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C9F" w:rsidRPr="00BB2A25" w:rsidRDefault="00FC7C9F" w:rsidP="00FC7C9F">
      <w:pPr>
        <w:jc w:val="right"/>
        <w:rPr>
          <w:rFonts w:ascii="Times New Roman" w:hAnsi="Times New Roman"/>
          <w:b/>
          <w:sz w:val="24"/>
          <w:szCs w:val="24"/>
          <w:lang w:eastAsia="ar-SA"/>
        </w:rPr>
      </w:pPr>
      <w:bookmarkStart w:id="0" w:name="_GoBack"/>
      <w:bookmarkEnd w:id="0"/>
      <w:r w:rsidRPr="00BB2A25">
        <w:rPr>
          <w:rFonts w:ascii="Times New Roman" w:hAnsi="Times New Roman"/>
          <w:b/>
          <w:sz w:val="24"/>
          <w:szCs w:val="24"/>
        </w:rPr>
        <w:t>PROJEKTS</w:t>
      </w:r>
    </w:p>
    <w:p w:rsidR="00FC7C9F" w:rsidRDefault="007D6B85" w:rsidP="00FC7C9F">
      <w:pPr>
        <w:tabs>
          <w:tab w:val="left" w:pos="-24212"/>
        </w:tabs>
        <w:jc w:val="center"/>
        <w:rPr>
          <w:sz w:val="20"/>
          <w:szCs w:val="20"/>
        </w:rPr>
      </w:pPr>
      <w:r>
        <w:rPr>
          <w:noProof/>
          <w:sz w:val="20"/>
          <w:szCs w:val="20"/>
          <w:lang w:eastAsia="lv-LV"/>
        </w:rPr>
        <w:drawing>
          <wp:inline distT="0" distB="0" distL="0" distR="0">
            <wp:extent cx="679450" cy="755650"/>
            <wp:effectExtent l="0" t="0" r="6350" b="6350"/>
            <wp:docPr id="20"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9450" cy="755650"/>
                    </a:xfrm>
                    <a:prstGeom prst="rect">
                      <a:avLst/>
                    </a:prstGeom>
                    <a:noFill/>
                    <a:ln>
                      <a:noFill/>
                    </a:ln>
                  </pic:spPr>
                </pic:pic>
              </a:graphicData>
            </a:graphic>
          </wp:inline>
        </w:drawing>
      </w:r>
    </w:p>
    <w:p w:rsidR="00FC7C9F" w:rsidRDefault="00FC7C9F" w:rsidP="00FC7C9F">
      <w:pPr>
        <w:pStyle w:val="Header"/>
        <w:jc w:val="center"/>
        <w:rPr>
          <w:sz w:val="20"/>
        </w:rPr>
      </w:pPr>
      <w:r>
        <w:rPr>
          <w:sz w:val="20"/>
        </w:rPr>
        <w:t>LATVIJAS REPUBLIKA</w:t>
      </w:r>
    </w:p>
    <w:p w:rsidR="00FC7C9F" w:rsidRDefault="00FC7C9F" w:rsidP="00FC7C9F">
      <w:pPr>
        <w:pStyle w:val="Header"/>
        <w:jc w:val="center"/>
        <w:rPr>
          <w:b/>
          <w:sz w:val="32"/>
          <w:szCs w:val="32"/>
        </w:rPr>
      </w:pPr>
      <w:r>
        <w:rPr>
          <w:b/>
          <w:sz w:val="32"/>
          <w:szCs w:val="32"/>
        </w:rPr>
        <w:t>DOBELES NOVADA DOME</w:t>
      </w:r>
    </w:p>
    <w:p w:rsidR="00FC7C9F" w:rsidRDefault="00FC7C9F" w:rsidP="00FC7C9F">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FC7C9F" w:rsidRDefault="00FC7C9F" w:rsidP="00FC7C9F">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7" w:history="1">
        <w:r>
          <w:rPr>
            <w:rStyle w:val="Hyperlink"/>
            <w:rFonts w:eastAsia="Calibri"/>
            <w:color w:val="000000"/>
            <w:sz w:val="16"/>
            <w:szCs w:val="16"/>
          </w:rPr>
          <w:t>dome@dobele.lv</w:t>
        </w:r>
      </w:hyperlink>
    </w:p>
    <w:p w:rsidR="00FC7C9F" w:rsidRDefault="00FC7C9F" w:rsidP="00FC7C9F">
      <w:pPr>
        <w:pStyle w:val="Default"/>
        <w:jc w:val="center"/>
        <w:rPr>
          <w:b/>
          <w:bCs/>
        </w:rPr>
      </w:pPr>
    </w:p>
    <w:p w:rsidR="00FC7C9F" w:rsidRPr="001B4F20" w:rsidRDefault="00FC7C9F" w:rsidP="00FC7C9F">
      <w:pPr>
        <w:pStyle w:val="Default"/>
        <w:ind w:right="-99"/>
        <w:jc w:val="right"/>
        <w:rPr>
          <w:rStyle w:val="Emphasis"/>
          <w:i w:val="0"/>
        </w:rPr>
      </w:pPr>
      <w:r w:rsidRPr="001B4F20">
        <w:rPr>
          <w:rStyle w:val="Emphasis"/>
          <w:i w:val="0"/>
        </w:rPr>
        <w:t xml:space="preserve">APSTIPRINĀTI </w:t>
      </w:r>
    </w:p>
    <w:p w:rsidR="00FC7C9F" w:rsidRPr="001B4F20" w:rsidRDefault="00FC7C9F" w:rsidP="00FC7C9F">
      <w:pPr>
        <w:pStyle w:val="Default"/>
        <w:ind w:right="-99"/>
        <w:jc w:val="right"/>
        <w:rPr>
          <w:rStyle w:val="Emphasis"/>
          <w:i w:val="0"/>
        </w:rPr>
      </w:pPr>
      <w:r w:rsidRPr="001B4F20">
        <w:rPr>
          <w:rStyle w:val="Emphasis"/>
          <w:i w:val="0"/>
        </w:rPr>
        <w:t xml:space="preserve">ar Dobeles novada domes </w:t>
      </w:r>
    </w:p>
    <w:p w:rsidR="00FC7C9F" w:rsidRPr="001B4F20" w:rsidRDefault="0031302F" w:rsidP="00FC7C9F">
      <w:pPr>
        <w:pStyle w:val="Default"/>
        <w:ind w:right="-99"/>
        <w:jc w:val="right"/>
        <w:rPr>
          <w:rStyle w:val="Emphasis"/>
          <w:i w:val="0"/>
        </w:rPr>
      </w:pPr>
      <w:r>
        <w:rPr>
          <w:rStyle w:val="Emphasis"/>
          <w:i w:val="0"/>
        </w:rPr>
        <w:t>2019. </w:t>
      </w:r>
      <w:r w:rsidR="00FC7C9F" w:rsidRPr="001B4F20">
        <w:rPr>
          <w:rStyle w:val="Emphasis"/>
          <w:i w:val="0"/>
        </w:rPr>
        <w:t>gada 25.</w:t>
      </w:r>
      <w:r>
        <w:rPr>
          <w:rStyle w:val="Emphasis"/>
          <w:i w:val="0"/>
        </w:rPr>
        <w:t> </w:t>
      </w:r>
      <w:r w:rsidR="00FC7C9F" w:rsidRPr="001B4F20">
        <w:rPr>
          <w:rStyle w:val="Emphasis"/>
          <w:i w:val="0"/>
        </w:rPr>
        <w:t>jūlija lēmumu Nr.</w:t>
      </w:r>
      <w:r>
        <w:rPr>
          <w:rStyle w:val="Emphasis"/>
          <w:i w:val="0"/>
        </w:rPr>
        <w:t> </w:t>
      </w:r>
      <w:r w:rsidR="00FC7C9F" w:rsidRPr="001B4F20">
        <w:rPr>
          <w:rStyle w:val="Emphasis"/>
          <w:i w:val="0"/>
        </w:rPr>
        <w:t xml:space="preserve">172/8 </w:t>
      </w:r>
    </w:p>
    <w:p w:rsidR="00FC7C9F" w:rsidRPr="001B4F20" w:rsidRDefault="00FC7C9F" w:rsidP="00FC7C9F">
      <w:pPr>
        <w:pStyle w:val="Default"/>
        <w:ind w:right="-99"/>
        <w:jc w:val="right"/>
        <w:rPr>
          <w:rStyle w:val="Emphasis"/>
          <w:i w:val="0"/>
        </w:rPr>
      </w:pPr>
      <w:r w:rsidRPr="001B4F20">
        <w:rPr>
          <w:bCs/>
        </w:rPr>
        <w:t>Precizēti ar</w:t>
      </w:r>
      <w:r w:rsidRPr="001B4F20">
        <w:rPr>
          <w:b/>
          <w:bCs/>
        </w:rPr>
        <w:t xml:space="preserve"> </w:t>
      </w:r>
      <w:r w:rsidRPr="001B4F20">
        <w:rPr>
          <w:rStyle w:val="Emphasis"/>
          <w:i w:val="0"/>
        </w:rPr>
        <w:t xml:space="preserve">Dobeles novada domes </w:t>
      </w:r>
    </w:p>
    <w:p w:rsidR="00FC7C9F" w:rsidRPr="001B4F20" w:rsidRDefault="00FC7C9F" w:rsidP="00FC7C9F">
      <w:pPr>
        <w:pStyle w:val="Default"/>
        <w:ind w:right="-99"/>
        <w:jc w:val="right"/>
        <w:rPr>
          <w:rStyle w:val="Emphasis"/>
          <w:i w:val="0"/>
        </w:rPr>
      </w:pPr>
      <w:r w:rsidRPr="001B4F20">
        <w:rPr>
          <w:rStyle w:val="Emphasis"/>
          <w:i w:val="0"/>
        </w:rPr>
        <w:t>2019.</w:t>
      </w:r>
      <w:r w:rsidR="0031302F">
        <w:rPr>
          <w:rStyle w:val="Emphasis"/>
          <w:i w:val="0"/>
        </w:rPr>
        <w:t> </w:t>
      </w:r>
      <w:r w:rsidRPr="001B4F20">
        <w:rPr>
          <w:rStyle w:val="Emphasis"/>
          <w:i w:val="0"/>
        </w:rPr>
        <w:t>gada 26.</w:t>
      </w:r>
      <w:r w:rsidR="0031302F">
        <w:rPr>
          <w:rStyle w:val="Emphasis"/>
          <w:i w:val="0"/>
        </w:rPr>
        <w:t> </w:t>
      </w:r>
      <w:r w:rsidRPr="001B4F20">
        <w:rPr>
          <w:rStyle w:val="Emphasis"/>
          <w:i w:val="0"/>
        </w:rPr>
        <w:t>septembra lēmumu Nr.</w:t>
      </w:r>
      <w:r w:rsidR="00237C1E">
        <w:rPr>
          <w:rStyle w:val="Emphasis"/>
          <w:i w:val="0"/>
        </w:rPr>
        <w:t> </w:t>
      </w:r>
      <w:r w:rsidRPr="001B4F20">
        <w:rPr>
          <w:rStyle w:val="Emphasis"/>
          <w:i w:val="0"/>
        </w:rPr>
        <w:t xml:space="preserve">__/10 </w:t>
      </w:r>
    </w:p>
    <w:p w:rsidR="00FC7C9F" w:rsidRPr="001B4F20" w:rsidRDefault="00FC7C9F" w:rsidP="00FC7C9F">
      <w:pPr>
        <w:pStyle w:val="Default"/>
        <w:ind w:right="-99"/>
        <w:jc w:val="center"/>
        <w:rPr>
          <w:rStyle w:val="Emphasis"/>
          <w:b/>
          <w:i w:val="0"/>
        </w:rPr>
      </w:pPr>
    </w:p>
    <w:p w:rsidR="00FC7C9F" w:rsidRPr="001B4F20" w:rsidRDefault="00FC7C9F" w:rsidP="00FC7C9F">
      <w:pPr>
        <w:pStyle w:val="Default"/>
        <w:ind w:right="-99"/>
        <w:jc w:val="center"/>
        <w:rPr>
          <w:rStyle w:val="Emphasis"/>
          <w:b/>
          <w:i w:val="0"/>
        </w:rPr>
      </w:pPr>
      <w:r w:rsidRPr="001B4F20">
        <w:rPr>
          <w:rStyle w:val="Emphasis"/>
          <w:b/>
          <w:i w:val="0"/>
        </w:rPr>
        <w:t>2019.</w:t>
      </w:r>
      <w:r w:rsidR="00237C1E">
        <w:rPr>
          <w:rStyle w:val="Emphasis"/>
          <w:b/>
          <w:i w:val="0"/>
        </w:rPr>
        <w:t> </w:t>
      </w:r>
      <w:r w:rsidRPr="001B4F20">
        <w:rPr>
          <w:rStyle w:val="Emphasis"/>
          <w:b/>
          <w:i w:val="0"/>
        </w:rPr>
        <w:t>gada 25.</w:t>
      </w:r>
      <w:r w:rsidR="00237C1E">
        <w:rPr>
          <w:rStyle w:val="Emphasis"/>
          <w:b/>
          <w:i w:val="0"/>
        </w:rPr>
        <w:t> </w:t>
      </w:r>
      <w:r w:rsidRPr="001B4F20">
        <w:rPr>
          <w:rStyle w:val="Emphasis"/>
          <w:b/>
          <w:i w:val="0"/>
        </w:rPr>
        <w:t>jūlijā</w:t>
      </w:r>
      <w:r w:rsidRPr="001B4F20">
        <w:rPr>
          <w:rStyle w:val="Emphasis"/>
          <w:b/>
          <w:i w:val="0"/>
        </w:rPr>
        <w:tab/>
      </w:r>
      <w:r w:rsidRPr="001B4F20">
        <w:rPr>
          <w:rStyle w:val="Emphasis"/>
          <w:b/>
          <w:i w:val="0"/>
        </w:rPr>
        <w:tab/>
      </w:r>
      <w:r w:rsidRPr="001B4F20">
        <w:rPr>
          <w:rStyle w:val="Emphasis"/>
          <w:b/>
          <w:i w:val="0"/>
        </w:rPr>
        <w:tab/>
      </w:r>
      <w:r w:rsidRPr="001B4F20">
        <w:rPr>
          <w:rStyle w:val="Emphasis"/>
          <w:b/>
          <w:i w:val="0"/>
        </w:rPr>
        <w:tab/>
      </w:r>
      <w:r w:rsidRPr="001B4F20">
        <w:rPr>
          <w:rStyle w:val="Emphasis"/>
          <w:b/>
          <w:i w:val="0"/>
        </w:rPr>
        <w:tab/>
      </w:r>
      <w:r w:rsidRPr="001B4F20">
        <w:rPr>
          <w:rStyle w:val="Emphasis"/>
          <w:b/>
          <w:i w:val="0"/>
        </w:rPr>
        <w:tab/>
        <w:t>Saistošie noteikumi Nr.</w:t>
      </w:r>
      <w:r w:rsidR="00237C1E">
        <w:rPr>
          <w:rStyle w:val="Emphasis"/>
          <w:b/>
          <w:i w:val="0"/>
        </w:rPr>
        <w:t> </w:t>
      </w:r>
      <w:r w:rsidRPr="001B4F20">
        <w:rPr>
          <w:rStyle w:val="Emphasis"/>
          <w:b/>
          <w:i w:val="0"/>
        </w:rPr>
        <w:t>8</w:t>
      </w:r>
    </w:p>
    <w:p w:rsidR="00FC7C9F" w:rsidRPr="001B4F20" w:rsidRDefault="00FC7C9F" w:rsidP="00FC7C9F">
      <w:pPr>
        <w:pStyle w:val="Default"/>
        <w:ind w:right="-99"/>
        <w:jc w:val="center"/>
        <w:rPr>
          <w:rStyle w:val="Emphasis"/>
          <w:b/>
          <w:i w:val="0"/>
          <w:u w:val="single"/>
        </w:rPr>
      </w:pPr>
    </w:p>
    <w:p w:rsidR="00FC7C9F" w:rsidRPr="001B4F20" w:rsidRDefault="00FC7C9F" w:rsidP="00FC7C9F">
      <w:pPr>
        <w:pStyle w:val="Default"/>
        <w:ind w:right="-99"/>
        <w:jc w:val="center"/>
        <w:rPr>
          <w:rStyle w:val="Emphasis"/>
          <w:b/>
          <w:i w:val="0"/>
        </w:rPr>
      </w:pPr>
      <w:r w:rsidRPr="001B4F20">
        <w:rPr>
          <w:rStyle w:val="Emphasis"/>
          <w:b/>
          <w:i w:val="0"/>
        </w:rPr>
        <w:t>Pirmsskolas vecuma bērnu reģistrācijas, uzņemšanas un atskaitīšanas kārtība Dobeles novada izglītības iestādēs, kas īsteno pirmsskolas izglītības programmas</w:t>
      </w:r>
    </w:p>
    <w:p w:rsidR="00FC7C9F" w:rsidRPr="001B4F20" w:rsidRDefault="00FC7C9F" w:rsidP="00FC7C9F">
      <w:pPr>
        <w:pStyle w:val="Default"/>
        <w:ind w:right="-99"/>
        <w:jc w:val="center"/>
        <w:rPr>
          <w:rStyle w:val="Emphasis"/>
          <w:b/>
          <w:i w:val="0"/>
        </w:rPr>
      </w:pPr>
    </w:p>
    <w:p w:rsidR="00FC7C9F" w:rsidRPr="005A74E1" w:rsidRDefault="00FC7C9F" w:rsidP="00FC7C9F">
      <w:pPr>
        <w:pStyle w:val="Default"/>
        <w:ind w:right="-99"/>
        <w:jc w:val="right"/>
      </w:pPr>
      <w:r w:rsidRPr="00851588">
        <w:t xml:space="preserve">Izdoti saskaņā ar likuma „Par pašvaldībām” </w:t>
      </w:r>
      <w:r w:rsidRPr="00851588">
        <w:rPr>
          <w:color w:val="auto"/>
        </w:rPr>
        <w:t>43.</w:t>
      </w:r>
      <w:r w:rsidR="00237C1E">
        <w:rPr>
          <w:color w:val="auto"/>
        </w:rPr>
        <w:t> </w:t>
      </w:r>
      <w:r w:rsidRPr="00851588">
        <w:rPr>
          <w:color w:val="auto"/>
        </w:rPr>
        <w:t>panta trešo daļu,</w:t>
      </w:r>
      <w:r w:rsidRPr="00EA3E86">
        <w:t xml:space="preserve"> </w:t>
      </w:r>
    </w:p>
    <w:p w:rsidR="00FC7C9F" w:rsidRDefault="00FC7C9F" w:rsidP="00FC7C9F">
      <w:pPr>
        <w:pStyle w:val="Default"/>
        <w:ind w:right="-99"/>
        <w:jc w:val="right"/>
      </w:pPr>
      <w:r w:rsidRPr="00EA3E86">
        <w:t>un Vispārējās izglītības likuma 26.</w:t>
      </w:r>
      <w:r w:rsidR="00237C1E">
        <w:t> </w:t>
      </w:r>
      <w:r w:rsidRPr="00EA3E86">
        <w:t xml:space="preserve">panta pirmo daļu </w:t>
      </w:r>
    </w:p>
    <w:p w:rsidR="00FC7C9F" w:rsidRPr="00EA3E86" w:rsidRDefault="00FC7C9F" w:rsidP="00FC7C9F">
      <w:pPr>
        <w:pStyle w:val="Default"/>
        <w:ind w:right="-99"/>
        <w:jc w:val="center"/>
      </w:pPr>
    </w:p>
    <w:p w:rsidR="00FC7C9F" w:rsidRDefault="00FC7C9F" w:rsidP="005F0835">
      <w:pPr>
        <w:pStyle w:val="Default"/>
        <w:numPr>
          <w:ilvl w:val="0"/>
          <w:numId w:val="13"/>
        </w:numPr>
        <w:spacing w:before="100" w:beforeAutospacing="1" w:after="100" w:afterAutospacing="1"/>
        <w:ind w:left="0" w:right="-99" w:firstLine="0"/>
        <w:jc w:val="center"/>
        <w:rPr>
          <w:b/>
        </w:rPr>
      </w:pPr>
      <w:r w:rsidRPr="00161B6F">
        <w:rPr>
          <w:b/>
        </w:rPr>
        <w:t>Vispārīgie jautājumi</w:t>
      </w:r>
    </w:p>
    <w:p w:rsidR="00FC7C9F" w:rsidRPr="00237C1E" w:rsidRDefault="00FC7C9F" w:rsidP="005F0835">
      <w:pPr>
        <w:pStyle w:val="ListParagraph"/>
        <w:numPr>
          <w:ilvl w:val="3"/>
          <w:numId w:val="13"/>
        </w:numPr>
        <w:ind w:left="0" w:right="-99" w:firstLine="0"/>
        <w:jc w:val="both"/>
        <w:rPr>
          <w:rFonts w:eastAsia="Times New Roman"/>
          <w:szCs w:val="24"/>
        </w:rPr>
      </w:pPr>
      <w:r>
        <w:t xml:space="preserve">Saistošie noteikumi (turpmāk - noteikumi) </w:t>
      </w:r>
      <w:r w:rsidRPr="00E33D26">
        <w:t>nosaka pirmsskolas vecuma bērnu (turpmāk – bērni) reģistrācijas, uzņemšanas un atskaitīšanas kārtību Dobeles</w:t>
      </w:r>
      <w:r>
        <w:t xml:space="preserve"> novada pašvaldības (turpmāk - pašvaldība) pirmsskolas izglītības iestādēs un izglītības iestāžu pirmsskolas grupās (turpmāk – izglītības iestāde) pirmsskolas izglītības programmas apguvei, </w:t>
      </w:r>
      <w:r w:rsidRPr="00237C1E">
        <w:t>izņemot speciālajās pirmsskolas izglītības iestādēs un speciālajās pirmsskolas izglītības grupās.</w:t>
      </w:r>
      <w:r w:rsidRPr="00237C1E">
        <w:rPr>
          <w:rFonts w:eastAsia="Times New Roman"/>
          <w:b/>
          <w:bCs/>
          <w:szCs w:val="24"/>
        </w:rPr>
        <w:t xml:space="preserve"> </w:t>
      </w:r>
      <w:r w:rsidRPr="00237C1E">
        <w:rPr>
          <w:rFonts w:eastAsia="Times New Roman"/>
          <w:bCs/>
          <w:szCs w:val="24"/>
        </w:rPr>
        <w:t>Bērni</w:t>
      </w:r>
      <w:r w:rsidRPr="00237C1E">
        <w:t xml:space="preserve"> speciālajās pirmsskolas izglītības iestādēs un speciālajās pirmsskolas izglītības grupās tiek uzņemti saskaņā ar </w:t>
      </w:r>
      <w:r w:rsidRPr="00237C1E">
        <w:rPr>
          <w:rFonts w:eastAsia="Times New Roman"/>
          <w:bCs/>
          <w:szCs w:val="24"/>
        </w:rPr>
        <w:t xml:space="preserve">Ministru kabineta </w:t>
      </w:r>
      <w:r w:rsidRPr="00237C1E">
        <w:rPr>
          <w:rFonts w:eastAsia="Times New Roman"/>
          <w:szCs w:val="24"/>
        </w:rPr>
        <w:t>2015.</w:t>
      </w:r>
      <w:r w:rsidR="00237C1E">
        <w:rPr>
          <w:rFonts w:eastAsia="Times New Roman"/>
          <w:szCs w:val="24"/>
        </w:rPr>
        <w:t> </w:t>
      </w:r>
      <w:r w:rsidRPr="00237C1E">
        <w:rPr>
          <w:rFonts w:eastAsia="Times New Roman"/>
          <w:szCs w:val="24"/>
        </w:rPr>
        <w:t>gada 13.</w:t>
      </w:r>
      <w:r w:rsidR="00237C1E">
        <w:rPr>
          <w:rFonts w:eastAsia="Times New Roman"/>
          <w:szCs w:val="24"/>
        </w:rPr>
        <w:t> </w:t>
      </w:r>
      <w:r w:rsidRPr="00237C1E">
        <w:rPr>
          <w:rFonts w:eastAsia="Times New Roman"/>
          <w:szCs w:val="24"/>
        </w:rPr>
        <w:t xml:space="preserve">oktobra </w:t>
      </w:r>
      <w:r w:rsidRPr="00237C1E">
        <w:rPr>
          <w:rFonts w:eastAsia="Times New Roman"/>
          <w:bCs/>
          <w:szCs w:val="24"/>
        </w:rPr>
        <w:t>noteikumiem Nr.</w:t>
      </w:r>
      <w:r w:rsidR="00237C1E">
        <w:rPr>
          <w:rFonts w:eastAsia="Times New Roman"/>
          <w:bCs/>
          <w:szCs w:val="24"/>
        </w:rPr>
        <w:t> </w:t>
      </w:r>
      <w:r w:rsidRPr="00237C1E">
        <w:rPr>
          <w:rFonts w:eastAsia="Times New Roman"/>
          <w:bCs/>
          <w:szCs w:val="24"/>
        </w:rPr>
        <w:t>591</w:t>
      </w:r>
      <w:r w:rsidRPr="00237C1E">
        <w:rPr>
          <w:rFonts w:eastAsia="Times New Roman"/>
          <w:szCs w:val="24"/>
        </w:rPr>
        <w:t xml:space="preserve"> “</w:t>
      </w:r>
      <w:r w:rsidRPr="00237C1E">
        <w:t>Kārtība, kādā izglītojamie tiek uzņemti vispārējās izglītības programmās, speciālajās izglītības iestādēs un speciālajās pirmsskolas izglītības grupās un atskaitīti no tām, kā arī pārcelti uz nākamo klasi”.</w:t>
      </w:r>
    </w:p>
    <w:p w:rsidR="00FC7C9F" w:rsidRDefault="00FC7C9F" w:rsidP="005F0835">
      <w:pPr>
        <w:pStyle w:val="Default"/>
        <w:numPr>
          <w:ilvl w:val="3"/>
          <w:numId w:val="13"/>
        </w:numPr>
        <w:spacing w:before="240" w:after="240"/>
        <w:ind w:left="0" w:right="-99" w:firstLine="0"/>
        <w:jc w:val="both"/>
      </w:pPr>
      <w:r>
        <w:t>Pirmsskolas izglītības programmu bērni var apgūt:</w:t>
      </w:r>
    </w:p>
    <w:p w:rsidR="00FC7C9F" w:rsidRDefault="00FC7C9F" w:rsidP="00FC7C9F">
      <w:pPr>
        <w:pStyle w:val="Default"/>
        <w:ind w:left="567" w:right="-99"/>
        <w:jc w:val="both"/>
      </w:pPr>
      <w:r>
        <w:t>2.1.</w:t>
      </w:r>
      <w:r>
        <w:tab/>
        <w:t>pirmsskolas izglītības iestādē;</w:t>
      </w:r>
    </w:p>
    <w:p w:rsidR="00FC7C9F" w:rsidRDefault="00FC7C9F" w:rsidP="00FC7C9F">
      <w:pPr>
        <w:pStyle w:val="Default"/>
        <w:ind w:left="567" w:right="-99"/>
        <w:jc w:val="both"/>
      </w:pPr>
      <w:r>
        <w:t>2.2.</w:t>
      </w:r>
      <w:r>
        <w:tab/>
        <w:t>izglītības iestādē, kas īsteno pirmsskolas izglītības programmu.</w:t>
      </w:r>
    </w:p>
    <w:p w:rsidR="00FC7C9F" w:rsidRDefault="00FC7C9F" w:rsidP="005F0835">
      <w:pPr>
        <w:pStyle w:val="Default"/>
        <w:numPr>
          <w:ilvl w:val="3"/>
          <w:numId w:val="13"/>
        </w:numPr>
        <w:spacing w:before="240" w:after="240"/>
        <w:ind w:left="0" w:right="-99" w:firstLine="0"/>
        <w:jc w:val="both"/>
      </w:pPr>
      <w:r>
        <w:t>Pašvaldības finansēta pirmsskolas izglītības programmas apguve bērnam tiek nodrošināta tikai vienā no pašvaldības izglītības iestādēm.</w:t>
      </w:r>
      <w:r w:rsidRPr="00126F98">
        <w:t xml:space="preserve"> </w:t>
      </w:r>
      <w:r>
        <w:t>Izglītības iestādes, izglītības programma un b</w:t>
      </w:r>
      <w:r w:rsidRPr="00EA3E86">
        <w:t>ērn</w:t>
      </w:r>
      <w:r>
        <w:t>a vecums, no kura bērns tiek uzņemts izglītības iestādē, noteikts noteikumu 1.</w:t>
      </w:r>
      <w:r w:rsidR="00237C1E">
        <w:t> </w:t>
      </w:r>
      <w:r>
        <w:t>pielikumā.</w:t>
      </w:r>
    </w:p>
    <w:p w:rsidR="00FC7C9F" w:rsidRPr="00531C39" w:rsidRDefault="00FC7C9F" w:rsidP="005F0835">
      <w:pPr>
        <w:pStyle w:val="Default"/>
        <w:numPr>
          <w:ilvl w:val="3"/>
          <w:numId w:val="13"/>
        </w:numPr>
        <w:spacing w:before="240" w:after="240"/>
        <w:ind w:left="0" w:right="-99" w:firstLine="0"/>
        <w:jc w:val="both"/>
        <w:rPr>
          <w:b/>
        </w:rPr>
      </w:pPr>
      <w:r>
        <w:t>Noteikumu izpildei tiek apstrādāti likumisko pārstāvu un bērnu personu dati Iedzīvotāju reģistrā un Valsts izglītības informācijas sistēmā.</w:t>
      </w:r>
    </w:p>
    <w:p w:rsidR="00237C1E" w:rsidRDefault="00237C1E" w:rsidP="00FC7C9F">
      <w:pPr>
        <w:pStyle w:val="Default"/>
        <w:ind w:right="-99"/>
        <w:jc w:val="center"/>
        <w:rPr>
          <w:b/>
        </w:rPr>
      </w:pPr>
    </w:p>
    <w:p w:rsidR="00237C1E" w:rsidRDefault="00237C1E" w:rsidP="00FC7C9F">
      <w:pPr>
        <w:pStyle w:val="Default"/>
        <w:ind w:right="-99"/>
        <w:jc w:val="center"/>
        <w:rPr>
          <w:b/>
        </w:rPr>
      </w:pPr>
    </w:p>
    <w:p w:rsidR="00237C1E" w:rsidRDefault="00237C1E" w:rsidP="00FC7C9F">
      <w:pPr>
        <w:pStyle w:val="Default"/>
        <w:ind w:right="-99"/>
        <w:jc w:val="center"/>
        <w:rPr>
          <w:b/>
        </w:rPr>
      </w:pPr>
    </w:p>
    <w:p w:rsidR="00FC7C9F" w:rsidRPr="00D832AA" w:rsidRDefault="00FC7C9F" w:rsidP="00FC7C9F">
      <w:pPr>
        <w:pStyle w:val="Default"/>
        <w:ind w:right="-99"/>
        <w:jc w:val="center"/>
        <w:rPr>
          <w:b/>
        </w:rPr>
      </w:pPr>
      <w:r>
        <w:rPr>
          <w:b/>
        </w:rPr>
        <w:lastRenderedPageBreak/>
        <w:t xml:space="preserve">II. </w:t>
      </w:r>
      <w:r w:rsidRPr="00D832AA">
        <w:rPr>
          <w:b/>
        </w:rPr>
        <w:t>Bērnu reģistrācijas kārtība</w:t>
      </w:r>
    </w:p>
    <w:p w:rsidR="00FC7C9F" w:rsidRPr="00D832AA" w:rsidRDefault="00FC7C9F" w:rsidP="005F0835">
      <w:pPr>
        <w:pStyle w:val="Default"/>
        <w:numPr>
          <w:ilvl w:val="3"/>
          <w:numId w:val="13"/>
        </w:numPr>
        <w:spacing w:before="240" w:after="240"/>
        <w:ind w:left="0" w:right="-99" w:firstLine="0"/>
        <w:jc w:val="both"/>
        <w:rPr>
          <w:b/>
        </w:rPr>
      </w:pPr>
      <w:r>
        <w:t>Bērnu pirmsskolas izglītības programmas apguvei izglītības iestādē vecāks vai persona, kas realizē bērna aizgādību (turpmāk – likumiskais pārstāvis) var reģistrēt no bērna dzimšanas līdz pamatizglītības ieguves uzsākšanai. Bērnu reģistrācija notiek visu gadu.</w:t>
      </w:r>
    </w:p>
    <w:p w:rsidR="00FC7C9F" w:rsidRPr="00761F5C" w:rsidRDefault="00FC7C9F" w:rsidP="005F0835">
      <w:pPr>
        <w:pStyle w:val="Default"/>
        <w:numPr>
          <w:ilvl w:val="3"/>
          <w:numId w:val="13"/>
        </w:numPr>
        <w:spacing w:before="240" w:after="240"/>
        <w:ind w:left="0" w:right="-99" w:firstLine="0"/>
        <w:jc w:val="both"/>
        <w:rPr>
          <w:b/>
        </w:rPr>
      </w:pPr>
      <w:r>
        <w:t>Lai reģistrētu bērnu pirmsskolas izglītības programmas apguvei, likumiskais pārstāvis</w:t>
      </w:r>
      <w:r w:rsidRPr="00761F5C">
        <w:t xml:space="preserve"> </w:t>
      </w:r>
      <w:r w:rsidRPr="00237C1E">
        <w:rPr>
          <w:color w:val="auto"/>
        </w:rPr>
        <w:t>aizpilda iesniegumu (2.</w:t>
      </w:r>
      <w:r w:rsidR="00237C1E">
        <w:rPr>
          <w:color w:val="auto"/>
        </w:rPr>
        <w:t> </w:t>
      </w:r>
      <w:r w:rsidRPr="00237C1E">
        <w:rPr>
          <w:color w:val="auto"/>
        </w:rPr>
        <w:t>pielikums), norādot izglītības iestādi, kurā vēlas pieteikt bērnu pirmsskolas izglītības ieguvei.</w:t>
      </w:r>
    </w:p>
    <w:p w:rsidR="00FC7C9F" w:rsidRPr="006C2F5C" w:rsidRDefault="00FC7C9F" w:rsidP="005F0835">
      <w:pPr>
        <w:pStyle w:val="Default"/>
        <w:numPr>
          <w:ilvl w:val="3"/>
          <w:numId w:val="13"/>
        </w:numPr>
        <w:spacing w:before="240" w:after="240"/>
        <w:ind w:left="0" w:right="-99" w:firstLine="0"/>
        <w:jc w:val="both"/>
        <w:rPr>
          <w:b/>
        </w:rPr>
      </w:pPr>
      <w:r>
        <w:t>Iesniegumus uz Dobeles pilsētā esošajām pirmsskolas izglītības iestādēm, kas uzskaitītas noteikumu 1.</w:t>
      </w:r>
      <w:r w:rsidR="00237C1E">
        <w:t> </w:t>
      </w:r>
      <w:r>
        <w:t>pielikuma 1.- 4.</w:t>
      </w:r>
      <w:r w:rsidR="00237C1E">
        <w:t> </w:t>
      </w:r>
      <w:r>
        <w:t xml:space="preserve">punktos, </w:t>
      </w:r>
      <w:r w:rsidRPr="00237C1E">
        <w:rPr>
          <w:color w:val="auto"/>
        </w:rPr>
        <w:t>iesniedz</w:t>
      </w:r>
      <w:r>
        <w:t xml:space="preserve"> Dobeles novada Izglītības pārvalde (turpmāk - Izglītības pārvalde).</w:t>
      </w:r>
      <w:r w:rsidRPr="00C70E2C">
        <w:t xml:space="preserve"> </w:t>
      </w:r>
      <w:r w:rsidRPr="00851588">
        <w:rPr>
          <w:color w:val="auto"/>
        </w:rPr>
        <w:t xml:space="preserve">Iesniegumu var nosūtīt arī elektroniski uz Izglītības pārvaldes elektroniskā pasta adresi: </w:t>
      </w:r>
      <w:r w:rsidR="00ED35DA">
        <w:rPr>
          <w:rStyle w:val="Hyperlink"/>
          <w:color w:val="auto"/>
        </w:rPr>
        <w:fldChar w:fldCharType="begin"/>
      </w:r>
      <w:r w:rsidR="00ED35DA">
        <w:rPr>
          <w:rStyle w:val="Hyperlink"/>
          <w:color w:val="auto"/>
        </w:rPr>
        <w:instrText xml:space="preserve"> HYPERLINK "mailto:izglitiba@dobele.lv" </w:instrText>
      </w:r>
      <w:r w:rsidR="00ED35DA">
        <w:rPr>
          <w:rStyle w:val="Hyperlink"/>
          <w:color w:val="auto"/>
        </w:rPr>
        <w:fldChar w:fldCharType="separate"/>
      </w:r>
      <w:r w:rsidRPr="00C139DD">
        <w:rPr>
          <w:rStyle w:val="Hyperlink"/>
          <w:color w:val="auto"/>
        </w:rPr>
        <w:t>izglitiba@dobele.lv</w:t>
      </w:r>
      <w:r w:rsidR="00ED35DA">
        <w:rPr>
          <w:rStyle w:val="Hyperlink"/>
          <w:color w:val="auto"/>
        </w:rPr>
        <w:fldChar w:fldCharType="end"/>
      </w:r>
      <w:r w:rsidRPr="00C139DD">
        <w:rPr>
          <w:color w:val="auto"/>
        </w:rPr>
        <w:t>,</w:t>
      </w:r>
      <w:r>
        <w:t xml:space="preserve"> parakstot ar drošu elektronisko parakstu.</w:t>
      </w:r>
    </w:p>
    <w:p w:rsidR="00FC7C9F" w:rsidRPr="006C2F5C" w:rsidRDefault="00FC7C9F" w:rsidP="005F0835">
      <w:pPr>
        <w:pStyle w:val="Default"/>
        <w:numPr>
          <w:ilvl w:val="3"/>
          <w:numId w:val="13"/>
        </w:numPr>
        <w:spacing w:before="240" w:after="240"/>
        <w:ind w:left="0" w:right="-99" w:firstLine="0"/>
        <w:jc w:val="both"/>
        <w:rPr>
          <w:b/>
        </w:rPr>
      </w:pPr>
      <w:r w:rsidRPr="00181FF2">
        <w:t>Iesniegumus uz pirmsskol</w:t>
      </w:r>
      <w:r>
        <w:t>as grupām i</w:t>
      </w:r>
      <w:r w:rsidRPr="00181FF2">
        <w:t>zglītības iestādēs, kas neatrodas Dob</w:t>
      </w:r>
      <w:r>
        <w:t xml:space="preserve">eles pilsētā, </w:t>
      </w:r>
      <w:r w:rsidRPr="00237C1E">
        <w:rPr>
          <w:color w:val="auto"/>
        </w:rPr>
        <w:t xml:space="preserve">iesniedz attiecīgajā </w:t>
      </w:r>
      <w:r>
        <w:t>i</w:t>
      </w:r>
      <w:r w:rsidRPr="00181FF2">
        <w:t>zglītības iestādē.</w:t>
      </w:r>
    </w:p>
    <w:p w:rsidR="00FC7C9F" w:rsidRDefault="00FC7C9F" w:rsidP="005F0835">
      <w:pPr>
        <w:pStyle w:val="Default"/>
        <w:numPr>
          <w:ilvl w:val="3"/>
          <w:numId w:val="13"/>
        </w:numPr>
        <w:spacing w:before="240" w:after="240"/>
        <w:ind w:left="0" w:right="-99" w:firstLine="0"/>
        <w:jc w:val="both"/>
      </w:pPr>
      <w:r w:rsidRPr="00237C1E">
        <w:rPr>
          <w:color w:val="auto"/>
        </w:rPr>
        <w:t xml:space="preserve">Iesniedzot iesniegumu </w:t>
      </w:r>
      <w:r>
        <w:rPr>
          <w:color w:val="auto"/>
        </w:rPr>
        <w:t xml:space="preserve">personīgi, </w:t>
      </w:r>
      <w:r>
        <w:t xml:space="preserve">likumiskais pārstāvis </w:t>
      </w:r>
      <w:r w:rsidRPr="00761F5C">
        <w:rPr>
          <w:color w:val="auto"/>
        </w:rPr>
        <w:t>uzrāda personu apliec</w:t>
      </w:r>
      <w:r>
        <w:rPr>
          <w:color w:val="auto"/>
        </w:rPr>
        <w:t>inošu dokumentu un</w:t>
      </w:r>
      <w:r w:rsidRPr="00761F5C">
        <w:rPr>
          <w:color w:val="auto"/>
        </w:rPr>
        <w:t xml:space="preserve"> bērna dzimšanas</w:t>
      </w:r>
      <w:r>
        <w:rPr>
          <w:color w:val="auto"/>
        </w:rPr>
        <w:t xml:space="preserve"> apliecību vai, ja likumiskais pārstāvis nav vecāks,</w:t>
      </w:r>
      <w:r w:rsidRPr="00761F5C">
        <w:rPr>
          <w:color w:val="auto"/>
        </w:rPr>
        <w:t xml:space="preserve"> bāriņtiesas lēmumu par bērna ārpusģimenes aprūpi vai pilnvaru.</w:t>
      </w:r>
    </w:p>
    <w:p w:rsidR="00FC7C9F" w:rsidRDefault="00FC7C9F" w:rsidP="005F0835">
      <w:pPr>
        <w:pStyle w:val="Default"/>
        <w:numPr>
          <w:ilvl w:val="3"/>
          <w:numId w:val="13"/>
        </w:numPr>
        <w:spacing w:before="240" w:after="240"/>
        <w:ind w:left="0" w:right="-99" w:firstLine="0"/>
        <w:jc w:val="both"/>
      </w:pPr>
      <w:r>
        <w:t>Likumiskajam pārstāvim ir tiesības iesniegumu atsaukt, rakstiski paziņojot Izglītības pārvaldei, ja iesniegums iesniegts uz</w:t>
      </w:r>
      <w:r w:rsidRPr="00126478">
        <w:t xml:space="preserve"> </w:t>
      </w:r>
      <w:r>
        <w:t xml:space="preserve">Dobeles pilsētā esošajām pirmsskolas izglītības iestādēm vai attiecīgajā izglītības iestādē, ja iesniegums iesniegts uz </w:t>
      </w:r>
      <w:r w:rsidRPr="00181FF2">
        <w:t>pirmsskol</w:t>
      </w:r>
      <w:r>
        <w:t>as grupām i</w:t>
      </w:r>
      <w:r w:rsidRPr="00181FF2">
        <w:t>zglītības iestādē</w:t>
      </w:r>
      <w:r>
        <w:t>m</w:t>
      </w:r>
      <w:r w:rsidRPr="00181FF2">
        <w:t>, kas neatrodas Dob</w:t>
      </w:r>
      <w:r>
        <w:t>eles pilsētā.</w:t>
      </w:r>
    </w:p>
    <w:p w:rsidR="00FC7C9F" w:rsidRDefault="00FC7C9F" w:rsidP="005F0835">
      <w:pPr>
        <w:pStyle w:val="Default"/>
        <w:numPr>
          <w:ilvl w:val="3"/>
          <w:numId w:val="13"/>
        </w:numPr>
        <w:spacing w:before="240" w:after="240"/>
        <w:ind w:left="0" w:right="-99" w:firstLine="0"/>
        <w:jc w:val="both"/>
      </w:pPr>
      <w:r w:rsidRPr="00DB264D">
        <w:t>U</w:t>
      </w:r>
      <w:r>
        <w:t>z Dobeles pilsētā esošajām pirmsskolas izglītības iestādēm</w:t>
      </w:r>
      <w:r w:rsidRPr="00F6384F">
        <w:t xml:space="preserve"> </w:t>
      </w:r>
      <w:r>
        <w:t>Izglītības pārvalde veido vienotu reģistru, reģistrējot saņemtos iesniegumu  trīs reģistros:</w:t>
      </w:r>
    </w:p>
    <w:p w:rsidR="00FC7C9F" w:rsidRPr="00237C1E" w:rsidRDefault="00FC7C9F" w:rsidP="00FC7C9F">
      <w:pPr>
        <w:pStyle w:val="Default"/>
        <w:ind w:left="567" w:right="-99"/>
        <w:jc w:val="both"/>
        <w:rPr>
          <w:color w:val="auto"/>
        </w:rPr>
      </w:pPr>
      <w:r>
        <w:t>11.1.</w:t>
      </w:r>
      <w:r>
        <w:tab/>
      </w:r>
      <w:r w:rsidRPr="00237C1E">
        <w:rPr>
          <w:color w:val="auto"/>
        </w:rPr>
        <w:t>1.</w:t>
      </w:r>
      <w:r w:rsidR="00237C1E" w:rsidRPr="00237C1E">
        <w:rPr>
          <w:color w:val="auto"/>
        </w:rPr>
        <w:t> </w:t>
      </w:r>
      <w:r w:rsidRPr="00237C1E">
        <w:rPr>
          <w:color w:val="auto"/>
        </w:rPr>
        <w:t>reģistrs „Dobeles novadā deklarētiem bērniem”;</w:t>
      </w:r>
    </w:p>
    <w:p w:rsidR="00FC7C9F" w:rsidRPr="00237C1E" w:rsidRDefault="00FC7C9F" w:rsidP="00FC7C9F">
      <w:pPr>
        <w:pStyle w:val="Default"/>
        <w:ind w:left="567" w:right="-99"/>
        <w:jc w:val="both"/>
        <w:rPr>
          <w:color w:val="auto"/>
        </w:rPr>
      </w:pPr>
      <w:r w:rsidRPr="00237C1E">
        <w:rPr>
          <w:color w:val="auto"/>
        </w:rPr>
        <w:t>11.2.</w:t>
      </w:r>
      <w:r w:rsidRPr="00237C1E">
        <w:rPr>
          <w:color w:val="auto"/>
        </w:rPr>
        <w:tab/>
        <w:t>2.</w:t>
      </w:r>
      <w:r w:rsidR="00ED35DA">
        <w:rPr>
          <w:color w:val="auto"/>
        </w:rPr>
        <w:t> </w:t>
      </w:r>
      <w:r w:rsidRPr="00237C1E">
        <w:rPr>
          <w:color w:val="auto"/>
        </w:rPr>
        <w:t>reģistrs „Izglītības iestādes maiņa” - saņemts iesniegums par izglītības iestādes maiņu, ja bērns deklarēts Dobeles novadā;</w:t>
      </w:r>
    </w:p>
    <w:p w:rsidR="00FC7C9F" w:rsidRPr="00237C1E" w:rsidRDefault="00FC7C9F" w:rsidP="00FC7C9F">
      <w:pPr>
        <w:pStyle w:val="Default"/>
        <w:ind w:left="567" w:right="-99"/>
        <w:jc w:val="both"/>
        <w:rPr>
          <w:color w:val="auto"/>
        </w:rPr>
      </w:pPr>
      <w:r w:rsidRPr="00237C1E">
        <w:rPr>
          <w:color w:val="auto"/>
        </w:rPr>
        <w:t>11.3.</w:t>
      </w:r>
      <w:r w:rsidRPr="00237C1E">
        <w:rPr>
          <w:color w:val="auto"/>
        </w:rPr>
        <w:tab/>
        <w:t>3.</w:t>
      </w:r>
      <w:r w:rsidR="00ED35DA">
        <w:rPr>
          <w:color w:val="auto"/>
        </w:rPr>
        <w:t> </w:t>
      </w:r>
      <w:r w:rsidRPr="00237C1E">
        <w:rPr>
          <w:color w:val="auto"/>
        </w:rPr>
        <w:t>reģistrs „Citu pašvaldību administratīvajās teritorijās deklarētiem bērniem, tai skaitā, izglītības iestādes maiņas gadījumā”.</w:t>
      </w:r>
    </w:p>
    <w:p w:rsidR="00FC7C9F" w:rsidRPr="00237C1E" w:rsidRDefault="00FC7C9F" w:rsidP="005F0835">
      <w:pPr>
        <w:pStyle w:val="Default"/>
        <w:numPr>
          <w:ilvl w:val="3"/>
          <w:numId w:val="13"/>
        </w:numPr>
        <w:spacing w:before="240" w:after="240"/>
        <w:ind w:right="-99"/>
        <w:jc w:val="both"/>
        <w:rPr>
          <w:color w:val="auto"/>
        </w:rPr>
      </w:pPr>
      <w:r>
        <w:t xml:space="preserve">Izglītības iestādes, kas neatrodas Dobeles pilsētā, katra pati veido </w:t>
      </w:r>
      <w:r w:rsidRPr="00237C1E">
        <w:rPr>
          <w:color w:val="auto"/>
        </w:rPr>
        <w:t>vienotu reģistru, reģistrējot saņemtos iesniegumu  trīs reģistros:</w:t>
      </w:r>
    </w:p>
    <w:p w:rsidR="00FC7C9F" w:rsidRDefault="00FC7C9F" w:rsidP="00FC7C9F">
      <w:pPr>
        <w:pStyle w:val="Default"/>
        <w:ind w:left="567" w:right="-99"/>
        <w:jc w:val="both"/>
      </w:pPr>
      <w:r>
        <w:t>12.1.</w:t>
      </w:r>
      <w:r>
        <w:tab/>
        <w:t>1.</w:t>
      </w:r>
      <w:r w:rsidR="00237C1E">
        <w:t> </w:t>
      </w:r>
      <w:r>
        <w:t>reģistrs „Dobeles novadā deklarētiem bērniem”;</w:t>
      </w:r>
      <w:r w:rsidRPr="0044112F">
        <w:t xml:space="preserve"> </w:t>
      </w:r>
    </w:p>
    <w:p w:rsidR="00FC7C9F" w:rsidRPr="00237C1E" w:rsidRDefault="00FC7C9F" w:rsidP="00FC7C9F">
      <w:pPr>
        <w:pStyle w:val="Default"/>
        <w:ind w:left="567" w:right="-99"/>
        <w:jc w:val="both"/>
        <w:rPr>
          <w:color w:val="auto"/>
        </w:rPr>
      </w:pPr>
      <w:r>
        <w:t>12.2.</w:t>
      </w:r>
      <w:r>
        <w:tab/>
      </w:r>
      <w:r w:rsidRPr="00237C1E">
        <w:rPr>
          <w:color w:val="auto"/>
        </w:rPr>
        <w:t>2.</w:t>
      </w:r>
      <w:r w:rsidR="00237C1E" w:rsidRPr="00237C1E">
        <w:rPr>
          <w:color w:val="auto"/>
        </w:rPr>
        <w:t> </w:t>
      </w:r>
      <w:r w:rsidRPr="00237C1E">
        <w:rPr>
          <w:color w:val="auto"/>
        </w:rPr>
        <w:t>reģistrs „Izglītības iestādes maiņa” - saņemts iesniegums par izglītības iestādes maiņu, ja bērns deklarēts Dobeles novadā;</w:t>
      </w:r>
    </w:p>
    <w:p w:rsidR="00FC7C9F" w:rsidRPr="00237C1E" w:rsidRDefault="00FC7C9F" w:rsidP="00FC7C9F">
      <w:pPr>
        <w:pStyle w:val="Default"/>
        <w:ind w:left="567" w:right="-99"/>
        <w:jc w:val="both"/>
        <w:rPr>
          <w:color w:val="auto"/>
        </w:rPr>
      </w:pPr>
      <w:r w:rsidRPr="00237C1E">
        <w:rPr>
          <w:color w:val="auto"/>
        </w:rPr>
        <w:t>12.3. 3.reģistrs „Citu pašvaldību administratīvajās teritorijās deklarētiem bērniem, tai skaitā, izglītības iestādes maiņas gadījumā”.</w:t>
      </w:r>
    </w:p>
    <w:p w:rsidR="00FC7C9F" w:rsidRDefault="00FC7C9F" w:rsidP="005F0835">
      <w:pPr>
        <w:pStyle w:val="Default"/>
        <w:numPr>
          <w:ilvl w:val="3"/>
          <w:numId w:val="13"/>
        </w:numPr>
        <w:spacing w:before="240" w:after="240"/>
        <w:ind w:left="0" w:right="-99" w:firstLine="0"/>
        <w:jc w:val="both"/>
      </w:pPr>
      <w:r>
        <w:t>Vietas izglītības iestādēs prioritāri tiek nodrošinātas 1. reģistrā reģistrētajiem bērniem.</w:t>
      </w:r>
    </w:p>
    <w:p w:rsidR="00FC7C9F" w:rsidRPr="00237C1E" w:rsidRDefault="00FC7C9F" w:rsidP="005F0835">
      <w:pPr>
        <w:pStyle w:val="Default"/>
        <w:numPr>
          <w:ilvl w:val="3"/>
          <w:numId w:val="13"/>
        </w:numPr>
        <w:spacing w:before="240" w:after="240"/>
        <w:ind w:right="-99"/>
        <w:jc w:val="both"/>
        <w:rPr>
          <w:b/>
          <w:color w:val="auto"/>
        </w:rPr>
      </w:pPr>
      <w:r w:rsidRPr="00237C1E">
        <w:rPr>
          <w:color w:val="auto"/>
        </w:rPr>
        <w:t>Ja likumiskais pārstāvis vēlas mainīt izglītības iestādi, aizpilda iesniegumu (3.</w:t>
      </w:r>
      <w:r w:rsidR="00237C1E">
        <w:rPr>
          <w:color w:val="auto"/>
        </w:rPr>
        <w:t> </w:t>
      </w:r>
      <w:r w:rsidRPr="00237C1E">
        <w:rPr>
          <w:color w:val="auto"/>
        </w:rPr>
        <w:t xml:space="preserve">pielikums), norādot izglītības iestādi, uz kuru vēlas pārreģistrēt bērnu. Iesniegumu uz Dobeles pilsētā esošajām pirmsskolas izglītības iestādēm iesniedz Izglītības pārvaldē. Iesniegumu var nosūtīt arī elektroniski uz Izglītības pārvaldes elektroniskā pasta adresi: </w:t>
      </w:r>
      <w:r w:rsidR="00ED35DA">
        <w:rPr>
          <w:rStyle w:val="Hyperlink"/>
          <w:color w:val="auto"/>
        </w:rPr>
        <w:fldChar w:fldCharType="begin"/>
      </w:r>
      <w:r w:rsidR="00ED35DA">
        <w:rPr>
          <w:rStyle w:val="Hyperlink"/>
          <w:color w:val="auto"/>
        </w:rPr>
        <w:instrText xml:space="preserve"> HYPERLINK "mailto:izglitiba@dobele.lv" </w:instrText>
      </w:r>
      <w:r w:rsidR="00ED35DA">
        <w:rPr>
          <w:rStyle w:val="Hyperlink"/>
          <w:color w:val="auto"/>
        </w:rPr>
        <w:fldChar w:fldCharType="separate"/>
      </w:r>
      <w:r w:rsidRPr="00237C1E">
        <w:rPr>
          <w:rStyle w:val="Hyperlink"/>
          <w:color w:val="auto"/>
        </w:rPr>
        <w:t>izglitiba@dobele.lv</w:t>
      </w:r>
      <w:r w:rsidR="00ED35DA">
        <w:rPr>
          <w:rStyle w:val="Hyperlink"/>
          <w:color w:val="auto"/>
        </w:rPr>
        <w:fldChar w:fldCharType="end"/>
      </w:r>
      <w:r w:rsidRPr="00237C1E">
        <w:rPr>
          <w:color w:val="auto"/>
        </w:rPr>
        <w:t>, parakstot ar drošu elektronisko parakstu. Iesniegumus uz pirmsskolas grupām izglītības iestādēs, kas neatrodas Dobeles pilsētā, iesniedz attiecīgajā izglītības iestādē.</w:t>
      </w:r>
    </w:p>
    <w:p w:rsidR="00FC7C9F" w:rsidRPr="00932ECA" w:rsidRDefault="00FC7C9F" w:rsidP="005F0835">
      <w:pPr>
        <w:pStyle w:val="Default"/>
        <w:numPr>
          <w:ilvl w:val="3"/>
          <w:numId w:val="13"/>
        </w:numPr>
        <w:spacing w:before="240" w:after="240"/>
        <w:ind w:left="0" w:right="-99" w:firstLine="0"/>
        <w:jc w:val="both"/>
      </w:pPr>
      <w:r w:rsidRPr="00932ECA">
        <w:lastRenderedPageBreak/>
        <w:t>Darbinieks, kurš pieņem</w:t>
      </w:r>
      <w:r>
        <w:t xml:space="preserve"> un reģistrē</w:t>
      </w:r>
      <w:r w:rsidRPr="00932ECA">
        <w:t xml:space="preserve"> iesniegumu:</w:t>
      </w:r>
    </w:p>
    <w:p w:rsidR="00FC7C9F" w:rsidRPr="00932ECA" w:rsidRDefault="00FC7C9F" w:rsidP="00FC7C9F">
      <w:pPr>
        <w:pStyle w:val="Default"/>
        <w:ind w:left="720" w:right="-99"/>
        <w:jc w:val="both"/>
      </w:pPr>
      <w:r>
        <w:t>15.1.</w:t>
      </w:r>
      <w:r>
        <w:tab/>
      </w:r>
      <w:r w:rsidRPr="00932ECA">
        <w:t>pārliecinās par norādīto personu datu patiesumu Iedzīvotāju reģistrā</w:t>
      </w:r>
      <w:r w:rsidRPr="006269F6">
        <w:t xml:space="preserve"> </w:t>
      </w:r>
      <w:r>
        <w:t>vai Valsts izglītības informācijas sistēmā</w:t>
      </w:r>
      <w:r w:rsidRPr="00932ECA">
        <w:t>;</w:t>
      </w:r>
    </w:p>
    <w:p w:rsidR="00FC7C9F" w:rsidRPr="00932ECA" w:rsidRDefault="00FC7C9F" w:rsidP="00FC7C9F">
      <w:pPr>
        <w:pStyle w:val="Default"/>
        <w:ind w:right="-99" w:firstLine="720"/>
        <w:jc w:val="both"/>
      </w:pPr>
      <w:r>
        <w:t>15.2.</w:t>
      </w:r>
      <w:r>
        <w:tab/>
      </w:r>
      <w:r w:rsidRPr="00932ECA">
        <w:t xml:space="preserve">reģistrē iesniegumu attiecīgajā reģistrā </w:t>
      </w:r>
      <w:r>
        <w:t xml:space="preserve">iesniegumu </w:t>
      </w:r>
      <w:r w:rsidRPr="00932ECA">
        <w:t>iesniegšanas secībā;</w:t>
      </w:r>
    </w:p>
    <w:p w:rsidR="00FC7C9F" w:rsidRPr="00932ECA" w:rsidRDefault="00FC7C9F" w:rsidP="00FC7C9F">
      <w:pPr>
        <w:pStyle w:val="Default"/>
        <w:ind w:left="720" w:right="-99"/>
        <w:jc w:val="both"/>
      </w:pPr>
      <w:r>
        <w:t>15.3.</w:t>
      </w:r>
      <w:r>
        <w:tab/>
      </w:r>
      <w:r w:rsidRPr="00932ECA">
        <w:t>izsniedz likumiskajam pārstāvim reģistra karti ar kārtas numuru, kas sniedz iespēju sekot līdzi bērnu rindai, vai</w:t>
      </w:r>
      <w:r>
        <w:t>,</w:t>
      </w:r>
      <w:r w:rsidRPr="00932ECA">
        <w:t xml:space="preserve"> ja iesniegums saņemts elektroniski, informē par to likumisko pārstāvi, izmantojot norādīto saziņas veidu</w:t>
      </w:r>
      <w:r w:rsidRPr="00126478">
        <w:t xml:space="preserve"> </w:t>
      </w:r>
      <w:r>
        <w:t>(</w:t>
      </w:r>
      <w:r w:rsidRPr="00932ECA">
        <w:t>uz Dobeles pilsētā esošajām pirmsskolas izglītības iestādēm</w:t>
      </w:r>
      <w:r>
        <w:t>).</w:t>
      </w:r>
    </w:p>
    <w:p w:rsidR="00FC7C9F" w:rsidRPr="00C139DD" w:rsidRDefault="00FC7C9F" w:rsidP="005F0835">
      <w:pPr>
        <w:pStyle w:val="Default"/>
        <w:numPr>
          <w:ilvl w:val="3"/>
          <w:numId w:val="13"/>
        </w:numPr>
        <w:spacing w:before="240" w:after="240"/>
        <w:ind w:left="0" w:right="-99" w:firstLine="0"/>
        <w:jc w:val="both"/>
        <w:rPr>
          <w:color w:val="auto"/>
        </w:rPr>
      </w:pPr>
      <w:r w:rsidRPr="00932ECA">
        <w:t xml:space="preserve">Izglītības pārvalde nodrošina, ka likumiskais pārstāvis var sekot līdzi Dobeles pilsētas pirmsskolas izglītības iestāžu bērnu rindai Izglītības pārvaldes tīmekļa vietnē </w:t>
      </w:r>
      <w:r w:rsidR="00ED35DA">
        <w:rPr>
          <w:rStyle w:val="Hyperlink"/>
          <w:color w:val="auto"/>
        </w:rPr>
        <w:fldChar w:fldCharType="begin"/>
      </w:r>
      <w:r w:rsidR="00ED35DA">
        <w:rPr>
          <w:rStyle w:val="Hyperlink"/>
          <w:color w:val="auto"/>
        </w:rPr>
        <w:instrText xml:space="preserve"> HYPERLINK "http://www.dobelesizglitiba.lv" </w:instrText>
      </w:r>
      <w:r w:rsidR="00ED35DA">
        <w:rPr>
          <w:rStyle w:val="Hyperlink"/>
          <w:color w:val="auto"/>
        </w:rPr>
        <w:fldChar w:fldCharType="separate"/>
      </w:r>
      <w:r w:rsidRPr="00C139DD">
        <w:rPr>
          <w:rStyle w:val="Hyperlink"/>
          <w:color w:val="auto"/>
        </w:rPr>
        <w:t>www.dobelesizglitiba.lv</w:t>
      </w:r>
      <w:r w:rsidR="00ED35DA">
        <w:rPr>
          <w:rStyle w:val="Hyperlink"/>
          <w:color w:val="auto"/>
        </w:rPr>
        <w:fldChar w:fldCharType="end"/>
      </w:r>
      <w:r w:rsidRPr="00C139DD">
        <w:rPr>
          <w:color w:val="auto"/>
        </w:rPr>
        <w:t>.</w:t>
      </w:r>
    </w:p>
    <w:p w:rsidR="00FC7C9F" w:rsidRPr="00932ECA" w:rsidRDefault="00FC7C9F" w:rsidP="005F0835">
      <w:pPr>
        <w:pStyle w:val="Default"/>
        <w:numPr>
          <w:ilvl w:val="3"/>
          <w:numId w:val="13"/>
        </w:numPr>
        <w:spacing w:before="240" w:after="240"/>
        <w:ind w:left="0" w:right="-99" w:firstLine="0"/>
        <w:jc w:val="both"/>
      </w:pPr>
      <w:r w:rsidRPr="00932ECA">
        <w:rPr>
          <w:color w:val="auto"/>
        </w:rPr>
        <w:t>Ārpus rindas uzņemšana pirmsskolas grupās tiek nodrošināta:</w:t>
      </w:r>
      <w:r w:rsidRPr="00932ECA">
        <w:t xml:space="preserve"> </w:t>
      </w:r>
    </w:p>
    <w:p w:rsidR="00FC7C9F" w:rsidRPr="00932ECA" w:rsidRDefault="00FC7C9F" w:rsidP="00FC7C9F">
      <w:pPr>
        <w:pStyle w:val="Default"/>
        <w:ind w:left="567" w:right="-99"/>
        <w:jc w:val="both"/>
        <w:rPr>
          <w:color w:val="auto"/>
        </w:rPr>
      </w:pPr>
      <w:r>
        <w:t>17.1.</w:t>
      </w:r>
      <w:r>
        <w:tab/>
      </w:r>
      <w:r w:rsidRPr="00932ECA">
        <w:rPr>
          <w:color w:val="auto"/>
        </w:rPr>
        <w:t xml:space="preserve">bērniem, kuriem ar valsts vai izglītības pārvaldes pedagoģiski medicīniskās komisijas atzinumu ieteikta vai mainīta atbilstoša izglītības programma; </w:t>
      </w:r>
    </w:p>
    <w:p w:rsidR="00FC7C9F" w:rsidRDefault="00FC7C9F" w:rsidP="00FC7C9F">
      <w:pPr>
        <w:pStyle w:val="Default"/>
        <w:ind w:left="567" w:right="-99"/>
        <w:jc w:val="both"/>
        <w:rPr>
          <w:color w:val="auto"/>
        </w:rPr>
      </w:pPr>
      <w:r>
        <w:rPr>
          <w:color w:val="auto"/>
        </w:rPr>
        <w:t>17.2.</w:t>
      </w:r>
      <w:r>
        <w:rPr>
          <w:color w:val="auto"/>
        </w:rPr>
        <w:tab/>
      </w:r>
      <w:r w:rsidRPr="00932ECA">
        <w:rPr>
          <w:color w:val="auto"/>
        </w:rPr>
        <w:t>daudzbērnu ģimeņu bērniem (</w:t>
      </w:r>
      <w:r w:rsidRPr="00932ECA">
        <w:t>ģimene, kuras aprūpē ir vismaz trīs bērni, to skaitā audžuģimenē ievie</w:t>
      </w:r>
      <w:r>
        <w:t>toti un aizbildnībā esoši bērni,</w:t>
      </w:r>
      <w:r w:rsidRPr="002B318A">
        <w:rPr>
          <w:color w:val="auto"/>
        </w:rPr>
        <w:t xml:space="preserve"> </w:t>
      </w:r>
      <w:r w:rsidRPr="00932ECA">
        <w:rPr>
          <w:color w:val="auto"/>
        </w:rPr>
        <w:t>kas deklarēti vienā dzīvesvietā Dobeles novadā</w:t>
      </w:r>
      <w:r w:rsidRPr="00932ECA">
        <w:t xml:space="preserve"> Par daudzbērnu ģimenes bērnu uzskatāma arī pilngadīga persona, kas nav sasniegusi 24 gadu vecumu, ja tā iegūst vispārējo, profesionālo vai augstāko izglītību</w:t>
      </w:r>
      <w:r>
        <w:rPr>
          <w:color w:val="auto"/>
        </w:rPr>
        <w:t>).</w:t>
      </w:r>
    </w:p>
    <w:p w:rsidR="00FC7C9F" w:rsidRPr="00237C1E" w:rsidRDefault="00FC7C9F" w:rsidP="00FC7C9F">
      <w:pPr>
        <w:pStyle w:val="Default"/>
        <w:ind w:left="567" w:right="-99"/>
        <w:jc w:val="both"/>
        <w:rPr>
          <w:color w:val="auto"/>
        </w:rPr>
      </w:pPr>
      <w:r>
        <w:t>17</w:t>
      </w:r>
      <w:r w:rsidRPr="00932ECA">
        <w:t>.3.</w:t>
      </w:r>
      <w:r>
        <w:tab/>
      </w:r>
      <w:r w:rsidRPr="00237C1E">
        <w:rPr>
          <w:color w:val="auto"/>
        </w:rPr>
        <w:t xml:space="preserve">Latvijas Republikas normatīvajos aktos noteikto kategoriju darbinieku bērniem (profesionālā dienesta karavīru, robežsargu bērniem u.c.) un to apliecina darba vietas izsniegts dokuments; </w:t>
      </w:r>
    </w:p>
    <w:p w:rsidR="00FC7C9F" w:rsidRPr="00932ECA" w:rsidRDefault="00FC7C9F" w:rsidP="00FC7C9F">
      <w:pPr>
        <w:pStyle w:val="Default"/>
        <w:ind w:left="567" w:right="-99"/>
        <w:jc w:val="both"/>
        <w:rPr>
          <w:color w:val="auto"/>
        </w:rPr>
      </w:pPr>
      <w:r w:rsidRPr="00932ECA">
        <w:rPr>
          <w:color w:val="auto"/>
        </w:rPr>
        <w:t>1</w:t>
      </w:r>
      <w:r>
        <w:rPr>
          <w:color w:val="auto"/>
        </w:rPr>
        <w:t>7.4.</w:t>
      </w:r>
      <w:r>
        <w:rPr>
          <w:color w:val="auto"/>
        </w:rPr>
        <w:tab/>
      </w:r>
      <w:r w:rsidRPr="00932ECA">
        <w:rPr>
          <w:color w:val="auto"/>
        </w:rPr>
        <w:t>bērniem</w:t>
      </w:r>
      <w:bookmarkStart w:id="1" w:name="_Hlk14359109"/>
      <w:r w:rsidRPr="00932ECA">
        <w:rPr>
          <w:color w:val="auto"/>
        </w:rPr>
        <w:t xml:space="preserve">, kuru likumiskais pārstāvis mācās izglītības iestāžu dienas nodaļās vai pilna laika studiju programmās, un to apliecina </w:t>
      </w:r>
      <w:r>
        <w:rPr>
          <w:color w:val="auto"/>
        </w:rPr>
        <w:t xml:space="preserve">izglītības iestādes </w:t>
      </w:r>
      <w:r w:rsidRPr="00932ECA">
        <w:rPr>
          <w:color w:val="auto"/>
        </w:rPr>
        <w:t>izsniegts dokuments;</w:t>
      </w:r>
    </w:p>
    <w:bookmarkEnd w:id="1"/>
    <w:p w:rsidR="00FC7C9F" w:rsidRPr="00932ECA" w:rsidRDefault="00FC7C9F" w:rsidP="00FC7C9F">
      <w:pPr>
        <w:pStyle w:val="Default"/>
        <w:ind w:left="567" w:right="-99"/>
        <w:jc w:val="both"/>
        <w:rPr>
          <w:color w:val="auto"/>
        </w:rPr>
      </w:pPr>
      <w:r>
        <w:rPr>
          <w:color w:val="auto"/>
        </w:rPr>
        <w:t>17</w:t>
      </w:r>
      <w:r w:rsidRPr="00932ECA">
        <w:rPr>
          <w:color w:val="auto"/>
        </w:rPr>
        <w:t>.5.</w:t>
      </w:r>
      <w:r>
        <w:tab/>
      </w:r>
      <w:r w:rsidRPr="00932ECA">
        <w:rPr>
          <w:color w:val="auto"/>
        </w:rPr>
        <w:t>attiecīgās izglītības iestādes darbinieka bērniem;</w:t>
      </w:r>
    </w:p>
    <w:p w:rsidR="00FC7C9F" w:rsidRPr="00932ECA" w:rsidRDefault="00FC7C9F" w:rsidP="00FC7C9F">
      <w:pPr>
        <w:pStyle w:val="Default"/>
        <w:ind w:left="567" w:right="-99"/>
        <w:jc w:val="both"/>
      </w:pPr>
      <w:r>
        <w:t>17</w:t>
      </w:r>
      <w:r w:rsidRPr="00932ECA">
        <w:t>.6.</w:t>
      </w:r>
      <w:r>
        <w:tab/>
      </w:r>
      <w:bookmarkStart w:id="2" w:name="_Hlk14359188"/>
      <w:r w:rsidRPr="00932ECA">
        <w:rPr>
          <w:color w:val="auto"/>
        </w:rPr>
        <w:t>ārpusģimenes aprūpē esošiem bērniem</w:t>
      </w:r>
      <w:bookmarkEnd w:id="2"/>
      <w:r w:rsidRPr="00932ECA">
        <w:rPr>
          <w:color w:val="auto"/>
        </w:rPr>
        <w:t>.</w:t>
      </w:r>
    </w:p>
    <w:p w:rsidR="00FC7C9F" w:rsidRPr="00E81BA8" w:rsidRDefault="00FC7C9F" w:rsidP="005F0835">
      <w:pPr>
        <w:pStyle w:val="Default"/>
        <w:numPr>
          <w:ilvl w:val="3"/>
          <w:numId w:val="13"/>
        </w:numPr>
        <w:spacing w:before="240" w:after="240"/>
        <w:ind w:left="0" w:right="-99" w:firstLine="0"/>
        <w:jc w:val="both"/>
        <w:rPr>
          <w:color w:val="auto"/>
        </w:rPr>
      </w:pPr>
      <w:r w:rsidRPr="00932ECA">
        <w:t xml:space="preserve">Jaunas pirmsskolas grupas tiek komplektētas </w:t>
      </w:r>
      <w:r>
        <w:t xml:space="preserve">līdz jaunā mācību gada uzsākšanai </w:t>
      </w:r>
      <w:r w:rsidRPr="00932ECA">
        <w:t>laikā no 1.</w:t>
      </w:r>
      <w:r>
        <w:t xml:space="preserve"> </w:t>
      </w:r>
      <w:r w:rsidRPr="00932ECA">
        <w:t>jūnija līdz 31.augustam.</w:t>
      </w:r>
    </w:p>
    <w:p w:rsidR="00FC7C9F" w:rsidRPr="00E33D26" w:rsidRDefault="00FC7C9F" w:rsidP="005F0835">
      <w:pPr>
        <w:pStyle w:val="Default"/>
        <w:numPr>
          <w:ilvl w:val="3"/>
          <w:numId w:val="13"/>
        </w:numPr>
        <w:spacing w:before="240" w:after="240"/>
        <w:ind w:left="0" w:right="-99" w:firstLine="0"/>
        <w:jc w:val="both"/>
        <w:rPr>
          <w:color w:val="auto"/>
        </w:rPr>
      </w:pPr>
      <w:r w:rsidRPr="00E33D26">
        <w:rPr>
          <w:color w:val="auto"/>
        </w:rPr>
        <w:t>Ja likumiskā pārstāvja izvēlētajā izglītības iestādē nav brīvu vietu, izglītības pārvalde piedāvā likumiskajam pārstāvim brīvās vietas citās izglītības iestādēs vai izvēlētās izglītības iestādes cita vecuma grupā.</w:t>
      </w:r>
    </w:p>
    <w:p w:rsidR="00FC7C9F" w:rsidRDefault="00FC7C9F" w:rsidP="005F0835">
      <w:pPr>
        <w:pStyle w:val="Default"/>
        <w:numPr>
          <w:ilvl w:val="3"/>
          <w:numId w:val="13"/>
        </w:numPr>
        <w:spacing w:before="240" w:after="240"/>
        <w:ind w:left="0" w:right="-99" w:firstLine="0"/>
        <w:jc w:val="both"/>
      </w:pPr>
      <w:r>
        <w:t>Ja ir brīvas vietas, bērnu uzņemšana var notikt arī mācību gada laikā.</w:t>
      </w:r>
    </w:p>
    <w:p w:rsidR="00FC7C9F" w:rsidRPr="00FC0438" w:rsidRDefault="00FC7C9F" w:rsidP="00FC7C9F">
      <w:pPr>
        <w:pStyle w:val="Default"/>
        <w:ind w:right="-99"/>
        <w:jc w:val="center"/>
        <w:rPr>
          <w:b/>
        </w:rPr>
      </w:pPr>
      <w:r w:rsidRPr="00FC0438">
        <w:rPr>
          <w:b/>
        </w:rPr>
        <w:t xml:space="preserve">III. Bērnu uzņemšana </w:t>
      </w:r>
      <w:r>
        <w:rPr>
          <w:b/>
        </w:rPr>
        <w:t xml:space="preserve">un aprūpe </w:t>
      </w:r>
      <w:r w:rsidRPr="00FC0438">
        <w:rPr>
          <w:b/>
        </w:rPr>
        <w:t>izglītības iestādē</w:t>
      </w:r>
    </w:p>
    <w:p w:rsidR="00FC7C9F" w:rsidRPr="00237C1E" w:rsidRDefault="00FC7C9F" w:rsidP="005F0835">
      <w:pPr>
        <w:pStyle w:val="Default"/>
        <w:numPr>
          <w:ilvl w:val="3"/>
          <w:numId w:val="13"/>
        </w:numPr>
        <w:spacing w:before="240" w:after="240"/>
        <w:ind w:left="0" w:right="-99" w:firstLine="0"/>
        <w:jc w:val="both"/>
        <w:rPr>
          <w:color w:val="auto"/>
        </w:rPr>
      </w:pPr>
      <w:r w:rsidRPr="00237C1E">
        <w:rPr>
          <w:color w:val="auto"/>
        </w:rPr>
        <w:t>Par vietas piešķiršanu bērnam uzņemšanai Dobeles pilsētas pirmsskolas izglītības iestādē, Izglītības pārvalde 30 (trīsdesmit) dienas pirms iesniegumā norādītā uzņemšanas datuma rakstiski paziņo likumiskajam pārstāvim un izglītības iestādei par bērnam piešķirto vietu pirmsskolas izglītības iestādē, paziņojumu nosūtot uz iesniegumā norādīto adresi vai elektroniskā pasta adresi.</w:t>
      </w:r>
    </w:p>
    <w:p w:rsidR="00FC7C9F" w:rsidRPr="00237C1E" w:rsidRDefault="00FC7C9F" w:rsidP="005F0835">
      <w:pPr>
        <w:pStyle w:val="Default"/>
        <w:numPr>
          <w:ilvl w:val="3"/>
          <w:numId w:val="13"/>
        </w:numPr>
        <w:spacing w:before="240" w:after="240"/>
        <w:ind w:left="0" w:right="-99" w:firstLine="0"/>
        <w:jc w:val="both"/>
        <w:rPr>
          <w:color w:val="auto"/>
        </w:rPr>
      </w:pPr>
      <w:r w:rsidRPr="00237C1E">
        <w:rPr>
          <w:color w:val="auto"/>
        </w:rPr>
        <w:t>Par vietas piešķiršanu bērnam uzņemšanai izglītības iestādē, kas neatrodas Dobeles pilsētā, izglītības iestādes vadītājs 30 (trīsdesmit) dienas pirms iesniegumā norādītā uzņemšanas datuma rakstiski paziņo likumiskajam pārstāvim par bērnam piešķirto vietu pirmsskolas izglītības iestādē, paziņojumu nosūtot uz iesniegumā norādīto adresi vai elektroniskā pasta adresi.</w:t>
      </w:r>
    </w:p>
    <w:p w:rsidR="00FC7C9F" w:rsidRPr="00237C1E" w:rsidRDefault="00FC7C9F" w:rsidP="005F0835">
      <w:pPr>
        <w:pStyle w:val="Default"/>
        <w:numPr>
          <w:ilvl w:val="3"/>
          <w:numId w:val="13"/>
        </w:numPr>
        <w:spacing w:before="240" w:after="240"/>
        <w:ind w:left="0" w:right="-99" w:firstLine="0"/>
        <w:jc w:val="both"/>
        <w:rPr>
          <w:color w:val="auto"/>
        </w:rPr>
      </w:pPr>
      <w:r w:rsidRPr="00237C1E">
        <w:rPr>
          <w:color w:val="auto"/>
        </w:rPr>
        <w:t>Pēc saistošos noteikumu 21. un 22.</w:t>
      </w:r>
      <w:r w:rsidR="00237C1E">
        <w:rPr>
          <w:color w:val="auto"/>
        </w:rPr>
        <w:t> </w:t>
      </w:r>
      <w:r w:rsidRPr="00237C1E">
        <w:rPr>
          <w:color w:val="auto"/>
        </w:rPr>
        <w:t xml:space="preserve">punktā norādītā paziņojuma saņemšanas likumiskais pārstāvis ne vēlāk kā 10 (desmit) dienas pirms norādītā uzņemšanas datuma ierodas izglītības </w:t>
      </w:r>
      <w:r w:rsidRPr="00237C1E">
        <w:rPr>
          <w:color w:val="auto"/>
        </w:rPr>
        <w:lastRenderedPageBreak/>
        <w:t>iestādē līguma noslēgšanai. Izglītības iestādē likumiskais pārstāvis iesniedz bērna medicīnisko karti (veidlapa Nr.</w:t>
      </w:r>
      <w:r w:rsidR="00237C1E">
        <w:rPr>
          <w:color w:val="auto"/>
        </w:rPr>
        <w:t> </w:t>
      </w:r>
      <w:r w:rsidRPr="00237C1E">
        <w:rPr>
          <w:color w:val="auto"/>
        </w:rPr>
        <w:t>026/u).</w:t>
      </w:r>
    </w:p>
    <w:p w:rsidR="00FC7C9F" w:rsidRPr="00237C1E" w:rsidRDefault="00FC7C9F" w:rsidP="005F0835">
      <w:pPr>
        <w:pStyle w:val="Default"/>
        <w:numPr>
          <w:ilvl w:val="3"/>
          <w:numId w:val="13"/>
        </w:numPr>
        <w:spacing w:before="240" w:after="240"/>
        <w:ind w:left="0" w:right="-99" w:firstLine="0"/>
        <w:jc w:val="both"/>
        <w:rPr>
          <w:color w:val="auto"/>
        </w:rPr>
      </w:pPr>
      <w:r w:rsidRPr="00237C1E">
        <w:rPr>
          <w:color w:val="auto"/>
        </w:rPr>
        <w:t>Ja likumiskais pārstāvis neierodas norādītājā termiņā izglītības iestādē vai nevienojas ar izglītības iestādes vadītāju par citu ierašanās datumu, vai neiesniedz nepieciešamos dokumentus un nenoslēdz līgumu, paziņojums par vietas piešķiršanu bērnam uzņemšanai izglītības iestādē zaudē spēku un piešķirtā vieta reģistrā tiek anulēta, par to rakstveidā paziņojot likumiskajam pārstāvim.</w:t>
      </w:r>
    </w:p>
    <w:p w:rsidR="00FC7C9F" w:rsidRPr="00237C1E" w:rsidRDefault="00FC7C9F" w:rsidP="005F0835">
      <w:pPr>
        <w:pStyle w:val="Default"/>
        <w:numPr>
          <w:ilvl w:val="3"/>
          <w:numId w:val="13"/>
        </w:numPr>
        <w:spacing w:before="240" w:after="240"/>
        <w:ind w:left="0" w:right="-99" w:firstLine="0"/>
        <w:jc w:val="both"/>
        <w:rPr>
          <w:color w:val="auto"/>
        </w:rPr>
      </w:pPr>
      <w:r w:rsidRPr="00237C1E">
        <w:rPr>
          <w:color w:val="auto"/>
        </w:rPr>
        <w:t>Izglītības iestādes vadītājs ne retāk kā reizi mēnesī rakstiski informē Izglītības pārvaldi:</w:t>
      </w:r>
    </w:p>
    <w:p w:rsidR="00FC7C9F" w:rsidRPr="00237C1E" w:rsidRDefault="00FC7C9F" w:rsidP="00FC7C9F">
      <w:pPr>
        <w:pStyle w:val="Default"/>
        <w:ind w:left="567" w:right="-99"/>
        <w:jc w:val="both"/>
        <w:rPr>
          <w:color w:val="auto"/>
        </w:rPr>
      </w:pPr>
      <w:r w:rsidRPr="00237C1E">
        <w:rPr>
          <w:color w:val="auto"/>
        </w:rPr>
        <w:t>25.1. par uzņemtajiem bērniem;</w:t>
      </w:r>
    </w:p>
    <w:p w:rsidR="00FC7C9F" w:rsidRPr="00237C1E" w:rsidRDefault="00FC7C9F" w:rsidP="00FC7C9F">
      <w:pPr>
        <w:pStyle w:val="Default"/>
        <w:ind w:left="567" w:right="-99"/>
        <w:jc w:val="both"/>
        <w:rPr>
          <w:color w:val="auto"/>
        </w:rPr>
      </w:pPr>
      <w:r w:rsidRPr="00237C1E">
        <w:rPr>
          <w:color w:val="auto"/>
        </w:rPr>
        <w:t>25.2. par bērniem, kuru likumiskie pārstāvji paziņojumā noteiktajā termiņā nav ieradušies izglītības iestādē, nav iesnieguši nepieciešamos dokumentus un nav noslēguši līgumu;</w:t>
      </w:r>
    </w:p>
    <w:p w:rsidR="00FC7C9F" w:rsidRPr="00237C1E" w:rsidRDefault="00FC7C9F" w:rsidP="00FC7C9F">
      <w:pPr>
        <w:pStyle w:val="Default"/>
        <w:ind w:left="567" w:right="-99"/>
        <w:jc w:val="both"/>
        <w:rPr>
          <w:color w:val="auto"/>
        </w:rPr>
      </w:pPr>
      <w:r w:rsidRPr="00237C1E">
        <w:rPr>
          <w:color w:val="auto"/>
        </w:rPr>
        <w:t>25.3. par brīvajām vietām.</w:t>
      </w:r>
    </w:p>
    <w:p w:rsidR="00FC7C9F" w:rsidRPr="00237C1E" w:rsidRDefault="00FC7C9F" w:rsidP="005F0835">
      <w:pPr>
        <w:pStyle w:val="Default"/>
        <w:numPr>
          <w:ilvl w:val="3"/>
          <w:numId w:val="13"/>
        </w:numPr>
        <w:spacing w:before="240" w:after="240"/>
        <w:ind w:left="0" w:right="-99" w:firstLine="0"/>
        <w:jc w:val="both"/>
        <w:rPr>
          <w:color w:val="auto"/>
        </w:rPr>
      </w:pPr>
      <w:r w:rsidRPr="00B072F4">
        <w:rPr>
          <w:color w:val="auto"/>
        </w:rPr>
        <w:t xml:space="preserve"> Ja bē</w:t>
      </w:r>
      <w:r>
        <w:rPr>
          <w:color w:val="auto"/>
        </w:rPr>
        <w:t>rnu nav bijis iespējams uzņemt izglītības iestādē i</w:t>
      </w:r>
      <w:r w:rsidRPr="00B072F4">
        <w:rPr>
          <w:color w:val="auto"/>
        </w:rPr>
        <w:t>esniegumā norādītajā laikā</w:t>
      </w:r>
      <w:r>
        <w:rPr>
          <w:color w:val="auto"/>
        </w:rPr>
        <w:t xml:space="preserve"> </w:t>
      </w:r>
      <w:r w:rsidRPr="00237C1E">
        <w:rPr>
          <w:color w:val="auto"/>
        </w:rPr>
        <w:t xml:space="preserve">vai norādītāja Dobeles pilsētas pirmsskolas izglītības iestādē, Izglītības pārvalde vienojoties ar likumisko pārstāvi, piedāvā vietu citā Dobeles pilsētas pirmsskolas izglītības iestādē vai citā novada izglītības iestādē ārpus pilsētas. Par brīvajām vietām un uzņemšanas laiku pirmsskolas grupā likumiskajam pārstāvim tiek paziņots telefoniski vai izmantojot citus iesniegumā norādītos saziņas veidus. </w:t>
      </w:r>
    </w:p>
    <w:p w:rsidR="00FC7C9F" w:rsidRPr="00237C1E" w:rsidRDefault="00FC7C9F" w:rsidP="005F0835">
      <w:pPr>
        <w:pStyle w:val="Default"/>
        <w:numPr>
          <w:ilvl w:val="3"/>
          <w:numId w:val="13"/>
        </w:numPr>
        <w:spacing w:before="240" w:after="240"/>
        <w:ind w:left="0" w:right="-99" w:firstLine="0"/>
        <w:jc w:val="both"/>
        <w:rPr>
          <w:color w:val="auto"/>
        </w:rPr>
      </w:pPr>
      <w:r>
        <w:rPr>
          <w:color w:val="auto"/>
        </w:rPr>
        <w:t>Ja likumiskais pārstāvis</w:t>
      </w:r>
      <w:r w:rsidRPr="0058764F">
        <w:rPr>
          <w:color w:val="auto"/>
        </w:rPr>
        <w:t>, kur</w:t>
      </w:r>
      <w:r>
        <w:rPr>
          <w:color w:val="auto"/>
        </w:rPr>
        <w:t>š</w:t>
      </w:r>
      <w:r w:rsidRPr="0058764F">
        <w:rPr>
          <w:color w:val="auto"/>
        </w:rPr>
        <w:t xml:space="preserve"> saņēm</w:t>
      </w:r>
      <w:r>
        <w:rPr>
          <w:color w:val="auto"/>
        </w:rPr>
        <w:t>is</w:t>
      </w:r>
      <w:r w:rsidRPr="0058764F">
        <w:rPr>
          <w:color w:val="auto"/>
        </w:rPr>
        <w:t xml:space="preserve"> paziņojumu par </w:t>
      </w:r>
      <w:r w:rsidRPr="00237C1E">
        <w:rPr>
          <w:color w:val="auto"/>
        </w:rPr>
        <w:t>27.</w:t>
      </w:r>
      <w:r w:rsidR="00237C1E">
        <w:rPr>
          <w:color w:val="auto"/>
        </w:rPr>
        <w:t> </w:t>
      </w:r>
      <w:r w:rsidRPr="00237C1E">
        <w:rPr>
          <w:color w:val="auto"/>
        </w:rPr>
        <w:t>punktā norādīto brīvo vietu pirmsskolas grupā, 10 (desmit) dienu laikā nesniedz atbildi un neierodas izglītības iestādē, paziņojums zaudē spēku un piešķirtā vieta reģistrā tiek anulēta, par to paziņojot likumiskajam pārstāvim.</w:t>
      </w:r>
    </w:p>
    <w:p w:rsidR="00FC7C9F" w:rsidRDefault="00FC7C9F" w:rsidP="005F0835">
      <w:pPr>
        <w:pStyle w:val="Default"/>
        <w:numPr>
          <w:ilvl w:val="3"/>
          <w:numId w:val="13"/>
        </w:numPr>
        <w:spacing w:before="240" w:after="240"/>
        <w:ind w:left="0" w:right="-99" w:firstLine="0"/>
        <w:jc w:val="both"/>
      </w:pPr>
      <w:r w:rsidRPr="00993254">
        <w:rPr>
          <w:color w:val="auto"/>
        </w:rPr>
        <w:t>Uzņemot bērnu izglītības iestādē, izglītības iestādes vadītājs ar likumisko pārstāvi slēdz līgumu</w:t>
      </w:r>
      <w:r w:rsidRPr="004B754B">
        <w:t xml:space="preserve"> </w:t>
      </w:r>
      <w:r w:rsidRPr="00993254">
        <w:rPr>
          <w:color w:val="auto"/>
        </w:rPr>
        <w:t>par bērna izglītošanu un aprūpi izglītības iestādē</w:t>
      </w:r>
      <w:r>
        <w:t xml:space="preserve">. Līguma saturu par bērnam sniedzamajiem pakalpojumiem izglītības iestādēs apstiprina Izglītības pārvalde. Līguma paraugs pieejams Izglītības pārvaldes tīmekļa vietnē </w:t>
      </w:r>
      <w:r w:rsidR="00ED35DA">
        <w:rPr>
          <w:rStyle w:val="Hyperlink"/>
          <w:color w:val="auto"/>
        </w:rPr>
        <w:fldChar w:fldCharType="begin"/>
      </w:r>
      <w:r w:rsidR="00ED35DA">
        <w:rPr>
          <w:rStyle w:val="Hyperlink"/>
          <w:color w:val="auto"/>
        </w:rPr>
        <w:instrText xml:space="preserve"> HYPERLINK "http://www.dobelesizglitiba.lv" </w:instrText>
      </w:r>
      <w:r w:rsidR="00ED35DA">
        <w:rPr>
          <w:rStyle w:val="Hyperlink"/>
          <w:color w:val="auto"/>
        </w:rPr>
        <w:fldChar w:fldCharType="separate"/>
      </w:r>
      <w:r w:rsidRPr="00993254">
        <w:rPr>
          <w:rStyle w:val="Hyperlink"/>
          <w:color w:val="auto"/>
        </w:rPr>
        <w:t>www.dobelesizglitiba.lv</w:t>
      </w:r>
      <w:r w:rsidR="00ED35DA">
        <w:rPr>
          <w:rStyle w:val="Hyperlink"/>
          <w:color w:val="auto"/>
        </w:rPr>
        <w:fldChar w:fldCharType="end"/>
      </w:r>
      <w:r>
        <w:t>. Izglītības pārvalde saskaņo izmaiņas izglītības iestādes līgumā, ja apstiprinātā līguma saturs neatbilst konkrētās izglītības iestādes darbības specifikai.</w:t>
      </w:r>
    </w:p>
    <w:p w:rsidR="00FC7C9F" w:rsidRDefault="00FC7C9F" w:rsidP="005F0835">
      <w:pPr>
        <w:pStyle w:val="Default"/>
        <w:numPr>
          <w:ilvl w:val="3"/>
          <w:numId w:val="13"/>
        </w:numPr>
        <w:spacing w:before="240" w:after="240"/>
        <w:ind w:left="0" w:right="-99" w:firstLine="0"/>
        <w:jc w:val="both"/>
      </w:pPr>
      <w:r w:rsidRPr="00FC37F9">
        <w:rPr>
          <w:color w:val="auto"/>
        </w:rPr>
        <w:t xml:space="preserve">Izglītības iestādes vadītājs </w:t>
      </w:r>
      <w:r w:rsidRPr="00477F3E">
        <w:rPr>
          <w:color w:val="auto"/>
        </w:rPr>
        <w:t>nekavējoti</w:t>
      </w:r>
      <w:r>
        <w:rPr>
          <w:color w:val="auto"/>
        </w:rPr>
        <w:t xml:space="preserve">es, </w:t>
      </w:r>
      <w:r>
        <w:t xml:space="preserve">bet ne vēlāk kā 10 darbdienu laikā, </w:t>
      </w:r>
      <w:r>
        <w:rPr>
          <w:color w:val="auto"/>
        </w:rPr>
        <w:t>pēc bērna uzņemšanas i</w:t>
      </w:r>
      <w:r w:rsidRPr="00FC37F9">
        <w:rPr>
          <w:color w:val="auto"/>
        </w:rPr>
        <w:t>zglītības iestādē ievada informāciju par bērna uzņemšanu Valsts izglītības informācijas sistēmā.</w:t>
      </w:r>
      <w:r>
        <w:rPr>
          <w:color w:val="auto"/>
        </w:rPr>
        <w:t xml:space="preserve"> Ja bērns tiek uzņemts pirms mācību gada sākuma - informāciju ievada līdz 1.</w:t>
      </w:r>
      <w:r w:rsidR="00237C1E">
        <w:rPr>
          <w:color w:val="auto"/>
        </w:rPr>
        <w:t> </w:t>
      </w:r>
      <w:r>
        <w:rPr>
          <w:color w:val="auto"/>
        </w:rPr>
        <w:t>septembrim.</w:t>
      </w:r>
    </w:p>
    <w:p w:rsidR="00FC7C9F" w:rsidRPr="001F4606" w:rsidRDefault="00FC7C9F" w:rsidP="005F0835">
      <w:pPr>
        <w:pStyle w:val="Default"/>
        <w:numPr>
          <w:ilvl w:val="3"/>
          <w:numId w:val="13"/>
        </w:numPr>
        <w:spacing w:before="240" w:after="240"/>
        <w:ind w:left="0" w:right="-99" w:firstLine="0"/>
        <w:jc w:val="both"/>
      </w:pPr>
      <w:r w:rsidRPr="009A573B">
        <w:rPr>
          <w:color w:val="auto"/>
        </w:rPr>
        <w:t xml:space="preserve">Ja </w:t>
      </w:r>
      <w:r>
        <w:rPr>
          <w:color w:val="auto"/>
        </w:rPr>
        <w:t>bērns izbrauc</w:t>
      </w:r>
      <w:r w:rsidRPr="009A573B">
        <w:rPr>
          <w:color w:val="auto"/>
        </w:rPr>
        <w:t xml:space="preserve"> uz ārzemēm uz laiku, kas na</w:t>
      </w:r>
      <w:r>
        <w:rPr>
          <w:color w:val="auto"/>
        </w:rPr>
        <w:t>v ilgāks par vienu gadu, vieta i</w:t>
      </w:r>
      <w:r w:rsidRPr="009A573B">
        <w:rPr>
          <w:color w:val="auto"/>
        </w:rPr>
        <w:t xml:space="preserve">zglītības iestādē tiek </w:t>
      </w:r>
      <w:r>
        <w:rPr>
          <w:color w:val="auto"/>
        </w:rPr>
        <w:t xml:space="preserve">saglabāta, pamatojoties uz </w:t>
      </w:r>
      <w:r w:rsidRPr="001F4606">
        <w:rPr>
          <w:color w:val="auto"/>
        </w:rPr>
        <w:t>likumiskā pārstāvja iesniegumu.</w:t>
      </w:r>
    </w:p>
    <w:p w:rsidR="00FC7C9F" w:rsidRDefault="00FC7C9F" w:rsidP="005F0835">
      <w:pPr>
        <w:pStyle w:val="Default"/>
        <w:numPr>
          <w:ilvl w:val="3"/>
          <w:numId w:val="13"/>
        </w:numPr>
        <w:spacing w:before="240" w:after="240"/>
        <w:ind w:left="0" w:right="-99" w:firstLine="0"/>
        <w:jc w:val="both"/>
      </w:pPr>
      <w:r w:rsidRPr="005B5174">
        <w:rPr>
          <w:color w:val="auto"/>
        </w:rPr>
        <w:t xml:space="preserve">Ja </w:t>
      </w:r>
      <w:r>
        <w:rPr>
          <w:color w:val="auto"/>
        </w:rPr>
        <w:t>likumiskais pārstāvis divus mēnešus nav veicis</w:t>
      </w:r>
      <w:r w:rsidRPr="005B5174">
        <w:rPr>
          <w:color w:val="auto"/>
        </w:rPr>
        <w:t xml:space="preserve"> maksājumus par bērna ēdināšanas pakalpojumu</w:t>
      </w:r>
      <w:r>
        <w:rPr>
          <w:color w:val="auto"/>
        </w:rPr>
        <w:t xml:space="preserve"> izglītības iestādē, i</w:t>
      </w:r>
      <w:r w:rsidRPr="005B5174">
        <w:rPr>
          <w:color w:val="auto"/>
        </w:rPr>
        <w:t>zglītības iestāde</w:t>
      </w:r>
      <w:r>
        <w:rPr>
          <w:color w:val="auto"/>
        </w:rPr>
        <w:t xml:space="preserve"> rakstveidā brīdina likumisko pārstāvi. Pēc likumisko pārstāvju lūguma, ja radušās īslaicīgas materiālās grūtības, izglītības iestāde var noslēgt vienošanos ar likumisko pārstāvi par parāda samaksu pa daļām.</w:t>
      </w:r>
    </w:p>
    <w:p w:rsidR="00FC7C9F" w:rsidRPr="005F712A" w:rsidRDefault="00FC7C9F" w:rsidP="005F0835">
      <w:pPr>
        <w:pStyle w:val="Default"/>
        <w:numPr>
          <w:ilvl w:val="3"/>
          <w:numId w:val="13"/>
        </w:numPr>
        <w:spacing w:before="240" w:after="240"/>
        <w:ind w:left="0" w:right="-99" w:firstLine="0"/>
        <w:jc w:val="both"/>
        <w:rPr>
          <w:b/>
          <w:color w:val="auto"/>
        </w:rPr>
      </w:pPr>
      <w:r>
        <w:rPr>
          <w:color w:val="auto"/>
        </w:rPr>
        <w:t>Ja parāds netiek nomaksāts</w:t>
      </w:r>
      <w:r w:rsidRPr="005F712A">
        <w:rPr>
          <w:color w:val="auto"/>
        </w:rPr>
        <w:t xml:space="preserve"> noteiktajā termiņā, izglītības iestāde vēršas pašvaldībā jautāju</w:t>
      </w:r>
      <w:r>
        <w:rPr>
          <w:color w:val="auto"/>
        </w:rPr>
        <w:t>m</w:t>
      </w:r>
      <w:r w:rsidRPr="005F712A">
        <w:rPr>
          <w:color w:val="auto"/>
        </w:rPr>
        <w:t>a izlemšanai par parāda piedziņu.</w:t>
      </w:r>
    </w:p>
    <w:p w:rsidR="00FC7C9F" w:rsidRDefault="00FC7C9F" w:rsidP="005F0835">
      <w:pPr>
        <w:pStyle w:val="Default"/>
        <w:numPr>
          <w:ilvl w:val="3"/>
          <w:numId w:val="13"/>
        </w:numPr>
        <w:spacing w:before="240" w:after="240"/>
        <w:ind w:left="0" w:right="-99" w:firstLine="0"/>
        <w:jc w:val="both"/>
        <w:rPr>
          <w:color w:val="auto"/>
        </w:rPr>
      </w:pPr>
      <w:r>
        <w:rPr>
          <w:color w:val="auto"/>
        </w:rPr>
        <w:t xml:space="preserve">Ja bērns atrodas abu vecāku </w:t>
      </w:r>
      <w:r w:rsidRPr="00067E8D">
        <w:rPr>
          <w:color w:val="auto"/>
        </w:rPr>
        <w:t>aizgādībā,</w:t>
      </w:r>
      <w:r>
        <w:rPr>
          <w:color w:val="auto"/>
        </w:rPr>
        <w:t xml:space="preserve"> par</w:t>
      </w:r>
      <w:r w:rsidRPr="005F712A">
        <w:rPr>
          <w:color w:val="auto"/>
        </w:rPr>
        <w:t xml:space="preserve"> izveidojušos parādu atbildīgi ir abi</w:t>
      </w:r>
      <w:r>
        <w:rPr>
          <w:color w:val="auto"/>
        </w:rPr>
        <w:t xml:space="preserve"> vecāki, neskatoties uz to, ka līgums tiek slēgts ar vienu no likumiskajiem pārstāvjiem.</w:t>
      </w:r>
    </w:p>
    <w:p w:rsidR="00FC7C9F" w:rsidRPr="00531C39" w:rsidRDefault="00FC7C9F" w:rsidP="005F0835">
      <w:pPr>
        <w:pStyle w:val="Default"/>
        <w:numPr>
          <w:ilvl w:val="3"/>
          <w:numId w:val="13"/>
        </w:numPr>
        <w:spacing w:before="240" w:after="240"/>
        <w:ind w:left="0" w:right="-99" w:firstLine="0"/>
        <w:jc w:val="both"/>
        <w:rPr>
          <w:color w:val="auto"/>
        </w:rPr>
      </w:pPr>
      <w:r>
        <w:lastRenderedPageBreak/>
        <w:t>Izglītības pārvaldei ir tiesības vasaras periodā pārtraukt izglītības iestādes darbu līdz vienam mēnesim. Pārtraukuma laikā bērniem tiek nodrošina vieta citā pirmsskolas izglītības iestādē vai izglītības iestāžu pirmsskolu grupās.</w:t>
      </w:r>
    </w:p>
    <w:p w:rsidR="00FC7C9F" w:rsidRDefault="00FC7C9F" w:rsidP="00FC7C9F">
      <w:pPr>
        <w:pStyle w:val="Default"/>
        <w:ind w:right="-99"/>
        <w:jc w:val="center"/>
        <w:rPr>
          <w:color w:val="auto"/>
        </w:rPr>
      </w:pPr>
      <w:r w:rsidRPr="001F4606">
        <w:rPr>
          <w:b/>
          <w:color w:val="auto"/>
        </w:rPr>
        <w:t>IV. Bērnu atskaitīšana no pirmsskolas izglītības grupas</w:t>
      </w:r>
    </w:p>
    <w:p w:rsidR="00FC7C9F" w:rsidRDefault="00FC7C9F" w:rsidP="005F0835">
      <w:pPr>
        <w:pStyle w:val="Default"/>
        <w:numPr>
          <w:ilvl w:val="3"/>
          <w:numId w:val="13"/>
        </w:numPr>
        <w:spacing w:before="240" w:after="240"/>
        <w:ind w:left="0" w:right="-99" w:firstLine="0"/>
        <w:jc w:val="both"/>
        <w:rPr>
          <w:color w:val="auto"/>
        </w:rPr>
      </w:pPr>
      <w:r>
        <w:rPr>
          <w:color w:val="auto"/>
        </w:rPr>
        <w:t>Bērnu atskaita no i</w:t>
      </w:r>
      <w:r w:rsidRPr="001F4606">
        <w:rPr>
          <w:color w:val="auto"/>
        </w:rPr>
        <w:t>zglītības iestādes pirmsskolas</w:t>
      </w:r>
      <w:r>
        <w:rPr>
          <w:color w:val="auto"/>
        </w:rPr>
        <w:t xml:space="preserve"> grupas:</w:t>
      </w:r>
    </w:p>
    <w:p w:rsidR="00FC7C9F" w:rsidRPr="00237C1E" w:rsidRDefault="00FC7C9F" w:rsidP="00FC7C9F">
      <w:pPr>
        <w:pStyle w:val="Default"/>
        <w:ind w:left="567" w:right="-99"/>
        <w:jc w:val="both"/>
        <w:rPr>
          <w:color w:val="auto"/>
        </w:rPr>
      </w:pPr>
      <w:r w:rsidRPr="00237C1E">
        <w:rPr>
          <w:color w:val="auto"/>
        </w:rPr>
        <w:t>35.1.</w:t>
      </w:r>
      <w:r w:rsidRPr="00237C1E">
        <w:rPr>
          <w:color w:val="auto"/>
        </w:rPr>
        <w:tab/>
        <w:t xml:space="preserve">pamatojoties uz likumiskā pārstāvja iesniegumu; </w:t>
      </w:r>
    </w:p>
    <w:p w:rsidR="00FC7C9F" w:rsidRPr="00237C1E" w:rsidRDefault="00FC7C9F" w:rsidP="00FC7C9F">
      <w:pPr>
        <w:pStyle w:val="Default"/>
        <w:ind w:left="567" w:right="-99"/>
        <w:jc w:val="both"/>
        <w:rPr>
          <w:color w:val="auto"/>
        </w:rPr>
      </w:pPr>
      <w:r w:rsidRPr="00237C1E">
        <w:rPr>
          <w:color w:val="auto"/>
        </w:rPr>
        <w:t>35.2.</w:t>
      </w:r>
      <w:r w:rsidRPr="00237C1E">
        <w:rPr>
          <w:color w:val="auto"/>
        </w:rPr>
        <w:tab/>
        <w:t>bērnam uzsākot pamatizglītības apguvi;</w:t>
      </w:r>
    </w:p>
    <w:p w:rsidR="00FC7C9F" w:rsidRDefault="00FC7C9F" w:rsidP="00FC7C9F">
      <w:pPr>
        <w:pStyle w:val="Default"/>
        <w:ind w:left="567" w:right="-99"/>
        <w:jc w:val="both"/>
        <w:rPr>
          <w:color w:val="auto"/>
        </w:rPr>
      </w:pPr>
      <w:r w:rsidRPr="00237C1E">
        <w:rPr>
          <w:color w:val="auto"/>
        </w:rPr>
        <w:t>35.3.</w:t>
      </w:r>
      <w:r w:rsidRPr="00237C1E">
        <w:rPr>
          <w:color w:val="auto"/>
        </w:rPr>
        <w:tab/>
      </w:r>
      <w:r>
        <w:t>bērns apgūst pirmsskolas izglītības programmu citā izglītības iestādē.</w:t>
      </w:r>
    </w:p>
    <w:p w:rsidR="00FC7C9F" w:rsidRDefault="00FC7C9F" w:rsidP="005F0835">
      <w:pPr>
        <w:pStyle w:val="Default"/>
        <w:numPr>
          <w:ilvl w:val="3"/>
          <w:numId w:val="13"/>
        </w:numPr>
        <w:spacing w:before="240" w:after="240"/>
        <w:ind w:left="0" w:right="-99" w:firstLine="0"/>
        <w:jc w:val="both"/>
        <w:rPr>
          <w:color w:val="auto"/>
        </w:rPr>
      </w:pPr>
      <w:r>
        <w:t xml:space="preserve">Par bērna atskaitīšanu izglītības iestādes vadītājs izdod rīkojumu un </w:t>
      </w:r>
      <w:r w:rsidRPr="00477F3E">
        <w:t>triju darbdienu laikā</w:t>
      </w:r>
      <w:r>
        <w:t xml:space="preserve"> veic izmaiņas Valsts izglītības informācijas sistēmā.</w:t>
      </w:r>
    </w:p>
    <w:p w:rsidR="00FC7C9F" w:rsidRPr="00531C39" w:rsidRDefault="00FC7C9F" w:rsidP="005F0835">
      <w:pPr>
        <w:pStyle w:val="Default"/>
        <w:numPr>
          <w:ilvl w:val="3"/>
          <w:numId w:val="13"/>
        </w:numPr>
        <w:spacing w:before="240" w:after="240"/>
        <w:ind w:left="0" w:right="-99" w:firstLine="0"/>
        <w:jc w:val="both"/>
        <w:rPr>
          <w:color w:val="auto"/>
        </w:rPr>
      </w:pPr>
      <w:r>
        <w:t>Izglītības iestāde, kuru bērns apmeklējis pirms pamatizglītības ieguves uzsākšanas vecuma sasniegšanas, likumiskajam pārstāvim izsniedz izziņu par programmas apguvi un pirmsskolas izglītības satura apguves vērtējumu un izdod rīkojumu par bērna atskaitīšanu no izglītības iestādes.</w:t>
      </w:r>
    </w:p>
    <w:p w:rsidR="00FC7C9F" w:rsidRPr="00CE66B3" w:rsidRDefault="00FC7C9F" w:rsidP="00FC7C9F">
      <w:pPr>
        <w:pStyle w:val="Default"/>
        <w:ind w:right="-99"/>
        <w:jc w:val="center"/>
        <w:rPr>
          <w:color w:val="auto"/>
          <w:highlight w:val="yellow"/>
        </w:rPr>
      </w:pPr>
      <w:r w:rsidRPr="00CE66B3">
        <w:rPr>
          <w:b/>
        </w:rPr>
        <w:t xml:space="preserve">V. </w:t>
      </w:r>
      <w:r>
        <w:rPr>
          <w:b/>
        </w:rPr>
        <w:t>Lēmumu un faktiskās rīcības apstrīdēšana un pārsūdzēšana</w:t>
      </w:r>
    </w:p>
    <w:p w:rsidR="00FC7C9F" w:rsidRPr="004B754B" w:rsidRDefault="00FC7C9F" w:rsidP="005F0835">
      <w:pPr>
        <w:pStyle w:val="Default"/>
        <w:numPr>
          <w:ilvl w:val="3"/>
          <w:numId w:val="13"/>
        </w:numPr>
        <w:spacing w:before="240" w:after="240"/>
        <w:ind w:left="0" w:right="-99" w:firstLine="0"/>
        <w:jc w:val="both"/>
        <w:rPr>
          <w:color w:val="auto"/>
        </w:rPr>
      </w:pPr>
      <w:r w:rsidRPr="004B754B">
        <w:t xml:space="preserve">Izglītības iestādes vadītāja pieņemtos lēmumus un faktisko rīcību var apstrīdēt </w:t>
      </w:r>
      <w:r>
        <w:t>Dobeles novada domē</w:t>
      </w:r>
      <w:r w:rsidRPr="004B754B">
        <w:rPr>
          <w:color w:val="auto"/>
        </w:rPr>
        <w:t>.</w:t>
      </w:r>
    </w:p>
    <w:p w:rsidR="00FC7C9F" w:rsidRPr="004B754B" w:rsidRDefault="00FC7C9F" w:rsidP="005F0835">
      <w:pPr>
        <w:pStyle w:val="Default"/>
        <w:numPr>
          <w:ilvl w:val="3"/>
          <w:numId w:val="13"/>
        </w:numPr>
        <w:spacing w:before="240" w:after="240"/>
        <w:ind w:left="0" w:right="-99" w:firstLine="0"/>
        <w:jc w:val="both"/>
        <w:rPr>
          <w:color w:val="auto"/>
        </w:rPr>
      </w:pPr>
      <w:r w:rsidRPr="004B754B">
        <w:t xml:space="preserve">Dobeles novada domes lēmumu </w:t>
      </w:r>
      <w:r w:rsidRPr="004B754B">
        <w:rPr>
          <w:color w:val="auto"/>
        </w:rPr>
        <w:t>noteiktajā kārtībā</w:t>
      </w:r>
      <w:r w:rsidRPr="004B754B">
        <w:t xml:space="preserve"> var pārsūdzēt Administratīvajā rajona tiesā.</w:t>
      </w:r>
    </w:p>
    <w:p w:rsidR="00FC7C9F" w:rsidRPr="004B754B" w:rsidRDefault="00FC7C9F" w:rsidP="00FC7C9F">
      <w:pPr>
        <w:pStyle w:val="Default"/>
        <w:ind w:right="-99"/>
        <w:jc w:val="center"/>
        <w:rPr>
          <w:color w:val="auto"/>
        </w:rPr>
      </w:pPr>
      <w:r w:rsidRPr="004B754B">
        <w:rPr>
          <w:b/>
        </w:rPr>
        <w:t>VI. Noslēguma jautājum</w:t>
      </w:r>
      <w:r>
        <w:rPr>
          <w:b/>
        </w:rPr>
        <w:t>s</w:t>
      </w:r>
    </w:p>
    <w:p w:rsidR="00FC7C9F" w:rsidRPr="00663CAA" w:rsidRDefault="00FC7C9F" w:rsidP="005F0835">
      <w:pPr>
        <w:pStyle w:val="Default"/>
        <w:numPr>
          <w:ilvl w:val="3"/>
          <w:numId w:val="13"/>
        </w:numPr>
        <w:spacing w:before="240" w:after="240"/>
        <w:ind w:left="0" w:right="-99" w:firstLine="0"/>
        <w:jc w:val="both"/>
        <w:rPr>
          <w:color w:val="auto"/>
        </w:rPr>
      </w:pPr>
      <w:r>
        <w:rPr>
          <w:color w:val="auto"/>
        </w:rPr>
        <w:t xml:space="preserve">Ar šo saistošo noteikumu spēkā stāšanās dienu spēku zaudē </w:t>
      </w:r>
      <w:r w:rsidRPr="00663CAA">
        <w:rPr>
          <w:color w:val="auto"/>
        </w:rPr>
        <w:t>2015.</w:t>
      </w:r>
      <w:r w:rsidR="00237C1E">
        <w:rPr>
          <w:color w:val="auto"/>
        </w:rPr>
        <w:t> </w:t>
      </w:r>
      <w:r w:rsidRPr="00663CAA">
        <w:rPr>
          <w:color w:val="auto"/>
        </w:rPr>
        <w:t>gada 26.</w:t>
      </w:r>
      <w:r w:rsidR="00237C1E">
        <w:rPr>
          <w:color w:val="auto"/>
        </w:rPr>
        <w:t> </w:t>
      </w:r>
      <w:r w:rsidRPr="00663CAA">
        <w:rPr>
          <w:color w:val="auto"/>
        </w:rPr>
        <w:t>m</w:t>
      </w:r>
      <w:r>
        <w:rPr>
          <w:color w:val="auto"/>
        </w:rPr>
        <w:t>arta saistošie noteikumi</w:t>
      </w:r>
      <w:r w:rsidRPr="00663CAA">
        <w:rPr>
          <w:color w:val="auto"/>
        </w:rPr>
        <w:t xml:space="preserve"> Nr.</w:t>
      </w:r>
      <w:r w:rsidR="00237C1E">
        <w:rPr>
          <w:color w:val="auto"/>
        </w:rPr>
        <w:t> </w:t>
      </w:r>
      <w:r w:rsidRPr="00663CAA">
        <w:rPr>
          <w:color w:val="auto"/>
        </w:rPr>
        <w:t>4 „Pirmsskolas vecuma bērnu reģistrācijas, uzņemšanas un atskaitīšanas kārtība Dobeles novada izglītības iestādēs, kas īsteno pirmsskolas izglītības programmas”.</w:t>
      </w:r>
    </w:p>
    <w:p w:rsidR="00FC7C9F" w:rsidRPr="00CE66B3" w:rsidRDefault="00FC7C9F" w:rsidP="00FC7C9F">
      <w:pPr>
        <w:pStyle w:val="Default"/>
        <w:spacing w:before="240" w:after="240"/>
        <w:ind w:right="-99"/>
        <w:jc w:val="both"/>
        <w:rPr>
          <w:color w:val="auto"/>
          <w:highlight w:val="yellow"/>
        </w:rPr>
      </w:pPr>
    </w:p>
    <w:p w:rsidR="00FC7C9F" w:rsidRDefault="00FC7C9F" w:rsidP="00FC7C9F">
      <w:pPr>
        <w:pStyle w:val="Default"/>
        <w:ind w:right="-766"/>
        <w:jc w:val="both"/>
      </w:pPr>
    </w:p>
    <w:p w:rsidR="00FC7C9F" w:rsidRDefault="00FC7C9F" w:rsidP="00FC7C9F">
      <w:pPr>
        <w:pStyle w:val="Default"/>
        <w:ind w:right="-766"/>
      </w:pPr>
    </w:p>
    <w:p w:rsidR="00FC7C9F" w:rsidRDefault="00FC7C9F" w:rsidP="00FC7C9F">
      <w:pPr>
        <w:pStyle w:val="Default"/>
        <w:ind w:right="-766"/>
      </w:pPr>
    </w:p>
    <w:p w:rsidR="00FC7C9F" w:rsidRDefault="00FC7C9F" w:rsidP="00FC7C9F">
      <w:pPr>
        <w:pStyle w:val="Default"/>
        <w:ind w:right="-766"/>
      </w:pPr>
      <w:r>
        <w:t>Domes priekšsēdētājs</w:t>
      </w:r>
      <w:r>
        <w:tab/>
      </w:r>
      <w:r>
        <w:tab/>
      </w:r>
      <w:r>
        <w:tab/>
      </w:r>
      <w:r>
        <w:tab/>
      </w:r>
      <w:r>
        <w:tab/>
      </w:r>
      <w:r>
        <w:tab/>
      </w:r>
      <w:r>
        <w:tab/>
      </w:r>
      <w:r>
        <w:tab/>
      </w:r>
      <w:r w:rsidR="00C92A8B">
        <w:tab/>
      </w:r>
      <w:r>
        <w:t>A.Spridzāns</w:t>
      </w:r>
    </w:p>
    <w:p w:rsidR="00FC7C9F" w:rsidRDefault="00FC7C9F" w:rsidP="00FC7C9F">
      <w:pPr>
        <w:pStyle w:val="Default"/>
        <w:ind w:right="-766"/>
      </w:pPr>
    </w:p>
    <w:p w:rsidR="00FC7C9F" w:rsidRDefault="00FC7C9F" w:rsidP="00FC7C9F">
      <w:pPr>
        <w:pStyle w:val="Default"/>
        <w:ind w:right="-766"/>
      </w:pPr>
    </w:p>
    <w:p w:rsidR="00FC7C9F" w:rsidRDefault="00FC7C9F" w:rsidP="00FC7C9F">
      <w:pPr>
        <w:pStyle w:val="Default"/>
        <w:ind w:right="-766"/>
      </w:pPr>
    </w:p>
    <w:p w:rsidR="00FC7C9F" w:rsidRDefault="00FC7C9F" w:rsidP="00FC7C9F">
      <w:pPr>
        <w:pStyle w:val="Default"/>
        <w:ind w:right="-766"/>
      </w:pPr>
    </w:p>
    <w:p w:rsidR="00FC7C9F" w:rsidRDefault="00FC7C9F" w:rsidP="00FC7C9F">
      <w:pPr>
        <w:ind w:right="-766"/>
      </w:pPr>
      <w:bookmarkStart w:id="3" w:name="piel1"/>
      <w:bookmarkStart w:id="4" w:name="_Hlk10725636"/>
      <w:bookmarkEnd w:id="3"/>
    </w:p>
    <w:p w:rsidR="00FC7C9F" w:rsidRDefault="00FC7C9F" w:rsidP="00FC7C9F">
      <w:pPr>
        <w:jc w:val="right"/>
      </w:pPr>
    </w:p>
    <w:p w:rsidR="00FC7C9F" w:rsidRDefault="00FC7C9F" w:rsidP="00FC7C9F">
      <w:pPr>
        <w:jc w:val="right"/>
      </w:pPr>
    </w:p>
    <w:p w:rsidR="00FC7C9F" w:rsidRDefault="00FC7C9F" w:rsidP="00FC7C9F">
      <w:pPr>
        <w:jc w:val="right"/>
      </w:pPr>
    </w:p>
    <w:p w:rsidR="00FC7C9F" w:rsidRDefault="00FC7C9F" w:rsidP="00FC7C9F">
      <w:pPr>
        <w:jc w:val="right"/>
      </w:pPr>
    </w:p>
    <w:p w:rsidR="00FC7C9F" w:rsidRDefault="00FC7C9F" w:rsidP="00FC7C9F">
      <w:pPr>
        <w:jc w:val="right"/>
      </w:pPr>
    </w:p>
    <w:p w:rsidR="00FC7C9F" w:rsidRPr="001B4F20" w:rsidRDefault="00FC7C9F" w:rsidP="001B4F20">
      <w:pPr>
        <w:spacing w:after="0" w:line="240" w:lineRule="auto"/>
        <w:jc w:val="right"/>
        <w:rPr>
          <w:rFonts w:ascii="Times New Roman" w:hAnsi="Times New Roman"/>
        </w:rPr>
      </w:pPr>
      <w:r w:rsidRPr="001B4F20">
        <w:rPr>
          <w:rFonts w:ascii="Times New Roman" w:hAnsi="Times New Roman"/>
        </w:rPr>
        <w:lastRenderedPageBreak/>
        <w:t>1.</w:t>
      </w:r>
      <w:r w:rsidR="00237C1E">
        <w:rPr>
          <w:rFonts w:ascii="Times New Roman" w:hAnsi="Times New Roman"/>
        </w:rPr>
        <w:t> </w:t>
      </w:r>
      <w:r w:rsidRPr="001B4F20">
        <w:rPr>
          <w:rFonts w:ascii="Times New Roman" w:hAnsi="Times New Roman"/>
        </w:rPr>
        <w:t>pielikums</w:t>
      </w:r>
    </w:p>
    <w:p w:rsidR="00FC7C9F" w:rsidRPr="001B4F20" w:rsidRDefault="00FC7C9F" w:rsidP="001B4F20">
      <w:pPr>
        <w:spacing w:after="0" w:line="240" w:lineRule="auto"/>
        <w:jc w:val="right"/>
        <w:rPr>
          <w:rFonts w:ascii="Times New Roman" w:hAnsi="Times New Roman"/>
        </w:rPr>
      </w:pPr>
      <w:r w:rsidRPr="001B4F20">
        <w:rPr>
          <w:rFonts w:ascii="Times New Roman" w:hAnsi="Times New Roman"/>
        </w:rPr>
        <w:t>Dobeles novada domes 2019.</w:t>
      </w:r>
      <w:r w:rsidR="00237C1E">
        <w:rPr>
          <w:rFonts w:ascii="Times New Roman" w:hAnsi="Times New Roman"/>
        </w:rPr>
        <w:t> </w:t>
      </w:r>
      <w:r w:rsidRPr="001B4F20">
        <w:rPr>
          <w:rFonts w:ascii="Times New Roman" w:hAnsi="Times New Roman"/>
        </w:rPr>
        <w:t>gada 25.</w:t>
      </w:r>
      <w:r w:rsidR="00237C1E">
        <w:rPr>
          <w:rFonts w:ascii="Times New Roman" w:hAnsi="Times New Roman"/>
        </w:rPr>
        <w:t> </w:t>
      </w:r>
      <w:r w:rsidRPr="001B4F20">
        <w:rPr>
          <w:rFonts w:ascii="Times New Roman" w:hAnsi="Times New Roman"/>
        </w:rPr>
        <w:t>jūlija</w:t>
      </w:r>
    </w:p>
    <w:p w:rsidR="00FC7C9F" w:rsidRPr="001B4F20" w:rsidRDefault="00FC7C9F" w:rsidP="001B4F20">
      <w:pPr>
        <w:spacing w:after="0" w:line="240" w:lineRule="auto"/>
        <w:jc w:val="right"/>
        <w:rPr>
          <w:rFonts w:ascii="Times New Roman" w:hAnsi="Times New Roman"/>
        </w:rPr>
      </w:pPr>
      <w:r w:rsidRPr="001B4F20">
        <w:rPr>
          <w:rFonts w:ascii="Times New Roman" w:hAnsi="Times New Roman"/>
        </w:rPr>
        <w:t xml:space="preserve"> saistošajiem noteikumiem Nr.</w:t>
      </w:r>
      <w:bookmarkStart w:id="5" w:name="piel-583182"/>
      <w:bookmarkEnd w:id="5"/>
      <w:r w:rsidR="00237C1E">
        <w:rPr>
          <w:rFonts w:ascii="Times New Roman" w:hAnsi="Times New Roman"/>
        </w:rPr>
        <w:t> </w:t>
      </w:r>
      <w:r w:rsidRPr="001B4F20">
        <w:rPr>
          <w:rFonts w:ascii="Times New Roman" w:hAnsi="Times New Roman"/>
        </w:rPr>
        <w:t>8</w:t>
      </w:r>
      <w:bookmarkStart w:id="6" w:name="n-647937"/>
      <w:bookmarkStart w:id="7" w:name="647937"/>
      <w:bookmarkEnd w:id="6"/>
      <w:bookmarkEnd w:id="7"/>
    </w:p>
    <w:p w:rsidR="00FC7C9F" w:rsidRPr="001B4F20" w:rsidRDefault="00FC7C9F" w:rsidP="001B4F20">
      <w:pPr>
        <w:pStyle w:val="Default"/>
        <w:jc w:val="center"/>
        <w:rPr>
          <w:rStyle w:val="Emphasis"/>
          <w:b/>
        </w:rPr>
      </w:pPr>
    </w:p>
    <w:p w:rsidR="00FC7C9F" w:rsidRPr="001B4F20" w:rsidRDefault="00FC7C9F" w:rsidP="001B4F20">
      <w:pPr>
        <w:pStyle w:val="Default"/>
        <w:jc w:val="center"/>
        <w:rPr>
          <w:rStyle w:val="Emphasis"/>
          <w:b/>
          <w:i w:val="0"/>
        </w:rPr>
      </w:pPr>
      <w:r w:rsidRPr="001B4F20">
        <w:rPr>
          <w:rStyle w:val="Emphasis"/>
          <w:b/>
          <w:i w:val="0"/>
        </w:rPr>
        <w:t>Dobeles novada izglītības iestādes, kas īsteno pirmsskolas izglītības programmas</w:t>
      </w:r>
    </w:p>
    <w:p w:rsidR="00FC7C9F" w:rsidRPr="001E6ADC" w:rsidRDefault="00FC7C9F" w:rsidP="00FC7C9F">
      <w:pPr>
        <w:jc w:val="right"/>
      </w:pPr>
    </w:p>
    <w:tbl>
      <w:tblPr>
        <w:tblW w:w="9640" w:type="dxa"/>
        <w:tblCellSpacing w:w="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8"/>
        <w:gridCol w:w="3217"/>
        <w:gridCol w:w="3587"/>
        <w:gridCol w:w="2268"/>
      </w:tblGrid>
      <w:tr w:rsidR="00FC7C9F" w:rsidRPr="00C92A8B" w:rsidTr="00FC7C9F">
        <w:trPr>
          <w:tblCellSpacing w:w="15" w:type="dxa"/>
        </w:trPr>
        <w:tc>
          <w:tcPr>
            <w:tcW w:w="523" w:type="dxa"/>
            <w:vAlign w:val="center"/>
            <w:hideMark/>
          </w:tcPr>
          <w:p w:rsidR="00FC7C9F" w:rsidRPr="00C92A8B" w:rsidRDefault="00FC7C9F" w:rsidP="00FC7C9F">
            <w:pPr>
              <w:rPr>
                <w:rFonts w:ascii="Times New Roman" w:hAnsi="Times New Roman"/>
                <w:sz w:val="24"/>
                <w:szCs w:val="24"/>
              </w:rPr>
            </w:pPr>
            <w:r w:rsidRPr="00C92A8B">
              <w:rPr>
                <w:rFonts w:ascii="Times New Roman" w:hAnsi="Times New Roman"/>
                <w:sz w:val="24"/>
                <w:szCs w:val="24"/>
              </w:rPr>
              <w:t>Nr.°</w:t>
            </w:r>
          </w:p>
          <w:p w:rsidR="00FC7C9F" w:rsidRPr="00C92A8B" w:rsidRDefault="00FC7C9F" w:rsidP="00FC7C9F">
            <w:pPr>
              <w:rPr>
                <w:rFonts w:ascii="Times New Roman" w:hAnsi="Times New Roman"/>
                <w:sz w:val="24"/>
                <w:szCs w:val="24"/>
              </w:rPr>
            </w:pPr>
            <w:r w:rsidRPr="00C92A8B">
              <w:rPr>
                <w:rFonts w:ascii="Times New Roman" w:hAnsi="Times New Roman"/>
                <w:sz w:val="24"/>
                <w:szCs w:val="24"/>
              </w:rPr>
              <w:t>p.k.</w:t>
            </w:r>
          </w:p>
        </w:tc>
        <w:tc>
          <w:tcPr>
            <w:tcW w:w="3187" w:type="dxa"/>
            <w:vAlign w:val="center"/>
            <w:hideMark/>
          </w:tcPr>
          <w:p w:rsidR="00FC7C9F" w:rsidRPr="00C92A8B" w:rsidRDefault="00FC7C9F" w:rsidP="00FC7C9F">
            <w:pPr>
              <w:jc w:val="center"/>
              <w:rPr>
                <w:rFonts w:ascii="Times New Roman" w:hAnsi="Times New Roman"/>
                <w:sz w:val="24"/>
                <w:szCs w:val="24"/>
              </w:rPr>
            </w:pPr>
            <w:r w:rsidRPr="00C92A8B">
              <w:rPr>
                <w:rFonts w:ascii="Times New Roman" w:hAnsi="Times New Roman"/>
                <w:sz w:val="24"/>
                <w:szCs w:val="24"/>
              </w:rPr>
              <w:t>Izglītības iestādes nosaukums un adrese</w:t>
            </w:r>
          </w:p>
        </w:tc>
        <w:tc>
          <w:tcPr>
            <w:tcW w:w="3557" w:type="dxa"/>
            <w:vAlign w:val="center"/>
            <w:hideMark/>
          </w:tcPr>
          <w:p w:rsidR="00FC7C9F" w:rsidRPr="00C92A8B" w:rsidRDefault="00FC7C9F" w:rsidP="00FC7C9F">
            <w:pPr>
              <w:jc w:val="center"/>
              <w:rPr>
                <w:rFonts w:ascii="Times New Roman" w:hAnsi="Times New Roman"/>
                <w:sz w:val="24"/>
                <w:szCs w:val="24"/>
              </w:rPr>
            </w:pPr>
            <w:r w:rsidRPr="00C92A8B">
              <w:rPr>
                <w:rFonts w:ascii="Times New Roman" w:hAnsi="Times New Roman"/>
                <w:sz w:val="24"/>
                <w:szCs w:val="24"/>
              </w:rPr>
              <w:t>Īstenojamās izglītības programma</w:t>
            </w:r>
          </w:p>
        </w:tc>
        <w:tc>
          <w:tcPr>
            <w:tcW w:w="2223" w:type="dxa"/>
            <w:vAlign w:val="center"/>
            <w:hideMark/>
          </w:tcPr>
          <w:p w:rsidR="00FC7C9F" w:rsidRPr="00C92A8B" w:rsidRDefault="00FC7C9F" w:rsidP="00FC7C9F">
            <w:pPr>
              <w:jc w:val="center"/>
              <w:rPr>
                <w:rFonts w:ascii="Times New Roman" w:hAnsi="Times New Roman"/>
                <w:sz w:val="24"/>
                <w:szCs w:val="24"/>
              </w:rPr>
            </w:pPr>
            <w:r w:rsidRPr="00C92A8B">
              <w:rPr>
                <w:rFonts w:ascii="Times New Roman" w:hAnsi="Times New Roman"/>
                <w:sz w:val="24"/>
                <w:szCs w:val="24"/>
              </w:rPr>
              <w:t>Minimālais uzņemšanas vecums izglītības programmā</w:t>
            </w:r>
          </w:p>
        </w:tc>
      </w:tr>
      <w:tr w:rsidR="00FC7C9F" w:rsidRPr="00C92A8B" w:rsidTr="00FC7C9F">
        <w:trPr>
          <w:tblCellSpacing w:w="15" w:type="dxa"/>
        </w:trPr>
        <w:tc>
          <w:tcPr>
            <w:tcW w:w="523" w:type="dxa"/>
            <w:hideMark/>
          </w:tcPr>
          <w:p w:rsidR="00FC7C9F" w:rsidRPr="00C92A8B" w:rsidRDefault="00FC7C9F" w:rsidP="005F0835">
            <w:pPr>
              <w:numPr>
                <w:ilvl w:val="0"/>
                <w:numId w:val="14"/>
              </w:numPr>
              <w:spacing w:before="100" w:beforeAutospacing="1" w:after="100" w:afterAutospacing="1" w:line="240" w:lineRule="auto"/>
              <w:ind w:left="0" w:firstLine="0"/>
              <w:rPr>
                <w:rFonts w:ascii="Times New Roman" w:hAnsi="Times New Roman"/>
                <w:sz w:val="24"/>
                <w:szCs w:val="24"/>
              </w:rPr>
            </w:pPr>
          </w:p>
        </w:tc>
        <w:tc>
          <w:tcPr>
            <w:tcW w:w="3187" w:type="dxa"/>
            <w:hideMark/>
          </w:tcPr>
          <w:p w:rsidR="00FC7C9F" w:rsidRPr="00C92A8B" w:rsidRDefault="00FC7C9F" w:rsidP="00FC7C9F">
            <w:pPr>
              <w:ind w:left="29"/>
              <w:rPr>
                <w:rFonts w:ascii="Times New Roman" w:hAnsi="Times New Roman"/>
                <w:sz w:val="24"/>
                <w:szCs w:val="24"/>
              </w:rPr>
            </w:pPr>
            <w:r w:rsidRPr="00C92A8B">
              <w:rPr>
                <w:rFonts w:ascii="Times New Roman" w:hAnsi="Times New Roman"/>
                <w:sz w:val="24"/>
                <w:szCs w:val="24"/>
              </w:rPr>
              <w:t>Dobeles pirmsskolas izglītības iestāde „Spodrītis”</w:t>
            </w:r>
          </w:p>
          <w:p w:rsidR="00FC7C9F" w:rsidRPr="00C92A8B" w:rsidRDefault="00FC7C9F" w:rsidP="00FC7C9F">
            <w:pPr>
              <w:ind w:left="29"/>
              <w:rPr>
                <w:rFonts w:ascii="Times New Roman" w:hAnsi="Times New Roman"/>
                <w:sz w:val="24"/>
                <w:szCs w:val="24"/>
              </w:rPr>
            </w:pPr>
            <w:r w:rsidRPr="00C92A8B">
              <w:rPr>
                <w:rFonts w:ascii="Times New Roman" w:hAnsi="Times New Roman"/>
                <w:color w:val="333333"/>
                <w:sz w:val="24"/>
                <w:szCs w:val="24"/>
              </w:rPr>
              <w:t>Zaļā iela 22, Dobele, Dobeles novads</w:t>
            </w:r>
            <w:r w:rsidRPr="00C92A8B">
              <w:rPr>
                <w:rFonts w:ascii="Times New Roman" w:hAnsi="Times New Roman"/>
                <w:sz w:val="24"/>
                <w:szCs w:val="24"/>
              </w:rPr>
              <w:t xml:space="preserve"> </w:t>
            </w:r>
          </w:p>
        </w:tc>
        <w:tc>
          <w:tcPr>
            <w:tcW w:w="3557" w:type="dxa"/>
            <w:hideMark/>
          </w:tcPr>
          <w:p w:rsidR="00FC7C9F" w:rsidRPr="00C92A8B" w:rsidRDefault="00FC7C9F" w:rsidP="00FC7C9F">
            <w:pPr>
              <w:ind w:left="29"/>
              <w:rPr>
                <w:rFonts w:ascii="Times New Roman" w:hAnsi="Times New Roman"/>
                <w:sz w:val="24"/>
                <w:szCs w:val="24"/>
              </w:rPr>
            </w:pPr>
            <w:r w:rsidRPr="00C92A8B">
              <w:rPr>
                <w:rFonts w:ascii="Times New Roman" w:hAnsi="Times New Roman"/>
                <w:color w:val="333333"/>
                <w:sz w:val="24"/>
                <w:szCs w:val="24"/>
              </w:rPr>
              <w:t xml:space="preserve">Vispārējās pirmsskolas izglītības programma (01011111) </w:t>
            </w:r>
          </w:p>
        </w:tc>
        <w:tc>
          <w:tcPr>
            <w:tcW w:w="2223" w:type="dxa"/>
            <w:hideMark/>
          </w:tcPr>
          <w:p w:rsidR="00FC7C9F" w:rsidRPr="00C92A8B" w:rsidRDefault="00FC7C9F" w:rsidP="00FC7C9F">
            <w:pPr>
              <w:jc w:val="center"/>
              <w:rPr>
                <w:rFonts w:ascii="Times New Roman" w:hAnsi="Times New Roman"/>
                <w:sz w:val="24"/>
                <w:szCs w:val="24"/>
              </w:rPr>
            </w:pPr>
            <w:r w:rsidRPr="00C92A8B">
              <w:rPr>
                <w:rFonts w:ascii="Times New Roman" w:hAnsi="Times New Roman"/>
                <w:sz w:val="24"/>
                <w:szCs w:val="24"/>
              </w:rPr>
              <w:t xml:space="preserve">1 gads un 6 mēneši </w:t>
            </w:r>
          </w:p>
          <w:p w:rsidR="00FC7C9F" w:rsidRPr="00C92A8B" w:rsidRDefault="00FC7C9F" w:rsidP="00FC7C9F">
            <w:pPr>
              <w:jc w:val="center"/>
              <w:rPr>
                <w:rFonts w:ascii="Times New Roman" w:hAnsi="Times New Roman"/>
                <w:sz w:val="24"/>
                <w:szCs w:val="24"/>
              </w:rPr>
            </w:pPr>
            <w:r w:rsidRPr="00C92A8B">
              <w:rPr>
                <w:rFonts w:ascii="Times New Roman" w:hAnsi="Times New Roman"/>
                <w:sz w:val="24"/>
                <w:szCs w:val="24"/>
              </w:rPr>
              <w:t>(1 grupa - no 1 gads un 2 mēneši)</w:t>
            </w:r>
          </w:p>
        </w:tc>
      </w:tr>
      <w:tr w:rsidR="00FC7C9F" w:rsidRPr="00C92A8B" w:rsidTr="00FC7C9F">
        <w:trPr>
          <w:tblCellSpacing w:w="15" w:type="dxa"/>
        </w:trPr>
        <w:tc>
          <w:tcPr>
            <w:tcW w:w="523" w:type="dxa"/>
          </w:tcPr>
          <w:p w:rsidR="00FC7C9F" w:rsidRPr="00C92A8B" w:rsidRDefault="00FC7C9F" w:rsidP="005F0835">
            <w:pPr>
              <w:numPr>
                <w:ilvl w:val="0"/>
                <w:numId w:val="14"/>
              </w:numPr>
              <w:spacing w:before="100" w:beforeAutospacing="1" w:after="100" w:afterAutospacing="1" w:line="240" w:lineRule="auto"/>
              <w:ind w:left="0" w:firstLine="0"/>
              <w:rPr>
                <w:rFonts w:ascii="Times New Roman" w:hAnsi="Times New Roman"/>
                <w:sz w:val="24"/>
                <w:szCs w:val="24"/>
              </w:rPr>
            </w:pPr>
          </w:p>
        </w:tc>
        <w:tc>
          <w:tcPr>
            <w:tcW w:w="3187" w:type="dxa"/>
          </w:tcPr>
          <w:p w:rsidR="00FC7C9F" w:rsidRPr="00C92A8B" w:rsidRDefault="00FC7C9F" w:rsidP="00FC7C9F">
            <w:pPr>
              <w:ind w:left="29"/>
              <w:rPr>
                <w:rFonts w:ascii="Times New Roman" w:hAnsi="Times New Roman"/>
                <w:sz w:val="24"/>
                <w:szCs w:val="24"/>
              </w:rPr>
            </w:pPr>
            <w:r w:rsidRPr="00C92A8B">
              <w:rPr>
                <w:rFonts w:ascii="Times New Roman" w:hAnsi="Times New Roman"/>
                <w:sz w:val="24"/>
                <w:szCs w:val="24"/>
              </w:rPr>
              <w:t>Dobeles pirmsskolas izglītības iestāde „Zvaniņš”</w:t>
            </w:r>
          </w:p>
          <w:p w:rsidR="00FC7C9F" w:rsidRPr="00C92A8B" w:rsidRDefault="00FC7C9F" w:rsidP="00FC7C9F">
            <w:pPr>
              <w:ind w:left="29"/>
              <w:rPr>
                <w:rFonts w:ascii="Times New Roman" w:hAnsi="Times New Roman"/>
                <w:sz w:val="24"/>
                <w:szCs w:val="24"/>
              </w:rPr>
            </w:pPr>
            <w:r w:rsidRPr="00C92A8B">
              <w:rPr>
                <w:rFonts w:ascii="Times New Roman" w:hAnsi="Times New Roman"/>
                <w:bCs/>
                <w:color w:val="333333"/>
                <w:sz w:val="24"/>
                <w:szCs w:val="24"/>
              </w:rPr>
              <w:t>Puķu iela 8, Dobele, Dobeles novads</w:t>
            </w:r>
          </w:p>
        </w:tc>
        <w:tc>
          <w:tcPr>
            <w:tcW w:w="3557" w:type="dxa"/>
          </w:tcPr>
          <w:p w:rsidR="00FC7C9F" w:rsidRPr="00C92A8B" w:rsidRDefault="00FC7C9F" w:rsidP="00FC7C9F">
            <w:pPr>
              <w:ind w:left="29"/>
              <w:rPr>
                <w:rFonts w:ascii="Times New Roman" w:hAnsi="Times New Roman"/>
                <w:color w:val="333333"/>
                <w:sz w:val="24"/>
                <w:szCs w:val="24"/>
              </w:rPr>
            </w:pPr>
            <w:r w:rsidRPr="00C92A8B">
              <w:rPr>
                <w:rFonts w:ascii="Times New Roman" w:hAnsi="Times New Roman"/>
                <w:color w:val="333333"/>
                <w:sz w:val="24"/>
                <w:szCs w:val="24"/>
              </w:rPr>
              <w:t>Vispārējās pirmsskolas izglītības programma (01011111)</w:t>
            </w:r>
          </w:p>
        </w:tc>
        <w:tc>
          <w:tcPr>
            <w:tcW w:w="2223" w:type="dxa"/>
          </w:tcPr>
          <w:p w:rsidR="00FC7C9F" w:rsidRPr="00C92A8B" w:rsidRDefault="00FC7C9F" w:rsidP="00FC7C9F">
            <w:pPr>
              <w:jc w:val="center"/>
              <w:rPr>
                <w:rFonts w:ascii="Times New Roman" w:hAnsi="Times New Roman"/>
                <w:sz w:val="24"/>
                <w:szCs w:val="24"/>
              </w:rPr>
            </w:pPr>
            <w:r w:rsidRPr="00C92A8B">
              <w:rPr>
                <w:rFonts w:ascii="Times New Roman" w:hAnsi="Times New Roman"/>
                <w:sz w:val="24"/>
                <w:szCs w:val="24"/>
              </w:rPr>
              <w:t xml:space="preserve">1 gads un 6 mēneši </w:t>
            </w:r>
          </w:p>
        </w:tc>
      </w:tr>
      <w:tr w:rsidR="00FC7C9F" w:rsidRPr="00C92A8B" w:rsidTr="00FC7C9F">
        <w:trPr>
          <w:tblCellSpacing w:w="15" w:type="dxa"/>
        </w:trPr>
        <w:tc>
          <w:tcPr>
            <w:tcW w:w="523" w:type="dxa"/>
            <w:vMerge w:val="restart"/>
          </w:tcPr>
          <w:p w:rsidR="00FC7C9F" w:rsidRPr="00C92A8B" w:rsidRDefault="00FC7C9F" w:rsidP="005F0835">
            <w:pPr>
              <w:numPr>
                <w:ilvl w:val="0"/>
                <w:numId w:val="14"/>
              </w:numPr>
              <w:spacing w:before="100" w:beforeAutospacing="1" w:after="100" w:afterAutospacing="1" w:line="240" w:lineRule="auto"/>
              <w:ind w:left="0" w:firstLine="0"/>
              <w:rPr>
                <w:rFonts w:ascii="Times New Roman" w:hAnsi="Times New Roman"/>
                <w:sz w:val="24"/>
                <w:szCs w:val="24"/>
              </w:rPr>
            </w:pPr>
          </w:p>
        </w:tc>
        <w:tc>
          <w:tcPr>
            <w:tcW w:w="3187" w:type="dxa"/>
            <w:vMerge w:val="restart"/>
          </w:tcPr>
          <w:p w:rsidR="00FC7C9F" w:rsidRPr="00C92A8B" w:rsidRDefault="00FC7C9F" w:rsidP="00FC7C9F">
            <w:pPr>
              <w:ind w:left="29"/>
              <w:rPr>
                <w:rFonts w:ascii="Times New Roman" w:hAnsi="Times New Roman"/>
                <w:sz w:val="24"/>
                <w:szCs w:val="24"/>
              </w:rPr>
            </w:pPr>
            <w:r w:rsidRPr="00C92A8B">
              <w:rPr>
                <w:rFonts w:ascii="Times New Roman" w:hAnsi="Times New Roman"/>
                <w:sz w:val="24"/>
                <w:szCs w:val="24"/>
              </w:rPr>
              <w:t>Dobeles pirmsskolas izglītības iestāde „Jāņtārpiņš”</w:t>
            </w:r>
          </w:p>
          <w:p w:rsidR="00FC7C9F" w:rsidRPr="00C92A8B" w:rsidRDefault="00FC7C9F" w:rsidP="00FC7C9F">
            <w:pPr>
              <w:ind w:left="29"/>
              <w:rPr>
                <w:rFonts w:ascii="Times New Roman" w:hAnsi="Times New Roman"/>
                <w:sz w:val="24"/>
                <w:szCs w:val="24"/>
              </w:rPr>
            </w:pPr>
            <w:r w:rsidRPr="00C92A8B">
              <w:rPr>
                <w:rFonts w:ascii="Times New Roman" w:hAnsi="Times New Roman"/>
                <w:color w:val="333333"/>
                <w:sz w:val="24"/>
                <w:szCs w:val="24"/>
              </w:rPr>
              <w:t>Zaļā iela 29, Dobele, Dobeles novads</w:t>
            </w:r>
          </w:p>
        </w:tc>
        <w:tc>
          <w:tcPr>
            <w:tcW w:w="3557" w:type="dxa"/>
          </w:tcPr>
          <w:p w:rsidR="00FC7C9F" w:rsidRPr="00C92A8B" w:rsidRDefault="00FC7C9F" w:rsidP="00FC7C9F">
            <w:pPr>
              <w:ind w:left="29"/>
              <w:rPr>
                <w:rFonts w:ascii="Times New Roman" w:hAnsi="Times New Roman"/>
                <w:color w:val="333333"/>
                <w:sz w:val="24"/>
                <w:szCs w:val="24"/>
              </w:rPr>
            </w:pPr>
            <w:r w:rsidRPr="00C92A8B">
              <w:rPr>
                <w:rFonts w:ascii="Times New Roman" w:hAnsi="Times New Roman"/>
                <w:color w:val="333333"/>
                <w:sz w:val="24"/>
                <w:szCs w:val="24"/>
              </w:rPr>
              <w:t>Vispārējās pirmsskolas izglītības programma (01011111)</w:t>
            </w:r>
          </w:p>
        </w:tc>
        <w:tc>
          <w:tcPr>
            <w:tcW w:w="2223" w:type="dxa"/>
          </w:tcPr>
          <w:p w:rsidR="00FC7C9F" w:rsidRPr="00C92A8B" w:rsidRDefault="00FC7C9F" w:rsidP="00FC7C9F">
            <w:pPr>
              <w:jc w:val="center"/>
              <w:rPr>
                <w:rFonts w:ascii="Times New Roman" w:hAnsi="Times New Roman"/>
                <w:sz w:val="24"/>
                <w:szCs w:val="24"/>
              </w:rPr>
            </w:pPr>
            <w:r w:rsidRPr="00C92A8B">
              <w:rPr>
                <w:rFonts w:ascii="Times New Roman" w:hAnsi="Times New Roman"/>
                <w:sz w:val="24"/>
                <w:szCs w:val="24"/>
              </w:rPr>
              <w:t>1 gads un 6 mēneši</w:t>
            </w:r>
          </w:p>
        </w:tc>
      </w:tr>
      <w:tr w:rsidR="00FC7C9F" w:rsidRPr="00C92A8B" w:rsidTr="00FC7C9F">
        <w:trPr>
          <w:tblCellSpacing w:w="15" w:type="dxa"/>
        </w:trPr>
        <w:tc>
          <w:tcPr>
            <w:tcW w:w="523" w:type="dxa"/>
            <w:vMerge/>
          </w:tcPr>
          <w:p w:rsidR="00FC7C9F" w:rsidRPr="00C92A8B" w:rsidRDefault="00FC7C9F" w:rsidP="005F0835">
            <w:pPr>
              <w:numPr>
                <w:ilvl w:val="0"/>
                <w:numId w:val="14"/>
              </w:numPr>
              <w:spacing w:before="100" w:beforeAutospacing="1" w:after="100" w:afterAutospacing="1" w:line="240" w:lineRule="auto"/>
              <w:ind w:left="0" w:firstLine="0"/>
              <w:rPr>
                <w:rFonts w:ascii="Times New Roman" w:hAnsi="Times New Roman"/>
                <w:sz w:val="24"/>
                <w:szCs w:val="24"/>
              </w:rPr>
            </w:pPr>
          </w:p>
        </w:tc>
        <w:tc>
          <w:tcPr>
            <w:tcW w:w="3187" w:type="dxa"/>
            <w:vMerge/>
          </w:tcPr>
          <w:p w:rsidR="00FC7C9F" w:rsidRPr="00C92A8B" w:rsidRDefault="00FC7C9F" w:rsidP="00FC7C9F">
            <w:pPr>
              <w:ind w:left="29"/>
              <w:rPr>
                <w:rFonts w:ascii="Times New Roman" w:hAnsi="Times New Roman"/>
                <w:sz w:val="24"/>
                <w:szCs w:val="24"/>
              </w:rPr>
            </w:pPr>
          </w:p>
        </w:tc>
        <w:tc>
          <w:tcPr>
            <w:tcW w:w="3557" w:type="dxa"/>
          </w:tcPr>
          <w:p w:rsidR="00FC7C9F" w:rsidRPr="00C92A8B" w:rsidRDefault="00FC7C9F" w:rsidP="00FC7C9F">
            <w:pPr>
              <w:ind w:left="29"/>
              <w:rPr>
                <w:rFonts w:ascii="Times New Roman" w:hAnsi="Times New Roman"/>
                <w:color w:val="333333"/>
                <w:sz w:val="24"/>
                <w:szCs w:val="24"/>
              </w:rPr>
            </w:pPr>
            <w:r w:rsidRPr="00C92A8B">
              <w:rPr>
                <w:rFonts w:ascii="Times New Roman" w:hAnsi="Times New Roman"/>
                <w:color w:val="333333"/>
                <w:sz w:val="24"/>
                <w:szCs w:val="24"/>
              </w:rPr>
              <w:t>Speciālās pirmsskolas izglītības programma izglītojamajiem ar fiziskās attīstības traucējumiem (01015311)</w:t>
            </w:r>
          </w:p>
        </w:tc>
        <w:tc>
          <w:tcPr>
            <w:tcW w:w="2223" w:type="dxa"/>
          </w:tcPr>
          <w:p w:rsidR="00FC7C9F" w:rsidRPr="00C92A8B" w:rsidRDefault="00FC7C9F" w:rsidP="00FC7C9F">
            <w:pPr>
              <w:jc w:val="center"/>
              <w:rPr>
                <w:rFonts w:ascii="Times New Roman" w:hAnsi="Times New Roman"/>
                <w:sz w:val="24"/>
                <w:szCs w:val="24"/>
              </w:rPr>
            </w:pPr>
            <w:r w:rsidRPr="00C92A8B">
              <w:rPr>
                <w:rFonts w:ascii="Times New Roman" w:hAnsi="Times New Roman"/>
                <w:sz w:val="24"/>
                <w:szCs w:val="24"/>
              </w:rPr>
              <w:t>1 gads un 6 mēneši</w:t>
            </w:r>
          </w:p>
        </w:tc>
      </w:tr>
      <w:tr w:rsidR="00FC7C9F" w:rsidRPr="00C92A8B" w:rsidTr="00FC7C9F">
        <w:trPr>
          <w:trHeight w:val="163"/>
          <w:tblCellSpacing w:w="15" w:type="dxa"/>
        </w:trPr>
        <w:tc>
          <w:tcPr>
            <w:tcW w:w="523" w:type="dxa"/>
            <w:vMerge w:val="restart"/>
          </w:tcPr>
          <w:p w:rsidR="00FC7C9F" w:rsidRPr="00C92A8B" w:rsidRDefault="00FC7C9F" w:rsidP="005F0835">
            <w:pPr>
              <w:numPr>
                <w:ilvl w:val="0"/>
                <w:numId w:val="14"/>
              </w:numPr>
              <w:spacing w:before="100" w:beforeAutospacing="1" w:after="100" w:afterAutospacing="1" w:line="240" w:lineRule="auto"/>
              <w:ind w:left="0" w:firstLine="0"/>
              <w:rPr>
                <w:rFonts w:ascii="Times New Roman" w:hAnsi="Times New Roman"/>
                <w:sz w:val="24"/>
                <w:szCs w:val="24"/>
              </w:rPr>
            </w:pPr>
          </w:p>
        </w:tc>
        <w:tc>
          <w:tcPr>
            <w:tcW w:w="3187" w:type="dxa"/>
            <w:vMerge w:val="restart"/>
          </w:tcPr>
          <w:p w:rsidR="00FC7C9F" w:rsidRPr="00C92A8B" w:rsidRDefault="00FC7C9F" w:rsidP="00FC7C9F">
            <w:pPr>
              <w:ind w:left="29"/>
              <w:rPr>
                <w:rFonts w:ascii="Times New Roman" w:hAnsi="Times New Roman"/>
                <w:sz w:val="24"/>
                <w:szCs w:val="24"/>
              </w:rPr>
            </w:pPr>
            <w:r w:rsidRPr="00C92A8B">
              <w:rPr>
                <w:rFonts w:ascii="Times New Roman" w:hAnsi="Times New Roman"/>
                <w:sz w:val="24"/>
                <w:szCs w:val="24"/>
              </w:rPr>
              <w:t>Dobeles speciālā pirmsskolas izglītības iestāde "Valodiņa"</w:t>
            </w:r>
            <w:r w:rsidRPr="00ED35DA">
              <w:rPr>
                <w:rFonts w:ascii="Times New Roman" w:hAnsi="Times New Roman"/>
                <w:sz w:val="24"/>
                <w:szCs w:val="24"/>
              </w:rPr>
              <w:t>*</w:t>
            </w:r>
          </w:p>
          <w:p w:rsidR="00FC7C9F" w:rsidRPr="00C92A8B" w:rsidRDefault="00FC7C9F" w:rsidP="00FC7C9F">
            <w:pPr>
              <w:ind w:left="29"/>
              <w:rPr>
                <w:rFonts w:ascii="Times New Roman" w:hAnsi="Times New Roman"/>
                <w:sz w:val="24"/>
                <w:szCs w:val="24"/>
              </w:rPr>
            </w:pPr>
            <w:r w:rsidRPr="00C92A8B">
              <w:rPr>
                <w:rFonts w:ascii="Times New Roman" w:hAnsi="Times New Roman"/>
                <w:bCs/>
                <w:color w:val="333333"/>
                <w:sz w:val="24"/>
                <w:szCs w:val="24"/>
              </w:rPr>
              <w:t>Upes iela 5, Dobele, Dobeles novads</w:t>
            </w:r>
          </w:p>
        </w:tc>
        <w:tc>
          <w:tcPr>
            <w:tcW w:w="3557" w:type="dxa"/>
          </w:tcPr>
          <w:p w:rsidR="00FC7C9F" w:rsidRPr="00C92A8B" w:rsidRDefault="00FC7C9F" w:rsidP="00FC7C9F">
            <w:pPr>
              <w:ind w:left="29"/>
              <w:rPr>
                <w:rFonts w:ascii="Times New Roman" w:hAnsi="Times New Roman"/>
                <w:color w:val="333333"/>
                <w:sz w:val="24"/>
                <w:szCs w:val="24"/>
              </w:rPr>
            </w:pPr>
            <w:r w:rsidRPr="00C92A8B">
              <w:rPr>
                <w:rFonts w:ascii="Times New Roman" w:hAnsi="Times New Roman"/>
                <w:color w:val="333333"/>
                <w:sz w:val="24"/>
                <w:szCs w:val="24"/>
              </w:rPr>
              <w:t>Speciālās pirmsskolas izglītības programma izglītojamajiem ar valodas traucējumiem (01015511)</w:t>
            </w:r>
          </w:p>
        </w:tc>
        <w:tc>
          <w:tcPr>
            <w:tcW w:w="2223" w:type="dxa"/>
          </w:tcPr>
          <w:p w:rsidR="00FC7C9F" w:rsidRPr="00C92A8B" w:rsidRDefault="00FC7C9F" w:rsidP="00FC7C9F">
            <w:pPr>
              <w:jc w:val="center"/>
              <w:rPr>
                <w:rFonts w:ascii="Times New Roman" w:hAnsi="Times New Roman"/>
                <w:sz w:val="24"/>
                <w:szCs w:val="24"/>
              </w:rPr>
            </w:pPr>
            <w:r w:rsidRPr="00C92A8B">
              <w:rPr>
                <w:rFonts w:ascii="Times New Roman" w:hAnsi="Times New Roman"/>
                <w:sz w:val="24"/>
                <w:szCs w:val="24"/>
              </w:rPr>
              <w:t>1 gads un 6 mēneši</w:t>
            </w:r>
          </w:p>
        </w:tc>
      </w:tr>
      <w:tr w:rsidR="00FC7C9F" w:rsidRPr="00C92A8B" w:rsidTr="00FC7C9F">
        <w:trPr>
          <w:trHeight w:val="161"/>
          <w:tblCellSpacing w:w="15" w:type="dxa"/>
        </w:trPr>
        <w:tc>
          <w:tcPr>
            <w:tcW w:w="523" w:type="dxa"/>
            <w:vMerge/>
          </w:tcPr>
          <w:p w:rsidR="00FC7C9F" w:rsidRPr="00C92A8B" w:rsidRDefault="00FC7C9F" w:rsidP="005F0835">
            <w:pPr>
              <w:numPr>
                <w:ilvl w:val="3"/>
                <w:numId w:val="14"/>
              </w:numPr>
              <w:spacing w:before="100" w:beforeAutospacing="1" w:after="100" w:afterAutospacing="1" w:line="240" w:lineRule="auto"/>
              <w:ind w:left="0" w:firstLine="0"/>
              <w:rPr>
                <w:rFonts w:ascii="Times New Roman" w:hAnsi="Times New Roman"/>
                <w:sz w:val="24"/>
                <w:szCs w:val="24"/>
              </w:rPr>
            </w:pPr>
          </w:p>
        </w:tc>
        <w:tc>
          <w:tcPr>
            <w:tcW w:w="3187" w:type="dxa"/>
            <w:vMerge/>
          </w:tcPr>
          <w:p w:rsidR="00FC7C9F" w:rsidRPr="00C92A8B" w:rsidRDefault="00FC7C9F" w:rsidP="00FC7C9F">
            <w:pPr>
              <w:ind w:left="29"/>
              <w:rPr>
                <w:rFonts w:ascii="Times New Roman" w:hAnsi="Times New Roman"/>
                <w:sz w:val="24"/>
                <w:szCs w:val="24"/>
              </w:rPr>
            </w:pPr>
          </w:p>
        </w:tc>
        <w:tc>
          <w:tcPr>
            <w:tcW w:w="3557" w:type="dxa"/>
          </w:tcPr>
          <w:p w:rsidR="00FC7C9F" w:rsidRPr="00C92A8B" w:rsidRDefault="00FC7C9F" w:rsidP="00FC7C9F">
            <w:pPr>
              <w:ind w:left="29"/>
              <w:rPr>
                <w:rFonts w:ascii="Times New Roman" w:hAnsi="Times New Roman"/>
                <w:color w:val="333333"/>
                <w:sz w:val="24"/>
                <w:szCs w:val="24"/>
              </w:rPr>
            </w:pPr>
            <w:r w:rsidRPr="00C92A8B">
              <w:rPr>
                <w:rFonts w:ascii="Times New Roman" w:hAnsi="Times New Roman"/>
                <w:color w:val="333333"/>
                <w:sz w:val="24"/>
                <w:szCs w:val="24"/>
              </w:rPr>
              <w:t>Speciālās pirmsskolas izglītības programma izglītojamajiem ar jauktiem attīstības traucējumiem (01015611)</w:t>
            </w:r>
          </w:p>
        </w:tc>
        <w:tc>
          <w:tcPr>
            <w:tcW w:w="2223" w:type="dxa"/>
          </w:tcPr>
          <w:p w:rsidR="00FC7C9F" w:rsidRPr="00C92A8B" w:rsidRDefault="00FC7C9F" w:rsidP="00FC7C9F">
            <w:pPr>
              <w:jc w:val="center"/>
              <w:rPr>
                <w:rFonts w:ascii="Times New Roman" w:hAnsi="Times New Roman"/>
                <w:sz w:val="24"/>
                <w:szCs w:val="24"/>
              </w:rPr>
            </w:pPr>
            <w:r w:rsidRPr="00C92A8B">
              <w:rPr>
                <w:rFonts w:ascii="Times New Roman" w:hAnsi="Times New Roman"/>
                <w:sz w:val="24"/>
                <w:szCs w:val="24"/>
              </w:rPr>
              <w:t>1 gads un 6 mēneši</w:t>
            </w:r>
          </w:p>
        </w:tc>
      </w:tr>
      <w:tr w:rsidR="00FC7C9F" w:rsidRPr="00C92A8B" w:rsidTr="00FC7C9F">
        <w:trPr>
          <w:trHeight w:val="161"/>
          <w:tblCellSpacing w:w="15" w:type="dxa"/>
        </w:trPr>
        <w:tc>
          <w:tcPr>
            <w:tcW w:w="523" w:type="dxa"/>
            <w:vMerge/>
          </w:tcPr>
          <w:p w:rsidR="00FC7C9F" w:rsidRPr="00C92A8B" w:rsidRDefault="00FC7C9F" w:rsidP="005F0835">
            <w:pPr>
              <w:numPr>
                <w:ilvl w:val="3"/>
                <w:numId w:val="14"/>
              </w:numPr>
              <w:spacing w:before="100" w:beforeAutospacing="1" w:after="100" w:afterAutospacing="1" w:line="240" w:lineRule="auto"/>
              <w:ind w:left="0" w:firstLine="0"/>
              <w:rPr>
                <w:rFonts w:ascii="Times New Roman" w:hAnsi="Times New Roman"/>
                <w:sz w:val="24"/>
                <w:szCs w:val="24"/>
              </w:rPr>
            </w:pPr>
          </w:p>
        </w:tc>
        <w:tc>
          <w:tcPr>
            <w:tcW w:w="3187" w:type="dxa"/>
            <w:vMerge/>
          </w:tcPr>
          <w:p w:rsidR="00FC7C9F" w:rsidRPr="00C92A8B" w:rsidRDefault="00FC7C9F" w:rsidP="00FC7C9F">
            <w:pPr>
              <w:ind w:left="29"/>
              <w:rPr>
                <w:rFonts w:ascii="Times New Roman" w:hAnsi="Times New Roman"/>
                <w:sz w:val="24"/>
                <w:szCs w:val="24"/>
              </w:rPr>
            </w:pPr>
          </w:p>
        </w:tc>
        <w:tc>
          <w:tcPr>
            <w:tcW w:w="3557" w:type="dxa"/>
          </w:tcPr>
          <w:p w:rsidR="00FC7C9F" w:rsidRPr="00C92A8B" w:rsidRDefault="00FC7C9F" w:rsidP="00FC7C9F">
            <w:pPr>
              <w:ind w:left="29"/>
              <w:rPr>
                <w:rFonts w:ascii="Times New Roman" w:hAnsi="Times New Roman"/>
                <w:color w:val="333333"/>
                <w:sz w:val="24"/>
                <w:szCs w:val="24"/>
              </w:rPr>
            </w:pPr>
            <w:r w:rsidRPr="00C92A8B">
              <w:rPr>
                <w:rFonts w:ascii="Times New Roman" w:hAnsi="Times New Roman"/>
                <w:color w:val="333333"/>
                <w:sz w:val="24"/>
                <w:szCs w:val="24"/>
              </w:rPr>
              <w:t>Speciālās pirmsskolas izglītības programma izglītojamajiem ar garīgās attīstības traucējumiem (01015811)</w:t>
            </w:r>
          </w:p>
        </w:tc>
        <w:tc>
          <w:tcPr>
            <w:tcW w:w="2223" w:type="dxa"/>
          </w:tcPr>
          <w:p w:rsidR="00FC7C9F" w:rsidRPr="00C92A8B" w:rsidRDefault="00FC7C9F" w:rsidP="00FC7C9F">
            <w:pPr>
              <w:jc w:val="center"/>
              <w:rPr>
                <w:rFonts w:ascii="Times New Roman" w:hAnsi="Times New Roman"/>
                <w:sz w:val="24"/>
                <w:szCs w:val="24"/>
              </w:rPr>
            </w:pPr>
            <w:r w:rsidRPr="00C92A8B">
              <w:rPr>
                <w:rFonts w:ascii="Times New Roman" w:hAnsi="Times New Roman"/>
                <w:sz w:val="24"/>
                <w:szCs w:val="24"/>
              </w:rPr>
              <w:t>1 gads un 6 mēneši</w:t>
            </w:r>
          </w:p>
        </w:tc>
      </w:tr>
      <w:tr w:rsidR="00FC7C9F" w:rsidRPr="00C92A8B" w:rsidTr="00FC7C9F">
        <w:trPr>
          <w:trHeight w:val="161"/>
          <w:tblCellSpacing w:w="15" w:type="dxa"/>
        </w:trPr>
        <w:tc>
          <w:tcPr>
            <w:tcW w:w="523" w:type="dxa"/>
            <w:vMerge/>
          </w:tcPr>
          <w:p w:rsidR="00FC7C9F" w:rsidRPr="00C92A8B" w:rsidRDefault="00FC7C9F" w:rsidP="005F0835">
            <w:pPr>
              <w:numPr>
                <w:ilvl w:val="3"/>
                <w:numId w:val="14"/>
              </w:numPr>
              <w:spacing w:before="100" w:beforeAutospacing="1" w:after="100" w:afterAutospacing="1" w:line="240" w:lineRule="auto"/>
              <w:ind w:left="0" w:firstLine="0"/>
              <w:rPr>
                <w:rFonts w:ascii="Times New Roman" w:hAnsi="Times New Roman"/>
                <w:sz w:val="24"/>
                <w:szCs w:val="24"/>
              </w:rPr>
            </w:pPr>
          </w:p>
        </w:tc>
        <w:tc>
          <w:tcPr>
            <w:tcW w:w="3187" w:type="dxa"/>
            <w:vMerge/>
          </w:tcPr>
          <w:p w:rsidR="00FC7C9F" w:rsidRPr="00C92A8B" w:rsidRDefault="00FC7C9F" w:rsidP="00FC7C9F">
            <w:pPr>
              <w:ind w:left="29"/>
              <w:rPr>
                <w:rFonts w:ascii="Times New Roman" w:hAnsi="Times New Roman"/>
                <w:sz w:val="24"/>
                <w:szCs w:val="24"/>
              </w:rPr>
            </w:pPr>
          </w:p>
        </w:tc>
        <w:tc>
          <w:tcPr>
            <w:tcW w:w="3557" w:type="dxa"/>
          </w:tcPr>
          <w:p w:rsidR="00FC7C9F" w:rsidRPr="00C92A8B" w:rsidRDefault="00FC7C9F" w:rsidP="00FC7C9F">
            <w:pPr>
              <w:ind w:left="29"/>
              <w:rPr>
                <w:rFonts w:ascii="Times New Roman" w:hAnsi="Times New Roman"/>
                <w:color w:val="333333"/>
                <w:sz w:val="24"/>
                <w:szCs w:val="24"/>
              </w:rPr>
            </w:pPr>
            <w:r w:rsidRPr="00C92A8B">
              <w:rPr>
                <w:rFonts w:ascii="Times New Roman" w:hAnsi="Times New Roman"/>
                <w:color w:val="333333"/>
                <w:sz w:val="24"/>
                <w:szCs w:val="24"/>
              </w:rPr>
              <w:t xml:space="preserve">Speciālās pirmsskolas izglītības programma izglītojamajiem ar </w:t>
            </w:r>
            <w:r w:rsidRPr="00C92A8B">
              <w:rPr>
                <w:rFonts w:ascii="Times New Roman" w:hAnsi="Times New Roman"/>
                <w:color w:val="333333"/>
                <w:sz w:val="24"/>
                <w:szCs w:val="24"/>
              </w:rPr>
              <w:lastRenderedPageBreak/>
              <w:t>smagiem garīgās attīstības traucējumiem vai vairākiem smagiem attīstības traucējumiem (01015911)</w:t>
            </w:r>
          </w:p>
        </w:tc>
        <w:tc>
          <w:tcPr>
            <w:tcW w:w="2223" w:type="dxa"/>
          </w:tcPr>
          <w:p w:rsidR="00FC7C9F" w:rsidRPr="00C92A8B" w:rsidRDefault="00FC7C9F" w:rsidP="00FC7C9F">
            <w:pPr>
              <w:jc w:val="center"/>
              <w:rPr>
                <w:rFonts w:ascii="Times New Roman" w:hAnsi="Times New Roman"/>
                <w:sz w:val="24"/>
                <w:szCs w:val="24"/>
              </w:rPr>
            </w:pPr>
            <w:r w:rsidRPr="00C92A8B">
              <w:rPr>
                <w:rFonts w:ascii="Times New Roman" w:hAnsi="Times New Roman"/>
                <w:sz w:val="24"/>
                <w:szCs w:val="24"/>
              </w:rPr>
              <w:lastRenderedPageBreak/>
              <w:t>1 gads un 6 mēneši</w:t>
            </w:r>
          </w:p>
        </w:tc>
      </w:tr>
      <w:tr w:rsidR="00FC7C9F" w:rsidRPr="00C92A8B" w:rsidTr="00FC7C9F">
        <w:trPr>
          <w:tblCellSpacing w:w="15" w:type="dxa"/>
        </w:trPr>
        <w:tc>
          <w:tcPr>
            <w:tcW w:w="523" w:type="dxa"/>
          </w:tcPr>
          <w:p w:rsidR="00FC7C9F" w:rsidRPr="00C92A8B" w:rsidRDefault="00FC7C9F" w:rsidP="005F0835">
            <w:pPr>
              <w:numPr>
                <w:ilvl w:val="0"/>
                <w:numId w:val="14"/>
              </w:numPr>
              <w:spacing w:before="100" w:beforeAutospacing="1" w:after="100" w:afterAutospacing="1" w:line="240" w:lineRule="auto"/>
              <w:ind w:left="0" w:firstLine="0"/>
              <w:rPr>
                <w:rFonts w:ascii="Times New Roman" w:hAnsi="Times New Roman"/>
                <w:sz w:val="24"/>
                <w:szCs w:val="24"/>
              </w:rPr>
            </w:pPr>
          </w:p>
        </w:tc>
        <w:tc>
          <w:tcPr>
            <w:tcW w:w="3187" w:type="dxa"/>
          </w:tcPr>
          <w:p w:rsidR="00FC7C9F" w:rsidRPr="00C92A8B" w:rsidRDefault="00FC7C9F" w:rsidP="00FC7C9F">
            <w:pPr>
              <w:ind w:left="29"/>
              <w:rPr>
                <w:rFonts w:ascii="Times New Roman" w:hAnsi="Times New Roman"/>
                <w:sz w:val="24"/>
                <w:szCs w:val="24"/>
              </w:rPr>
            </w:pPr>
            <w:r w:rsidRPr="00C92A8B">
              <w:rPr>
                <w:rFonts w:ascii="Times New Roman" w:hAnsi="Times New Roman"/>
                <w:sz w:val="24"/>
                <w:szCs w:val="24"/>
              </w:rPr>
              <w:t>Pirmsskolas izglītības iestāde "</w:t>
            </w:r>
            <w:proofErr w:type="spellStart"/>
            <w:r w:rsidRPr="00C92A8B">
              <w:rPr>
                <w:rFonts w:ascii="Times New Roman" w:hAnsi="Times New Roman"/>
                <w:sz w:val="24"/>
                <w:szCs w:val="24"/>
              </w:rPr>
              <w:t>Auriņš</w:t>
            </w:r>
            <w:proofErr w:type="spellEnd"/>
            <w:r w:rsidRPr="00C92A8B">
              <w:rPr>
                <w:rFonts w:ascii="Times New Roman" w:hAnsi="Times New Roman"/>
                <w:sz w:val="24"/>
                <w:szCs w:val="24"/>
              </w:rPr>
              <w:t xml:space="preserve">" </w:t>
            </w:r>
          </w:p>
          <w:p w:rsidR="00FC7C9F" w:rsidRPr="00C92A8B" w:rsidRDefault="00FC7C9F" w:rsidP="00FC7C9F">
            <w:pPr>
              <w:ind w:left="29"/>
              <w:rPr>
                <w:rFonts w:ascii="Times New Roman" w:hAnsi="Times New Roman"/>
                <w:sz w:val="24"/>
                <w:szCs w:val="24"/>
              </w:rPr>
            </w:pPr>
            <w:r w:rsidRPr="00C92A8B">
              <w:rPr>
                <w:rFonts w:ascii="Times New Roman" w:hAnsi="Times New Roman"/>
                <w:color w:val="333333"/>
                <w:sz w:val="24"/>
                <w:szCs w:val="24"/>
              </w:rPr>
              <w:t>Skolas iela 10a, Auru pagasts, Dobeles novads</w:t>
            </w:r>
          </w:p>
        </w:tc>
        <w:tc>
          <w:tcPr>
            <w:tcW w:w="3557" w:type="dxa"/>
          </w:tcPr>
          <w:p w:rsidR="00FC7C9F" w:rsidRPr="00C92A8B" w:rsidRDefault="00FC7C9F" w:rsidP="00FC7C9F">
            <w:pPr>
              <w:ind w:left="29"/>
              <w:rPr>
                <w:rFonts w:ascii="Times New Roman" w:hAnsi="Times New Roman"/>
                <w:color w:val="333333"/>
                <w:sz w:val="24"/>
                <w:szCs w:val="24"/>
              </w:rPr>
            </w:pPr>
            <w:r w:rsidRPr="00C92A8B">
              <w:rPr>
                <w:rFonts w:ascii="Times New Roman" w:hAnsi="Times New Roman"/>
                <w:color w:val="333333"/>
                <w:sz w:val="24"/>
                <w:szCs w:val="24"/>
              </w:rPr>
              <w:t>Vispārējās pirmsskolas izglītības programma (01011111)</w:t>
            </w:r>
          </w:p>
        </w:tc>
        <w:tc>
          <w:tcPr>
            <w:tcW w:w="2223" w:type="dxa"/>
          </w:tcPr>
          <w:p w:rsidR="00FC7C9F" w:rsidRPr="00C92A8B" w:rsidRDefault="00FC7C9F" w:rsidP="00FC7C9F">
            <w:pPr>
              <w:jc w:val="center"/>
              <w:rPr>
                <w:rFonts w:ascii="Times New Roman" w:hAnsi="Times New Roman"/>
                <w:sz w:val="24"/>
                <w:szCs w:val="24"/>
              </w:rPr>
            </w:pPr>
            <w:r w:rsidRPr="00C92A8B">
              <w:rPr>
                <w:rFonts w:ascii="Times New Roman" w:hAnsi="Times New Roman"/>
                <w:sz w:val="24"/>
                <w:szCs w:val="24"/>
              </w:rPr>
              <w:t>1 gads un 3 mēneši</w:t>
            </w:r>
          </w:p>
        </w:tc>
      </w:tr>
      <w:tr w:rsidR="00FC7C9F" w:rsidRPr="00C92A8B" w:rsidTr="00FC7C9F">
        <w:trPr>
          <w:tblCellSpacing w:w="15" w:type="dxa"/>
        </w:trPr>
        <w:tc>
          <w:tcPr>
            <w:tcW w:w="523" w:type="dxa"/>
          </w:tcPr>
          <w:p w:rsidR="00FC7C9F" w:rsidRPr="00C92A8B" w:rsidRDefault="00FC7C9F" w:rsidP="005F0835">
            <w:pPr>
              <w:numPr>
                <w:ilvl w:val="0"/>
                <w:numId w:val="14"/>
              </w:numPr>
              <w:spacing w:before="100" w:beforeAutospacing="1" w:after="100" w:afterAutospacing="1" w:line="240" w:lineRule="auto"/>
              <w:ind w:left="0" w:firstLine="0"/>
              <w:rPr>
                <w:rFonts w:ascii="Times New Roman" w:hAnsi="Times New Roman"/>
                <w:sz w:val="24"/>
                <w:szCs w:val="24"/>
              </w:rPr>
            </w:pPr>
          </w:p>
        </w:tc>
        <w:tc>
          <w:tcPr>
            <w:tcW w:w="3187" w:type="dxa"/>
          </w:tcPr>
          <w:p w:rsidR="00FC7C9F" w:rsidRPr="00C92A8B" w:rsidRDefault="00FC7C9F" w:rsidP="00FC7C9F">
            <w:pPr>
              <w:ind w:left="29"/>
              <w:rPr>
                <w:rFonts w:ascii="Times New Roman" w:hAnsi="Times New Roman"/>
                <w:sz w:val="24"/>
                <w:szCs w:val="24"/>
              </w:rPr>
            </w:pPr>
            <w:r w:rsidRPr="00C92A8B">
              <w:rPr>
                <w:rFonts w:ascii="Times New Roman" w:hAnsi="Times New Roman"/>
                <w:sz w:val="24"/>
                <w:szCs w:val="24"/>
              </w:rPr>
              <w:t>Dobeles novada pirmsskolas izglītības iestāde "Ābolītis"</w:t>
            </w:r>
          </w:p>
          <w:p w:rsidR="00FC7C9F" w:rsidRPr="00C92A8B" w:rsidRDefault="00FC7C9F" w:rsidP="00FC7C9F">
            <w:pPr>
              <w:ind w:left="29"/>
              <w:rPr>
                <w:rFonts w:ascii="Times New Roman" w:hAnsi="Times New Roman"/>
                <w:sz w:val="24"/>
                <w:szCs w:val="24"/>
              </w:rPr>
            </w:pPr>
            <w:r w:rsidRPr="00C92A8B">
              <w:rPr>
                <w:rFonts w:ascii="Times New Roman" w:hAnsi="Times New Roman"/>
                <w:bCs/>
                <w:color w:val="333333"/>
                <w:sz w:val="24"/>
                <w:szCs w:val="24"/>
              </w:rPr>
              <w:t>"Krimūnu skola", Krimūnas, Krimūnu pagasts, Dobeles novads</w:t>
            </w:r>
          </w:p>
        </w:tc>
        <w:tc>
          <w:tcPr>
            <w:tcW w:w="3557" w:type="dxa"/>
          </w:tcPr>
          <w:p w:rsidR="00FC7C9F" w:rsidRPr="00C92A8B" w:rsidRDefault="00FC7C9F" w:rsidP="00FC7C9F">
            <w:pPr>
              <w:ind w:left="29"/>
              <w:rPr>
                <w:rFonts w:ascii="Times New Roman" w:hAnsi="Times New Roman"/>
                <w:color w:val="333333"/>
                <w:sz w:val="24"/>
                <w:szCs w:val="24"/>
              </w:rPr>
            </w:pPr>
            <w:r w:rsidRPr="00C92A8B">
              <w:rPr>
                <w:rFonts w:ascii="Times New Roman" w:hAnsi="Times New Roman"/>
                <w:color w:val="333333"/>
                <w:sz w:val="24"/>
                <w:szCs w:val="24"/>
              </w:rPr>
              <w:t>Vispārējās pirmsskolas izglītības programma (01011111)</w:t>
            </w:r>
          </w:p>
        </w:tc>
        <w:tc>
          <w:tcPr>
            <w:tcW w:w="2223" w:type="dxa"/>
          </w:tcPr>
          <w:p w:rsidR="00FC7C9F" w:rsidRPr="00C92A8B" w:rsidRDefault="00FC7C9F" w:rsidP="00FC7C9F">
            <w:pPr>
              <w:jc w:val="center"/>
              <w:rPr>
                <w:rFonts w:ascii="Times New Roman" w:hAnsi="Times New Roman"/>
                <w:sz w:val="24"/>
                <w:szCs w:val="24"/>
              </w:rPr>
            </w:pPr>
            <w:r w:rsidRPr="00C92A8B">
              <w:rPr>
                <w:rFonts w:ascii="Times New Roman" w:hAnsi="Times New Roman"/>
                <w:sz w:val="24"/>
                <w:szCs w:val="24"/>
              </w:rPr>
              <w:t>1 gads un 6 mēneši</w:t>
            </w:r>
          </w:p>
          <w:p w:rsidR="00FC7C9F" w:rsidRPr="00C92A8B" w:rsidRDefault="00FC7C9F" w:rsidP="00FC7C9F">
            <w:pPr>
              <w:jc w:val="center"/>
              <w:rPr>
                <w:rFonts w:ascii="Times New Roman" w:hAnsi="Times New Roman"/>
                <w:sz w:val="24"/>
                <w:szCs w:val="24"/>
              </w:rPr>
            </w:pPr>
          </w:p>
        </w:tc>
      </w:tr>
      <w:tr w:rsidR="00FC7C9F" w:rsidRPr="00C92A8B" w:rsidTr="00FC7C9F">
        <w:trPr>
          <w:tblCellSpacing w:w="15" w:type="dxa"/>
        </w:trPr>
        <w:tc>
          <w:tcPr>
            <w:tcW w:w="523" w:type="dxa"/>
          </w:tcPr>
          <w:p w:rsidR="00FC7C9F" w:rsidRPr="00C92A8B" w:rsidRDefault="00FC7C9F" w:rsidP="005F0835">
            <w:pPr>
              <w:numPr>
                <w:ilvl w:val="0"/>
                <w:numId w:val="14"/>
              </w:numPr>
              <w:spacing w:before="100" w:beforeAutospacing="1" w:after="100" w:afterAutospacing="1" w:line="240" w:lineRule="auto"/>
              <w:ind w:left="0" w:firstLine="0"/>
              <w:rPr>
                <w:rFonts w:ascii="Times New Roman" w:hAnsi="Times New Roman"/>
                <w:sz w:val="24"/>
                <w:szCs w:val="24"/>
              </w:rPr>
            </w:pPr>
          </w:p>
        </w:tc>
        <w:tc>
          <w:tcPr>
            <w:tcW w:w="3187" w:type="dxa"/>
          </w:tcPr>
          <w:p w:rsidR="00FC7C9F" w:rsidRPr="00C92A8B" w:rsidRDefault="00FC7C9F" w:rsidP="00FC7C9F">
            <w:pPr>
              <w:ind w:left="29"/>
              <w:rPr>
                <w:rFonts w:ascii="Times New Roman" w:hAnsi="Times New Roman"/>
                <w:sz w:val="24"/>
                <w:szCs w:val="24"/>
              </w:rPr>
            </w:pPr>
            <w:r w:rsidRPr="00C92A8B">
              <w:rPr>
                <w:rFonts w:ascii="Times New Roman" w:hAnsi="Times New Roman"/>
                <w:sz w:val="24"/>
                <w:szCs w:val="24"/>
              </w:rPr>
              <w:t>Annenieku pirmsskolas izglītības iestāde "Riekstiņš"</w:t>
            </w:r>
          </w:p>
          <w:p w:rsidR="00FC7C9F" w:rsidRPr="00C92A8B" w:rsidRDefault="00FC7C9F" w:rsidP="00FC7C9F">
            <w:pPr>
              <w:ind w:left="29"/>
              <w:rPr>
                <w:rFonts w:ascii="Times New Roman" w:hAnsi="Times New Roman"/>
                <w:sz w:val="24"/>
                <w:szCs w:val="24"/>
              </w:rPr>
            </w:pPr>
            <w:r w:rsidRPr="00C92A8B">
              <w:rPr>
                <w:rFonts w:ascii="Times New Roman" w:hAnsi="Times New Roman"/>
                <w:bCs/>
                <w:color w:val="333333"/>
                <w:sz w:val="24"/>
                <w:szCs w:val="24"/>
              </w:rPr>
              <w:t>Skolas 6A, Kaķenieki, Annenieku pagasts, Dobeles novads</w:t>
            </w:r>
          </w:p>
        </w:tc>
        <w:tc>
          <w:tcPr>
            <w:tcW w:w="3557" w:type="dxa"/>
          </w:tcPr>
          <w:p w:rsidR="00FC7C9F" w:rsidRPr="00C92A8B" w:rsidRDefault="00FC7C9F" w:rsidP="00FC7C9F">
            <w:pPr>
              <w:ind w:left="29"/>
              <w:rPr>
                <w:rFonts w:ascii="Times New Roman" w:hAnsi="Times New Roman"/>
                <w:color w:val="333333"/>
                <w:sz w:val="24"/>
                <w:szCs w:val="24"/>
              </w:rPr>
            </w:pPr>
            <w:r w:rsidRPr="00C92A8B">
              <w:rPr>
                <w:rFonts w:ascii="Times New Roman" w:hAnsi="Times New Roman"/>
                <w:color w:val="333333"/>
                <w:sz w:val="24"/>
                <w:szCs w:val="24"/>
              </w:rPr>
              <w:t>Vispārējās pirmsskolas izglītības programma (01011111)</w:t>
            </w:r>
          </w:p>
        </w:tc>
        <w:tc>
          <w:tcPr>
            <w:tcW w:w="2223" w:type="dxa"/>
          </w:tcPr>
          <w:p w:rsidR="00FC7C9F" w:rsidRPr="00C92A8B" w:rsidRDefault="00FC7C9F" w:rsidP="00FC7C9F">
            <w:pPr>
              <w:jc w:val="center"/>
              <w:rPr>
                <w:rFonts w:ascii="Times New Roman" w:hAnsi="Times New Roman"/>
                <w:sz w:val="24"/>
                <w:szCs w:val="24"/>
              </w:rPr>
            </w:pPr>
            <w:r w:rsidRPr="00C92A8B">
              <w:rPr>
                <w:rFonts w:ascii="Times New Roman" w:hAnsi="Times New Roman"/>
                <w:sz w:val="24"/>
                <w:szCs w:val="24"/>
              </w:rPr>
              <w:t>1 gads un 6 mēneši</w:t>
            </w:r>
          </w:p>
          <w:p w:rsidR="00FC7C9F" w:rsidRPr="00C92A8B" w:rsidRDefault="00FC7C9F" w:rsidP="00FC7C9F">
            <w:pPr>
              <w:jc w:val="center"/>
              <w:rPr>
                <w:rFonts w:ascii="Times New Roman" w:hAnsi="Times New Roman"/>
                <w:sz w:val="24"/>
                <w:szCs w:val="24"/>
              </w:rPr>
            </w:pPr>
          </w:p>
        </w:tc>
      </w:tr>
      <w:tr w:rsidR="00FC7C9F" w:rsidRPr="00C92A8B" w:rsidTr="00FC7C9F">
        <w:trPr>
          <w:tblCellSpacing w:w="15" w:type="dxa"/>
        </w:trPr>
        <w:tc>
          <w:tcPr>
            <w:tcW w:w="523" w:type="dxa"/>
          </w:tcPr>
          <w:p w:rsidR="00FC7C9F" w:rsidRPr="00C92A8B" w:rsidRDefault="00FC7C9F" w:rsidP="005F0835">
            <w:pPr>
              <w:numPr>
                <w:ilvl w:val="0"/>
                <w:numId w:val="14"/>
              </w:numPr>
              <w:spacing w:before="100" w:beforeAutospacing="1" w:after="100" w:afterAutospacing="1" w:line="240" w:lineRule="auto"/>
              <w:ind w:left="0" w:firstLine="0"/>
              <w:rPr>
                <w:rFonts w:ascii="Times New Roman" w:hAnsi="Times New Roman"/>
                <w:sz w:val="24"/>
                <w:szCs w:val="24"/>
              </w:rPr>
            </w:pPr>
          </w:p>
        </w:tc>
        <w:tc>
          <w:tcPr>
            <w:tcW w:w="3187" w:type="dxa"/>
          </w:tcPr>
          <w:p w:rsidR="00FC7C9F" w:rsidRPr="00C92A8B" w:rsidRDefault="00FC7C9F" w:rsidP="00FC7C9F">
            <w:pPr>
              <w:ind w:left="29"/>
              <w:rPr>
                <w:rFonts w:ascii="Times New Roman" w:hAnsi="Times New Roman"/>
                <w:sz w:val="24"/>
                <w:szCs w:val="24"/>
              </w:rPr>
            </w:pPr>
            <w:r w:rsidRPr="00C92A8B">
              <w:rPr>
                <w:rFonts w:ascii="Times New Roman" w:hAnsi="Times New Roman"/>
                <w:sz w:val="24"/>
                <w:szCs w:val="24"/>
              </w:rPr>
              <w:t>Jaunbērzes pirmsskolas izglītības iestāde “</w:t>
            </w:r>
            <w:proofErr w:type="spellStart"/>
            <w:r w:rsidRPr="00C92A8B">
              <w:rPr>
                <w:rFonts w:ascii="Times New Roman" w:hAnsi="Times New Roman"/>
                <w:sz w:val="24"/>
                <w:szCs w:val="24"/>
              </w:rPr>
              <w:t>Minkuparks</w:t>
            </w:r>
            <w:proofErr w:type="spellEnd"/>
            <w:r w:rsidRPr="00C92A8B">
              <w:rPr>
                <w:rFonts w:ascii="Times New Roman" w:hAnsi="Times New Roman"/>
                <w:sz w:val="24"/>
                <w:szCs w:val="24"/>
              </w:rPr>
              <w:t>”</w:t>
            </w:r>
          </w:p>
          <w:p w:rsidR="00FC7C9F" w:rsidRPr="00C92A8B" w:rsidRDefault="00FC7C9F" w:rsidP="00FC7C9F">
            <w:pPr>
              <w:ind w:left="29"/>
              <w:rPr>
                <w:rFonts w:ascii="Times New Roman" w:hAnsi="Times New Roman"/>
                <w:sz w:val="24"/>
                <w:szCs w:val="24"/>
              </w:rPr>
            </w:pPr>
            <w:r w:rsidRPr="00C92A8B">
              <w:rPr>
                <w:rFonts w:ascii="Times New Roman" w:hAnsi="Times New Roman"/>
                <w:bCs/>
                <w:color w:val="333333"/>
                <w:sz w:val="24"/>
                <w:szCs w:val="24"/>
              </w:rPr>
              <w:t>Ceriņu iela 9, Jaunbērzes pagasts, Dobeles novads</w:t>
            </w:r>
          </w:p>
        </w:tc>
        <w:tc>
          <w:tcPr>
            <w:tcW w:w="3557" w:type="dxa"/>
          </w:tcPr>
          <w:p w:rsidR="00FC7C9F" w:rsidRPr="00C92A8B" w:rsidRDefault="00FC7C9F" w:rsidP="00FC7C9F">
            <w:pPr>
              <w:ind w:left="29"/>
              <w:rPr>
                <w:rFonts w:ascii="Times New Roman" w:hAnsi="Times New Roman"/>
                <w:color w:val="333333"/>
                <w:sz w:val="24"/>
                <w:szCs w:val="24"/>
              </w:rPr>
            </w:pPr>
            <w:r w:rsidRPr="00C92A8B">
              <w:rPr>
                <w:rFonts w:ascii="Times New Roman" w:hAnsi="Times New Roman"/>
                <w:color w:val="333333"/>
                <w:sz w:val="24"/>
                <w:szCs w:val="24"/>
              </w:rPr>
              <w:t>Vispārējās pirmsskolas izglītības programma (01011111)</w:t>
            </w:r>
          </w:p>
        </w:tc>
        <w:tc>
          <w:tcPr>
            <w:tcW w:w="2223" w:type="dxa"/>
          </w:tcPr>
          <w:p w:rsidR="00FC7C9F" w:rsidRPr="00C92A8B" w:rsidRDefault="00FC7C9F" w:rsidP="00FC7C9F">
            <w:pPr>
              <w:jc w:val="center"/>
              <w:rPr>
                <w:rFonts w:ascii="Times New Roman" w:hAnsi="Times New Roman"/>
                <w:sz w:val="24"/>
                <w:szCs w:val="24"/>
              </w:rPr>
            </w:pPr>
            <w:r w:rsidRPr="00C92A8B">
              <w:rPr>
                <w:rFonts w:ascii="Times New Roman" w:hAnsi="Times New Roman"/>
                <w:sz w:val="24"/>
                <w:szCs w:val="24"/>
              </w:rPr>
              <w:t>1 gads un 6 mēneši</w:t>
            </w:r>
          </w:p>
          <w:p w:rsidR="00FC7C9F" w:rsidRPr="00C92A8B" w:rsidRDefault="00FC7C9F" w:rsidP="00FC7C9F">
            <w:pPr>
              <w:jc w:val="center"/>
              <w:rPr>
                <w:rFonts w:ascii="Times New Roman" w:hAnsi="Times New Roman"/>
                <w:sz w:val="24"/>
                <w:szCs w:val="24"/>
              </w:rPr>
            </w:pPr>
          </w:p>
        </w:tc>
      </w:tr>
      <w:tr w:rsidR="00FC7C9F" w:rsidRPr="00C92A8B" w:rsidTr="00FC7C9F">
        <w:trPr>
          <w:tblCellSpacing w:w="15" w:type="dxa"/>
        </w:trPr>
        <w:tc>
          <w:tcPr>
            <w:tcW w:w="523" w:type="dxa"/>
          </w:tcPr>
          <w:p w:rsidR="00FC7C9F" w:rsidRPr="00C92A8B" w:rsidRDefault="00FC7C9F" w:rsidP="005F0835">
            <w:pPr>
              <w:numPr>
                <w:ilvl w:val="0"/>
                <w:numId w:val="14"/>
              </w:numPr>
              <w:spacing w:before="100" w:beforeAutospacing="1" w:after="100" w:afterAutospacing="1" w:line="240" w:lineRule="auto"/>
              <w:ind w:left="0" w:firstLine="0"/>
              <w:jc w:val="center"/>
              <w:rPr>
                <w:rFonts w:ascii="Times New Roman" w:hAnsi="Times New Roman"/>
                <w:sz w:val="24"/>
                <w:szCs w:val="24"/>
              </w:rPr>
            </w:pPr>
          </w:p>
        </w:tc>
        <w:tc>
          <w:tcPr>
            <w:tcW w:w="3187" w:type="dxa"/>
          </w:tcPr>
          <w:p w:rsidR="00FC7C9F" w:rsidRPr="00C92A8B" w:rsidRDefault="00FC7C9F" w:rsidP="00FC7C9F">
            <w:pPr>
              <w:ind w:left="29"/>
              <w:rPr>
                <w:rFonts w:ascii="Times New Roman" w:hAnsi="Times New Roman"/>
                <w:sz w:val="24"/>
                <w:szCs w:val="24"/>
              </w:rPr>
            </w:pPr>
            <w:r w:rsidRPr="00C92A8B">
              <w:rPr>
                <w:rFonts w:ascii="Times New Roman" w:hAnsi="Times New Roman"/>
                <w:sz w:val="24"/>
                <w:szCs w:val="24"/>
              </w:rPr>
              <w:t>Bikstu pamatskola</w:t>
            </w:r>
          </w:p>
          <w:p w:rsidR="00FC7C9F" w:rsidRPr="00C92A8B" w:rsidRDefault="00FC7C9F" w:rsidP="00FC7C9F">
            <w:pPr>
              <w:ind w:left="29"/>
              <w:rPr>
                <w:rFonts w:ascii="Times New Roman" w:hAnsi="Times New Roman"/>
                <w:sz w:val="24"/>
                <w:szCs w:val="24"/>
              </w:rPr>
            </w:pPr>
            <w:r w:rsidRPr="00C92A8B">
              <w:rPr>
                <w:rFonts w:ascii="Times New Roman" w:hAnsi="Times New Roman"/>
                <w:color w:val="333333"/>
                <w:sz w:val="24"/>
                <w:szCs w:val="24"/>
              </w:rPr>
              <w:t>Alejas, Bikstu pagasts, Dobeles novads</w:t>
            </w:r>
          </w:p>
        </w:tc>
        <w:tc>
          <w:tcPr>
            <w:tcW w:w="3557" w:type="dxa"/>
          </w:tcPr>
          <w:p w:rsidR="00FC7C9F" w:rsidRPr="00C92A8B" w:rsidRDefault="00FC7C9F" w:rsidP="00FC7C9F">
            <w:pPr>
              <w:ind w:left="29"/>
              <w:rPr>
                <w:rFonts w:ascii="Times New Roman" w:hAnsi="Times New Roman"/>
                <w:color w:val="333333"/>
                <w:sz w:val="24"/>
                <w:szCs w:val="24"/>
              </w:rPr>
            </w:pPr>
            <w:r w:rsidRPr="00C92A8B">
              <w:rPr>
                <w:rFonts w:ascii="Times New Roman" w:hAnsi="Times New Roman"/>
                <w:color w:val="333333"/>
                <w:sz w:val="24"/>
                <w:szCs w:val="24"/>
              </w:rPr>
              <w:t>Vispārējās pirmsskolas izglītības programma (01011111)</w:t>
            </w:r>
          </w:p>
        </w:tc>
        <w:tc>
          <w:tcPr>
            <w:tcW w:w="2223" w:type="dxa"/>
          </w:tcPr>
          <w:p w:rsidR="00FC7C9F" w:rsidRPr="00C92A8B" w:rsidRDefault="00FC7C9F" w:rsidP="00FC7C9F">
            <w:pPr>
              <w:jc w:val="center"/>
              <w:rPr>
                <w:rFonts w:ascii="Times New Roman" w:hAnsi="Times New Roman"/>
                <w:sz w:val="24"/>
                <w:szCs w:val="24"/>
              </w:rPr>
            </w:pPr>
            <w:r w:rsidRPr="00C92A8B">
              <w:rPr>
                <w:rFonts w:ascii="Times New Roman" w:hAnsi="Times New Roman"/>
                <w:sz w:val="24"/>
                <w:szCs w:val="24"/>
              </w:rPr>
              <w:t>3 gadi</w:t>
            </w:r>
          </w:p>
        </w:tc>
      </w:tr>
      <w:tr w:rsidR="00FC7C9F" w:rsidRPr="00C92A8B" w:rsidTr="00FC7C9F">
        <w:trPr>
          <w:tblCellSpacing w:w="15" w:type="dxa"/>
        </w:trPr>
        <w:tc>
          <w:tcPr>
            <w:tcW w:w="523" w:type="dxa"/>
          </w:tcPr>
          <w:p w:rsidR="00FC7C9F" w:rsidRPr="00C92A8B" w:rsidRDefault="00FC7C9F" w:rsidP="005F0835">
            <w:pPr>
              <w:numPr>
                <w:ilvl w:val="0"/>
                <w:numId w:val="14"/>
              </w:numPr>
              <w:spacing w:before="100" w:beforeAutospacing="1" w:after="100" w:afterAutospacing="1" w:line="240" w:lineRule="auto"/>
              <w:ind w:left="0" w:firstLine="0"/>
              <w:rPr>
                <w:rFonts w:ascii="Times New Roman" w:hAnsi="Times New Roman"/>
                <w:sz w:val="24"/>
                <w:szCs w:val="24"/>
              </w:rPr>
            </w:pPr>
          </w:p>
        </w:tc>
        <w:tc>
          <w:tcPr>
            <w:tcW w:w="3187" w:type="dxa"/>
          </w:tcPr>
          <w:p w:rsidR="00FC7C9F" w:rsidRPr="00C92A8B" w:rsidRDefault="00FC7C9F" w:rsidP="00FC7C9F">
            <w:pPr>
              <w:ind w:left="29"/>
              <w:rPr>
                <w:rFonts w:ascii="Times New Roman" w:hAnsi="Times New Roman"/>
                <w:sz w:val="24"/>
                <w:szCs w:val="24"/>
              </w:rPr>
            </w:pPr>
            <w:r w:rsidRPr="00C92A8B">
              <w:rPr>
                <w:rFonts w:ascii="Times New Roman" w:hAnsi="Times New Roman"/>
                <w:sz w:val="24"/>
                <w:szCs w:val="24"/>
              </w:rPr>
              <w:t>Gardenes pamatskola</w:t>
            </w:r>
          </w:p>
          <w:p w:rsidR="00FC7C9F" w:rsidRPr="00C92A8B" w:rsidRDefault="00FC7C9F" w:rsidP="00FC7C9F">
            <w:pPr>
              <w:ind w:left="29"/>
              <w:rPr>
                <w:rFonts w:ascii="Times New Roman" w:hAnsi="Times New Roman"/>
                <w:sz w:val="24"/>
                <w:szCs w:val="24"/>
              </w:rPr>
            </w:pPr>
            <w:r w:rsidRPr="00C92A8B">
              <w:rPr>
                <w:rFonts w:ascii="Times New Roman" w:hAnsi="Times New Roman"/>
                <w:color w:val="333333"/>
                <w:sz w:val="24"/>
                <w:szCs w:val="24"/>
              </w:rPr>
              <w:t>Priežu iela 21, Gardene, Auru pagasts, Dobeles novads</w:t>
            </w:r>
          </w:p>
        </w:tc>
        <w:tc>
          <w:tcPr>
            <w:tcW w:w="3557" w:type="dxa"/>
          </w:tcPr>
          <w:p w:rsidR="00FC7C9F" w:rsidRPr="00C92A8B" w:rsidRDefault="00FC7C9F" w:rsidP="00FC7C9F">
            <w:pPr>
              <w:ind w:left="29"/>
              <w:rPr>
                <w:rFonts w:ascii="Times New Roman" w:hAnsi="Times New Roman"/>
                <w:color w:val="333333"/>
                <w:sz w:val="24"/>
                <w:szCs w:val="24"/>
              </w:rPr>
            </w:pPr>
            <w:r w:rsidRPr="00C92A8B">
              <w:rPr>
                <w:rFonts w:ascii="Times New Roman" w:hAnsi="Times New Roman"/>
                <w:color w:val="333333"/>
                <w:sz w:val="24"/>
                <w:szCs w:val="24"/>
              </w:rPr>
              <w:t>Vispārējās pirmsskolas izglītības programma (01011111)</w:t>
            </w:r>
          </w:p>
        </w:tc>
        <w:tc>
          <w:tcPr>
            <w:tcW w:w="2223" w:type="dxa"/>
          </w:tcPr>
          <w:p w:rsidR="00FC7C9F" w:rsidRPr="00C92A8B" w:rsidRDefault="00FC7C9F" w:rsidP="00FC7C9F">
            <w:pPr>
              <w:jc w:val="center"/>
              <w:rPr>
                <w:rFonts w:ascii="Times New Roman" w:hAnsi="Times New Roman"/>
                <w:sz w:val="24"/>
                <w:szCs w:val="24"/>
              </w:rPr>
            </w:pPr>
            <w:r w:rsidRPr="00C92A8B">
              <w:rPr>
                <w:rFonts w:ascii="Times New Roman" w:hAnsi="Times New Roman"/>
                <w:sz w:val="24"/>
                <w:szCs w:val="24"/>
              </w:rPr>
              <w:t>1 gads un 6 mēneši</w:t>
            </w:r>
          </w:p>
          <w:p w:rsidR="00FC7C9F" w:rsidRPr="00C92A8B" w:rsidRDefault="00FC7C9F" w:rsidP="00FC7C9F">
            <w:pPr>
              <w:jc w:val="center"/>
              <w:rPr>
                <w:rFonts w:ascii="Times New Roman" w:hAnsi="Times New Roman"/>
                <w:sz w:val="24"/>
                <w:szCs w:val="24"/>
              </w:rPr>
            </w:pPr>
          </w:p>
        </w:tc>
      </w:tr>
      <w:tr w:rsidR="00FC7C9F" w:rsidRPr="00C92A8B" w:rsidTr="00FC7C9F">
        <w:trPr>
          <w:tblCellSpacing w:w="15" w:type="dxa"/>
        </w:trPr>
        <w:tc>
          <w:tcPr>
            <w:tcW w:w="523" w:type="dxa"/>
          </w:tcPr>
          <w:p w:rsidR="00FC7C9F" w:rsidRPr="00C92A8B" w:rsidRDefault="00FC7C9F" w:rsidP="005F0835">
            <w:pPr>
              <w:numPr>
                <w:ilvl w:val="0"/>
                <w:numId w:val="14"/>
              </w:numPr>
              <w:spacing w:before="100" w:beforeAutospacing="1" w:after="100" w:afterAutospacing="1" w:line="240" w:lineRule="auto"/>
              <w:ind w:left="0" w:firstLine="0"/>
              <w:rPr>
                <w:rFonts w:ascii="Times New Roman" w:hAnsi="Times New Roman"/>
                <w:sz w:val="24"/>
                <w:szCs w:val="24"/>
              </w:rPr>
            </w:pPr>
          </w:p>
        </w:tc>
        <w:tc>
          <w:tcPr>
            <w:tcW w:w="3187" w:type="dxa"/>
          </w:tcPr>
          <w:p w:rsidR="00FC7C9F" w:rsidRPr="00C92A8B" w:rsidRDefault="00FC7C9F" w:rsidP="00FC7C9F">
            <w:pPr>
              <w:pStyle w:val="NormalWeb"/>
              <w:spacing w:before="0" w:beforeAutospacing="0" w:after="0" w:afterAutospacing="0"/>
              <w:ind w:left="28"/>
              <w:rPr>
                <w:color w:val="333333"/>
              </w:rPr>
            </w:pPr>
            <w:r w:rsidRPr="00C92A8B">
              <w:rPr>
                <w:color w:val="333333"/>
              </w:rPr>
              <w:t>Lejasstrazdu sākumskola</w:t>
            </w:r>
          </w:p>
          <w:p w:rsidR="00FC7C9F" w:rsidRPr="00C92A8B" w:rsidRDefault="00FC7C9F" w:rsidP="00FC7C9F">
            <w:pPr>
              <w:pStyle w:val="NormalWeb"/>
              <w:spacing w:before="0" w:beforeAutospacing="0" w:after="0" w:afterAutospacing="0"/>
              <w:ind w:left="28"/>
              <w:rPr>
                <w:color w:val="333333"/>
              </w:rPr>
            </w:pPr>
            <w:r w:rsidRPr="00C92A8B">
              <w:rPr>
                <w:color w:val="333333"/>
              </w:rPr>
              <w:t>"Stariņi", Lejasstrazdi, Dobeles pagasts, Dobeles novads</w:t>
            </w:r>
          </w:p>
        </w:tc>
        <w:tc>
          <w:tcPr>
            <w:tcW w:w="3557" w:type="dxa"/>
          </w:tcPr>
          <w:p w:rsidR="00FC7C9F" w:rsidRPr="00C92A8B" w:rsidRDefault="00FC7C9F" w:rsidP="00FC7C9F">
            <w:pPr>
              <w:ind w:left="29"/>
              <w:rPr>
                <w:rFonts w:ascii="Times New Roman" w:hAnsi="Times New Roman"/>
                <w:color w:val="333333"/>
                <w:sz w:val="24"/>
                <w:szCs w:val="24"/>
              </w:rPr>
            </w:pPr>
            <w:r w:rsidRPr="00C92A8B">
              <w:rPr>
                <w:rFonts w:ascii="Times New Roman" w:hAnsi="Times New Roman"/>
                <w:color w:val="333333"/>
                <w:sz w:val="24"/>
                <w:szCs w:val="24"/>
              </w:rPr>
              <w:t>Vispārējās pirmsskolas izglītības programma (01011111)</w:t>
            </w:r>
          </w:p>
        </w:tc>
        <w:tc>
          <w:tcPr>
            <w:tcW w:w="2223" w:type="dxa"/>
          </w:tcPr>
          <w:p w:rsidR="00FC7C9F" w:rsidRPr="00C92A8B" w:rsidRDefault="00FC7C9F" w:rsidP="00FC7C9F">
            <w:pPr>
              <w:jc w:val="center"/>
              <w:rPr>
                <w:rFonts w:ascii="Times New Roman" w:hAnsi="Times New Roman"/>
                <w:sz w:val="24"/>
                <w:szCs w:val="24"/>
              </w:rPr>
            </w:pPr>
            <w:r w:rsidRPr="00C92A8B">
              <w:rPr>
                <w:rFonts w:ascii="Times New Roman" w:hAnsi="Times New Roman"/>
                <w:sz w:val="24"/>
                <w:szCs w:val="24"/>
              </w:rPr>
              <w:t>1 gads un 6 mēneši</w:t>
            </w:r>
          </w:p>
          <w:p w:rsidR="00FC7C9F" w:rsidRPr="00C92A8B" w:rsidRDefault="00FC7C9F" w:rsidP="00FC7C9F">
            <w:pPr>
              <w:jc w:val="center"/>
              <w:rPr>
                <w:rFonts w:ascii="Times New Roman" w:hAnsi="Times New Roman"/>
                <w:sz w:val="24"/>
                <w:szCs w:val="24"/>
              </w:rPr>
            </w:pPr>
          </w:p>
        </w:tc>
      </w:tr>
      <w:tr w:rsidR="00FC7C9F" w:rsidRPr="00C92A8B" w:rsidTr="00FC7C9F">
        <w:trPr>
          <w:tblCellSpacing w:w="15" w:type="dxa"/>
        </w:trPr>
        <w:tc>
          <w:tcPr>
            <w:tcW w:w="523" w:type="dxa"/>
          </w:tcPr>
          <w:p w:rsidR="00FC7C9F" w:rsidRPr="00C92A8B" w:rsidRDefault="00FC7C9F" w:rsidP="005F0835">
            <w:pPr>
              <w:numPr>
                <w:ilvl w:val="0"/>
                <w:numId w:val="14"/>
              </w:numPr>
              <w:spacing w:before="100" w:beforeAutospacing="1" w:after="100" w:afterAutospacing="1" w:line="240" w:lineRule="auto"/>
              <w:ind w:left="0" w:firstLine="0"/>
              <w:rPr>
                <w:rFonts w:ascii="Times New Roman" w:hAnsi="Times New Roman"/>
                <w:sz w:val="24"/>
                <w:szCs w:val="24"/>
              </w:rPr>
            </w:pPr>
          </w:p>
        </w:tc>
        <w:tc>
          <w:tcPr>
            <w:tcW w:w="3187" w:type="dxa"/>
          </w:tcPr>
          <w:p w:rsidR="00FC7C9F" w:rsidRPr="00C92A8B" w:rsidRDefault="00FC7C9F" w:rsidP="00FC7C9F">
            <w:pPr>
              <w:pStyle w:val="NormalWeb"/>
              <w:spacing w:before="0" w:beforeAutospacing="0" w:after="0" w:afterAutospacing="0"/>
              <w:ind w:left="28"/>
              <w:rPr>
                <w:color w:val="333333"/>
              </w:rPr>
            </w:pPr>
            <w:r w:rsidRPr="00C92A8B">
              <w:rPr>
                <w:color w:val="333333"/>
              </w:rPr>
              <w:t>Penkules pamatskola</w:t>
            </w:r>
          </w:p>
          <w:p w:rsidR="00FC7C9F" w:rsidRPr="00C92A8B" w:rsidRDefault="00FC7C9F" w:rsidP="00FC7C9F">
            <w:pPr>
              <w:pStyle w:val="NormalWeb"/>
              <w:spacing w:before="0" w:beforeAutospacing="0" w:after="0" w:afterAutospacing="0"/>
              <w:ind w:left="28"/>
              <w:rPr>
                <w:color w:val="333333"/>
              </w:rPr>
            </w:pPr>
            <w:r w:rsidRPr="00C92A8B">
              <w:rPr>
                <w:color w:val="333333"/>
              </w:rPr>
              <w:t>Skola, Penkule, Penkules pagasts, Dobeles novads</w:t>
            </w:r>
          </w:p>
        </w:tc>
        <w:tc>
          <w:tcPr>
            <w:tcW w:w="3557" w:type="dxa"/>
          </w:tcPr>
          <w:p w:rsidR="00FC7C9F" w:rsidRPr="00C92A8B" w:rsidRDefault="00FC7C9F" w:rsidP="00FC7C9F">
            <w:pPr>
              <w:ind w:left="29"/>
              <w:rPr>
                <w:rFonts w:ascii="Times New Roman" w:hAnsi="Times New Roman"/>
                <w:color w:val="333333"/>
                <w:sz w:val="24"/>
                <w:szCs w:val="24"/>
              </w:rPr>
            </w:pPr>
            <w:r w:rsidRPr="00C92A8B">
              <w:rPr>
                <w:rFonts w:ascii="Times New Roman" w:hAnsi="Times New Roman"/>
                <w:color w:val="333333"/>
                <w:sz w:val="24"/>
                <w:szCs w:val="24"/>
              </w:rPr>
              <w:t>Vispārējās pirmsskolas izglītības programma (01011111)</w:t>
            </w:r>
          </w:p>
        </w:tc>
        <w:tc>
          <w:tcPr>
            <w:tcW w:w="2223" w:type="dxa"/>
          </w:tcPr>
          <w:p w:rsidR="00FC7C9F" w:rsidRPr="00C92A8B" w:rsidRDefault="00FC7C9F" w:rsidP="00ED35DA">
            <w:pPr>
              <w:jc w:val="center"/>
              <w:rPr>
                <w:rFonts w:ascii="Times New Roman" w:hAnsi="Times New Roman"/>
                <w:sz w:val="24"/>
                <w:szCs w:val="24"/>
              </w:rPr>
            </w:pPr>
            <w:r w:rsidRPr="00C92A8B">
              <w:rPr>
                <w:rFonts w:ascii="Times New Roman" w:hAnsi="Times New Roman"/>
                <w:sz w:val="24"/>
                <w:szCs w:val="24"/>
              </w:rPr>
              <w:t>1 gads un 6 mēneši</w:t>
            </w:r>
          </w:p>
        </w:tc>
      </w:tr>
      <w:tr w:rsidR="00FC7C9F" w:rsidRPr="00C92A8B" w:rsidTr="00FC7C9F">
        <w:trPr>
          <w:trHeight w:val="328"/>
          <w:tblCellSpacing w:w="15" w:type="dxa"/>
        </w:trPr>
        <w:tc>
          <w:tcPr>
            <w:tcW w:w="523" w:type="dxa"/>
            <w:vMerge w:val="restart"/>
          </w:tcPr>
          <w:p w:rsidR="00FC7C9F" w:rsidRPr="00C92A8B" w:rsidRDefault="00FC7C9F" w:rsidP="005F0835">
            <w:pPr>
              <w:numPr>
                <w:ilvl w:val="0"/>
                <w:numId w:val="14"/>
              </w:numPr>
              <w:spacing w:before="100" w:beforeAutospacing="1" w:after="100" w:afterAutospacing="1" w:line="240" w:lineRule="auto"/>
              <w:ind w:left="0" w:firstLine="0"/>
              <w:rPr>
                <w:rFonts w:ascii="Times New Roman" w:hAnsi="Times New Roman"/>
                <w:sz w:val="24"/>
                <w:szCs w:val="24"/>
              </w:rPr>
            </w:pPr>
          </w:p>
        </w:tc>
        <w:tc>
          <w:tcPr>
            <w:tcW w:w="3187" w:type="dxa"/>
            <w:vMerge w:val="restart"/>
          </w:tcPr>
          <w:p w:rsidR="00FC7C9F" w:rsidRPr="00C92A8B" w:rsidRDefault="00FC7C9F" w:rsidP="00FC7C9F">
            <w:pPr>
              <w:pStyle w:val="NormalWeb"/>
              <w:spacing w:before="0" w:beforeAutospacing="0" w:after="0" w:afterAutospacing="0"/>
              <w:ind w:left="28"/>
              <w:rPr>
                <w:color w:val="333333"/>
              </w:rPr>
            </w:pPr>
            <w:r w:rsidRPr="00C92A8B">
              <w:rPr>
                <w:color w:val="333333"/>
              </w:rPr>
              <w:t>Bērzupes speciālā pamatskola</w:t>
            </w:r>
          </w:p>
          <w:p w:rsidR="00FC7C9F" w:rsidRPr="00C92A8B" w:rsidRDefault="00FC7C9F" w:rsidP="00FC7C9F">
            <w:pPr>
              <w:pStyle w:val="NormalWeb"/>
              <w:spacing w:before="0" w:beforeAutospacing="0" w:after="0" w:afterAutospacing="0"/>
              <w:ind w:left="28"/>
              <w:rPr>
                <w:color w:val="333333"/>
              </w:rPr>
            </w:pPr>
            <w:r w:rsidRPr="00C92A8B">
              <w:rPr>
                <w:color w:val="333333"/>
              </w:rPr>
              <w:t>“Bērzupītes”, Annenieku pagasts, Dobeles novads</w:t>
            </w:r>
          </w:p>
        </w:tc>
        <w:tc>
          <w:tcPr>
            <w:tcW w:w="3557" w:type="dxa"/>
          </w:tcPr>
          <w:p w:rsidR="00FC7C9F" w:rsidRPr="00C92A8B" w:rsidRDefault="00FC7C9F" w:rsidP="00FC7C9F">
            <w:pPr>
              <w:ind w:left="29"/>
              <w:rPr>
                <w:rFonts w:ascii="Times New Roman" w:hAnsi="Times New Roman"/>
                <w:color w:val="333333"/>
                <w:sz w:val="24"/>
                <w:szCs w:val="24"/>
              </w:rPr>
            </w:pPr>
            <w:r w:rsidRPr="00C92A8B">
              <w:rPr>
                <w:rFonts w:ascii="Times New Roman" w:hAnsi="Times New Roman"/>
                <w:color w:val="333333"/>
                <w:sz w:val="24"/>
                <w:szCs w:val="24"/>
              </w:rPr>
              <w:t>Speciālās pirmsskolas izglītības programma izglītojamajiem ar garīgās attīstības traucējumiem (01015811)</w:t>
            </w:r>
          </w:p>
        </w:tc>
        <w:tc>
          <w:tcPr>
            <w:tcW w:w="2223" w:type="dxa"/>
            <w:vMerge w:val="restart"/>
          </w:tcPr>
          <w:p w:rsidR="00FC7C9F" w:rsidRPr="00C92A8B" w:rsidRDefault="00FC7C9F" w:rsidP="00FC7C9F">
            <w:pPr>
              <w:jc w:val="center"/>
              <w:rPr>
                <w:rFonts w:ascii="Times New Roman" w:hAnsi="Times New Roman"/>
                <w:sz w:val="24"/>
                <w:szCs w:val="24"/>
              </w:rPr>
            </w:pPr>
            <w:r w:rsidRPr="00C92A8B">
              <w:rPr>
                <w:rFonts w:ascii="Times New Roman" w:hAnsi="Times New Roman"/>
                <w:sz w:val="24"/>
                <w:szCs w:val="24"/>
              </w:rPr>
              <w:t>3 gadi</w:t>
            </w:r>
          </w:p>
        </w:tc>
      </w:tr>
      <w:tr w:rsidR="00FC7C9F" w:rsidRPr="00C92A8B" w:rsidTr="00FC7C9F">
        <w:trPr>
          <w:trHeight w:val="323"/>
          <w:tblCellSpacing w:w="15" w:type="dxa"/>
        </w:trPr>
        <w:tc>
          <w:tcPr>
            <w:tcW w:w="523" w:type="dxa"/>
            <w:vMerge/>
          </w:tcPr>
          <w:p w:rsidR="00FC7C9F" w:rsidRPr="00C92A8B" w:rsidRDefault="00FC7C9F" w:rsidP="005F0835">
            <w:pPr>
              <w:numPr>
                <w:ilvl w:val="0"/>
                <w:numId w:val="14"/>
              </w:numPr>
              <w:spacing w:before="100" w:beforeAutospacing="1" w:after="100" w:afterAutospacing="1" w:line="240" w:lineRule="auto"/>
              <w:rPr>
                <w:rFonts w:ascii="Times New Roman" w:hAnsi="Times New Roman"/>
                <w:sz w:val="24"/>
                <w:szCs w:val="24"/>
              </w:rPr>
            </w:pPr>
          </w:p>
        </w:tc>
        <w:tc>
          <w:tcPr>
            <w:tcW w:w="3187" w:type="dxa"/>
            <w:vMerge/>
          </w:tcPr>
          <w:p w:rsidR="00FC7C9F" w:rsidRPr="00C92A8B" w:rsidRDefault="00FC7C9F" w:rsidP="00FC7C9F">
            <w:pPr>
              <w:pStyle w:val="NormalWeb"/>
              <w:ind w:left="29"/>
              <w:rPr>
                <w:color w:val="333333"/>
              </w:rPr>
            </w:pPr>
          </w:p>
        </w:tc>
        <w:tc>
          <w:tcPr>
            <w:tcW w:w="3557" w:type="dxa"/>
          </w:tcPr>
          <w:p w:rsidR="00FC7C9F" w:rsidRPr="00C92A8B" w:rsidRDefault="00FC7C9F" w:rsidP="00FC7C9F">
            <w:pPr>
              <w:ind w:left="29"/>
              <w:rPr>
                <w:rFonts w:ascii="Times New Roman" w:hAnsi="Times New Roman"/>
                <w:color w:val="333333"/>
                <w:sz w:val="24"/>
                <w:szCs w:val="24"/>
              </w:rPr>
            </w:pPr>
            <w:r w:rsidRPr="00C92A8B">
              <w:rPr>
                <w:rFonts w:ascii="Times New Roman" w:hAnsi="Times New Roman"/>
                <w:color w:val="333333"/>
                <w:sz w:val="24"/>
                <w:szCs w:val="24"/>
              </w:rPr>
              <w:t>Speciālās pirmsskolas izglītības programma izglītojamajiem ar jauktiem attīstības traucējumiem (01015611)</w:t>
            </w:r>
          </w:p>
        </w:tc>
        <w:tc>
          <w:tcPr>
            <w:tcW w:w="2223" w:type="dxa"/>
            <w:vMerge/>
          </w:tcPr>
          <w:p w:rsidR="00FC7C9F" w:rsidRPr="00C92A8B" w:rsidRDefault="00FC7C9F" w:rsidP="00FC7C9F">
            <w:pPr>
              <w:jc w:val="center"/>
              <w:rPr>
                <w:rFonts w:ascii="Times New Roman" w:hAnsi="Times New Roman"/>
                <w:sz w:val="24"/>
                <w:szCs w:val="24"/>
              </w:rPr>
            </w:pPr>
          </w:p>
        </w:tc>
      </w:tr>
      <w:tr w:rsidR="00FC7C9F" w:rsidRPr="00C92A8B" w:rsidTr="00FC7C9F">
        <w:trPr>
          <w:trHeight w:val="323"/>
          <w:tblCellSpacing w:w="15" w:type="dxa"/>
        </w:trPr>
        <w:tc>
          <w:tcPr>
            <w:tcW w:w="523" w:type="dxa"/>
            <w:vMerge/>
          </w:tcPr>
          <w:p w:rsidR="00FC7C9F" w:rsidRPr="00C92A8B" w:rsidRDefault="00FC7C9F" w:rsidP="005F0835">
            <w:pPr>
              <w:numPr>
                <w:ilvl w:val="0"/>
                <w:numId w:val="14"/>
              </w:numPr>
              <w:spacing w:before="100" w:beforeAutospacing="1" w:after="100" w:afterAutospacing="1" w:line="240" w:lineRule="auto"/>
              <w:rPr>
                <w:rFonts w:ascii="Times New Roman" w:hAnsi="Times New Roman"/>
                <w:sz w:val="24"/>
                <w:szCs w:val="24"/>
              </w:rPr>
            </w:pPr>
          </w:p>
        </w:tc>
        <w:tc>
          <w:tcPr>
            <w:tcW w:w="3187" w:type="dxa"/>
            <w:vMerge/>
          </w:tcPr>
          <w:p w:rsidR="00FC7C9F" w:rsidRPr="00C92A8B" w:rsidRDefault="00FC7C9F" w:rsidP="00FC7C9F">
            <w:pPr>
              <w:pStyle w:val="NormalWeb"/>
              <w:ind w:left="29"/>
              <w:rPr>
                <w:color w:val="333333"/>
              </w:rPr>
            </w:pPr>
          </w:p>
        </w:tc>
        <w:tc>
          <w:tcPr>
            <w:tcW w:w="3557" w:type="dxa"/>
          </w:tcPr>
          <w:p w:rsidR="00FC7C9F" w:rsidRPr="00C92A8B" w:rsidRDefault="00FC7C9F" w:rsidP="00FC7C9F">
            <w:pPr>
              <w:ind w:left="29"/>
              <w:rPr>
                <w:rFonts w:ascii="Times New Roman" w:hAnsi="Times New Roman"/>
                <w:color w:val="333333"/>
                <w:sz w:val="24"/>
                <w:szCs w:val="24"/>
              </w:rPr>
            </w:pPr>
            <w:r w:rsidRPr="00C92A8B">
              <w:rPr>
                <w:rFonts w:ascii="Times New Roman" w:hAnsi="Times New Roman"/>
                <w:color w:val="333333"/>
                <w:sz w:val="24"/>
                <w:szCs w:val="24"/>
              </w:rPr>
              <w:t>Speciālās pirmsskolas izglītības programma izglītojamajiem ar smagiem garīgās attīstības traucējumiem vai vairākiem smagiem attīstības traucējumiem (01015911)</w:t>
            </w:r>
          </w:p>
        </w:tc>
        <w:tc>
          <w:tcPr>
            <w:tcW w:w="2223" w:type="dxa"/>
            <w:vMerge/>
          </w:tcPr>
          <w:p w:rsidR="00FC7C9F" w:rsidRPr="00C92A8B" w:rsidRDefault="00FC7C9F" w:rsidP="00FC7C9F">
            <w:pPr>
              <w:jc w:val="center"/>
              <w:rPr>
                <w:rFonts w:ascii="Times New Roman" w:hAnsi="Times New Roman"/>
                <w:sz w:val="24"/>
                <w:szCs w:val="24"/>
              </w:rPr>
            </w:pPr>
          </w:p>
        </w:tc>
      </w:tr>
    </w:tbl>
    <w:p w:rsidR="00FC7C9F" w:rsidRPr="00014B23" w:rsidRDefault="00FC7C9F" w:rsidP="00FC7C9F">
      <w:pPr>
        <w:pStyle w:val="Default"/>
        <w:jc w:val="both"/>
        <w:rPr>
          <w:color w:val="auto"/>
        </w:rPr>
      </w:pPr>
      <w:r w:rsidRPr="00237C1E">
        <w:rPr>
          <w:color w:val="auto"/>
          <w:sz w:val="32"/>
        </w:rPr>
        <w:t>*</w:t>
      </w:r>
      <w:r w:rsidRPr="00F47D77">
        <w:rPr>
          <w:color w:val="FF0000"/>
        </w:rPr>
        <w:t xml:space="preserve"> </w:t>
      </w:r>
      <w:r w:rsidRPr="00014B23">
        <w:rPr>
          <w:color w:val="auto"/>
        </w:rPr>
        <w:t>no 2020.</w:t>
      </w:r>
      <w:r w:rsidR="00237C1E">
        <w:rPr>
          <w:color w:val="auto"/>
        </w:rPr>
        <w:t> </w:t>
      </w:r>
      <w:r w:rsidRPr="00014B23">
        <w:rPr>
          <w:color w:val="auto"/>
        </w:rPr>
        <w:t>gada 1.</w:t>
      </w:r>
      <w:r w:rsidR="00237C1E">
        <w:rPr>
          <w:color w:val="auto"/>
        </w:rPr>
        <w:t> </w:t>
      </w:r>
      <w:r w:rsidRPr="00014B23">
        <w:rPr>
          <w:color w:val="auto"/>
        </w:rPr>
        <w:t xml:space="preserve">septembra - </w:t>
      </w:r>
      <w:r w:rsidRPr="00014B23">
        <w:t>Dobeles pirmsskolas izglītības iestāde "Valodiņa"</w:t>
      </w:r>
    </w:p>
    <w:p w:rsidR="00FC7C9F" w:rsidRDefault="00FC7C9F" w:rsidP="00FC7C9F">
      <w:pPr>
        <w:pStyle w:val="Default"/>
        <w:jc w:val="right"/>
        <w:rPr>
          <w:color w:val="auto"/>
          <w:sz w:val="20"/>
          <w:szCs w:val="20"/>
        </w:rPr>
      </w:pPr>
    </w:p>
    <w:p w:rsidR="00FC7C9F" w:rsidRDefault="00FC7C9F" w:rsidP="00FC7C9F">
      <w:pPr>
        <w:pStyle w:val="Default"/>
        <w:jc w:val="right"/>
        <w:rPr>
          <w:color w:val="auto"/>
          <w:sz w:val="20"/>
          <w:szCs w:val="20"/>
        </w:rPr>
      </w:pPr>
    </w:p>
    <w:p w:rsidR="00FC7C9F" w:rsidRDefault="00FC7C9F" w:rsidP="00FC7C9F">
      <w:pPr>
        <w:pStyle w:val="Default"/>
        <w:jc w:val="right"/>
        <w:rPr>
          <w:color w:val="auto"/>
          <w:sz w:val="20"/>
          <w:szCs w:val="20"/>
        </w:rPr>
      </w:pPr>
    </w:p>
    <w:p w:rsidR="00FC7C9F" w:rsidRDefault="00FC7C9F" w:rsidP="00FC7C9F">
      <w:pPr>
        <w:rPr>
          <w:sz w:val="20"/>
          <w:szCs w:val="20"/>
          <w:lang w:val="et-EE"/>
        </w:rPr>
      </w:pPr>
    </w:p>
    <w:p w:rsidR="00FC7C9F" w:rsidRDefault="00FC7C9F" w:rsidP="00FC7C9F">
      <w:pPr>
        <w:rPr>
          <w:sz w:val="20"/>
          <w:szCs w:val="20"/>
          <w:lang w:val="et-EE"/>
        </w:rPr>
      </w:pPr>
    </w:p>
    <w:p w:rsidR="00FC7C9F" w:rsidRDefault="00FC7C9F" w:rsidP="00FC7C9F">
      <w:pPr>
        <w:rPr>
          <w:sz w:val="20"/>
          <w:szCs w:val="20"/>
          <w:lang w:val="et-EE"/>
        </w:rPr>
      </w:pPr>
    </w:p>
    <w:p w:rsidR="00FC7C9F" w:rsidRDefault="00FC7C9F" w:rsidP="00FC7C9F">
      <w:pPr>
        <w:rPr>
          <w:sz w:val="20"/>
          <w:szCs w:val="20"/>
          <w:lang w:val="et-EE"/>
        </w:rPr>
      </w:pPr>
    </w:p>
    <w:p w:rsidR="00FC7C9F" w:rsidRDefault="00FC7C9F" w:rsidP="00FC7C9F">
      <w:pPr>
        <w:rPr>
          <w:sz w:val="20"/>
          <w:szCs w:val="20"/>
          <w:lang w:val="et-EE"/>
        </w:rPr>
      </w:pPr>
    </w:p>
    <w:p w:rsidR="00FC7C9F" w:rsidRDefault="00FC7C9F" w:rsidP="00FC7C9F">
      <w:pPr>
        <w:rPr>
          <w:sz w:val="20"/>
          <w:szCs w:val="20"/>
          <w:lang w:val="et-EE"/>
        </w:rPr>
      </w:pPr>
    </w:p>
    <w:p w:rsidR="00FC7C9F" w:rsidRDefault="00FC7C9F" w:rsidP="00FC7C9F">
      <w:pPr>
        <w:rPr>
          <w:sz w:val="20"/>
          <w:szCs w:val="20"/>
          <w:lang w:val="et-EE"/>
        </w:rPr>
      </w:pPr>
    </w:p>
    <w:p w:rsidR="00FC7C9F" w:rsidRDefault="00FC7C9F" w:rsidP="00FC7C9F">
      <w:pPr>
        <w:rPr>
          <w:sz w:val="20"/>
          <w:szCs w:val="20"/>
          <w:lang w:val="et-EE"/>
        </w:rPr>
      </w:pPr>
    </w:p>
    <w:p w:rsidR="00FC7C9F" w:rsidRDefault="00FC7C9F" w:rsidP="00FC7C9F">
      <w:pPr>
        <w:rPr>
          <w:sz w:val="20"/>
          <w:szCs w:val="20"/>
          <w:lang w:val="et-EE"/>
        </w:rPr>
      </w:pPr>
    </w:p>
    <w:p w:rsidR="00FC7C9F" w:rsidRDefault="00FC7C9F" w:rsidP="00FC7C9F">
      <w:pPr>
        <w:rPr>
          <w:sz w:val="20"/>
          <w:szCs w:val="20"/>
          <w:lang w:val="et-EE"/>
        </w:rPr>
      </w:pPr>
    </w:p>
    <w:p w:rsidR="00FC7C9F" w:rsidRDefault="00FC7C9F" w:rsidP="00FC7C9F">
      <w:pPr>
        <w:rPr>
          <w:sz w:val="20"/>
          <w:szCs w:val="20"/>
          <w:lang w:val="et-EE"/>
        </w:rPr>
      </w:pPr>
    </w:p>
    <w:p w:rsidR="00FC7C9F" w:rsidRDefault="00FC7C9F" w:rsidP="00FC7C9F">
      <w:pPr>
        <w:rPr>
          <w:sz w:val="20"/>
          <w:szCs w:val="20"/>
          <w:lang w:val="et-EE"/>
        </w:rPr>
      </w:pPr>
    </w:p>
    <w:p w:rsidR="00FC7C9F" w:rsidRDefault="00FC7C9F" w:rsidP="00FC7C9F">
      <w:pPr>
        <w:rPr>
          <w:sz w:val="20"/>
          <w:szCs w:val="20"/>
          <w:lang w:val="et-EE"/>
        </w:rPr>
      </w:pPr>
    </w:p>
    <w:p w:rsidR="00FC7C9F" w:rsidRDefault="00FC7C9F" w:rsidP="00FC7C9F">
      <w:pPr>
        <w:rPr>
          <w:sz w:val="20"/>
          <w:szCs w:val="20"/>
          <w:lang w:val="et-EE"/>
        </w:rPr>
      </w:pPr>
    </w:p>
    <w:p w:rsidR="00FC7C9F" w:rsidRDefault="00FC7C9F" w:rsidP="00FC7C9F">
      <w:pPr>
        <w:rPr>
          <w:sz w:val="20"/>
          <w:szCs w:val="20"/>
          <w:lang w:val="et-EE"/>
        </w:rPr>
      </w:pPr>
    </w:p>
    <w:p w:rsidR="00FC7C9F" w:rsidRPr="00C92A8B" w:rsidRDefault="00FC7C9F" w:rsidP="00FC7C9F">
      <w:pPr>
        <w:rPr>
          <w:rFonts w:ascii="Times New Roman" w:hAnsi="Times New Roman"/>
          <w:sz w:val="20"/>
          <w:szCs w:val="20"/>
          <w:lang w:val="et-EE"/>
        </w:rPr>
      </w:pPr>
    </w:p>
    <w:p w:rsidR="00ED35DA" w:rsidRDefault="00ED35DA" w:rsidP="00FC7C9F">
      <w:pPr>
        <w:pStyle w:val="Default"/>
        <w:ind w:left="720" w:right="-99"/>
        <w:jc w:val="right"/>
        <w:rPr>
          <w:color w:val="auto"/>
        </w:rPr>
      </w:pPr>
    </w:p>
    <w:p w:rsidR="00FC7C9F" w:rsidRPr="00B8350B" w:rsidRDefault="00FC7C9F" w:rsidP="00FC7C9F">
      <w:pPr>
        <w:pStyle w:val="Default"/>
        <w:ind w:left="720" w:right="-99"/>
        <w:jc w:val="right"/>
        <w:rPr>
          <w:color w:val="auto"/>
        </w:rPr>
      </w:pPr>
      <w:r>
        <w:rPr>
          <w:color w:val="auto"/>
        </w:rPr>
        <w:lastRenderedPageBreak/>
        <w:t>2.</w:t>
      </w:r>
      <w:r w:rsidR="00237C1E">
        <w:rPr>
          <w:color w:val="auto"/>
        </w:rPr>
        <w:t> </w:t>
      </w:r>
      <w:r w:rsidRPr="00B8350B">
        <w:rPr>
          <w:color w:val="auto"/>
        </w:rPr>
        <w:t xml:space="preserve">pielikums </w:t>
      </w:r>
    </w:p>
    <w:p w:rsidR="00FC7C9F" w:rsidRPr="00B8350B" w:rsidRDefault="00FC7C9F" w:rsidP="00FC7C9F">
      <w:pPr>
        <w:pStyle w:val="Default"/>
        <w:ind w:right="-99"/>
        <w:jc w:val="right"/>
        <w:rPr>
          <w:color w:val="auto"/>
        </w:rPr>
      </w:pPr>
      <w:r w:rsidRPr="00B8350B">
        <w:t xml:space="preserve">Dobeles novada domes </w:t>
      </w:r>
      <w:r w:rsidRPr="00B8350B">
        <w:rPr>
          <w:color w:val="auto"/>
        </w:rPr>
        <w:t>2019.</w:t>
      </w:r>
      <w:r w:rsidR="00237C1E">
        <w:rPr>
          <w:color w:val="auto"/>
        </w:rPr>
        <w:t> </w:t>
      </w:r>
      <w:r w:rsidRPr="00B8350B">
        <w:rPr>
          <w:color w:val="auto"/>
        </w:rPr>
        <w:t>gada 25.</w:t>
      </w:r>
      <w:r w:rsidR="00237C1E">
        <w:rPr>
          <w:color w:val="auto"/>
        </w:rPr>
        <w:t> </w:t>
      </w:r>
      <w:r w:rsidRPr="00B8350B">
        <w:rPr>
          <w:color w:val="auto"/>
        </w:rPr>
        <w:t>jūlija</w:t>
      </w:r>
    </w:p>
    <w:p w:rsidR="00FC7C9F" w:rsidRPr="00B8350B" w:rsidRDefault="00FC7C9F" w:rsidP="00FC7C9F">
      <w:pPr>
        <w:pStyle w:val="Default"/>
        <w:ind w:right="-99"/>
        <w:jc w:val="right"/>
        <w:rPr>
          <w:color w:val="auto"/>
        </w:rPr>
      </w:pPr>
      <w:r w:rsidRPr="00B8350B">
        <w:rPr>
          <w:color w:val="auto"/>
        </w:rPr>
        <w:t>saistošajiem noteikumiem Nr.</w:t>
      </w:r>
      <w:r w:rsidR="00237C1E">
        <w:rPr>
          <w:color w:val="auto"/>
        </w:rPr>
        <w:t> </w:t>
      </w:r>
      <w:r w:rsidRPr="00B8350B">
        <w:rPr>
          <w:color w:val="auto"/>
        </w:rPr>
        <w:t>8</w:t>
      </w:r>
    </w:p>
    <w:p w:rsidR="00FC7C9F" w:rsidRDefault="00FC7C9F" w:rsidP="00FC7C9F">
      <w:pPr>
        <w:pStyle w:val="Default"/>
        <w:ind w:right="-766"/>
        <w:rPr>
          <w:sz w:val="20"/>
          <w:szCs w:val="20"/>
        </w:rPr>
      </w:pPr>
      <w:r w:rsidRPr="000B22D7">
        <w:rPr>
          <w:b/>
          <w:bCs/>
          <w:color w:val="auto"/>
        </w:rPr>
        <w:t>Iesnieguma reģistra numurs</w:t>
      </w:r>
      <w:r w:rsidRPr="00323DBB">
        <w:rPr>
          <w:sz w:val="20"/>
          <w:szCs w:val="20"/>
        </w:rPr>
        <w:t xml:space="preserve"> </w:t>
      </w:r>
      <w:r>
        <w:rPr>
          <w:color w:val="auto"/>
        </w:rPr>
        <w:t>__________</w:t>
      </w:r>
    </w:p>
    <w:p w:rsidR="00FC7C9F" w:rsidRPr="000B22D7" w:rsidRDefault="00FC7C9F" w:rsidP="001B4F20">
      <w:pPr>
        <w:pStyle w:val="Default"/>
        <w:ind w:right="-241"/>
        <w:jc w:val="right"/>
        <w:rPr>
          <w:color w:val="auto"/>
          <w:sz w:val="20"/>
          <w:szCs w:val="20"/>
        </w:rPr>
      </w:pPr>
    </w:p>
    <w:p w:rsidR="00FC7C9F" w:rsidRPr="000B22D7" w:rsidRDefault="00FC7C9F" w:rsidP="00FC7C9F">
      <w:pPr>
        <w:pStyle w:val="Default"/>
        <w:ind w:right="-766"/>
        <w:rPr>
          <w:color w:val="auto"/>
        </w:rPr>
      </w:pPr>
      <w:r w:rsidRPr="000B22D7">
        <w:rPr>
          <w:color w:val="auto"/>
        </w:rPr>
        <w:t>________________________________________________</w:t>
      </w:r>
      <w:r>
        <w:rPr>
          <w:color w:val="auto"/>
        </w:rPr>
        <w:t>______________________</w:t>
      </w:r>
    </w:p>
    <w:p w:rsidR="00FC7C9F" w:rsidRPr="00331DA0" w:rsidRDefault="00FC7C9F" w:rsidP="00FC7C9F">
      <w:pPr>
        <w:pStyle w:val="Default"/>
        <w:ind w:right="-766"/>
        <w:jc w:val="center"/>
        <w:rPr>
          <w:color w:val="auto"/>
          <w:szCs w:val="20"/>
          <w:vertAlign w:val="superscript"/>
        </w:rPr>
      </w:pPr>
      <w:r w:rsidRPr="00331DA0">
        <w:rPr>
          <w:i/>
          <w:iCs/>
          <w:color w:val="auto"/>
          <w:szCs w:val="20"/>
          <w:vertAlign w:val="superscript"/>
        </w:rPr>
        <w:t xml:space="preserve">(bērna likumiskā pārstāvja </w:t>
      </w:r>
      <w:bookmarkStart w:id="8" w:name="_Hlk10728582"/>
      <w:r w:rsidRPr="00331DA0">
        <w:rPr>
          <w:i/>
          <w:iCs/>
          <w:color w:val="auto"/>
          <w:szCs w:val="20"/>
          <w:vertAlign w:val="superscript"/>
        </w:rPr>
        <w:t>vārds, uzvārds</w:t>
      </w:r>
      <w:bookmarkEnd w:id="8"/>
      <w:r w:rsidRPr="00331DA0">
        <w:rPr>
          <w:i/>
          <w:iCs/>
          <w:color w:val="auto"/>
          <w:szCs w:val="20"/>
          <w:vertAlign w:val="superscript"/>
        </w:rPr>
        <w:t>)</w:t>
      </w:r>
    </w:p>
    <w:p w:rsidR="00FC7C9F" w:rsidRDefault="00FC7C9F" w:rsidP="001B4F20">
      <w:pPr>
        <w:pStyle w:val="Default"/>
        <w:spacing w:before="120" w:after="120"/>
        <w:ind w:right="-241"/>
        <w:rPr>
          <w:color w:val="auto"/>
        </w:rPr>
      </w:pPr>
      <w:r w:rsidRPr="000B22D7">
        <w:rPr>
          <w:color w:val="auto"/>
        </w:rPr>
        <w:t>deklarētā adrese __________________________________</w:t>
      </w:r>
      <w:r>
        <w:rPr>
          <w:color w:val="auto"/>
        </w:rPr>
        <w:t>____________________________________</w:t>
      </w:r>
    </w:p>
    <w:p w:rsidR="00FC7C9F" w:rsidRPr="000B22D7" w:rsidRDefault="00FC7C9F" w:rsidP="00FC7C9F">
      <w:pPr>
        <w:pStyle w:val="Default"/>
        <w:spacing w:before="120" w:after="120"/>
        <w:ind w:right="-766"/>
        <w:rPr>
          <w:color w:val="auto"/>
        </w:rPr>
      </w:pPr>
      <w:r w:rsidRPr="000B22D7">
        <w:rPr>
          <w:color w:val="auto"/>
        </w:rPr>
        <w:t>tālrunis ______</w:t>
      </w:r>
      <w:r>
        <w:rPr>
          <w:color w:val="auto"/>
        </w:rPr>
        <w:t>_______________________________</w:t>
      </w:r>
    </w:p>
    <w:p w:rsidR="00FC7C9F" w:rsidRPr="000B22D7" w:rsidRDefault="00FC7C9F" w:rsidP="00FC7C9F">
      <w:pPr>
        <w:pStyle w:val="Default"/>
        <w:spacing w:before="120" w:after="120"/>
        <w:ind w:right="-766"/>
        <w:rPr>
          <w:color w:val="auto"/>
        </w:rPr>
      </w:pPr>
      <w:r w:rsidRPr="000B22D7">
        <w:rPr>
          <w:color w:val="auto"/>
        </w:rPr>
        <w:t>e-pasts ______</w:t>
      </w:r>
      <w:r>
        <w:rPr>
          <w:color w:val="auto"/>
        </w:rPr>
        <w:t>________________________________________________________________</w:t>
      </w:r>
    </w:p>
    <w:p w:rsidR="00FC7C9F" w:rsidRPr="00F47D77" w:rsidRDefault="00FC7C9F" w:rsidP="00FC7C9F">
      <w:pPr>
        <w:pStyle w:val="Default"/>
        <w:ind w:right="-766"/>
        <w:jc w:val="center"/>
        <w:rPr>
          <w:b/>
          <w:bCs/>
          <w:color w:val="auto"/>
        </w:rPr>
      </w:pPr>
      <w:r w:rsidRPr="000B22D7">
        <w:rPr>
          <w:b/>
          <w:bCs/>
          <w:color w:val="auto"/>
        </w:rPr>
        <w:t>I</w:t>
      </w:r>
      <w:r>
        <w:rPr>
          <w:b/>
          <w:bCs/>
          <w:color w:val="auto"/>
        </w:rPr>
        <w:t>ESNIEGUMS</w:t>
      </w:r>
    </w:p>
    <w:p w:rsidR="00FC7C9F" w:rsidRDefault="00FC7C9F" w:rsidP="00FC7C9F">
      <w:pPr>
        <w:pStyle w:val="Default"/>
        <w:spacing w:before="240"/>
        <w:ind w:right="-766"/>
        <w:rPr>
          <w:color w:val="auto"/>
        </w:rPr>
      </w:pPr>
      <w:r>
        <w:rPr>
          <w:color w:val="auto"/>
        </w:rPr>
        <w:t xml:space="preserve">Lūdzu reģistrēt manu </w:t>
      </w:r>
      <w:r w:rsidRPr="000B22D7">
        <w:rPr>
          <w:color w:val="auto"/>
        </w:rPr>
        <w:t>meitu/dēlu_____________________________________</w:t>
      </w:r>
      <w:r>
        <w:rPr>
          <w:color w:val="auto"/>
        </w:rPr>
        <w:t xml:space="preserve">_______ </w:t>
      </w:r>
    </w:p>
    <w:p w:rsidR="00FC7C9F" w:rsidRPr="00F47D77" w:rsidRDefault="00FC7C9F" w:rsidP="00FC7C9F">
      <w:pPr>
        <w:pStyle w:val="Default"/>
        <w:ind w:left="1134" w:right="-766"/>
        <w:rPr>
          <w:i/>
          <w:color w:val="auto"/>
          <w:vertAlign w:val="superscript"/>
        </w:rPr>
      </w:pPr>
      <w:r>
        <w:rPr>
          <w:i/>
          <w:color w:val="auto"/>
          <w:vertAlign w:val="superscript"/>
        </w:rPr>
        <w:t>(vārds,</w:t>
      </w:r>
      <w:r w:rsidRPr="00331DA0">
        <w:rPr>
          <w:i/>
          <w:color w:val="auto"/>
          <w:vertAlign w:val="superscript"/>
        </w:rPr>
        <w:t>uzvārds nominatīvā)</w:t>
      </w:r>
    </w:p>
    <w:tbl>
      <w:tblPr>
        <w:tblpPr w:leftFromText="180" w:rightFromText="180" w:vertAnchor="text" w:horzAnchor="page" w:tblpX="3778" w:tblpY="-6"/>
        <w:tblW w:w="3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
        <w:gridCol w:w="282"/>
        <w:gridCol w:w="283"/>
        <w:gridCol w:w="282"/>
        <w:gridCol w:w="282"/>
        <w:gridCol w:w="282"/>
        <w:gridCol w:w="296"/>
        <w:gridCol w:w="282"/>
        <w:gridCol w:w="282"/>
        <w:gridCol w:w="282"/>
        <w:gridCol w:w="282"/>
        <w:gridCol w:w="282"/>
      </w:tblGrid>
      <w:tr w:rsidR="00FC7C9F" w:rsidRPr="000B22D7" w:rsidTr="00FC7C9F">
        <w:tc>
          <w:tcPr>
            <w:tcW w:w="284" w:type="dxa"/>
          </w:tcPr>
          <w:p w:rsidR="00FC7C9F" w:rsidRPr="000B22D7" w:rsidRDefault="00FC7C9F" w:rsidP="00FC7C9F">
            <w:pPr>
              <w:pStyle w:val="Default"/>
              <w:ind w:right="-766"/>
              <w:rPr>
                <w:color w:val="auto"/>
              </w:rPr>
            </w:pPr>
          </w:p>
        </w:tc>
        <w:tc>
          <w:tcPr>
            <w:tcW w:w="284" w:type="dxa"/>
          </w:tcPr>
          <w:p w:rsidR="00FC7C9F" w:rsidRPr="000B22D7" w:rsidRDefault="00FC7C9F" w:rsidP="00FC7C9F">
            <w:pPr>
              <w:pStyle w:val="Default"/>
              <w:ind w:right="-766"/>
              <w:rPr>
                <w:color w:val="auto"/>
              </w:rPr>
            </w:pPr>
          </w:p>
        </w:tc>
        <w:tc>
          <w:tcPr>
            <w:tcW w:w="284" w:type="dxa"/>
          </w:tcPr>
          <w:p w:rsidR="00FC7C9F" w:rsidRPr="000B22D7" w:rsidRDefault="00FC7C9F" w:rsidP="00FC7C9F">
            <w:pPr>
              <w:pStyle w:val="Default"/>
              <w:ind w:right="-766"/>
              <w:rPr>
                <w:color w:val="auto"/>
              </w:rPr>
            </w:pPr>
          </w:p>
        </w:tc>
        <w:tc>
          <w:tcPr>
            <w:tcW w:w="283" w:type="dxa"/>
          </w:tcPr>
          <w:p w:rsidR="00FC7C9F" w:rsidRPr="000B22D7" w:rsidRDefault="00FC7C9F" w:rsidP="00FC7C9F">
            <w:pPr>
              <w:pStyle w:val="Default"/>
              <w:ind w:right="-766"/>
              <w:rPr>
                <w:color w:val="auto"/>
              </w:rPr>
            </w:pPr>
          </w:p>
        </w:tc>
        <w:tc>
          <w:tcPr>
            <w:tcW w:w="283" w:type="dxa"/>
          </w:tcPr>
          <w:p w:rsidR="00FC7C9F" w:rsidRPr="000B22D7" w:rsidRDefault="00FC7C9F" w:rsidP="00FC7C9F">
            <w:pPr>
              <w:pStyle w:val="Default"/>
              <w:ind w:right="-766"/>
              <w:rPr>
                <w:color w:val="auto"/>
              </w:rPr>
            </w:pPr>
          </w:p>
        </w:tc>
        <w:tc>
          <w:tcPr>
            <w:tcW w:w="283" w:type="dxa"/>
            <w:tcBorders>
              <w:right w:val="single" w:sz="4" w:space="0" w:color="auto"/>
            </w:tcBorders>
          </w:tcPr>
          <w:p w:rsidR="00FC7C9F" w:rsidRPr="000B22D7" w:rsidRDefault="00FC7C9F" w:rsidP="00FC7C9F">
            <w:pPr>
              <w:pStyle w:val="Default"/>
              <w:ind w:right="-766"/>
              <w:rPr>
                <w:color w:val="auto"/>
              </w:rPr>
            </w:pPr>
          </w:p>
        </w:tc>
        <w:tc>
          <w:tcPr>
            <w:tcW w:w="283" w:type="dxa"/>
            <w:tcBorders>
              <w:top w:val="nil"/>
              <w:left w:val="single" w:sz="4" w:space="0" w:color="auto"/>
              <w:bottom w:val="nil"/>
              <w:right w:val="single" w:sz="4" w:space="0" w:color="auto"/>
            </w:tcBorders>
          </w:tcPr>
          <w:p w:rsidR="00FC7C9F" w:rsidRPr="000B22D7" w:rsidRDefault="00FC7C9F" w:rsidP="00FC7C9F">
            <w:pPr>
              <w:pStyle w:val="Default"/>
              <w:ind w:right="-766"/>
              <w:rPr>
                <w:color w:val="auto"/>
              </w:rPr>
            </w:pPr>
            <w:r w:rsidRPr="000B22D7">
              <w:rPr>
                <w:color w:val="auto"/>
              </w:rPr>
              <w:t>-</w:t>
            </w:r>
          </w:p>
        </w:tc>
        <w:tc>
          <w:tcPr>
            <w:tcW w:w="283" w:type="dxa"/>
            <w:tcBorders>
              <w:left w:val="single" w:sz="4" w:space="0" w:color="auto"/>
            </w:tcBorders>
          </w:tcPr>
          <w:p w:rsidR="00FC7C9F" w:rsidRPr="000B22D7" w:rsidRDefault="00FC7C9F" w:rsidP="00FC7C9F">
            <w:pPr>
              <w:pStyle w:val="Default"/>
              <w:ind w:right="-766"/>
              <w:rPr>
                <w:color w:val="auto"/>
              </w:rPr>
            </w:pPr>
          </w:p>
        </w:tc>
        <w:tc>
          <w:tcPr>
            <w:tcW w:w="283" w:type="dxa"/>
          </w:tcPr>
          <w:p w:rsidR="00FC7C9F" w:rsidRPr="000B22D7" w:rsidRDefault="00FC7C9F" w:rsidP="00FC7C9F">
            <w:pPr>
              <w:pStyle w:val="Default"/>
              <w:ind w:right="-766"/>
              <w:rPr>
                <w:color w:val="auto"/>
              </w:rPr>
            </w:pPr>
          </w:p>
        </w:tc>
        <w:tc>
          <w:tcPr>
            <w:tcW w:w="283" w:type="dxa"/>
          </w:tcPr>
          <w:p w:rsidR="00FC7C9F" w:rsidRPr="000B22D7" w:rsidRDefault="00FC7C9F" w:rsidP="00FC7C9F">
            <w:pPr>
              <w:pStyle w:val="Default"/>
              <w:ind w:right="-766"/>
              <w:rPr>
                <w:color w:val="auto"/>
              </w:rPr>
            </w:pPr>
          </w:p>
        </w:tc>
        <w:tc>
          <w:tcPr>
            <w:tcW w:w="283" w:type="dxa"/>
          </w:tcPr>
          <w:p w:rsidR="00FC7C9F" w:rsidRPr="000B22D7" w:rsidRDefault="00FC7C9F" w:rsidP="00FC7C9F">
            <w:pPr>
              <w:pStyle w:val="Default"/>
              <w:ind w:right="-766"/>
              <w:rPr>
                <w:color w:val="auto"/>
              </w:rPr>
            </w:pPr>
          </w:p>
        </w:tc>
        <w:tc>
          <w:tcPr>
            <w:tcW w:w="283" w:type="dxa"/>
          </w:tcPr>
          <w:p w:rsidR="00FC7C9F" w:rsidRPr="000B22D7" w:rsidRDefault="00FC7C9F" w:rsidP="00FC7C9F">
            <w:pPr>
              <w:pStyle w:val="Default"/>
              <w:ind w:right="-766"/>
              <w:rPr>
                <w:color w:val="auto"/>
              </w:rPr>
            </w:pPr>
          </w:p>
        </w:tc>
      </w:tr>
    </w:tbl>
    <w:p w:rsidR="00FC7C9F" w:rsidRPr="000B22D7" w:rsidRDefault="00FC7C9F" w:rsidP="00FC7C9F">
      <w:pPr>
        <w:pStyle w:val="Default"/>
        <w:ind w:right="-766"/>
        <w:rPr>
          <w:color w:val="auto"/>
          <w:szCs w:val="20"/>
        </w:rPr>
      </w:pPr>
      <w:r w:rsidRPr="000B22D7">
        <w:rPr>
          <w:color w:val="auto"/>
          <w:szCs w:val="20"/>
        </w:rPr>
        <w:t xml:space="preserve">personas kods </w:t>
      </w:r>
    </w:p>
    <w:p w:rsidR="00FC7C9F" w:rsidRPr="000B22D7" w:rsidRDefault="00FC7C9F" w:rsidP="00FC7C9F">
      <w:pPr>
        <w:pStyle w:val="Default"/>
        <w:ind w:right="-766"/>
        <w:rPr>
          <w:color w:val="auto"/>
          <w:sz w:val="20"/>
          <w:szCs w:val="20"/>
        </w:rPr>
      </w:pPr>
    </w:p>
    <w:p w:rsidR="00FC7C9F" w:rsidRPr="000B22D7" w:rsidRDefault="00FC7C9F" w:rsidP="00FC7C9F">
      <w:pPr>
        <w:pStyle w:val="Default"/>
        <w:ind w:right="-766"/>
        <w:rPr>
          <w:color w:val="auto"/>
          <w:szCs w:val="20"/>
        </w:rPr>
      </w:pPr>
      <w:r>
        <w:rPr>
          <w:color w:val="auto"/>
          <w:szCs w:val="20"/>
        </w:rPr>
        <w:t>dzimšanas dati</w:t>
      </w:r>
      <w:r>
        <w:rPr>
          <w:color w:val="auto"/>
          <w:szCs w:val="20"/>
        </w:rPr>
        <w:tab/>
      </w:r>
      <w:r>
        <w:rPr>
          <w:color w:val="auto"/>
          <w:szCs w:val="20"/>
        </w:rPr>
        <w:tab/>
        <w:t>____.______.________.</w:t>
      </w:r>
    </w:p>
    <w:p w:rsidR="00FC7C9F" w:rsidRPr="00F47D77" w:rsidRDefault="00FC7C9F" w:rsidP="00FC7C9F">
      <w:pPr>
        <w:pStyle w:val="Default"/>
        <w:ind w:left="2552" w:right="-766"/>
        <w:rPr>
          <w:i/>
          <w:iCs/>
          <w:color w:val="auto"/>
          <w:szCs w:val="20"/>
          <w:vertAlign w:val="superscript"/>
        </w:rPr>
      </w:pPr>
      <w:r w:rsidRPr="00F47D77">
        <w:rPr>
          <w:i/>
          <w:iCs/>
          <w:color w:val="auto"/>
          <w:szCs w:val="20"/>
          <w:vertAlign w:val="superscript"/>
        </w:rPr>
        <w:t>(dd.mm. gggg.)</w:t>
      </w:r>
    </w:p>
    <w:p w:rsidR="00FC7C9F" w:rsidRPr="000B22D7" w:rsidRDefault="00FC7C9F" w:rsidP="00FC7C9F">
      <w:pPr>
        <w:pStyle w:val="Default"/>
        <w:ind w:right="-766"/>
        <w:rPr>
          <w:color w:val="auto"/>
        </w:rPr>
      </w:pPr>
      <w:r>
        <w:rPr>
          <w:color w:val="auto"/>
        </w:rPr>
        <w:t xml:space="preserve">deklarētā </w:t>
      </w:r>
      <w:r w:rsidRPr="000B22D7">
        <w:rPr>
          <w:color w:val="auto"/>
        </w:rPr>
        <w:t>adrese_____________________________</w:t>
      </w:r>
      <w:r>
        <w:rPr>
          <w:color w:val="auto"/>
        </w:rPr>
        <w:t>__________________________</w:t>
      </w:r>
    </w:p>
    <w:p w:rsidR="00FC7C9F" w:rsidRPr="000B22D7" w:rsidRDefault="00FC7C9F" w:rsidP="00FC7C9F">
      <w:pPr>
        <w:pStyle w:val="Default"/>
        <w:ind w:right="-766"/>
        <w:rPr>
          <w:color w:val="auto"/>
        </w:rPr>
      </w:pPr>
    </w:p>
    <w:p w:rsidR="00FC7C9F" w:rsidRPr="000B22D7" w:rsidRDefault="00FC7C9F" w:rsidP="00FC7C9F">
      <w:pPr>
        <w:pStyle w:val="Default"/>
        <w:ind w:right="-766"/>
        <w:rPr>
          <w:color w:val="auto"/>
        </w:rPr>
      </w:pPr>
      <w:r w:rsidRPr="000B22D7">
        <w:rPr>
          <w:color w:val="auto"/>
        </w:rPr>
        <w:t>Dobeles novada pašvaldības</w:t>
      </w:r>
      <w:r>
        <w:rPr>
          <w:color w:val="auto"/>
        </w:rPr>
        <w:t xml:space="preserve"> pirmsskolas izglītības iestādē</w:t>
      </w:r>
      <w:r w:rsidRPr="000B22D7">
        <w:rPr>
          <w:color w:val="auto"/>
        </w:rPr>
        <w:t xml:space="preserve"> ______________________________</w:t>
      </w:r>
      <w:r>
        <w:rPr>
          <w:color w:val="auto"/>
        </w:rPr>
        <w:t>_______________________________________</w:t>
      </w:r>
      <w:r w:rsidRPr="000B22D7">
        <w:rPr>
          <w:color w:val="auto"/>
        </w:rPr>
        <w:t>_</w:t>
      </w:r>
    </w:p>
    <w:p w:rsidR="00FC7C9F" w:rsidRPr="00BD3214" w:rsidRDefault="00FC7C9F" w:rsidP="00FC7C9F">
      <w:pPr>
        <w:pStyle w:val="Default"/>
        <w:ind w:right="-766"/>
        <w:jc w:val="center"/>
        <w:rPr>
          <w:i/>
          <w:color w:val="auto"/>
          <w:szCs w:val="20"/>
          <w:vertAlign w:val="superscript"/>
        </w:rPr>
      </w:pPr>
      <w:r w:rsidRPr="00BD3214">
        <w:rPr>
          <w:i/>
          <w:color w:val="auto"/>
          <w:szCs w:val="20"/>
          <w:vertAlign w:val="superscript"/>
        </w:rPr>
        <w:t>(izglītības iestādes nosaukums)</w:t>
      </w:r>
    </w:p>
    <w:p w:rsidR="00FC7C9F" w:rsidRPr="002B642B" w:rsidRDefault="00FC7C9F" w:rsidP="00FC7C9F">
      <w:pPr>
        <w:pStyle w:val="Default"/>
        <w:ind w:right="-766"/>
        <w:rPr>
          <w:color w:val="auto"/>
        </w:rPr>
      </w:pPr>
      <w:r w:rsidRPr="002B642B">
        <w:rPr>
          <w:color w:val="auto"/>
        </w:rPr>
        <w:t>vispārējās pirmsskolas izglītības programmas apguvei (programmas kods 01011111)</w:t>
      </w:r>
    </w:p>
    <w:p w:rsidR="00FC7C9F" w:rsidRPr="002B642B" w:rsidRDefault="00FC7C9F" w:rsidP="00FC7C9F">
      <w:pPr>
        <w:pStyle w:val="Default"/>
        <w:ind w:right="-766"/>
        <w:rPr>
          <w:color w:val="auto"/>
        </w:rPr>
      </w:pPr>
      <w:r w:rsidRPr="002B642B">
        <w:rPr>
          <w:color w:val="auto"/>
        </w:rPr>
        <w:t>no 20__.</w:t>
      </w:r>
      <w:r w:rsidR="002B642B">
        <w:rPr>
          <w:color w:val="auto"/>
        </w:rPr>
        <w:t> </w:t>
      </w:r>
      <w:r w:rsidRPr="002B642B">
        <w:rPr>
          <w:color w:val="auto"/>
        </w:rPr>
        <w:t xml:space="preserve">gada „_____” ____________________ </w:t>
      </w:r>
    </w:p>
    <w:p w:rsidR="00FC7C9F" w:rsidRPr="002B642B" w:rsidRDefault="00FC7C9F" w:rsidP="00FC7C9F">
      <w:pPr>
        <w:pStyle w:val="Default"/>
        <w:ind w:right="-766"/>
        <w:jc w:val="both"/>
        <w:rPr>
          <w:color w:val="auto"/>
          <w:sz w:val="20"/>
          <w:szCs w:val="20"/>
        </w:rPr>
      </w:pPr>
    </w:p>
    <w:p w:rsidR="00FC7C9F" w:rsidRPr="002B642B" w:rsidRDefault="00FC7C9F" w:rsidP="00FC7C9F">
      <w:pPr>
        <w:autoSpaceDE w:val="0"/>
        <w:autoSpaceDN w:val="0"/>
        <w:adjustRightInd w:val="0"/>
        <w:ind w:right="-99"/>
        <w:rPr>
          <w:rFonts w:ascii="Times New Roman" w:hAnsi="Times New Roman"/>
        </w:rPr>
      </w:pPr>
      <w:bookmarkStart w:id="9" w:name="_Hlk14359566"/>
      <w:r w:rsidRPr="002B642B">
        <w:rPr>
          <w:rFonts w:ascii="Times New Roman" w:hAnsi="Times New Roman"/>
        </w:rPr>
        <w:t>Manam bērnam pienākas vieta pirmsskolas grupā ārpus kārtas, jo:</w:t>
      </w:r>
    </w:p>
    <w:p w:rsidR="00FC7C9F" w:rsidRPr="002B642B" w:rsidRDefault="00FC7C9F" w:rsidP="00ED35DA">
      <w:pPr>
        <w:autoSpaceDE w:val="0"/>
        <w:autoSpaceDN w:val="0"/>
        <w:adjustRightInd w:val="0"/>
        <w:ind w:left="284" w:right="-99" w:hanging="284"/>
        <w:jc w:val="both"/>
        <w:rPr>
          <w:rFonts w:ascii="Times New Roman" w:hAnsi="Times New Roman"/>
        </w:rPr>
      </w:pPr>
      <w:r w:rsidRPr="002B642B">
        <w:rPr>
          <w:rFonts w:ascii="Times New Roman" w:hAnsi="Times New Roman"/>
        </w:rPr>
        <w:fldChar w:fldCharType="begin">
          <w:ffData>
            <w:name w:val="Check1"/>
            <w:enabled/>
            <w:calcOnExit w:val="0"/>
            <w:checkBox>
              <w:sizeAuto/>
              <w:default w:val="0"/>
            </w:checkBox>
          </w:ffData>
        </w:fldChar>
      </w:r>
      <w:bookmarkStart w:id="10" w:name="Check1"/>
      <w:r w:rsidRPr="002B642B">
        <w:rPr>
          <w:rFonts w:ascii="Times New Roman" w:hAnsi="Times New Roman"/>
        </w:rPr>
        <w:instrText xml:space="preserve"> FORMCHECKBOX </w:instrText>
      </w:r>
      <w:r w:rsidR="00B223BD">
        <w:rPr>
          <w:rFonts w:ascii="Times New Roman" w:hAnsi="Times New Roman"/>
        </w:rPr>
      </w:r>
      <w:r w:rsidR="00B223BD">
        <w:rPr>
          <w:rFonts w:ascii="Times New Roman" w:hAnsi="Times New Roman"/>
        </w:rPr>
        <w:fldChar w:fldCharType="separate"/>
      </w:r>
      <w:r w:rsidRPr="002B642B">
        <w:rPr>
          <w:rFonts w:ascii="Times New Roman" w:hAnsi="Times New Roman"/>
        </w:rPr>
        <w:fldChar w:fldCharType="end"/>
      </w:r>
      <w:bookmarkEnd w:id="10"/>
      <w:r w:rsidRPr="002B642B">
        <w:rPr>
          <w:rFonts w:ascii="Times New Roman" w:hAnsi="Times New Roman"/>
        </w:rPr>
        <w:t>bērnam ar valsts vai izglītības pārvaldes pedagoģiski medicīniskās komisijas atzinumu ieteikta vai mainīta atbilstoša izglītības programma;</w:t>
      </w:r>
    </w:p>
    <w:p w:rsidR="00FC7C9F" w:rsidRPr="002B642B" w:rsidRDefault="00FC7C9F" w:rsidP="00ED35DA">
      <w:pPr>
        <w:autoSpaceDE w:val="0"/>
        <w:autoSpaceDN w:val="0"/>
        <w:adjustRightInd w:val="0"/>
        <w:ind w:left="284" w:right="-99" w:hanging="284"/>
        <w:jc w:val="both"/>
        <w:rPr>
          <w:rFonts w:ascii="Times New Roman" w:hAnsi="Times New Roman"/>
        </w:rPr>
      </w:pPr>
      <w:r w:rsidRPr="002B642B">
        <w:rPr>
          <w:rFonts w:ascii="Times New Roman" w:hAnsi="Times New Roman"/>
        </w:rPr>
        <w:fldChar w:fldCharType="begin">
          <w:ffData>
            <w:name w:val="Check4"/>
            <w:enabled/>
            <w:calcOnExit w:val="0"/>
            <w:checkBox>
              <w:sizeAuto/>
              <w:default w:val="0"/>
            </w:checkBox>
          </w:ffData>
        </w:fldChar>
      </w:r>
      <w:bookmarkStart w:id="11" w:name="Check4"/>
      <w:r w:rsidRPr="002B642B">
        <w:rPr>
          <w:rFonts w:ascii="Times New Roman" w:hAnsi="Times New Roman"/>
        </w:rPr>
        <w:instrText xml:space="preserve"> FORMCHECKBOX </w:instrText>
      </w:r>
      <w:r w:rsidR="00B223BD">
        <w:rPr>
          <w:rFonts w:ascii="Times New Roman" w:hAnsi="Times New Roman"/>
        </w:rPr>
      </w:r>
      <w:r w:rsidR="00B223BD">
        <w:rPr>
          <w:rFonts w:ascii="Times New Roman" w:hAnsi="Times New Roman"/>
        </w:rPr>
        <w:fldChar w:fldCharType="separate"/>
      </w:r>
      <w:r w:rsidRPr="002B642B">
        <w:rPr>
          <w:rFonts w:ascii="Times New Roman" w:hAnsi="Times New Roman"/>
        </w:rPr>
        <w:fldChar w:fldCharType="end"/>
      </w:r>
      <w:bookmarkEnd w:id="11"/>
      <w:r w:rsidRPr="002B642B">
        <w:rPr>
          <w:rFonts w:ascii="Times New Roman" w:hAnsi="Times New Roman"/>
        </w:rPr>
        <w:t xml:space="preserve"> ģimene ir daudzbērnu ģimene (aprūpē ir vismaz trīs bērni, to skaitā audžuģimenē ievietoti un aizbildnībā esoši bērni, kas deklarēti vienā dzīvesvietā Dobeles novadā);</w:t>
      </w:r>
    </w:p>
    <w:p w:rsidR="00FC7C9F" w:rsidRPr="002B642B" w:rsidRDefault="00FC7C9F" w:rsidP="00ED35DA">
      <w:pPr>
        <w:autoSpaceDE w:val="0"/>
        <w:autoSpaceDN w:val="0"/>
        <w:adjustRightInd w:val="0"/>
        <w:ind w:right="-99"/>
        <w:jc w:val="both"/>
        <w:rPr>
          <w:rFonts w:ascii="Times New Roman" w:hAnsi="Times New Roman"/>
        </w:rPr>
      </w:pPr>
      <w:r w:rsidRPr="002B642B">
        <w:rPr>
          <w:rFonts w:ascii="Times New Roman" w:hAnsi="Times New Roman"/>
        </w:rPr>
        <w:fldChar w:fldCharType="begin">
          <w:ffData>
            <w:name w:val="Check5"/>
            <w:enabled/>
            <w:calcOnExit w:val="0"/>
            <w:checkBox>
              <w:sizeAuto/>
              <w:default w:val="0"/>
            </w:checkBox>
          </w:ffData>
        </w:fldChar>
      </w:r>
      <w:bookmarkStart w:id="12" w:name="Check5"/>
      <w:r w:rsidRPr="002B642B">
        <w:rPr>
          <w:rFonts w:ascii="Times New Roman" w:hAnsi="Times New Roman"/>
        </w:rPr>
        <w:instrText xml:space="preserve"> FORMCHECKBOX </w:instrText>
      </w:r>
      <w:r w:rsidR="00B223BD">
        <w:rPr>
          <w:rFonts w:ascii="Times New Roman" w:hAnsi="Times New Roman"/>
        </w:rPr>
      </w:r>
      <w:r w:rsidR="00B223BD">
        <w:rPr>
          <w:rFonts w:ascii="Times New Roman" w:hAnsi="Times New Roman"/>
        </w:rPr>
        <w:fldChar w:fldCharType="separate"/>
      </w:r>
      <w:r w:rsidRPr="002B642B">
        <w:rPr>
          <w:rFonts w:ascii="Times New Roman" w:hAnsi="Times New Roman"/>
        </w:rPr>
        <w:fldChar w:fldCharType="end"/>
      </w:r>
      <w:bookmarkEnd w:id="12"/>
      <w:r w:rsidRPr="002B642B">
        <w:rPr>
          <w:rFonts w:ascii="Times New Roman" w:hAnsi="Times New Roman"/>
        </w:rPr>
        <w:t xml:space="preserve"> Latvijas Republikas normatīvajos aktos noteikto kategoriju darbinieku bērniem (piemēram, profesionālā dienesta karavīru bērniem, robežsargu bērniem) un to apliecina darba vietas izsniegts dokuments; </w:t>
      </w:r>
    </w:p>
    <w:p w:rsidR="00FC7C9F" w:rsidRPr="002B642B" w:rsidRDefault="00FC7C9F" w:rsidP="00ED35DA">
      <w:pPr>
        <w:autoSpaceDE w:val="0"/>
        <w:autoSpaceDN w:val="0"/>
        <w:adjustRightInd w:val="0"/>
        <w:ind w:left="284" w:right="-99" w:hanging="284"/>
        <w:jc w:val="both"/>
        <w:rPr>
          <w:rFonts w:ascii="Times New Roman" w:hAnsi="Times New Roman"/>
        </w:rPr>
      </w:pPr>
      <w:r w:rsidRPr="002B642B">
        <w:rPr>
          <w:rFonts w:ascii="Times New Roman" w:hAnsi="Times New Roman"/>
        </w:rPr>
        <w:fldChar w:fldCharType="begin">
          <w:ffData>
            <w:name w:val="Check6"/>
            <w:enabled/>
            <w:calcOnExit w:val="0"/>
            <w:checkBox>
              <w:sizeAuto/>
              <w:default w:val="0"/>
            </w:checkBox>
          </w:ffData>
        </w:fldChar>
      </w:r>
      <w:bookmarkStart w:id="13" w:name="Check6"/>
      <w:r w:rsidRPr="002B642B">
        <w:rPr>
          <w:rFonts w:ascii="Times New Roman" w:hAnsi="Times New Roman"/>
        </w:rPr>
        <w:instrText xml:space="preserve"> FORMCHECKBOX </w:instrText>
      </w:r>
      <w:r w:rsidR="00B223BD">
        <w:rPr>
          <w:rFonts w:ascii="Times New Roman" w:hAnsi="Times New Roman"/>
        </w:rPr>
      </w:r>
      <w:r w:rsidR="00B223BD">
        <w:rPr>
          <w:rFonts w:ascii="Times New Roman" w:hAnsi="Times New Roman"/>
        </w:rPr>
        <w:fldChar w:fldCharType="separate"/>
      </w:r>
      <w:r w:rsidRPr="002B642B">
        <w:rPr>
          <w:rFonts w:ascii="Times New Roman" w:hAnsi="Times New Roman"/>
        </w:rPr>
        <w:fldChar w:fldCharType="end"/>
      </w:r>
      <w:bookmarkEnd w:id="13"/>
      <w:r w:rsidRPr="002B642B">
        <w:rPr>
          <w:rFonts w:ascii="Times New Roman" w:hAnsi="Times New Roman"/>
        </w:rPr>
        <w:t xml:space="preserve">bērna likumiskais pārstāvis mācās izglītības iestāžu dienas nodaļās vai pilna laika studiju programmās, un to apliecina izglītības iestādes izsniegts dokuments; </w:t>
      </w:r>
    </w:p>
    <w:p w:rsidR="00FC7C9F" w:rsidRPr="002B642B" w:rsidRDefault="00FC7C9F" w:rsidP="00ED35DA">
      <w:pPr>
        <w:autoSpaceDE w:val="0"/>
        <w:autoSpaceDN w:val="0"/>
        <w:adjustRightInd w:val="0"/>
        <w:ind w:right="-99"/>
        <w:jc w:val="both"/>
        <w:rPr>
          <w:rFonts w:ascii="Times New Roman" w:hAnsi="Times New Roman"/>
        </w:rPr>
      </w:pPr>
      <w:r w:rsidRPr="002B642B">
        <w:rPr>
          <w:rFonts w:ascii="Times New Roman" w:hAnsi="Times New Roman"/>
        </w:rPr>
        <w:fldChar w:fldCharType="begin">
          <w:ffData>
            <w:name w:val="Check7"/>
            <w:enabled/>
            <w:calcOnExit w:val="0"/>
            <w:checkBox>
              <w:sizeAuto/>
              <w:default w:val="0"/>
            </w:checkBox>
          </w:ffData>
        </w:fldChar>
      </w:r>
      <w:bookmarkStart w:id="14" w:name="Check7"/>
      <w:r w:rsidRPr="002B642B">
        <w:rPr>
          <w:rFonts w:ascii="Times New Roman" w:hAnsi="Times New Roman"/>
        </w:rPr>
        <w:instrText xml:space="preserve"> FORMCHECKBOX </w:instrText>
      </w:r>
      <w:r w:rsidR="00B223BD">
        <w:rPr>
          <w:rFonts w:ascii="Times New Roman" w:hAnsi="Times New Roman"/>
        </w:rPr>
      </w:r>
      <w:r w:rsidR="00B223BD">
        <w:rPr>
          <w:rFonts w:ascii="Times New Roman" w:hAnsi="Times New Roman"/>
        </w:rPr>
        <w:fldChar w:fldCharType="separate"/>
      </w:r>
      <w:r w:rsidRPr="002B642B">
        <w:rPr>
          <w:rFonts w:ascii="Times New Roman" w:hAnsi="Times New Roman"/>
        </w:rPr>
        <w:fldChar w:fldCharType="end"/>
      </w:r>
      <w:bookmarkEnd w:id="14"/>
      <w:r w:rsidRPr="002B642B">
        <w:rPr>
          <w:rFonts w:ascii="Times New Roman" w:hAnsi="Times New Roman"/>
        </w:rPr>
        <w:t>attiecīgās izglītības iestādes darbinieka bērns;</w:t>
      </w:r>
    </w:p>
    <w:p w:rsidR="00FC7C9F" w:rsidRPr="002B642B" w:rsidRDefault="00FC7C9F" w:rsidP="00ED35DA">
      <w:pPr>
        <w:autoSpaceDE w:val="0"/>
        <w:autoSpaceDN w:val="0"/>
        <w:adjustRightInd w:val="0"/>
        <w:ind w:right="-99"/>
        <w:jc w:val="both"/>
        <w:rPr>
          <w:rFonts w:ascii="Times New Roman" w:hAnsi="Times New Roman"/>
        </w:rPr>
      </w:pPr>
      <w:r w:rsidRPr="002B642B">
        <w:rPr>
          <w:rFonts w:ascii="Times New Roman" w:hAnsi="Times New Roman"/>
        </w:rPr>
        <w:fldChar w:fldCharType="begin">
          <w:ffData>
            <w:name w:val="Check8"/>
            <w:enabled/>
            <w:calcOnExit w:val="0"/>
            <w:checkBox>
              <w:sizeAuto/>
              <w:default w:val="0"/>
            </w:checkBox>
          </w:ffData>
        </w:fldChar>
      </w:r>
      <w:bookmarkStart w:id="15" w:name="Check8"/>
      <w:r w:rsidRPr="002B642B">
        <w:rPr>
          <w:rFonts w:ascii="Times New Roman" w:hAnsi="Times New Roman"/>
        </w:rPr>
        <w:instrText xml:space="preserve"> FORMCHECKBOX </w:instrText>
      </w:r>
      <w:r w:rsidR="00B223BD">
        <w:rPr>
          <w:rFonts w:ascii="Times New Roman" w:hAnsi="Times New Roman"/>
        </w:rPr>
      </w:r>
      <w:r w:rsidR="00B223BD">
        <w:rPr>
          <w:rFonts w:ascii="Times New Roman" w:hAnsi="Times New Roman"/>
        </w:rPr>
        <w:fldChar w:fldCharType="separate"/>
      </w:r>
      <w:r w:rsidRPr="002B642B">
        <w:rPr>
          <w:rFonts w:ascii="Times New Roman" w:hAnsi="Times New Roman"/>
        </w:rPr>
        <w:fldChar w:fldCharType="end"/>
      </w:r>
      <w:bookmarkEnd w:id="15"/>
      <w:r w:rsidRPr="002B642B">
        <w:rPr>
          <w:rFonts w:ascii="Times New Roman" w:hAnsi="Times New Roman"/>
        </w:rPr>
        <w:t xml:space="preserve"> ārpusģimenes aprūpē esošs bērns.</w:t>
      </w:r>
    </w:p>
    <w:bookmarkEnd w:id="9"/>
    <w:p w:rsidR="00FC7C9F" w:rsidRPr="002B642B" w:rsidRDefault="00FC7C9F" w:rsidP="00FC7C9F">
      <w:pPr>
        <w:pStyle w:val="Default"/>
        <w:ind w:right="-99"/>
        <w:jc w:val="both"/>
        <w:rPr>
          <w:color w:val="auto"/>
          <w:sz w:val="20"/>
          <w:szCs w:val="20"/>
        </w:rPr>
      </w:pPr>
    </w:p>
    <w:p w:rsidR="00FC7C9F" w:rsidRPr="00ED35DA" w:rsidRDefault="00FC7C9F" w:rsidP="00FC7C9F">
      <w:pPr>
        <w:pStyle w:val="Default"/>
        <w:ind w:right="-766"/>
        <w:rPr>
          <w:color w:val="auto"/>
        </w:rPr>
      </w:pPr>
      <w:r w:rsidRPr="00F47D77">
        <w:rPr>
          <w:b/>
          <w:color w:val="auto"/>
        </w:rPr>
        <w:fldChar w:fldCharType="begin">
          <w:ffData>
            <w:name w:val="Check2"/>
            <w:enabled/>
            <w:calcOnExit w:val="0"/>
            <w:checkBox>
              <w:sizeAuto/>
              <w:default w:val="0"/>
            </w:checkBox>
          </w:ffData>
        </w:fldChar>
      </w:r>
      <w:r w:rsidRPr="00F47D77">
        <w:rPr>
          <w:b/>
          <w:color w:val="auto"/>
        </w:rPr>
        <w:instrText xml:space="preserve"> FORMCHECKBOX </w:instrText>
      </w:r>
      <w:r w:rsidR="00B223BD">
        <w:rPr>
          <w:b/>
          <w:color w:val="auto"/>
        </w:rPr>
      </w:r>
      <w:r w:rsidR="00B223BD">
        <w:rPr>
          <w:b/>
          <w:color w:val="auto"/>
        </w:rPr>
        <w:fldChar w:fldCharType="separate"/>
      </w:r>
      <w:r w:rsidRPr="00F47D77">
        <w:rPr>
          <w:b/>
          <w:color w:val="auto"/>
        </w:rPr>
        <w:fldChar w:fldCharType="end"/>
      </w:r>
      <w:r w:rsidRPr="00F47D77">
        <w:rPr>
          <w:b/>
          <w:color w:val="auto"/>
        </w:rPr>
        <w:tab/>
      </w:r>
      <w:r w:rsidRPr="00ED35DA">
        <w:rPr>
          <w:color w:val="auto"/>
        </w:rPr>
        <w:t>piekrītu iesniegumā minēto personas datu apstrādei</w:t>
      </w:r>
    </w:p>
    <w:p w:rsidR="00FC7C9F" w:rsidRPr="00ED35DA" w:rsidRDefault="00FC7C9F" w:rsidP="00FC7C9F">
      <w:pPr>
        <w:pStyle w:val="Default"/>
        <w:ind w:right="-766"/>
        <w:jc w:val="both"/>
        <w:rPr>
          <w:color w:val="auto"/>
          <w:sz w:val="20"/>
          <w:szCs w:val="20"/>
        </w:rPr>
      </w:pPr>
      <w:r w:rsidRPr="00ED35DA">
        <w:rPr>
          <w:color w:val="auto"/>
        </w:rPr>
        <w:fldChar w:fldCharType="begin">
          <w:ffData>
            <w:name w:val="Check2"/>
            <w:enabled/>
            <w:calcOnExit w:val="0"/>
            <w:checkBox>
              <w:sizeAuto/>
              <w:default w:val="0"/>
            </w:checkBox>
          </w:ffData>
        </w:fldChar>
      </w:r>
      <w:r w:rsidRPr="00ED35DA">
        <w:rPr>
          <w:color w:val="auto"/>
        </w:rPr>
        <w:instrText xml:space="preserve"> FORMCHECKBOX </w:instrText>
      </w:r>
      <w:r w:rsidR="00B223BD">
        <w:rPr>
          <w:color w:val="auto"/>
        </w:rPr>
      </w:r>
      <w:r w:rsidR="00B223BD">
        <w:rPr>
          <w:color w:val="auto"/>
        </w:rPr>
        <w:fldChar w:fldCharType="separate"/>
      </w:r>
      <w:r w:rsidRPr="00ED35DA">
        <w:rPr>
          <w:color w:val="auto"/>
        </w:rPr>
        <w:fldChar w:fldCharType="end"/>
      </w:r>
      <w:r w:rsidRPr="00ED35DA">
        <w:rPr>
          <w:color w:val="auto"/>
        </w:rPr>
        <w:tab/>
        <w:t>saziņai vēlos izmantot elektronisko pastu</w:t>
      </w:r>
    </w:p>
    <w:p w:rsidR="00FC7C9F" w:rsidRPr="000B22D7" w:rsidRDefault="00FC7C9F" w:rsidP="00FC7C9F">
      <w:pPr>
        <w:pStyle w:val="Default"/>
        <w:ind w:right="-766"/>
        <w:jc w:val="both"/>
        <w:rPr>
          <w:color w:val="auto"/>
          <w:sz w:val="20"/>
          <w:szCs w:val="20"/>
        </w:rPr>
      </w:pPr>
    </w:p>
    <w:p w:rsidR="00FC7C9F" w:rsidRPr="000B22D7" w:rsidRDefault="00FC7C9F" w:rsidP="00FC7C9F">
      <w:pPr>
        <w:pStyle w:val="Default"/>
        <w:ind w:right="-766"/>
        <w:jc w:val="both"/>
        <w:rPr>
          <w:color w:val="auto"/>
        </w:rPr>
      </w:pPr>
      <w:r w:rsidRPr="00366920">
        <w:rPr>
          <w:color w:val="auto"/>
        </w:rPr>
        <w:t>Iesnieguma iesniegšanas datums</w:t>
      </w:r>
      <w:r>
        <w:rPr>
          <w:color w:val="auto"/>
        </w:rPr>
        <w:tab/>
      </w:r>
      <w:r>
        <w:rPr>
          <w:color w:val="auto"/>
        </w:rPr>
        <w:tab/>
      </w:r>
      <w:r w:rsidRPr="000B22D7">
        <w:rPr>
          <w:color w:val="auto"/>
        </w:rPr>
        <w:t>20___.</w:t>
      </w:r>
      <w:r w:rsidR="002B642B">
        <w:rPr>
          <w:color w:val="auto"/>
        </w:rPr>
        <w:t> </w:t>
      </w:r>
      <w:r w:rsidRPr="000B22D7">
        <w:rPr>
          <w:color w:val="auto"/>
        </w:rPr>
        <w:t>g</w:t>
      </w:r>
      <w:r>
        <w:rPr>
          <w:color w:val="auto"/>
        </w:rPr>
        <w:t>ada</w:t>
      </w:r>
      <w:r>
        <w:rPr>
          <w:color w:val="auto"/>
        </w:rPr>
        <w:tab/>
        <w:t>___.</w:t>
      </w:r>
      <w:r>
        <w:rPr>
          <w:color w:val="auto"/>
        </w:rPr>
        <w:tab/>
      </w:r>
      <w:r w:rsidRPr="000B22D7">
        <w:rPr>
          <w:color w:val="auto"/>
        </w:rPr>
        <w:t xml:space="preserve">_______________ </w:t>
      </w:r>
    </w:p>
    <w:p w:rsidR="00FC7C9F" w:rsidRPr="000B22D7" w:rsidRDefault="00FC7C9F" w:rsidP="00FC7C9F">
      <w:pPr>
        <w:pStyle w:val="Default"/>
        <w:ind w:right="-766"/>
        <w:rPr>
          <w:color w:val="auto"/>
        </w:rPr>
      </w:pPr>
    </w:p>
    <w:p w:rsidR="00FC7C9F" w:rsidRPr="00FC7C9F" w:rsidRDefault="00FC7C9F" w:rsidP="00FC7C9F">
      <w:pPr>
        <w:pStyle w:val="Default"/>
        <w:ind w:left="567" w:right="-766"/>
        <w:rPr>
          <w:sz w:val="20"/>
          <w:szCs w:val="20"/>
        </w:rPr>
      </w:pPr>
      <w:r>
        <w:rPr>
          <w:color w:val="auto"/>
        </w:rPr>
        <w:t>Iesnieguma iesniedzēja p</w:t>
      </w:r>
      <w:r w:rsidRPr="000B22D7">
        <w:rPr>
          <w:color w:val="auto"/>
        </w:rPr>
        <w:t>araksts___________________</w:t>
      </w:r>
      <w:r>
        <w:rPr>
          <w:color w:val="auto"/>
        </w:rPr>
        <w:t>______</w:t>
      </w:r>
      <w:r w:rsidRPr="000B22D7">
        <w:rPr>
          <w:color w:val="auto"/>
        </w:rPr>
        <w:t>_</w:t>
      </w:r>
      <w:r>
        <w:rPr>
          <w:color w:val="auto"/>
        </w:rPr>
        <w:t>___</w:t>
      </w:r>
      <w:r w:rsidRPr="000B22D7">
        <w:rPr>
          <w:color w:val="auto"/>
        </w:rPr>
        <w:t>_</w:t>
      </w:r>
    </w:p>
    <w:p w:rsidR="00ED35DA" w:rsidRDefault="00ED35DA" w:rsidP="00FC7C9F">
      <w:pPr>
        <w:pStyle w:val="Default"/>
        <w:ind w:left="567" w:right="-99"/>
        <w:jc w:val="right"/>
        <w:rPr>
          <w:color w:val="auto"/>
        </w:rPr>
      </w:pPr>
    </w:p>
    <w:p w:rsidR="00FC7C9F" w:rsidRPr="00FC7C9F" w:rsidRDefault="00FC7C9F" w:rsidP="00FC7C9F">
      <w:pPr>
        <w:pStyle w:val="Default"/>
        <w:ind w:left="567" w:right="-99"/>
        <w:jc w:val="right"/>
        <w:rPr>
          <w:sz w:val="20"/>
          <w:szCs w:val="20"/>
        </w:rPr>
      </w:pPr>
      <w:r w:rsidRPr="006A71F7">
        <w:rPr>
          <w:color w:val="auto"/>
        </w:rPr>
        <w:lastRenderedPageBreak/>
        <w:t>3.</w:t>
      </w:r>
      <w:r w:rsidR="002B642B">
        <w:rPr>
          <w:color w:val="auto"/>
        </w:rPr>
        <w:t> </w:t>
      </w:r>
      <w:r w:rsidRPr="006A71F7">
        <w:rPr>
          <w:color w:val="auto"/>
        </w:rPr>
        <w:t xml:space="preserve">pielikums </w:t>
      </w:r>
    </w:p>
    <w:p w:rsidR="00FC7C9F" w:rsidRPr="006A71F7" w:rsidRDefault="00FC7C9F" w:rsidP="00FC7C9F">
      <w:pPr>
        <w:pStyle w:val="Default"/>
        <w:ind w:right="-99"/>
        <w:jc w:val="right"/>
        <w:rPr>
          <w:color w:val="auto"/>
        </w:rPr>
      </w:pPr>
      <w:r w:rsidRPr="006A71F7">
        <w:t xml:space="preserve">Dobeles novada domes </w:t>
      </w:r>
      <w:r w:rsidRPr="006A71F7">
        <w:rPr>
          <w:color w:val="auto"/>
        </w:rPr>
        <w:t>2019.</w:t>
      </w:r>
      <w:r>
        <w:rPr>
          <w:color w:val="auto"/>
        </w:rPr>
        <w:t> </w:t>
      </w:r>
      <w:r w:rsidRPr="006A71F7">
        <w:rPr>
          <w:color w:val="auto"/>
        </w:rPr>
        <w:t>gada 25.</w:t>
      </w:r>
      <w:r>
        <w:rPr>
          <w:color w:val="auto"/>
        </w:rPr>
        <w:t> </w:t>
      </w:r>
      <w:r w:rsidRPr="006A71F7">
        <w:rPr>
          <w:color w:val="auto"/>
        </w:rPr>
        <w:t>jūlija</w:t>
      </w:r>
    </w:p>
    <w:p w:rsidR="00FC7C9F" w:rsidRPr="006A71F7" w:rsidRDefault="00FC7C9F" w:rsidP="00FC7C9F">
      <w:pPr>
        <w:pStyle w:val="Default"/>
        <w:ind w:right="-99"/>
        <w:jc w:val="right"/>
        <w:rPr>
          <w:color w:val="auto"/>
        </w:rPr>
      </w:pPr>
      <w:r w:rsidRPr="006A71F7">
        <w:rPr>
          <w:color w:val="auto"/>
        </w:rPr>
        <w:t>saistošajiem noteikumiem Nr.</w:t>
      </w:r>
      <w:r>
        <w:rPr>
          <w:color w:val="auto"/>
        </w:rPr>
        <w:t> </w:t>
      </w:r>
      <w:r w:rsidRPr="006A71F7">
        <w:rPr>
          <w:color w:val="auto"/>
        </w:rPr>
        <w:t>8</w:t>
      </w:r>
    </w:p>
    <w:p w:rsidR="00FC7C9F" w:rsidRDefault="00FC7C9F" w:rsidP="00FC7C9F">
      <w:pPr>
        <w:pStyle w:val="Default"/>
        <w:ind w:right="-766"/>
        <w:rPr>
          <w:sz w:val="20"/>
          <w:szCs w:val="20"/>
        </w:rPr>
      </w:pPr>
      <w:r w:rsidRPr="000B22D7">
        <w:rPr>
          <w:b/>
          <w:bCs/>
          <w:color w:val="auto"/>
        </w:rPr>
        <w:t>Iesnieguma reģistra numurs</w:t>
      </w:r>
      <w:r w:rsidRPr="00323DBB">
        <w:rPr>
          <w:sz w:val="20"/>
          <w:szCs w:val="20"/>
        </w:rPr>
        <w:t xml:space="preserve"> </w:t>
      </w:r>
      <w:r>
        <w:rPr>
          <w:color w:val="auto"/>
        </w:rPr>
        <w:t>__________</w:t>
      </w:r>
    </w:p>
    <w:p w:rsidR="00FC7C9F" w:rsidRPr="00D97581" w:rsidRDefault="00FC7C9F" w:rsidP="00FC7C9F">
      <w:pPr>
        <w:pStyle w:val="Default"/>
        <w:spacing w:before="240"/>
        <w:ind w:right="-766"/>
      </w:pPr>
      <w:r>
        <w:rPr>
          <w:sz w:val="20"/>
          <w:szCs w:val="20"/>
        </w:rPr>
        <w:t>___________________________________________________________________________________________</w:t>
      </w:r>
    </w:p>
    <w:p w:rsidR="00FC7C9F" w:rsidRPr="00BD3214" w:rsidRDefault="00FC7C9F" w:rsidP="00FC7C9F">
      <w:pPr>
        <w:pStyle w:val="Default"/>
        <w:ind w:right="-766"/>
        <w:jc w:val="center"/>
        <w:rPr>
          <w:color w:val="auto"/>
          <w:vertAlign w:val="superscript"/>
        </w:rPr>
      </w:pPr>
      <w:r w:rsidRPr="00BD3214">
        <w:rPr>
          <w:i/>
          <w:iCs/>
          <w:color w:val="auto"/>
          <w:sz w:val="20"/>
          <w:szCs w:val="20"/>
          <w:vertAlign w:val="superscript"/>
        </w:rPr>
        <w:t>(bērna likumiskā pārstāvja vārds, uzvārds)</w:t>
      </w:r>
    </w:p>
    <w:p w:rsidR="00FC7C9F" w:rsidRPr="000B22D7" w:rsidRDefault="00FC7C9F" w:rsidP="001B4F20">
      <w:pPr>
        <w:pStyle w:val="Default"/>
        <w:spacing w:before="120" w:after="120"/>
        <w:ind w:right="-382"/>
        <w:rPr>
          <w:color w:val="auto"/>
        </w:rPr>
      </w:pPr>
      <w:r>
        <w:rPr>
          <w:color w:val="auto"/>
        </w:rPr>
        <w:t>Deklarētā adrese</w:t>
      </w:r>
      <w:r w:rsidRPr="000B22D7">
        <w:rPr>
          <w:color w:val="auto"/>
        </w:rPr>
        <w:t>___________________________________</w:t>
      </w:r>
      <w:r>
        <w:rPr>
          <w:color w:val="auto"/>
        </w:rPr>
        <w:t>_________________________________</w:t>
      </w:r>
    </w:p>
    <w:p w:rsidR="00FC7C9F" w:rsidRPr="000B22D7" w:rsidRDefault="00FC7C9F" w:rsidP="00FC7C9F">
      <w:pPr>
        <w:pStyle w:val="Default"/>
        <w:spacing w:before="120" w:after="120"/>
        <w:ind w:right="-766"/>
        <w:rPr>
          <w:color w:val="auto"/>
        </w:rPr>
      </w:pPr>
      <w:r w:rsidRPr="000B22D7">
        <w:rPr>
          <w:color w:val="auto"/>
        </w:rPr>
        <w:t>tālrunis ______</w:t>
      </w:r>
      <w:r>
        <w:rPr>
          <w:color w:val="auto"/>
        </w:rPr>
        <w:t>_______________________________</w:t>
      </w:r>
    </w:p>
    <w:p w:rsidR="00FC7C9F" w:rsidRPr="000B22D7" w:rsidRDefault="00FC7C9F" w:rsidP="00FC7C9F">
      <w:pPr>
        <w:pStyle w:val="Default"/>
        <w:spacing w:before="120" w:after="120"/>
        <w:ind w:right="-766"/>
        <w:rPr>
          <w:color w:val="auto"/>
        </w:rPr>
      </w:pPr>
      <w:r w:rsidRPr="000B22D7">
        <w:rPr>
          <w:color w:val="auto"/>
        </w:rPr>
        <w:t>e-pasts _____________________________________</w:t>
      </w:r>
      <w:r>
        <w:rPr>
          <w:color w:val="auto"/>
        </w:rPr>
        <w:t>________</w:t>
      </w:r>
      <w:r w:rsidRPr="000B22D7">
        <w:rPr>
          <w:color w:val="auto"/>
        </w:rPr>
        <w:t xml:space="preserve"> </w:t>
      </w:r>
    </w:p>
    <w:p w:rsidR="00FC7C9F" w:rsidRPr="00F47D77" w:rsidRDefault="00FC7C9F" w:rsidP="00FC7C9F">
      <w:pPr>
        <w:pStyle w:val="Default"/>
        <w:ind w:right="-766"/>
        <w:jc w:val="center"/>
        <w:rPr>
          <w:b/>
          <w:bCs/>
          <w:color w:val="auto"/>
        </w:rPr>
      </w:pPr>
      <w:r w:rsidRPr="000B22D7">
        <w:rPr>
          <w:b/>
          <w:bCs/>
          <w:color w:val="auto"/>
        </w:rPr>
        <w:t>I</w:t>
      </w:r>
      <w:r>
        <w:rPr>
          <w:b/>
          <w:bCs/>
          <w:color w:val="auto"/>
        </w:rPr>
        <w:t>ESNIEGUMS</w:t>
      </w:r>
    </w:p>
    <w:p w:rsidR="00FC7C9F" w:rsidRPr="000B22D7" w:rsidRDefault="00FC7C9F" w:rsidP="00FC7C9F">
      <w:pPr>
        <w:pStyle w:val="Default"/>
        <w:spacing w:before="240"/>
        <w:ind w:right="-766"/>
        <w:rPr>
          <w:color w:val="auto"/>
        </w:rPr>
      </w:pPr>
      <w:r w:rsidRPr="000B22D7">
        <w:rPr>
          <w:color w:val="auto"/>
        </w:rPr>
        <w:t xml:space="preserve">Lūdzu </w:t>
      </w:r>
      <w:r>
        <w:rPr>
          <w:color w:val="auto"/>
        </w:rPr>
        <w:t xml:space="preserve">pārreģistrēt manu </w:t>
      </w:r>
      <w:r w:rsidRPr="000B22D7">
        <w:rPr>
          <w:color w:val="auto"/>
        </w:rPr>
        <w:t>meitu/dēlu______________________</w:t>
      </w:r>
      <w:r>
        <w:rPr>
          <w:color w:val="auto"/>
        </w:rPr>
        <w:t>___________________________________________</w:t>
      </w:r>
    </w:p>
    <w:p w:rsidR="00FC7C9F" w:rsidRPr="00F47D77" w:rsidRDefault="00FC7C9F" w:rsidP="00FC7C9F">
      <w:pPr>
        <w:pStyle w:val="Default"/>
        <w:ind w:left="1276" w:right="-766"/>
        <w:jc w:val="both"/>
        <w:rPr>
          <w:i/>
          <w:color w:val="auto"/>
          <w:vertAlign w:val="superscript"/>
        </w:rPr>
      </w:pPr>
      <w:r>
        <w:rPr>
          <w:i/>
          <w:color w:val="auto"/>
          <w:vertAlign w:val="superscript"/>
        </w:rPr>
        <w:t>(vārds,</w:t>
      </w:r>
      <w:r w:rsidRPr="00E63313">
        <w:rPr>
          <w:i/>
          <w:color w:val="auto"/>
          <w:vertAlign w:val="superscript"/>
        </w:rPr>
        <w:t>uzvārds nominatīvā)</w:t>
      </w:r>
    </w:p>
    <w:tbl>
      <w:tblPr>
        <w:tblpPr w:leftFromText="180" w:rightFromText="180" w:vertAnchor="text" w:horzAnchor="page" w:tblpX="3778" w:tblpY="-6"/>
        <w:tblW w:w="3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
        <w:gridCol w:w="282"/>
        <w:gridCol w:w="283"/>
        <w:gridCol w:w="282"/>
        <w:gridCol w:w="282"/>
        <w:gridCol w:w="282"/>
        <w:gridCol w:w="296"/>
        <w:gridCol w:w="282"/>
        <w:gridCol w:w="282"/>
        <w:gridCol w:w="282"/>
        <w:gridCol w:w="282"/>
        <w:gridCol w:w="282"/>
      </w:tblGrid>
      <w:tr w:rsidR="00FC7C9F" w:rsidRPr="000B22D7" w:rsidTr="00FC7C9F">
        <w:tc>
          <w:tcPr>
            <w:tcW w:w="284" w:type="dxa"/>
          </w:tcPr>
          <w:p w:rsidR="00FC7C9F" w:rsidRPr="000B22D7" w:rsidRDefault="00FC7C9F" w:rsidP="00FC7C9F">
            <w:pPr>
              <w:pStyle w:val="Default"/>
              <w:ind w:right="-766"/>
              <w:rPr>
                <w:color w:val="auto"/>
              </w:rPr>
            </w:pPr>
          </w:p>
        </w:tc>
        <w:tc>
          <w:tcPr>
            <w:tcW w:w="284" w:type="dxa"/>
          </w:tcPr>
          <w:p w:rsidR="00FC7C9F" w:rsidRPr="000B22D7" w:rsidRDefault="00FC7C9F" w:rsidP="00FC7C9F">
            <w:pPr>
              <w:pStyle w:val="Default"/>
              <w:ind w:right="-766"/>
              <w:rPr>
                <w:color w:val="auto"/>
              </w:rPr>
            </w:pPr>
          </w:p>
        </w:tc>
        <w:tc>
          <w:tcPr>
            <w:tcW w:w="284" w:type="dxa"/>
          </w:tcPr>
          <w:p w:rsidR="00FC7C9F" w:rsidRPr="000B22D7" w:rsidRDefault="00FC7C9F" w:rsidP="00FC7C9F">
            <w:pPr>
              <w:pStyle w:val="Default"/>
              <w:ind w:right="-766"/>
              <w:rPr>
                <w:color w:val="auto"/>
              </w:rPr>
            </w:pPr>
          </w:p>
        </w:tc>
        <w:tc>
          <w:tcPr>
            <w:tcW w:w="283" w:type="dxa"/>
          </w:tcPr>
          <w:p w:rsidR="00FC7C9F" w:rsidRPr="000B22D7" w:rsidRDefault="00FC7C9F" w:rsidP="00FC7C9F">
            <w:pPr>
              <w:pStyle w:val="Default"/>
              <w:ind w:right="-766"/>
              <w:rPr>
                <w:color w:val="auto"/>
              </w:rPr>
            </w:pPr>
          </w:p>
        </w:tc>
        <w:tc>
          <w:tcPr>
            <w:tcW w:w="283" w:type="dxa"/>
          </w:tcPr>
          <w:p w:rsidR="00FC7C9F" w:rsidRPr="000B22D7" w:rsidRDefault="00FC7C9F" w:rsidP="00FC7C9F">
            <w:pPr>
              <w:pStyle w:val="Default"/>
              <w:ind w:right="-766"/>
              <w:rPr>
                <w:color w:val="auto"/>
              </w:rPr>
            </w:pPr>
          </w:p>
        </w:tc>
        <w:tc>
          <w:tcPr>
            <w:tcW w:w="283" w:type="dxa"/>
            <w:tcBorders>
              <w:right w:val="single" w:sz="4" w:space="0" w:color="auto"/>
            </w:tcBorders>
          </w:tcPr>
          <w:p w:rsidR="00FC7C9F" w:rsidRPr="000B22D7" w:rsidRDefault="00FC7C9F" w:rsidP="00FC7C9F">
            <w:pPr>
              <w:pStyle w:val="Default"/>
              <w:ind w:right="-766"/>
              <w:rPr>
                <w:color w:val="auto"/>
              </w:rPr>
            </w:pPr>
          </w:p>
        </w:tc>
        <w:tc>
          <w:tcPr>
            <w:tcW w:w="283" w:type="dxa"/>
            <w:tcBorders>
              <w:top w:val="nil"/>
              <w:left w:val="single" w:sz="4" w:space="0" w:color="auto"/>
              <w:bottom w:val="nil"/>
              <w:right w:val="single" w:sz="4" w:space="0" w:color="auto"/>
            </w:tcBorders>
          </w:tcPr>
          <w:p w:rsidR="00FC7C9F" w:rsidRPr="000B22D7" w:rsidRDefault="00FC7C9F" w:rsidP="00FC7C9F">
            <w:pPr>
              <w:pStyle w:val="Default"/>
              <w:ind w:right="-766"/>
              <w:rPr>
                <w:color w:val="auto"/>
              </w:rPr>
            </w:pPr>
            <w:r w:rsidRPr="000B22D7">
              <w:rPr>
                <w:color w:val="auto"/>
              </w:rPr>
              <w:t>-</w:t>
            </w:r>
          </w:p>
        </w:tc>
        <w:tc>
          <w:tcPr>
            <w:tcW w:w="283" w:type="dxa"/>
            <w:tcBorders>
              <w:left w:val="single" w:sz="4" w:space="0" w:color="auto"/>
            </w:tcBorders>
          </w:tcPr>
          <w:p w:rsidR="00FC7C9F" w:rsidRPr="000B22D7" w:rsidRDefault="00FC7C9F" w:rsidP="00FC7C9F">
            <w:pPr>
              <w:pStyle w:val="Default"/>
              <w:ind w:right="-766"/>
              <w:rPr>
                <w:color w:val="auto"/>
              </w:rPr>
            </w:pPr>
          </w:p>
        </w:tc>
        <w:tc>
          <w:tcPr>
            <w:tcW w:w="283" w:type="dxa"/>
          </w:tcPr>
          <w:p w:rsidR="00FC7C9F" w:rsidRPr="000B22D7" w:rsidRDefault="00FC7C9F" w:rsidP="00FC7C9F">
            <w:pPr>
              <w:pStyle w:val="Default"/>
              <w:ind w:right="-766"/>
              <w:rPr>
                <w:color w:val="auto"/>
              </w:rPr>
            </w:pPr>
          </w:p>
        </w:tc>
        <w:tc>
          <w:tcPr>
            <w:tcW w:w="283" w:type="dxa"/>
          </w:tcPr>
          <w:p w:rsidR="00FC7C9F" w:rsidRPr="000B22D7" w:rsidRDefault="00FC7C9F" w:rsidP="00FC7C9F">
            <w:pPr>
              <w:pStyle w:val="Default"/>
              <w:ind w:right="-766"/>
              <w:rPr>
                <w:color w:val="auto"/>
              </w:rPr>
            </w:pPr>
          </w:p>
        </w:tc>
        <w:tc>
          <w:tcPr>
            <w:tcW w:w="283" w:type="dxa"/>
          </w:tcPr>
          <w:p w:rsidR="00FC7C9F" w:rsidRPr="000B22D7" w:rsidRDefault="00FC7C9F" w:rsidP="00FC7C9F">
            <w:pPr>
              <w:pStyle w:val="Default"/>
              <w:ind w:right="-766"/>
              <w:rPr>
                <w:color w:val="auto"/>
              </w:rPr>
            </w:pPr>
          </w:p>
        </w:tc>
        <w:tc>
          <w:tcPr>
            <w:tcW w:w="283" w:type="dxa"/>
          </w:tcPr>
          <w:p w:rsidR="00FC7C9F" w:rsidRPr="000B22D7" w:rsidRDefault="00FC7C9F" w:rsidP="00FC7C9F">
            <w:pPr>
              <w:pStyle w:val="Default"/>
              <w:ind w:right="-766"/>
              <w:rPr>
                <w:color w:val="auto"/>
              </w:rPr>
            </w:pPr>
          </w:p>
        </w:tc>
      </w:tr>
    </w:tbl>
    <w:p w:rsidR="00FC7C9F" w:rsidRPr="000B22D7" w:rsidRDefault="00FC7C9F" w:rsidP="00FC7C9F">
      <w:pPr>
        <w:pStyle w:val="Default"/>
        <w:ind w:right="-766"/>
        <w:rPr>
          <w:color w:val="auto"/>
          <w:szCs w:val="20"/>
        </w:rPr>
      </w:pPr>
      <w:r>
        <w:rPr>
          <w:color w:val="auto"/>
          <w:szCs w:val="20"/>
        </w:rPr>
        <w:t>personas kods</w:t>
      </w:r>
    </w:p>
    <w:p w:rsidR="00FC7C9F" w:rsidRPr="000B22D7" w:rsidRDefault="00FC7C9F" w:rsidP="00FC7C9F">
      <w:pPr>
        <w:pStyle w:val="Default"/>
        <w:ind w:right="-766"/>
        <w:rPr>
          <w:color w:val="auto"/>
          <w:sz w:val="20"/>
          <w:szCs w:val="20"/>
        </w:rPr>
      </w:pPr>
    </w:p>
    <w:p w:rsidR="00FC7C9F" w:rsidRPr="000B22D7" w:rsidRDefault="00FC7C9F" w:rsidP="00FC7C9F">
      <w:pPr>
        <w:pStyle w:val="Default"/>
        <w:ind w:right="-766"/>
        <w:rPr>
          <w:color w:val="auto"/>
          <w:szCs w:val="20"/>
        </w:rPr>
      </w:pPr>
      <w:r>
        <w:rPr>
          <w:color w:val="auto"/>
          <w:szCs w:val="20"/>
        </w:rPr>
        <w:t>dzimšanas dati</w:t>
      </w:r>
      <w:r>
        <w:rPr>
          <w:color w:val="auto"/>
          <w:szCs w:val="20"/>
        </w:rPr>
        <w:tab/>
      </w:r>
      <w:r>
        <w:rPr>
          <w:color w:val="auto"/>
          <w:szCs w:val="20"/>
        </w:rPr>
        <w:tab/>
        <w:t>____.______.________.</w:t>
      </w:r>
    </w:p>
    <w:p w:rsidR="00FC7C9F" w:rsidRPr="00E63313" w:rsidRDefault="00FC7C9F" w:rsidP="00FC7C9F">
      <w:pPr>
        <w:pStyle w:val="Default"/>
        <w:ind w:left="2694" w:right="-766"/>
        <w:rPr>
          <w:i/>
          <w:iCs/>
          <w:color w:val="auto"/>
          <w:szCs w:val="20"/>
          <w:vertAlign w:val="superscript"/>
        </w:rPr>
      </w:pPr>
      <w:r w:rsidRPr="00E63313">
        <w:rPr>
          <w:i/>
          <w:iCs/>
          <w:color w:val="auto"/>
          <w:szCs w:val="20"/>
          <w:vertAlign w:val="superscript"/>
        </w:rPr>
        <w:t>(dd.mm. gggg)</w:t>
      </w:r>
    </w:p>
    <w:p w:rsidR="00FC7C9F" w:rsidRPr="000B22D7" w:rsidRDefault="00FC7C9F" w:rsidP="001B4F20">
      <w:pPr>
        <w:pStyle w:val="Default"/>
        <w:ind w:right="-241"/>
        <w:rPr>
          <w:color w:val="auto"/>
        </w:rPr>
      </w:pPr>
      <w:r w:rsidRPr="000B22D7">
        <w:rPr>
          <w:color w:val="auto"/>
        </w:rPr>
        <w:t>deklarētā adrese____________________________</w:t>
      </w:r>
      <w:r>
        <w:rPr>
          <w:color w:val="auto"/>
        </w:rPr>
        <w:t>__________________________________</w:t>
      </w:r>
    </w:p>
    <w:p w:rsidR="00FC7C9F" w:rsidRPr="000B22D7" w:rsidRDefault="00FC7C9F" w:rsidP="00FC7C9F">
      <w:pPr>
        <w:pStyle w:val="Default"/>
        <w:ind w:right="-766"/>
        <w:rPr>
          <w:color w:val="auto"/>
        </w:rPr>
      </w:pPr>
    </w:p>
    <w:tbl>
      <w:tblPr>
        <w:tblW w:w="5113" w:type="pct"/>
        <w:tblCellSpacing w:w="15" w:type="dxa"/>
        <w:tblCellMar>
          <w:top w:w="30" w:type="dxa"/>
          <w:left w:w="30" w:type="dxa"/>
          <w:bottom w:w="30" w:type="dxa"/>
          <w:right w:w="30" w:type="dxa"/>
        </w:tblCellMar>
        <w:tblLook w:val="04A0" w:firstRow="1" w:lastRow="0" w:firstColumn="1" w:lastColumn="0" w:noHBand="0" w:noVBand="1"/>
      </w:tblPr>
      <w:tblGrid>
        <w:gridCol w:w="3804"/>
        <w:gridCol w:w="5350"/>
        <w:gridCol w:w="312"/>
      </w:tblGrid>
      <w:tr w:rsidR="00FC7C9F" w:rsidRPr="001B4F20" w:rsidTr="001B4F20">
        <w:trPr>
          <w:trHeight w:val="450"/>
          <w:tblCellSpacing w:w="15" w:type="dxa"/>
        </w:trPr>
        <w:tc>
          <w:tcPr>
            <w:tcW w:w="1986" w:type="pct"/>
            <w:noWrap/>
            <w:vAlign w:val="bottom"/>
            <w:hideMark/>
          </w:tcPr>
          <w:p w:rsidR="00FC7C9F" w:rsidRPr="001B4F20" w:rsidRDefault="00FC7C9F" w:rsidP="00FC7C9F">
            <w:pPr>
              <w:ind w:right="-766"/>
              <w:rPr>
                <w:rFonts w:ascii="Times New Roman" w:hAnsi="Times New Roman"/>
              </w:rPr>
            </w:pPr>
            <w:r w:rsidRPr="001B4F20">
              <w:rPr>
                <w:rFonts w:ascii="Times New Roman" w:hAnsi="Times New Roman"/>
              </w:rPr>
              <w:t>no pirmsskolas izglītības iestādes</w:t>
            </w:r>
          </w:p>
        </w:tc>
        <w:tc>
          <w:tcPr>
            <w:tcW w:w="2811" w:type="pct"/>
            <w:tcBorders>
              <w:bottom w:val="single" w:sz="6" w:space="0" w:color="auto"/>
            </w:tcBorders>
            <w:noWrap/>
            <w:vAlign w:val="bottom"/>
            <w:hideMark/>
          </w:tcPr>
          <w:p w:rsidR="00FC7C9F" w:rsidRPr="001B4F20" w:rsidRDefault="00FC7C9F" w:rsidP="00FC7C9F">
            <w:pPr>
              <w:ind w:left="66" w:right="-766"/>
              <w:rPr>
                <w:rFonts w:ascii="Times New Roman" w:hAnsi="Times New Roman"/>
                <w:i/>
              </w:rPr>
            </w:pPr>
          </w:p>
        </w:tc>
        <w:tc>
          <w:tcPr>
            <w:tcW w:w="141" w:type="pct"/>
            <w:noWrap/>
            <w:vAlign w:val="bottom"/>
            <w:hideMark/>
          </w:tcPr>
          <w:p w:rsidR="00FC7C9F" w:rsidRPr="001B4F20" w:rsidRDefault="00FC7C9F" w:rsidP="00FC7C9F">
            <w:pPr>
              <w:ind w:right="-766"/>
              <w:rPr>
                <w:rFonts w:ascii="Times New Roman" w:hAnsi="Times New Roman"/>
                <w:i/>
              </w:rPr>
            </w:pPr>
          </w:p>
        </w:tc>
      </w:tr>
    </w:tbl>
    <w:p w:rsidR="00FC7C9F" w:rsidRPr="00E63313" w:rsidRDefault="00FC7C9F" w:rsidP="00FC7C9F">
      <w:pPr>
        <w:pStyle w:val="Default"/>
        <w:ind w:left="1276" w:right="-766"/>
        <w:jc w:val="center"/>
        <w:rPr>
          <w:i/>
          <w:color w:val="auto"/>
          <w:vertAlign w:val="superscript"/>
        </w:rPr>
      </w:pPr>
      <w:r w:rsidRPr="00E63313">
        <w:rPr>
          <w:i/>
          <w:color w:val="auto"/>
          <w:vertAlign w:val="superscript"/>
        </w:rPr>
        <w:t>(izglītības iestādes nosaukums)</w:t>
      </w:r>
    </w:p>
    <w:p w:rsidR="00FC7C9F" w:rsidRPr="000B22D7" w:rsidRDefault="00ED35DA" w:rsidP="00FC7C9F">
      <w:pPr>
        <w:pStyle w:val="Default"/>
        <w:ind w:right="-766"/>
        <w:rPr>
          <w:color w:val="auto"/>
        </w:rPr>
      </w:pPr>
      <w:r>
        <w:rPr>
          <w:color w:val="auto"/>
        </w:rPr>
        <w:t xml:space="preserve">uz </w:t>
      </w:r>
      <w:r w:rsidR="00FC7C9F">
        <w:rPr>
          <w:color w:val="auto"/>
        </w:rPr>
        <w:t>pirmsskolas izglītības iestādi_______________________ ____________________________</w:t>
      </w:r>
    </w:p>
    <w:p w:rsidR="00FC7C9F" w:rsidRPr="00E63313" w:rsidRDefault="00FC7C9F" w:rsidP="00FC7C9F">
      <w:pPr>
        <w:pStyle w:val="Default"/>
        <w:ind w:left="1276" w:right="-766"/>
        <w:jc w:val="center"/>
        <w:rPr>
          <w:i/>
          <w:color w:val="auto"/>
          <w:vertAlign w:val="superscript"/>
        </w:rPr>
      </w:pPr>
      <w:r w:rsidRPr="00E63313">
        <w:rPr>
          <w:i/>
          <w:color w:val="auto"/>
          <w:vertAlign w:val="superscript"/>
        </w:rPr>
        <w:t>(izglītības iestādes nosaukums)</w:t>
      </w:r>
    </w:p>
    <w:p w:rsidR="00FC7C9F" w:rsidRPr="002B642B" w:rsidRDefault="00FC7C9F" w:rsidP="00FC7C9F">
      <w:pPr>
        <w:pStyle w:val="Default"/>
        <w:ind w:right="-766"/>
        <w:rPr>
          <w:color w:val="auto"/>
        </w:rPr>
      </w:pPr>
      <w:r w:rsidRPr="002B642B">
        <w:rPr>
          <w:color w:val="auto"/>
        </w:rPr>
        <w:t>vispārējā pirmsskolas izglītības programmas apguvei (programmas kods 01011111)</w:t>
      </w:r>
    </w:p>
    <w:p w:rsidR="00FC7C9F" w:rsidRPr="002B642B" w:rsidRDefault="00FC7C9F" w:rsidP="00FC7C9F">
      <w:pPr>
        <w:pStyle w:val="Default"/>
        <w:ind w:right="-766"/>
        <w:rPr>
          <w:color w:val="auto"/>
        </w:rPr>
      </w:pPr>
      <w:r w:rsidRPr="002B642B">
        <w:rPr>
          <w:color w:val="auto"/>
        </w:rPr>
        <w:t>no 20__.gada</w:t>
      </w:r>
      <w:r w:rsidRPr="002B642B">
        <w:rPr>
          <w:color w:val="auto"/>
        </w:rPr>
        <w:tab/>
        <w:t>_____.</w:t>
      </w:r>
      <w:r w:rsidRPr="002B642B">
        <w:rPr>
          <w:color w:val="auto"/>
        </w:rPr>
        <w:tab/>
        <w:t xml:space="preserve"> ____________________ </w:t>
      </w:r>
    </w:p>
    <w:p w:rsidR="00FC7C9F" w:rsidRPr="002B642B" w:rsidRDefault="00FC7C9F" w:rsidP="00FC7C9F">
      <w:pPr>
        <w:pStyle w:val="Default"/>
        <w:ind w:right="-766"/>
        <w:jc w:val="both"/>
        <w:rPr>
          <w:color w:val="auto"/>
          <w:sz w:val="20"/>
          <w:szCs w:val="20"/>
        </w:rPr>
      </w:pPr>
    </w:p>
    <w:p w:rsidR="00FC7C9F" w:rsidRPr="002B642B" w:rsidRDefault="00FC7C9F" w:rsidP="00FC7C9F">
      <w:pPr>
        <w:autoSpaceDE w:val="0"/>
        <w:autoSpaceDN w:val="0"/>
        <w:adjustRightInd w:val="0"/>
        <w:ind w:right="-241"/>
        <w:rPr>
          <w:rFonts w:ascii="Times New Roman" w:hAnsi="Times New Roman"/>
        </w:rPr>
      </w:pPr>
      <w:r w:rsidRPr="002B642B">
        <w:rPr>
          <w:rFonts w:ascii="Times New Roman" w:hAnsi="Times New Roman"/>
        </w:rPr>
        <w:t>Manam bērnam pienākas vieta pirmsskolas grupā ārpus kārtas, jo:</w:t>
      </w:r>
    </w:p>
    <w:p w:rsidR="00FC7C9F" w:rsidRPr="002B642B" w:rsidRDefault="00FC7C9F" w:rsidP="00ED35DA">
      <w:pPr>
        <w:autoSpaceDE w:val="0"/>
        <w:autoSpaceDN w:val="0"/>
        <w:adjustRightInd w:val="0"/>
        <w:ind w:left="284" w:right="-241" w:hanging="284"/>
        <w:jc w:val="both"/>
        <w:rPr>
          <w:rFonts w:ascii="Times New Roman" w:hAnsi="Times New Roman"/>
        </w:rPr>
      </w:pPr>
      <w:r w:rsidRPr="002B642B">
        <w:rPr>
          <w:rFonts w:ascii="Times New Roman" w:hAnsi="Times New Roman"/>
        </w:rPr>
        <w:fldChar w:fldCharType="begin">
          <w:ffData>
            <w:name w:val="Check1"/>
            <w:enabled/>
            <w:calcOnExit w:val="0"/>
            <w:checkBox>
              <w:sizeAuto/>
              <w:default w:val="0"/>
            </w:checkBox>
          </w:ffData>
        </w:fldChar>
      </w:r>
      <w:r w:rsidRPr="002B642B">
        <w:rPr>
          <w:rFonts w:ascii="Times New Roman" w:hAnsi="Times New Roman"/>
        </w:rPr>
        <w:instrText xml:space="preserve"> FORMCHECKBOX </w:instrText>
      </w:r>
      <w:r w:rsidR="00B223BD">
        <w:rPr>
          <w:rFonts w:ascii="Times New Roman" w:hAnsi="Times New Roman"/>
        </w:rPr>
      </w:r>
      <w:r w:rsidR="00B223BD">
        <w:rPr>
          <w:rFonts w:ascii="Times New Roman" w:hAnsi="Times New Roman"/>
        </w:rPr>
        <w:fldChar w:fldCharType="separate"/>
      </w:r>
      <w:r w:rsidRPr="002B642B">
        <w:rPr>
          <w:rFonts w:ascii="Times New Roman" w:hAnsi="Times New Roman"/>
        </w:rPr>
        <w:fldChar w:fldCharType="end"/>
      </w:r>
      <w:r w:rsidRPr="002B642B">
        <w:rPr>
          <w:rFonts w:ascii="Times New Roman" w:hAnsi="Times New Roman"/>
        </w:rPr>
        <w:t>bērnam ar valsts vai izglītības pārvaldes pedagoģiski medicīniskās komisijas atzinumu ieteikta vai mainīta atbilstoša izglītības programma;</w:t>
      </w:r>
    </w:p>
    <w:p w:rsidR="00FC7C9F" w:rsidRPr="002B642B" w:rsidRDefault="00FC7C9F" w:rsidP="00ED35DA">
      <w:pPr>
        <w:autoSpaceDE w:val="0"/>
        <w:autoSpaceDN w:val="0"/>
        <w:adjustRightInd w:val="0"/>
        <w:ind w:left="284" w:right="-241" w:hanging="284"/>
        <w:jc w:val="both"/>
        <w:rPr>
          <w:rFonts w:ascii="Times New Roman" w:hAnsi="Times New Roman"/>
        </w:rPr>
      </w:pPr>
      <w:r w:rsidRPr="002B642B">
        <w:rPr>
          <w:rFonts w:ascii="Times New Roman" w:hAnsi="Times New Roman"/>
        </w:rPr>
        <w:fldChar w:fldCharType="begin">
          <w:ffData>
            <w:name w:val="Check4"/>
            <w:enabled/>
            <w:calcOnExit w:val="0"/>
            <w:checkBox>
              <w:sizeAuto/>
              <w:default w:val="0"/>
            </w:checkBox>
          </w:ffData>
        </w:fldChar>
      </w:r>
      <w:r w:rsidRPr="002B642B">
        <w:rPr>
          <w:rFonts w:ascii="Times New Roman" w:hAnsi="Times New Roman"/>
        </w:rPr>
        <w:instrText xml:space="preserve"> FORMCHECKBOX </w:instrText>
      </w:r>
      <w:r w:rsidR="00B223BD">
        <w:rPr>
          <w:rFonts w:ascii="Times New Roman" w:hAnsi="Times New Roman"/>
        </w:rPr>
      </w:r>
      <w:r w:rsidR="00B223BD">
        <w:rPr>
          <w:rFonts w:ascii="Times New Roman" w:hAnsi="Times New Roman"/>
        </w:rPr>
        <w:fldChar w:fldCharType="separate"/>
      </w:r>
      <w:r w:rsidRPr="002B642B">
        <w:rPr>
          <w:rFonts w:ascii="Times New Roman" w:hAnsi="Times New Roman"/>
        </w:rPr>
        <w:fldChar w:fldCharType="end"/>
      </w:r>
      <w:r w:rsidRPr="002B642B">
        <w:rPr>
          <w:rFonts w:ascii="Times New Roman" w:hAnsi="Times New Roman"/>
        </w:rPr>
        <w:t xml:space="preserve"> ģimene ir daudzbērnu ģimene (aprūpē ir vismaz trīs bērni, to skaitā audžuģimenē ievietoti un  aizbildnībā esoši bērni, kas deklarēti vienā dzīvesvietā Dobeles novadā);</w:t>
      </w:r>
    </w:p>
    <w:p w:rsidR="00FC7C9F" w:rsidRPr="002B642B" w:rsidRDefault="00FC7C9F" w:rsidP="00ED35DA">
      <w:pPr>
        <w:autoSpaceDE w:val="0"/>
        <w:autoSpaceDN w:val="0"/>
        <w:adjustRightInd w:val="0"/>
        <w:ind w:right="-241"/>
        <w:jc w:val="both"/>
        <w:rPr>
          <w:rFonts w:ascii="Times New Roman" w:hAnsi="Times New Roman"/>
        </w:rPr>
      </w:pPr>
      <w:r w:rsidRPr="002B642B">
        <w:rPr>
          <w:rFonts w:ascii="Times New Roman" w:hAnsi="Times New Roman"/>
        </w:rPr>
        <w:fldChar w:fldCharType="begin">
          <w:ffData>
            <w:name w:val="Check5"/>
            <w:enabled/>
            <w:calcOnExit w:val="0"/>
            <w:checkBox>
              <w:sizeAuto/>
              <w:default w:val="0"/>
            </w:checkBox>
          </w:ffData>
        </w:fldChar>
      </w:r>
      <w:r w:rsidRPr="002B642B">
        <w:rPr>
          <w:rFonts w:ascii="Times New Roman" w:hAnsi="Times New Roman"/>
        </w:rPr>
        <w:instrText xml:space="preserve"> FORMCHECKBOX </w:instrText>
      </w:r>
      <w:r w:rsidR="00B223BD">
        <w:rPr>
          <w:rFonts w:ascii="Times New Roman" w:hAnsi="Times New Roman"/>
        </w:rPr>
      </w:r>
      <w:r w:rsidR="00B223BD">
        <w:rPr>
          <w:rFonts w:ascii="Times New Roman" w:hAnsi="Times New Roman"/>
        </w:rPr>
        <w:fldChar w:fldCharType="separate"/>
      </w:r>
      <w:r w:rsidRPr="002B642B">
        <w:rPr>
          <w:rFonts w:ascii="Times New Roman" w:hAnsi="Times New Roman"/>
        </w:rPr>
        <w:fldChar w:fldCharType="end"/>
      </w:r>
      <w:r w:rsidRPr="002B642B">
        <w:rPr>
          <w:rFonts w:ascii="Times New Roman" w:hAnsi="Times New Roman"/>
        </w:rPr>
        <w:t xml:space="preserve"> Latvijas Republikas normatīvajos aktos noteikto kategoriju darbinieku bērniem (piemēram, profesionālā dienesta karavīru bērniem, robežsargu bērniem) un to apliecina darba vietas izsniegts dokuments; </w:t>
      </w:r>
    </w:p>
    <w:p w:rsidR="00FC7C9F" w:rsidRPr="001B4F20" w:rsidRDefault="00FC7C9F" w:rsidP="00ED35DA">
      <w:pPr>
        <w:autoSpaceDE w:val="0"/>
        <w:autoSpaceDN w:val="0"/>
        <w:adjustRightInd w:val="0"/>
        <w:ind w:left="284" w:right="-241" w:hanging="284"/>
        <w:jc w:val="both"/>
        <w:rPr>
          <w:rFonts w:ascii="Times New Roman" w:hAnsi="Times New Roman"/>
        </w:rPr>
      </w:pPr>
      <w:r w:rsidRPr="001B4F20">
        <w:rPr>
          <w:rFonts w:ascii="Times New Roman" w:hAnsi="Times New Roman"/>
        </w:rPr>
        <w:fldChar w:fldCharType="begin">
          <w:ffData>
            <w:name w:val="Check6"/>
            <w:enabled/>
            <w:calcOnExit w:val="0"/>
            <w:checkBox>
              <w:sizeAuto/>
              <w:default w:val="0"/>
            </w:checkBox>
          </w:ffData>
        </w:fldChar>
      </w:r>
      <w:r w:rsidRPr="001B4F20">
        <w:rPr>
          <w:rFonts w:ascii="Times New Roman" w:hAnsi="Times New Roman"/>
        </w:rPr>
        <w:instrText xml:space="preserve"> FORMCHECKBOX </w:instrText>
      </w:r>
      <w:r w:rsidR="00B223BD">
        <w:rPr>
          <w:rFonts w:ascii="Times New Roman" w:hAnsi="Times New Roman"/>
        </w:rPr>
      </w:r>
      <w:r w:rsidR="00B223BD">
        <w:rPr>
          <w:rFonts w:ascii="Times New Roman" w:hAnsi="Times New Roman"/>
        </w:rPr>
        <w:fldChar w:fldCharType="separate"/>
      </w:r>
      <w:r w:rsidRPr="001B4F20">
        <w:rPr>
          <w:rFonts w:ascii="Times New Roman" w:hAnsi="Times New Roman"/>
        </w:rPr>
        <w:fldChar w:fldCharType="end"/>
      </w:r>
      <w:r w:rsidRPr="001B4F20">
        <w:rPr>
          <w:rFonts w:ascii="Times New Roman" w:hAnsi="Times New Roman"/>
        </w:rPr>
        <w:t xml:space="preserve">bērna likumiskais pārstāvis mācās izglītības iestāžu dienas nodaļās vai pilna laika studiju programmās, un to apliecina izglītības iestādes izsniegts dokuments; </w:t>
      </w:r>
    </w:p>
    <w:p w:rsidR="00FC7C9F" w:rsidRPr="001B4F20" w:rsidRDefault="00FC7C9F" w:rsidP="00ED35DA">
      <w:pPr>
        <w:autoSpaceDE w:val="0"/>
        <w:autoSpaceDN w:val="0"/>
        <w:adjustRightInd w:val="0"/>
        <w:ind w:right="-241"/>
        <w:jc w:val="both"/>
        <w:rPr>
          <w:rFonts w:ascii="Times New Roman" w:hAnsi="Times New Roman"/>
        </w:rPr>
      </w:pPr>
      <w:r w:rsidRPr="001B4F20">
        <w:rPr>
          <w:rFonts w:ascii="Times New Roman" w:hAnsi="Times New Roman"/>
        </w:rPr>
        <w:fldChar w:fldCharType="begin">
          <w:ffData>
            <w:name w:val="Check7"/>
            <w:enabled/>
            <w:calcOnExit w:val="0"/>
            <w:checkBox>
              <w:sizeAuto/>
              <w:default w:val="0"/>
            </w:checkBox>
          </w:ffData>
        </w:fldChar>
      </w:r>
      <w:r w:rsidRPr="001B4F20">
        <w:rPr>
          <w:rFonts w:ascii="Times New Roman" w:hAnsi="Times New Roman"/>
        </w:rPr>
        <w:instrText xml:space="preserve"> FORMCHECKBOX </w:instrText>
      </w:r>
      <w:r w:rsidR="00B223BD">
        <w:rPr>
          <w:rFonts w:ascii="Times New Roman" w:hAnsi="Times New Roman"/>
        </w:rPr>
      </w:r>
      <w:r w:rsidR="00B223BD">
        <w:rPr>
          <w:rFonts w:ascii="Times New Roman" w:hAnsi="Times New Roman"/>
        </w:rPr>
        <w:fldChar w:fldCharType="separate"/>
      </w:r>
      <w:r w:rsidRPr="001B4F20">
        <w:rPr>
          <w:rFonts w:ascii="Times New Roman" w:hAnsi="Times New Roman"/>
        </w:rPr>
        <w:fldChar w:fldCharType="end"/>
      </w:r>
      <w:r w:rsidRPr="001B4F20">
        <w:rPr>
          <w:rFonts w:ascii="Times New Roman" w:hAnsi="Times New Roman"/>
        </w:rPr>
        <w:t>attiecīgās izglītības iestādes darbinieka bērns;</w:t>
      </w:r>
    </w:p>
    <w:p w:rsidR="00FC7C9F" w:rsidRPr="001B4F20" w:rsidRDefault="00FC7C9F" w:rsidP="00ED35DA">
      <w:pPr>
        <w:autoSpaceDE w:val="0"/>
        <w:autoSpaceDN w:val="0"/>
        <w:adjustRightInd w:val="0"/>
        <w:ind w:right="-241"/>
        <w:jc w:val="both"/>
        <w:rPr>
          <w:rFonts w:ascii="Times New Roman" w:hAnsi="Times New Roman"/>
        </w:rPr>
      </w:pPr>
      <w:r w:rsidRPr="001B4F20">
        <w:rPr>
          <w:rFonts w:ascii="Times New Roman" w:hAnsi="Times New Roman"/>
        </w:rPr>
        <w:fldChar w:fldCharType="begin">
          <w:ffData>
            <w:name w:val="Check8"/>
            <w:enabled/>
            <w:calcOnExit w:val="0"/>
            <w:checkBox>
              <w:sizeAuto/>
              <w:default w:val="0"/>
            </w:checkBox>
          </w:ffData>
        </w:fldChar>
      </w:r>
      <w:r w:rsidRPr="001B4F20">
        <w:rPr>
          <w:rFonts w:ascii="Times New Roman" w:hAnsi="Times New Roman"/>
        </w:rPr>
        <w:instrText xml:space="preserve"> FORMCHECKBOX </w:instrText>
      </w:r>
      <w:r w:rsidR="00B223BD">
        <w:rPr>
          <w:rFonts w:ascii="Times New Roman" w:hAnsi="Times New Roman"/>
        </w:rPr>
      </w:r>
      <w:r w:rsidR="00B223BD">
        <w:rPr>
          <w:rFonts w:ascii="Times New Roman" w:hAnsi="Times New Roman"/>
        </w:rPr>
        <w:fldChar w:fldCharType="separate"/>
      </w:r>
      <w:r w:rsidRPr="001B4F20">
        <w:rPr>
          <w:rFonts w:ascii="Times New Roman" w:hAnsi="Times New Roman"/>
        </w:rPr>
        <w:fldChar w:fldCharType="end"/>
      </w:r>
      <w:r w:rsidRPr="001B4F20">
        <w:rPr>
          <w:rFonts w:ascii="Times New Roman" w:hAnsi="Times New Roman"/>
        </w:rPr>
        <w:t xml:space="preserve"> ārpusģimenes aprūpē esošs bērns.</w:t>
      </w:r>
    </w:p>
    <w:p w:rsidR="00FC7C9F" w:rsidRPr="00ED35DA" w:rsidRDefault="00FC7C9F" w:rsidP="00FC7C9F">
      <w:pPr>
        <w:pStyle w:val="Default"/>
        <w:ind w:right="-766"/>
        <w:rPr>
          <w:color w:val="auto"/>
        </w:rPr>
      </w:pPr>
      <w:r w:rsidRPr="000B22D7">
        <w:rPr>
          <w:color w:val="auto"/>
        </w:rPr>
        <w:fldChar w:fldCharType="begin">
          <w:ffData>
            <w:name w:val="Check2"/>
            <w:enabled/>
            <w:calcOnExit w:val="0"/>
            <w:checkBox>
              <w:sizeAuto/>
              <w:default w:val="0"/>
            </w:checkBox>
          </w:ffData>
        </w:fldChar>
      </w:r>
      <w:r w:rsidRPr="000B22D7">
        <w:rPr>
          <w:color w:val="auto"/>
        </w:rPr>
        <w:instrText xml:space="preserve"> FORMCHECKBOX </w:instrText>
      </w:r>
      <w:r w:rsidR="00B223BD">
        <w:rPr>
          <w:color w:val="auto"/>
        </w:rPr>
      </w:r>
      <w:r w:rsidR="00B223BD">
        <w:rPr>
          <w:color w:val="auto"/>
        </w:rPr>
        <w:fldChar w:fldCharType="separate"/>
      </w:r>
      <w:r w:rsidRPr="000B22D7">
        <w:rPr>
          <w:color w:val="auto"/>
        </w:rPr>
        <w:fldChar w:fldCharType="end"/>
      </w:r>
      <w:r>
        <w:rPr>
          <w:color w:val="auto"/>
        </w:rPr>
        <w:t xml:space="preserve"> </w:t>
      </w:r>
      <w:r w:rsidRPr="00ED35DA">
        <w:rPr>
          <w:color w:val="auto"/>
        </w:rPr>
        <w:t>piekrītu iesniegumā minēto personas datu apstrādei</w:t>
      </w:r>
    </w:p>
    <w:p w:rsidR="00FC7C9F" w:rsidRPr="00ED35DA" w:rsidRDefault="00FC7C9F" w:rsidP="00FC7C9F">
      <w:pPr>
        <w:pStyle w:val="Default"/>
        <w:ind w:right="-766"/>
        <w:jc w:val="both"/>
        <w:rPr>
          <w:color w:val="auto"/>
          <w:sz w:val="20"/>
          <w:szCs w:val="20"/>
        </w:rPr>
      </w:pPr>
      <w:r w:rsidRPr="00ED35DA">
        <w:fldChar w:fldCharType="begin">
          <w:ffData>
            <w:name w:val="Check8"/>
            <w:enabled/>
            <w:calcOnExit w:val="0"/>
            <w:checkBox>
              <w:sizeAuto/>
              <w:default w:val="0"/>
            </w:checkBox>
          </w:ffData>
        </w:fldChar>
      </w:r>
      <w:r w:rsidRPr="00ED35DA">
        <w:instrText xml:space="preserve"> FORMCHECKBOX </w:instrText>
      </w:r>
      <w:r w:rsidR="00B223BD">
        <w:fldChar w:fldCharType="separate"/>
      </w:r>
      <w:r w:rsidRPr="00ED35DA">
        <w:fldChar w:fldCharType="end"/>
      </w:r>
      <w:r w:rsidRPr="00ED35DA">
        <w:t xml:space="preserve"> </w:t>
      </w:r>
      <w:r w:rsidRPr="00ED35DA">
        <w:rPr>
          <w:color w:val="auto"/>
        </w:rPr>
        <w:t>saziņai vēlos izmantot elektronisko pastu</w:t>
      </w:r>
    </w:p>
    <w:p w:rsidR="00FC7C9F" w:rsidRPr="000B22D7" w:rsidRDefault="00FC7C9F" w:rsidP="002B642B">
      <w:pPr>
        <w:pStyle w:val="Default"/>
        <w:ind w:right="-666"/>
        <w:jc w:val="both"/>
        <w:rPr>
          <w:color w:val="auto"/>
        </w:rPr>
      </w:pPr>
      <w:r w:rsidRPr="00366920">
        <w:rPr>
          <w:color w:val="auto"/>
        </w:rPr>
        <w:t>Iesnieguma iesniegšanas datums</w:t>
      </w:r>
      <w:r>
        <w:rPr>
          <w:color w:val="auto"/>
        </w:rPr>
        <w:tab/>
      </w:r>
      <w:r>
        <w:rPr>
          <w:color w:val="auto"/>
        </w:rPr>
        <w:tab/>
      </w:r>
      <w:r>
        <w:rPr>
          <w:color w:val="auto"/>
        </w:rPr>
        <w:tab/>
        <w:t>20___.</w:t>
      </w:r>
      <w:r w:rsidR="002B642B">
        <w:rPr>
          <w:color w:val="auto"/>
        </w:rPr>
        <w:t> </w:t>
      </w:r>
      <w:r>
        <w:rPr>
          <w:color w:val="auto"/>
        </w:rPr>
        <w:t>gada</w:t>
      </w:r>
      <w:r>
        <w:rPr>
          <w:color w:val="auto"/>
        </w:rPr>
        <w:tab/>
        <w:t>___.</w:t>
      </w:r>
      <w:r>
        <w:rPr>
          <w:color w:val="auto"/>
        </w:rPr>
        <w:tab/>
      </w:r>
      <w:r w:rsidRPr="000B22D7">
        <w:rPr>
          <w:color w:val="auto"/>
        </w:rPr>
        <w:t xml:space="preserve">_______________ </w:t>
      </w:r>
    </w:p>
    <w:p w:rsidR="00FC7C9F" w:rsidRDefault="00FC7C9F" w:rsidP="001B4F20">
      <w:pPr>
        <w:pStyle w:val="Default"/>
        <w:ind w:right="-766"/>
        <w:rPr>
          <w:color w:val="auto"/>
        </w:rPr>
      </w:pPr>
      <w:r>
        <w:rPr>
          <w:color w:val="auto"/>
        </w:rPr>
        <w:t>Iesnieguma iesniedzēja paraksts_________________________________</w:t>
      </w:r>
    </w:p>
    <w:bookmarkEnd w:id="4"/>
    <w:p w:rsidR="00FC7C9F" w:rsidRDefault="00FC7C9F" w:rsidP="00FC7C9F">
      <w:pPr>
        <w:pStyle w:val="Default"/>
        <w:jc w:val="center"/>
        <w:rPr>
          <w:b/>
          <w:bCs/>
          <w:color w:val="auto"/>
        </w:rPr>
      </w:pPr>
      <w:r>
        <w:rPr>
          <w:b/>
          <w:bCs/>
          <w:color w:val="auto"/>
        </w:rPr>
        <w:lastRenderedPageBreak/>
        <w:t>Saistošo noteikumu Nr.</w:t>
      </w:r>
      <w:r w:rsidR="002B642B">
        <w:rPr>
          <w:b/>
          <w:bCs/>
          <w:color w:val="auto"/>
        </w:rPr>
        <w:t> </w:t>
      </w:r>
      <w:r>
        <w:rPr>
          <w:b/>
          <w:bCs/>
          <w:color w:val="auto"/>
        </w:rPr>
        <w:t>8</w:t>
      </w:r>
    </w:p>
    <w:p w:rsidR="00FC7C9F" w:rsidRPr="001B4F20" w:rsidRDefault="00FC7C9F" w:rsidP="00FC7C9F">
      <w:pPr>
        <w:pStyle w:val="Default"/>
        <w:jc w:val="center"/>
        <w:rPr>
          <w:rStyle w:val="Emphasis"/>
          <w:b/>
          <w:i w:val="0"/>
        </w:rPr>
      </w:pPr>
      <w:r w:rsidRPr="001B4F20">
        <w:rPr>
          <w:rStyle w:val="Emphasis"/>
          <w:b/>
          <w:i w:val="0"/>
        </w:rPr>
        <w:t>“Pirmsskolas vecuma bērnu reģistrācijas, uzņemšanas un atskaitīšanas kārtība Dobeles novada izglītības iestādēs, kas īsteno pirmsskolas izglītības programmas“</w:t>
      </w:r>
    </w:p>
    <w:p w:rsidR="00FC7C9F" w:rsidRDefault="00FC7C9F" w:rsidP="00FC7C9F">
      <w:pPr>
        <w:pStyle w:val="Default"/>
        <w:jc w:val="center"/>
        <w:rPr>
          <w:b/>
          <w:bCs/>
          <w:color w:val="auto"/>
        </w:rPr>
      </w:pPr>
      <w:r>
        <w:rPr>
          <w:b/>
          <w:bCs/>
          <w:color w:val="auto"/>
        </w:rPr>
        <w:t>paskaidrojuma raksts</w:t>
      </w:r>
    </w:p>
    <w:p w:rsidR="00FC7C9F" w:rsidRDefault="00FC7C9F" w:rsidP="00FC7C9F">
      <w:pPr>
        <w:pStyle w:val="Default"/>
        <w:jc w:val="center"/>
        <w:rPr>
          <w:color w:val="auto"/>
        </w:rPr>
      </w:pPr>
    </w:p>
    <w:tbl>
      <w:tblPr>
        <w:tblW w:w="1023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0"/>
        <w:gridCol w:w="6946"/>
      </w:tblGrid>
      <w:tr w:rsidR="00FC7C9F" w:rsidTr="00FC7C9F">
        <w:trPr>
          <w:trHeight w:val="214"/>
        </w:trPr>
        <w:tc>
          <w:tcPr>
            <w:tcW w:w="3290" w:type="dxa"/>
          </w:tcPr>
          <w:p w:rsidR="00FC7C9F" w:rsidRPr="006018F7" w:rsidRDefault="00FC7C9F" w:rsidP="00FC7C9F">
            <w:pPr>
              <w:pStyle w:val="Default"/>
              <w:jc w:val="both"/>
            </w:pPr>
            <w:r w:rsidRPr="006018F7">
              <w:rPr>
                <w:b/>
                <w:bCs/>
              </w:rPr>
              <w:t xml:space="preserve">Sadaļas nosaukums </w:t>
            </w:r>
          </w:p>
        </w:tc>
        <w:tc>
          <w:tcPr>
            <w:tcW w:w="6946" w:type="dxa"/>
          </w:tcPr>
          <w:p w:rsidR="00FC7C9F" w:rsidRPr="006018F7" w:rsidRDefault="00FC7C9F" w:rsidP="00FC7C9F">
            <w:pPr>
              <w:pStyle w:val="Default"/>
              <w:jc w:val="both"/>
            </w:pPr>
            <w:r w:rsidRPr="006018F7">
              <w:rPr>
                <w:b/>
                <w:bCs/>
              </w:rPr>
              <w:t xml:space="preserve">Sadaļas paskaidrojums </w:t>
            </w:r>
          </w:p>
        </w:tc>
      </w:tr>
      <w:tr w:rsidR="00FC7C9F" w:rsidTr="00FC7C9F">
        <w:trPr>
          <w:trHeight w:val="2979"/>
        </w:trPr>
        <w:tc>
          <w:tcPr>
            <w:tcW w:w="3290" w:type="dxa"/>
          </w:tcPr>
          <w:p w:rsidR="00FC7C9F" w:rsidRPr="006018F7" w:rsidRDefault="00FC7C9F" w:rsidP="00FC7C9F">
            <w:pPr>
              <w:pStyle w:val="Default"/>
            </w:pPr>
            <w:r w:rsidRPr="006018F7">
              <w:t xml:space="preserve">1. Projekta </w:t>
            </w:r>
          </w:p>
          <w:p w:rsidR="00FC7C9F" w:rsidRPr="006018F7" w:rsidRDefault="00FC7C9F" w:rsidP="00FC7C9F">
            <w:pPr>
              <w:pStyle w:val="Default"/>
            </w:pPr>
            <w:r w:rsidRPr="006018F7">
              <w:t xml:space="preserve">nepieciešamības </w:t>
            </w:r>
          </w:p>
          <w:p w:rsidR="00FC7C9F" w:rsidRPr="006018F7" w:rsidRDefault="00FC7C9F" w:rsidP="00FC7C9F">
            <w:pPr>
              <w:pStyle w:val="Default"/>
            </w:pPr>
            <w:r w:rsidRPr="006018F7">
              <w:t xml:space="preserve">pamatojums </w:t>
            </w:r>
          </w:p>
        </w:tc>
        <w:tc>
          <w:tcPr>
            <w:tcW w:w="6946" w:type="dxa"/>
          </w:tcPr>
          <w:p w:rsidR="00FC7C9F" w:rsidRPr="006018F7" w:rsidRDefault="00FC7C9F" w:rsidP="00FC7C9F">
            <w:pPr>
              <w:pStyle w:val="Default"/>
              <w:jc w:val="both"/>
            </w:pPr>
            <w:r w:rsidRPr="006018F7">
              <w:t>Saistošo noteikumu projekts izstrādāts saskaņā ar Vispārējās izglītības likuma 26.</w:t>
            </w:r>
            <w:r w:rsidR="002B642B">
              <w:t> </w:t>
            </w:r>
            <w:r w:rsidRPr="006018F7">
              <w:t>panta pirm</w:t>
            </w:r>
            <w:r>
              <w:t>ajā</w:t>
            </w:r>
            <w:r w:rsidRPr="006018F7">
              <w:t xml:space="preserve"> daļā noteikt</w:t>
            </w:r>
            <w:r>
              <w:t>aj</w:t>
            </w:r>
            <w:r w:rsidRPr="006018F7">
              <w:t xml:space="preserve">ām pirmsskolas izglītības iestāžu dibinātāja (pašvaldības) tiesībām noteikt kārtību </w:t>
            </w:r>
            <w:r w:rsidRPr="003272A4">
              <w:t>uzņemšanai pirmsskolas izglītības</w:t>
            </w:r>
            <w:r w:rsidRPr="006018F7">
              <w:t xml:space="preserve"> iestādēs. </w:t>
            </w:r>
          </w:p>
          <w:p w:rsidR="00FC7C9F" w:rsidRPr="006018F7" w:rsidRDefault="00FC7C9F" w:rsidP="002B642B">
            <w:pPr>
              <w:pStyle w:val="Default"/>
              <w:jc w:val="both"/>
            </w:pPr>
            <w:r w:rsidRPr="006018F7">
              <w:t>Saistošo noteikumu projekts izstrādāts, lai uzlabotu,</w:t>
            </w:r>
            <w:r>
              <w:t xml:space="preserve"> pilnveidotu un papildinātu 2015</w:t>
            </w:r>
            <w:r w:rsidRPr="006018F7">
              <w:t>.</w:t>
            </w:r>
            <w:r w:rsidR="002B642B">
              <w:t> </w:t>
            </w:r>
            <w:r>
              <w:t>gada 26</w:t>
            </w:r>
            <w:r w:rsidRPr="006018F7">
              <w:t>.</w:t>
            </w:r>
            <w:r w:rsidR="002B642B">
              <w:t> </w:t>
            </w:r>
            <w:r>
              <w:t>marta saistošos noteikumus Nr.</w:t>
            </w:r>
            <w:r w:rsidR="002B642B">
              <w:t> </w:t>
            </w:r>
            <w:r>
              <w:t>4</w:t>
            </w:r>
            <w:r w:rsidRPr="006018F7">
              <w:t xml:space="preserve"> „</w:t>
            </w:r>
            <w:r>
              <w:t>P</w:t>
            </w:r>
            <w:r w:rsidRPr="006018F7">
              <w:t>irmsskola</w:t>
            </w:r>
            <w:r>
              <w:t>s vecuma bērnu reģistrācijas, uzņemšanas un atskaitīšanas kārtība</w:t>
            </w:r>
            <w:r w:rsidRPr="006018F7">
              <w:t xml:space="preserve"> Dobeles n</w:t>
            </w:r>
            <w:r>
              <w:t xml:space="preserve">ovada </w:t>
            </w:r>
            <w:r w:rsidRPr="006018F7">
              <w:t>izglītības iestādēs</w:t>
            </w:r>
            <w:r>
              <w:t>, kas īsteno pirmsskolas izglītības programmas</w:t>
            </w:r>
            <w:r w:rsidRPr="006018F7">
              <w:t>”. Saistošo noteikumu projekts sagatavots jaunā redakcijā, ņemot vērā, ka grozījumu normu apjoms pārsniedz pusi no spēkā esošo saistošo noteikumu normu apjoma.</w:t>
            </w:r>
          </w:p>
        </w:tc>
      </w:tr>
      <w:tr w:rsidR="00FC7C9F" w:rsidTr="00FC7C9F">
        <w:trPr>
          <w:trHeight w:val="4243"/>
        </w:trPr>
        <w:tc>
          <w:tcPr>
            <w:tcW w:w="3290" w:type="dxa"/>
          </w:tcPr>
          <w:p w:rsidR="00FC7C9F" w:rsidRPr="006018F7" w:rsidRDefault="00FC7C9F" w:rsidP="00FC7C9F">
            <w:pPr>
              <w:pStyle w:val="Default"/>
            </w:pPr>
            <w:r w:rsidRPr="006018F7">
              <w:t xml:space="preserve">2. Īss projekta satura </w:t>
            </w:r>
          </w:p>
          <w:p w:rsidR="00FC7C9F" w:rsidRPr="006018F7" w:rsidRDefault="00FC7C9F" w:rsidP="00FC7C9F">
            <w:pPr>
              <w:pStyle w:val="Default"/>
            </w:pPr>
            <w:r w:rsidRPr="006018F7">
              <w:t xml:space="preserve">izklāsts </w:t>
            </w:r>
          </w:p>
        </w:tc>
        <w:tc>
          <w:tcPr>
            <w:tcW w:w="6946" w:type="dxa"/>
          </w:tcPr>
          <w:p w:rsidR="00FC7C9F" w:rsidRDefault="00FC7C9F" w:rsidP="00FC7C9F">
            <w:pPr>
              <w:pStyle w:val="Default"/>
              <w:jc w:val="both"/>
            </w:pPr>
            <w:r w:rsidRPr="006018F7">
              <w:t xml:space="preserve">Saistošo noteikumu projekts nosaka kārtību, kādā bērni tiek </w:t>
            </w:r>
            <w:r>
              <w:t xml:space="preserve">reģistrēti, uzņemti un atskaitīti no </w:t>
            </w:r>
            <w:r w:rsidRPr="006018F7">
              <w:t>Dobeles novada</w:t>
            </w:r>
            <w:r>
              <w:t xml:space="preserve"> pirmsskolas izglītības iestādēm</w:t>
            </w:r>
            <w:r w:rsidRPr="006018F7">
              <w:t xml:space="preserve"> un izglītības iestāžu pirmsskolas g</w:t>
            </w:r>
            <w:r>
              <w:t>rupām.</w:t>
            </w:r>
          </w:p>
          <w:p w:rsidR="00FC7C9F" w:rsidRDefault="00FC7C9F" w:rsidP="00FC7C9F">
            <w:pPr>
              <w:pStyle w:val="Default"/>
              <w:jc w:val="both"/>
            </w:pPr>
            <w:r>
              <w:t>Spēkā esošajos Saistošajos noteikumos termins “vecāks” tiek aizstāts ar terminu “likumiskais pārstāvis”, kas juridiski ir plašāks jēdziens, jo var būt situācijas, ka bērna, kurš, piemēram, atrodas ārpus ģimenes aprūpes institūcijā, interesēs rīkojas šīs institūcijas vadītājs, vai arī situācijas, kad cita persona uz vecāku pilnvaras pamata veic bērna aprūpi.</w:t>
            </w:r>
          </w:p>
          <w:p w:rsidR="00FC7C9F" w:rsidRDefault="00FC7C9F" w:rsidP="00FC7C9F">
            <w:pPr>
              <w:pStyle w:val="Default"/>
              <w:jc w:val="both"/>
            </w:pPr>
            <w:r>
              <w:t xml:space="preserve">Ar jauno saistošo noteikumu projekta redakciju ir izslēgta nodaļa par pirmsskolu grupu atvēršanu, jo šī norma nav saistoša privātpersonām, bet gan ir iekšējs pašvaldības organizatorisks </w:t>
            </w:r>
            <w:r w:rsidRPr="003272A4">
              <w:t>darbs.</w:t>
            </w:r>
          </w:p>
          <w:p w:rsidR="00FC7C9F" w:rsidRDefault="00FC7C9F" w:rsidP="00FC7C9F">
            <w:pPr>
              <w:pStyle w:val="Default"/>
              <w:spacing w:before="240" w:after="240"/>
              <w:jc w:val="both"/>
            </w:pPr>
            <w:r>
              <w:t>Jauno saistošo noteikumu projekts papildināts ar jaunu pielikumu (1.</w:t>
            </w:r>
            <w:r w:rsidR="002B642B">
              <w:t> </w:t>
            </w:r>
            <w:r>
              <w:t>pielikums), kurā pārskatāmi uzskaitītas visas izglītības iestādes Dobeles novadā, kuras nodrošina pirmsskolas izglītības programmu apguvi, uzskaitītas katras izglītības iestādes īstenojamās programmas un bērnu vecums, no kāda tie var tikt uzņemti attiecīgajā izglītības iestādē. Šis papildinājums sniedz plašāku iespēju pārskatāmi iepazīties ar visām pirmsskolas izglītības iestādēm un izglītības iestādēm, kas īsteno pirmsskolas izglītības programmas, kā arī nodrošina izvairīšanos no izglītības iestāžu nolikumu grozīšanas, mainoties uzņemamo bērnu vecumiem.</w:t>
            </w:r>
          </w:p>
          <w:p w:rsidR="00FC7C9F" w:rsidRDefault="00FC7C9F" w:rsidP="00FC7C9F">
            <w:pPr>
              <w:pStyle w:val="Default"/>
              <w:jc w:val="both"/>
            </w:pPr>
            <w:r>
              <w:t>Saistošie noteikumi papildināti ar normu par personu datu apstrādi iedzīvotāju reģistrā un Valsts izglītības informācijas sistēmā, papildinot arī likumisko pārstāvju iesnieguma veidlapas (2. un 3.</w:t>
            </w:r>
            <w:r w:rsidR="002B642B">
              <w:t> </w:t>
            </w:r>
            <w:r>
              <w:t>pielikums) ar norādi, ka likumiskie pārstāvji piekrīt personu datu apstrādei.</w:t>
            </w:r>
          </w:p>
          <w:p w:rsidR="00FC7C9F" w:rsidRDefault="00FC7C9F" w:rsidP="00FC7C9F">
            <w:pPr>
              <w:pStyle w:val="Default"/>
              <w:jc w:val="both"/>
            </w:pPr>
            <w:r>
              <w:t>Saistošie noteikumi papildināti ar normu, ka likumiskais pārstāvis iesniegumu var iesniegt arī elektroniski.</w:t>
            </w:r>
          </w:p>
          <w:p w:rsidR="00FC7C9F" w:rsidRDefault="00FC7C9F" w:rsidP="00FC7C9F">
            <w:pPr>
              <w:pStyle w:val="Default"/>
              <w:jc w:val="both"/>
            </w:pPr>
            <w:r>
              <w:t xml:space="preserve">Skaidri un pārskatāmāk ir nodalīta kārtība likumisko pārstāvju iesniegumu reģistrēšanai bērna uzņemšanai Dobeles pilsētas pirmsskolas izglītības iestādēs no kārtības iesniegumu reģistrēšanai uz izglītības iestādēm, kas neatrodas Dobeles pilsētā. Ar noteikumiem </w:t>
            </w:r>
            <w:r>
              <w:lastRenderedPageBreak/>
              <w:t>noteikti divi atsevišķi reģistri - viens uz Dobeles pilsētas pirmsskolas izglītības iestādēm, ko administrē Dobeles novada Izglītības pārvalde, un otrs uz izglītības iestādēm, kas atrodas ārpus Dobeles pilsētas, ko administrē katra izglītības iestāde pati. Dobeles pilsētā no četrām iepriekš esošajām reģistra sadaļām atstātas tikai trīs, iekļaujot Dobeles speciālās pirmsskolas izglītības iestādes “Valodiņa”, kurai iepriekš bija atsevišķs reģistrs, iesniegumu reģistrēšanu kopējā reģistrā.</w:t>
            </w:r>
          </w:p>
          <w:p w:rsidR="00FC7C9F" w:rsidRDefault="00FC7C9F" w:rsidP="00FC7C9F">
            <w:pPr>
              <w:pStyle w:val="Default"/>
              <w:jc w:val="both"/>
            </w:pPr>
            <w:r>
              <w:t>Izstrādāta jauna iesnieguma veidlapa izglītības iestādes maiņas gadījumā (3.</w:t>
            </w:r>
            <w:r w:rsidR="002B642B">
              <w:t> </w:t>
            </w:r>
            <w:r>
              <w:t>pielikums) atbilstoši Dobeles pilsētas reģistra 2.</w:t>
            </w:r>
            <w:r w:rsidR="002B642B">
              <w:t> </w:t>
            </w:r>
            <w:r>
              <w:t xml:space="preserve">reģistra sadaļai. </w:t>
            </w:r>
          </w:p>
          <w:p w:rsidR="00FC7C9F" w:rsidRPr="006712F6" w:rsidRDefault="00FC7C9F" w:rsidP="00FC7C9F">
            <w:pPr>
              <w:pStyle w:val="Default"/>
              <w:spacing w:before="240" w:after="240"/>
              <w:jc w:val="both"/>
              <w:rPr>
                <w:color w:val="auto"/>
              </w:rPr>
            </w:pPr>
            <w:r w:rsidRPr="006712F6">
              <w:t>Saistoši</w:t>
            </w:r>
            <w:r>
              <w:t>e</w:t>
            </w:r>
            <w:r w:rsidRPr="006712F6">
              <w:t xml:space="preserve"> noteikumi papildināti ar normu, kas nosaka, j</w:t>
            </w:r>
            <w:r w:rsidRPr="006712F6">
              <w:rPr>
                <w:color w:val="auto"/>
              </w:rPr>
              <w:t xml:space="preserve">a likumiskā pārstāvja izvēlētajā izglītības iestādē nav brīvu vietu, izglītības pārvalde piedāvā likumiskajam pārstāvim brīvās vietas citās izglītības iestādēs vai izvēlētās izglītības iestādes cita vecuma grupā. </w:t>
            </w:r>
            <w:r w:rsidRPr="006712F6">
              <w:t>Ja ir brīvas vietas, bērnu uzņemšana var notikt arī mācību gada laikā. Tādejādi nodrošinot iespēju visiem bērniem tikt uzņemtiem.</w:t>
            </w:r>
          </w:p>
          <w:p w:rsidR="00FC7C9F" w:rsidRDefault="00FC7C9F" w:rsidP="00FC7C9F">
            <w:pPr>
              <w:pStyle w:val="Default"/>
              <w:jc w:val="both"/>
            </w:pPr>
            <w:r>
              <w:t>No saistošajiem noteikumiem izslēgts nosacījums, ka izglītības iestādē jāiesniedz bērna dzimšanas apliecības kopija. Tā nav nepieciešama, jo minētie dati tiek iegūti no iedzīvotāju reģistra.</w:t>
            </w:r>
          </w:p>
          <w:p w:rsidR="00FC7C9F" w:rsidRPr="00D23EBF" w:rsidRDefault="00FC7C9F" w:rsidP="00FC7C9F">
            <w:pPr>
              <w:pStyle w:val="Default"/>
              <w:spacing w:before="240" w:after="240"/>
              <w:jc w:val="both"/>
            </w:pPr>
            <w:r>
              <w:t xml:space="preserve">No saistošajiem noteikumiem izslēgti pielikumi - līguma par bērna izglītošanu un aprūpi izglītības iestādē veidlapa un vienošanās par parāda nomaksu veidlapa, paredzot, </w:t>
            </w:r>
            <w:r w:rsidRPr="004E0681">
              <w:t>ka</w:t>
            </w:r>
            <w:r w:rsidRPr="00D23EBF">
              <w:rPr>
                <w:i/>
              </w:rPr>
              <w:t xml:space="preserve"> </w:t>
            </w:r>
            <w:r w:rsidRPr="006712F6">
              <w:t xml:space="preserve">Līguma saturu par bērnam sniedzamajiem pakalpojumiem izglītības iestādēs apstiprina Izglītības pārvalde. Līguma paraugs pieejams Izglītības pārvaldes tīmekļa vietnē </w:t>
            </w:r>
            <w:hyperlink r:id="rId8" w:history="1">
              <w:r w:rsidRPr="00C139DD">
                <w:rPr>
                  <w:rStyle w:val="Hyperlink"/>
                  <w:color w:val="auto"/>
                </w:rPr>
                <w:t>www.dobelesizglitiba.lv</w:t>
              </w:r>
            </w:hyperlink>
            <w:r w:rsidRPr="00C139DD">
              <w:rPr>
                <w:color w:val="auto"/>
              </w:rPr>
              <w:t xml:space="preserve">. </w:t>
            </w:r>
            <w:r w:rsidRPr="006712F6">
              <w:t>Izglītības pārvalde saskaņo izmaiņas izglītības iestādes līgumā, ja apstiprinātā līguma saturs neatbilst konkrētās izglītības iestādes darbības specifikai</w:t>
            </w:r>
            <w:r w:rsidRPr="003272A4">
              <w:rPr>
                <w:i/>
              </w:rPr>
              <w:t>.</w:t>
            </w:r>
            <w:r w:rsidRPr="003272A4">
              <w:rPr>
                <w:i/>
                <w:color w:val="auto"/>
              </w:rPr>
              <w:t xml:space="preserve"> </w:t>
            </w:r>
            <w:r w:rsidRPr="003272A4">
              <w:rPr>
                <w:color w:val="auto"/>
              </w:rPr>
              <w:t>Tādejādi</w:t>
            </w:r>
            <w:r>
              <w:t xml:space="preserve"> nodrošinot izvairīšanos no saistošo noteikumu grozīšanas līguma nosacījumu izmaiņu rezultātā un dodot iespēju katrai izglītības iestādei pielāgot līguma paraugu savai darbības specifikai.</w:t>
            </w:r>
          </w:p>
          <w:p w:rsidR="00FC7C9F" w:rsidRPr="009063AE" w:rsidRDefault="00FC7C9F" w:rsidP="00FC7C9F">
            <w:pPr>
              <w:pStyle w:val="Default"/>
              <w:spacing w:before="240" w:after="240"/>
              <w:jc w:val="both"/>
            </w:pPr>
            <w:r>
              <w:t xml:space="preserve">Jaunais projekts precizē izglītības iestādes rīcību ēdināšanas pakalpojuma parāda gadījumā izglītības iestādē, nosakot, </w:t>
            </w:r>
            <w:r w:rsidRPr="006712F6">
              <w:rPr>
                <w:color w:val="auto"/>
              </w:rPr>
              <w:t>ja likumiskais pārstāvis 2 (divus) mēnešus nav veicis maksājumus par bērna ēdināšanas pakalpojumu izglītības iestādē, izglītības iestāde rakstveidā brīdina likumisko pārstāvi. Pēc likumisko pārstāvju lūguma, ja radušās īslaicīgas materiālās grūtības, izglītības iestāde var noslēgt vienošanos ar likumisko pārstāvi par parāda samaksu pa daļām. Iepriekš bija noteikts, ja likumiskais pārstāvis 2 (divus) mēnešus neveic maksājumus par bērna ēdināšanas pakalpojumu,</w:t>
            </w:r>
            <w:r>
              <w:rPr>
                <w:color w:val="auto"/>
              </w:rPr>
              <w:t xml:space="preserve"> </w:t>
            </w:r>
            <w:r w:rsidRPr="006712F6">
              <w:rPr>
                <w:color w:val="auto"/>
              </w:rPr>
              <w:t>izglītības iestāde noslēdz ar vecākiem vienošanos par parāda atmaksu. Tādejādi tiek</w:t>
            </w:r>
            <w:r>
              <w:rPr>
                <w:color w:val="auto"/>
              </w:rPr>
              <w:t xml:space="preserve"> noteikts, ka sākotnēji izglītības iestādes vadītājs brīdina likumisko pārstāvi par izveidojušos parādu, var viņu uzklausīt, un tikai situācijā, kad likumiskais pārstāvis apliecina, ka viņam </w:t>
            </w:r>
            <w:r w:rsidRPr="009063AE">
              <w:rPr>
                <w:color w:val="auto"/>
              </w:rPr>
              <w:t>radušās īslaicīgas materiālās grūtības, izglītības iestāde var noslēgt vienošanos ar likumi</w:t>
            </w:r>
            <w:r>
              <w:rPr>
                <w:color w:val="auto"/>
              </w:rPr>
              <w:t xml:space="preserve">sko pārstāvi par parāda samaksu, jo praksē pierādījies, ka vienkārša tehniska vienošanās slēgšana nav rezultējusies ar panākumiem - parāds turpina augt un likumiskais pārstāvis turpina nemaksāt. Tādejādi veidojas lieks administratīvais slogs izglītības iestādes vadītājam. Savukārt, ja likumiskais pārstāvis brīdinājumā </w:t>
            </w:r>
            <w:r>
              <w:rPr>
                <w:color w:val="auto"/>
              </w:rPr>
              <w:lastRenderedPageBreak/>
              <w:t>noteiktajā termiņā vai vienošanās par parāda samaksu noteiktajā termiņā parādu nenomaksā, izglītības iestādes vadītājs vēršas pašvaldībā jautājuma izlemšanai par parāda piedziņu.</w:t>
            </w:r>
          </w:p>
          <w:p w:rsidR="00FC7C9F" w:rsidRDefault="00FC7C9F" w:rsidP="00C92A8B">
            <w:pPr>
              <w:pStyle w:val="tv213"/>
              <w:jc w:val="both"/>
            </w:pPr>
            <w:r>
              <w:t xml:space="preserve">Ņemot vērā, ka pašvaldībai nākas cīnieties ar negodprātīgiem nemaksātājiem, saistošie noteikumi papildināti ar jaunu normu, kas nosaka, </w:t>
            </w:r>
            <w:r w:rsidRPr="003F1E2E">
              <w:t>ja bērns atrodas abu vecāku aizgādībā, par izveidojušos parādu atbildīgi ir abi vecāki, neskatoties uz to, ka līgums tiek slēgts ar vienu no likumiskajiem pārstāvjiem.</w:t>
            </w:r>
            <w:r>
              <w:rPr>
                <w:i/>
              </w:rPr>
              <w:t xml:space="preserve"> </w:t>
            </w:r>
            <w:r>
              <w:t>Saskaņā ar Civillikuma normām, līdz pilngadības sasniegšanai</w:t>
            </w:r>
            <w:r w:rsidRPr="00497657">
              <w:rPr>
                <w:color w:val="0000FF"/>
              </w:rPr>
              <w:t xml:space="preserve"> </w:t>
            </w:r>
            <w:r w:rsidRPr="007F5CD0">
              <w:t>bērns ir vecāku aizgādībā</w:t>
            </w:r>
            <w:r>
              <w:t>. Kopā dzīvojoši vecāki aizgādību īsteno kopīgi. Ja vecāki dzīvo šķirti, vecāku kopīga aizgādība turpinās. Aizgādība ir vecāku tiesības un pienākums rūpēties par bērnu un viņa mantu un pārstāvēt bērnu viņa personiskajās un mantiskajās attiecībās. Līdz ar to abi vecāki ir solidāri atbildīgi par izveidojušos parādu.</w:t>
            </w:r>
          </w:p>
          <w:p w:rsidR="00FC7C9F" w:rsidRPr="006018F7" w:rsidRDefault="00FC7C9F" w:rsidP="00C92A8B">
            <w:pPr>
              <w:pStyle w:val="tv213"/>
              <w:jc w:val="both"/>
            </w:pPr>
            <w:r>
              <w:t xml:space="preserve">Ņemot vērā pedagogu un pārējo darbinieku tiesības izmantot ikgadējo apmaksāto atvaļinājumu, kas rada grūtības nodrošināt grupās citus pedagogus un arī pārējos darbiniekus, saistošajos noteikumos iekļauta norma, ka nosaka, ka </w:t>
            </w:r>
            <w:r w:rsidRPr="001F6268">
              <w:t>Izglītības pārvaldei ir tiesības vasaras periodā pārtraukt izglītības iestādes darbu līdz vienam mēnesim. Pārtrauk</w:t>
            </w:r>
            <w:r>
              <w:t>uma laikā bērniem tiek nodrošināta</w:t>
            </w:r>
            <w:r w:rsidRPr="001F6268">
              <w:t xml:space="preserve"> vieta citā pirmsskolas izglītības iestādē vai izglītības iestāžu pirmsskolu grupās.</w:t>
            </w:r>
          </w:p>
        </w:tc>
      </w:tr>
      <w:tr w:rsidR="00FC7C9F" w:rsidTr="00FC7C9F">
        <w:trPr>
          <w:trHeight w:val="857"/>
        </w:trPr>
        <w:tc>
          <w:tcPr>
            <w:tcW w:w="3290" w:type="dxa"/>
          </w:tcPr>
          <w:p w:rsidR="00FC7C9F" w:rsidRPr="006018F7" w:rsidRDefault="00FC7C9F" w:rsidP="00FC7C9F">
            <w:pPr>
              <w:pStyle w:val="Default"/>
            </w:pPr>
            <w:r>
              <w:lastRenderedPageBreak/>
              <w:t>3.</w:t>
            </w:r>
            <w:r w:rsidRPr="006018F7">
              <w:t xml:space="preserve">Informācija par plānoto projekta ietekmi uz pašvaldības budžetu </w:t>
            </w:r>
          </w:p>
        </w:tc>
        <w:tc>
          <w:tcPr>
            <w:tcW w:w="6946" w:type="dxa"/>
          </w:tcPr>
          <w:p w:rsidR="00FC7C9F" w:rsidRPr="006018F7" w:rsidRDefault="00FC7C9F" w:rsidP="00FC7C9F">
            <w:pPr>
              <w:pStyle w:val="Default"/>
              <w:jc w:val="both"/>
            </w:pPr>
            <w:r w:rsidRPr="006018F7">
              <w:t xml:space="preserve">Nav tiešas ietekmes uz pašvaldības budžetu </w:t>
            </w:r>
          </w:p>
        </w:tc>
      </w:tr>
      <w:tr w:rsidR="00FC7C9F" w:rsidTr="00FC7C9F">
        <w:trPr>
          <w:trHeight w:val="1174"/>
        </w:trPr>
        <w:tc>
          <w:tcPr>
            <w:tcW w:w="3290" w:type="dxa"/>
          </w:tcPr>
          <w:p w:rsidR="00FC7C9F" w:rsidRPr="006018F7" w:rsidRDefault="00FC7C9F" w:rsidP="00FC7C9F">
            <w:pPr>
              <w:pStyle w:val="Default"/>
            </w:pPr>
            <w:r w:rsidRPr="006018F7">
              <w:t xml:space="preserve">4.Informācija par plānoto projekta ietekmi uz uzņēmējdarbības vidi pašvaldības teritorijā </w:t>
            </w:r>
          </w:p>
        </w:tc>
        <w:tc>
          <w:tcPr>
            <w:tcW w:w="6946" w:type="dxa"/>
          </w:tcPr>
          <w:p w:rsidR="00FC7C9F" w:rsidRPr="006018F7" w:rsidRDefault="00FC7C9F" w:rsidP="00FC7C9F">
            <w:pPr>
              <w:pStyle w:val="Default"/>
              <w:jc w:val="both"/>
            </w:pPr>
            <w:r>
              <w:t xml:space="preserve">Nav tiešas ietekmes </w:t>
            </w:r>
            <w:r w:rsidRPr="006018F7">
              <w:t>uz uzņēmējdarbības vidi pašvaldības teritorijā</w:t>
            </w:r>
          </w:p>
        </w:tc>
      </w:tr>
      <w:tr w:rsidR="00FC7C9F" w:rsidTr="00FC7C9F">
        <w:trPr>
          <w:trHeight w:val="855"/>
        </w:trPr>
        <w:tc>
          <w:tcPr>
            <w:tcW w:w="3290" w:type="dxa"/>
          </w:tcPr>
          <w:p w:rsidR="00FC7C9F" w:rsidRDefault="00FC7C9F" w:rsidP="00FC7C9F">
            <w:pPr>
              <w:pStyle w:val="Default"/>
            </w:pPr>
            <w:r w:rsidRPr="006018F7">
              <w:t xml:space="preserve">5.Informācija par administratīvajām </w:t>
            </w:r>
          </w:p>
          <w:p w:rsidR="00FC7C9F" w:rsidRPr="006018F7" w:rsidRDefault="00FC7C9F" w:rsidP="00FC7C9F">
            <w:pPr>
              <w:pStyle w:val="Default"/>
            </w:pPr>
            <w:r w:rsidRPr="006018F7">
              <w:t xml:space="preserve">procedūrām </w:t>
            </w:r>
          </w:p>
        </w:tc>
        <w:tc>
          <w:tcPr>
            <w:tcW w:w="6946" w:type="dxa"/>
          </w:tcPr>
          <w:p w:rsidR="00FC7C9F" w:rsidRPr="006018F7" w:rsidRDefault="00FC7C9F" w:rsidP="00FC7C9F">
            <w:pPr>
              <w:pStyle w:val="Default"/>
              <w:jc w:val="both"/>
            </w:pPr>
            <w:r w:rsidRPr="006018F7">
              <w:t xml:space="preserve">Saistošo noteikumu izpildi nodrošinās </w:t>
            </w:r>
            <w:r>
              <w:t xml:space="preserve">Dobeles novada pašvaldība (parādu piedziņa) un </w:t>
            </w:r>
            <w:r w:rsidRPr="006018F7">
              <w:t xml:space="preserve">Dobeles novada Izglītības pārvalde </w:t>
            </w:r>
          </w:p>
        </w:tc>
      </w:tr>
      <w:tr w:rsidR="00FC7C9F" w:rsidTr="00FC7C9F">
        <w:trPr>
          <w:trHeight w:val="854"/>
        </w:trPr>
        <w:tc>
          <w:tcPr>
            <w:tcW w:w="3290" w:type="dxa"/>
          </w:tcPr>
          <w:p w:rsidR="00FC7C9F" w:rsidRPr="006018F7" w:rsidRDefault="00FC7C9F" w:rsidP="00FC7C9F">
            <w:pPr>
              <w:pStyle w:val="Default"/>
            </w:pPr>
            <w:r w:rsidRPr="006018F7">
              <w:t xml:space="preserve">6. Informācija par konsultācijām ar privātpersonām </w:t>
            </w:r>
          </w:p>
        </w:tc>
        <w:tc>
          <w:tcPr>
            <w:tcW w:w="6946" w:type="dxa"/>
          </w:tcPr>
          <w:p w:rsidR="00FC7C9F" w:rsidRPr="006018F7" w:rsidRDefault="00FC7C9F" w:rsidP="00FC7C9F">
            <w:pPr>
              <w:pStyle w:val="Default"/>
              <w:jc w:val="both"/>
            </w:pPr>
            <w:r w:rsidRPr="006018F7">
              <w:t xml:space="preserve">Nav notikušas </w:t>
            </w:r>
          </w:p>
        </w:tc>
      </w:tr>
    </w:tbl>
    <w:p w:rsidR="00FC7C9F" w:rsidRDefault="00FC7C9F" w:rsidP="00FC7C9F">
      <w:pPr>
        <w:pStyle w:val="Default"/>
        <w:jc w:val="both"/>
        <w:rPr>
          <w:color w:val="auto"/>
        </w:rPr>
      </w:pPr>
    </w:p>
    <w:p w:rsidR="00FC7C9F" w:rsidRDefault="00FC7C9F" w:rsidP="00FC7C9F">
      <w:pPr>
        <w:pStyle w:val="Default"/>
        <w:jc w:val="both"/>
        <w:rPr>
          <w:color w:val="auto"/>
        </w:rPr>
      </w:pPr>
    </w:p>
    <w:p w:rsidR="00FC7C9F" w:rsidRDefault="00FC7C9F" w:rsidP="00FC7C9F">
      <w:pPr>
        <w:pStyle w:val="Default"/>
        <w:jc w:val="both"/>
        <w:rPr>
          <w:color w:val="auto"/>
        </w:rPr>
      </w:pPr>
    </w:p>
    <w:p w:rsidR="00FC7C9F" w:rsidRDefault="00FC7C9F" w:rsidP="00FC7C9F">
      <w:pPr>
        <w:pStyle w:val="Default"/>
        <w:jc w:val="both"/>
        <w:rPr>
          <w:color w:val="auto"/>
        </w:rPr>
      </w:pPr>
    </w:p>
    <w:p w:rsidR="00FC7C9F" w:rsidRDefault="00FC7C9F" w:rsidP="00FC7C9F">
      <w:pPr>
        <w:pStyle w:val="Default"/>
        <w:jc w:val="both"/>
      </w:pPr>
      <w:r>
        <w:rPr>
          <w:color w:val="auto"/>
        </w:rPr>
        <w:t xml:space="preserve">Domes priekšsēdētājs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CC0384">
        <w:t>A.Spridzāns</w:t>
      </w:r>
    </w:p>
    <w:p w:rsidR="001B4F20" w:rsidRDefault="001B4F20" w:rsidP="00F83077">
      <w:pPr>
        <w:jc w:val="right"/>
        <w:rPr>
          <w:rFonts w:ascii="Times New Roman" w:hAnsi="Times New Roman"/>
          <w:b/>
          <w:sz w:val="24"/>
          <w:szCs w:val="24"/>
        </w:rPr>
      </w:pPr>
    </w:p>
    <w:p w:rsidR="001B4F20" w:rsidRDefault="001B4F20" w:rsidP="00F83077">
      <w:pPr>
        <w:jc w:val="right"/>
        <w:rPr>
          <w:rFonts w:ascii="Times New Roman" w:hAnsi="Times New Roman"/>
          <w:b/>
          <w:sz w:val="24"/>
          <w:szCs w:val="24"/>
        </w:rPr>
      </w:pPr>
    </w:p>
    <w:p w:rsidR="001B4F20" w:rsidRDefault="001B4F20" w:rsidP="00F83077">
      <w:pPr>
        <w:jc w:val="right"/>
        <w:rPr>
          <w:rFonts w:ascii="Times New Roman" w:hAnsi="Times New Roman"/>
          <w:b/>
          <w:sz w:val="24"/>
          <w:szCs w:val="24"/>
        </w:rPr>
      </w:pPr>
    </w:p>
    <w:p w:rsidR="001B4F20" w:rsidRDefault="001B4F20" w:rsidP="00F83077">
      <w:pPr>
        <w:jc w:val="right"/>
        <w:rPr>
          <w:rFonts w:ascii="Times New Roman" w:hAnsi="Times New Roman"/>
          <w:b/>
          <w:sz w:val="24"/>
          <w:szCs w:val="24"/>
        </w:rPr>
      </w:pPr>
    </w:p>
    <w:sectPr w:rsidR="001B4F20" w:rsidSect="008A3E7C">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6EB"/>
    <w:multiLevelType w:val="hybridMultilevel"/>
    <w:tmpl w:val="F7D8D99A"/>
    <w:lvl w:ilvl="0" w:tplc="CB68E3C0">
      <w:start w:val="1"/>
      <w:numFmt w:val="decimal"/>
      <w:lvlText w:val="%1."/>
      <w:lvlJc w:val="left"/>
      <w:pPr>
        <w:ind w:left="720" w:hanging="360"/>
      </w:pPr>
      <w:rPr>
        <w:rFonts w:hint="default"/>
        <w:color w:val="00000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731D06"/>
    <w:multiLevelType w:val="multilevel"/>
    <w:tmpl w:val="429CE866"/>
    <w:lvl w:ilvl="0">
      <w:start w:val="6"/>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DCB45C6"/>
    <w:multiLevelType w:val="hybridMultilevel"/>
    <w:tmpl w:val="C7DCE3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52773C"/>
    <w:multiLevelType w:val="hybridMultilevel"/>
    <w:tmpl w:val="019AEA2C"/>
    <w:lvl w:ilvl="0" w:tplc="0204C2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15B55CE"/>
    <w:multiLevelType w:val="hybridMultilevel"/>
    <w:tmpl w:val="4C96890A"/>
    <w:lvl w:ilvl="0" w:tplc="2506C5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9E60603"/>
    <w:multiLevelType w:val="hybridMultilevel"/>
    <w:tmpl w:val="5658D9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B1E657F"/>
    <w:multiLevelType w:val="hybridMultilevel"/>
    <w:tmpl w:val="F814D0A2"/>
    <w:lvl w:ilvl="0" w:tplc="C788311A">
      <w:start w:val="1"/>
      <w:numFmt w:val="decimal"/>
      <w:lvlText w:val="%1."/>
      <w:lvlJc w:val="left"/>
      <w:pPr>
        <w:tabs>
          <w:tab w:val="num" w:pos="360"/>
        </w:tabs>
        <w:ind w:left="360" w:hanging="360"/>
      </w:pPr>
      <w:rPr>
        <w:rFonts w:hint="default"/>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7" w15:restartNumberingAfterBreak="0">
    <w:nsid w:val="2D084132"/>
    <w:multiLevelType w:val="hybridMultilevel"/>
    <w:tmpl w:val="40E60A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2356091"/>
    <w:multiLevelType w:val="multilevel"/>
    <w:tmpl w:val="5352D542"/>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9F58BB"/>
    <w:multiLevelType w:val="hybridMultilevel"/>
    <w:tmpl w:val="3022EDF2"/>
    <w:lvl w:ilvl="0" w:tplc="3732F810">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40FE167E"/>
    <w:multiLevelType w:val="hybridMultilevel"/>
    <w:tmpl w:val="2E8E50F2"/>
    <w:lvl w:ilvl="0" w:tplc="10F028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4BB05EA7"/>
    <w:multiLevelType w:val="hybridMultilevel"/>
    <w:tmpl w:val="D30AD1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5B30CF8"/>
    <w:multiLevelType w:val="hybridMultilevel"/>
    <w:tmpl w:val="9BA6C88A"/>
    <w:lvl w:ilvl="0" w:tplc="A1B62FA0">
      <w:start w:val="1"/>
      <w:numFmt w:val="decimal"/>
      <w:lvlText w:val="%1)"/>
      <w:lvlJc w:val="left"/>
      <w:pPr>
        <w:ind w:left="557" w:hanging="360"/>
      </w:pPr>
      <w:rPr>
        <w:rFonts w:hint="default"/>
      </w:rPr>
    </w:lvl>
    <w:lvl w:ilvl="1" w:tplc="04260019" w:tentative="1">
      <w:start w:val="1"/>
      <w:numFmt w:val="lowerLetter"/>
      <w:lvlText w:val="%2."/>
      <w:lvlJc w:val="left"/>
      <w:pPr>
        <w:ind w:left="1277" w:hanging="360"/>
      </w:pPr>
    </w:lvl>
    <w:lvl w:ilvl="2" w:tplc="0426001B" w:tentative="1">
      <w:start w:val="1"/>
      <w:numFmt w:val="lowerRoman"/>
      <w:lvlText w:val="%3."/>
      <w:lvlJc w:val="right"/>
      <w:pPr>
        <w:ind w:left="1997" w:hanging="180"/>
      </w:pPr>
    </w:lvl>
    <w:lvl w:ilvl="3" w:tplc="0426000F" w:tentative="1">
      <w:start w:val="1"/>
      <w:numFmt w:val="decimal"/>
      <w:lvlText w:val="%4."/>
      <w:lvlJc w:val="left"/>
      <w:pPr>
        <w:ind w:left="2717" w:hanging="360"/>
      </w:pPr>
    </w:lvl>
    <w:lvl w:ilvl="4" w:tplc="04260019" w:tentative="1">
      <w:start w:val="1"/>
      <w:numFmt w:val="lowerLetter"/>
      <w:lvlText w:val="%5."/>
      <w:lvlJc w:val="left"/>
      <w:pPr>
        <w:ind w:left="3437" w:hanging="360"/>
      </w:pPr>
    </w:lvl>
    <w:lvl w:ilvl="5" w:tplc="0426001B" w:tentative="1">
      <w:start w:val="1"/>
      <w:numFmt w:val="lowerRoman"/>
      <w:lvlText w:val="%6."/>
      <w:lvlJc w:val="right"/>
      <w:pPr>
        <w:ind w:left="4157" w:hanging="180"/>
      </w:pPr>
    </w:lvl>
    <w:lvl w:ilvl="6" w:tplc="0426000F" w:tentative="1">
      <w:start w:val="1"/>
      <w:numFmt w:val="decimal"/>
      <w:lvlText w:val="%7."/>
      <w:lvlJc w:val="left"/>
      <w:pPr>
        <w:ind w:left="4877" w:hanging="360"/>
      </w:pPr>
    </w:lvl>
    <w:lvl w:ilvl="7" w:tplc="04260019" w:tentative="1">
      <w:start w:val="1"/>
      <w:numFmt w:val="lowerLetter"/>
      <w:lvlText w:val="%8."/>
      <w:lvlJc w:val="left"/>
      <w:pPr>
        <w:ind w:left="5597" w:hanging="360"/>
      </w:pPr>
    </w:lvl>
    <w:lvl w:ilvl="8" w:tplc="0426001B" w:tentative="1">
      <w:start w:val="1"/>
      <w:numFmt w:val="lowerRoman"/>
      <w:lvlText w:val="%9."/>
      <w:lvlJc w:val="right"/>
      <w:pPr>
        <w:ind w:left="6317" w:hanging="180"/>
      </w:pPr>
    </w:lvl>
  </w:abstractNum>
  <w:abstractNum w:abstractNumId="13" w15:restartNumberingAfterBreak="0">
    <w:nsid w:val="56357DAC"/>
    <w:multiLevelType w:val="hybridMultilevel"/>
    <w:tmpl w:val="8012AEB8"/>
    <w:lvl w:ilvl="0" w:tplc="98CAE2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A005B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A2B53B6"/>
    <w:multiLevelType w:val="hybridMultilevel"/>
    <w:tmpl w:val="762860A8"/>
    <w:lvl w:ilvl="0" w:tplc="250A79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7D449D"/>
    <w:multiLevelType w:val="multilevel"/>
    <w:tmpl w:val="71A66772"/>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8" w15:restartNumberingAfterBreak="0">
    <w:nsid w:val="722002D3"/>
    <w:multiLevelType w:val="hybridMultilevel"/>
    <w:tmpl w:val="0A6074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2CC5B3F"/>
    <w:multiLevelType w:val="hybridMultilevel"/>
    <w:tmpl w:val="BC1C28E4"/>
    <w:lvl w:ilvl="0" w:tplc="04260013">
      <w:start w:val="1"/>
      <w:numFmt w:val="upperRoman"/>
      <w:lvlText w:val="%1."/>
      <w:lvlJc w:val="right"/>
      <w:pPr>
        <w:ind w:left="4530" w:hanging="360"/>
      </w:pPr>
    </w:lvl>
    <w:lvl w:ilvl="1" w:tplc="04260019">
      <w:start w:val="1"/>
      <w:numFmt w:val="lowerLetter"/>
      <w:lvlText w:val="%2."/>
      <w:lvlJc w:val="left"/>
      <w:pPr>
        <w:ind w:left="5250" w:hanging="360"/>
      </w:pPr>
    </w:lvl>
    <w:lvl w:ilvl="2" w:tplc="0426001B">
      <w:start w:val="1"/>
      <w:numFmt w:val="lowerRoman"/>
      <w:lvlText w:val="%3."/>
      <w:lvlJc w:val="right"/>
      <w:pPr>
        <w:ind w:left="5970" w:hanging="180"/>
      </w:pPr>
    </w:lvl>
    <w:lvl w:ilvl="3" w:tplc="01A6BFE2">
      <w:start w:val="1"/>
      <w:numFmt w:val="decimal"/>
      <w:lvlText w:val="%4."/>
      <w:lvlJc w:val="left"/>
      <w:pPr>
        <w:ind w:left="360" w:hanging="360"/>
      </w:pPr>
      <w:rPr>
        <w:rFonts w:ascii="Times New Roman" w:eastAsia="Calibri" w:hAnsi="Times New Roman" w:cs="Times New Roman"/>
        <w:b w:val="0"/>
        <w:color w:val="auto"/>
      </w:rPr>
    </w:lvl>
    <w:lvl w:ilvl="4" w:tplc="04260019">
      <w:start w:val="1"/>
      <w:numFmt w:val="lowerLetter"/>
      <w:lvlText w:val="%5."/>
      <w:lvlJc w:val="left"/>
      <w:pPr>
        <w:ind w:left="7410" w:hanging="360"/>
      </w:pPr>
    </w:lvl>
    <w:lvl w:ilvl="5" w:tplc="0426001B">
      <w:start w:val="1"/>
      <w:numFmt w:val="lowerRoman"/>
      <w:lvlText w:val="%6."/>
      <w:lvlJc w:val="right"/>
      <w:pPr>
        <w:ind w:left="8130" w:hanging="180"/>
      </w:pPr>
    </w:lvl>
    <w:lvl w:ilvl="6" w:tplc="0426000F">
      <w:start w:val="1"/>
      <w:numFmt w:val="decimal"/>
      <w:lvlText w:val="%7."/>
      <w:lvlJc w:val="left"/>
      <w:pPr>
        <w:ind w:left="8850" w:hanging="360"/>
      </w:pPr>
    </w:lvl>
    <w:lvl w:ilvl="7" w:tplc="04260019">
      <w:start w:val="1"/>
      <w:numFmt w:val="lowerLetter"/>
      <w:lvlText w:val="%8."/>
      <w:lvlJc w:val="left"/>
      <w:pPr>
        <w:ind w:left="9570" w:hanging="360"/>
      </w:pPr>
    </w:lvl>
    <w:lvl w:ilvl="8" w:tplc="0426001B">
      <w:start w:val="1"/>
      <w:numFmt w:val="lowerRoman"/>
      <w:lvlText w:val="%9."/>
      <w:lvlJc w:val="right"/>
      <w:pPr>
        <w:ind w:left="10290" w:hanging="180"/>
      </w:pPr>
    </w:lvl>
  </w:abstractNum>
  <w:abstractNum w:abstractNumId="20" w15:restartNumberingAfterBreak="0">
    <w:nsid w:val="768926D5"/>
    <w:multiLevelType w:val="hybridMultilevel"/>
    <w:tmpl w:val="0EE6ED2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E4028A2"/>
    <w:multiLevelType w:val="hybridMultilevel"/>
    <w:tmpl w:val="C674EC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
  </w:num>
  <w:num w:numId="2">
    <w:abstractNumId w:val="5"/>
  </w:num>
  <w:num w:numId="3">
    <w:abstractNumId w:val="6"/>
  </w:num>
  <w:num w:numId="4">
    <w:abstractNumId w:val="14"/>
  </w:num>
  <w:num w:numId="5">
    <w:abstractNumId w:val="16"/>
  </w:num>
  <w:num w:numId="6">
    <w:abstractNumId w:val="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0"/>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9"/>
  </w:num>
  <w:num w:numId="14">
    <w:abstractNumId w:val="18"/>
  </w:num>
  <w:num w:numId="15">
    <w:abstractNumId w:val="20"/>
  </w:num>
  <w:num w:numId="16">
    <w:abstractNumId w:val="12"/>
  </w:num>
  <w:num w:numId="17">
    <w:abstractNumId w:val="7"/>
  </w:num>
  <w:num w:numId="18">
    <w:abstractNumId w:val="3"/>
  </w:num>
  <w:num w:numId="19">
    <w:abstractNumId w:val="8"/>
  </w:num>
  <w:num w:numId="20">
    <w:abstractNumId w:val="11"/>
  </w:num>
  <w:num w:numId="21">
    <w:abstractNumId w:val="17"/>
  </w:num>
  <w:num w:numId="2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93"/>
    <w:rsid w:val="000031B2"/>
    <w:rsid w:val="000034A9"/>
    <w:rsid w:val="00032EA6"/>
    <w:rsid w:val="00033036"/>
    <w:rsid w:val="0004225E"/>
    <w:rsid w:val="000424E2"/>
    <w:rsid w:val="0004705B"/>
    <w:rsid w:val="00052370"/>
    <w:rsid w:val="00060B52"/>
    <w:rsid w:val="000616AA"/>
    <w:rsid w:val="00065AA6"/>
    <w:rsid w:val="0006709A"/>
    <w:rsid w:val="0006711C"/>
    <w:rsid w:val="00072590"/>
    <w:rsid w:val="000761BE"/>
    <w:rsid w:val="0008567F"/>
    <w:rsid w:val="0008663E"/>
    <w:rsid w:val="000871A7"/>
    <w:rsid w:val="0008765E"/>
    <w:rsid w:val="000877AE"/>
    <w:rsid w:val="000928ED"/>
    <w:rsid w:val="00094B90"/>
    <w:rsid w:val="000961F9"/>
    <w:rsid w:val="00097469"/>
    <w:rsid w:val="000A0663"/>
    <w:rsid w:val="000A726E"/>
    <w:rsid w:val="000B063D"/>
    <w:rsid w:val="000B0D69"/>
    <w:rsid w:val="000B624F"/>
    <w:rsid w:val="000C62A7"/>
    <w:rsid w:val="000D2579"/>
    <w:rsid w:val="000D2BB7"/>
    <w:rsid w:val="000D44DB"/>
    <w:rsid w:val="000D49B9"/>
    <w:rsid w:val="000D6BCE"/>
    <w:rsid w:val="000D729C"/>
    <w:rsid w:val="000E18BB"/>
    <w:rsid w:val="000E476D"/>
    <w:rsid w:val="000F392E"/>
    <w:rsid w:val="000F5016"/>
    <w:rsid w:val="000F75BE"/>
    <w:rsid w:val="00103724"/>
    <w:rsid w:val="0010594F"/>
    <w:rsid w:val="0011235D"/>
    <w:rsid w:val="001167B8"/>
    <w:rsid w:val="00120217"/>
    <w:rsid w:val="00121D38"/>
    <w:rsid w:val="00126F0A"/>
    <w:rsid w:val="00153026"/>
    <w:rsid w:val="001555EB"/>
    <w:rsid w:val="001651C9"/>
    <w:rsid w:val="001751F1"/>
    <w:rsid w:val="00176ED3"/>
    <w:rsid w:val="00181837"/>
    <w:rsid w:val="0018526B"/>
    <w:rsid w:val="00190224"/>
    <w:rsid w:val="001917CE"/>
    <w:rsid w:val="001A3845"/>
    <w:rsid w:val="001A706D"/>
    <w:rsid w:val="001B4F20"/>
    <w:rsid w:val="001C1F60"/>
    <w:rsid w:val="001C23AE"/>
    <w:rsid w:val="001C3313"/>
    <w:rsid w:val="001C4A98"/>
    <w:rsid w:val="001C5C95"/>
    <w:rsid w:val="001D2FEE"/>
    <w:rsid w:val="001D4201"/>
    <w:rsid w:val="001D54CE"/>
    <w:rsid w:val="001F364B"/>
    <w:rsid w:val="00212B04"/>
    <w:rsid w:val="00221061"/>
    <w:rsid w:val="00221797"/>
    <w:rsid w:val="00221AF7"/>
    <w:rsid w:val="00222D8E"/>
    <w:rsid w:val="00223AB8"/>
    <w:rsid w:val="00236FC1"/>
    <w:rsid w:val="002374F4"/>
    <w:rsid w:val="00237C1E"/>
    <w:rsid w:val="00245DC6"/>
    <w:rsid w:val="002641E0"/>
    <w:rsid w:val="00267AC6"/>
    <w:rsid w:val="00270DC6"/>
    <w:rsid w:val="002718B7"/>
    <w:rsid w:val="00271FD4"/>
    <w:rsid w:val="00273C03"/>
    <w:rsid w:val="00280C84"/>
    <w:rsid w:val="0028345A"/>
    <w:rsid w:val="00292616"/>
    <w:rsid w:val="0029537C"/>
    <w:rsid w:val="00296773"/>
    <w:rsid w:val="002A1A4F"/>
    <w:rsid w:val="002A4967"/>
    <w:rsid w:val="002A5FD2"/>
    <w:rsid w:val="002B642B"/>
    <w:rsid w:val="002C2591"/>
    <w:rsid w:val="002C32E4"/>
    <w:rsid w:val="002C3400"/>
    <w:rsid w:val="002C470D"/>
    <w:rsid w:val="002D0D92"/>
    <w:rsid w:val="002D2037"/>
    <w:rsid w:val="002D2DB8"/>
    <w:rsid w:val="002D44DF"/>
    <w:rsid w:val="002E0EE6"/>
    <w:rsid w:val="002E16E0"/>
    <w:rsid w:val="002F6129"/>
    <w:rsid w:val="00304898"/>
    <w:rsid w:val="00312E9F"/>
    <w:rsid w:val="0031302F"/>
    <w:rsid w:val="00315E4A"/>
    <w:rsid w:val="00320E76"/>
    <w:rsid w:val="00321F4A"/>
    <w:rsid w:val="00326592"/>
    <w:rsid w:val="00326A01"/>
    <w:rsid w:val="003274A8"/>
    <w:rsid w:val="00351677"/>
    <w:rsid w:val="00352C33"/>
    <w:rsid w:val="00355ABA"/>
    <w:rsid w:val="00355E6D"/>
    <w:rsid w:val="00357131"/>
    <w:rsid w:val="003642B4"/>
    <w:rsid w:val="003702B2"/>
    <w:rsid w:val="0037772B"/>
    <w:rsid w:val="003931A0"/>
    <w:rsid w:val="0039617B"/>
    <w:rsid w:val="003A1F8C"/>
    <w:rsid w:val="003A7C36"/>
    <w:rsid w:val="003B09DC"/>
    <w:rsid w:val="003B7B3F"/>
    <w:rsid w:val="003B7E2A"/>
    <w:rsid w:val="003C2180"/>
    <w:rsid w:val="003D0060"/>
    <w:rsid w:val="003D4FB4"/>
    <w:rsid w:val="003E2566"/>
    <w:rsid w:val="003E2C42"/>
    <w:rsid w:val="003F41E4"/>
    <w:rsid w:val="003F5D21"/>
    <w:rsid w:val="00412252"/>
    <w:rsid w:val="00413C1C"/>
    <w:rsid w:val="004155C3"/>
    <w:rsid w:val="00416AC6"/>
    <w:rsid w:val="0041738D"/>
    <w:rsid w:val="00425BC9"/>
    <w:rsid w:val="00427488"/>
    <w:rsid w:val="00433810"/>
    <w:rsid w:val="0043447E"/>
    <w:rsid w:val="004349E0"/>
    <w:rsid w:val="00435B07"/>
    <w:rsid w:val="004435F5"/>
    <w:rsid w:val="00450DDA"/>
    <w:rsid w:val="00456540"/>
    <w:rsid w:val="004613E1"/>
    <w:rsid w:val="00463726"/>
    <w:rsid w:val="004649CE"/>
    <w:rsid w:val="004767A4"/>
    <w:rsid w:val="00481D5F"/>
    <w:rsid w:val="00484D8E"/>
    <w:rsid w:val="00493074"/>
    <w:rsid w:val="004930CA"/>
    <w:rsid w:val="0049727E"/>
    <w:rsid w:val="004A2A56"/>
    <w:rsid w:val="004A3F49"/>
    <w:rsid w:val="004A54BE"/>
    <w:rsid w:val="004A5A54"/>
    <w:rsid w:val="004A5F27"/>
    <w:rsid w:val="004A6E6C"/>
    <w:rsid w:val="004B4EF8"/>
    <w:rsid w:val="004B5A87"/>
    <w:rsid w:val="004B7D63"/>
    <w:rsid w:val="004D1573"/>
    <w:rsid w:val="004D1F37"/>
    <w:rsid w:val="004D3526"/>
    <w:rsid w:val="004D3E90"/>
    <w:rsid w:val="004D7215"/>
    <w:rsid w:val="004D7D56"/>
    <w:rsid w:val="004E0553"/>
    <w:rsid w:val="004E3073"/>
    <w:rsid w:val="004E522E"/>
    <w:rsid w:val="004F086A"/>
    <w:rsid w:val="004F5EB8"/>
    <w:rsid w:val="00510D69"/>
    <w:rsid w:val="0051715F"/>
    <w:rsid w:val="00521048"/>
    <w:rsid w:val="005239C8"/>
    <w:rsid w:val="0053661F"/>
    <w:rsid w:val="00541711"/>
    <w:rsid w:val="00542214"/>
    <w:rsid w:val="00546BDF"/>
    <w:rsid w:val="0055394C"/>
    <w:rsid w:val="005614CF"/>
    <w:rsid w:val="005675FC"/>
    <w:rsid w:val="005719FB"/>
    <w:rsid w:val="005809FB"/>
    <w:rsid w:val="0058371F"/>
    <w:rsid w:val="005930EA"/>
    <w:rsid w:val="00596A7A"/>
    <w:rsid w:val="005A18F6"/>
    <w:rsid w:val="005C1B2B"/>
    <w:rsid w:val="005C64C5"/>
    <w:rsid w:val="005D018C"/>
    <w:rsid w:val="005E01F8"/>
    <w:rsid w:val="005F0344"/>
    <w:rsid w:val="005F0835"/>
    <w:rsid w:val="005F34AC"/>
    <w:rsid w:val="005F5D92"/>
    <w:rsid w:val="00607EC0"/>
    <w:rsid w:val="006103E2"/>
    <w:rsid w:val="00610D58"/>
    <w:rsid w:val="006313AE"/>
    <w:rsid w:val="00642C3C"/>
    <w:rsid w:val="00644543"/>
    <w:rsid w:val="006514D3"/>
    <w:rsid w:val="00654900"/>
    <w:rsid w:val="00666B6B"/>
    <w:rsid w:val="00672220"/>
    <w:rsid w:val="006730C4"/>
    <w:rsid w:val="00673485"/>
    <w:rsid w:val="006750DA"/>
    <w:rsid w:val="00685D8C"/>
    <w:rsid w:val="00685FE9"/>
    <w:rsid w:val="006868DA"/>
    <w:rsid w:val="00687A10"/>
    <w:rsid w:val="006A5193"/>
    <w:rsid w:val="006C045C"/>
    <w:rsid w:val="006C4FF7"/>
    <w:rsid w:val="006D7AC3"/>
    <w:rsid w:val="006E6045"/>
    <w:rsid w:val="006F085D"/>
    <w:rsid w:val="007044CB"/>
    <w:rsid w:val="007132F9"/>
    <w:rsid w:val="0072713A"/>
    <w:rsid w:val="007354A8"/>
    <w:rsid w:val="00736CD9"/>
    <w:rsid w:val="00740603"/>
    <w:rsid w:val="007452D3"/>
    <w:rsid w:val="007460B7"/>
    <w:rsid w:val="0075450C"/>
    <w:rsid w:val="00763C9F"/>
    <w:rsid w:val="00764246"/>
    <w:rsid w:val="00765FD5"/>
    <w:rsid w:val="00775001"/>
    <w:rsid w:val="007770B2"/>
    <w:rsid w:val="00780C9C"/>
    <w:rsid w:val="00782013"/>
    <w:rsid w:val="00783D19"/>
    <w:rsid w:val="00783F42"/>
    <w:rsid w:val="00785DAE"/>
    <w:rsid w:val="007B3AA7"/>
    <w:rsid w:val="007B4BED"/>
    <w:rsid w:val="007C341E"/>
    <w:rsid w:val="007C3F73"/>
    <w:rsid w:val="007D005F"/>
    <w:rsid w:val="007D311C"/>
    <w:rsid w:val="007D57BB"/>
    <w:rsid w:val="007D6B85"/>
    <w:rsid w:val="007E51C5"/>
    <w:rsid w:val="007F0B81"/>
    <w:rsid w:val="007F7D73"/>
    <w:rsid w:val="0081403A"/>
    <w:rsid w:val="00815E3D"/>
    <w:rsid w:val="00820DAD"/>
    <w:rsid w:val="0083233F"/>
    <w:rsid w:val="008361BB"/>
    <w:rsid w:val="008401E2"/>
    <w:rsid w:val="0084497B"/>
    <w:rsid w:val="0085237F"/>
    <w:rsid w:val="0085282C"/>
    <w:rsid w:val="0087634D"/>
    <w:rsid w:val="0087782B"/>
    <w:rsid w:val="008816A9"/>
    <w:rsid w:val="008823EA"/>
    <w:rsid w:val="008825EE"/>
    <w:rsid w:val="00882992"/>
    <w:rsid w:val="00891767"/>
    <w:rsid w:val="008A374C"/>
    <w:rsid w:val="008A3E7C"/>
    <w:rsid w:val="008A473A"/>
    <w:rsid w:val="008B1732"/>
    <w:rsid w:val="008B3703"/>
    <w:rsid w:val="008C0FA0"/>
    <w:rsid w:val="008C4B3D"/>
    <w:rsid w:val="008C7CDD"/>
    <w:rsid w:val="008C7F3F"/>
    <w:rsid w:val="008D1AD4"/>
    <w:rsid w:val="008D1BF8"/>
    <w:rsid w:val="008D2F19"/>
    <w:rsid w:val="008D47D0"/>
    <w:rsid w:val="008E399A"/>
    <w:rsid w:val="008E7432"/>
    <w:rsid w:val="008F4876"/>
    <w:rsid w:val="008F5D43"/>
    <w:rsid w:val="008F64E8"/>
    <w:rsid w:val="00905EAE"/>
    <w:rsid w:val="00912F9D"/>
    <w:rsid w:val="00924A2A"/>
    <w:rsid w:val="00924D69"/>
    <w:rsid w:val="00925919"/>
    <w:rsid w:val="00942F68"/>
    <w:rsid w:val="00943F71"/>
    <w:rsid w:val="00946788"/>
    <w:rsid w:val="009524A3"/>
    <w:rsid w:val="0095408E"/>
    <w:rsid w:val="0095629C"/>
    <w:rsid w:val="009609D6"/>
    <w:rsid w:val="00963F2F"/>
    <w:rsid w:val="00980075"/>
    <w:rsid w:val="00982675"/>
    <w:rsid w:val="00983987"/>
    <w:rsid w:val="009870A6"/>
    <w:rsid w:val="009952E8"/>
    <w:rsid w:val="009A1DF4"/>
    <w:rsid w:val="009A4E71"/>
    <w:rsid w:val="009A6280"/>
    <w:rsid w:val="009B644D"/>
    <w:rsid w:val="009B673A"/>
    <w:rsid w:val="009C2DB7"/>
    <w:rsid w:val="009D4FCE"/>
    <w:rsid w:val="009D5BA6"/>
    <w:rsid w:val="009E50B4"/>
    <w:rsid w:val="009F7965"/>
    <w:rsid w:val="00A01E4C"/>
    <w:rsid w:val="00A02353"/>
    <w:rsid w:val="00A0282E"/>
    <w:rsid w:val="00A053AE"/>
    <w:rsid w:val="00A13AB2"/>
    <w:rsid w:val="00A22874"/>
    <w:rsid w:val="00A334AF"/>
    <w:rsid w:val="00A417A1"/>
    <w:rsid w:val="00A41FA9"/>
    <w:rsid w:val="00A4264E"/>
    <w:rsid w:val="00A428A9"/>
    <w:rsid w:val="00A55A5D"/>
    <w:rsid w:val="00A570D3"/>
    <w:rsid w:val="00A71834"/>
    <w:rsid w:val="00A77F35"/>
    <w:rsid w:val="00A80C45"/>
    <w:rsid w:val="00A87660"/>
    <w:rsid w:val="00A90AB3"/>
    <w:rsid w:val="00AA0EB8"/>
    <w:rsid w:val="00AA1CE9"/>
    <w:rsid w:val="00AB285B"/>
    <w:rsid w:val="00AB3CE5"/>
    <w:rsid w:val="00AC5033"/>
    <w:rsid w:val="00AD7E55"/>
    <w:rsid w:val="00AE36A7"/>
    <w:rsid w:val="00B01EB1"/>
    <w:rsid w:val="00B0393A"/>
    <w:rsid w:val="00B07A9F"/>
    <w:rsid w:val="00B17D26"/>
    <w:rsid w:val="00B223BD"/>
    <w:rsid w:val="00B24A93"/>
    <w:rsid w:val="00B40933"/>
    <w:rsid w:val="00B459B8"/>
    <w:rsid w:val="00B47F57"/>
    <w:rsid w:val="00B528D2"/>
    <w:rsid w:val="00B529DC"/>
    <w:rsid w:val="00B60773"/>
    <w:rsid w:val="00B617AC"/>
    <w:rsid w:val="00B74490"/>
    <w:rsid w:val="00B7514C"/>
    <w:rsid w:val="00B81948"/>
    <w:rsid w:val="00B81BA3"/>
    <w:rsid w:val="00BB0E22"/>
    <w:rsid w:val="00BB1BC3"/>
    <w:rsid w:val="00BB684D"/>
    <w:rsid w:val="00BC6551"/>
    <w:rsid w:val="00BD15F0"/>
    <w:rsid w:val="00BD30ED"/>
    <w:rsid w:val="00BD338F"/>
    <w:rsid w:val="00BE71DC"/>
    <w:rsid w:val="00BF2630"/>
    <w:rsid w:val="00C013C4"/>
    <w:rsid w:val="00C02076"/>
    <w:rsid w:val="00C04EE2"/>
    <w:rsid w:val="00C1006B"/>
    <w:rsid w:val="00C109F3"/>
    <w:rsid w:val="00C1484B"/>
    <w:rsid w:val="00C233DD"/>
    <w:rsid w:val="00C31247"/>
    <w:rsid w:val="00C3248E"/>
    <w:rsid w:val="00C35EBB"/>
    <w:rsid w:val="00C40ABA"/>
    <w:rsid w:val="00C46719"/>
    <w:rsid w:val="00C50D0D"/>
    <w:rsid w:val="00C560A9"/>
    <w:rsid w:val="00C62D23"/>
    <w:rsid w:val="00C732D8"/>
    <w:rsid w:val="00C74E4D"/>
    <w:rsid w:val="00C770AA"/>
    <w:rsid w:val="00C77FA5"/>
    <w:rsid w:val="00C83939"/>
    <w:rsid w:val="00C8462F"/>
    <w:rsid w:val="00C92A8B"/>
    <w:rsid w:val="00C92AAE"/>
    <w:rsid w:val="00C9671E"/>
    <w:rsid w:val="00C96F4F"/>
    <w:rsid w:val="00CA380E"/>
    <w:rsid w:val="00CA4265"/>
    <w:rsid w:val="00CA6721"/>
    <w:rsid w:val="00CA765B"/>
    <w:rsid w:val="00CB4073"/>
    <w:rsid w:val="00CB4C81"/>
    <w:rsid w:val="00CB52CE"/>
    <w:rsid w:val="00CC2C41"/>
    <w:rsid w:val="00CC5DE2"/>
    <w:rsid w:val="00CC6729"/>
    <w:rsid w:val="00CE297A"/>
    <w:rsid w:val="00CE345F"/>
    <w:rsid w:val="00CF582E"/>
    <w:rsid w:val="00D01A58"/>
    <w:rsid w:val="00D05581"/>
    <w:rsid w:val="00D12AAF"/>
    <w:rsid w:val="00D14E23"/>
    <w:rsid w:val="00D210E1"/>
    <w:rsid w:val="00D234CE"/>
    <w:rsid w:val="00D25CAC"/>
    <w:rsid w:val="00D31192"/>
    <w:rsid w:val="00D3247A"/>
    <w:rsid w:val="00D35E16"/>
    <w:rsid w:val="00D370A7"/>
    <w:rsid w:val="00D372E5"/>
    <w:rsid w:val="00D37CAD"/>
    <w:rsid w:val="00D44BB6"/>
    <w:rsid w:val="00D50ADB"/>
    <w:rsid w:val="00D52797"/>
    <w:rsid w:val="00D60113"/>
    <w:rsid w:val="00D61A9B"/>
    <w:rsid w:val="00D62928"/>
    <w:rsid w:val="00D6403D"/>
    <w:rsid w:val="00D71C24"/>
    <w:rsid w:val="00D752A9"/>
    <w:rsid w:val="00D8196D"/>
    <w:rsid w:val="00D85251"/>
    <w:rsid w:val="00D8763E"/>
    <w:rsid w:val="00D9089E"/>
    <w:rsid w:val="00DA1566"/>
    <w:rsid w:val="00DA2DD2"/>
    <w:rsid w:val="00DA49B8"/>
    <w:rsid w:val="00DA5D4C"/>
    <w:rsid w:val="00DB55AC"/>
    <w:rsid w:val="00DC37FC"/>
    <w:rsid w:val="00DD3C34"/>
    <w:rsid w:val="00E0062C"/>
    <w:rsid w:val="00E01347"/>
    <w:rsid w:val="00E04188"/>
    <w:rsid w:val="00E1276B"/>
    <w:rsid w:val="00E165BC"/>
    <w:rsid w:val="00E21D75"/>
    <w:rsid w:val="00E245C5"/>
    <w:rsid w:val="00E2562D"/>
    <w:rsid w:val="00E25700"/>
    <w:rsid w:val="00E2658B"/>
    <w:rsid w:val="00E33760"/>
    <w:rsid w:val="00E431B7"/>
    <w:rsid w:val="00E44F3D"/>
    <w:rsid w:val="00E516E0"/>
    <w:rsid w:val="00E62268"/>
    <w:rsid w:val="00E67F42"/>
    <w:rsid w:val="00E71692"/>
    <w:rsid w:val="00E8165B"/>
    <w:rsid w:val="00E922E5"/>
    <w:rsid w:val="00E94E69"/>
    <w:rsid w:val="00E96154"/>
    <w:rsid w:val="00E97304"/>
    <w:rsid w:val="00E973D1"/>
    <w:rsid w:val="00E97C51"/>
    <w:rsid w:val="00EC0479"/>
    <w:rsid w:val="00EC0D79"/>
    <w:rsid w:val="00EC4288"/>
    <w:rsid w:val="00ED0B3A"/>
    <w:rsid w:val="00ED35DA"/>
    <w:rsid w:val="00EF2A22"/>
    <w:rsid w:val="00EF35FF"/>
    <w:rsid w:val="00EF5D9C"/>
    <w:rsid w:val="00EF78F7"/>
    <w:rsid w:val="00EF7BC9"/>
    <w:rsid w:val="00F03318"/>
    <w:rsid w:val="00F12509"/>
    <w:rsid w:val="00F1598A"/>
    <w:rsid w:val="00F15F46"/>
    <w:rsid w:val="00F161D3"/>
    <w:rsid w:val="00F24DCD"/>
    <w:rsid w:val="00F3548E"/>
    <w:rsid w:val="00F42DE2"/>
    <w:rsid w:val="00F53FDD"/>
    <w:rsid w:val="00F639DA"/>
    <w:rsid w:val="00F65E9C"/>
    <w:rsid w:val="00F74333"/>
    <w:rsid w:val="00F76ADC"/>
    <w:rsid w:val="00F817AA"/>
    <w:rsid w:val="00F83077"/>
    <w:rsid w:val="00F8664B"/>
    <w:rsid w:val="00FA1356"/>
    <w:rsid w:val="00FA45E3"/>
    <w:rsid w:val="00FA5AD1"/>
    <w:rsid w:val="00FB0733"/>
    <w:rsid w:val="00FB1824"/>
    <w:rsid w:val="00FB3B0D"/>
    <w:rsid w:val="00FB4600"/>
    <w:rsid w:val="00FB5DC3"/>
    <w:rsid w:val="00FB70A2"/>
    <w:rsid w:val="00FC61B2"/>
    <w:rsid w:val="00FC71C2"/>
    <w:rsid w:val="00FC7C9F"/>
    <w:rsid w:val="00FD171C"/>
    <w:rsid w:val="00FE42D8"/>
    <w:rsid w:val="00FE6F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6892E-45E7-4D02-8D94-82D65E1A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075"/>
    <w:pPr>
      <w:spacing w:after="200" w:line="276" w:lineRule="auto"/>
    </w:pPr>
    <w:rPr>
      <w:sz w:val="22"/>
      <w:szCs w:val="22"/>
      <w:lang w:eastAsia="en-US"/>
    </w:rPr>
  </w:style>
  <w:style w:type="paragraph" w:styleId="Heading1">
    <w:name w:val="heading 1"/>
    <w:basedOn w:val="Normal"/>
    <w:next w:val="Normal"/>
    <w:link w:val="Heading1Char"/>
    <w:qFormat/>
    <w:rsid w:val="008A3E7C"/>
    <w:pPr>
      <w:keepNext/>
      <w:spacing w:before="240" w:after="60" w:line="240" w:lineRule="auto"/>
      <w:outlineLvl w:val="0"/>
    </w:pPr>
    <w:rPr>
      <w:rFonts w:ascii="Cambria" w:eastAsia="Times New Roman" w:hAnsi="Cambria"/>
      <w:b/>
      <w:bCs/>
      <w:kern w:val="32"/>
      <w:sz w:val="32"/>
      <w:szCs w:val="32"/>
      <w:lang w:val="en-US" w:eastAsia="lv-LV"/>
    </w:rPr>
  </w:style>
  <w:style w:type="paragraph" w:styleId="Heading2">
    <w:name w:val="heading 2"/>
    <w:basedOn w:val="Normal"/>
    <w:next w:val="Normal"/>
    <w:link w:val="Heading2Char"/>
    <w:unhideWhenUsed/>
    <w:qFormat/>
    <w:rsid w:val="008A3E7C"/>
    <w:pPr>
      <w:keepNext/>
      <w:spacing w:before="240" w:after="60" w:line="240" w:lineRule="auto"/>
      <w:outlineLvl w:val="1"/>
    </w:pPr>
    <w:rPr>
      <w:rFonts w:ascii="Calibri Light" w:eastAsia="Times New Roman" w:hAnsi="Calibri Light"/>
      <w:b/>
      <w:bCs/>
      <w:i/>
      <w:iCs/>
      <w:sz w:val="28"/>
      <w:szCs w:val="28"/>
      <w:lang w:eastAsia="lv-LV"/>
    </w:rPr>
  </w:style>
  <w:style w:type="paragraph" w:styleId="Heading3">
    <w:name w:val="heading 3"/>
    <w:basedOn w:val="Normal"/>
    <w:next w:val="Normal"/>
    <w:link w:val="Heading3Char"/>
    <w:semiHidden/>
    <w:unhideWhenUsed/>
    <w:qFormat/>
    <w:rsid w:val="008A3E7C"/>
    <w:pPr>
      <w:keepNext/>
      <w:spacing w:before="240" w:after="60" w:line="240" w:lineRule="auto"/>
      <w:outlineLvl w:val="2"/>
    </w:pPr>
    <w:rPr>
      <w:rFonts w:ascii="Calibri Light" w:eastAsia="Times New Roman" w:hAnsi="Calibri Light"/>
      <w:b/>
      <w:bCs/>
      <w:sz w:val="26"/>
      <w:szCs w:val="26"/>
      <w:lang w:eastAsia="lv-LV"/>
    </w:rPr>
  </w:style>
  <w:style w:type="paragraph" w:styleId="Heading4">
    <w:name w:val="heading 4"/>
    <w:basedOn w:val="Normal"/>
    <w:next w:val="Normal"/>
    <w:link w:val="Heading4Char"/>
    <w:unhideWhenUsed/>
    <w:qFormat/>
    <w:rsid w:val="008A3E7C"/>
    <w:pPr>
      <w:keepNext/>
      <w:spacing w:before="240" w:after="60" w:line="240" w:lineRule="auto"/>
      <w:outlineLvl w:val="3"/>
    </w:pPr>
    <w:rPr>
      <w:rFonts w:eastAsia="Times New Roman"/>
      <w:b/>
      <w:bCs/>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C2591"/>
    <w:rPr>
      <w:rFonts w:ascii="Times New Roman" w:hAnsi="Times New Roman"/>
      <w:sz w:val="24"/>
      <w:szCs w:val="24"/>
      <w:lang w:eastAsia="en-US"/>
    </w:rPr>
  </w:style>
  <w:style w:type="paragraph" w:styleId="BalloonText">
    <w:name w:val="Balloon Text"/>
    <w:basedOn w:val="Normal"/>
    <w:link w:val="BalloonTextChar"/>
    <w:unhideWhenUsed/>
    <w:rsid w:val="00176ED3"/>
    <w:pPr>
      <w:spacing w:after="0" w:line="240" w:lineRule="auto"/>
    </w:pPr>
    <w:rPr>
      <w:rFonts w:ascii="Segoe UI" w:hAnsi="Segoe UI" w:cs="Segoe UI"/>
      <w:sz w:val="18"/>
      <w:szCs w:val="18"/>
    </w:rPr>
  </w:style>
  <w:style w:type="character" w:customStyle="1" w:styleId="BalloonTextChar">
    <w:name w:val="Balloon Text Char"/>
    <w:link w:val="BalloonText"/>
    <w:rsid w:val="00176ED3"/>
    <w:rPr>
      <w:rFonts w:ascii="Segoe UI" w:hAnsi="Segoe UI" w:cs="Segoe UI"/>
      <w:sz w:val="18"/>
      <w:szCs w:val="18"/>
      <w:lang w:eastAsia="en-US"/>
    </w:rPr>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
    <w:basedOn w:val="Normal"/>
    <w:link w:val="HeaderChar"/>
    <w:rsid w:val="00FE6F02"/>
    <w:pPr>
      <w:tabs>
        <w:tab w:val="center" w:pos="4320"/>
        <w:tab w:val="right" w:pos="8640"/>
      </w:tabs>
      <w:spacing w:after="0" w:line="240" w:lineRule="auto"/>
    </w:pPr>
    <w:rPr>
      <w:rFonts w:ascii="Times New Roman" w:eastAsia="Times New Roman" w:hAnsi="Times New Roman"/>
      <w:sz w:val="24"/>
      <w:szCs w:val="20"/>
      <w:lang w:val="en-US" w:eastAsia="lv-LV"/>
    </w:rPr>
  </w:style>
  <w:style w:type="character" w:customStyle="1" w:styleId="HeaderChar">
    <w:name w:val="Header Char"/>
    <w:aliases w:val="Char Char Char Cha Char Char Char1,Char Char Char Cha Char Char Char Char,Char Char Char Cha Char Char Char Char Char Char,Char Char Char Cha Char Char Char Char Char Char Char Char,Char Char Ch Ch Char"/>
    <w:link w:val="Header"/>
    <w:rsid w:val="00FE6F02"/>
    <w:rPr>
      <w:rFonts w:ascii="Times New Roman" w:eastAsia="Times New Roman" w:hAnsi="Times New Roman"/>
      <w:sz w:val="24"/>
      <w:lang w:val="en-US"/>
    </w:rPr>
  </w:style>
  <w:style w:type="paragraph" w:styleId="BodyText">
    <w:name w:val="Body Text"/>
    <w:basedOn w:val="Normal"/>
    <w:link w:val="BodyTextChar"/>
    <w:rsid w:val="00FE6F02"/>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FE6F02"/>
    <w:rPr>
      <w:rFonts w:ascii="Times New Roman" w:eastAsia="Times New Roman" w:hAnsi="Times New Roman"/>
      <w:sz w:val="24"/>
      <w:lang w:eastAsia="en-US"/>
    </w:rPr>
  </w:style>
  <w:style w:type="character" w:styleId="Hyperlink">
    <w:name w:val="Hyperlink"/>
    <w:rsid w:val="00FE6F02"/>
    <w:rPr>
      <w:color w:val="0000FF"/>
      <w:u w:val="single"/>
    </w:rPr>
  </w:style>
  <w:style w:type="paragraph" w:customStyle="1" w:styleId="Default">
    <w:name w:val="Default"/>
    <w:rsid w:val="00FE6F02"/>
    <w:pPr>
      <w:autoSpaceDE w:val="0"/>
      <w:autoSpaceDN w:val="0"/>
      <w:adjustRightInd w:val="0"/>
    </w:pPr>
    <w:rPr>
      <w:rFonts w:ascii="Times New Roman" w:hAnsi="Times New Roman"/>
      <w:color w:val="000000"/>
      <w:sz w:val="24"/>
      <w:szCs w:val="24"/>
      <w:lang w:val="et-EE" w:eastAsia="en-US"/>
    </w:rPr>
  </w:style>
  <w:style w:type="character" w:customStyle="1" w:styleId="UnresolvedMention">
    <w:name w:val="Unresolved Mention"/>
    <w:uiPriority w:val="99"/>
    <w:semiHidden/>
    <w:unhideWhenUsed/>
    <w:rsid w:val="00A417A1"/>
    <w:rPr>
      <w:color w:val="605E5C"/>
      <w:shd w:val="clear" w:color="auto" w:fill="E1DFDD"/>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qFormat/>
    <w:rsid w:val="008A3E7C"/>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rsid w:val="008A3E7C"/>
    <w:rPr>
      <w:rFonts w:ascii="Times New Roman" w:eastAsia="Times New Roman" w:hAnsi="Times New Roman"/>
      <w:sz w:val="28"/>
      <w:szCs w:val="24"/>
      <w:lang w:eastAsia="en-US"/>
    </w:rPr>
  </w:style>
  <w:style w:type="character" w:customStyle="1" w:styleId="Heading1Char">
    <w:name w:val="Heading 1 Char"/>
    <w:link w:val="Heading1"/>
    <w:rsid w:val="008A3E7C"/>
    <w:rPr>
      <w:rFonts w:ascii="Cambria" w:eastAsia="Times New Roman" w:hAnsi="Cambria"/>
      <w:b/>
      <w:bCs/>
      <w:kern w:val="32"/>
      <w:sz w:val="32"/>
      <w:szCs w:val="32"/>
      <w:lang w:val="en-US"/>
    </w:rPr>
  </w:style>
  <w:style w:type="character" w:customStyle="1" w:styleId="Heading2Char">
    <w:name w:val="Heading 2 Char"/>
    <w:link w:val="Heading2"/>
    <w:rsid w:val="008A3E7C"/>
    <w:rPr>
      <w:rFonts w:ascii="Calibri Light" w:eastAsia="Times New Roman" w:hAnsi="Calibri Light"/>
      <w:b/>
      <w:bCs/>
      <w:i/>
      <w:iCs/>
      <w:sz w:val="28"/>
      <w:szCs w:val="28"/>
    </w:rPr>
  </w:style>
  <w:style w:type="character" w:customStyle="1" w:styleId="Heading3Char">
    <w:name w:val="Heading 3 Char"/>
    <w:link w:val="Heading3"/>
    <w:semiHidden/>
    <w:rsid w:val="008A3E7C"/>
    <w:rPr>
      <w:rFonts w:ascii="Calibri Light" w:eastAsia="Times New Roman" w:hAnsi="Calibri Light"/>
      <w:b/>
      <w:bCs/>
      <w:sz w:val="26"/>
      <w:szCs w:val="26"/>
    </w:rPr>
  </w:style>
  <w:style w:type="character" w:customStyle="1" w:styleId="Heading4Char">
    <w:name w:val="Heading 4 Char"/>
    <w:link w:val="Heading4"/>
    <w:rsid w:val="008A3E7C"/>
    <w:rPr>
      <w:rFonts w:eastAsia="Times New Roman"/>
      <w:b/>
      <w:bCs/>
      <w:sz w:val="28"/>
      <w:szCs w:val="28"/>
    </w:rPr>
  </w:style>
  <w:style w:type="paragraph" w:customStyle="1" w:styleId="Rakstz">
    <w:name w:val="Rakstz."/>
    <w:basedOn w:val="Normal"/>
    <w:rsid w:val="008A3E7C"/>
    <w:pPr>
      <w:spacing w:after="160" w:line="240" w:lineRule="exact"/>
    </w:pPr>
    <w:rPr>
      <w:rFonts w:ascii="Tahoma" w:eastAsia="Times New Roman" w:hAnsi="Tahoma"/>
      <w:sz w:val="20"/>
      <w:szCs w:val="20"/>
      <w:lang w:val="en-US"/>
    </w:rPr>
  </w:style>
  <w:style w:type="numbering" w:customStyle="1" w:styleId="NoList1">
    <w:name w:val="No List1"/>
    <w:next w:val="NoList"/>
    <w:uiPriority w:val="99"/>
    <w:semiHidden/>
    <w:rsid w:val="008A3E7C"/>
  </w:style>
  <w:style w:type="paragraph" w:customStyle="1" w:styleId="NoSpacing1">
    <w:name w:val="No Spacing1"/>
    <w:qFormat/>
    <w:rsid w:val="008A3E7C"/>
    <w:pPr>
      <w:overflowPunct w:val="0"/>
      <w:autoSpaceDE w:val="0"/>
      <w:autoSpaceDN w:val="0"/>
      <w:adjustRightInd w:val="0"/>
    </w:pPr>
    <w:rPr>
      <w:rFonts w:ascii="Times New Roman" w:eastAsia="Times New Roman" w:hAnsi="Times New Roman"/>
      <w:sz w:val="24"/>
      <w:lang w:val="en-GB" w:eastAsia="en-US"/>
    </w:rPr>
  </w:style>
  <w:style w:type="paragraph" w:customStyle="1" w:styleId="naisf">
    <w:name w:val="naisf"/>
    <w:basedOn w:val="Normal"/>
    <w:rsid w:val="008A3E7C"/>
    <w:pPr>
      <w:spacing w:before="75" w:after="75" w:line="240" w:lineRule="auto"/>
      <w:ind w:firstLine="375"/>
      <w:jc w:val="both"/>
    </w:pPr>
    <w:rPr>
      <w:rFonts w:ascii="Times New Roman" w:eastAsia="Times New Roman" w:hAnsi="Times New Roman"/>
      <w:sz w:val="24"/>
      <w:szCs w:val="24"/>
      <w:lang w:eastAsia="lv-LV"/>
    </w:rPr>
  </w:style>
  <w:style w:type="paragraph" w:customStyle="1" w:styleId="tv213">
    <w:name w:val="tv213"/>
    <w:basedOn w:val="Normal"/>
    <w:rsid w:val="008A3E7C"/>
    <w:pPr>
      <w:spacing w:before="100" w:beforeAutospacing="1" w:after="100" w:afterAutospacing="1" w:line="240" w:lineRule="auto"/>
    </w:pPr>
    <w:rPr>
      <w:rFonts w:ascii="Times New Roman" w:eastAsia="Times New Roman" w:hAnsi="Times New Roman"/>
      <w:sz w:val="24"/>
      <w:szCs w:val="24"/>
      <w:lang w:eastAsia="lv-LV"/>
    </w:rPr>
  </w:style>
  <w:style w:type="paragraph" w:styleId="ListParagraph">
    <w:name w:val="List Paragraph"/>
    <w:basedOn w:val="Normal"/>
    <w:link w:val="ListParagraphChar"/>
    <w:uiPriority w:val="34"/>
    <w:qFormat/>
    <w:rsid w:val="008A3E7C"/>
    <w:pPr>
      <w:spacing w:after="0" w:line="240" w:lineRule="auto"/>
      <w:ind w:left="720"/>
      <w:contextualSpacing/>
    </w:pPr>
    <w:rPr>
      <w:rFonts w:ascii="Times New Roman" w:hAnsi="Times New Roman"/>
      <w:sz w:val="24"/>
    </w:rPr>
  </w:style>
  <w:style w:type="paragraph" w:customStyle="1" w:styleId="Sarakstarindkopa">
    <w:name w:val="Saraksta rindkopa"/>
    <w:aliases w:val="Strip"/>
    <w:basedOn w:val="Normal"/>
    <w:link w:val="SarakstarindkopaRakstz"/>
    <w:qFormat/>
    <w:rsid w:val="008A3E7C"/>
    <w:pPr>
      <w:spacing w:after="0" w:line="240" w:lineRule="auto"/>
      <w:ind w:left="720"/>
      <w:contextualSpacing/>
      <w:jc w:val="both"/>
    </w:pPr>
    <w:rPr>
      <w:lang w:val="et-EE"/>
    </w:rPr>
  </w:style>
  <w:style w:type="character" w:customStyle="1" w:styleId="SarakstarindkopaRakstz">
    <w:name w:val="Saraksta rindkopa Rakstz."/>
    <w:aliases w:val="Strip Rakstz."/>
    <w:link w:val="Sarakstarindkopa"/>
    <w:locked/>
    <w:rsid w:val="008A3E7C"/>
    <w:rPr>
      <w:sz w:val="22"/>
      <w:szCs w:val="22"/>
      <w:lang w:val="et-EE" w:eastAsia="en-US"/>
    </w:rPr>
  </w:style>
  <w:style w:type="paragraph" w:styleId="NormalWeb">
    <w:name w:val="Normal (Web)"/>
    <w:basedOn w:val="Normal"/>
    <w:link w:val="NormalWebChar"/>
    <w:unhideWhenUsed/>
    <w:rsid w:val="008A3E7C"/>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ection1">
    <w:name w:val="section1"/>
    <w:basedOn w:val="Normal"/>
    <w:rsid w:val="008A3E7C"/>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qFormat/>
    <w:rsid w:val="008A3E7C"/>
    <w:rPr>
      <w:i/>
      <w:iCs/>
    </w:rPr>
  </w:style>
  <w:style w:type="paragraph" w:styleId="Quote">
    <w:name w:val="Quote"/>
    <w:basedOn w:val="Normal"/>
    <w:next w:val="Normal"/>
    <w:link w:val="QuoteChar"/>
    <w:uiPriority w:val="29"/>
    <w:qFormat/>
    <w:rsid w:val="008A3E7C"/>
    <w:pPr>
      <w:spacing w:before="200" w:after="16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link w:val="Quote"/>
    <w:uiPriority w:val="29"/>
    <w:rsid w:val="008A3E7C"/>
    <w:rPr>
      <w:rFonts w:ascii="Times New Roman" w:eastAsia="Times New Roman" w:hAnsi="Times New Roman"/>
      <w:i/>
      <w:iCs/>
      <w:color w:val="404040"/>
      <w:sz w:val="24"/>
      <w:szCs w:val="24"/>
    </w:rPr>
  </w:style>
  <w:style w:type="paragraph" w:customStyle="1" w:styleId="ColorfulList-Accent11">
    <w:name w:val="Colorful List - Accent 11"/>
    <w:basedOn w:val="Normal"/>
    <w:qFormat/>
    <w:rsid w:val="008A3E7C"/>
    <w:pPr>
      <w:spacing w:after="0" w:line="240" w:lineRule="auto"/>
      <w:ind w:left="720"/>
    </w:pPr>
    <w:rPr>
      <w:rFonts w:ascii="Times New Roman" w:hAnsi="Times New Roman"/>
      <w:sz w:val="24"/>
      <w:szCs w:val="24"/>
      <w:lang w:val="en-GB"/>
    </w:rPr>
  </w:style>
  <w:style w:type="character" w:customStyle="1" w:styleId="st">
    <w:name w:val="st"/>
    <w:rsid w:val="008A3E7C"/>
  </w:style>
  <w:style w:type="paragraph" w:customStyle="1" w:styleId="CharChar2">
    <w:name w:val="Char Char2"/>
    <w:basedOn w:val="Normal"/>
    <w:rsid w:val="008A3E7C"/>
    <w:pPr>
      <w:spacing w:after="160" w:line="240" w:lineRule="exact"/>
    </w:pPr>
    <w:rPr>
      <w:rFonts w:ascii="Tahoma" w:eastAsia="Times New Roman" w:hAnsi="Tahoma"/>
      <w:sz w:val="20"/>
      <w:szCs w:val="20"/>
      <w:lang w:val="en-US"/>
    </w:rPr>
  </w:style>
  <w:style w:type="character" w:styleId="CommentReference">
    <w:name w:val="annotation reference"/>
    <w:rsid w:val="008A3E7C"/>
    <w:rPr>
      <w:sz w:val="16"/>
      <w:szCs w:val="16"/>
    </w:rPr>
  </w:style>
  <w:style w:type="character" w:customStyle="1" w:styleId="SubtitleChar">
    <w:name w:val="Subtitle Char"/>
    <w:link w:val="Subtitle"/>
    <w:rsid w:val="008A3E7C"/>
    <w:rPr>
      <w:rFonts w:ascii="Cambria" w:hAnsi="Cambria"/>
      <w:sz w:val="24"/>
      <w:szCs w:val="24"/>
    </w:rPr>
  </w:style>
  <w:style w:type="character" w:customStyle="1" w:styleId="BalloonTextChar1">
    <w:name w:val="Balloon Text Char1"/>
    <w:uiPriority w:val="99"/>
    <w:semiHidden/>
    <w:rsid w:val="008A3E7C"/>
    <w:rPr>
      <w:rFonts w:ascii="Segoe UI" w:hAnsi="Segoe UI" w:cs="Segoe UI"/>
      <w:sz w:val="18"/>
      <w:szCs w:val="18"/>
      <w:lang w:eastAsia="en-US"/>
    </w:rPr>
  </w:style>
  <w:style w:type="paragraph" w:styleId="CommentText">
    <w:name w:val="annotation text"/>
    <w:basedOn w:val="Normal"/>
    <w:link w:val="CommentTextChar"/>
    <w:rsid w:val="008A3E7C"/>
    <w:pPr>
      <w:spacing w:after="0" w:line="240" w:lineRule="auto"/>
    </w:pPr>
    <w:rPr>
      <w:rFonts w:ascii="Times New Roman" w:eastAsia="Times New Roman" w:hAnsi="Times New Roman"/>
      <w:sz w:val="20"/>
      <w:szCs w:val="20"/>
      <w:lang w:eastAsia="lv-LV"/>
    </w:rPr>
  </w:style>
  <w:style w:type="character" w:customStyle="1" w:styleId="CommentTextChar">
    <w:name w:val="Comment Text Char"/>
    <w:link w:val="CommentText"/>
    <w:rsid w:val="008A3E7C"/>
    <w:rPr>
      <w:rFonts w:ascii="Times New Roman" w:eastAsia="Times New Roman" w:hAnsi="Times New Roman"/>
    </w:rPr>
  </w:style>
  <w:style w:type="paragraph" w:styleId="Subtitle">
    <w:name w:val="Subtitle"/>
    <w:basedOn w:val="Normal"/>
    <w:next w:val="Normal"/>
    <w:link w:val="SubtitleChar"/>
    <w:qFormat/>
    <w:rsid w:val="008A3E7C"/>
    <w:pPr>
      <w:spacing w:after="60" w:line="240" w:lineRule="auto"/>
      <w:jc w:val="center"/>
      <w:outlineLvl w:val="1"/>
    </w:pPr>
    <w:rPr>
      <w:rFonts w:ascii="Cambria" w:hAnsi="Cambria"/>
      <w:sz w:val="24"/>
      <w:szCs w:val="24"/>
      <w:lang w:eastAsia="lv-LV"/>
    </w:rPr>
  </w:style>
  <w:style w:type="character" w:customStyle="1" w:styleId="SubtitleChar1">
    <w:name w:val="Subtitle Char1"/>
    <w:uiPriority w:val="11"/>
    <w:rsid w:val="008A3E7C"/>
    <w:rPr>
      <w:rFonts w:ascii="Calibri Light" w:eastAsia="Times New Roman" w:hAnsi="Calibri Light" w:cs="Times New Roman"/>
      <w:sz w:val="24"/>
      <w:szCs w:val="24"/>
      <w:lang w:eastAsia="en-US"/>
    </w:rPr>
  </w:style>
  <w:style w:type="character" w:customStyle="1" w:styleId="HeaderChar2">
    <w:name w:val="Header Char2"/>
    <w:uiPriority w:val="99"/>
    <w:semiHidden/>
    <w:rsid w:val="008A3E7C"/>
    <w:rPr>
      <w:sz w:val="22"/>
      <w:szCs w:val="22"/>
      <w:lang w:eastAsia="en-US"/>
    </w:rPr>
  </w:style>
  <w:style w:type="paragraph" w:styleId="Footer">
    <w:name w:val="footer"/>
    <w:basedOn w:val="Normal"/>
    <w:link w:val="FooterChar"/>
    <w:rsid w:val="008A3E7C"/>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link w:val="Footer"/>
    <w:rsid w:val="008A3E7C"/>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8A3E7C"/>
    <w:rPr>
      <w:b/>
      <w:bCs/>
    </w:rPr>
  </w:style>
  <w:style w:type="character" w:customStyle="1" w:styleId="CommentSubjectChar">
    <w:name w:val="Comment Subject Char"/>
    <w:link w:val="CommentSubject"/>
    <w:rsid w:val="008A3E7C"/>
    <w:rPr>
      <w:rFonts w:ascii="Times New Roman" w:eastAsia="Times New Roman" w:hAnsi="Times New Roman"/>
      <w:b/>
      <w:bCs/>
    </w:rPr>
  </w:style>
  <w:style w:type="character" w:customStyle="1" w:styleId="ListParagraphChar">
    <w:name w:val="List Paragraph Char"/>
    <w:link w:val="ListParagraph"/>
    <w:uiPriority w:val="34"/>
    <w:locked/>
    <w:rsid w:val="008A3E7C"/>
    <w:rPr>
      <w:rFonts w:ascii="Times New Roman" w:hAnsi="Times New Roman"/>
      <w:sz w:val="24"/>
      <w:szCs w:val="22"/>
      <w:lang w:eastAsia="en-US"/>
    </w:rPr>
  </w:style>
  <w:style w:type="character" w:styleId="Strong">
    <w:name w:val="Strong"/>
    <w:qFormat/>
    <w:rsid w:val="008A3E7C"/>
    <w:rPr>
      <w:b/>
      <w:bCs/>
    </w:rPr>
  </w:style>
  <w:style w:type="table" w:styleId="TableGrid">
    <w:name w:val="Table Grid"/>
    <w:basedOn w:val="TableNormal"/>
    <w:rsid w:val="008A3E7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8A3E7C"/>
  </w:style>
  <w:style w:type="character" w:customStyle="1" w:styleId="st1">
    <w:name w:val="st1"/>
    <w:rsid w:val="008A3E7C"/>
  </w:style>
  <w:style w:type="paragraph" w:customStyle="1" w:styleId="Style9">
    <w:name w:val="Style9"/>
    <w:basedOn w:val="Normal"/>
    <w:rsid w:val="008A3E7C"/>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8A3E7C"/>
    <w:rPr>
      <w:rFonts w:ascii="Arial" w:hAnsi="Arial" w:cs="Arial"/>
      <w:sz w:val="20"/>
      <w:szCs w:val="20"/>
    </w:rPr>
  </w:style>
  <w:style w:type="paragraph" w:customStyle="1" w:styleId="Style2">
    <w:name w:val="Style2"/>
    <w:basedOn w:val="Normal"/>
    <w:rsid w:val="008A3E7C"/>
    <w:pPr>
      <w:widowControl w:val="0"/>
      <w:autoSpaceDE w:val="0"/>
      <w:autoSpaceDN w:val="0"/>
      <w:adjustRightInd w:val="0"/>
      <w:spacing w:after="0" w:line="274" w:lineRule="exact"/>
      <w:jc w:val="center"/>
    </w:pPr>
    <w:rPr>
      <w:rFonts w:ascii="Times New Roman" w:eastAsia="Times New Roman" w:hAnsi="Times New Roman"/>
      <w:sz w:val="24"/>
      <w:szCs w:val="24"/>
      <w:lang w:eastAsia="lv-LV"/>
    </w:rPr>
  </w:style>
  <w:style w:type="character" w:customStyle="1" w:styleId="FontStyle48">
    <w:name w:val="Font Style48"/>
    <w:rsid w:val="008A3E7C"/>
    <w:rPr>
      <w:rFonts w:ascii="Times New Roman" w:hAnsi="Times New Roman" w:cs="Times New Roman" w:hint="default"/>
      <w:b/>
      <w:bCs/>
      <w:sz w:val="22"/>
      <w:szCs w:val="22"/>
    </w:rPr>
  </w:style>
  <w:style w:type="paragraph" w:customStyle="1" w:styleId="tv2132">
    <w:name w:val="tv2132"/>
    <w:basedOn w:val="Normal"/>
    <w:rsid w:val="008A3E7C"/>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8A3E7C"/>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link w:val="BodyTextIndent"/>
    <w:rsid w:val="008A3E7C"/>
    <w:rPr>
      <w:rFonts w:ascii="Times New Roman" w:eastAsia="Times New Roman" w:hAnsi="Times New Roman"/>
      <w:sz w:val="24"/>
      <w:szCs w:val="24"/>
    </w:rPr>
  </w:style>
  <w:style w:type="paragraph" w:customStyle="1" w:styleId="DomeNormal-12">
    <w:name w:val="DomeNormal-12"/>
    <w:rsid w:val="008A3E7C"/>
    <w:pPr>
      <w:spacing w:line="360" w:lineRule="auto"/>
      <w:ind w:right="-284" w:firstLine="454"/>
    </w:pPr>
    <w:rPr>
      <w:rFonts w:ascii="RimGaramond" w:eastAsia="Times New Roman" w:hAnsi="RimGaramond"/>
      <w:noProof/>
      <w:sz w:val="24"/>
      <w:lang w:val="en-GB" w:eastAsia="en-US"/>
    </w:rPr>
  </w:style>
  <w:style w:type="character" w:customStyle="1" w:styleId="apple-converted-space">
    <w:name w:val="apple-converted-space"/>
    <w:rsid w:val="008A3E7C"/>
  </w:style>
  <w:style w:type="paragraph" w:customStyle="1" w:styleId="Sarakstsnumurts2">
    <w:name w:val="Saraksts numurēts 2"/>
    <w:basedOn w:val="Normal"/>
    <w:qFormat/>
    <w:rsid w:val="008A3E7C"/>
    <w:pPr>
      <w:numPr>
        <w:ilvl w:val="1"/>
        <w:numId w:val="5"/>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8A3E7C"/>
    <w:pPr>
      <w:numPr>
        <w:numId w:val="5"/>
      </w:numPr>
      <w:spacing w:after="0" w:line="360" w:lineRule="auto"/>
      <w:jc w:val="center"/>
    </w:pPr>
    <w:rPr>
      <w:rFonts w:ascii="Times New Roman" w:hAnsi="Times New Roman"/>
      <w:b/>
      <w:color w:val="FF0000"/>
      <w:sz w:val="24"/>
      <w:szCs w:val="24"/>
      <w:lang w:val="et-EE" w:eastAsia="lv-LV"/>
    </w:rPr>
  </w:style>
  <w:style w:type="paragraph" w:customStyle="1" w:styleId="tv2131">
    <w:name w:val="tv2131"/>
    <w:basedOn w:val="Normal"/>
    <w:rsid w:val="008A3E7C"/>
    <w:pPr>
      <w:spacing w:after="0" w:line="360" w:lineRule="auto"/>
      <w:ind w:firstLine="300"/>
    </w:pPr>
    <w:rPr>
      <w:rFonts w:ascii="Times New Roman" w:eastAsia="Times New Roman" w:hAnsi="Times New Roman"/>
      <w:color w:val="414142"/>
      <w:sz w:val="20"/>
      <w:szCs w:val="20"/>
      <w:lang w:val="et-EE" w:eastAsia="et-EE"/>
    </w:rPr>
  </w:style>
  <w:style w:type="character" w:styleId="SubtleEmphasis">
    <w:name w:val="Subtle Emphasis"/>
    <w:uiPriority w:val="19"/>
    <w:qFormat/>
    <w:rsid w:val="008A3E7C"/>
    <w:rPr>
      <w:i/>
      <w:iCs/>
      <w:color w:val="404040"/>
    </w:rPr>
  </w:style>
  <w:style w:type="character" w:styleId="SubtleReference">
    <w:name w:val="Subtle Reference"/>
    <w:uiPriority w:val="31"/>
    <w:qFormat/>
    <w:rsid w:val="008A3E7C"/>
    <w:rPr>
      <w:smallCaps/>
      <w:color w:val="5A5A5A"/>
    </w:rPr>
  </w:style>
  <w:style w:type="paragraph" w:customStyle="1" w:styleId="Parasts">
    <w:name w:val="Parasts"/>
    <w:rsid w:val="008A3E7C"/>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8A3E7C"/>
    <w:rPr>
      <w:rFonts w:ascii="Times New Roman" w:hAnsi="Times New Roman" w:cs="Times New Roman"/>
      <w:spacing w:val="10"/>
      <w:sz w:val="20"/>
      <w:szCs w:val="20"/>
    </w:rPr>
  </w:style>
  <w:style w:type="paragraph" w:customStyle="1" w:styleId="Style8">
    <w:name w:val="Style8"/>
    <w:basedOn w:val="Normal"/>
    <w:rsid w:val="008A3E7C"/>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8A3E7C"/>
    <w:rPr>
      <w:rFonts w:eastAsia="Times New Roman"/>
      <w:sz w:val="24"/>
      <w:szCs w:val="24"/>
    </w:rPr>
  </w:style>
  <w:style w:type="paragraph" w:styleId="BodyTextFirstIndent">
    <w:name w:val="Body Text First Indent"/>
    <w:basedOn w:val="BodyText"/>
    <w:link w:val="BodyTextFirstIndentChar"/>
    <w:rsid w:val="008A3E7C"/>
    <w:pPr>
      <w:suppressAutoHyphens/>
      <w:spacing w:after="120" w:line="276" w:lineRule="auto"/>
      <w:ind w:firstLine="210"/>
    </w:pPr>
    <w:rPr>
      <w:rFonts w:eastAsia="Calibri"/>
      <w:szCs w:val="24"/>
      <w:lang w:eastAsia="ar-SA"/>
    </w:rPr>
  </w:style>
  <w:style w:type="character" w:customStyle="1" w:styleId="BodyTextFirstIndentChar">
    <w:name w:val="Body Text First Indent Char"/>
    <w:link w:val="BodyTextFirstIndent"/>
    <w:rsid w:val="008A3E7C"/>
    <w:rPr>
      <w:rFonts w:ascii="Times New Roman" w:eastAsia="Times New Roman" w:hAnsi="Times New Roman"/>
      <w:sz w:val="24"/>
      <w:szCs w:val="24"/>
      <w:lang w:eastAsia="ar-SA"/>
    </w:rPr>
  </w:style>
  <w:style w:type="paragraph" w:customStyle="1" w:styleId="StyleRight-085cmBefore5pt">
    <w:name w:val="Style Right:  -085 cm Before:  5 pt"/>
    <w:basedOn w:val="Normal"/>
    <w:next w:val="Normal"/>
    <w:rsid w:val="008A3E7C"/>
    <w:pPr>
      <w:suppressAutoHyphens/>
      <w:spacing w:before="100"/>
      <w:ind w:right="-484"/>
    </w:pPr>
    <w:rPr>
      <w:rFonts w:ascii="Times New Roman" w:eastAsia="Times New Roman" w:hAnsi="Times New Roman"/>
      <w:sz w:val="24"/>
      <w:szCs w:val="20"/>
      <w:lang w:eastAsia="ar-SA"/>
    </w:rPr>
  </w:style>
  <w:style w:type="paragraph" w:customStyle="1" w:styleId="naislab">
    <w:name w:val="naislab"/>
    <w:basedOn w:val="Normal"/>
    <w:rsid w:val="008A3E7C"/>
    <w:pPr>
      <w:spacing w:before="75" w:after="75" w:line="240" w:lineRule="auto"/>
      <w:jc w:val="right"/>
    </w:pPr>
    <w:rPr>
      <w:rFonts w:ascii="Times New Roman" w:eastAsia="Times New Roman" w:hAnsi="Times New Roman"/>
      <w:sz w:val="24"/>
      <w:szCs w:val="24"/>
      <w:lang w:eastAsia="lv-LV"/>
    </w:rPr>
  </w:style>
  <w:style w:type="character" w:customStyle="1" w:styleId="CharChChar">
    <w:name w:val="Char Ch Char"/>
    <w:rsid w:val="008A3E7C"/>
    <w:rPr>
      <w:sz w:val="24"/>
      <w:szCs w:val="24"/>
      <w:lang w:val="en-US" w:eastAsia="lv-LV" w:bidi="ar-SA"/>
    </w:rPr>
  </w:style>
  <w:style w:type="paragraph" w:customStyle="1" w:styleId="CM1">
    <w:name w:val="CM1"/>
    <w:basedOn w:val="Default"/>
    <w:next w:val="Default"/>
    <w:rsid w:val="008A3E7C"/>
    <w:rPr>
      <w:rFonts w:ascii="EUAlbertina" w:hAnsi="EUAlbertina"/>
      <w:color w:val="auto"/>
      <w:lang w:eastAsia="et-EE"/>
    </w:rPr>
  </w:style>
  <w:style w:type="paragraph" w:styleId="BlockText">
    <w:name w:val="Block Text"/>
    <w:basedOn w:val="Normal"/>
    <w:unhideWhenUsed/>
    <w:rsid w:val="008A3E7C"/>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8A3E7C"/>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8A3E7C"/>
  </w:style>
  <w:style w:type="character" w:customStyle="1" w:styleId="BodyTextChar1">
    <w:name w:val="Body Text Char1"/>
    <w:uiPriority w:val="99"/>
    <w:semiHidden/>
    <w:rsid w:val="008A3E7C"/>
    <w:rPr>
      <w:rFonts w:ascii="Times New Roman" w:eastAsia="Times New Roman" w:hAnsi="Times New Roman" w:cs="Times New Roman"/>
      <w:sz w:val="24"/>
      <w:szCs w:val="24"/>
      <w:lang w:eastAsia="lv-LV"/>
    </w:rPr>
  </w:style>
  <w:style w:type="paragraph" w:customStyle="1" w:styleId="tv212">
    <w:name w:val="tv212"/>
    <w:basedOn w:val="Normal"/>
    <w:rsid w:val="008A3E7C"/>
    <w:pPr>
      <w:spacing w:before="100" w:beforeAutospacing="1" w:after="100" w:afterAutospacing="1" w:line="240" w:lineRule="auto"/>
    </w:pPr>
    <w:rPr>
      <w:rFonts w:ascii="Times New Roman" w:eastAsia="Times New Roman" w:hAnsi="Times New Roman"/>
      <w:sz w:val="24"/>
      <w:szCs w:val="24"/>
      <w:lang w:val="et-EE" w:eastAsia="et-EE"/>
    </w:rPr>
  </w:style>
  <w:style w:type="character" w:customStyle="1" w:styleId="WW-Absatz-Standardschriftart111111111111111111111111111111111">
    <w:name w:val="WW-Absatz-Standardschriftart111111111111111111111111111111111"/>
    <w:rsid w:val="008A3E7C"/>
  </w:style>
  <w:style w:type="character" w:customStyle="1" w:styleId="WW8Num1z0">
    <w:name w:val="WW8Num1z0"/>
    <w:rsid w:val="008A3E7C"/>
    <w:rPr>
      <w:b/>
    </w:rPr>
  </w:style>
  <w:style w:type="character" w:customStyle="1" w:styleId="WW8Num2z0">
    <w:name w:val="WW8Num2z0"/>
    <w:rsid w:val="008A3E7C"/>
    <w:rPr>
      <w:rFonts w:ascii="Times New Roman" w:eastAsia="Calibri" w:hAnsi="Times New Roman" w:cs="Times New Roman"/>
    </w:rPr>
  </w:style>
  <w:style w:type="character" w:customStyle="1" w:styleId="WW8Num4z0">
    <w:name w:val="WW8Num4z0"/>
    <w:rsid w:val="008A3E7C"/>
    <w:rPr>
      <w:rFonts w:ascii="Times New Roman" w:eastAsia="Calibri" w:hAnsi="Times New Roman" w:cs="Times New Roman"/>
    </w:rPr>
  </w:style>
  <w:style w:type="character" w:customStyle="1" w:styleId="Absatz-Standardschriftart">
    <w:name w:val="Absatz-Standardschriftart"/>
    <w:rsid w:val="008A3E7C"/>
  </w:style>
  <w:style w:type="character" w:customStyle="1" w:styleId="WW8Num8z0">
    <w:name w:val="WW8Num8z0"/>
    <w:rsid w:val="008A3E7C"/>
    <w:rPr>
      <w:rFonts w:ascii="Times New Roman" w:eastAsia="Calibri" w:hAnsi="Times New Roman" w:cs="Times New Roman"/>
      <w:b w:val="0"/>
    </w:rPr>
  </w:style>
  <w:style w:type="character" w:customStyle="1" w:styleId="WW8Num14z1">
    <w:name w:val="WW8Num14z1"/>
    <w:rsid w:val="008A3E7C"/>
    <w:rPr>
      <w:rFonts w:ascii="Times New Roman" w:eastAsia="Times New Roman" w:hAnsi="Times New Roman" w:cs="Times New Roman"/>
    </w:rPr>
  </w:style>
  <w:style w:type="character" w:customStyle="1" w:styleId="WW8Num17z0">
    <w:name w:val="WW8Num17z0"/>
    <w:rsid w:val="008A3E7C"/>
    <w:rPr>
      <w:b w:val="0"/>
    </w:rPr>
  </w:style>
  <w:style w:type="character" w:customStyle="1" w:styleId="WW8Num22z0">
    <w:name w:val="WW8Num22z0"/>
    <w:rsid w:val="008A3E7C"/>
    <w:rPr>
      <w:rFonts w:ascii="Times New Roman" w:eastAsia="Times New Roman" w:hAnsi="Times New Roman" w:cs="Times New Roman"/>
    </w:rPr>
  </w:style>
  <w:style w:type="character" w:customStyle="1" w:styleId="WW8Num23z0">
    <w:name w:val="WW8Num23z0"/>
    <w:rsid w:val="008A3E7C"/>
    <w:rPr>
      <w:rFonts w:ascii="Times New Roman" w:eastAsia="Calibri" w:hAnsi="Times New Roman" w:cs="Times New Roman"/>
    </w:rPr>
  </w:style>
  <w:style w:type="paragraph" w:customStyle="1" w:styleId="Heading">
    <w:name w:val="Heading"/>
    <w:basedOn w:val="Normal"/>
    <w:next w:val="BodyText"/>
    <w:rsid w:val="008A3E7C"/>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8A3E7C"/>
    <w:pPr>
      <w:suppressAutoHyphens/>
    </w:pPr>
    <w:rPr>
      <w:rFonts w:ascii="Calibri" w:eastAsia="Calibri" w:hAnsi="Calibri" w:cs="Tahoma"/>
      <w:szCs w:val="24"/>
      <w:lang w:eastAsia="ar-SA"/>
    </w:rPr>
  </w:style>
  <w:style w:type="paragraph" w:styleId="Caption">
    <w:name w:val="caption"/>
    <w:aliases w:val="Sol_tabulas_nosauk"/>
    <w:basedOn w:val="Normal"/>
    <w:qFormat/>
    <w:rsid w:val="008A3E7C"/>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8A3E7C"/>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8A3E7C"/>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8A3E7C"/>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8A3E7C"/>
    <w:pPr>
      <w:jc w:val="center"/>
    </w:pPr>
    <w:rPr>
      <w:b/>
      <w:bCs/>
    </w:rPr>
  </w:style>
  <w:style w:type="paragraph" w:styleId="Revision">
    <w:name w:val="Revision"/>
    <w:hidden/>
    <w:uiPriority w:val="99"/>
    <w:semiHidden/>
    <w:rsid w:val="008A3E7C"/>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8A3E7C"/>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8A3E7C"/>
    <w:rPr>
      <w:sz w:val="24"/>
      <w:lang w:val="en-US" w:eastAsia="ar-SA" w:bidi="ar-SA"/>
    </w:rPr>
  </w:style>
  <w:style w:type="paragraph" w:customStyle="1" w:styleId="msolistparagraph0">
    <w:name w:val="msolistparagraph"/>
    <w:basedOn w:val="Normal"/>
    <w:rsid w:val="008A3E7C"/>
    <w:pPr>
      <w:spacing w:after="0" w:line="240" w:lineRule="auto"/>
      <w:ind w:left="720"/>
    </w:pPr>
    <w:rPr>
      <w:rFonts w:eastAsia="Times New Roman"/>
    </w:rPr>
  </w:style>
  <w:style w:type="character" w:customStyle="1" w:styleId="WW-Absatz-Standardschriftart">
    <w:name w:val="WW-Absatz-Standardschriftart"/>
    <w:rsid w:val="008A3E7C"/>
  </w:style>
  <w:style w:type="character" w:customStyle="1" w:styleId="WW-Absatz-Standardschriftart1">
    <w:name w:val="WW-Absatz-Standardschriftart1"/>
    <w:rsid w:val="008A3E7C"/>
  </w:style>
  <w:style w:type="character" w:customStyle="1" w:styleId="WW-Absatz-Standardschriftart11">
    <w:name w:val="WW-Absatz-Standardschriftart11"/>
    <w:rsid w:val="008A3E7C"/>
  </w:style>
  <w:style w:type="character" w:customStyle="1" w:styleId="WW-Absatz-Standardschriftart111">
    <w:name w:val="WW-Absatz-Standardschriftart111"/>
    <w:rsid w:val="008A3E7C"/>
  </w:style>
  <w:style w:type="character" w:styleId="PageNumber">
    <w:name w:val="page number"/>
    <w:rsid w:val="008A3E7C"/>
  </w:style>
  <w:style w:type="character" w:customStyle="1" w:styleId="NumberingSymbols">
    <w:name w:val="Numbering Symbols"/>
    <w:rsid w:val="008A3E7C"/>
  </w:style>
  <w:style w:type="paragraph" w:styleId="BodyText3">
    <w:name w:val="Body Text 3"/>
    <w:basedOn w:val="Normal"/>
    <w:link w:val="BodyText3Char"/>
    <w:rsid w:val="008A3E7C"/>
    <w:pPr>
      <w:suppressAutoHyphens/>
      <w:spacing w:after="0" w:line="240" w:lineRule="auto"/>
      <w:jc w:val="both"/>
    </w:pPr>
    <w:rPr>
      <w:rFonts w:ascii="Times New Roman" w:eastAsia="Times New Roman" w:hAnsi="Times New Roman"/>
      <w:sz w:val="24"/>
      <w:szCs w:val="20"/>
      <w:lang w:val="en-GB" w:eastAsia="ar-SA"/>
    </w:rPr>
  </w:style>
  <w:style w:type="character" w:customStyle="1" w:styleId="BodyText3Char">
    <w:name w:val="Body Text 3 Char"/>
    <w:link w:val="BodyText3"/>
    <w:rsid w:val="008A3E7C"/>
    <w:rPr>
      <w:rFonts w:ascii="Times New Roman" w:eastAsia="Times New Roman" w:hAnsi="Times New Roman"/>
      <w:sz w:val="24"/>
      <w:lang w:val="en-GB" w:eastAsia="ar-SA"/>
    </w:rPr>
  </w:style>
  <w:style w:type="paragraph" w:customStyle="1" w:styleId="Framecontents">
    <w:name w:val="Frame contents"/>
    <w:basedOn w:val="BodyText"/>
    <w:rsid w:val="008A3E7C"/>
    <w:pPr>
      <w:suppressAutoHyphens/>
      <w:jc w:val="center"/>
    </w:pPr>
    <w:rPr>
      <w:b/>
      <w:caps/>
      <w:sz w:val="32"/>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8A3E7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8A3E7C"/>
    <w:rPr>
      <w:b/>
      <w:bCs/>
      <w:i/>
      <w:iCs/>
      <w:color w:val="4F81BD"/>
    </w:rPr>
  </w:style>
  <w:style w:type="paragraph" w:customStyle="1" w:styleId="Preformatted">
    <w:name w:val="Preformatted"/>
    <w:basedOn w:val="Normal"/>
    <w:rsid w:val="008A3E7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8A3E7C"/>
    <w:pPr>
      <w:suppressAutoHyphens/>
      <w:spacing w:after="0"/>
    </w:pPr>
    <w:rPr>
      <w:rFonts w:ascii="Times New Roman" w:eastAsia="Times New Roman" w:hAnsi="Times New Roman"/>
      <w:sz w:val="24"/>
      <w:szCs w:val="24"/>
      <w:lang w:val="en-US"/>
    </w:rPr>
  </w:style>
  <w:style w:type="paragraph" w:customStyle="1" w:styleId="CM3">
    <w:name w:val="CM3"/>
    <w:basedOn w:val="Default"/>
    <w:next w:val="Default"/>
    <w:uiPriority w:val="99"/>
    <w:rsid w:val="008A3E7C"/>
    <w:rPr>
      <w:rFonts w:ascii="EUAlbertina" w:hAnsi="EUAlbertina"/>
      <w:color w:val="auto"/>
      <w:lang w:eastAsia="et-EE"/>
    </w:rPr>
  </w:style>
  <w:style w:type="paragraph" w:customStyle="1" w:styleId="CM4">
    <w:name w:val="CM4"/>
    <w:basedOn w:val="Default"/>
    <w:next w:val="Default"/>
    <w:uiPriority w:val="99"/>
    <w:rsid w:val="008A3E7C"/>
    <w:rPr>
      <w:rFonts w:ascii="EUAlbertina" w:hAnsi="EUAlbertina"/>
      <w:color w:val="auto"/>
      <w:lang w:eastAsia="et-EE"/>
    </w:rPr>
  </w:style>
  <w:style w:type="paragraph" w:customStyle="1" w:styleId="Sarakstarindkopa1">
    <w:name w:val="Saraksta rindkopa1"/>
    <w:basedOn w:val="Normal"/>
    <w:rsid w:val="008A3E7C"/>
    <w:pPr>
      <w:widowControl w:val="0"/>
      <w:suppressAutoHyphens/>
      <w:spacing w:after="0" w:line="240" w:lineRule="auto"/>
      <w:ind w:left="720"/>
    </w:pPr>
    <w:rPr>
      <w:rFonts w:ascii="Times New Roman" w:eastAsia="Times New Roman" w:hAnsi="Times New Roman"/>
      <w:kern w:val="2"/>
      <w:sz w:val="24"/>
      <w:szCs w:val="24"/>
      <w:lang w:val="en-US" w:eastAsia="ar-SA"/>
    </w:rPr>
  </w:style>
  <w:style w:type="paragraph" w:customStyle="1" w:styleId="Sarakstarindkopa2">
    <w:name w:val="Saraksta rindkopa2"/>
    <w:basedOn w:val="Normal"/>
    <w:qFormat/>
    <w:rsid w:val="008A3E7C"/>
    <w:pPr>
      <w:spacing w:after="0" w:line="240" w:lineRule="auto"/>
      <w:ind w:left="720"/>
      <w:contextualSpacing/>
    </w:pPr>
    <w:rPr>
      <w:rFonts w:ascii="Times New Roman" w:hAnsi="Times New Roman"/>
      <w:sz w:val="24"/>
    </w:rPr>
  </w:style>
  <w:style w:type="paragraph" w:customStyle="1" w:styleId="Sarakstarindkopa3">
    <w:name w:val="Saraksta rindkopa3"/>
    <w:basedOn w:val="Normal"/>
    <w:qFormat/>
    <w:rsid w:val="008A3E7C"/>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8A3E7C"/>
    <w:pPr>
      <w:spacing w:after="120" w:line="480" w:lineRule="auto"/>
      <w:ind w:left="283"/>
    </w:pPr>
    <w:rPr>
      <w:lang w:val="et-EE"/>
    </w:rPr>
  </w:style>
  <w:style w:type="character" w:customStyle="1" w:styleId="BodyTextIndent2Char">
    <w:name w:val="Body Text Indent 2 Char"/>
    <w:link w:val="BodyTextIndent2"/>
    <w:uiPriority w:val="99"/>
    <w:rsid w:val="008A3E7C"/>
    <w:rPr>
      <w:sz w:val="22"/>
      <w:szCs w:val="22"/>
      <w:lang w:val="et-EE" w:eastAsia="en-US"/>
    </w:rPr>
  </w:style>
  <w:style w:type="paragraph" w:customStyle="1" w:styleId="BodyText1">
    <w:name w:val="Body Text1"/>
    <w:basedOn w:val="BodyText"/>
    <w:autoRedefine/>
    <w:rsid w:val="008A3E7C"/>
    <w:pPr>
      <w:jc w:val="both"/>
    </w:pPr>
    <w:rPr>
      <w:rFonts w:ascii="Arial" w:hAnsi="Arial" w:cs="Arial"/>
      <w:b/>
      <w:sz w:val="22"/>
      <w:szCs w:val="22"/>
    </w:rPr>
  </w:style>
  <w:style w:type="paragraph" w:customStyle="1" w:styleId="msonormalcxspmiddle">
    <w:name w:val="msonormalcxspmiddle"/>
    <w:basedOn w:val="Normal"/>
    <w:rsid w:val="008A3E7C"/>
    <w:pPr>
      <w:spacing w:before="100" w:beforeAutospacing="1" w:after="100" w:afterAutospacing="1" w:line="240" w:lineRule="auto"/>
    </w:pPr>
    <w:rPr>
      <w:rFonts w:ascii="Times New Roman" w:eastAsia="Times New Roman" w:hAnsi="Times New Roman"/>
      <w:sz w:val="24"/>
      <w:szCs w:val="24"/>
      <w:lang w:eastAsia="lv-LV"/>
    </w:rPr>
  </w:style>
  <w:style w:type="character" w:styleId="FollowedHyperlink">
    <w:name w:val="FollowedHyperlink"/>
    <w:uiPriority w:val="99"/>
    <w:semiHidden/>
    <w:unhideWhenUsed/>
    <w:rsid w:val="008A3E7C"/>
    <w:rPr>
      <w:color w:val="800080"/>
      <w:u w:val="single"/>
    </w:rPr>
  </w:style>
  <w:style w:type="paragraph" w:customStyle="1" w:styleId="msobodytextcxsplast">
    <w:name w:val="msobodytextcxsplast"/>
    <w:basedOn w:val="Normal"/>
    <w:rsid w:val="008A3E7C"/>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2">
    <w:name w:val="No List2"/>
    <w:next w:val="NoList"/>
    <w:semiHidden/>
    <w:rsid w:val="008A3E7C"/>
  </w:style>
  <w:style w:type="character" w:customStyle="1" w:styleId="NormalWebChar">
    <w:name w:val="Normal (Web) Char"/>
    <w:link w:val="NormalWeb"/>
    <w:locked/>
    <w:rsid w:val="00FC7C9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8841">
      <w:bodyDiv w:val="1"/>
      <w:marLeft w:val="0"/>
      <w:marRight w:val="0"/>
      <w:marTop w:val="0"/>
      <w:marBottom w:val="0"/>
      <w:divBdr>
        <w:top w:val="none" w:sz="0" w:space="0" w:color="auto"/>
        <w:left w:val="none" w:sz="0" w:space="0" w:color="auto"/>
        <w:bottom w:val="none" w:sz="0" w:space="0" w:color="auto"/>
        <w:right w:val="none" w:sz="0" w:space="0" w:color="auto"/>
      </w:divBdr>
    </w:div>
    <w:div w:id="75713457">
      <w:bodyDiv w:val="1"/>
      <w:marLeft w:val="0"/>
      <w:marRight w:val="0"/>
      <w:marTop w:val="0"/>
      <w:marBottom w:val="0"/>
      <w:divBdr>
        <w:top w:val="none" w:sz="0" w:space="0" w:color="auto"/>
        <w:left w:val="none" w:sz="0" w:space="0" w:color="auto"/>
        <w:bottom w:val="none" w:sz="0" w:space="0" w:color="auto"/>
        <w:right w:val="none" w:sz="0" w:space="0" w:color="auto"/>
      </w:divBdr>
    </w:div>
    <w:div w:id="561136821">
      <w:bodyDiv w:val="1"/>
      <w:marLeft w:val="0"/>
      <w:marRight w:val="0"/>
      <w:marTop w:val="0"/>
      <w:marBottom w:val="0"/>
      <w:divBdr>
        <w:top w:val="none" w:sz="0" w:space="0" w:color="auto"/>
        <w:left w:val="none" w:sz="0" w:space="0" w:color="auto"/>
        <w:bottom w:val="none" w:sz="0" w:space="0" w:color="auto"/>
        <w:right w:val="none" w:sz="0" w:space="0" w:color="auto"/>
      </w:divBdr>
      <w:divsChild>
        <w:div w:id="801114120">
          <w:marLeft w:val="0"/>
          <w:marRight w:val="0"/>
          <w:marTop w:val="0"/>
          <w:marBottom w:val="0"/>
          <w:divBdr>
            <w:top w:val="none" w:sz="0" w:space="0" w:color="auto"/>
            <w:left w:val="none" w:sz="0" w:space="0" w:color="auto"/>
            <w:bottom w:val="none" w:sz="0" w:space="0" w:color="auto"/>
            <w:right w:val="none" w:sz="0" w:space="0" w:color="auto"/>
          </w:divBdr>
          <w:divsChild>
            <w:div w:id="492063100">
              <w:marLeft w:val="0"/>
              <w:marRight w:val="0"/>
              <w:marTop w:val="0"/>
              <w:marBottom w:val="0"/>
              <w:divBdr>
                <w:top w:val="none" w:sz="0" w:space="0" w:color="auto"/>
                <w:left w:val="none" w:sz="0" w:space="0" w:color="auto"/>
                <w:bottom w:val="none" w:sz="0" w:space="0" w:color="auto"/>
                <w:right w:val="none" w:sz="0" w:space="0" w:color="auto"/>
              </w:divBdr>
              <w:divsChild>
                <w:div w:id="291905192">
                  <w:marLeft w:val="0"/>
                  <w:marRight w:val="0"/>
                  <w:marTop w:val="0"/>
                  <w:marBottom w:val="0"/>
                  <w:divBdr>
                    <w:top w:val="none" w:sz="0" w:space="0" w:color="auto"/>
                    <w:left w:val="none" w:sz="0" w:space="0" w:color="auto"/>
                    <w:bottom w:val="none" w:sz="0" w:space="0" w:color="auto"/>
                    <w:right w:val="none" w:sz="0" w:space="0" w:color="auto"/>
                  </w:divBdr>
                </w:div>
                <w:div w:id="152131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664184">
      <w:bodyDiv w:val="1"/>
      <w:marLeft w:val="0"/>
      <w:marRight w:val="0"/>
      <w:marTop w:val="0"/>
      <w:marBottom w:val="0"/>
      <w:divBdr>
        <w:top w:val="none" w:sz="0" w:space="0" w:color="auto"/>
        <w:left w:val="none" w:sz="0" w:space="0" w:color="auto"/>
        <w:bottom w:val="none" w:sz="0" w:space="0" w:color="auto"/>
        <w:right w:val="none" w:sz="0" w:space="0" w:color="auto"/>
      </w:divBdr>
    </w:div>
    <w:div w:id="962659430">
      <w:bodyDiv w:val="1"/>
      <w:marLeft w:val="0"/>
      <w:marRight w:val="0"/>
      <w:marTop w:val="0"/>
      <w:marBottom w:val="0"/>
      <w:divBdr>
        <w:top w:val="none" w:sz="0" w:space="0" w:color="auto"/>
        <w:left w:val="none" w:sz="0" w:space="0" w:color="auto"/>
        <w:bottom w:val="none" w:sz="0" w:space="0" w:color="auto"/>
        <w:right w:val="none" w:sz="0" w:space="0" w:color="auto"/>
      </w:divBdr>
    </w:div>
    <w:div w:id="994844569">
      <w:bodyDiv w:val="1"/>
      <w:marLeft w:val="0"/>
      <w:marRight w:val="0"/>
      <w:marTop w:val="0"/>
      <w:marBottom w:val="0"/>
      <w:divBdr>
        <w:top w:val="none" w:sz="0" w:space="0" w:color="auto"/>
        <w:left w:val="none" w:sz="0" w:space="0" w:color="auto"/>
        <w:bottom w:val="none" w:sz="0" w:space="0" w:color="auto"/>
        <w:right w:val="none" w:sz="0" w:space="0" w:color="auto"/>
      </w:divBdr>
    </w:div>
    <w:div w:id="1208639309">
      <w:bodyDiv w:val="1"/>
      <w:marLeft w:val="0"/>
      <w:marRight w:val="0"/>
      <w:marTop w:val="0"/>
      <w:marBottom w:val="0"/>
      <w:divBdr>
        <w:top w:val="none" w:sz="0" w:space="0" w:color="auto"/>
        <w:left w:val="none" w:sz="0" w:space="0" w:color="auto"/>
        <w:bottom w:val="none" w:sz="0" w:space="0" w:color="auto"/>
        <w:right w:val="none" w:sz="0" w:space="0" w:color="auto"/>
      </w:divBdr>
    </w:div>
    <w:div w:id="1217625316">
      <w:bodyDiv w:val="1"/>
      <w:marLeft w:val="0"/>
      <w:marRight w:val="0"/>
      <w:marTop w:val="0"/>
      <w:marBottom w:val="0"/>
      <w:divBdr>
        <w:top w:val="none" w:sz="0" w:space="0" w:color="auto"/>
        <w:left w:val="none" w:sz="0" w:space="0" w:color="auto"/>
        <w:bottom w:val="none" w:sz="0" w:space="0" w:color="auto"/>
        <w:right w:val="none" w:sz="0" w:space="0" w:color="auto"/>
      </w:divBdr>
    </w:div>
    <w:div w:id="1429884313">
      <w:bodyDiv w:val="1"/>
      <w:marLeft w:val="0"/>
      <w:marRight w:val="0"/>
      <w:marTop w:val="0"/>
      <w:marBottom w:val="0"/>
      <w:divBdr>
        <w:top w:val="none" w:sz="0" w:space="0" w:color="auto"/>
        <w:left w:val="none" w:sz="0" w:space="0" w:color="auto"/>
        <w:bottom w:val="none" w:sz="0" w:space="0" w:color="auto"/>
        <w:right w:val="none" w:sz="0" w:space="0" w:color="auto"/>
      </w:divBdr>
    </w:div>
    <w:div w:id="1430545091">
      <w:bodyDiv w:val="1"/>
      <w:marLeft w:val="0"/>
      <w:marRight w:val="0"/>
      <w:marTop w:val="0"/>
      <w:marBottom w:val="0"/>
      <w:divBdr>
        <w:top w:val="none" w:sz="0" w:space="0" w:color="auto"/>
        <w:left w:val="none" w:sz="0" w:space="0" w:color="auto"/>
        <w:bottom w:val="none" w:sz="0" w:space="0" w:color="auto"/>
        <w:right w:val="none" w:sz="0" w:space="0" w:color="auto"/>
      </w:divBdr>
    </w:div>
    <w:div w:id="1634871832">
      <w:bodyDiv w:val="1"/>
      <w:marLeft w:val="0"/>
      <w:marRight w:val="0"/>
      <w:marTop w:val="0"/>
      <w:marBottom w:val="0"/>
      <w:divBdr>
        <w:top w:val="none" w:sz="0" w:space="0" w:color="auto"/>
        <w:left w:val="none" w:sz="0" w:space="0" w:color="auto"/>
        <w:bottom w:val="none" w:sz="0" w:space="0" w:color="auto"/>
        <w:right w:val="none" w:sz="0" w:space="0" w:color="auto"/>
      </w:divBdr>
    </w:div>
    <w:div w:id="1680084301">
      <w:bodyDiv w:val="1"/>
      <w:marLeft w:val="0"/>
      <w:marRight w:val="0"/>
      <w:marTop w:val="0"/>
      <w:marBottom w:val="0"/>
      <w:divBdr>
        <w:top w:val="none" w:sz="0" w:space="0" w:color="auto"/>
        <w:left w:val="none" w:sz="0" w:space="0" w:color="auto"/>
        <w:bottom w:val="none" w:sz="0" w:space="0" w:color="auto"/>
        <w:right w:val="none" w:sz="0" w:space="0" w:color="auto"/>
      </w:divBdr>
      <w:divsChild>
        <w:div w:id="421948746">
          <w:marLeft w:val="0"/>
          <w:marRight w:val="0"/>
          <w:marTop w:val="0"/>
          <w:marBottom w:val="0"/>
          <w:divBdr>
            <w:top w:val="none" w:sz="0" w:space="0" w:color="auto"/>
            <w:left w:val="none" w:sz="0" w:space="0" w:color="auto"/>
            <w:bottom w:val="none" w:sz="0" w:space="0" w:color="auto"/>
            <w:right w:val="none" w:sz="0" w:space="0" w:color="auto"/>
          </w:divBdr>
          <w:divsChild>
            <w:div w:id="1218855688">
              <w:marLeft w:val="0"/>
              <w:marRight w:val="0"/>
              <w:marTop w:val="0"/>
              <w:marBottom w:val="0"/>
              <w:divBdr>
                <w:top w:val="none" w:sz="0" w:space="0" w:color="auto"/>
                <w:left w:val="none" w:sz="0" w:space="0" w:color="auto"/>
                <w:bottom w:val="none" w:sz="0" w:space="0" w:color="auto"/>
                <w:right w:val="none" w:sz="0" w:space="0" w:color="auto"/>
              </w:divBdr>
              <w:divsChild>
                <w:div w:id="812911458">
                  <w:marLeft w:val="0"/>
                  <w:marRight w:val="0"/>
                  <w:marTop w:val="0"/>
                  <w:marBottom w:val="0"/>
                  <w:divBdr>
                    <w:top w:val="none" w:sz="0" w:space="0" w:color="auto"/>
                    <w:left w:val="none" w:sz="0" w:space="0" w:color="auto"/>
                    <w:bottom w:val="none" w:sz="0" w:space="0" w:color="auto"/>
                    <w:right w:val="none" w:sz="0" w:space="0" w:color="auto"/>
                  </w:divBdr>
                </w:div>
                <w:div w:id="1229724933">
                  <w:marLeft w:val="0"/>
                  <w:marRight w:val="0"/>
                  <w:marTop w:val="0"/>
                  <w:marBottom w:val="0"/>
                  <w:divBdr>
                    <w:top w:val="none" w:sz="0" w:space="0" w:color="auto"/>
                    <w:left w:val="none" w:sz="0" w:space="0" w:color="auto"/>
                    <w:bottom w:val="none" w:sz="0" w:space="0" w:color="auto"/>
                    <w:right w:val="none" w:sz="0" w:space="0" w:color="auto"/>
                  </w:divBdr>
                </w:div>
                <w:div w:id="1297375941">
                  <w:marLeft w:val="0"/>
                  <w:marRight w:val="0"/>
                  <w:marTop w:val="0"/>
                  <w:marBottom w:val="0"/>
                  <w:divBdr>
                    <w:top w:val="none" w:sz="0" w:space="0" w:color="auto"/>
                    <w:left w:val="none" w:sz="0" w:space="0" w:color="auto"/>
                    <w:bottom w:val="none" w:sz="0" w:space="0" w:color="auto"/>
                    <w:right w:val="none" w:sz="0" w:space="0" w:color="auto"/>
                  </w:divBdr>
                </w:div>
                <w:div w:id="14352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57887">
      <w:bodyDiv w:val="1"/>
      <w:marLeft w:val="0"/>
      <w:marRight w:val="0"/>
      <w:marTop w:val="0"/>
      <w:marBottom w:val="0"/>
      <w:divBdr>
        <w:top w:val="none" w:sz="0" w:space="0" w:color="auto"/>
        <w:left w:val="none" w:sz="0" w:space="0" w:color="auto"/>
        <w:bottom w:val="none" w:sz="0" w:space="0" w:color="auto"/>
        <w:right w:val="none" w:sz="0" w:space="0" w:color="auto"/>
      </w:divBdr>
    </w:div>
    <w:div w:id="1823617572">
      <w:bodyDiv w:val="1"/>
      <w:marLeft w:val="0"/>
      <w:marRight w:val="0"/>
      <w:marTop w:val="0"/>
      <w:marBottom w:val="0"/>
      <w:divBdr>
        <w:top w:val="none" w:sz="0" w:space="0" w:color="auto"/>
        <w:left w:val="none" w:sz="0" w:space="0" w:color="auto"/>
        <w:bottom w:val="none" w:sz="0" w:space="0" w:color="auto"/>
        <w:right w:val="none" w:sz="0" w:space="0" w:color="auto"/>
      </w:divBdr>
    </w:div>
    <w:div w:id="208221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belesizglitiba.lv" TargetMode="External"/><Relationship Id="rId3" Type="http://schemas.openxmlformats.org/officeDocument/2006/relationships/styles" Target="styles.xml"/><Relationship Id="rId7" Type="http://schemas.openxmlformats.org/officeDocument/2006/relationships/hyperlink" Target="mailto:dome@dobe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AD8A0-119F-4C9C-BEAF-46C6F038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18696</Words>
  <Characters>10657</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29295</CharactersWithSpaces>
  <SharedDoc>false</SharedDoc>
  <HLinks>
    <vt:vector size="246" baseType="variant">
      <vt:variant>
        <vt:i4>6750240</vt:i4>
      </vt:variant>
      <vt:variant>
        <vt:i4>168</vt:i4>
      </vt:variant>
      <vt:variant>
        <vt:i4>0</vt:i4>
      </vt:variant>
      <vt:variant>
        <vt:i4>5</vt:i4>
      </vt:variant>
      <vt:variant>
        <vt:lpwstr>https://likumi.lv/doc.php?id=68490</vt:lpwstr>
      </vt:variant>
      <vt:variant>
        <vt:lpwstr/>
      </vt:variant>
      <vt:variant>
        <vt:i4>6488105</vt:i4>
      </vt:variant>
      <vt:variant>
        <vt:i4>165</vt:i4>
      </vt:variant>
      <vt:variant>
        <vt:i4>0</vt:i4>
      </vt:variant>
      <vt:variant>
        <vt:i4>5</vt:i4>
      </vt:variant>
      <vt:variant>
        <vt:lpwstr>https://likumi.lv/doc.php?id=111962</vt:lpwstr>
      </vt:variant>
      <vt:variant>
        <vt:lpwstr/>
      </vt:variant>
      <vt:variant>
        <vt:i4>2621444</vt:i4>
      </vt:variant>
      <vt:variant>
        <vt:i4>162</vt:i4>
      </vt:variant>
      <vt:variant>
        <vt:i4>0</vt:i4>
      </vt:variant>
      <vt:variant>
        <vt:i4>5</vt:i4>
      </vt:variant>
      <vt:variant>
        <vt:lpwstr>mailto:dome@dobele.lv</vt:lpwstr>
      </vt:variant>
      <vt:variant>
        <vt:lpwstr/>
      </vt:variant>
      <vt:variant>
        <vt:i4>2621444</vt:i4>
      </vt:variant>
      <vt:variant>
        <vt:i4>159</vt:i4>
      </vt:variant>
      <vt:variant>
        <vt:i4>0</vt:i4>
      </vt:variant>
      <vt:variant>
        <vt:i4>5</vt:i4>
      </vt:variant>
      <vt:variant>
        <vt:lpwstr>mailto:dome@dobele.lv</vt:lpwstr>
      </vt:variant>
      <vt:variant>
        <vt:lpwstr/>
      </vt:variant>
      <vt:variant>
        <vt:i4>2621444</vt:i4>
      </vt:variant>
      <vt:variant>
        <vt:i4>156</vt:i4>
      </vt:variant>
      <vt:variant>
        <vt:i4>0</vt:i4>
      </vt:variant>
      <vt:variant>
        <vt:i4>5</vt:i4>
      </vt:variant>
      <vt:variant>
        <vt:lpwstr>mailto:dome@dobele.lv</vt:lpwstr>
      </vt:variant>
      <vt:variant>
        <vt:lpwstr/>
      </vt:variant>
      <vt:variant>
        <vt:i4>2621444</vt:i4>
      </vt:variant>
      <vt:variant>
        <vt:i4>153</vt:i4>
      </vt:variant>
      <vt:variant>
        <vt:i4>0</vt:i4>
      </vt:variant>
      <vt:variant>
        <vt:i4>5</vt:i4>
      </vt:variant>
      <vt:variant>
        <vt:lpwstr>mailto:dome@dobele.lv</vt:lpwstr>
      </vt:variant>
      <vt:variant>
        <vt:lpwstr/>
      </vt:variant>
      <vt:variant>
        <vt:i4>2621444</vt:i4>
      </vt:variant>
      <vt:variant>
        <vt:i4>150</vt:i4>
      </vt:variant>
      <vt:variant>
        <vt:i4>0</vt:i4>
      </vt:variant>
      <vt:variant>
        <vt:i4>5</vt:i4>
      </vt:variant>
      <vt:variant>
        <vt:lpwstr>mailto:dome@dobele.lv</vt:lpwstr>
      </vt:variant>
      <vt:variant>
        <vt:lpwstr/>
      </vt:variant>
      <vt:variant>
        <vt:i4>2621444</vt:i4>
      </vt:variant>
      <vt:variant>
        <vt:i4>147</vt:i4>
      </vt:variant>
      <vt:variant>
        <vt:i4>0</vt:i4>
      </vt:variant>
      <vt:variant>
        <vt:i4>5</vt:i4>
      </vt:variant>
      <vt:variant>
        <vt:lpwstr>mailto:dome@dobele.lv</vt:lpwstr>
      </vt:variant>
      <vt:variant>
        <vt:lpwstr/>
      </vt:variant>
      <vt:variant>
        <vt:i4>2621444</vt:i4>
      </vt:variant>
      <vt:variant>
        <vt:i4>144</vt:i4>
      </vt:variant>
      <vt:variant>
        <vt:i4>0</vt:i4>
      </vt:variant>
      <vt:variant>
        <vt:i4>5</vt:i4>
      </vt:variant>
      <vt:variant>
        <vt:lpwstr>mailto:dome@dobele.lv</vt:lpwstr>
      </vt:variant>
      <vt:variant>
        <vt:lpwstr/>
      </vt:variant>
      <vt:variant>
        <vt:i4>2621444</vt:i4>
      </vt:variant>
      <vt:variant>
        <vt:i4>141</vt:i4>
      </vt:variant>
      <vt:variant>
        <vt:i4>0</vt:i4>
      </vt:variant>
      <vt:variant>
        <vt:i4>5</vt:i4>
      </vt:variant>
      <vt:variant>
        <vt:lpwstr>mailto:dome@dobele.lv</vt:lpwstr>
      </vt:variant>
      <vt:variant>
        <vt:lpwstr/>
      </vt:variant>
      <vt:variant>
        <vt:i4>2621444</vt:i4>
      </vt:variant>
      <vt:variant>
        <vt:i4>138</vt:i4>
      </vt:variant>
      <vt:variant>
        <vt:i4>0</vt:i4>
      </vt:variant>
      <vt:variant>
        <vt:i4>5</vt:i4>
      </vt:variant>
      <vt:variant>
        <vt:lpwstr>mailto:dome@dobele.lv</vt:lpwstr>
      </vt:variant>
      <vt:variant>
        <vt:lpwstr/>
      </vt:variant>
      <vt:variant>
        <vt:i4>2621444</vt:i4>
      </vt:variant>
      <vt:variant>
        <vt:i4>135</vt:i4>
      </vt:variant>
      <vt:variant>
        <vt:i4>0</vt:i4>
      </vt:variant>
      <vt:variant>
        <vt:i4>5</vt:i4>
      </vt:variant>
      <vt:variant>
        <vt:lpwstr>mailto:dome@dobele.lv</vt:lpwstr>
      </vt:variant>
      <vt:variant>
        <vt:lpwstr/>
      </vt:variant>
      <vt:variant>
        <vt:i4>2621444</vt:i4>
      </vt:variant>
      <vt:variant>
        <vt:i4>132</vt:i4>
      </vt:variant>
      <vt:variant>
        <vt:i4>0</vt:i4>
      </vt:variant>
      <vt:variant>
        <vt:i4>5</vt:i4>
      </vt:variant>
      <vt:variant>
        <vt:lpwstr>mailto:dome@dobele.lv</vt:lpwstr>
      </vt:variant>
      <vt:variant>
        <vt:lpwstr/>
      </vt:variant>
      <vt:variant>
        <vt:i4>2621444</vt:i4>
      </vt:variant>
      <vt:variant>
        <vt:i4>129</vt:i4>
      </vt:variant>
      <vt:variant>
        <vt:i4>0</vt:i4>
      </vt:variant>
      <vt:variant>
        <vt:i4>5</vt:i4>
      </vt:variant>
      <vt:variant>
        <vt:lpwstr>mailto:dome@dobele.lv</vt:lpwstr>
      </vt:variant>
      <vt:variant>
        <vt:lpwstr/>
      </vt:variant>
      <vt:variant>
        <vt:i4>2621444</vt:i4>
      </vt:variant>
      <vt:variant>
        <vt:i4>126</vt:i4>
      </vt:variant>
      <vt:variant>
        <vt:i4>0</vt:i4>
      </vt:variant>
      <vt:variant>
        <vt:i4>5</vt:i4>
      </vt:variant>
      <vt:variant>
        <vt:lpwstr>mailto:dome@dobele.lv</vt:lpwstr>
      </vt:variant>
      <vt:variant>
        <vt:lpwstr/>
      </vt:variant>
      <vt:variant>
        <vt:i4>2621444</vt:i4>
      </vt:variant>
      <vt:variant>
        <vt:i4>123</vt:i4>
      </vt:variant>
      <vt:variant>
        <vt:i4>0</vt:i4>
      </vt:variant>
      <vt:variant>
        <vt:i4>5</vt:i4>
      </vt:variant>
      <vt:variant>
        <vt:lpwstr>mailto:dome@dobele.lv</vt:lpwstr>
      </vt:variant>
      <vt:variant>
        <vt:lpwstr/>
      </vt:variant>
      <vt:variant>
        <vt:i4>6946876</vt:i4>
      </vt:variant>
      <vt:variant>
        <vt:i4>120</vt:i4>
      </vt:variant>
      <vt:variant>
        <vt:i4>0</vt:i4>
      </vt:variant>
      <vt:variant>
        <vt:i4>5</vt:i4>
      </vt:variant>
      <vt:variant>
        <vt:lpwstr>http://www.dobelesizglitiba.lv/</vt:lpwstr>
      </vt:variant>
      <vt:variant>
        <vt:lpwstr/>
      </vt:variant>
      <vt:variant>
        <vt:i4>6946876</vt:i4>
      </vt:variant>
      <vt:variant>
        <vt:i4>69</vt:i4>
      </vt:variant>
      <vt:variant>
        <vt:i4>0</vt:i4>
      </vt:variant>
      <vt:variant>
        <vt:i4>5</vt:i4>
      </vt:variant>
      <vt:variant>
        <vt:lpwstr>http://www.dobelesizglitiba.lv/</vt:lpwstr>
      </vt:variant>
      <vt:variant>
        <vt:lpwstr/>
      </vt:variant>
      <vt:variant>
        <vt:i4>6946876</vt:i4>
      </vt:variant>
      <vt:variant>
        <vt:i4>66</vt:i4>
      </vt:variant>
      <vt:variant>
        <vt:i4>0</vt:i4>
      </vt:variant>
      <vt:variant>
        <vt:i4>5</vt:i4>
      </vt:variant>
      <vt:variant>
        <vt:lpwstr>http://www.dobelesizglitiba.lv/</vt:lpwstr>
      </vt:variant>
      <vt:variant>
        <vt:lpwstr/>
      </vt:variant>
      <vt:variant>
        <vt:i4>4128777</vt:i4>
      </vt:variant>
      <vt:variant>
        <vt:i4>63</vt:i4>
      </vt:variant>
      <vt:variant>
        <vt:i4>0</vt:i4>
      </vt:variant>
      <vt:variant>
        <vt:i4>5</vt:i4>
      </vt:variant>
      <vt:variant>
        <vt:lpwstr>mailto:izglitiba@dobele.lv</vt:lpwstr>
      </vt:variant>
      <vt:variant>
        <vt:lpwstr/>
      </vt:variant>
      <vt:variant>
        <vt:i4>4128777</vt:i4>
      </vt:variant>
      <vt:variant>
        <vt:i4>60</vt:i4>
      </vt:variant>
      <vt:variant>
        <vt:i4>0</vt:i4>
      </vt:variant>
      <vt:variant>
        <vt:i4>5</vt:i4>
      </vt:variant>
      <vt:variant>
        <vt:lpwstr>mailto:izglitiba@dobele.lv</vt:lpwstr>
      </vt:variant>
      <vt:variant>
        <vt:lpwstr/>
      </vt:variant>
      <vt:variant>
        <vt:i4>2621444</vt:i4>
      </vt:variant>
      <vt:variant>
        <vt:i4>57</vt:i4>
      </vt:variant>
      <vt:variant>
        <vt:i4>0</vt:i4>
      </vt:variant>
      <vt:variant>
        <vt:i4>5</vt:i4>
      </vt:variant>
      <vt:variant>
        <vt:lpwstr>mailto:dome@dobele.lv</vt:lpwstr>
      </vt:variant>
      <vt:variant>
        <vt:lpwstr/>
      </vt:variant>
      <vt:variant>
        <vt:i4>2621444</vt:i4>
      </vt:variant>
      <vt:variant>
        <vt:i4>54</vt:i4>
      </vt:variant>
      <vt:variant>
        <vt:i4>0</vt:i4>
      </vt:variant>
      <vt:variant>
        <vt:i4>5</vt:i4>
      </vt:variant>
      <vt:variant>
        <vt:lpwstr>mailto:dome@dobele.lv</vt:lpwstr>
      </vt:variant>
      <vt:variant>
        <vt:lpwstr/>
      </vt:variant>
      <vt:variant>
        <vt:i4>2621444</vt:i4>
      </vt:variant>
      <vt:variant>
        <vt:i4>51</vt:i4>
      </vt:variant>
      <vt:variant>
        <vt:i4>0</vt:i4>
      </vt:variant>
      <vt:variant>
        <vt:i4>5</vt:i4>
      </vt:variant>
      <vt:variant>
        <vt:lpwstr>mailto:dome@dobele.lv</vt:lpwstr>
      </vt:variant>
      <vt:variant>
        <vt:lpwstr/>
      </vt:variant>
      <vt:variant>
        <vt:i4>2621444</vt:i4>
      </vt:variant>
      <vt:variant>
        <vt:i4>48</vt:i4>
      </vt:variant>
      <vt:variant>
        <vt:i4>0</vt:i4>
      </vt:variant>
      <vt:variant>
        <vt:i4>5</vt:i4>
      </vt:variant>
      <vt:variant>
        <vt:lpwstr>mailto:dome@dobele.lv</vt:lpwstr>
      </vt:variant>
      <vt:variant>
        <vt:lpwstr/>
      </vt:variant>
      <vt:variant>
        <vt:i4>2621444</vt:i4>
      </vt:variant>
      <vt:variant>
        <vt:i4>45</vt:i4>
      </vt:variant>
      <vt:variant>
        <vt:i4>0</vt:i4>
      </vt:variant>
      <vt:variant>
        <vt:i4>5</vt:i4>
      </vt:variant>
      <vt:variant>
        <vt:lpwstr>mailto:dome@dobele.lv</vt:lpwstr>
      </vt:variant>
      <vt:variant>
        <vt:lpwstr/>
      </vt:variant>
      <vt:variant>
        <vt:i4>2621444</vt:i4>
      </vt:variant>
      <vt:variant>
        <vt:i4>42</vt:i4>
      </vt:variant>
      <vt:variant>
        <vt:i4>0</vt:i4>
      </vt:variant>
      <vt:variant>
        <vt:i4>5</vt:i4>
      </vt:variant>
      <vt:variant>
        <vt:lpwstr>mailto:dome@dobele.lv</vt:lpwstr>
      </vt:variant>
      <vt:variant>
        <vt:lpwstr/>
      </vt:variant>
      <vt:variant>
        <vt:i4>2621444</vt:i4>
      </vt:variant>
      <vt:variant>
        <vt:i4>39</vt:i4>
      </vt:variant>
      <vt:variant>
        <vt:i4>0</vt:i4>
      </vt:variant>
      <vt:variant>
        <vt:i4>5</vt:i4>
      </vt:variant>
      <vt:variant>
        <vt:lpwstr>mailto:dome@dobele.lv</vt:lpwstr>
      </vt:variant>
      <vt:variant>
        <vt:lpwstr/>
      </vt:variant>
      <vt:variant>
        <vt:i4>2621444</vt:i4>
      </vt:variant>
      <vt:variant>
        <vt:i4>36</vt:i4>
      </vt:variant>
      <vt:variant>
        <vt:i4>0</vt:i4>
      </vt:variant>
      <vt:variant>
        <vt:i4>5</vt:i4>
      </vt:variant>
      <vt:variant>
        <vt:lpwstr>mailto:dome@dobele.lv</vt:lpwstr>
      </vt:variant>
      <vt:variant>
        <vt:lpwstr/>
      </vt:variant>
      <vt:variant>
        <vt:i4>2621444</vt:i4>
      </vt:variant>
      <vt:variant>
        <vt:i4>33</vt:i4>
      </vt:variant>
      <vt:variant>
        <vt:i4>0</vt:i4>
      </vt:variant>
      <vt:variant>
        <vt:i4>5</vt:i4>
      </vt:variant>
      <vt:variant>
        <vt:lpwstr>mailto:dome@dobele.lv</vt:lpwstr>
      </vt:variant>
      <vt:variant>
        <vt:lpwstr/>
      </vt:variant>
      <vt:variant>
        <vt:i4>2621444</vt:i4>
      </vt:variant>
      <vt:variant>
        <vt:i4>30</vt:i4>
      </vt:variant>
      <vt:variant>
        <vt:i4>0</vt:i4>
      </vt:variant>
      <vt:variant>
        <vt:i4>5</vt:i4>
      </vt:variant>
      <vt:variant>
        <vt:lpwstr>mailto:dome@dobele.lv</vt:lpwstr>
      </vt:variant>
      <vt:variant>
        <vt:lpwstr/>
      </vt:variant>
      <vt:variant>
        <vt:i4>2621444</vt:i4>
      </vt:variant>
      <vt:variant>
        <vt:i4>27</vt:i4>
      </vt:variant>
      <vt:variant>
        <vt:i4>0</vt:i4>
      </vt:variant>
      <vt:variant>
        <vt:i4>5</vt:i4>
      </vt:variant>
      <vt:variant>
        <vt:lpwstr>mailto:dome@dobele.lv</vt:lpwstr>
      </vt:variant>
      <vt:variant>
        <vt:lpwstr/>
      </vt:variant>
      <vt:variant>
        <vt:i4>2621444</vt:i4>
      </vt:variant>
      <vt:variant>
        <vt:i4>24</vt:i4>
      </vt:variant>
      <vt:variant>
        <vt:i4>0</vt:i4>
      </vt:variant>
      <vt:variant>
        <vt:i4>5</vt:i4>
      </vt:variant>
      <vt:variant>
        <vt:lpwstr>mailto:dome@dobele.lv</vt:lpwstr>
      </vt:variant>
      <vt:variant>
        <vt:lpwstr/>
      </vt:variant>
      <vt:variant>
        <vt:i4>2621444</vt:i4>
      </vt:variant>
      <vt:variant>
        <vt:i4>21</vt:i4>
      </vt:variant>
      <vt:variant>
        <vt:i4>0</vt:i4>
      </vt:variant>
      <vt:variant>
        <vt:i4>5</vt:i4>
      </vt:variant>
      <vt:variant>
        <vt:lpwstr>mailto:dome@dobele.lv</vt:lpwstr>
      </vt:variant>
      <vt:variant>
        <vt:lpwstr/>
      </vt:variant>
      <vt:variant>
        <vt:i4>2621444</vt:i4>
      </vt:variant>
      <vt:variant>
        <vt:i4>18</vt:i4>
      </vt:variant>
      <vt:variant>
        <vt:i4>0</vt:i4>
      </vt:variant>
      <vt:variant>
        <vt:i4>5</vt:i4>
      </vt:variant>
      <vt:variant>
        <vt:lpwstr>mailto:dome@dobele.lv</vt:lpwstr>
      </vt:variant>
      <vt:variant>
        <vt:lpwstr/>
      </vt:variant>
      <vt:variant>
        <vt:i4>2621444</vt:i4>
      </vt:variant>
      <vt:variant>
        <vt:i4>15</vt:i4>
      </vt:variant>
      <vt:variant>
        <vt:i4>0</vt:i4>
      </vt:variant>
      <vt:variant>
        <vt:i4>5</vt:i4>
      </vt:variant>
      <vt:variant>
        <vt:lpwstr>mailto:dome@dobele.lv</vt:lpwstr>
      </vt:variant>
      <vt:variant>
        <vt:lpwstr/>
      </vt:variant>
      <vt:variant>
        <vt:i4>2621444</vt:i4>
      </vt:variant>
      <vt:variant>
        <vt:i4>12</vt:i4>
      </vt:variant>
      <vt:variant>
        <vt:i4>0</vt:i4>
      </vt:variant>
      <vt:variant>
        <vt:i4>5</vt:i4>
      </vt:variant>
      <vt:variant>
        <vt:lpwstr>mailto:dome@dobele.lv</vt:lpwstr>
      </vt:variant>
      <vt:variant>
        <vt:lpwstr/>
      </vt:variant>
      <vt:variant>
        <vt:i4>2621444</vt:i4>
      </vt:variant>
      <vt:variant>
        <vt:i4>9</vt:i4>
      </vt:variant>
      <vt:variant>
        <vt:i4>0</vt:i4>
      </vt:variant>
      <vt:variant>
        <vt:i4>5</vt:i4>
      </vt:variant>
      <vt:variant>
        <vt:lpwstr>mailto:dome@dobele.lv</vt:lpwstr>
      </vt:variant>
      <vt:variant>
        <vt:lpwstr/>
      </vt:variant>
      <vt:variant>
        <vt:i4>2621444</vt:i4>
      </vt:variant>
      <vt:variant>
        <vt:i4>6</vt:i4>
      </vt:variant>
      <vt:variant>
        <vt:i4>0</vt:i4>
      </vt:variant>
      <vt:variant>
        <vt:i4>5</vt:i4>
      </vt:variant>
      <vt:variant>
        <vt:lpwstr>mailto:dome@dobele.lv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Dzintra Matisone</cp:lastModifiedBy>
  <cp:revision>2</cp:revision>
  <cp:lastPrinted>2019-09-18T14:14:00Z</cp:lastPrinted>
  <dcterms:created xsi:type="dcterms:W3CDTF">2019-09-23T11:06:00Z</dcterms:created>
  <dcterms:modified xsi:type="dcterms:W3CDTF">2019-09-23T11:06:00Z</dcterms:modified>
</cp:coreProperties>
</file>