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ABB" w:rsidRPr="00DB080F" w:rsidRDefault="00AA5ABB" w:rsidP="00AA5ABB">
      <w:pPr>
        <w:pStyle w:val="Default"/>
        <w:jc w:val="right"/>
        <w:rPr>
          <w:b/>
        </w:rPr>
      </w:pPr>
      <w:r w:rsidRPr="00DB080F">
        <w:rPr>
          <w:b/>
        </w:rPr>
        <w:t>PROJEKTS</w:t>
      </w:r>
    </w:p>
    <w:p w:rsidR="00AA5ABB" w:rsidRDefault="00AA5ABB" w:rsidP="00AA5ABB">
      <w:pPr>
        <w:ind w:right="3"/>
        <w:jc w:val="center"/>
        <w:rPr>
          <w:b/>
          <w:sz w:val="32"/>
        </w:rPr>
      </w:pPr>
      <w:r w:rsidRPr="00E766CD">
        <w:rPr>
          <w:noProof/>
          <w:sz w:val="20"/>
          <w:szCs w:val="20"/>
          <w:lang w:eastAsia="lv-LV"/>
        </w:rPr>
        <w:drawing>
          <wp:inline distT="0" distB="0" distL="0" distR="0">
            <wp:extent cx="685800" cy="752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A5ABB" w:rsidRDefault="00AA5ABB" w:rsidP="00AA5ABB">
      <w:pPr>
        <w:pStyle w:val="Header"/>
        <w:jc w:val="center"/>
        <w:rPr>
          <w:sz w:val="20"/>
        </w:rPr>
      </w:pPr>
      <w:r>
        <w:rPr>
          <w:sz w:val="20"/>
        </w:rPr>
        <w:t>LATVIJAS REPUBLIKA</w:t>
      </w:r>
    </w:p>
    <w:p w:rsidR="00AA5ABB" w:rsidRDefault="00AA5ABB" w:rsidP="00AA5ABB">
      <w:pPr>
        <w:pStyle w:val="Header"/>
        <w:jc w:val="center"/>
        <w:rPr>
          <w:b/>
          <w:sz w:val="32"/>
          <w:szCs w:val="32"/>
        </w:rPr>
      </w:pPr>
      <w:r>
        <w:rPr>
          <w:b/>
          <w:sz w:val="32"/>
          <w:szCs w:val="32"/>
        </w:rPr>
        <w:t>DOBELES NOVADA DOME</w:t>
      </w:r>
    </w:p>
    <w:p w:rsidR="00AA5ABB" w:rsidRDefault="00AA5ABB" w:rsidP="00AA5ABB">
      <w:pPr>
        <w:pStyle w:val="Header"/>
        <w:jc w:val="center"/>
        <w:rPr>
          <w:sz w:val="16"/>
          <w:szCs w:val="16"/>
        </w:rPr>
      </w:pPr>
      <w:r>
        <w:rPr>
          <w:sz w:val="16"/>
          <w:szCs w:val="16"/>
        </w:rPr>
        <w:t>Brīvības iela 17, Dobele, Dobeles novads, LV-3701</w:t>
      </w:r>
    </w:p>
    <w:p w:rsidR="00AA5ABB" w:rsidRDefault="00AA5ABB" w:rsidP="00AA5ABB">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color w:val="000000"/>
            <w:sz w:val="16"/>
            <w:szCs w:val="16"/>
          </w:rPr>
          <w:t>dome@dobele.lv</w:t>
        </w:r>
      </w:hyperlink>
    </w:p>
    <w:p w:rsidR="00AA5ABB" w:rsidRPr="00337A00" w:rsidRDefault="00AA5ABB" w:rsidP="00AA5ABB">
      <w:pPr>
        <w:spacing w:after="0" w:line="240" w:lineRule="auto"/>
        <w:jc w:val="right"/>
        <w:rPr>
          <w:rFonts w:ascii="Times New Roman" w:hAnsi="Times New Roman"/>
          <w:sz w:val="24"/>
          <w:szCs w:val="24"/>
        </w:rPr>
      </w:pPr>
      <w:r w:rsidRPr="00337A00">
        <w:rPr>
          <w:rFonts w:ascii="Times New Roman" w:hAnsi="Times New Roman"/>
          <w:sz w:val="24"/>
          <w:szCs w:val="24"/>
        </w:rPr>
        <w:t>APSTIPRINĀTI</w:t>
      </w:r>
    </w:p>
    <w:p w:rsidR="00AA5ABB" w:rsidRPr="00337A00" w:rsidRDefault="00AA5ABB" w:rsidP="00AA5ABB">
      <w:pPr>
        <w:spacing w:after="0" w:line="240" w:lineRule="auto"/>
        <w:jc w:val="right"/>
        <w:rPr>
          <w:rFonts w:ascii="Times New Roman" w:hAnsi="Times New Roman"/>
          <w:sz w:val="24"/>
          <w:szCs w:val="24"/>
        </w:rPr>
      </w:pPr>
      <w:r w:rsidRPr="00337A00">
        <w:rPr>
          <w:rFonts w:ascii="Times New Roman" w:hAnsi="Times New Roman"/>
          <w:sz w:val="24"/>
          <w:szCs w:val="24"/>
        </w:rPr>
        <w:t xml:space="preserve"> ar Dobeles novada domes</w:t>
      </w:r>
    </w:p>
    <w:p w:rsidR="00AA5ABB" w:rsidRPr="00337A00" w:rsidRDefault="00AA5ABB" w:rsidP="00AA5ABB">
      <w:pPr>
        <w:spacing w:after="0" w:line="240" w:lineRule="auto"/>
        <w:jc w:val="right"/>
        <w:rPr>
          <w:rFonts w:ascii="Times New Roman" w:hAnsi="Times New Roman"/>
          <w:sz w:val="24"/>
          <w:szCs w:val="24"/>
        </w:rPr>
      </w:pPr>
      <w:r w:rsidRPr="00337A00">
        <w:rPr>
          <w:rFonts w:ascii="Times New Roman" w:hAnsi="Times New Roman"/>
          <w:sz w:val="24"/>
          <w:szCs w:val="24"/>
        </w:rPr>
        <w:t>2021.</w:t>
      </w:r>
      <w:r>
        <w:rPr>
          <w:rFonts w:ascii="Times New Roman" w:hAnsi="Times New Roman"/>
          <w:sz w:val="24"/>
          <w:szCs w:val="24"/>
        </w:rPr>
        <w:t> </w:t>
      </w:r>
      <w:r w:rsidRPr="00337A00">
        <w:rPr>
          <w:rFonts w:ascii="Times New Roman" w:hAnsi="Times New Roman"/>
          <w:sz w:val="24"/>
          <w:szCs w:val="24"/>
        </w:rPr>
        <w:t>gada 28.</w:t>
      </w:r>
      <w:r>
        <w:rPr>
          <w:rFonts w:ascii="Times New Roman" w:hAnsi="Times New Roman"/>
          <w:sz w:val="24"/>
          <w:szCs w:val="24"/>
        </w:rPr>
        <w:t> </w:t>
      </w:r>
      <w:r w:rsidRPr="00337A00">
        <w:rPr>
          <w:rFonts w:ascii="Times New Roman" w:hAnsi="Times New Roman"/>
          <w:sz w:val="24"/>
          <w:szCs w:val="24"/>
        </w:rPr>
        <w:t>janvāra lēmumu Nr.__/1</w:t>
      </w:r>
    </w:p>
    <w:p w:rsidR="00AA5ABB" w:rsidRPr="00337A00" w:rsidRDefault="00AA5ABB" w:rsidP="00AA5ABB">
      <w:pPr>
        <w:spacing w:after="0" w:line="240" w:lineRule="auto"/>
        <w:jc w:val="right"/>
        <w:rPr>
          <w:rFonts w:ascii="Times New Roman" w:hAnsi="Times New Roman"/>
          <w:sz w:val="24"/>
          <w:szCs w:val="24"/>
        </w:rPr>
      </w:pPr>
    </w:p>
    <w:p w:rsidR="00AA5ABB" w:rsidRPr="00E766CD" w:rsidRDefault="00AA5ABB" w:rsidP="00AA5ABB">
      <w:pPr>
        <w:tabs>
          <w:tab w:val="left" w:pos="6660"/>
        </w:tabs>
        <w:spacing w:after="0" w:line="240" w:lineRule="auto"/>
        <w:jc w:val="both"/>
        <w:rPr>
          <w:rFonts w:ascii="Times New Roman" w:hAnsi="Times New Roman"/>
          <w:b/>
          <w:sz w:val="24"/>
          <w:szCs w:val="24"/>
        </w:rPr>
      </w:pPr>
      <w:r w:rsidRPr="00E766CD">
        <w:rPr>
          <w:rFonts w:ascii="Times New Roman" w:hAnsi="Times New Roman"/>
          <w:b/>
          <w:sz w:val="24"/>
          <w:szCs w:val="24"/>
        </w:rPr>
        <w:t>2021.</w:t>
      </w:r>
      <w:r>
        <w:rPr>
          <w:rFonts w:ascii="Times New Roman" w:hAnsi="Times New Roman"/>
          <w:b/>
          <w:sz w:val="24"/>
          <w:szCs w:val="24"/>
        </w:rPr>
        <w:t> </w:t>
      </w:r>
      <w:r w:rsidRPr="00E766CD">
        <w:rPr>
          <w:rFonts w:ascii="Times New Roman" w:hAnsi="Times New Roman"/>
          <w:b/>
          <w:sz w:val="24"/>
          <w:szCs w:val="24"/>
        </w:rPr>
        <w:t>gada 28.</w:t>
      </w:r>
      <w:r>
        <w:rPr>
          <w:rFonts w:ascii="Times New Roman" w:hAnsi="Times New Roman"/>
          <w:b/>
          <w:sz w:val="24"/>
          <w:szCs w:val="24"/>
        </w:rPr>
        <w:t> </w:t>
      </w:r>
      <w:r w:rsidRPr="00E766CD">
        <w:rPr>
          <w:rFonts w:ascii="Times New Roman" w:hAnsi="Times New Roman"/>
          <w:b/>
          <w:sz w:val="24"/>
          <w:szCs w:val="24"/>
        </w:rPr>
        <w:t>janvārī</w:t>
      </w:r>
      <w:r w:rsidRPr="00E766CD">
        <w:rPr>
          <w:rFonts w:ascii="Times New Roman" w:hAnsi="Times New Roman"/>
          <w:b/>
          <w:sz w:val="24"/>
          <w:szCs w:val="24"/>
        </w:rPr>
        <w:tab/>
        <w:t>Saistošie noteikumi Nr.</w:t>
      </w:r>
      <w:r>
        <w:rPr>
          <w:rFonts w:ascii="Times New Roman" w:hAnsi="Times New Roman"/>
          <w:b/>
          <w:sz w:val="24"/>
          <w:szCs w:val="24"/>
        </w:rPr>
        <w:t> </w:t>
      </w:r>
      <w:r w:rsidRPr="00E766CD">
        <w:rPr>
          <w:rFonts w:ascii="Times New Roman" w:hAnsi="Times New Roman"/>
          <w:b/>
          <w:sz w:val="24"/>
          <w:szCs w:val="24"/>
        </w:rPr>
        <w:t>1</w:t>
      </w:r>
    </w:p>
    <w:p w:rsidR="00AA5ABB" w:rsidRPr="00337A00" w:rsidRDefault="00AA5ABB" w:rsidP="00AA5ABB">
      <w:pPr>
        <w:spacing w:after="0" w:line="240" w:lineRule="auto"/>
        <w:jc w:val="both"/>
        <w:rPr>
          <w:rFonts w:ascii="Times New Roman" w:hAnsi="Times New Roman"/>
          <w:sz w:val="24"/>
          <w:szCs w:val="24"/>
        </w:rPr>
      </w:pPr>
    </w:p>
    <w:p w:rsidR="00AA5ABB" w:rsidRPr="00337A00" w:rsidRDefault="00AA5ABB" w:rsidP="00AA5ABB">
      <w:pPr>
        <w:spacing w:after="0" w:line="240" w:lineRule="auto"/>
        <w:jc w:val="center"/>
        <w:rPr>
          <w:rFonts w:ascii="Times New Roman" w:hAnsi="Times New Roman"/>
          <w:b/>
          <w:sz w:val="24"/>
          <w:szCs w:val="24"/>
        </w:rPr>
      </w:pPr>
      <w:r w:rsidRPr="00337A00">
        <w:rPr>
          <w:rFonts w:ascii="Times New Roman" w:hAnsi="Times New Roman"/>
          <w:b/>
          <w:sz w:val="24"/>
          <w:szCs w:val="24"/>
        </w:rPr>
        <w:t>Dobeles novada pašvaldības budžets 2021.</w:t>
      </w:r>
      <w:r>
        <w:rPr>
          <w:rFonts w:ascii="Times New Roman" w:hAnsi="Times New Roman"/>
          <w:b/>
          <w:sz w:val="24"/>
          <w:szCs w:val="24"/>
        </w:rPr>
        <w:t> </w:t>
      </w:r>
      <w:r w:rsidRPr="00337A00">
        <w:rPr>
          <w:rFonts w:ascii="Times New Roman" w:hAnsi="Times New Roman"/>
          <w:b/>
          <w:sz w:val="24"/>
          <w:szCs w:val="24"/>
        </w:rPr>
        <w:t>gadam</w:t>
      </w:r>
    </w:p>
    <w:p w:rsidR="00AA5ABB" w:rsidRPr="00337A00" w:rsidRDefault="00AA5ABB" w:rsidP="00AA5ABB">
      <w:pPr>
        <w:spacing w:after="0" w:line="240" w:lineRule="auto"/>
        <w:jc w:val="both"/>
        <w:rPr>
          <w:rFonts w:ascii="Times New Roman" w:hAnsi="Times New Roman"/>
          <w:sz w:val="24"/>
          <w:szCs w:val="24"/>
        </w:rPr>
      </w:pPr>
    </w:p>
    <w:p w:rsidR="00AA5ABB" w:rsidRPr="00337A00" w:rsidRDefault="00AA5ABB" w:rsidP="00AA5ABB">
      <w:pPr>
        <w:spacing w:after="0" w:line="240" w:lineRule="auto"/>
        <w:jc w:val="right"/>
        <w:rPr>
          <w:rFonts w:ascii="Times New Roman" w:hAnsi="Times New Roman"/>
          <w:sz w:val="24"/>
          <w:szCs w:val="24"/>
        </w:rPr>
      </w:pPr>
      <w:r w:rsidRPr="00337A00">
        <w:rPr>
          <w:rFonts w:ascii="Times New Roman" w:hAnsi="Times New Roman"/>
          <w:sz w:val="24"/>
          <w:szCs w:val="24"/>
        </w:rPr>
        <w:t>Izdoti saskaņā ar likuma</w:t>
      </w:r>
    </w:p>
    <w:p w:rsidR="00AA5ABB" w:rsidRPr="00337A00" w:rsidRDefault="00AA5ABB" w:rsidP="00AA5ABB">
      <w:pPr>
        <w:spacing w:after="0" w:line="240" w:lineRule="auto"/>
        <w:jc w:val="right"/>
        <w:rPr>
          <w:rFonts w:ascii="Times New Roman" w:hAnsi="Times New Roman"/>
          <w:sz w:val="24"/>
          <w:szCs w:val="24"/>
        </w:rPr>
      </w:pPr>
      <w:r w:rsidRPr="00337A00">
        <w:rPr>
          <w:rFonts w:ascii="Times New Roman" w:hAnsi="Times New Roman"/>
          <w:sz w:val="24"/>
          <w:szCs w:val="24"/>
        </w:rPr>
        <w:t xml:space="preserve"> „Par pašvaldībām” 46.</w:t>
      </w:r>
      <w:r>
        <w:rPr>
          <w:rFonts w:ascii="Times New Roman" w:hAnsi="Times New Roman"/>
          <w:sz w:val="24"/>
          <w:szCs w:val="24"/>
        </w:rPr>
        <w:t> </w:t>
      </w:r>
      <w:r w:rsidRPr="00337A00">
        <w:rPr>
          <w:rFonts w:ascii="Times New Roman" w:hAnsi="Times New Roman"/>
          <w:sz w:val="24"/>
          <w:szCs w:val="24"/>
        </w:rPr>
        <w:t>panta pirmo daļu un likuma</w:t>
      </w:r>
    </w:p>
    <w:p w:rsidR="00AA5ABB" w:rsidRPr="00337A00" w:rsidRDefault="00AA5ABB" w:rsidP="00AA5ABB">
      <w:pPr>
        <w:spacing w:after="0" w:line="240" w:lineRule="auto"/>
        <w:jc w:val="right"/>
        <w:rPr>
          <w:rFonts w:ascii="Times New Roman" w:hAnsi="Times New Roman"/>
          <w:sz w:val="24"/>
          <w:szCs w:val="24"/>
        </w:rPr>
      </w:pPr>
      <w:r w:rsidRPr="00337A00">
        <w:rPr>
          <w:rFonts w:ascii="Times New Roman" w:hAnsi="Times New Roman"/>
          <w:sz w:val="24"/>
          <w:szCs w:val="24"/>
        </w:rPr>
        <w:t xml:space="preserve"> „Par pašvaldību budžetiem” 16.</w:t>
      </w:r>
      <w:r>
        <w:rPr>
          <w:rFonts w:ascii="Times New Roman" w:hAnsi="Times New Roman"/>
          <w:sz w:val="24"/>
          <w:szCs w:val="24"/>
        </w:rPr>
        <w:t> </w:t>
      </w:r>
      <w:r w:rsidRPr="00337A00">
        <w:rPr>
          <w:rFonts w:ascii="Times New Roman" w:hAnsi="Times New Roman"/>
          <w:sz w:val="24"/>
          <w:szCs w:val="24"/>
        </w:rPr>
        <w:t>panta pirmo daļu</w:t>
      </w:r>
    </w:p>
    <w:p w:rsidR="00AA5ABB" w:rsidRPr="00337A00" w:rsidRDefault="00AA5ABB" w:rsidP="00AA5ABB">
      <w:pPr>
        <w:spacing w:after="0" w:line="240" w:lineRule="auto"/>
        <w:jc w:val="both"/>
        <w:rPr>
          <w:rFonts w:ascii="Times New Roman" w:hAnsi="Times New Roman"/>
          <w:sz w:val="24"/>
          <w:szCs w:val="24"/>
        </w:rPr>
      </w:pPr>
    </w:p>
    <w:p w:rsidR="00AA5ABB" w:rsidRPr="00337A00" w:rsidRDefault="00AA5ABB" w:rsidP="00AA5ABB">
      <w:pPr>
        <w:numPr>
          <w:ilvl w:val="0"/>
          <w:numId w:val="1"/>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Apstiprināt Dobeles novada pašvaldības pamatbudžeta 2021.</w:t>
      </w:r>
      <w:r>
        <w:rPr>
          <w:rFonts w:ascii="Times New Roman" w:hAnsi="Times New Roman"/>
          <w:sz w:val="24"/>
          <w:szCs w:val="24"/>
        </w:rPr>
        <w:t> </w:t>
      </w:r>
      <w:r w:rsidRPr="00337A00">
        <w:rPr>
          <w:rFonts w:ascii="Times New Roman" w:hAnsi="Times New Roman"/>
          <w:sz w:val="24"/>
          <w:szCs w:val="24"/>
        </w:rPr>
        <w:t xml:space="preserve">gadam ieņēmumus 25 581 359 </w:t>
      </w:r>
      <w:r w:rsidRPr="00337A00">
        <w:rPr>
          <w:rFonts w:ascii="Times New Roman" w:hAnsi="Times New Roman"/>
          <w:i/>
          <w:sz w:val="24"/>
          <w:szCs w:val="24"/>
        </w:rPr>
        <w:t>euro</w:t>
      </w:r>
      <w:r w:rsidRPr="00337A00">
        <w:rPr>
          <w:rFonts w:ascii="Times New Roman" w:hAnsi="Times New Roman"/>
          <w:sz w:val="24"/>
          <w:szCs w:val="24"/>
        </w:rPr>
        <w:t xml:space="preserve"> apmērā, izdevumus 29 414 091 </w:t>
      </w:r>
      <w:r w:rsidRPr="00337A00">
        <w:rPr>
          <w:rFonts w:ascii="Times New Roman" w:hAnsi="Times New Roman"/>
          <w:i/>
          <w:sz w:val="24"/>
          <w:szCs w:val="24"/>
        </w:rPr>
        <w:t>euro</w:t>
      </w:r>
      <w:r w:rsidRPr="00337A00">
        <w:rPr>
          <w:rFonts w:ascii="Times New Roman" w:hAnsi="Times New Roman"/>
          <w:sz w:val="24"/>
          <w:szCs w:val="24"/>
        </w:rPr>
        <w:t xml:space="preserve"> apmērā un finansēšanas līdzekļus 3 832 732</w:t>
      </w:r>
      <w:r w:rsidRPr="00337A00">
        <w:rPr>
          <w:rFonts w:ascii="Times New Roman" w:hAnsi="Times New Roman"/>
          <w:i/>
          <w:sz w:val="24"/>
          <w:szCs w:val="24"/>
        </w:rPr>
        <w:t xml:space="preserve"> euro</w:t>
      </w:r>
      <w:r w:rsidRPr="00337A00">
        <w:rPr>
          <w:rFonts w:ascii="Times New Roman" w:hAnsi="Times New Roman"/>
          <w:sz w:val="24"/>
          <w:szCs w:val="24"/>
        </w:rPr>
        <w:t xml:space="preserve"> apmērā saskaņā ar 1., 2. un 3.</w:t>
      </w:r>
      <w:r>
        <w:rPr>
          <w:rFonts w:ascii="Times New Roman" w:hAnsi="Times New Roman"/>
          <w:sz w:val="24"/>
          <w:szCs w:val="24"/>
        </w:rPr>
        <w:t> </w:t>
      </w:r>
      <w:r w:rsidRPr="00337A00">
        <w:rPr>
          <w:rFonts w:ascii="Times New Roman" w:hAnsi="Times New Roman"/>
          <w:sz w:val="24"/>
          <w:szCs w:val="24"/>
        </w:rPr>
        <w:t>pielikumu.</w:t>
      </w:r>
    </w:p>
    <w:p w:rsidR="00AA5ABB" w:rsidRPr="00337A00" w:rsidRDefault="00AA5ABB" w:rsidP="00AA5ABB">
      <w:pPr>
        <w:spacing w:after="0" w:line="240" w:lineRule="auto"/>
        <w:jc w:val="both"/>
        <w:rPr>
          <w:rFonts w:ascii="Times New Roman" w:hAnsi="Times New Roman"/>
          <w:sz w:val="24"/>
          <w:szCs w:val="24"/>
        </w:rPr>
      </w:pPr>
    </w:p>
    <w:p w:rsidR="00AA5ABB" w:rsidRPr="00337A00" w:rsidRDefault="00AA5ABB" w:rsidP="00AA5ABB">
      <w:pPr>
        <w:numPr>
          <w:ilvl w:val="0"/>
          <w:numId w:val="1"/>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Apstiprināt Dobeles novada pašvaldības pamatbudžeta līdzekļu atlikumu uz 2021.</w:t>
      </w:r>
      <w:r>
        <w:rPr>
          <w:rFonts w:ascii="Times New Roman" w:hAnsi="Times New Roman"/>
          <w:sz w:val="24"/>
          <w:szCs w:val="24"/>
        </w:rPr>
        <w:t> </w:t>
      </w:r>
      <w:r w:rsidRPr="00337A00">
        <w:rPr>
          <w:rFonts w:ascii="Times New Roman" w:hAnsi="Times New Roman"/>
          <w:sz w:val="24"/>
          <w:szCs w:val="24"/>
        </w:rPr>
        <w:t>gada 1.</w:t>
      </w:r>
      <w:r>
        <w:rPr>
          <w:rFonts w:ascii="Times New Roman" w:hAnsi="Times New Roman"/>
          <w:sz w:val="24"/>
          <w:szCs w:val="24"/>
        </w:rPr>
        <w:t> </w:t>
      </w:r>
      <w:r w:rsidRPr="00337A00">
        <w:rPr>
          <w:rFonts w:ascii="Times New Roman" w:hAnsi="Times New Roman"/>
          <w:sz w:val="24"/>
          <w:szCs w:val="24"/>
        </w:rPr>
        <w:t xml:space="preserve">janvāri 5 798 174 </w:t>
      </w:r>
      <w:r w:rsidRPr="00337A00">
        <w:rPr>
          <w:rFonts w:ascii="Times New Roman" w:hAnsi="Times New Roman"/>
          <w:i/>
          <w:sz w:val="24"/>
          <w:szCs w:val="24"/>
        </w:rPr>
        <w:t>euro</w:t>
      </w:r>
      <w:r w:rsidRPr="00337A00">
        <w:rPr>
          <w:rFonts w:ascii="Times New Roman" w:hAnsi="Times New Roman"/>
          <w:sz w:val="24"/>
          <w:szCs w:val="24"/>
        </w:rPr>
        <w:t xml:space="preserve"> apmērā, un noteikt to uz 2022.</w:t>
      </w:r>
      <w:r>
        <w:rPr>
          <w:rFonts w:ascii="Times New Roman" w:hAnsi="Times New Roman"/>
          <w:sz w:val="24"/>
          <w:szCs w:val="24"/>
        </w:rPr>
        <w:t> </w:t>
      </w:r>
      <w:r w:rsidRPr="00337A00">
        <w:rPr>
          <w:rFonts w:ascii="Times New Roman" w:hAnsi="Times New Roman"/>
          <w:sz w:val="24"/>
          <w:szCs w:val="24"/>
        </w:rPr>
        <w:t>gada 1.</w:t>
      </w:r>
      <w:r>
        <w:rPr>
          <w:rFonts w:ascii="Times New Roman" w:hAnsi="Times New Roman"/>
          <w:sz w:val="24"/>
          <w:szCs w:val="24"/>
        </w:rPr>
        <w:t> </w:t>
      </w:r>
      <w:r w:rsidRPr="00337A00">
        <w:rPr>
          <w:rFonts w:ascii="Times New Roman" w:hAnsi="Times New Roman"/>
          <w:sz w:val="24"/>
          <w:szCs w:val="24"/>
        </w:rPr>
        <w:t xml:space="preserve">janvāri 1 000 000 </w:t>
      </w:r>
      <w:r w:rsidRPr="00337A00">
        <w:rPr>
          <w:rFonts w:ascii="Times New Roman" w:hAnsi="Times New Roman"/>
          <w:i/>
          <w:sz w:val="24"/>
          <w:szCs w:val="24"/>
        </w:rPr>
        <w:t>euro</w:t>
      </w:r>
      <w:r w:rsidRPr="00337A00">
        <w:rPr>
          <w:rFonts w:ascii="Times New Roman" w:hAnsi="Times New Roman"/>
          <w:sz w:val="24"/>
          <w:szCs w:val="24"/>
        </w:rPr>
        <w:t xml:space="preserve"> apmērā.</w:t>
      </w:r>
    </w:p>
    <w:p w:rsidR="00AA5ABB" w:rsidRPr="00337A00" w:rsidRDefault="00AA5ABB" w:rsidP="00AA5ABB">
      <w:pPr>
        <w:pStyle w:val="ListParagraph"/>
        <w:ind w:left="0"/>
        <w:rPr>
          <w:szCs w:val="24"/>
        </w:rPr>
      </w:pPr>
    </w:p>
    <w:p w:rsidR="00AA5ABB" w:rsidRPr="00337A00" w:rsidRDefault="00AA5ABB" w:rsidP="00AA5ABB">
      <w:pPr>
        <w:numPr>
          <w:ilvl w:val="0"/>
          <w:numId w:val="1"/>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Apstiprināt Dobeles novada pašvaldības ziedojumu un dāvinājumu budžetu 2021.</w:t>
      </w:r>
      <w:r>
        <w:rPr>
          <w:rFonts w:ascii="Times New Roman" w:hAnsi="Times New Roman"/>
          <w:sz w:val="24"/>
          <w:szCs w:val="24"/>
        </w:rPr>
        <w:t> </w:t>
      </w:r>
      <w:r w:rsidRPr="00337A00">
        <w:rPr>
          <w:rFonts w:ascii="Times New Roman" w:hAnsi="Times New Roman"/>
          <w:sz w:val="24"/>
          <w:szCs w:val="24"/>
        </w:rPr>
        <w:t xml:space="preserve">gadam </w:t>
      </w:r>
      <w:r w:rsidRPr="00337A00">
        <w:rPr>
          <w:rFonts w:ascii="Times New Roman" w:hAnsi="Times New Roman"/>
          <w:strike/>
          <w:sz w:val="24"/>
          <w:szCs w:val="24"/>
        </w:rPr>
        <w:t xml:space="preserve"> </w:t>
      </w:r>
      <w:r w:rsidRPr="00337A00">
        <w:rPr>
          <w:rFonts w:ascii="Times New Roman" w:hAnsi="Times New Roman"/>
          <w:sz w:val="24"/>
          <w:szCs w:val="24"/>
        </w:rPr>
        <w:t xml:space="preserve">izdevumos 5 578 </w:t>
      </w:r>
      <w:r w:rsidRPr="00337A00">
        <w:rPr>
          <w:rFonts w:ascii="Times New Roman" w:hAnsi="Times New Roman"/>
          <w:i/>
          <w:sz w:val="24"/>
          <w:szCs w:val="24"/>
        </w:rPr>
        <w:t>euro</w:t>
      </w:r>
      <w:r w:rsidRPr="00337A00">
        <w:rPr>
          <w:rFonts w:ascii="Times New Roman" w:hAnsi="Times New Roman"/>
          <w:sz w:val="24"/>
          <w:szCs w:val="24"/>
        </w:rPr>
        <w:t xml:space="preserve"> apmērā un finansēšanas līdzekļus 5 578 </w:t>
      </w:r>
      <w:r w:rsidRPr="00337A00">
        <w:rPr>
          <w:rFonts w:ascii="Times New Roman" w:hAnsi="Times New Roman"/>
          <w:i/>
          <w:iCs/>
          <w:sz w:val="24"/>
          <w:szCs w:val="24"/>
        </w:rPr>
        <w:t xml:space="preserve">euro </w:t>
      </w:r>
      <w:r w:rsidRPr="00337A00">
        <w:rPr>
          <w:rFonts w:ascii="Times New Roman" w:hAnsi="Times New Roman"/>
          <w:sz w:val="24"/>
          <w:szCs w:val="24"/>
        </w:rPr>
        <w:t>apmērā saskaņā ar 4.</w:t>
      </w:r>
      <w:r>
        <w:rPr>
          <w:rFonts w:ascii="Times New Roman" w:hAnsi="Times New Roman"/>
          <w:sz w:val="24"/>
          <w:szCs w:val="24"/>
        </w:rPr>
        <w:t> </w:t>
      </w:r>
      <w:r w:rsidRPr="00337A00">
        <w:rPr>
          <w:rFonts w:ascii="Times New Roman" w:hAnsi="Times New Roman"/>
          <w:sz w:val="24"/>
          <w:szCs w:val="24"/>
        </w:rPr>
        <w:t>pielikumu. Noteikt Dobeles novada pašvaldības ziedojumu budžeta līdzekļu atlikumu uz 2021.</w:t>
      </w:r>
      <w:r>
        <w:rPr>
          <w:rFonts w:ascii="Times New Roman" w:hAnsi="Times New Roman"/>
          <w:sz w:val="24"/>
          <w:szCs w:val="24"/>
        </w:rPr>
        <w:t> </w:t>
      </w:r>
      <w:r w:rsidRPr="00337A00">
        <w:rPr>
          <w:rFonts w:ascii="Times New Roman" w:hAnsi="Times New Roman"/>
          <w:sz w:val="24"/>
          <w:szCs w:val="24"/>
        </w:rPr>
        <w:t>gada 1.</w:t>
      </w:r>
      <w:r>
        <w:rPr>
          <w:rFonts w:ascii="Times New Roman" w:hAnsi="Times New Roman"/>
          <w:sz w:val="24"/>
          <w:szCs w:val="24"/>
        </w:rPr>
        <w:t> </w:t>
      </w:r>
      <w:r w:rsidRPr="00337A00">
        <w:rPr>
          <w:rFonts w:ascii="Times New Roman" w:hAnsi="Times New Roman"/>
          <w:sz w:val="24"/>
          <w:szCs w:val="24"/>
        </w:rPr>
        <w:t xml:space="preserve">janvāri 5 618 </w:t>
      </w:r>
      <w:r w:rsidRPr="00337A00">
        <w:rPr>
          <w:rFonts w:ascii="Times New Roman" w:hAnsi="Times New Roman"/>
          <w:i/>
          <w:iCs/>
          <w:sz w:val="24"/>
          <w:szCs w:val="24"/>
        </w:rPr>
        <w:t>euro</w:t>
      </w:r>
      <w:r w:rsidRPr="00337A00">
        <w:rPr>
          <w:rFonts w:ascii="Times New Roman" w:hAnsi="Times New Roman"/>
          <w:sz w:val="24"/>
          <w:szCs w:val="24"/>
        </w:rPr>
        <w:t xml:space="preserve"> apmērā, un noteikt līdzekļu atlikumu uz 2022.</w:t>
      </w:r>
      <w:r>
        <w:rPr>
          <w:rFonts w:ascii="Times New Roman" w:hAnsi="Times New Roman"/>
          <w:sz w:val="24"/>
          <w:szCs w:val="24"/>
        </w:rPr>
        <w:t> </w:t>
      </w:r>
      <w:r w:rsidRPr="00337A00">
        <w:rPr>
          <w:rFonts w:ascii="Times New Roman" w:hAnsi="Times New Roman"/>
          <w:sz w:val="24"/>
          <w:szCs w:val="24"/>
        </w:rPr>
        <w:t>gada 1.</w:t>
      </w:r>
      <w:r>
        <w:rPr>
          <w:rFonts w:ascii="Times New Roman" w:hAnsi="Times New Roman"/>
          <w:sz w:val="24"/>
          <w:szCs w:val="24"/>
        </w:rPr>
        <w:t> </w:t>
      </w:r>
      <w:r w:rsidRPr="00337A00">
        <w:rPr>
          <w:rFonts w:ascii="Times New Roman" w:hAnsi="Times New Roman"/>
          <w:sz w:val="24"/>
          <w:szCs w:val="24"/>
        </w:rPr>
        <w:t xml:space="preserve">janvāri 40 </w:t>
      </w:r>
      <w:r w:rsidRPr="00337A00">
        <w:rPr>
          <w:rFonts w:ascii="Times New Roman" w:hAnsi="Times New Roman"/>
          <w:i/>
          <w:iCs/>
          <w:sz w:val="24"/>
          <w:szCs w:val="24"/>
        </w:rPr>
        <w:t>euro</w:t>
      </w:r>
      <w:r w:rsidRPr="00337A00">
        <w:rPr>
          <w:rFonts w:ascii="Times New Roman" w:hAnsi="Times New Roman"/>
          <w:sz w:val="24"/>
          <w:szCs w:val="24"/>
        </w:rPr>
        <w:t xml:space="preserve"> apmērā. </w:t>
      </w:r>
    </w:p>
    <w:p w:rsidR="00AA5ABB" w:rsidRPr="00337A00" w:rsidRDefault="00AA5ABB" w:rsidP="00AA5ABB">
      <w:pPr>
        <w:spacing w:after="0" w:line="240" w:lineRule="auto"/>
        <w:jc w:val="both"/>
        <w:rPr>
          <w:rFonts w:ascii="Times New Roman" w:hAnsi="Times New Roman"/>
          <w:sz w:val="24"/>
          <w:szCs w:val="24"/>
        </w:rPr>
      </w:pPr>
    </w:p>
    <w:p w:rsidR="00AA5ABB" w:rsidRPr="00337A00" w:rsidRDefault="00AA5ABB" w:rsidP="00AA5ABB">
      <w:pPr>
        <w:widowControl w:val="0"/>
        <w:numPr>
          <w:ilvl w:val="0"/>
          <w:numId w:val="1"/>
        </w:numPr>
        <w:suppressAutoHyphens/>
        <w:spacing w:after="0" w:line="240" w:lineRule="auto"/>
        <w:ind w:left="0" w:firstLine="0"/>
        <w:jc w:val="both"/>
        <w:rPr>
          <w:rFonts w:ascii="Times New Roman" w:hAnsi="Times New Roman"/>
          <w:sz w:val="24"/>
          <w:szCs w:val="24"/>
        </w:rPr>
      </w:pPr>
      <w:r w:rsidRPr="00337A00">
        <w:rPr>
          <w:rFonts w:ascii="Times New Roman" w:hAnsi="Times New Roman"/>
          <w:sz w:val="24"/>
          <w:szCs w:val="24"/>
        </w:rPr>
        <w:t>Apstiprināt Dobeles novada pašvaldības pamatbudžeta ieņēmumus no saņemtajiem, aizņēmumiem 2021.</w:t>
      </w:r>
      <w:r>
        <w:rPr>
          <w:rFonts w:ascii="Times New Roman" w:hAnsi="Times New Roman"/>
          <w:sz w:val="24"/>
          <w:szCs w:val="24"/>
        </w:rPr>
        <w:t> </w:t>
      </w:r>
      <w:r w:rsidRPr="00337A00">
        <w:rPr>
          <w:rFonts w:ascii="Times New Roman" w:hAnsi="Times New Roman"/>
          <w:sz w:val="24"/>
          <w:szCs w:val="24"/>
        </w:rPr>
        <w:t xml:space="preserve">gadam 1 055 700 </w:t>
      </w:r>
      <w:r w:rsidRPr="00337A00">
        <w:rPr>
          <w:rFonts w:ascii="Times New Roman" w:hAnsi="Times New Roman"/>
          <w:i/>
          <w:sz w:val="24"/>
          <w:szCs w:val="24"/>
        </w:rPr>
        <w:t>euro</w:t>
      </w:r>
      <w:r w:rsidRPr="00337A00">
        <w:rPr>
          <w:rFonts w:ascii="Times New Roman" w:hAnsi="Times New Roman"/>
          <w:sz w:val="24"/>
          <w:szCs w:val="24"/>
        </w:rPr>
        <w:t xml:space="preserve"> apmērā un aizņēmumu pamatsummu atmaksai paredzētos līdzekļus 1 794 454</w:t>
      </w:r>
      <w:r w:rsidRPr="00337A00">
        <w:rPr>
          <w:rFonts w:ascii="Times New Roman" w:hAnsi="Times New Roman"/>
          <w:i/>
          <w:sz w:val="24"/>
          <w:szCs w:val="24"/>
        </w:rPr>
        <w:t xml:space="preserve"> euro</w:t>
      </w:r>
      <w:r w:rsidRPr="00337A00">
        <w:rPr>
          <w:rFonts w:ascii="Times New Roman" w:hAnsi="Times New Roman"/>
          <w:sz w:val="24"/>
          <w:szCs w:val="24"/>
        </w:rPr>
        <w:t xml:space="preserve"> apmērā.</w:t>
      </w:r>
    </w:p>
    <w:p w:rsidR="00AA5ABB" w:rsidRPr="00337A00" w:rsidRDefault="00AA5ABB" w:rsidP="00AA5ABB">
      <w:pPr>
        <w:spacing w:after="0" w:line="240" w:lineRule="auto"/>
        <w:jc w:val="both"/>
        <w:rPr>
          <w:rFonts w:ascii="Times New Roman" w:hAnsi="Times New Roman"/>
          <w:sz w:val="24"/>
          <w:szCs w:val="24"/>
        </w:rPr>
      </w:pPr>
    </w:p>
    <w:p w:rsidR="00AA5ABB" w:rsidRPr="00337A00" w:rsidRDefault="00AA5ABB" w:rsidP="00AA5ABB">
      <w:pPr>
        <w:widowControl w:val="0"/>
        <w:numPr>
          <w:ilvl w:val="0"/>
          <w:numId w:val="1"/>
        </w:numPr>
        <w:suppressAutoHyphens/>
        <w:spacing w:after="0" w:line="240" w:lineRule="auto"/>
        <w:ind w:left="0" w:firstLine="0"/>
        <w:jc w:val="both"/>
        <w:rPr>
          <w:rFonts w:ascii="Times New Roman" w:hAnsi="Times New Roman"/>
          <w:sz w:val="24"/>
          <w:szCs w:val="24"/>
        </w:rPr>
      </w:pPr>
      <w:r w:rsidRPr="00337A00">
        <w:rPr>
          <w:rFonts w:ascii="Times New Roman" w:hAnsi="Times New Roman"/>
          <w:sz w:val="24"/>
          <w:szCs w:val="24"/>
        </w:rPr>
        <w:t>Noteikt ieguldījumus līdzdalībai komersantu pašu kapitālā:</w:t>
      </w:r>
    </w:p>
    <w:p w:rsidR="00AA5ABB" w:rsidRPr="00337A00" w:rsidRDefault="00AA5ABB" w:rsidP="00AA5ABB">
      <w:pPr>
        <w:spacing w:after="0" w:line="240" w:lineRule="auto"/>
        <w:jc w:val="both"/>
        <w:rPr>
          <w:rFonts w:ascii="Times New Roman" w:hAnsi="Times New Roman"/>
          <w:sz w:val="24"/>
          <w:szCs w:val="24"/>
        </w:rPr>
      </w:pPr>
      <w:r w:rsidRPr="00337A00">
        <w:rPr>
          <w:rFonts w:ascii="Times New Roman" w:hAnsi="Times New Roman"/>
          <w:sz w:val="24"/>
          <w:szCs w:val="24"/>
        </w:rPr>
        <w:t>-  no Dobeles novada pašvaldības pamatbudžeta 226 688</w:t>
      </w:r>
      <w:r w:rsidRPr="00337A00">
        <w:rPr>
          <w:rFonts w:ascii="Times New Roman" w:hAnsi="Times New Roman"/>
          <w:i/>
          <w:sz w:val="24"/>
          <w:szCs w:val="24"/>
        </w:rPr>
        <w:t xml:space="preserve"> euro</w:t>
      </w:r>
      <w:r w:rsidRPr="00337A00">
        <w:rPr>
          <w:rFonts w:ascii="Times New Roman" w:hAnsi="Times New Roman"/>
          <w:sz w:val="24"/>
          <w:szCs w:val="24"/>
        </w:rPr>
        <w:t xml:space="preserve"> apmērā:</w:t>
      </w:r>
    </w:p>
    <w:p w:rsidR="00AA5ABB" w:rsidRPr="00337A00" w:rsidRDefault="00AA5ABB" w:rsidP="00AA5ABB">
      <w:pPr>
        <w:spacing w:after="0" w:line="240" w:lineRule="auto"/>
        <w:jc w:val="both"/>
        <w:rPr>
          <w:rFonts w:ascii="Times New Roman" w:hAnsi="Times New Roman"/>
          <w:sz w:val="24"/>
          <w:szCs w:val="24"/>
        </w:rPr>
      </w:pPr>
      <w:r w:rsidRPr="00337A00">
        <w:rPr>
          <w:rFonts w:ascii="Times New Roman" w:hAnsi="Times New Roman"/>
          <w:sz w:val="24"/>
          <w:szCs w:val="24"/>
        </w:rPr>
        <w:t xml:space="preserve">- SIA “Dobeles un apkārtnes slimnīca” 56 915 </w:t>
      </w:r>
      <w:r w:rsidRPr="00337A00">
        <w:rPr>
          <w:rFonts w:ascii="Times New Roman" w:hAnsi="Times New Roman"/>
          <w:i/>
          <w:sz w:val="24"/>
          <w:szCs w:val="24"/>
        </w:rPr>
        <w:t>euro</w:t>
      </w:r>
      <w:r w:rsidRPr="00337A00">
        <w:rPr>
          <w:rFonts w:ascii="Times New Roman" w:hAnsi="Times New Roman"/>
          <w:sz w:val="24"/>
          <w:szCs w:val="24"/>
        </w:rPr>
        <w:t>;</w:t>
      </w:r>
    </w:p>
    <w:p w:rsidR="00AA5ABB" w:rsidRPr="00337A00" w:rsidRDefault="00AA5ABB" w:rsidP="00AA5ABB">
      <w:pPr>
        <w:spacing w:after="0" w:line="240" w:lineRule="auto"/>
        <w:jc w:val="both"/>
        <w:rPr>
          <w:rFonts w:ascii="Times New Roman" w:hAnsi="Times New Roman"/>
          <w:sz w:val="24"/>
          <w:szCs w:val="24"/>
        </w:rPr>
      </w:pPr>
      <w:r w:rsidRPr="00337A00">
        <w:rPr>
          <w:rFonts w:ascii="Times New Roman" w:hAnsi="Times New Roman"/>
          <w:sz w:val="24"/>
          <w:szCs w:val="24"/>
        </w:rPr>
        <w:t xml:space="preserve">- SIA “Dobeles ūdens” 169 773 </w:t>
      </w:r>
      <w:r w:rsidRPr="00337A00">
        <w:rPr>
          <w:rFonts w:ascii="Times New Roman" w:hAnsi="Times New Roman"/>
          <w:i/>
          <w:iCs/>
          <w:sz w:val="24"/>
          <w:szCs w:val="24"/>
        </w:rPr>
        <w:t>euro.</w:t>
      </w:r>
    </w:p>
    <w:p w:rsidR="00AA5ABB" w:rsidRPr="00337A00" w:rsidRDefault="00AA5ABB" w:rsidP="00AA5ABB">
      <w:pPr>
        <w:spacing w:after="0" w:line="240" w:lineRule="auto"/>
        <w:jc w:val="both"/>
        <w:rPr>
          <w:rFonts w:ascii="Times New Roman" w:hAnsi="Times New Roman"/>
          <w:sz w:val="24"/>
          <w:szCs w:val="24"/>
        </w:rPr>
      </w:pPr>
    </w:p>
    <w:p w:rsidR="00AA5ABB" w:rsidRPr="00337A00" w:rsidRDefault="00AA5ABB" w:rsidP="00AA5ABB">
      <w:pPr>
        <w:numPr>
          <w:ilvl w:val="0"/>
          <w:numId w:val="1"/>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Noteikt no Dobeles novada pašvaldības 2021.</w:t>
      </w:r>
      <w:r>
        <w:rPr>
          <w:rFonts w:ascii="Times New Roman" w:hAnsi="Times New Roman"/>
          <w:sz w:val="24"/>
          <w:szCs w:val="24"/>
        </w:rPr>
        <w:t> </w:t>
      </w:r>
      <w:r w:rsidRPr="00337A00">
        <w:rPr>
          <w:rFonts w:ascii="Times New Roman" w:hAnsi="Times New Roman"/>
          <w:sz w:val="24"/>
          <w:szCs w:val="24"/>
        </w:rPr>
        <w:t xml:space="preserve">gada pamatbudžeta neparedzētiem izdevumiem novirzāmo līdzekļu apjomu 250 000 </w:t>
      </w:r>
      <w:r w:rsidRPr="00337A00">
        <w:rPr>
          <w:rFonts w:ascii="Times New Roman" w:hAnsi="Times New Roman"/>
          <w:i/>
          <w:sz w:val="24"/>
          <w:szCs w:val="24"/>
        </w:rPr>
        <w:t xml:space="preserve">euro </w:t>
      </w:r>
      <w:r w:rsidRPr="00337A00">
        <w:rPr>
          <w:rFonts w:ascii="Times New Roman" w:hAnsi="Times New Roman"/>
          <w:sz w:val="24"/>
          <w:szCs w:val="24"/>
        </w:rPr>
        <w:t xml:space="preserve">apmērā. </w:t>
      </w:r>
    </w:p>
    <w:p w:rsidR="00AA5ABB" w:rsidRPr="00337A00" w:rsidRDefault="00AA5ABB" w:rsidP="00AA5ABB">
      <w:pPr>
        <w:pStyle w:val="ListParagraph"/>
        <w:ind w:left="0"/>
        <w:rPr>
          <w:szCs w:val="24"/>
        </w:rPr>
      </w:pPr>
    </w:p>
    <w:p w:rsidR="00AA5ABB" w:rsidRPr="00337A00" w:rsidRDefault="00AA5ABB" w:rsidP="00AA5ABB">
      <w:pPr>
        <w:numPr>
          <w:ilvl w:val="0"/>
          <w:numId w:val="1"/>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Apstiprināt Dobeles novada pašvaldības ilgtermiņa saistību apjomu saskaņā ar 5.</w:t>
      </w:r>
      <w:r>
        <w:rPr>
          <w:rFonts w:ascii="Times New Roman" w:hAnsi="Times New Roman"/>
          <w:sz w:val="24"/>
          <w:szCs w:val="24"/>
        </w:rPr>
        <w:t> </w:t>
      </w:r>
      <w:r w:rsidRPr="00337A00">
        <w:rPr>
          <w:rFonts w:ascii="Times New Roman" w:hAnsi="Times New Roman"/>
          <w:sz w:val="24"/>
          <w:szCs w:val="24"/>
        </w:rPr>
        <w:t>pielikumu.</w:t>
      </w:r>
    </w:p>
    <w:p w:rsidR="00AA5ABB" w:rsidRPr="00337A00" w:rsidRDefault="00AA5ABB" w:rsidP="00AA5ABB">
      <w:pPr>
        <w:spacing w:after="0" w:line="240" w:lineRule="auto"/>
        <w:jc w:val="both"/>
        <w:rPr>
          <w:rFonts w:ascii="Times New Roman" w:hAnsi="Times New Roman"/>
          <w:sz w:val="24"/>
          <w:szCs w:val="24"/>
        </w:rPr>
      </w:pPr>
    </w:p>
    <w:p w:rsidR="00AA5ABB" w:rsidRPr="00337A00" w:rsidRDefault="00AA5ABB" w:rsidP="00AA5ABB">
      <w:pPr>
        <w:numPr>
          <w:ilvl w:val="0"/>
          <w:numId w:val="1"/>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lastRenderedPageBreak/>
        <w:t>Budžeta izpildītāji gada laikā drīkst izdarīt pamatbudžeta izdevumus tādā apmērā, kādā tiem Finanšu un grāmatvedības nodaļa asignējusi līdzekļus no vispārējiem ieņēmumiem, kā arī no budžeta izpildītāja faktiski iegūtajiem ieņēmumiem par sniegtajiem maksas pakalpojumiem un no citiem pašu ieņēmumiem. Budžeta izpildītājs ir atbildīgs par to, lai budžeta izdevumi tiktu veikti saskaņā ar noteiktajiem mērķiem, apstiprinātiem darbības plāniem un izdevumi nepārsniedz tāmē apstiprinātos plānotos budžeta izdevumus ekonomiskās klasifikācijas kodu pirmās zīmes ietvaros.</w:t>
      </w:r>
    </w:p>
    <w:p w:rsidR="00AA5ABB" w:rsidRPr="00337A00" w:rsidRDefault="00AA5ABB" w:rsidP="00AA5ABB">
      <w:pPr>
        <w:pStyle w:val="ListParagraph"/>
        <w:ind w:left="0"/>
        <w:rPr>
          <w:szCs w:val="24"/>
        </w:rPr>
      </w:pPr>
    </w:p>
    <w:p w:rsidR="00AA5ABB" w:rsidRPr="00337A00" w:rsidRDefault="00AA5ABB" w:rsidP="00AA5ABB">
      <w:pPr>
        <w:numPr>
          <w:ilvl w:val="0"/>
          <w:numId w:val="1"/>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Noteikt, ka laika posmā starp Dobeles novada pašvaldības budžeta grozījumiem līdzekļus no programmas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rsidR="00AA5ABB" w:rsidRPr="00337A00" w:rsidRDefault="00AA5ABB" w:rsidP="00AA5ABB">
      <w:pPr>
        <w:spacing w:after="0" w:line="240" w:lineRule="auto"/>
        <w:jc w:val="both"/>
        <w:rPr>
          <w:rFonts w:ascii="Times New Roman" w:hAnsi="Times New Roman"/>
          <w:sz w:val="24"/>
          <w:szCs w:val="24"/>
        </w:rPr>
      </w:pPr>
    </w:p>
    <w:p w:rsidR="00AA5ABB" w:rsidRPr="00337A00" w:rsidRDefault="00AA5ABB" w:rsidP="00AA5ABB">
      <w:pPr>
        <w:numPr>
          <w:ilvl w:val="0"/>
          <w:numId w:val="1"/>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Noteikt ziedojumu un dāvinājumu budžetam apropriāciju, kas pieļauj tādus izdevumus, kuri nepārsniedz faktisko ieņēmumu un naudas līdzekļu atlikumu līmeni saimnieciskā gada sākumā.</w:t>
      </w:r>
    </w:p>
    <w:p w:rsidR="00AA5ABB" w:rsidRPr="00337A00" w:rsidRDefault="00AA5ABB" w:rsidP="00AA5ABB">
      <w:pPr>
        <w:spacing w:after="0" w:line="240" w:lineRule="auto"/>
        <w:jc w:val="both"/>
        <w:rPr>
          <w:rFonts w:ascii="Times New Roman" w:hAnsi="Times New Roman"/>
          <w:sz w:val="24"/>
          <w:szCs w:val="24"/>
        </w:rPr>
      </w:pPr>
    </w:p>
    <w:p w:rsidR="00AA5ABB" w:rsidRPr="00337A00" w:rsidRDefault="00AA5ABB" w:rsidP="00AA5ABB">
      <w:pPr>
        <w:numPr>
          <w:ilvl w:val="0"/>
          <w:numId w:val="1"/>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Budžeta izpildītāji pamatbudžeta ieņēmumus par sniegtajiem maksas pakalpojumiem un citus pamatbudžeta ieņēmumus, kā arī ziedojumu budžeta ieņēmumus, kas pārsniedz budžetā noteikto apjomu, ar Dobeles novada domes atļauju var novirzīt izdevumu papildus finansēšanai. Budžeta izpildītāji drīkst izdarīt grozījumus tāmēs apstiprināto budžeta līdzekļu ietvaros, iesniedzot tos apstiprināšanai Dobeles novada domei. Visas izmaiņas apstiprinātajās budžeta tāmēs iekļaujamas kārtējos Dobeles novada pašvaldības 2021.</w:t>
      </w:r>
      <w:r>
        <w:rPr>
          <w:rFonts w:ascii="Times New Roman" w:hAnsi="Times New Roman"/>
          <w:sz w:val="24"/>
          <w:szCs w:val="24"/>
        </w:rPr>
        <w:t> </w:t>
      </w:r>
      <w:r w:rsidRPr="00337A00">
        <w:rPr>
          <w:rFonts w:ascii="Times New Roman" w:hAnsi="Times New Roman"/>
          <w:sz w:val="24"/>
          <w:szCs w:val="24"/>
        </w:rPr>
        <w:t xml:space="preserve">gada budžeta grozījumos, kurus pieņem Dobeles novada dome. </w:t>
      </w:r>
    </w:p>
    <w:p w:rsidR="00AA5ABB" w:rsidRPr="00337A00" w:rsidRDefault="00AA5ABB" w:rsidP="00AA5ABB">
      <w:pPr>
        <w:spacing w:after="0" w:line="240" w:lineRule="auto"/>
        <w:jc w:val="both"/>
        <w:rPr>
          <w:rFonts w:ascii="Times New Roman" w:hAnsi="Times New Roman"/>
          <w:sz w:val="24"/>
          <w:szCs w:val="24"/>
        </w:rPr>
      </w:pPr>
    </w:p>
    <w:p w:rsidR="00AA5ABB" w:rsidRPr="00337A00" w:rsidRDefault="00AA5ABB" w:rsidP="00AA5ABB">
      <w:pPr>
        <w:spacing w:after="0" w:line="240" w:lineRule="auto"/>
        <w:jc w:val="both"/>
        <w:rPr>
          <w:rFonts w:ascii="Times New Roman" w:hAnsi="Times New Roman"/>
          <w:sz w:val="24"/>
          <w:szCs w:val="24"/>
        </w:rPr>
      </w:pPr>
    </w:p>
    <w:p w:rsidR="00AA5ABB" w:rsidRPr="00337A00" w:rsidRDefault="00AA5ABB" w:rsidP="00AA5ABB">
      <w:pPr>
        <w:spacing w:after="0" w:line="240" w:lineRule="auto"/>
        <w:jc w:val="both"/>
        <w:rPr>
          <w:rFonts w:ascii="Times New Roman" w:hAnsi="Times New Roman"/>
          <w:sz w:val="24"/>
          <w:szCs w:val="24"/>
        </w:rPr>
      </w:pPr>
    </w:p>
    <w:p w:rsidR="005E7A71" w:rsidRPr="00AA5ABB" w:rsidRDefault="00AA5ABB" w:rsidP="00AA5ABB">
      <w:pPr>
        <w:rPr>
          <w:rFonts w:ascii="Times New Roman" w:hAnsi="Times New Roman"/>
          <w:sz w:val="24"/>
          <w:szCs w:val="24"/>
        </w:rPr>
      </w:pPr>
      <w:r w:rsidRPr="00337A00">
        <w:rPr>
          <w:rFonts w:ascii="Times New Roman" w:hAnsi="Times New Roman"/>
          <w:sz w:val="24"/>
          <w:szCs w:val="24"/>
        </w:rPr>
        <w:t>Domes priekšsēdētājs</w:t>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t>A.Spridzāns</w:t>
      </w:r>
      <w:bookmarkStart w:id="0" w:name="_GoBack"/>
      <w:bookmarkEnd w:id="0"/>
    </w:p>
    <w:sectPr w:rsidR="005E7A71" w:rsidRPr="00AA5ABB" w:rsidSect="00AA5ABB">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A85E9F"/>
    <w:rsid w:val="00AA5ABB"/>
    <w:rsid w:val="00D41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Strip Char,Saraksta rindkopa Char,H&amp;P List Paragraph Char"/>
    <w:link w:val="ListParagraph"/>
    <w:uiPriority w:val="34"/>
    <w:locked/>
    <w:rsid w:val="00AA5ABB"/>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2332</Words>
  <Characters>1330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1</cp:revision>
  <dcterms:created xsi:type="dcterms:W3CDTF">2021-01-25T13:06:00Z</dcterms:created>
  <dcterms:modified xsi:type="dcterms:W3CDTF">2021-01-25T13:06:00Z</dcterms:modified>
</cp:coreProperties>
</file>