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97DA5" w14:textId="77777777" w:rsidR="00F75A79" w:rsidRPr="00ED1825" w:rsidRDefault="00F75A79" w:rsidP="00F75A79">
      <w:pPr>
        <w:tabs>
          <w:tab w:val="left" w:pos="-23852"/>
        </w:tabs>
        <w:jc w:val="right"/>
        <w:rPr>
          <w:noProof/>
        </w:rPr>
      </w:pPr>
      <w:r w:rsidRPr="00ED1825">
        <w:rPr>
          <w:noProof/>
        </w:rPr>
        <w:t>Pielikums</w:t>
      </w:r>
    </w:p>
    <w:p w14:paraId="6D25D3B8" w14:textId="77777777" w:rsidR="00F75A79" w:rsidRPr="00ED1825" w:rsidRDefault="00F75A79" w:rsidP="00F75A79">
      <w:pPr>
        <w:tabs>
          <w:tab w:val="left" w:pos="-24212"/>
        </w:tabs>
        <w:jc w:val="right"/>
        <w:rPr>
          <w:noProof/>
        </w:rPr>
      </w:pPr>
      <w:r w:rsidRPr="00ED1825">
        <w:rPr>
          <w:noProof/>
        </w:rPr>
        <w:t xml:space="preserve">Dobeles novada domes </w:t>
      </w:r>
    </w:p>
    <w:p w14:paraId="5F381D32" w14:textId="77777777" w:rsidR="00F75A79" w:rsidRPr="00ED1825" w:rsidRDefault="00F75A79" w:rsidP="00F75A79">
      <w:pPr>
        <w:tabs>
          <w:tab w:val="left" w:pos="-24212"/>
        </w:tabs>
        <w:jc w:val="right"/>
        <w:rPr>
          <w:noProof/>
        </w:rPr>
      </w:pPr>
      <w:r w:rsidRPr="00ED1825">
        <w:rPr>
          <w:noProof/>
        </w:rPr>
        <w:t xml:space="preserve">2022. gada </w:t>
      </w:r>
      <w:r>
        <w:rPr>
          <w:noProof/>
        </w:rPr>
        <w:t>26. maija</w:t>
      </w:r>
    </w:p>
    <w:p w14:paraId="06C501FA" w14:textId="77777777" w:rsidR="00F75A79" w:rsidRPr="00ED1825" w:rsidRDefault="00F75A79" w:rsidP="00F75A79">
      <w:pPr>
        <w:tabs>
          <w:tab w:val="left" w:pos="-24212"/>
        </w:tabs>
        <w:jc w:val="right"/>
        <w:rPr>
          <w:noProof/>
        </w:rPr>
      </w:pPr>
      <w:r w:rsidRPr="00ED1825">
        <w:rPr>
          <w:noProof/>
        </w:rPr>
        <w:t>lēmumam Nr.</w:t>
      </w:r>
      <w:r>
        <w:rPr>
          <w:noProof/>
        </w:rPr>
        <w:t>215/9</w:t>
      </w:r>
    </w:p>
    <w:p w14:paraId="4EE97C22" w14:textId="77777777" w:rsidR="00F75A79" w:rsidRPr="008A554A" w:rsidRDefault="00F75A79" w:rsidP="00F75A79">
      <w:pPr>
        <w:tabs>
          <w:tab w:val="left" w:pos="-23852"/>
        </w:tabs>
        <w:jc w:val="both"/>
        <w:rPr>
          <w:bCs/>
        </w:rPr>
      </w:pPr>
    </w:p>
    <w:p w14:paraId="6E4BF38C" w14:textId="77777777" w:rsidR="00F75A79" w:rsidRPr="008A554A" w:rsidRDefault="00F75A79" w:rsidP="00F75A79">
      <w:pPr>
        <w:tabs>
          <w:tab w:val="left" w:pos="-24212"/>
        </w:tabs>
        <w:jc w:val="center"/>
        <w:rPr>
          <w:sz w:val="20"/>
          <w:szCs w:val="20"/>
        </w:rPr>
      </w:pPr>
      <w:r w:rsidRPr="008A554A">
        <w:rPr>
          <w:noProof/>
          <w:sz w:val="20"/>
          <w:szCs w:val="20"/>
        </w:rPr>
        <w:drawing>
          <wp:inline distT="0" distB="0" distL="0" distR="0" wp14:anchorId="27311CE9" wp14:editId="222EDAE8">
            <wp:extent cx="67627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2CB41D6" w14:textId="77777777" w:rsidR="00F75A79" w:rsidRPr="008A554A" w:rsidRDefault="00F75A79" w:rsidP="00F75A79">
      <w:pPr>
        <w:pStyle w:val="Header"/>
        <w:jc w:val="center"/>
        <w:rPr>
          <w:sz w:val="20"/>
        </w:rPr>
      </w:pPr>
      <w:r w:rsidRPr="008A554A">
        <w:rPr>
          <w:sz w:val="20"/>
        </w:rPr>
        <w:t>LATVIJAS REPUBLIKA</w:t>
      </w:r>
    </w:p>
    <w:p w14:paraId="7AA991DE" w14:textId="77777777" w:rsidR="00F75A79" w:rsidRPr="008A554A" w:rsidRDefault="00F75A79" w:rsidP="00F75A79">
      <w:pPr>
        <w:pStyle w:val="Header"/>
        <w:jc w:val="center"/>
        <w:rPr>
          <w:b/>
          <w:sz w:val="32"/>
          <w:szCs w:val="32"/>
        </w:rPr>
      </w:pPr>
      <w:r w:rsidRPr="008A554A">
        <w:rPr>
          <w:b/>
          <w:sz w:val="32"/>
          <w:szCs w:val="32"/>
        </w:rPr>
        <w:t>DOBELES NOVADA DOME</w:t>
      </w:r>
    </w:p>
    <w:p w14:paraId="564DFDD7" w14:textId="77777777" w:rsidR="00F75A79" w:rsidRPr="008A554A" w:rsidRDefault="00F75A79" w:rsidP="00F75A79">
      <w:pPr>
        <w:pStyle w:val="Header"/>
        <w:jc w:val="center"/>
        <w:rPr>
          <w:sz w:val="16"/>
          <w:szCs w:val="16"/>
        </w:rPr>
      </w:pPr>
      <w:r w:rsidRPr="008A554A">
        <w:rPr>
          <w:sz w:val="16"/>
          <w:szCs w:val="16"/>
        </w:rPr>
        <w:t>Brīvības iela 17, Dobele, Dobeles novads, LV-3701</w:t>
      </w:r>
    </w:p>
    <w:p w14:paraId="090FF541" w14:textId="77777777" w:rsidR="00F75A79" w:rsidRPr="008A554A" w:rsidRDefault="00F75A79" w:rsidP="00F75A79">
      <w:pPr>
        <w:pStyle w:val="Header"/>
        <w:pBdr>
          <w:bottom w:val="double" w:sz="6" w:space="1" w:color="auto"/>
        </w:pBdr>
        <w:jc w:val="center"/>
        <w:rPr>
          <w:color w:val="000000"/>
          <w:sz w:val="16"/>
          <w:szCs w:val="16"/>
        </w:rPr>
      </w:pPr>
      <w:r w:rsidRPr="008A554A">
        <w:rPr>
          <w:sz w:val="16"/>
          <w:szCs w:val="16"/>
        </w:rPr>
        <w:t xml:space="preserve">Tālr. 63707269, 63700137, 63720940, e-pasts </w:t>
      </w:r>
      <w:hyperlink r:id="rId6" w:history="1">
        <w:r w:rsidRPr="008A554A">
          <w:rPr>
            <w:rStyle w:val="Hyperlink"/>
            <w:rFonts w:eastAsia="Calibri"/>
            <w:color w:val="000000"/>
            <w:sz w:val="16"/>
            <w:szCs w:val="16"/>
          </w:rPr>
          <w:t>dome@dobele.lv</w:t>
        </w:r>
      </w:hyperlink>
    </w:p>
    <w:p w14:paraId="4440716A" w14:textId="77777777" w:rsidR="00F75A79" w:rsidRPr="008A554A" w:rsidRDefault="00F75A79" w:rsidP="00F75A79">
      <w:pPr>
        <w:pStyle w:val="NoSpacing"/>
        <w:jc w:val="center"/>
        <w:rPr>
          <w:b/>
        </w:rPr>
      </w:pPr>
    </w:p>
    <w:p w14:paraId="774BCF30" w14:textId="77777777" w:rsidR="00F75A79" w:rsidRPr="008A554A" w:rsidRDefault="00F75A79" w:rsidP="00F75A79">
      <w:pPr>
        <w:tabs>
          <w:tab w:val="center" w:pos="4153"/>
          <w:tab w:val="right" w:pos="8306"/>
        </w:tabs>
        <w:jc w:val="both"/>
        <w:rPr>
          <w:color w:val="000000"/>
        </w:rPr>
      </w:pPr>
    </w:p>
    <w:p w14:paraId="325862EB" w14:textId="77777777" w:rsidR="00F75A79" w:rsidRPr="008A554A" w:rsidRDefault="00F75A79" w:rsidP="00F75A79">
      <w:pPr>
        <w:jc w:val="right"/>
      </w:pPr>
      <w:r w:rsidRPr="008A554A">
        <w:t>APSTIPRINĀTS</w:t>
      </w:r>
    </w:p>
    <w:p w14:paraId="03D79C3A" w14:textId="77777777" w:rsidR="00F75A79" w:rsidRPr="008A554A" w:rsidRDefault="00F75A79" w:rsidP="00F75A79">
      <w:pPr>
        <w:jc w:val="right"/>
      </w:pPr>
      <w:r w:rsidRPr="008A554A">
        <w:t>ar Dobeles novada domes</w:t>
      </w:r>
    </w:p>
    <w:p w14:paraId="01912229" w14:textId="77777777" w:rsidR="00F75A79" w:rsidRPr="008A554A" w:rsidRDefault="00F75A79" w:rsidP="00F75A79">
      <w:pPr>
        <w:jc w:val="right"/>
      </w:pPr>
      <w:r w:rsidRPr="008A554A">
        <w:t>2022. gada 2</w:t>
      </w:r>
      <w:r>
        <w:t>6</w:t>
      </w:r>
      <w:r w:rsidRPr="008A554A">
        <w:t xml:space="preserve">. </w:t>
      </w:r>
      <w:r>
        <w:t>maija</w:t>
      </w:r>
    </w:p>
    <w:p w14:paraId="37D81E24" w14:textId="77777777" w:rsidR="00F75A79" w:rsidRPr="008A554A" w:rsidRDefault="00F75A79" w:rsidP="00F75A79">
      <w:pPr>
        <w:jc w:val="right"/>
      </w:pPr>
      <w:r w:rsidRPr="008A554A">
        <w:t>lēmumu Nr.</w:t>
      </w:r>
      <w:r>
        <w:t>215/9</w:t>
      </w:r>
    </w:p>
    <w:p w14:paraId="79091B19" w14:textId="77777777" w:rsidR="00F75A79" w:rsidRPr="008A554A" w:rsidRDefault="00F75A79" w:rsidP="00F75A79">
      <w:pPr>
        <w:tabs>
          <w:tab w:val="left" w:pos="-23852"/>
        </w:tabs>
        <w:jc w:val="both"/>
        <w:rPr>
          <w:bCs/>
        </w:rPr>
      </w:pPr>
    </w:p>
    <w:p w14:paraId="6D619972" w14:textId="77777777" w:rsidR="00F75A79" w:rsidRDefault="00F75A79" w:rsidP="00F75A79">
      <w:pPr>
        <w:tabs>
          <w:tab w:val="left" w:pos="4395"/>
        </w:tabs>
        <w:jc w:val="center"/>
        <w:rPr>
          <w:b/>
        </w:rPr>
      </w:pPr>
      <w:r w:rsidRPr="008A554A">
        <w:rPr>
          <w:b/>
        </w:rPr>
        <w:t xml:space="preserve">NOLIKUMS </w:t>
      </w:r>
    </w:p>
    <w:p w14:paraId="5448A4EC" w14:textId="77777777" w:rsidR="00F75A79" w:rsidRPr="008A554A" w:rsidRDefault="00F75A79" w:rsidP="00F75A79">
      <w:pPr>
        <w:tabs>
          <w:tab w:val="left" w:pos="4395"/>
        </w:tabs>
        <w:jc w:val="center"/>
        <w:rPr>
          <w:b/>
        </w:rPr>
      </w:pPr>
      <w:r w:rsidRPr="008A554A">
        <w:rPr>
          <w:b/>
        </w:rPr>
        <w:t>“GROZĪJUMI NOLIKUMĀ “</w:t>
      </w:r>
      <w:r>
        <w:rPr>
          <w:b/>
        </w:rPr>
        <w:t>IEPIRKUMU</w:t>
      </w:r>
      <w:r w:rsidRPr="008A554A">
        <w:rPr>
          <w:b/>
        </w:rPr>
        <w:t xml:space="preserve"> KOMISIJAS</w:t>
      </w:r>
      <w:r>
        <w:rPr>
          <w:b/>
        </w:rPr>
        <w:t xml:space="preserve"> </w:t>
      </w:r>
      <w:r w:rsidRPr="008A554A">
        <w:rPr>
          <w:b/>
        </w:rPr>
        <w:t>NOLIKUMS”</w:t>
      </w:r>
    </w:p>
    <w:p w14:paraId="01EBCAFA" w14:textId="77777777" w:rsidR="00F75A79" w:rsidRPr="008A554A" w:rsidRDefault="00F75A79" w:rsidP="00F75A79">
      <w:pPr>
        <w:tabs>
          <w:tab w:val="left" w:pos="-23852"/>
        </w:tabs>
        <w:jc w:val="center"/>
        <w:rPr>
          <w:b/>
          <w:u w:val="single"/>
        </w:rPr>
      </w:pPr>
    </w:p>
    <w:p w14:paraId="4DD6991C" w14:textId="1A7EF880" w:rsidR="00F75A79" w:rsidRPr="008A554A" w:rsidRDefault="00F75A79" w:rsidP="00F75A79">
      <w:pPr>
        <w:ind w:firstLine="284"/>
        <w:jc w:val="both"/>
        <w:rPr>
          <w:color w:val="000000"/>
        </w:rPr>
      </w:pPr>
      <w:r w:rsidRPr="008A554A">
        <w:rPr>
          <w:color w:val="000000"/>
        </w:rPr>
        <w:t xml:space="preserve">Izdarīt Dobeles novada domes 2021. gada </w:t>
      </w:r>
      <w:r>
        <w:rPr>
          <w:color w:val="000000"/>
        </w:rPr>
        <w:t>25. novembra</w:t>
      </w:r>
      <w:r w:rsidRPr="008A554A">
        <w:rPr>
          <w:color w:val="000000"/>
        </w:rPr>
        <w:t xml:space="preserve"> nolikumā “</w:t>
      </w:r>
      <w:r>
        <w:t>Iepirkumu</w:t>
      </w:r>
      <w:r w:rsidRPr="008A554A">
        <w:t xml:space="preserve"> komisijas </w:t>
      </w:r>
      <w:r w:rsidRPr="008A554A">
        <w:rPr>
          <w:color w:val="000000"/>
        </w:rPr>
        <w:t>noli</w:t>
      </w:r>
      <w:r>
        <w:rPr>
          <w:color w:val="000000"/>
        </w:rPr>
        <w:t>kums” (turpmāk – nolikums) šādu grozījumu</w:t>
      </w:r>
      <w:bookmarkStart w:id="0" w:name="_GoBack"/>
      <w:bookmarkEnd w:id="0"/>
      <w:r w:rsidRPr="008A554A">
        <w:rPr>
          <w:color w:val="000000"/>
        </w:rPr>
        <w:t>:</w:t>
      </w:r>
    </w:p>
    <w:p w14:paraId="3CBC9B2B" w14:textId="77777777" w:rsidR="00F75A79" w:rsidRPr="008A554A" w:rsidRDefault="00F75A79" w:rsidP="00F75A79">
      <w:pPr>
        <w:ind w:firstLine="284"/>
        <w:jc w:val="both"/>
        <w:rPr>
          <w:color w:val="000000"/>
        </w:rPr>
      </w:pPr>
    </w:p>
    <w:p w14:paraId="2A99A2DB" w14:textId="77777777" w:rsidR="00F75A79" w:rsidRPr="008A554A" w:rsidRDefault="00F75A79" w:rsidP="00F75A79">
      <w:pPr>
        <w:ind w:left="284"/>
        <w:jc w:val="both"/>
      </w:pPr>
      <w:r w:rsidRPr="008A554A">
        <w:t xml:space="preserve">Aizstāt nolikuma </w:t>
      </w:r>
      <w:r>
        <w:rPr>
          <w:color w:val="000000"/>
        </w:rPr>
        <w:t>3</w:t>
      </w:r>
      <w:r w:rsidRPr="008A554A">
        <w:t>.</w:t>
      </w:r>
      <w:r>
        <w:t xml:space="preserve"> </w:t>
      </w:r>
      <w:r w:rsidRPr="008A554A">
        <w:t>punktā vārdu “</w:t>
      </w:r>
      <w:r>
        <w:t>septiņu” ar vārdu</w:t>
      </w:r>
      <w:r w:rsidRPr="008A554A">
        <w:t xml:space="preserve"> “</w:t>
      </w:r>
      <w:r>
        <w:t>astoņu</w:t>
      </w:r>
      <w:r w:rsidRPr="008A554A">
        <w:t>”.</w:t>
      </w:r>
    </w:p>
    <w:p w14:paraId="6309640D" w14:textId="77777777" w:rsidR="00F75A79" w:rsidRPr="008A554A" w:rsidRDefault="00F75A79" w:rsidP="00F75A79">
      <w:pPr>
        <w:pStyle w:val="ListParagraph"/>
        <w:tabs>
          <w:tab w:val="left" w:pos="284"/>
        </w:tabs>
        <w:ind w:left="0"/>
        <w:jc w:val="both"/>
        <w:rPr>
          <w:caps/>
          <w:color w:val="000000"/>
          <w:sz w:val="26"/>
        </w:rPr>
      </w:pPr>
    </w:p>
    <w:p w14:paraId="7A504546" w14:textId="77777777" w:rsidR="00F75A79" w:rsidRPr="008A554A" w:rsidRDefault="00F75A79" w:rsidP="00F75A79">
      <w:pPr>
        <w:pStyle w:val="ListParagraph"/>
        <w:tabs>
          <w:tab w:val="left" w:pos="284"/>
        </w:tabs>
        <w:ind w:left="0"/>
        <w:jc w:val="both"/>
        <w:rPr>
          <w:caps/>
          <w:color w:val="000000"/>
          <w:sz w:val="26"/>
        </w:rPr>
      </w:pPr>
    </w:p>
    <w:p w14:paraId="747E869D" w14:textId="77777777" w:rsidR="00F75A79" w:rsidRPr="008A554A" w:rsidRDefault="00F75A79" w:rsidP="00F75A79">
      <w:pPr>
        <w:pStyle w:val="ListParagraph"/>
        <w:tabs>
          <w:tab w:val="left" w:pos="284"/>
        </w:tabs>
        <w:ind w:left="0"/>
        <w:jc w:val="both"/>
        <w:rPr>
          <w:caps/>
          <w:color w:val="000000"/>
          <w:sz w:val="26"/>
        </w:rPr>
      </w:pPr>
    </w:p>
    <w:p w14:paraId="34FF1C5D" w14:textId="77777777" w:rsidR="00F75A79" w:rsidRPr="008A554A" w:rsidRDefault="00F75A79" w:rsidP="00F75A79">
      <w:pPr>
        <w:pStyle w:val="ListParagraph"/>
        <w:tabs>
          <w:tab w:val="left" w:pos="284"/>
        </w:tabs>
        <w:ind w:left="0"/>
        <w:jc w:val="both"/>
        <w:rPr>
          <w:caps/>
          <w:color w:val="000000"/>
          <w:sz w:val="26"/>
        </w:rPr>
      </w:pPr>
    </w:p>
    <w:p w14:paraId="39EFE1D8" w14:textId="77777777" w:rsidR="00F75A79" w:rsidRPr="008A554A" w:rsidRDefault="00F75A79" w:rsidP="00F75A79">
      <w:pPr>
        <w:tabs>
          <w:tab w:val="left" w:pos="6946"/>
        </w:tabs>
        <w:jc w:val="both"/>
      </w:pPr>
      <w:r w:rsidRPr="008A554A">
        <w:t>Domes priekšsēdētājs</w:t>
      </w:r>
      <w:r w:rsidRPr="008A554A">
        <w:tab/>
      </w:r>
      <w:r w:rsidRPr="008A554A">
        <w:tab/>
      </w:r>
      <w:proofErr w:type="spellStart"/>
      <w:r w:rsidRPr="008A554A">
        <w:t>I.Gorskis</w:t>
      </w:r>
      <w:proofErr w:type="spellEnd"/>
    </w:p>
    <w:p w14:paraId="42B7EEF0" w14:textId="77777777" w:rsidR="00F75A79" w:rsidRDefault="00F75A79" w:rsidP="00F75A79">
      <w:pPr>
        <w:tabs>
          <w:tab w:val="left" w:pos="-24212"/>
        </w:tabs>
        <w:rPr>
          <w:rStyle w:val="Hyperlink"/>
          <w:color w:val="auto"/>
        </w:rPr>
      </w:pPr>
    </w:p>
    <w:p w14:paraId="2556545E" w14:textId="77777777" w:rsidR="00F75A79" w:rsidRDefault="00F75A79" w:rsidP="00F75A79">
      <w:pPr>
        <w:tabs>
          <w:tab w:val="left" w:pos="-24212"/>
        </w:tabs>
        <w:rPr>
          <w:rStyle w:val="Hyperlink"/>
          <w:color w:val="auto"/>
        </w:rPr>
      </w:pPr>
    </w:p>
    <w:p w14:paraId="7BEF5231" w14:textId="77777777" w:rsidR="00F75A79" w:rsidRDefault="00F75A79" w:rsidP="00F75A79">
      <w:pPr>
        <w:tabs>
          <w:tab w:val="left" w:pos="-24212"/>
        </w:tabs>
        <w:rPr>
          <w:rStyle w:val="Hyperlink"/>
          <w:color w:val="auto"/>
        </w:rPr>
      </w:pPr>
    </w:p>
    <w:p w14:paraId="65B5B3FC" w14:textId="77777777" w:rsidR="00F0275D" w:rsidRDefault="00F0275D"/>
    <w:sectPr w:rsidR="00F027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A79"/>
    <w:rsid w:val="00821F72"/>
    <w:rsid w:val="00F0275D"/>
    <w:rsid w:val="00F75A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5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A79"/>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F75A79"/>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F75A79"/>
    <w:rPr>
      <w:rFonts w:ascii="Times New Roman" w:eastAsia="Times New Roman" w:hAnsi="Times New Roman" w:cs="Times New Roman"/>
      <w:sz w:val="24"/>
      <w:szCs w:val="24"/>
      <w:lang w:eastAsia="lv-LV"/>
    </w:rPr>
  </w:style>
  <w:style w:type="character" w:styleId="Hyperlink">
    <w:name w:val="Hyperlink"/>
    <w:rsid w:val="00F75A79"/>
    <w:rPr>
      <w:color w:val="0000FF"/>
      <w:u w:val="single"/>
    </w:rPr>
  </w:style>
  <w:style w:type="paragraph" w:styleId="NoSpacing">
    <w:name w:val="No Spacing"/>
    <w:link w:val="NoSpacingChar"/>
    <w:uiPriority w:val="1"/>
    <w:qFormat/>
    <w:rsid w:val="00F75A79"/>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uiPriority w:val="1"/>
    <w:locked/>
    <w:rsid w:val="00F75A79"/>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F75A79"/>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F75A79"/>
    <w:rPr>
      <w:rFonts w:ascii="Times New Roman" w:eastAsia="Lucida Sans Unicode" w:hAnsi="Times New Roman" w:cs="Times New Roman"/>
      <w:kern w:val="1"/>
      <w:sz w:val="24"/>
      <w:szCs w:val="24"/>
      <w:lang w:eastAsia="lv-LV"/>
    </w:rPr>
  </w:style>
  <w:style w:type="paragraph" w:styleId="BalloonText">
    <w:name w:val="Balloon Text"/>
    <w:basedOn w:val="Normal"/>
    <w:link w:val="BalloonTextChar"/>
    <w:uiPriority w:val="99"/>
    <w:semiHidden/>
    <w:unhideWhenUsed/>
    <w:rsid w:val="00821F72"/>
    <w:rPr>
      <w:rFonts w:ascii="Tahoma" w:hAnsi="Tahoma" w:cs="Tahoma"/>
      <w:sz w:val="16"/>
      <w:szCs w:val="16"/>
    </w:rPr>
  </w:style>
  <w:style w:type="character" w:customStyle="1" w:styleId="BalloonTextChar">
    <w:name w:val="Balloon Text Char"/>
    <w:basedOn w:val="DefaultParagraphFont"/>
    <w:link w:val="BalloonText"/>
    <w:uiPriority w:val="99"/>
    <w:semiHidden/>
    <w:rsid w:val="00821F72"/>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A79"/>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F75A79"/>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F75A79"/>
    <w:rPr>
      <w:rFonts w:ascii="Times New Roman" w:eastAsia="Times New Roman" w:hAnsi="Times New Roman" w:cs="Times New Roman"/>
      <w:sz w:val="24"/>
      <w:szCs w:val="24"/>
      <w:lang w:eastAsia="lv-LV"/>
    </w:rPr>
  </w:style>
  <w:style w:type="character" w:styleId="Hyperlink">
    <w:name w:val="Hyperlink"/>
    <w:rsid w:val="00F75A79"/>
    <w:rPr>
      <w:color w:val="0000FF"/>
      <w:u w:val="single"/>
    </w:rPr>
  </w:style>
  <w:style w:type="paragraph" w:styleId="NoSpacing">
    <w:name w:val="No Spacing"/>
    <w:link w:val="NoSpacingChar"/>
    <w:uiPriority w:val="1"/>
    <w:qFormat/>
    <w:rsid w:val="00F75A79"/>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uiPriority w:val="1"/>
    <w:locked/>
    <w:rsid w:val="00F75A79"/>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F75A79"/>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F75A79"/>
    <w:rPr>
      <w:rFonts w:ascii="Times New Roman" w:eastAsia="Lucida Sans Unicode" w:hAnsi="Times New Roman" w:cs="Times New Roman"/>
      <w:kern w:val="1"/>
      <w:sz w:val="24"/>
      <w:szCs w:val="24"/>
      <w:lang w:eastAsia="lv-LV"/>
    </w:rPr>
  </w:style>
  <w:style w:type="paragraph" w:styleId="BalloonText">
    <w:name w:val="Balloon Text"/>
    <w:basedOn w:val="Normal"/>
    <w:link w:val="BalloonTextChar"/>
    <w:uiPriority w:val="99"/>
    <w:semiHidden/>
    <w:unhideWhenUsed/>
    <w:rsid w:val="00821F72"/>
    <w:rPr>
      <w:rFonts w:ascii="Tahoma" w:hAnsi="Tahoma" w:cs="Tahoma"/>
      <w:sz w:val="16"/>
      <w:szCs w:val="16"/>
    </w:rPr>
  </w:style>
  <w:style w:type="character" w:customStyle="1" w:styleId="BalloonTextChar">
    <w:name w:val="Balloon Text Char"/>
    <w:basedOn w:val="DefaultParagraphFont"/>
    <w:link w:val="BalloonText"/>
    <w:uiPriority w:val="99"/>
    <w:semiHidden/>
    <w:rsid w:val="00821F72"/>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2022-06-07T12:34:00Z</dcterms:created>
  <dcterms:modified xsi:type="dcterms:W3CDTF">2022-06-07T12:34:00Z</dcterms:modified>
</cp:coreProperties>
</file>