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572B" w14:textId="77777777" w:rsidR="00D51A84" w:rsidRPr="003E324B" w:rsidRDefault="00D51A84" w:rsidP="00D51A84">
      <w:pPr>
        <w:tabs>
          <w:tab w:val="left" w:pos="-24212"/>
        </w:tabs>
        <w:ind w:right="43"/>
        <w:jc w:val="right"/>
        <w:rPr>
          <w:noProof/>
          <w:color w:val="000000" w:themeColor="text1"/>
        </w:rPr>
      </w:pPr>
      <w:r w:rsidRPr="003E324B">
        <w:rPr>
          <w:noProof/>
          <w:color w:val="000000" w:themeColor="text1"/>
        </w:rPr>
        <w:t>Pielikums</w:t>
      </w:r>
    </w:p>
    <w:p w14:paraId="4E0AE8B5" w14:textId="77777777" w:rsidR="00D51A84" w:rsidRPr="003E324B" w:rsidRDefault="00D51A84" w:rsidP="00D51A84">
      <w:pPr>
        <w:tabs>
          <w:tab w:val="left" w:pos="-24212"/>
        </w:tabs>
        <w:ind w:right="43"/>
        <w:jc w:val="right"/>
        <w:rPr>
          <w:noProof/>
          <w:color w:val="000000" w:themeColor="text1"/>
        </w:rPr>
      </w:pPr>
      <w:r w:rsidRPr="003E324B">
        <w:rPr>
          <w:noProof/>
          <w:color w:val="000000" w:themeColor="text1"/>
        </w:rPr>
        <w:t xml:space="preserve">Dobeles novada domes </w:t>
      </w:r>
    </w:p>
    <w:p w14:paraId="138E4AAA" w14:textId="77777777" w:rsidR="00D51A84" w:rsidRPr="003E324B" w:rsidRDefault="00D51A84" w:rsidP="00D51A84">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54D3063E" w14:textId="77777777" w:rsidR="00D51A84" w:rsidRPr="003E324B" w:rsidRDefault="00D51A84" w:rsidP="00D51A84">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424/17</w:t>
      </w:r>
    </w:p>
    <w:p w14:paraId="3EA351FD" w14:textId="77777777" w:rsidR="00D51A84" w:rsidRPr="003E324B" w:rsidRDefault="00D51A84" w:rsidP="00D51A84">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72AA036D" wp14:editId="7F5253C5">
            <wp:extent cx="676275" cy="75247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8D2C1B" w14:textId="77777777" w:rsidR="00D51A84" w:rsidRPr="003E324B" w:rsidRDefault="00D51A84" w:rsidP="00D51A84">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34E1CF71" w14:textId="77777777" w:rsidR="00D51A84" w:rsidRPr="003E324B" w:rsidRDefault="00D51A84" w:rsidP="00D51A84">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55DFEE67" w14:textId="77777777" w:rsidR="00D51A84" w:rsidRPr="003E324B" w:rsidRDefault="00D51A84" w:rsidP="00D51A84">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0AC9C2C8" w14:textId="77777777" w:rsidR="00D51A84" w:rsidRPr="003E324B" w:rsidRDefault="00D51A84" w:rsidP="00D51A84">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 w:history="1">
        <w:r w:rsidRPr="003E324B">
          <w:rPr>
            <w:rStyle w:val="Hyperlink"/>
            <w:rFonts w:eastAsia="Calibri"/>
            <w:color w:val="000000" w:themeColor="text1"/>
            <w:sz w:val="16"/>
            <w:szCs w:val="16"/>
          </w:rPr>
          <w:t>dome@dobele.lv</w:t>
        </w:r>
      </w:hyperlink>
    </w:p>
    <w:p w14:paraId="79423291" w14:textId="77777777" w:rsidR="00D51A84" w:rsidRPr="003E324B" w:rsidRDefault="00D51A84" w:rsidP="00D51A84">
      <w:pPr>
        <w:ind w:right="43"/>
        <w:jc w:val="center"/>
        <w:rPr>
          <w:color w:val="000000" w:themeColor="text1"/>
        </w:rPr>
      </w:pPr>
    </w:p>
    <w:p w14:paraId="7B9AE28D" w14:textId="77777777" w:rsidR="00D51A84" w:rsidRPr="003E324B" w:rsidRDefault="00D51A84" w:rsidP="00D51A84">
      <w:pPr>
        <w:ind w:right="43"/>
        <w:jc w:val="right"/>
        <w:rPr>
          <w:color w:val="000000" w:themeColor="text1"/>
        </w:rPr>
      </w:pPr>
      <w:r w:rsidRPr="003E324B">
        <w:rPr>
          <w:color w:val="000000" w:themeColor="text1"/>
        </w:rPr>
        <w:t>APSTIPRINĀTS</w:t>
      </w:r>
    </w:p>
    <w:p w14:paraId="7FF2416A" w14:textId="77777777" w:rsidR="00D51A84" w:rsidRPr="003E324B" w:rsidRDefault="00D51A84" w:rsidP="00D51A84">
      <w:pPr>
        <w:ind w:right="43"/>
        <w:jc w:val="right"/>
        <w:rPr>
          <w:color w:val="000000" w:themeColor="text1"/>
        </w:rPr>
      </w:pPr>
      <w:r w:rsidRPr="003E324B">
        <w:rPr>
          <w:color w:val="000000" w:themeColor="text1"/>
        </w:rPr>
        <w:t>ar Dobeles novada domes</w:t>
      </w:r>
    </w:p>
    <w:p w14:paraId="0BC48C00" w14:textId="77777777" w:rsidR="00D51A84" w:rsidRPr="003E324B" w:rsidRDefault="00D51A84" w:rsidP="00D51A84">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0E3BA5A8" w14:textId="77777777" w:rsidR="00D51A84" w:rsidRPr="003E324B" w:rsidRDefault="00D51A84" w:rsidP="00D51A84">
      <w:pPr>
        <w:ind w:right="43"/>
        <w:jc w:val="right"/>
        <w:rPr>
          <w:color w:val="000000" w:themeColor="text1"/>
        </w:rPr>
      </w:pPr>
      <w:r w:rsidRPr="003E324B">
        <w:rPr>
          <w:color w:val="000000" w:themeColor="text1"/>
        </w:rPr>
        <w:t>lēmumu Nr.</w:t>
      </w:r>
      <w:r>
        <w:rPr>
          <w:color w:val="000000" w:themeColor="text1"/>
        </w:rPr>
        <w:t>424/17</w:t>
      </w:r>
    </w:p>
    <w:p w14:paraId="214EE6B7" w14:textId="77777777" w:rsidR="00D51A84" w:rsidRPr="003E324B" w:rsidRDefault="00D51A84" w:rsidP="00D51A84">
      <w:pPr>
        <w:ind w:right="-908"/>
        <w:contextualSpacing/>
        <w:rPr>
          <w:b/>
          <w:color w:val="000000" w:themeColor="text1"/>
          <w:sz w:val="28"/>
          <w:szCs w:val="28"/>
        </w:rPr>
      </w:pPr>
    </w:p>
    <w:p w14:paraId="6AF5B54C" w14:textId="77777777" w:rsidR="00D51A84" w:rsidRPr="003E324B" w:rsidRDefault="00D51A84" w:rsidP="00D51A84">
      <w:pPr>
        <w:jc w:val="center"/>
        <w:rPr>
          <w:b/>
          <w:i/>
          <w:color w:val="000000" w:themeColor="text1"/>
        </w:rPr>
      </w:pPr>
      <w:r w:rsidRPr="003E324B">
        <w:rPr>
          <w:b/>
          <w:color w:val="000000" w:themeColor="text1"/>
          <w:sz w:val="28"/>
          <w:szCs w:val="28"/>
        </w:rPr>
        <w:t>BIKSTU  PAMATSKOLAS</w:t>
      </w:r>
    </w:p>
    <w:p w14:paraId="6F391500" w14:textId="77777777" w:rsidR="00D51A84" w:rsidRPr="003E324B" w:rsidRDefault="00D51A84" w:rsidP="00D51A84">
      <w:pPr>
        <w:jc w:val="center"/>
        <w:rPr>
          <w:b/>
          <w:color w:val="000000" w:themeColor="text1"/>
          <w:sz w:val="28"/>
          <w:szCs w:val="28"/>
        </w:rPr>
      </w:pPr>
      <w:r w:rsidRPr="003E324B">
        <w:rPr>
          <w:b/>
          <w:color w:val="000000" w:themeColor="text1"/>
          <w:sz w:val="28"/>
          <w:szCs w:val="28"/>
        </w:rPr>
        <w:t>NOLIKUMS</w:t>
      </w:r>
    </w:p>
    <w:p w14:paraId="7BE78C85" w14:textId="77777777" w:rsidR="00D51A84" w:rsidRPr="003E324B" w:rsidRDefault="00D51A84" w:rsidP="00D51A84">
      <w:pPr>
        <w:jc w:val="right"/>
        <w:rPr>
          <w:color w:val="000000" w:themeColor="text1"/>
        </w:rPr>
      </w:pPr>
      <w:r w:rsidRPr="003E324B">
        <w:rPr>
          <w:color w:val="000000" w:themeColor="text1"/>
        </w:rPr>
        <w:t xml:space="preserve">Izdots saskaņā ar </w:t>
      </w:r>
    </w:p>
    <w:p w14:paraId="7D06BD54" w14:textId="77777777" w:rsidR="00D51A84" w:rsidRPr="003E324B" w:rsidRDefault="00D51A84" w:rsidP="00D51A84">
      <w:pPr>
        <w:jc w:val="right"/>
        <w:rPr>
          <w:color w:val="000000" w:themeColor="text1"/>
        </w:rPr>
      </w:pPr>
      <w:r w:rsidRPr="003E324B">
        <w:rPr>
          <w:color w:val="000000" w:themeColor="text1"/>
        </w:rPr>
        <w:t>Izglītības likuma 22. panta pirmo daļu un</w:t>
      </w:r>
    </w:p>
    <w:p w14:paraId="069A38D4" w14:textId="77777777" w:rsidR="00D51A84" w:rsidRPr="003E324B" w:rsidRDefault="00D51A84" w:rsidP="00D51A84">
      <w:pPr>
        <w:jc w:val="right"/>
        <w:rPr>
          <w:color w:val="000000" w:themeColor="text1"/>
        </w:rPr>
      </w:pPr>
      <w:r w:rsidRPr="003E324B">
        <w:rPr>
          <w:color w:val="000000" w:themeColor="text1"/>
        </w:rPr>
        <w:t>Vispārējās izglītības likuma 8. un 9. pantu</w:t>
      </w:r>
    </w:p>
    <w:p w14:paraId="6582D37D"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I. Vispārīgie jautājumi</w:t>
      </w:r>
    </w:p>
    <w:p w14:paraId="66F83E45" w14:textId="77777777" w:rsidR="00D51A84" w:rsidRPr="003E324B" w:rsidRDefault="00D51A84" w:rsidP="00D51A84">
      <w:pPr>
        <w:ind w:left="284" w:hanging="284"/>
        <w:jc w:val="both"/>
        <w:rPr>
          <w:color w:val="000000" w:themeColor="text1"/>
        </w:rPr>
      </w:pPr>
      <w:r w:rsidRPr="003E324B">
        <w:rPr>
          <w:color w:val="000000" w:themeColor="text1"/>
        </w:rPr>
        <w:t xml:space="preserve">1. </w:t>
      </w:r>
      <w:r w:rsidRPr="003E324B">
        <w:rPr>
          <w:bCs/>
          <w:color w:val="000000" w:themeColor="text1"/>
        </w:rPr>
        <w:t xml:space="preserve">Bikstu pamatskola (turpmāk – iestāde) ir Dobeles novada pašvaldības (turpmāk – dibinātājs) dibināta vispārējās </w:t>
      </w:r>
      <w:r w:rsidRPr="003E324B">
        <w:rPr>
          <w:color w:val="000000" w:themeColor="text1"/>
        </w:rPr>
        <w:t>izglītības iestāde.</w:t>
      </w:r>
    </w:p>
    <w:p w14:paraId="5C79D16E" w14:textId="77777777" w:rsidR="00D51A84" w:rsidRPr="003E324B" w:rsidRDefault="00D51A84" w:rsidP="00D51A84">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4864462C" w14:textId="77777777" w:rsidR="00D51A84" w:rsidRDefault="00D51A84" w:rsidP="00D51A84">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49E4DE53" w14:textId="77777777" w:rsidR="00D51A84" w:rsidRPr="003E324B" w:rsidRDefault="00D51A84" w:rsidP="00D51A84">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6C31F5E9" w14:textId="77777777" w:rsidR="00D51A84" w:rsidRPr="003E324B" w:rsidRDefault="00D51A84" w:rsidP="00D51A84">
      <w:pPr>
        <w:ind w:left="284" w:hanging="284"/>
        <w:jc w:val="both"/>
        <w:rPr>
          <w:color w:val="000000" w:themeColor="text1"/>
        </w:rPr>
      </w:pPr>
      <w:r w:rsidRPr="003E324B">
        <w:rPr>
          <w:color w:val="000000" w:themeColor="text1"/>
        </w:rPr>
        <w:t>5. Iestāde lieto Dobeles novada Izglītības pārvaldes apstiprinātu noteikta parauga veidlapu.</w:t>
      </w:r>
    </w:p>
    <w:p w14:paraId="53B3CABA" w14:textId="77777777" w:rsidR="00D51A84" w:rsidRPr="003E324B" w:rsidRDefault="00D51A84" w:rsidP="00D51A84">
      <w:pPr>
        <w:ind w:left="284" w:hanging="284"/>
        <w:jc w:val="both"/>
        <w:rPr>
          <w:color w:val="000000" w:themeColor="text1"/>
        </w:rPr>
      </w:pPr>
      <w:r w:rsidRPr="003E324B">
        <w:rPr>
          <w:color w:val="000000" w:themeColor="text1"/>
        </w:rPr>
        <w:t>6. Iestādes adrese: „Alejas", Bikstu pagasts, Dobeles novads, LV 3713.</w:t>
      </w:r>
    </w:p>
    <w:p w14:paraId="33752EBE" w14:textId="77777777" w:rsidR="00D51A84" w:rsidRPr="003E324B" w:rsidRDefault="00D51A84" w:rsidP="00D51A84">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318EFB74" w14:textId="77777777" w:rsidR="00D51A84" w:rsidRPr="003E324B" w:rsidRDefault="00D51A84" w:rsidP="00D51A84">
      <w:pPr>
        <w:jc w:val="both"/>
        <w:rPr>
          <w:color w:val="000000" w:themeColor="text1"/>
        </w:rPr>
      </w:pPr>
      <w:r w:rsidRPr="003E324B">
        <w:rPr>
          <w:color w:val="000000" w:themeColor="text1"/>
        </w:rPr>
        <w:t>8. Iestādes izglītības programmu īstenošanas vietu adreses:</w:t>
      </w:r>
    </w:p>
    <w:p w14:paraId="55514F1B" w14:textId="77777777" w:rsidR="00D51A84" w:rsidRPr="003E324B" w:rsidRDefault="00D51A84" w:rsidP="00D51A84">
      <w:pPr>
        <w:ind w:left="284"/>
        <w:jc w:val="both"/>
        <w:rPr>
          <w:color w:val="000000" w:themeColor="text1"/>
        </w:rPr>
      </w:pPr>
      <w:r w:rsidRPr="003E324B">
        <w:rPr>
          <w:color w:val="000000" w:themeColor="text1"/>
        </w:rPr>
        <w:t>8.1. ”Alejas", Bikstu pagasts, Dobeles novads, LV 3713;</w:t>
      </w:r>
    </w:p>
    <w:p w14:paraId="2B54A0F7" w14:textId="77777777" w:rsidR="00D51A84" w:rsidRPr="003E324B" w:rsidRDefault="00D51A84" w:rsidP="00D51A84">
      <w:pPr>
        <w:ind w:left="284"/>
        <w:jc w:val="both"/>
        <w:rPr>
          <w:color w:val="000000" w:themeColor="text1"/>
        </w:rPr>
      </w:pPr>
      <w:r w:rsidRPr="003E324B">
        <w:rPr>
          <w:color w:val="000000" w:themeColor="text1"/>
        </w:rPr>
        <w:t xml:space="preserve">8.2. ”Atpūtas", Biksti, Bikstu pagasts, Dobeles novads, LV 3713. </w:t>
      </w:r>
    </w:p>
    <w:p w14:paraId="68AFFB9F"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II. Iestādes darbības mērķis, pamatvirziens un uzdevumi</w:t>
      </w:r>
    </w:p>
    <w:p w14:paraId="4254DF13" w14:textId="77777777" w:rsidR="00D51A84" w:rsidRPr="003E324B" w:rsidRDefault="00D51A84" w:rsidP="00D51A84">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4CFEAD59" w14:textId="77777777" w:rsidR="00D51A84" w:rsidRPr="003E324B" w:rsidRDefault="00D51A84" w:rsidP="00D51A84">
      <w:pPr>
        <w:ind w:left="284" w:hanging="284"/>
        <w:jc w:val="both"/>
        <w:rPr>
          <w:color w:val="000000" w:themeColor="text1"/>
        </w:rPr>
      </w:pPr>
      <w:r w:rsidRPr="003E324B">
        <w:rPr>
          <w:color w:val="000000" w:themeColor="text1"/>
        </w:rPr>
        <w:t>10. Iestādes darbības pamatvirziens ir izglītojoša un audzinoša darbība.</w:t>
      </w:r>
    </w:p>
    <w:p w14:paraId="614D1A2E" w14:textId="77777777" w:rsidR="00D51A84" w:rsidRPr="003E324B" w:rsidRDefault="00D51A84" w:rsidP="00D51A84">
      <w:pPr>
        <w:ind w:left="284" w:hanging="284"/>
        <w:jc w:val="both"/>
        <w:rPr>
          <w:color w:val="000000" w:themeColor="text1"/>
        </w:rPr>
      </w:pPr>
      <w:r w:rsidRPr="003E324B">
        <w:rPr>
          <w:color w:val="000000" w:themeColor="text1"/>
        </w:rPr>
        <w:t>11. Iestādes uzdevumi ir:</w:t>
      </w:r>
    </w:p>
    <w:p w14:paraId="65F2314C" w14:textId="77777777" w:rsidR="00D51A84" w:rsidRPr="003E324B" w:rsidRDefault="00D51A84" w:rsidP="00D51A84">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175A219B" w14:textId="77777777" w:rsidR="00D51A84" w:rsidRPr="003E324B" w:rsidRDefault="00D51A84" w:rsidP="00D51A84">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77C7E77C" w14:textId="77777777" w:rsidR="00D51A84" w:rsidRPr="003E324B" w:rsidRDefault="00D51A84" w:rsidP="00D51A84">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4B087862" w14:textId="77777777" w:rsidR="00D51A84" w:rsidRPr="003E324B" w:rsidRDefault="00D51A84" w:rsidP="00D51A84">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1EFF16A7" w14:textId="77777777" w:rsidR="00D51A84" w:rsidRPr="003E324B" w:rsidRDefault="00D51A84" w:rsidP="00D51A84">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3B14D059" w14:textId="77777777" w:rsidR="00D51A84" w:rsidRPr="003E324B" w:rsidRDefault="00D51A84" w:rsidP="00D51A84">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2889AB58" w14:textId="77777777" w:rsidR="00D51A84" w:rsidRPr="003E324B" w:rsidRDefault="00D51A84" w:rsidP="00D51A84">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447F0D9C" w14:textId="77777777" w:rsidR="00D51A84" w:rsidRPr="003E324B" w:rsidRDefault="00D51A84" w:rsidP="00D51A84">
      <w:pPr>
        <w:ind w:left="284"/>
        <w:jc w:val="both"/>
        <w:rPr>
          <w:color w:val="000000" w:themeColor="text1"/>
        </w:rPr>
      </w:pPr>
      <w:r w:rsidRPr="003E324B">
        <w:rPr>
          <w:color w:val="000000" w:themeColor="text1"/>
        </w:rPr>
        <w:t>11.8. racionāli un efektīvi izmantot izglītībai atvēlētos finanšu resursus;</w:t>
      </w:r>
    </w:p>
    <w:p w14:paraId="5939EDD1" w14:textId="77777777" w:rsidR="00D51A84" w:rsidRPr="003E324B" w:rsidRDefault="00D51A84" w:rsidP="00D51A84">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1E654418" w14:textId="77777777" w:rsidR="00D51A84" w:rsidRPr="003E324B" w:rsidRDefault="00D51A84" w:rsidP="00D51A84">
      <w:pPr>
        <w:ind w:left="284"/>
        <w:jc w:val="both"/>
        <w:rPr>
          <w:color w:val="000000" w:themeColor="text1"/>
        </w:rPr>
      </w:pPr>
      <w:r w:rsidRPr="003E324B">
        <w:rPr>
          <w:color w:val="000000" w:themeColor="text1"/>
        </w:rPr>
        <w:t>11.10. pildīt citus normatīvajos aktos paredzētos izglītības iestādes uzdevumus.</w:t>
      </w:r>
    </w:p>
    <w:p w14:paraId="2DF2060A"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III. Iestādē īstenojamās izglītības programmas</w:t>
      </w:r>
    </w:p>
    <w:p w14:paraId="38DE85C0" w14:textId="77777777" w:rsidR="00D51A84" w:rsidRPr="003E324B" w:rsidRDefault="00D51A84" w:rsidP="00D51A84">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4BBDE19A" w14:textId="77777777" w:rsidR="00D51A84" w:rsidRPr="003E324B" w:rsidRDefault="00D51A84" w:rsidP="00D51A84">
      <w:pPr>
        <w:pStyle w:val="ListParagraph"/>
        <w:ind w:left="0" w:right="-766" w:firstLine="284"/>
        <w:jc w:val="both"/>
        <w:rPr>
          <w:color w:val="000000" w:themeColor="text1"/>
          <w:szCs w:val="20"/>
        </w:rPr>
      </w:pPr>
      <w:r w:rsidRPr="003E324B">
        <w:rPr>
          <w:color w:val="000000" w:themeColor="text1"/>
          <w:szCs w:val="20"/>
        </w:rPr>
        <w:t>12.1. vispārējās pirmsskolas izglītības programmu, kods 01011111;</w:t>
      </w:r>
    </w:p>
    <w:p w14:paraId="4E84BC64" w14:textId="77777777" w:rsidR="00D51A84" w:rsidRPr="003E324B" w:rsidRDefault="00D51A84" w:rsidP="00D51A84">
      <w:pPr>
        <w:pStyle w:val="ListParagraph"/>
        <w:ind w:left="0" w:right="43" w:firstLine="284"/>
        <w:jc w:val="both"/>
        <w:rPr>
          <w:color w:val="000000" w:themeColor="text1"/>
        </w:rPr>
      </w:pPr>
      <w:r w:rsidRPr="003E324B">
        <w:rPr>
          <w:color w:val="000000" w:themeColor="text1"/>
          <w:szCs w:val="20"/>
        </w:rPr>
        <w:t>12.2</w:t>
      </w:r>
      <w:r w:rsidRPr="003E324B">
        <w:rPr>
          <w:color w:val="000000" w:themeColor="text1"/>
        </w:rPr>
        <w:t>. pamatizglītības programmu, kods 21011111;</w:t>
      </w:r>
    </w:p>
    <w:p w14:paraId="553C344C" w14:textId="77777777" w:rsidR="00D51A84" w:rsidRPr="003E324B" w:rsidRDefault="00D51A84" w:rsidP="00D51A84">
      <w:pPr>
        <w:pStyle w:val="ListParagraph"/>
        <w:ind w:left="426" w:right="43" w:hanging="142"/>
        <w:jc w:val="both"/>
        <w:rPr>
          <w:color w:val="000000" w:themeColor="text1"/>
        </w:rPr>
      </w:pPr>
      <w:r w:rsidRPr="003E324B">
        <w:rPr>
          <w:color w:val="000000" w:themeColor="text1"/>
        </w:rPr>
        <w:t>12.3. speciālās pamatizglītības programmu izglītojamajiem ar garīgās attīstības traucējumiem, kods 21015811.</w:t>
      </w:r>
    </w:p>
    <w:p w14:paraId="01AF3E00" w14:textId="77777777" w:rsidR="00D51A84" w:rsidRPr="003E324B" w:rsidRDefault="00D51A84" w:rsidP="00D51A84">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3AEA392D"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IV. Izglītības procesa organizācija</w:t>
      </w:r>
    </w:p>
    <w:p w14:paraId="46A04F83" w14:textId="77777777" w:rsidR="00D51A84" w:rsidRPr="003E324B" w:rsidRDefault="00D51A84" w:rsidP="00D51A84">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0F172F1B" w14:textId="77777777" w:rsidR="00D51A84" w:rsidRPr="003E324B" w:rsidRDefault="00D51A84" w:rsidP="00D51A84">
      <w:pPr>
        <w:ind w:left="284" w:hanging="284"/>
        <w:jc w:val="both"/>
        <w:rPr>
          <w:color w:val="000000" w:themeColor="text1"/>
        </w:rPr>
      </w:pPr>
      <w:r w:rsidRPr="003E324B">
        <w:rPr>
          <w:color w:val="000000" w:themeColor="text1"/>
        </w:rPr>
        <w:t>15. 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0776E279" w14:textId="77777777" w:rsidR="00D51A84" w:rsidRPr="003E324B" w:rsidRDefault="00D51A84" w:rsidP="00D51A84">
      <w:pPr>
        <w:ind w:left="284" w:hanging="284"/>
        <w:jc w:val="both"/>
        <w:rPr>
          <w:color w:val="000000" w:themeColor="text1"/>
        </w:rPr>
      </w:pPr>
      <w:r w:rsidRPr="003E324B">
        <w:rPr>
          <w:color w:val="000000" w:themeColor="text1"/>
        </w:rPr>
        <w:t xml:space="preserve">16. Izglītojamo uzņemšana, pārcelšana nākamajā klasē un atskaitīšana no iestādes notiek Ministru kabineta noteiktajā kārtībā. </w:t>
      </w:r>
    </w:p>
    <w:p w14:paraId="76DAF041" w14:textId="77777777" w:rsidR="00D51A84" w:rsidRPr="003E324B" w:rsidRDefault="00D51A84" w:rsidP="00D51A84">
      <w:pPr>
        <w:ind w:left="284" w:hanging="284"/>
        <w:jc w:val="both"/>
        <w:rPr>
          <w:color w:val="000000" w:themeColor="text1"/>
        </w:rPr>
      </w:pPr>
      <w:r w:rsidRPr="003E324B">
        <w:rPr>
          <w:color w:val="000000" w:themeColor="text1"/>
        </w:rPr>
        <w:t xml:space="preserve">17.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w:t>
      </w:r>
      <w:r w:rsidRPr="003E324B">
        <w:rPr>
          <w:color w:val="000000" w:themeColor="text1"/>
        </w:rPr>
        <w:lastRenderedPageBreak/>
        <w:t xml:space="preserve">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483FE593" w14:textId="77777777" w:rsidR="00D51A84" w:rsidRPr="003E324B" w:rsidRDefault="00D51A84" w:rsidP="00D51A84">
      <w:pPr>
        <w:ind w:left="284" w:hanging="284"/>
        <w:jc w:val="both"/>
        <w:rPr>
          <w:color w:val="000000" w:themeColor="text1"/>
        </w:rPr>
      </w:pPr>
      <w:r w:rsidRPr="003E324B">
        <w:rPr>
          <w:color w:val="000000" w:themeColor="text1"/>
        </w:rPr>
        <w:t>18. Iestāde patstāvīgi izstrādā izglītojamo mācību sasniegumu vērtēšanas kārtību, ievērojot valsts izglītības standartā minētos vērtēšanas pamatprincipus.</w:t>
      </w:r>
    </w:p>
    <w:p w14:paraId="56570AE6" w14:textId="77777777" w:rsidR="00D51A84" w:rsidRPr="003E324B" w:rsidRDefault="00D51A84" w:rsidP="00D51A84">
      <w:pPr>
        <w:ind w:left="284" w:hanging="284"/>
        <w:jc w:val="both"/>
        <w:rPr>
          <w:color w:val="000000" w:themeColor="text1"/>
        </w:rPr>
      </w:pPr>
      <w:r w:rsidRPr="003E324B">
        <w:rPr>
          <w:color w:val="000000" w:themeColor="text1"/>
        </w:rPr>
        <w:t>19.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6449F2DE"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 xml:space="preserve">V. Izglītojamo tiesības un pienākumi </w:t>
      </w:r>
    </w:p>
    <w:p w14:paraId="03F71C46" w14:textId="77777777" w:rsidR="00D51A84" w:rsidRPr="003E324B" w:rsidRDefault="00D51A84" w:rsidP="00D51A84">
      <w:pPr>
        <w:tabs>
          <w:tab w:val="num" w:pos="1080"/>
        </w:tabs>
        <w:ind w:left="284" w:hanging="284"/>
        <w:jc w:val="both"/>
        <w:rPr>
          <w:bCs/>
          <w:color w:val="000000" w:themeColor="text1"/>
          <w:spacing w:val="4"/>
        </w:rPr>
      </w:pPr>
      <w:r w:rsidRPr="003E324B">
        <w:rPr>
          <w:color w:val="000000" w:themeColor="text1"/>
          <w:spacing w:val="4"/>
        </w:rPr>
        <w:t>20.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3A0452F1" w14:textId="77777777" w:rsidR="00D51A84" w:rsidRPr="003E324B" w:rsidRDefault="00D51A84" w:rsidP="00D51A84">
      <w:pPr>
        <w:tabs>
          <w:tab w:val="num" w:pos="1080"/>
        </w:tabs>
        <w:ind w:left="284" w:hanging="284"/>
        <w:jc w:val="both"/>
        <w:rPr>
          <w:bCs/>
          <w:color w:val="000000" w:themeColor="text1"/>
          <w:spacing w:val="4"/>
        </w:rPr>
      </w:pPr>
      <w:r w:rsidRPr="003E324B">
        <w:rPr>
          <w:bCs/>
          <w:color w:val="000000" w:themeColor="text1"/>
          <w:spacing w:val="4"/>
        </w:rPr>
        <w:t>21. Izglītojamais ir atbildīgs par savu rīcību iestādē atbilstoši normatīvajos aktos noteiktajam.</w:t>
      </w:r>
    </w:p>
    <w:p w14:paraId="52EEB327"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VI. Iestādes direktora, pedagogu un citu darbinieku tiesības un pienākumi</w:t>
      </w:r>
    </w:p>
    <w:p w14:paraId="2A5BC393" w14:textId="77777777" w:rsidR="00D51A84" w:rsidRPr="003E324B" w:rsidRDefault="00D51A84" w:rsidP="00D51A84">
      <w:pPr>
        <w:ind w:left="284" w:hanging="284"/>
        <w:jc w:val="both"/>
        <w:rPr>
          <w:b/>
          <w:color w:val="000000" w:themeColor="text1"/>
        </w:rPr>
      </w:pPr>
      <w:r w:rsidRPr="003E324B">
        <w:rPr>
          <w:bCs/>
          <w:color w:val="000000" w:themeColor="text1"/>
        </w:rPr>
        <w:t>22.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1D6AA12A" w14:textId="77777777" w:rsidR="00D51A84" w:rsidRPr="003E324B" w:rsidRDefault="00D51A84" w:rsidP="00D51A84">
      <w:pPr>
        <w:ind w:left="284" w:hanging="284"/>
        <w:jc w:val="both"/>
        <w:rPr>
          <w:b/>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1EB59C08" w14:textId="77777777" w:rsidR="00D51A84" w:rsidRPr="003E324B" w:rsidRDefault="00D51A84" w:rsidP="00D51A84">
      <w:pPr>
        <w:ind w:left="284" w:hanging="284"/>
        <w:jc w:val="both"/>
        <w:rPr>
          <w:color w:val="000000" w:themeColor="text1"/>
        </w:rPr>
      </w:pPr>
      <w:r w:rsidRPr="003E324B">
        <w:rPr>
          <w:color w:val="000000" w:themeColor="text1"/>
        </w:rPr>
        <w:t>24.</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382F953B" w14:textId="77777777" w:rsidR="00D51A84" w:rsidRPr="003E324B" w:rsidRDefault="00D51A84" w:rsidP="00D51A84">
      <w:pPr>
        <w:ind w:left="284" w:hanging="284"/>
        <w:jc w:val="both"/>
        <w:rPr>
          <w:color w:val="000000" w:themeColor="text1"/>
        </w:rPr>
      </w:pPr>
      <w:r w:rsidRPr="003E324B">
        <w:rPr>
          <w:color w:val="000000" w:themeColor="text1"/>
        </w:rPr>
        <w:t xml:space="preserve">25.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147CC65D" w14:textId="77777777" w:rsidR="00D51A84" w:rsidRPr="003E324B" w:rsidRDefault="00D51A84" w:rsidP="00D51A84">
      <w:pPr>
        <w:ind w:left="284" w:hanging="284"/>
        <w:jc w:val="both"/>
        <w:rPr>
          <w:color w:val="000000" w:themeColor="text1"/>
        </w:rPr>
      </w:pPr>
      <w:r w:rsidRPr="003E324B">
        <w:rPr>
          <w:color w:val="000000" w:themeColor="text1"/>
        </w:rPr>
        <w:t xml:space="preserve">26. </w:t>
      </w:r>
      <w:r w:rsidRPr="003E324B">
        <w:rPr>
          <w:color w:val="000000" w:themeColor="text1"/>
          <w:szCs w:val="20"/>
        </w:rPr>
        <w:t xml:space="preserve">Direktoram ir pakļauti visi iestādes darbinieki. </w:t>
      </w:r>
    </w:p>
    <w:p w14:paraId="11D28DAB" w14:textId="77777777" w:rsidR="00D51A84" w:rsidRPr="003E324B" w:rsidRDefault="00D51A84" w:rsidP="00D51A84">
      <w:pPr>
        <w:ind w:left="284" w:hanging="284"/>
        <w:jc w:val="both"/>
        <w:rPr>
          <w:b/>
          <w:color w:val="000000" w:themeColor="text1"/>
        </w:rPr>
      </w:pPr>
      <w:r w:rsidRPr="003E324B">
        <w:rPr>
          <w:color w:val="000000" w:themeColor="text1"/>
        </w:rPr>
        <w:t>27.</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55918F38" w14:textId="77777777" w:rsidR="00D51A84" w:rsidRPr="003E324B" w:rsidRDefault="00D51A84" w:rsidP="00D51A84">
      <w:pPr>
        <w:ind w:left="284" w:hanging="284"/>
        <w:jc w:val="both"/>
        <w:rPr>
          <w:b/>
          <w:color w:val="000000" w:themeColor="text1"/>
        </w:rPr>
      </w:pPr>
      <w:r w:rsidRPr="003E324B">
        <w:rPr>
          <w:color w:val="000000" w:themeColor="text1"/>
        </w:rPr>
        <w:t>28</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4C3036BA" w14:textId="77777777" w:rsidR="00D51A84" w:rsidRPr="003E324B" w:rsidRDefault="00D51A84" w:rsidP="00D51A84">
      <w:pPr>
        <w:ind w:left="284" w:hanging="284"/>
        <w:jc w:val="both"/>
        <w:rPr>
          <w:b/>
          <w:color w:val="000000" w:themeColor="text1"/>
        </w:rPr>
      </w:pPr>
      <w:r w:rsidRPr="003E324B">
        <w:rPr>
          <w:color w:val="000000" w:themeColor="text1"/>
        </w:rPr>
        <w:t>29.</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70B0602C"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VII. Iestādes pašpārvaldes izveidošanas kārtība un kompetence</w:t>
      </w:r>
    </w:p>
    <w:p w14:paraId="396679B0" w14:textId="77777777" w:rsidR="00D51A84" w:rsidRPr="003E324B" w:rsidRDefault="00D51A84" w:rsidP="00D51A84">
      <w:pPr>
        <w:ind w:left="284" w:hanging="284"/>
        <w:jc w:val="both"/>
        <w:rPr>
          <w:bCs/>
          <w:color w:val="000000" w:themeColor="text1"/>
          <w:spacing w:val="4"/>
        </w:rPr>
      </w:pPr>
      <w:r w:rsidRPr="003E324B">
        <w:rPr>
          <w:bCs/>
          <w:color w:val="000000" w:themeColor="text1"/>
          <w:spacing w:val="4"/>
        </w:rPr>
        <w:t>30. Direktors sadarbībā ar Dobeles novada Izglītības pārvaldi izveido iestādes organizatorisko struktūru.</w:t>
      </w:r>
    </w:p>
    <w:p w14:paraId="2B571899" w14:textId="77777777" w:rsidR="00D51A84" w:rsidRPr="003E324B" w:rsidRDefault="00D51A84" w:rsidP="00D51A84">
      <w:pPr>
        <w:ind w:left="284" w:hanging="284"/>
        <w:jc w:val="both"/>
        <w:rPr>
          <w:color w:val="000000" w:themeColor="text1"/>
        </w:rPr>
      </w:pPr>
      <w:r w:rsidRPr="003E324B">
        <w:rPr>
          <w:color w:val="000000" w:themeColor="text1"/>
        </w:rPr>
        <w:t>31. Direktoram ir pienākums nodrošināt izglītības iestādes padomes izveidošanu un darbību. Iestādes padomes kompetenci nosaka Izglītības likums.</w:t>
      </w:r>
    </w:p>
    <w:p w14:paraId="4757803F" w14:textId="77777777" w:rsidR="00D51A84" w:rsidRPr="003E324B" w:rsidRDefault="00D51A84" w:rsidP="00D51A84">
      <w:pPr>
        <w:ind w:left="284" w:hanging="284"/>
        <w:jc w:val="both"/>
        <w:rPr>
          <w:color w:val="000000" w:themeColor="text1"/>
        </w:rPr>
      </w:pPr>
      <w:r w:rsidRPr="003E324B">
        <w:rPr>
          <w:color w:val="000000" w:themeColor="text1"/>
        </w:rPr>
        <w:t>32.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02DFC27D" w14:textId="77777777" w:rsidR="00D51A84" w:rsidRPr="003E324B" w:rsidRDefault="00D51A84" w:rsidP="00D51A84">
      <w:pPr>
        <w:ind w:left="284" w:hanging="284"/>
        <w:jc w:val="both"/>
        <w:rPr>
          <w:bCs/>
          <w:color w:val="000000" w:themeColor="text1"/>
        </w:rPr>
      </w:pPr>
      <w:r w:rsidRPr="003E324B">
        <w:rPr>
          <w:color w:val="000000" w:themeColor="text1"/>
        </w:rPr>
        <w:lastRenderedPageBreak/>
        <w:t>33.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5D34E177"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50BA8AF1" w14:textId="77777777" w:rsidR="00D51A84" w:rsidRPr="003E324B" w:rsidRDefault="00D51A84" w:rsidP="00D51A84">
      <w:pPr>
        <w:ind w:left="284" w:hanging="284"/>
        <w:jc w:val="both"/>
        <w:rPr>
          <w:color w:val="000000" w:themeColor="text1"/>
        </w:rPr>
      </w:pPr>
      <w:r w:rsidRPr="003E324B">
        <w:rPr>
          <w:color w:val="000000" w:themeColor="text1"/>
        </w:rPr>
        <w:t xml:space="preserve">34. Iestādes pedagoģiskās padomes (turpmāk – pedagoģiskā padome) izveidošanas kārtību, darbību un kompetenci nosaka Vispārējās izglītības likums un citi normatīvie akti. </w:t>
      </w:r>
    </w:p>
    <w:p w14:paraId="1F7121EF" w14:textId="77777777" w:rsidR="00D51A84" w:rsidRPr="003E324B" w:rsidRDefault="00D51A84" w:rsidP="00D51A84">
      <w:pPr>
        <w:ind w:left="284" w:hanging="284"/>
        <w:jc w:val="both"/>
        <w:rPr>
          <w:color w:val="000000" w:themeColor="text1"/>
        </w:rPr>
      </w:pPr>
      <w:r w:rsidRPr="003E324B">
        <w:rPr>
          <w:color w:val="000000" w:themeColor="text1"/>
        </w:rPr>
        <w:t>35. Pedagoģisko padomi vada direktors.</w:t>
      </w:r>
    </w:p>
    <w:p w14:paraId="522F9442" w14:textId="77777777" w:rsidR="00D51A84" w:rsidRPr="003E324B" w:rsidRDefault="00D51A84" w:rsidP="00D51A84">
      <w:pPr>
        <w:spacing w:before="240" w:after="120"/>
        <w:ind w:left="284" w:hanging="284"/>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065777EE" w14:textId="77777777" w:rsidR="00D51A84" w:rsidRPr="003E324B" w:rsidRDefault="00D51A84" w:rsidP="00D51A84">
      <w:pPr>
        <w:ind w:left="284" w:hanging="284"/>
        <w:jc w:val="both"/>
        <w:rPr>
          <w:bCs/>
          <w:color w:val="000000" w:themeColor="text1"/>
        </w:rPr>
      </w:pPr>
      <w:r w:rsidRPr="003E324B">
        <w:rPr>
          <w:bCs/>
          <w:color w:val="000000" w:themeColor="text1"/>
        </w:rPr>
        <w:t xml:space="preserve">36.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64A091AB" w14:textId="77777777" w:rsidR="00D51A84" w:rsidRPr="003E324B" w:rsidRDefault="00D51A84" w:rsidP="00D51A84">
      <w:pPr>
        <w:ind w:left="284" w:hanging="284"/>
        <w:jc w:val="both"/>
        <w:rPr>
          <w:color w:val="000000" w:themeColor="text1"/>
        </w:rPr>
      </w:pPr>
      <w:r w:rsidRPr="003E324B">
        <w:rPr>
          <w:bCs/>
          <w:color w:val="000000" w:themeColor="text1"/>
        </w:rPr>
        <w:t xml:space="preserve">37. </w:t>
      </w:r>
      <w:r w:rsidRPr="003E324B">
        <w:rPr>
          <w:color w:val="000000" w:themeColor="text1"/>
        </w:rPr>
        <w:t>Iestādes izdotu administratīvo aktu vai faktisko rīcību privātpersona var apstrīdēt, iesniedzot attiecīgu iesniegumu Dobeles novada Izglītības pārvaldei, Brīvības iela 15, Dobele, Dobeles novads, LV-3701, vai sūtot uz e pasta adresi</w:t>
      </w:r>
      <w:r w:rsidRPr="00B338DD">
        <w:rPr>
          <w:color w:val="000000" w:themeColor="text1"/>
        </w:rPr>
        <w:t xml:space="preserve">: </w:t>
      </w:r>
      <w:hyperlink r:id="rId6" w:history="1">
        <w:r w:rsidRPr="00B338DD">
          <w:rPr>
            <w:rStyle w:val="Hyperlink"/>
            <w:rFonts w:eastAsia="Lucida Sans Unicode"/>
            <w:color w:val="000000" w:themeColor="text1"/>
          </w:rPr>
          <w:t>izglitiba@dobele.lv</w:t>
        </w:r>
      </w:hyperlink>
      <w:r w:rsidRPr="003E324B">
        <w:rPr>
          <w:color w:val="000000" w:themeColor="text1"/>
        </w:rPr>
        <w:t xml:space="preserve"> .</w:t>
      </w:r>
    </w:p>
    <w:p w14:paraId="7F012D67"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X. Iestādes saimnieciskā darbība</w:t>
      </w:r>
    </w:p>
    <w:p w14:paraId="6B37B1EA" w14:textId="77777777" w:rsidR="00D51A84" w:rsidRPr="003E324B" w:rsidRDefault="00D51A84" w:rsidP="00D51A84">
      <w:pPr>
        <w:ind w:left="284" w:hanging="284"/>
        <w:jc w:val="both"/>
        <w:rPr>
          <w:color w:val="000000" w:themeColor="text1"/>
        </w:rPr>
      </w:pPr>
      <w:r w:rsidRPr="003E324B">
        <w:rPr>
          <w:color w:val="000000" w:themeColor="text1"/>
        </w:rPr>
        <w:t>38. Iestāde ir patstāvīga finanšu, saimnieciskajā un citā darbībā saskaņā ar Izglītības likumā un citos normatīvajos aktos, kā arī iestādes nolikumā noteikto.</w:t>
      </w:r>
    </w:p>
    <w:p w14:paraId="52B1549E" w14:textId="77777777" w:rsidR="00D51A84" w:rsidRPr="003E324B" w:rsidRDefault="00D51A84" w:rsidP="00D51A84">
      <w:pPr>
        <w:ind w:left="284" w:hanging="284"/>
        <w:jc w:val="both"/>
        <w:rPr>
          <w:color w:val="000000" w:themeColor="text1"/>
        </w:rPr>
      </w:pPr>
      <w:r w:rsidRPr="003E324B">
        <w:rPr>
          <w:color w:val="000000" w:themeColor="text1"/>
        </w:rPr>
        <w:t>39.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78081FEA" w14:textId="77777777" w:rsidR="00D51A84" w:rsidRPr="003E324B" w:rsidRDefault="00D51A84" w:rsidP="00D51A84">
      <w:pPr>
        <w:ind w:left="284" w:hanging="284"/>
        <w:jc w:val="both"/>
        <w:rPr>
          <w:color w:val="000000" w:themeColor="text1"/>
        </w:rPr>
      </w:pPr>
      <w:r w:rsidRPr="003E324B">
        <w:rPr>
          <w:color w:val="000000" w:themeColor="text1"/>
        </w:rPr>
        <w:t xml:space="preserve">40. Iestādes saimnieciskās darbības ietvaros tiek veikta iestādes telpu un teritorijas apsaimniekošana. </w:t>
      </w:r>
    </w:p>
    <w:p w14:paraId="6ABD5123"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XI. Iestādes finansēšanas avoti un kārtība</w:t>
      </w:r>
    </w:p>
    <w:p w14:paraId="7BDE92BD" w14:textId="77777777" w:rsidR="00D51A84" w:rsidRPr="003E324B" w:rsidRDefault="00D51A84" w:rsidP="00D51A84">
      <w:pPr>
        <w:ind w:left="284" w:hanging="284"/>
        <w:jc w:val="both"/>
        <w:rPr>
          <w:color w:val="000000" w:themeColor="text1"/>
        </w:rPr>
      </w:pPr>
      <w:r w:rsidRPr="003E324B">
        <w:rPr>
          <w:color w:val="000000" w:themeColor="text1"/>
        </w:rPr>
        <w:t>41. Iestādes finansēšanas avotus un kārtību nosaka Izglītības likums, Vispārējās izglītības likums un citi normatīvie akti.</w:t>
      </w:r>
    </w:p>
    <w:p w14:paraId="24B05380" w14:textId="77777777" w:rsidR="00D51A84" w:rsidRPr="003E324B" w:rsidRDefault="00D51A84" w:rsidP="00D51A84">
      <w:pPr>
        <w:ind w:left="284" w:hanging="284"/>
        <w:jc w:val="both"/>
        <w:rPr>
          <w:color w:val="000000" w:themeColor="text1"/>
        </w:rPr>
      </w:pPr>
      <w:r w:rsidRPr="003E324B">
        <w:rPr>
          <w:color w:val="000000" w:themeColor="text1"/>
        </w:rPr>
        <w:t xml:space="preserve">42.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1B800C46" w14:textId="77777777" w:rsidR="00D51A84" w:rsidRPr="003E324B" w:rsidRDefault="00D51A84" w:rsidP="00D51A84">
      <w:pPr>
        <w:spacing w:before="240" w:after="120"/>
        <w:ind w:left="284" w:hanging="284"/>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1A63AACE" w14:textId="77777777" w:rsidR="00D51A84" w:rsidRPr="003E324B" w:rsidRDefault="00D51A84" w:rsidP="00D51A84">
      <w:pPr>
        <w:ind w:left="284" w:hanging="284"/>
        <w:jc w:val="both"/>
        <w:rPr>
          <w:color w:val="000000" w:themeColor="text1"/>
        </w:rPr>
      </w:pPr>
      <w:r w:rsidRPr="003E324B">
        <w:rPr>
          <w:color w:val="000000" w:themeColor="text1"/>
        </w:rPr>
        <w:t>43.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7C9C5E59" w14:textId="77777777" w:rsidR="00D51A84" w:rsidRPr="003E324B" w:rsidRDefault="00D51A84" w:rsidP="00D51A84">
      <w:pPr>
        <w:ind w:left="284" w:hanging="284"/>
        <w:jc w:val="both"/>
        <w:rPr>
          <w:color w:val="000000" w:themeColor="text1"/>
        </w:rPr>
      </w:pPr>
      <w:r w:rsidRPr="003E324B">
        <w:rPr>
          <w:color w:val="000000" w:themeColor="text1"/>
        </w:rPr>
        <w:t xml:space="preserve">44.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5DC8168" w14:textId="77777777" w:rsidR="00D51A84" w:rsidRPr="003E324B" w:rsidRDefault="00D51A84" w:rsidP="00D51A84">
      <w:pPr>
        <w:spacing w:before="240" w:after="120"/>
        <w:ind w:left="284" w:hanging="284"/>
        <w:jc w:val="center"/>
        <w:rPr>
          <w:b/>
          <w:bCs/>
          <w:color w:val="000000" w:themeColor="text1"/>
        </w:rPr>
      </w:pPr>
      <w:r w:rsidRPr="003E324B">
        <w:rPr>
          <w:b/>
          <w:bCs/>
          <w:color w:val="000000" w:themeColor="text1"/>
        </w:rPr>
        <w:t xml:space="preserve">XIII. </w:t>
      </w:r>
      <w:r w:rsidRPr="003E324B">
        <w:rPr>
          <w:b/>
          <w:color w:val="000000" w:themeColor="text1"/>
        </w:rPr>
        <w:t>Iestādes nolikuma un tā grozījumu pieņemšanas kārtība</w:t>
      </w:r>
    </w:p>
    <w:p w14:paraId="475D3D09" w14:textId="77777777" w:rsidR="00D51A84" w:rsidRPr="003E324B" w:rsidRDefault="00D51A84" w:rsidP="00D51A84">
      <w:pPr>
        <w:ind w:left="284" w:hanging="284"/>
        <w:jc w:val="both"/>
        <w:rPr>
          <w:color w:val="000000" w:themeColor="text1"/>
        </w:rPr>
      </w:pPr>
      <w:r w:rsidRPr="003E324B">
        <w:rPr>
          <w:color w:val="000000" w:themeColor="text1"/>
        </w:rPr>
        <w:t>45. Iestāde vai Dobeles novada Izglītības pārvalde, pamatojoties uz Izglītības likumu un Vispārējās izglītības likumu, izstrādā iestādes nolikuma projektu. Iestādes nolikumu apstiprina dibinātājs.</w:t>
      </w:r>
    </w:p>
    <w:p w14:paraId="5EFB5C55" w14:textId="77777777" w:rsidR="00D51A84" w:rsidRPr="003E324B" w:rsidRDefault="00D51A84" w:rsidP="00D51A84">
      <w:pPr>
        <w:ind w:left="284" w:hanging="284"/>
        <w:jc w:val="both"/>
        <w:rPr>
          <w:color w:val="000000" w:themeColor="text1"/>
        </w:rPr>
      </w:pPr>
      <w:r w:rsidRPr="003E324B">
        <w:rPr>
          <w:color w:val="000000" w:themeColor="text1"/>
        </w:rPr>
        <w:lastRenderedPageBreak/>
        <w:t>46. Grozījumus iestādes nolikumā var izdarīt pēc dibinātāja, iestādes direktora, Dobeles novada Izglītības pārvaldes iniciatīvas, iestādes padomes vai pedagoģiskās padomes priekšlikuma. Grozījumus nolikumā apstiprina dibinātājs.</w:t>
      </w:r>
    </w:p>
    <w:p w14:paraId="6C120F74" w14:textId="77777777" w:rsidR="00D51A84" w:rsidRPr="003E324B" w:rsidRDefault="00D51A84" w:rsidP="00D51A84">
      <w:pPr>
        <w:ind w:left="284" w:hanging="284"/>
        <w:jc w:val="both"/>
        <w:rPr>
          <w:color w:val="000000" w:themeColor="text1"/>
        </w:rPr>
      </w:pPr>
      <w:r w:rsidRPr="003E324B">
        <w:rPr>
          <w:color w:val="000000" w:themeColor="text1"/>
        </w:rPr>
        <w:t xml:space="preserve">47. Iestādes nolikumu un grozījumus nolikumā iestāde aktualizē Valsts izglītības informācijas sistēmā normatīvajos aktos noteiktajā kārtībā. </w:t>
      </w:r>
    </w:p>
    <w:p w14:paraId="0BE7C889" w14:textId="77777777" w:rsidR="00D51A84" w:rsidRPr="003E324B" w:rsidRDefault="00D51A84" w:rsidP="00D51A84">
      <w:pPr>
        <w:spacing w:before="240" w:after="120"/>
        <w:ind w:left="284" w:hanging="284"/>
        <w:jc w:val="center"/>
        <w:rPr>
          <w:b/>
          <w:color w:val="000000" w:themeColor="text1"/>
        </w:rPr>
      </w:pPr>
      <w:r w:rsidRPr="003E324B">
        <w:rPr>
          <w:b/>
          <w:color w:val="000000" w:themeColor="text1"/>
        </w:rPr>
        <w:t>XIV. Citi būtiski noteikumi, kas nav pretrunā ar normatīvajiem aktiem</w:t>
      </w:r>
    </w:p>
    <w:p w14:paraId="5604D8C1" w14:textId="77777777" w:rsidR="00D51A84" w:rsidRPr="003E324B" w:rsidRDefault="00D51A84" w:rsidP="00D51A84">
      <w:pPr>
        <w:ind w:left="284" w:hanging="284"/>
        <w:jc w:val="both"/>
        <w:rPr>
          <w:color w:val="000000" w:themeColor="text1"/>
        </w:rPr>
      </w:pPr>
      <w:r w:rsidRPr="003E324B">
        <w:rPr>
          <w:color w:val="000000" w:themeColor="text1"/>
        </w:rPr>
        <w:t>48.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2FC4BAB" w14:textId="77777777" w:rsidR="00D51A84" w:rsidRPr="003E324B" w:rsidRDefault="00D51A84" w:rsidP="00D51A84">
      <w:pPr>
        <w:ind w:left="284" w:hanging="284"/>
        <w:jc w:val="both"/>
        <w:rPr>
          <w:color w:val="000000" w:themeColor="text1"/>
        </w:rPr>
      </w:pPr>
      <w:r w:rsidRPr="003E324B">
        <w:rPr>
          <w:color w:val="000000" w:themeColor="text1"/>
        </w:rPr>
        <w:t>49. Iestāde savā darbībā nodrošina izglītības jomu reglamentējošajos normatīvajos aktos noteikto mērķu sasniegšanu, vienlaikus nodrošinot izglītojamo tiesību un interešu ievērošanu un aizsardzību.</w:t>
      </w:r>
    </w:p>
    <w:p w14:paraId="73EF93A5" w14:textId="77777777" w:rsidR="00D51A84" w:rsidRPr="003E324B" w:rsidRDefault="00D51A84" w:rsidP="00D51A84">
      <w:pPr>
        <w:rPr>
          <w:color w:val="000000" w:themeColor="text1"/>
        </w:rPr>
      </w:pPr>
    </w:p>
    <w:p w14:paraId="49000771" w14:textId="77777777" w:rsidR="00D51A84" w:rsidRPr="003E324B" w:rsidRDefault="00D51A84" w:rsidP="00D51A84">
      <w:pPr>
        <w:rPr>
          <w:color w:val="000000" w:themeColor="text1"/>
        </w:rPr>
      </w:pPr>
    </w:p>
    <w:p w14:paraId="40EEF20A" w14:textId="212A6679" w:rsidR="00236335" w:rsidRPr="00D51A84" w:rsidRDefault="00D51A84" w:rsidP="00D51A84">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sectPr w:rsidR="00236335" w:rsidRPr="00D51A84" w:rsidSect="00713CA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A5"/>
    <w:rsid w:val="00236335"/>
    <w:rsid w:val="00713CA5"/>
    <w:rsid w:val="0082601F"/>
    <w:rsid w:val="00D51A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F38E"/>
  <w15:chartTrackingRefBased/>
  <w15:docId w15:val="{3DB7A092-85CD-40D4-BAA1-1517D0FF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A5"/>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13CA5"/>
    <w:rPr>
      <w:color w:val="0000FF"/>
      <w:u w:val="single"/>
    </w:rPr>
  </w:style>
  <w:style w:type="paragraph" w:styleId="ListParagraph">
    <w:name w:val="List Paragraph"/>
    <w:aliases w:val="Strip,H&amp;P List Paragraph,2,Virsraksti,List Paragraph1,punkti,Saraksta rindkopa1,virsraksts3,Numbered Para 1,Dot pt,List Paragraph Char Char Char,Indicator Text,Bullet 1,Bullet Points,MAIN CONTENT,IFCL - List Paragraph,List Paragraph12"/>
    <w:basedOn w:val="Normal"/>
    <w:link w:val="ListParagraphChar"/>
    <w:uiPriority w:val="99"/>
    <w:qFormat/>
    <w:rsid w:val="00713CA5"/>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virsraksts3 Char,Numbered Para 1 Char,Dot pt Char,List Paragraph Char Char Char Char,Indicator Text Char,Bullet 1 Char"/>
    <w:link w:val="ListParagraph"/>
    <w:uiPriority w:val="34"/>
    <w:qFormat/>
    <w:locked/>
    <w:rsid w:val="00713CA5"/>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glitiba@dobele.lv" TargetMode="Externa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8754</Words>
  <Characters>4990</Characters>
  <Application>Microsoft Office Word</Application>
  <DocSecurity>0</DocSecurity>
  <Lines>41</Lines>
  <Paragraphs>27</Paragraphs>
  <ScaleCrop>false</ScaleCrop>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2022-09-20T12:01:00Z</dcterms:created>
  <dcterms:modified xsi:type="dcterms:W3CDTF">2022-10-12T07:33:00Z</dcterms:modified>
</cp:coreProperties>
</file>