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BD" w:rsidRDefault="008854BD" w:rsidP="008854BD">
      <w:pPr>
        <w:autoSpaceDE w:val="0"/>
        <w:autoSpaceDN w:val="0"/>
        <w:adjustRightInd w:val="0"/>
        <w:jc w:val="both"/>
        <w:rPr>
          <w:color w:val="000000"/>
        </w:rPr>
      </w:pPr>
    </w:p>
    <w:p w:rsidR="008854BD" w:rsidRDefault="008854BD" w:rsidP="008854B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SARAKSTS sabiedriskā transporta kompensācijas izmaksai</w:t>
      </w:r>
    </w:p>
    <w:p w:rsidR="008854BD" w:rsidRDefault="008854BD" w:rsidP="008854BD">
      <w:pPr>
        <w:autoSpaceDE w:val="0"/>
        <w:autoSpaceDN w:val="0"/>
        <w:adjustRightInd w:val="0"/>
        <w:jc w:val="center"/>
      </w:pPr>
      <w:r>
        <w:rPr>
          <w:color w:val="000000"/>
        </w:rPr>
        <w:t xml:space="preserve">20.... gada ................. </w:t>
      </w:r>
      <w:r>
        <w:rPr>
          <w:b/>
        </w:rPr>
        <w:t>m</w:t>
      </w:r>
      <w:r>
        <w:rPr>
          <w:rFonts w:eastAsia="TimesNewRoman"/>
          <w:b/>
        </w:rPr>
        <w:t>ē</w:t>
      </w:r>
      <w:r>
        <w:rPr>
          <w:b/>
        </w:rPr>
        <w:t>nes</w:t>
      </w:r>
      <w:r>
        <w:rPr>
          <w:rFonts w:eastAsia="TimesNewRoman"/>
          <w:b/>
        </w:rPr>
        <w:t>ī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064"/>
        <w:gridCol w:w="2899"/>
        <w:gridCol w:w="2693"/>
      </w:tblGrid>
      <w:tr w:rsidR="008854BD" w:rsidTr="008854B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BD" w:rsidRDefault="008854BD">
            <w:pPr>
              <w:spacing w:line="256" w:lineRule="auto"/>
              <w:ind w:right="-2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Nr.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BD" w:rsidRDefault="008854BD">
            <w:pPr>
              <w:spacing w:line="256" w:lineRule="auto"/>
              <w:ind w:right="-259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Izgl</w:t>
            </w:r>
            <w:r>
              <w:rPr>
                <w:rFonts w:ascii="TimesNewRoman" w:eastAsia="TimesNewRoman" w:cs="TimesNewRoman"/>
                <w:color w:val="000000"/>
                <w:lang w:eastAsia="en-US"/>
              </w:rPr>
              <w:t>ī</w:t>
            </w:r>
            <w:r>
              <w:rPr>
                <w:color w:val="000000"/>
                <w:lang w:eastAsia="en-US"/>
              </w:rPr>
              <w:t>tojam</w:t>
            </w:r>
            <w:r>
              <w:rPr>
                <w:rFonts w:ascii="TimesNewRoman" w:eastAsia="TimesNewRoman" w:cs="TimesNewRoman"/>
                <w:color w:val="000000"/>
                <w:lang w:eastAsia="en-US"/>
              </w:rPr>
              <w:t>ā</w:t>
            </w:r>
            <w:r>
              <w:rPr>
                <w:rFonts w:ascii="TimesNewRoman" w:eastAsia="TimesNewRoman" w:cs="TimesNewRoman" w:hint="eastAsia"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v</w:t>
            </w:r>
            <w:r>
              <w:rPr>
                <w:rFonts w:ascii="TimesNewRoman" w:eastAsia="TimesNewRoman" w:cs="TimesNewRoman"/>
                <w:color w:val="000000"/>
                <w:lang w:eastAsia="en-US"/>
              </w:rPr>
              <w:t>ā</w:t>
            </w:r>
            <w:r>
              <w:rPr>
                <w:color w:val="000000"/>
                <w:lang w:eastAsia="en-US"/>
              </w:rPr>
              <w:t xml:space="preserve">rds, </w:t>
            </w:r>
            <w:r>
              <w:rPr>
                <w:lang w:eastAsia="en-US"/>
              </w:rPr>
              <w:t>uzv</w:t>
            </w:r>
            <w:r>
              <w:rPr>
                <w:rFonts w:ascii="TimesNewRoman" w:eastAsia="TimesNewRoman" w:cs="TimesNewRoman"/>
                <w:lang w:eastAsia="en-US"/>
              </w:rPr>
              <w:t>ā</w:t>
            </w:r>
            <w:r>
              <w:rPr>
                <w:lang w:eastAsia="en-US"/>
              </w:rPr>
              <w:t>rds, klase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BD" w:rsidRDefault="008854BD">
            <w:pPr>
              <w:spacing w:line="256" w:lineRule="auto"/>
              <w:ind w:right="-2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Kompensācijas saņēmēja vārds, uzvārds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BD" w:rsidRDefault="008854B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Izmaksājamā kompensācija </w:t>
            </w:r>
            <w:r>
              <w:rPr>
                <w:i/>
                <w:color w:val="000000"/>
                <w:szCs w:val="28"/>
                <w:u w:val="single"/>
                <w:lang w:eastAsia="en-US"/>
              </w:rPr>
              <w:t>euro</w:t>
            </w:r>
          </w:p>
        </w:tc>
      </w:tr>
      <w:tr w:rsidR="008854BD" w:rsidTr="008854B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</w:tr>
      <w:tr w:rsidR="008854BD" w:rsidTr="008854B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</w:tr>
      <w:tr w:rsidR="008854BD" w:rsidTr="008854B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</w:tr>
      <w:tr w:rsidR="008854BD" w:rsidTr="008854B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</w:tr>
      <w:tr w:rsidR="008854BD" w:rsidTr="008854B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</w:tr>
      <w:tr w:rsidR="008854BD" w:rsidTr="008854B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</w:tr>
      <w:tr w:rsidR="008854BD" w:rsidTr="008854B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</w:tr>
      <w:tr w:rsidR="008854BD" w:rsidTr="008854B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</w:tr>
      <w:tr w:rsidR="008854BD" w:rsidTr="008854B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BD" w:rsidRDefault="008854BD">
            <w:pPr>
              <w:spacing w:line="256" w:lineRule="auto"/>
              <w:rPr>
                <w:lang w:eastAsia="en-US"/>
              </w:rPr>
            </w:pPr>
          </w:p>
        </w:tc>
      </w:tr>
    </w:tbl>
    <w:p w:rsidR="008854BD" w:rsidRDefault="008854BD" w:rsidP="008854BD">
      <w:pPr>
        <w:autoSpaceDE w:val="0"/>
        <w:autoSpaceDN w:val="0"/>
        <w:adjustRightInd w:val="0"/>
        <w:jc w:val="both"/>
      </w:pPr>
    </w:p>
    <w:p w:rsidR="008854BD" w:rsidRDefault="008854BD" w:rsidP="008854BD">
      <w:pPr>
        <w:autoSpaceDE w:val="0"/>
        <w:autoSpaceDN w:val="0"/>
        <w:adjustRightInd w:val="0"/>
        <w:jc w:val="both"/>
      </w:pPr>
    </w:p>
    <w:p w:rsidR="008854BD" w:rsidRDefault="008854BD" w:rsidP="008854B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Izglītības iest</w:t>
      </w:r>
      <w:r>
        <w:rPr>
          <w:rFonts w:ascii="TimesNewRoman" w:eastAsia="TimesNewRoman" w:cs="TimesNewRoman"/>
          <w:color w:val="000000"/>
        </w:rPr>
        <w:t>ā</w:t>
      </w:r>
      <w:r>
        <w:rPr>
          <w:color w:val="000000"/>
        </w:rPr>
        <w:t>des vad</w:t>
      </w:r>
      <w:r>
        <w:rPr>
          <w:rFonts w:ascii="TimesNewRoman" w:eastAsia="TimesNewRoman" w:cs="TimesNewRoman"/>
          <w:color w:val="000000"/>
        </w:rPr>
        <w:t>ī</w:t>
      </w:r>
      <w:r>
        <w:rPr>
          <w:color w:val="000000"/>
        </w:rPr>
        <w:t>t</w:t>
      </w:r>
      <w:r>
        <w:rPr>
          <w:rFonts w:ascii="TimesNewRoman" w:eastAsia="TimesNewRoman" w:cs="TimesNewRoman"/>
          <w:color w:val="000000"/>
        </w:rPr>
        <w:t>ā</w:t>
      </w:r>
      <w:r>
        <w:rPr>
          <w:color w:val="000000"/>
        </w:rPr>
        <w:t>js ______________________________</w:t>
      </w:r>
    </w:p>
    <w:p w:rsidR="008854BD" w:rsidRDefault="008854BD" w:rsidP="008854B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(paraksts un at</w:t>
      </w:r>
      <w:r>
        <w:rPr>
          <w:rFonts w:ascii="TimesNewRoman" w:eastAsia="TimesNewRoman" w:cs="TimesNewRoman"/>
          <w:color w:val="000000"/>
          <w:sz w:val="20"/>
          <w:szCs w:val="20"/>
        </w:rPr>
        <w:t>š</w:t>
      </w:r>
      <w:r>
        <w:rPr>
          <w:color w:val="000000"/>
          <w:sz w:val="20"/>
          <w:szCs w:val="20"/>
        </w:rPr>
        <w:t>ifr</w:t>
      </w:r>
      <w:r>
        <w:rPr>
          <w:rFonts w:ascii="TimesNewRoman" w:eastAsia="TimesNewRoman" w:cs="TimesNewRoman"/>
          <w:color w:val="000000"/>
          <w:sz w:val="20"/>
          <w:szCs w:val="20"/>
        </w:rPr>
        <w:t>ē</w:t>
      </w:r>
      <w:r>
        <w:rPr>
          <w:color w:val="000000"/>
          <w:sz w:val="20"/>
          <w:szCs w:val="20"/>
        </w:rPr>
        <w:t>jums)</w:t>
      </w:r>
    </w:p>
    <w:p w:rsidR="008854BD" w:rsidRDefault="008854BD" w:rsidP="008854BD">
      <w:pPr>
        <w:autoSpaceDE w:val="0"/>
        <w:autoSpaceDN w:val="0"/>
        <w:adjustRightInd w:val="0"/>
        <w:jc w:val="both"/>
        <w:rPr>
          <w:color w:val="000000"/>
        </w:rPr>
      </w:pPr>
    </w:p>
    <w:p w:rsidR="008854BD" w:rsidRDefault="008854BD" w:rsidP="008854B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</w:t>
      </w:r>
    </w:p>
    <w:p w:rsidR="008854BD" w:rsidRDefault="008854BD" w:rsidP="008854B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(datums)</w:t>
      </w:r>
    </w:p>
    <w:p w:rsidR="008854BD" w:rsidRDefault="008854BD" w:rsidP="008854BD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074566" w:rsidRDefault="00074566">
      <w:bookmarkStart w:id="0" w:name="_GoBack"/>
      <w:bookmarkEnd w:id="0"/>
    </w:p>
    <w:sectPr w:rsidR="000745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NewRoman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80"/>
    <w:rsid w:val="00074566"/>
    <w:rsid w:val="008854BD"/>
    <w:rsid w:val="00F0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D0DC3-AEFF-4AFE-BE2A-67281248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85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140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Evardsone</dc:creator>
  <cp:keywords/>
  <dc:description/>
  <cp:lastModifiedBy>Evita Evardsone</cp:lastModifiedBy>
  <cp:revision>2</cp:revision>
  <dcterms:created xsi:type="dcterms:W3CDTF">2022-08-26T11:09:00Z</dcterms:created>
  <dcterms:modified xsi:type="dcterms:W3CDTF">2022-08-26T11:09:00Z</dcterms:modified>
</cp:coreProperties>
</file>