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77777777" w:rsidR="00954D73" w:rsidRPr="00166882" w:rsidRDefault="00954D73" w:rsidP="00166882">
      <w:pPr>
        <w:spacing w:after="0" w:line="240" w:lineRule="auto"/>
        <w:rPr>
          <w:rFonts w:ascii="Times New Roman" w:hAnsi="Times New Roman" w:cs="Times New Roman"/>
          <w:lang w:val="lv-LV"/>
        </w:rPr>
      </w:pP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4595B486" w14:textId="72FA9E04" w:rsidR="00E466B7" w:rsidRDefault="00A85C43" w:rsidP="00E466B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Annenieku pirmsskolas izglītības iestādes “Riekstiņš”</w:t>
      </w:r>
    </w:p>
    <w:p w14:paraId="138D014F" w14:textId="77777777" w:rsidR="00645197" w:rsidRDefault="00645197" w:rsidP="00E466B7">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8E871A5" w14:textId="463A4C80" w:rsidR="00954D73" w:rsidRPr="00166882" w:rsidRDefault="00954D73" w:rsidP="00E466B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68B730D8" w:rsidR="00482A47" w:rsidRPr="00954D73" w:rsidRDefault="00A85C43" w:rsidP="00166882">
      <w:pPr>
        <w:shd w:val="clear" w:color="auto" w:fill="FFFFFF"/>
        <w:spacing w:after="0" w:line="240" w:lineRule="auto"/>
        <w:jc w:val="center"/>
        <w:rPr>
          <w:rFonts w:ascii="Arial" w:eastAsia="Times New Roman" w:hAnsi="Arial" w:cs="Arial"/>
          <w:b/>
          <w:bCs/>
          <w:color w:val="414142"/>
          <w:sz w:val="27"/>
          <w:szCs w:val="27"/>
          <w:lang w:val="lv-LV"/>
        </w:rPr>
      </w:pPr>
      <w:r>
        <w:rPr>
          <w:rFonts w:ascii="Arial" w:eastAsia="Times New Roman" w:hAnsi="Arial" w:cs="Arial"/>
          <w:b/>
          <w:bCs/>
          <w:color w:val="414142"/>
          <w:sz w:val="27"/>
          <w:szCs w:val="27"/>
          <w:lang w:val="lv-LV"/>
        </w:rPr>
        <w:t xml:space="preserve"> </w:t>
      </w: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41032340"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A85C43">
              <w:rPr>
                <w:rFonts w:ascii="Times New Roman" w:eastAsia="Times New Roman" w:hAnsi="Times New Roman" w:cs="Times New Roman"/>
                <w:color w:val="414142"/>
                <w:sz w:val="20"/>
                <w:szCs w:val="20"/>
                <w:lang w:val="lv-LV"/>
              </w:rPr>
              <w:t>Anneniek</w:t>
            </w:r>
            <w:r w:rsidR="00E466B7">
              <w:rPr>
                <w:rFonts w:ascii="Times New Roman" w:eastAsia="Times New Roman" w:hAnsi="Times New Roman" w:cs="Times New Roman"/>
                <w:color w:val="414142"/>
                <w:sz w:val="20"/>
                <w:szCs w:val="20"/>
                <w:lang w:val="lv-LV"/>
              </w:rPr>
              <w:t>i</w:t>
            </w:r>
            <w:r w:rsidR="00A85C43">
              <w:rPr>
                <w:rFonts w:ascii="Times New Roman" w:eastAsia="Times New Roman" w:hAnsi="Times New Roman" w:cs="Times New Roman"/>
                <w:color w:val="414142"/>
                <w:sz w:val="20"/>
                <w:szCs w:val="20"/>
                <w:lang w:val="lv-LV"/>
              </w:rPr>
              <w:t xml:space="preserve">, </w:t>
            </w:r>
            <w:r w:rsidR="0084561E">
              <w:rPr>
                <w:rFonts w:ascii="Times New Roman" w:eastAsia="Times New Roman" w:hAnsi="Times New Roman" w:cs="Times New Roman"/>
                <w:color w:val="414142"/>
                <w:sz w:val="20"/>
                <w:szCs w:val="20"/>
                <w:lang w:val="lv-LV"/>
              </w:rPr>
              <w:t>1</w:t>
            </w:r>
            <w:r w:rsidR="0009399C">
              <w:rPr>
                <w:rFonts w:ascii="Times New Roman" w:eastAsia="Times New Roman" w:hAnsi="Times New Roman" w:cs="Times New Roman"/>
                <w:color w:val="414142"/>
                <w:sz w:val="20"/>
                <w:szCs w:val="20"/>
                <w:lang w:val="lv-LV"/>
              </w:rPr>
              <w:t>3</w:t>
            </w:r>
            <w:r w:rsidR="0084561E">
              <w:rPr>
                <w:rFonts w:ascii="Times New Roman" w:eastAsia="Times New Roman" w:hAnsi="Times New Roman" w:cs="Times New Roman"/>
                <w:color w:val="414142"/>
                <w:sz w:val="20"/>
                <w:szCs w:val="20"/>
                <w:lang w:val="lv-LV"/>
              </w:rPr>
              <w:t>.10</w:t>
            </w:r>
            <w:r w:rsidR="00A85C43">
              <w:rPr>
                <w:rFonts w:ascii="Times New Roman" w:eastAsia="Times New Roman" w:hAnsi="Times New Roman" w:cs="Times New Roman"/>
                <w:color w:val="414142"/>
                <w:sz w:val="20"/>
                <w:szCs w:val="20"/>
                <w:lang w:val="lv-LV"/>
              </w:rPr>
              <w:t>.2022</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77777777" w:rsidR="00954D73" w:rsidRPr="00166882" w:rsidRDefault="00954D73" w:rsidP="00166882">
      <w:pPr>
        <w:spacing w:after="0" w:line="240" w:lineRule="auto"/>
        <w:jc w:val="center"/>
        <w:rPr>
          <w:rFonts w:ascii="Times New Roman" w:hAnsi="Times New Roman" w:cs="Times New Roman"/>
          <w:lang w:val="lv-LV"/>
        </w:rPr>
      </w:pPr>
    </w:p>
    <w:p w14:paraId="336E3717" w14:textId="2377DEEF" w:rsidR="00954D73" w:rsidRDefault="00954D73" w:rsidP="00166882">
      <w:pPr>
        <w:spacing w:after="0" w:line="240" w:lineRule="auto"/>
        <w:jc w:val="center"/>
        <w:rPr>
          <w:rFonts w:ascii="Times New Roman" w:hAnsi="Times New Roman" w:cs="Times New Roman"/>
          <w:sz w:val="32"/>
          <w:szCs w:val="32"/>
          <w:lang w:val="lv-LV"/>
        </w:rPr>
      </w:pPr>
    </w:p>
    <w:p w14:paraId="48B0493F" w14:textId="2DF6C83C" w:rsidR="00645197" w:rsidRDefault="00645197" w:rsidP="00166882">
      <w:pPr>
        <w:spacing w:after="0" w:line="240" w:lineRule="auto"/>
        <w:jc w:val="center"/>
        <w:rPr>
          <w:rFonts w:ascii="Times New Roman" w:hAnsi="Times New Roman" w:cs="Times New Roman"/>
          <w:sz w:val="32"/>
          <w:szCs w:val="32"/>
          <w:lang w:val="lv-LV"/>
        </w:rPr>
      </w:pPr>
    </w:p>
    <w:p w14:paraId="6F6C712C" w14:textId="77777777" w:rsidR="00645197" w:rsidRPr="00166882" w:rsidRDefault="00645197" w:rsidP="00166882">
      <w:pPr>
        <w:spacing w:after="0" w:line="240" w:lineRule="auto"/>
        <w:jc w:val="center"/>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37E39E93" w14:textId="77777777" w:rsidR="0084561E" w:rsidRPr="00645197" w:rsidRDefault="0084561E" w:rsidP="0084561E">
      <w:pPr>
        <w:shd w:val="clear" w:color="auto" w:fill="FFFFFF"/>
        <w:spacing w:before="100" w:beforeAutospacing="1" w:after="100" w:afterAutospacing="1" w:line="293" w:lineRule="atLeast"/>
        <w:ind w:firstLine="300"/>
        <w:rPr>
          <w:rFonts w:ascii="Times New Roman" w:eastAsia="Times New Roman" w:hAnsi="Times New Roman" w:cs="Times New Roman"/>
          <w:color w:val="414142"/>
        </w:rPr>
      </w:pPr>
      <w:r w:rsidRPr="00645197">
        <w:rPr>
          <w:rFonts w:ascii="Times New Roman" w:eastAsia="Times New Roman" w:hAnsi="Times New Roman" w:cs="Times New Roman"/>
          <w:color w:val="414142"/>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84561E" w:rsidRPr="00645197" w14:paraId="648AC3C1" w14:textId="77777777" w:rsidTr="00645197">
        <w:trPr>
          <w:trHeight w:val="200"/>
        </w:trPr>
        <w:tc>
          <w:tcPr>
            <w:tcW w:w="2323" w:type="pct"/>
            <w:tcBorders>
              <w:top w:val="nil"/>
              <w:left w:val="nil"/>
              <w:bottom w:val="single" w:sz="6" w:space="0" w:color="414142"/>
              <w:right w:val="nil"/>
            </w:tcBorders>
            <w:shd w:val="clear" w:color="auto" w:fill="FFFFFF"/>
            <w:hideMark/>
          </w:tcPr>
          <w:p w14:paraId="32474E96" w14:textId="77777777"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Dobeles novada Izglītības pārvaldes vadītāja</w:t>
            </w:r>
          </w:p>
        </w:tc>
        <w:tc>
          <w:tcPr>
            <w:tcW w:w="253" w:type="pct"/>
            <w:tcBorders>
              <w:top w:val="nil"/>
              <w:left w:val="nil"/>
              <w:bottom w:val="single" w:sz="6" w:space="0" w:color="414142"/>
              <w:right w:val="nil"/>
            </w:tcBorders>
            <w:shd w:val="clear" w:color="auto" w:fill="FFFFFF"/>
            <w:hideMark/>
          </w:tcPr>
          <w:p w14:paraId="749E9A85" w14:textId="77777777" w:rsidR="0084561E" w:rsidRPr="00645197" w:rsidRDefault="0084561E" w:rsidP="00BB17E4">
            <w:pPr>
              <w:spacing w:after="0" w:line="240" w:lineRule="auto"/>
              <w:rPr>
                <w:rFonts w:ascii="Times New Roman" w:eastAsia="Times New Roman" w:hAnsi="Times New Roman" w:cs="Times New Roman"/>
                <w:color w:val="414142"/>
              </w:rPr>
            </w:pPr>
          </w:p>
        </w:tc>
        <w:tc>
          <w:tcPr>
            <w:tcW w:w="2424" w:type="pct"/>
            <w:tcBorders>
              <w:top w:val="nil"/>
              <w:left w:val="nil"/>
              <w:bottom w:val="single" w:sz="6" w:space="0" w:color="414142"/>
              <w:right w:val="nil"/>
            </w:tcBorders>
            <w:shd w:val="clear" w:color="auto" w:fill="FFFFFF"/>
            <w:hideMark/>
          </w:tcPr>
          <w:p w14:paraId="039ACBD8" w14:textId="716438D1" w:rsidR="0084561E" w:rsidRPr="00645197" w:rsidRDefault="00645197" w:rsidP="00BB17E4">
            <w:pPr>
              <w:spacing w:after="0" w:line="240" w:lineRule="auto"/>
              <w:rPr>
                <w:rFonts w:ascii="Times New Roman" w:eastAsia="Times New Roman" w:hAnsi="Times New Roman" w:cs="Times New Roman"/>
                <w:color w:val="414142"/>
              </w:rPr>
            </w:pPr>
            <w:r>
              <w:rPr>
                <w:rFonts w:ascii="Times New Roman" w:eastAsia="Times New Roman" w:hAnsi="Times New Roman" w:cs="Times New Roman"/>
                <w:color w:val="414142"/>
              </w:rPr>
              <w:t xml:space="preserve">                            </w:t>
            </w:r>
            <w:r w:rsidR="0084561E" w:rsidRPr="00645197">
              <w:rPr>
                <w:rFonts w:ascii="Times New Roman" w:eastAsia="Times New Roman" w:hAnsi="Times New Roman" w:cs="Times New Roman"/>
                <w:color w:val="414142"/>
              </w:rPr>
              <w:t> </w:t>
            </w:r>
            <w:r w:rsidRPr="00645197">
              <w:rPr>
                <w:rFonts w:ascii="Times New Roman" w:eastAsia="Times New Roman" w:hAnsi="Times New Roman" w:cs="Times New Roman"/>
                <w:color w:val="414142"/>
              </w:rPr>
              <w:t>Aija Didrihsone</w:t>
            </w:r>
          </w:p>
        </w:tc>
      </w:tr>
      <w:tr w:rsidR="0084561E" w:rsidRPr="00645197" w14:paraId="0BBE5E95" w14:textId="77777777" w:rsidTr="00645197">
        <w:trPr>
          <w:trHeight w:val="280"/>
        </w:trPr>
        <w:tc>
          <w:tcPr>
            <w:tcW w:w="2323" w:type="pct"/>
            <w:tcBorders>
              <w:top w:val="nil"/>
              <w:left w:val="nil"/>
              <w:bottom w:val="single" w:sz="6" w:space="0" w:color="414142"/>
              <w:right w:val="nil"/>
            </w:tcBorders>
            <w:shd w:val="clear" w:color="auto" w:fill="FFFFFF"/>
            <w:hideMark/>
          </w:tcPr>
          <w:p w14:paraId="03F3B43C" w14:textId="4064AADD"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 xml:space="preserve"> 2021.gada   </w:t>
            </w:r>
            <w:r w:rsidR="00645197" w:rsidRPr="00645197">
              <w:rPr>
                <w:rFonts w:ascii="Times New Roman" w:eastAsia="Times New Roman" w:hAnsi="Times New Roman" w:cs="Times New Roman"/>
                <w:color w:val="414142"/>
              </w:rPr>
              <w:t>1</w:t>
            </w:r>
            <w:r w:rsidR="0009399C">
              <w:rPr>
                <w:rFonts w:ascii="Times New Roman" w:eastAsia="Times New Roman" w:hAnsi="Times New Roman" w:cs="Times New Roman"/>
                <w:color w:val="414142"/>
              </w:rPr>
              <w:t>3</w:t>
            </w:r>
            <w:r w:rsidR="00645197" w:rsidRPr="00645197">
              <w:rPr>
                <w:rFonts w:ascii="Times New Roman" w:eastAsia="Times New Roman" w:hAnsi="Times New Roman" w:cs="Times New Roman"/>
                <w:color w:val="414142"/>
              </w:rPr>
              <w:t>.</w:t>
            </w:r>
            <w:r w:rsidRPr="00645197">
              <w:rPr>
                <w:rFonts w:ascii="Times New Roman" w:eastAsia="Times New Roman" w:hAnsi="Times New Roman" w:cs="Times New Roman"/>
                <w:color w:val="414142"/>
              </w:rPr>
              <w:t xml:space="preserve">  oktobris</w:t>
            </w:r>
          </w:p>
        </w:tc>
        <w:tc>
          <w:tcPr>
            <w:tcW w:w="253" w:type="pct"/>
            <w:tcBorders>
              <w:top w:val="nil"/>
              <w:left w:val="nil"/>
              <w:bottom w:val="nil"/>
              <w:right w:val="nil"/>
            </w:tcBorders>
            <w:shd w:val="clear" w:color="auto" w:fill="FFFFFF"/>
            <w:hideMark/>
          </w:tcPr>
          <w:p w14:paraId="37560A7C" w14:textId="77777777"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 </w:t>
            </w:r>
          </w:p>
        </w:tc>
        <w:tc>
          <w:tcPr>
            <w:tcW w:w="2424" w:type="pct"/>
            <w:tcBorders>
              <w:top w:val="nil"/>
              <w:left w:val="nil"/>
              <w:bottom w:val="nil"/>
              <w:right w:val="nil"/>
            </w:tcBorders>
            <w:shd w:val="clear" w:color="auto" w:fill="FFFFFF"/>
            <w:hideMark/>
          </w:tcPr>
          <w:p w14:paraId="7ADD02B9" w14:textId="77777777"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 </w:t>
            </w:r>
          </w:p>
        </w:tc>
      </w:tr>
      <w:tr w:rsidR="0084561E" w:rsidRPr="00645197" w14:paraId="2182360B" w14:textId="77777777" w:rsidTr="00645197">
        <w:trPr>
          <w:trHeight w:val="33"/>
        </w:trPr>
        <w:tc>
          <w:tcPr>
            <w:tcW w:w="2323" w:type="pct"/>
            <w:tcBorders>
              <w:top w:val="single" w:sz="6" w:space="0" w:color="414142"/>
              <w:left w:val="nil"/>
              <w:bottom w:val="nil"/>
              <w:right w:val="nil"/>
            </w:tcBorders>
            <w:shd w:val="clear" w:color="auto" w:fill="FFFFFF"/>
            <w:hideMark/>
          </w:tcPr>
          <w:p w14:paraId="213F38D9" w14:textId="6B8EBEF2" w:rsidR="0084561E" w:rsidRPr="00645197" w:rsidRDefault="0084561E" w:rsidP="00BB17E4">
            <w:pPr>
              <w:spacing w:after="0" w:line="240" w:lineRule="auto"/>
              <w:jc w:val="center"/>
              <w:rPr>
                <w:rFonts w:ascii="Times New Roman" w:eastAsia="Times New Roman" w:hAnsi="Times New Roman" w:cs="Times New Roman"/>
                <w:color w:val="414142"/>
              </w:rPr>
            </w:pPr>
          </w:p>
        </w:tc>
        <w:tc>
          <w:tcPr>
            <w:tcW w:w="253" w:type="pct"/>
            <w:tcBorders>
              <w:top w:val="nil"/>
              <w:left w:val="nil"/>
              <w:bottom w:val="nil"/>
              <w:right w:val="nil"/>
            </w:tcBorders>
            <w:shd w:val="clear" w:color="auto" w:fill="FFFFFF"/>
            <w:hideMark/>
          </w:tcPr>
          <w:p w14:paraId="11749196" w14:textId="77777777"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 </w:t>
            </w:r>
          </w:p>
        </w:tc>
        <w:tc>
          <w:tcPr>
            <w:tcW w:w="2424" w:type="pct"/>
            <w:tcBorders>
              <w:top w:val="nil"/>
              <w:left w:val="nil"/>
              <w:bottom w:val="nil"/>
              <w:right w:val="nil"/>
            </w:tcBorders>
            <w:shd w:val="clear" w:color="auto" w:fill="FFFFFF"/>
            <w:hideMark/>
          </w:tcPr>
          <w:p w14:paraId="4001D62C" w14:textId="77777777" w:rsidR="0084561E" w:rsidRPr="00645197" w:rsidRDefault="0084561E" w:rsidP="00BB17E4">
            <w:pPr>
              <w:spacing w:after="0" w:line="240" w:lineRule="auto"/>
              <w:jc w:val="center"/>
              <w:rPr>
                <w:rFonts w:ascii="Times New Roman" w:eastAsia="Times New Roman" w:hAnsi="Times New Roman" w:cs="Times New Roman"/>
                <w:color w:val="414142"/>
              </w:rPr>
            </w:pPr>
            <w:r w:rsidRPr="00645197">
              <w:rPr>
                <w:rFonts w:ascii="Times New Roman" w:eastAsia="Times New Roman" w:hAnsi="Times New Roman" w:cs="Times New Roman"/>
                <w:color w:val="414142"/>
              </w:rPr>
              <w:t> </w:t>
            </w:r>
          </w:p>
        </w:tc>
      </w:tr>
    </w:tbl>
    <w:p w14:paraId="429CBEA8" w14:textId="70C9815E" w:rsidR="00166882" w:rsidRDefault="00166882" w:rsidP="00166882">
      <w:pPr>
        <w:spacing w:after="0" w:line="240" w:lineRule="auto"/>
        <w:rPr>
          <w:rFonts w:ascii="Times New Roman" w:hAnsi="Times New Roman" w:cs="Times New Roman"/>
          <w:sz w:val="32"/>
          <w:szCs w:val="32"/>
          <w:lang w:val="lv-LV"/>
        </w:rPr>
      </w:pPr>
    </w:p>
    <w:p w14:paraId="7D74D84C" w14:textId="615A4E26" w:rsidR="0084561E" w:rsidRDefault="0084561E" w:rsidP="00166882">
      <w:pPr>
        <w:spacing w:after="0" w:line="240" w:lineRule="auto"/>
        <w:rPr>
          <w:rFonts w:ascii="Times New Roman" w:hAnsi="Times New Roman" w:cs="Times New Roman"/>
          <w:sz w:val="32"/>
          <w:szCs w:val="32"/>
          <w:lang w:val="lv-LV"/>
        </w:rPr>
      </w:pPr>
    </w:p>
    <w:p w14:paraId="6074E8E9" w14:textId="7F190316" w:rsidR="00670C1E" w:rsidRDefault="00670C1E" w:rsidP="00166882">
      <w:pPr>
        <w:spacing w:after="0" w:line="240" w:lineRule="auto"/>
        <w:rPr>
          <w:rFonts w:ascii="Times New Roman" w:hAnsi="Times New Roman" w:cs="Times New Roman"/>
          <w:sz w:val="32"/>
          <w:szCs w:val="32"/>
          <w:lang w:val="lv-LV"/>
        </w:rPr>
      </w:pPr>
    </w:p>
    <w:p w14:paraId="7D98727A" w14:textId="77777777" w:rsidR="0009399C" w:rsidRDefault="0009399C" w:rsidP="00166882">
      <w:pPr>
        <w:spacing w:after="0" w:line="240" w:lineRule="auto"/>
        <w:rPr>
          <w:rFonts w:ascii="Times New Roman" w:hAnsi="Times New Roman" w:cs="Times New Roman"/>
          <w:sz w:val="32"/>
          <w:szCs w:val="32"/>
          <w:lang w:val="lv-LV"/>
        </w:rPr>
      </w:pPr>
    </w:p>
    <w:p w14:paraId="7E02422F" w14:textId="77777777" w:rsidR="0009399C" w:rsidRDefault="0009399C" w:rsidP="00166882">
      <w:pPr>
        <w:spacing w:after="0" w:line="240" w:lineRule="auto"/>
        <w:rPr>
          <w:rFonts w:ascii="Times New Roman" w:hAnsi="Times New Roman" w:cs="Times New Roman"/>
          <w:sz w:val="32"/>
          <w:szCs w:val="32"/>
          <w:lang w:val="lv-LV"/>
        </w:rPr>
      </w:pPr>
    </w:p>
    <w:p w14:paraId="7F317DD2" w14:textId="28B4E6D0" w:rsidR="0084561E" w:rsidRDefault="0084561E" w:rsidP="00166882">
      <w:pPr>
        <w:spacing w:after="0" w:line="240" w:lineRule="auto"/>
        <w:rPr>
          <w:rFonts w:ascii="Times New Roman" w:hAnsi="Times New Roman" w:cs="Times New Roman"/>
          <w:sz w:val="32"/>
          <w:szCs w:val="32"/>
          <w:lang w:val="lv-LV"/>
        </w:rPr>
      </w:pPr>
    </w:p>
    <w:p w14:paraId="5A6E2843" w14:textId="77777777"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28AB1DA" w:rsidR="00B93CF6" w:rsidRPr="00554792" w:rsidRDefault="00B93CF6" w:rsidP="00B93CF6">
      <w:pPr>
        <w:pStyle w:val="Sarakstarindkopa"/>
        <w:numPr>
          <w:ilvl w:val="1"/>
          <w:numId w:val="2"/>
        </w:numPr>
        <w:spacing w:line="300" w:lineRule="exact"/>
        <w:ind w:left="426"/>
        <w:rPr>
          <w:rFonts w:ascii="Times New Roman" w:hAnsi="Times New Roman" w:cs="Times New Roman"/>
          <w:b/>
          <w:bCs/>
          <w:lang w:val="lv-LV"/>
        </w:rPr>
      </w:pPr>
      <w:r w:rsidRPr="00554792">
        <w:rPr>
          <w:rFonts w:ascii="Times New Roman" w:hAnsi="Times New Roman" w:cs="Times New Roman"/>
          <w:b/>
          <w:bCs/>
          <w:lang w:val="lv-LV"/>
        </w:rPr>
        <w:t>Izglītojamo skaits un īstenotās izglītības programmas</w:t>
      </w:r>
      <w:r w:rsidR="005B099B" w:rsidRPr="00554792">
        <w:rPr>
          <w:rFonts w:ascii="Times New Roman" w:hAnsi="Times New Roman" w:cs="Times New Roman"/>
          <w:b/>
          <w:bCs/>
          <w:lang w:val="lv-LV"/>
        </w:rPr>
        <w:t xml:space="preserve"> 202</w:t>
      </w:r>
      <w:r w:rsidR="006515E1" w:rsidRPr="00554792">
        <w:rPr>
          <w:rFonts w:ascii="Times New Roman" w:hAnsi="Times New Roman" w:cs="Times New Roman"/>
          <w:b/>
          <w:bCs/>
          <w:lang w:val="lv-LV"/>
        </w:rPr>
        <w:t>1</w:t>
      </w:r>
      <w:r w:rsidR="005B099B" w:rsidRPr="00554792">
        <w:rPr>
          <w:rFonts w:ascii="Times New Roman" w:hAnsi="Times New Roman" w:cs="Times New Roman"/>
          <w:b/>
          <w:bCs/>
          <w:lang w:val="lv-LV"/>
        </w:rPr>
        <w:t>./202</w:t>
      </w:r>
      <w:r w:rsidR="006515E1" w:rsidRPr="00554792">
        <w:rPr>
          <w:rFonts w:ascii="Times New Roman" w:hAnsi="Times New Roman" w:cs="Times New Roman"/>
          <w:b/>
          <w:bCs/>
          <w:lang w:val="lv-LV"/>
        </w:rPr>
        <w:t>2</w:t>
      </w:r>
      <w:r w:rsidR="005B099B" w:rsidRPr="00554792">
        <w:rPr>
          <w:rFonts w:ascii="Times New Roman" w:hAnsi="Times New Roman" w:cs="Times New Roman"/>
          <w:b/>
          <w:bCs/>
          <w:lang w:val="lv-LV"/>
        </w:rPr>
        <w:t>.</w:t>
      </w:r>
      <w:r w:rsidR="004C5563" w:rsidRPr="00554792">
        <w:rPr>
          <w:rFonts w:ascii="Times New Roman" w:hAnsi="Times New Roman" w:cs="Times New Roman"/>
          <w:b/>
          <w:bCs/>
          <w:lang w:val="lv-LV"/>
        </w:rPr>
        <w:t xml:space="preserve"> mācību gadā</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701"/>
        <w:gridCol w:w="1417"/>
        <w:gridCol w:w="709"/>
        <w:gridCol w:w="1134"/>
        <w:gridCol w:w="1559"/>
        <w:gridCol w:w="1985"/>
      </w:tblGrid>
      <w:tr w:rsidR="00412AB1" w:rsidRPr="00412AB1" w14:paraId="50ADB95C" w14:textId="0E810E7F" w:rsidTr="00670C1E">
        <w:trPr>
          <w:trHeight w:val="227"/>
        </w:trPr>
        <w:tc>
          <w:tcPr>
            <w:tcW w:w="1560"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821A111"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701" w:type="dxa"/>
            <w:vMerge w:val="restart"/>
            <w:tcBorders>
              <w:top w:val="single" w:sz="4" w:space="0" w:color="auto"/>
              <w:left w:val="single" w:sz="4" w:space="0" w:color="auto"/>
              <w:right w:val="single" w:sz="4" w:space="0" w:color="auto"/>
            </w:tcBorders>
          </w:tcPr>
          <w:p w14:paraId="1D2CFCB8"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16009F84"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7" w:type="dxa"/>
            <w:vMerge w:val="restart"/>
            <w:tcBorders>
              <w:left w:val="single" w:sz="4" w:space="0" w:color="auto"/>
            </w:tcBorders>
          </w:tcPr>
          <w:p w14:paraId="51879847" w14:textId="77777777" w:rsidR="00CA49E7"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550D088" w14:textId="18F386D0"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843" w:type="dxa"/>
            <w:gridSpan w:val="2"/>
          </w:tcPr>
          <w:p w14:paraId="285CB49E"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0789E89E" w14:textId="0D839CCC"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izgl.)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sidR="00CA7A93">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985" w:type="dxa"/>
            <w:vMerge w:val="restart"/>
          </w:tcPr>
          <w:p w14:paraId="30530291" w14:textId="3642A087" w:rsidR="00412AB1" w:rsidRDefault="00412AB1"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izgl.)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670C1E">
        <w:trPr>
          <w:trHeight w:val="784"/>
        </w:trPr>
        <w:tc>
          <w:tcPr>
            <w:tcW w:w="1560" w:type="dxa"/>
            <w:vMerge/>
            <w:tcBorders>
              <w:left w:val="single" w:sz="4" w:space="0" w:color="auto"/>
              <w:bottom w:val="single" w:sz="4" w:space="0" w:color="auto"/>
              <w:right w:val="single" w:sz="4" w:space="0" w:color="auto"/>
            </w:tcBorders>
          </w:tcPr>
          <w:p w14:paraId="33ACCE99"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701" w:type="dxa"/>
            <w:vMerge/>
            <w:tcBorders>
              <w:left w:val="single" w:sz="4" w:space="0" w:color="auto"/>
              <w:bottom w:val="single" w:sz="4" w:space="0" w:color="auto"/>
              <w:right w:val="single" w:sz="4" w:space="0" w:color="auto"/>
            </w:tcBorders>
          </w:tcPr>
          <w:p w14:paraId="077E84B3"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7" w:type="dxa"/>
            <w:vMerge/>
            <w:tcBorders>
              <w:left w:val="single" w:sz="4" w:space="0" w:color="auto"/>
            </w:tcBorders>
          </w:tcPr>
          <w:p w14:paraId="1BB57496"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709" w:type="dxa"/>
          </w:tcPr>
          <w:p w14:paraId="1B4662C1"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tcPr>
          <w:p w14:paraId="76474BCB"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559" w:type="dxa"/>
            <w:vMerge/>
          </w:tcPr>
          <w:p w14:paraId="777754B0"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985" w:type="dxa"/>
            <w:vMerge/>
          </w:tcPr>
          <w:p w14:paraId="31EE3C2A" w14:textId="77777777" w:rsidR="00412AB1" w:rsidRPr="00412AB1" w:rsidRDefault="00412AB1" w:rsidP="00FF4B31">
            <w:pPr>
              <w:spacing w:line="300" w:lineRule="exact"/>
              <w:jc w:val="center"/>
              <w:rPr>
                <w:rFonts w:ascii="Times New Roman" w:hAnsi="Times New Roman" w:cs="Times New Roman"/>
                <w:sz w:val="20"/>
                <w:szCs w:val="20"/>
                <w:lang w:val="lv-LV"/>
              </w:rPr>
            </w:pPr>
          </w:p>
        </w:tc>
      </w:tr>
      <w:tr w:rsidR="00412AB1" w:rsidRPr="00412AB1" w14:paraId="67B267E6" w14:textId="1B86DA79" w:rsidTr="00670C1E">
        <w:trPr>
          <w:trHeight w:val="784"/>
        </w:trPr>
        <w:tc>
          <w:tcPr>
            <w:tcW w:w="1560" w:type="dxa"/>
            <w:tcBorders>
              <w:left w:val="single" w:sz="4" w:space="0" w:color="auto"/>
              <w:right w:val="single" w:sz="4" w:space="0" w:color="auto"/>
            </w:tcBorders>
          </w:tcPr>
          <w:p w14:paraId="6396FC57" w14:textId="3BC0FBC9" w:rsidR="00412AB1" w:rsidRPr="00412AB1" w:rsidRDefault="00E466B7" w:rsidP="00FF4B31">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Vispārējā pirmsskolas izglītības programma</w:t>
            </w:r>
          </w:p>
        </w:tc>
        <w:tc>
          <w:tcPr>
            <w:tcW w:w="1701" w:type="dxa"/>
            <w:tcBorders>
              <w:left w:val="single" w:sz="4" w:space="0" w:color="auto"/>
              <w:right w:val="single" w:sz="4" w:space="0" w:color="auto"/>
            </w:tcBorders>
          </w:tcPr>
          <w:p w14:paraId="325B74C4" w14:textId="5DD41649" w:rsidR="00412AB1" w:rsidRPr="00412AB1" w:rsidRDefault="00E466B7"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417" w:type="dxa"/>
            <w:tcBorders>
              <w:left w:val="single" w:sz="4" w:space="0" w:color="auto"/>
            </w:tcBorders>
          </w:tcPr>
          <w:p w14:paraId="799B50E7" w14:textId="50B9B349" w:rsidR="00E466B7" w:rsidRPr="00412AB1" w:rsidRDefault="00E466B7" w:rsidP="00E466B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Skolas iela 6A, Kaķenieki, Annenieku pagasts, Dobeles novads</w:t>
            </w:r>
          </w:p>
        </w:tc>
        <w:tc>
          <w:tcPr>
            <w:tcW w:w="709" w:type="dxa"/>
          </w:tcPr>
          <w:p w14:paraId="567B959E" w14:textId="2A953CDF" w:rsidR="00412AB1" w:rsidRPr="00412AB1" w:rsidRDefault="00E466B7"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V-5595</w:t>
            </w:r>
          </w:p>
        </w:tc>
        <w:tc>
          <w:tcPr>
            <w:tcW w:w="1134" w:type="dxa"/>
          </w:tcPr>
          <w:p w14:paraId="5E27B739" w14:textId="649C69A9" w:rsidR="00412AB1" w:rsidRPr="00412AB1" w:rsidRDefault="00E466B7"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13.10.2012.</w:t>
            </w:r>
          </w:p>
        </w:tc>
        <w:tc>
          <w:tcPr>
            <w:tcW w:w="1559" w:type="dxa"/>
          </w:tcPr>
          <w:p w14:paraId="34ACE3F8" w14:textId="4B4BB937" w:rsidR="00412AB1" w:rsidRPr="00412AB1" w:rsidRDefault="00E466B7"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8</w:t>
            </w:r>
            <w:r w:rsidR="00786617">
              <w:rPr>
                <w:rFonts w:ascii="Times New Roman" w:hAnsi="Times New Roman" w:cs="Times New Roman"/>
                <w:sz w:val="20"/>
                <w:szCs w:val="20"/>
                <w:lang w:val="lv-LV"/>
              </w:rPr>
              <w:t>2</w:t>
            </w:r>
          </w:p>
        </w:tc>
        <w:tc>
          <w:tcPr>
            <w:tcW w:w="1985" w:type="dxa"/>
          </w:tcPr>
          <w:p w14:paraId="1F7804D0" w14:textId="1F4BF158" w:rsidR="00412AB1" w:rsidRPr="00412AB1" w:rsidRDefault="00786617"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82</w:t>
            </w:r>
          </w:p>
        </w:tc>
      </w:tr>
    </w:tbl>
    <w:p w14:paraId="6A8991E5" w14:textId="77777777" w:rsidR="00B93CF6" w:rsidRDefault="00B93CF6" w:rsidP="00166882">
      <w:pPr>
        <w:spacing w:after="0" w:line="240" w:lineRule="auto"/>
        <w:rPr>
          <w:rFonts w:ascii="Times New Roman" w:hAnsi="Times New Roman" w:cs="Times New Roman"/>
          <w:sz w:val="24"/>
          <w:szCs w:val="24"/>
          <w:lang w:val="lv-LV"/>
        </w:rPr>
      </w:pPr>
    </w:p>
    <w:p w14:paraId="4DCECD97" w14:textId="1A7D80FB" w:rsidR="005F0EE9" w:rsidRDefault="00397C12" w:rsidP="00397C12">
      <w:pPr>
        <w:pStyle w:val="Sarakstarindkopa"/>
        <w:numPr>
          <w:ilvl w:val="1"/>
          <w:numId w:val="2"/>
        </w:numPr>
        <w:spacing w:after="0" w:line="240" w:lineRule="auto"/>
        <w:ind w:left="426"/>
        <w:jc w:val="both"/>
        <w:rPr>
          <w:rFonts w:ascii="Times New Roman" w:hAnsi="Times New Roman" w:cs="Times New Roman"/>
          <w:sz w:val="24"/>
          <w:szCs w:val="24"/>
          <w:lang w:val="lv-LV"/>
        </w:rPr>
      </w:pPr>
      <w:r w:rsidRPr="00554792">
        <w:rPr>
          <w:rFonts w:ascii="Times New Roman" w:hAnsi="Times New Roman" w:cs="Times New Roman"/>
          <w:b/>
          <w:bCs/>
          <w:sz w:val="24"/>
          <w:szCs w:val="24"/>
          <w:lang w:val="lv-LV"/>
        </w:rPr>
        <w:t xml:space="preserve"> </w:t>
      </w:r>
      <w:r w:rsidR="005F0EE9" w:rsidRPr="00554792">
        <w:rPr>
          <w:rFonts w:ascii="Times New Roman" w:hAnsi="Times New Roman" w:cs="Times New Roman"/>
          <w:b/>
          <w:bCs/>
          <w:sz w:val="24"/>
          <w:szCs w:val="24"/>
          <w:lang w:val="lv-LV"/>
        </w:rPr>
        <w:t xml:space="preserve">Izglītības iestādes iegūtā informācija par izglītojamo </w:t>
      </w:r>
      <w:r w:rsidR="00C832DF" w:rsidRPr="00554792">
        <w:rPr>
          <w:rFonts w:ascii="Times New Roman" w:hAnsi="Times New Roman" w:cs="Times New Roman"/>
          <w:b/>
          <w:bCs/>
          <w:sz w:val="24"/>
          <w:szCs w:val="24"/>
          <w:lang w:val="lv-LV"/>
        </w:rPr>
        <w:t>iemesliem izglītības iestādes maiņai un mācību pārtraukšanai izglītības programmā</w:t>
      </w:r>
      <w:r w:rsidR="00554792">
        <w:rPr>
          <w:rFonts w:ascii="Times New Roman" w:hAnsi="Times New Roman" w:cs="Times New Roman"/>
          <w:sz w:val="24"/>
          <w:szCs w:val="24"/>
          <w:lang w:val="lv-LV"/>
        </w:rPr>
        <w:t>:</w:t>
      </w:r>
    </w:p>
    <w:p w14:paraId="78232E15" w14:textId="55771F0C" w:rsidR="0055362A" w:rsidRDefault="0055362A" w:rsidP="00397C12">
      <w:pPr>
        <w:pStyle w:val="Sarakstarindkopa"/>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dzīvesvietas maiņa </w:t>
      </w:r>
      <w:r w:rsidR="00586796">
        <w:rPr>
          <w:rFonts w:ascii="Times New Roman" w:hAnsi="Times New Roman" w:cs="Times New Roman"/>
          <w:sz w:val="24"/>
          <w:szCs w:val="24"/>
          <w:lang w:val="lv-LV"/>
        </w:rPr>
        <w:t xml:space="preserve">– </w:t>
      </w:r>
      <w:r w:rsidR="003C4CBF">
        <w:rPr>
          <w:rFonts w:ascii="Times New Roman" w:hAnsi="Times New Roman" w:cs="Times New Roman"/>
          <w:sz w:val="24"/>
          <w:szCs w:val="24"/>
          <w:lang w:val="lv-LV"/>
        </w:rPr>
        <w:t>2021./2022. mācību gadā d</w:t>
      </w:r>
      <w:r w:rsidR="00586796">
        <w:rPr>
          <w:rFonts w:ascii="Times New Roman" w:hAnsi="Times New Roman" w:cs="Times New Roman"/>
          <w:sz w:val="24"/>
          <w:szCs w:val="24"/>
          <w:lang w:val="lv-LV"/>
        </w:rPr>
        <w:t xml:space="preserve">ivi izglītojamie ir izstājušies </w:t>
      </w:r>
      <w:r w:rsidR="00416CC6">
        <w:rPr>
          <w:rFonts w:ascii="Times New Roman" w:hAnsi="Times New Roman" w:cs="Times New Roman"/>
          <w:sz w:val="24"/>
          <w:szCs w:val="24"/>
          <w:lang w:val="lv-LV"/>
        </w:rPr>
        <w:t xml:space="preserve">no iestādes </w:t>
      </w:r>
      <w:r w:rsidR="00586796">
        <w:rPr>
          <w:rFonts w:ascii="Times New Roman" w:hAnsi="Times New Roman" w:cs="Times New Roman"/>
          <w:sz w:val="24"/>
          <w:szCs w:val="24"/>
          <w:lang w:val="lv-LV"/>
        </w:rPr>
        <w:t>saistībā ar dzīvesvietas maiņu</w:t>
      </w:r>
      <w:r w:rsidR="00F84DBF">
        <w:rPr>
          <w:rFonts w:ascii="Times New Roman" w:hAnsi="Times New Roman" w:cs="Times New Roman"/>
          <w:sz w:val="24"/>
          <w:szCs w:val="24"/>
          <w:lang w:val="lv-LV"/>
        </w:rPr>
        <w:t>.</w:t>
      </w:r>
      <w:r w:rsidR="00535DC7">
        <w:rPr>
          <w:rFonts w:ascii="Times New Roman" w:hAnsi="Times New Roman" w:cs="Times New Roman"/>
          <w:sz w:val="24"/>
          <w:szCs w:val="24"/>
          <w:lang w:val="lv-LV"/>
        </w:rPr>
        <w:t xml:space="preserve"> </w:t>
      </w:r>
    </w:p>
    <w:p w14:paraId="0D5BCE84" w14:textId="55EF0598" w:rsidR="0055362A" w:rsidRDefault="00586796" w:rsidP="00397C12">
      <w:pPr>
        <w:pStyle w:val="Sarakstarindkopa"/>
        <w:numPr>
          <w:ilvl w:val="2"/>
          <w:numId w:val="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Viens izglītojamais izstājies saistībā ar atbrīvojušos vietu pirmsskolas izglītības iestādē tuvāk dzīvesvietai.</w:t>
      </w:r>
      <w:r w:rsidR="00535DC7">
        <w:rPr>
          <w:rFonts w:ascii="Times New Roman" w:hAnsi="Times New Roman" w:cs="Times New Roman"/>
          <w:sz w:val="24"/>
          <w:szCs w:val="24"/>
          <w:lang w:val="lv-LV"/>
        </w:rPr>
        <w:t xml:space="preserve"> </w:t>
      </w:r>
    </w:p>
    <w:p w14:paraId="26C93E62" w14:textId="77777777" w:rsidR="00C832DF" w:rsidRDefault="00C832DF" w:rsidP="00397C12">
      <w:pPr>
        <w:pStyle w:val="Sarakstarindkopa"/>
        <w:spacing w:after="0" w:line="240" w:lineRule="auto"/>
        <w:ind w:left="426"/>
        <w:jc w:val="both"/>
        <w:rPr>
          <w:rFonts w:ascii="Times New Roman" w:hAnsi="Times New Roman" w:cs="Times New Roman"/>
          <w:sz w:val="24"/>
          <w:szCs w:val="24"/>
          <w:lang w:val="lv-LV"/>
        </w:rPr>
      </w:pPr>
    </w:p>
    <w:p w14:paraId="660C8555" w14:textId="3DD5BE2E" w:rsidR="00B93CF6" w:rsidRPr="00554792" w:rsidRDefault="00397C12" w:rsidP="00397C12">
      <w:pPr>
        <w:pStyle w:val="Sarakstarindkopa"/>
        <w:numPr>
          <w:ilvl w:val="1"/>
          <w:numId w:val="2"/>
        </w:numPr>
        <w:spacing w:after="0" w:line="240" w:lineRule="auto"/>
        <w:ind w:left="426"/>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586834" w:rsidRPr="00554792">
        <w:rPr>
          <w:rFonts w:ascii="Times New Roman" w:hAnsi="Times New Roman" w:cs="Times New Roman"/>
          <w:b/>
          <w:bCs/>
          <w:sz w:val="24"/>
          <w:szCs w:val="24"/>
          <w:lang w:val="lv-LV"/>
        </w:rPr>
        <w:t>P</w:t>
      </w:r>
      <w:r w:rsidR="00166882" w:rsidRPr="00554792">
        <w:rPr>
          <w:rFonts w:ascii="Times New Roman" w:hAnsi="Times New Roman" w:cs="Times New Roman"/>
          <w:b/>
          <w:bCs/>
          <w:sz w:val="24"/>
          <w:szCs w:val="24"/>
          <w:lang w:val="lv-LV"/>
        </w:rPr>
        <w:t xml:space="preserve">edagogu </w:t>
      </w:r>
      <w:r w:rsidR="00276381" w:rsidRPr="00554792">
        <w:rPr>
          <w:rFonts w:ascii="Times New Roman" w:hAnsi="Times New Roman" w:cs="Times New Roman"/>
          <w:b/>
          <w:bCs/>
          <w:sz w:val="24"/>
          <w:szCs w:val="24"/>
          <w:lang w:val="lv-LV"/>
        </w:rPr>
        <w:t xml:space="preserve">ilgstošās </w:t>
      </w:r>
      <w:r w:rsidR="00AF71C3" w:rsidRPr="00554792">
        <w:rPr>
          <w:rFonts w:ascii="Times New Roman" w:hAnsi="Times New Roman" w:cs="Times New Roman"/>
          <w:b/>
          <w:bCs/>
          <w:sz w:val="24"/>
          <w:szCs w:val="24"/>
          <w:lang w:val="lv-LV"/>
        </w:rPr>
        <w:t xml:space="preserve">vakances </w:t>
      </w:r>
      <w:r w:rsidR="00166882" w:rsidRPr="00554792">
        <w:rPr>
          <w:rFonts w:ascii="Times New Roman" w:hAnsi="Times New Roman" w:cs="Times New Roman"/>
          <w:b/>
          <w:bCs/>
          <w:sz w:val="24"/>
          <w:szCs w:val="24"/>
          <w:lang w:val="lv-LV"/>
        </w:rPr>
        <w:t>un atbalsta personāla nodrošinājums</w:t>
      </w:r>
      <w:r w:rsidR="00276381" w:rsidRPr="00554792">
        <w:rPr>
          <w:rFonts w:ascii="Times New Roman" w:hAnsi="Times New Roman" w:cs="Times New Roman"/>
          <w:b/>
          <w:bCs/>
          <w:sz w:val="24"/>
          <w:szCs w:val="24"/>
          <w:lang w:val="lv-LV"/>
        </w:rPr>
        <w:t xml:space="preserve"> </w:t>
      </w:r>
    </w:p>
    <w:p w14:paraId="4A6C3106" w14:textId="77777777" w:rsidR="00276381" w:rsidRPr="00276381" w:rsidRDefault="00276381" w:rsidP="00276381">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423B4A" w:rsidRPr="00D0319B" w14:paraId="23D791BC" w14:textId="7C9E6E02" w:rsidTr="0084561E">
        <w:tc>
          <w:tcPr>
            <w:tcW w:w="993" w:type="dxa"/>
            <w:shd w:val="clear" w:color="auto" w:fill="D9D9D9" w:themeFill="background1" w:themeFillShade="D9"/>
          </w:tcPr>
          <w:p w14:paraId="25E3CFB4" w14:textId="5873AD35" w:rsidR="00423B4A" w:rsidRPr="0084561E" w:rsidRDefault="00423B4A" w:rsidP="00B93CF6">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NPK</w:t>
            </w:r>
          </w:p>
        </w:tc>
        <w:tc>
          <w:tcPr>
            <w:tcW w:w="4075" w:type="dxa"/>
            <w:shd w:val="clear" w:color="auto" w:fill="D9D9D9" w:themeFill="background1" w:themeFillShade="D9"/>
          </w:tcPr>
          <w:p w14:paraId="2FA3EDE1" w14:textId="2D410E0D" w:rsidR="00423B4A" w:rsidRPr="0084561E" w:rsidRDefault="00423B4A" w:rsidP="00B93CF6">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Informācija</w:t>
            </w:r>
          </w:p>
        </w:tc>
        <w:tc>
          <w:tcPr>
            <w:tcW w:w="1959" w:type="dxa"/>
            <w:shd w:val="clear" w:color="auto" w:fill="D9D9D9" w:themeFill="background1" w:themeFillShade="D9"/>
          </w:tcPr>
          <w:p w14:paraId="3EE9A123" w14:textId="5C631591" w:rsidR="00423B4A" w:rsidRPr="0084561E" w:rsidRDefault="00423B4A" w:rsidP="00B93CF6">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Skaits</w:t>
            </w:r>
          </w:p>
        </w:tc>
        <w:tc>
          <w:tcPr>
            <w:tcW w:w="3038" w:type="dxa"/>
            <w:shd w:val="clear" w:color="auto" w:fill="D9D9D9" w:themeFill="background1" w:themeFillShade="D9"/>
          </w:tcPr>
          <w:p w14:paraId="64EF33A4" w14:textId="51EE3E2F" w:rsidR="00423B4A" w:rsidRPr="0084561E" w:rsidRDefault="00636C79" w:rsidP="00B93CF6">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Komentāri</w:t>
            </w:r>
            <w:r w:rsidR="00246372" w:rsidRPr="0084561E">
              <w:rPr>
                <w:rFonts w:ascii="Times New Roman" w:hAnsi="Times New Roman" w:cs="Times New Roman"/>
                <w:b/>
                <w:bCs/>
                <w:sz w:val="24"/>
                <w:szCs w:val="24"/>
                <w:lang w:val="lv-LV"/>
              </w:rPr>
              <w:t xml:space="preserve"> (nodrošinājums un ar to saistītie izaicinājumi, pedagogu mainība u.c.)</w:t>
            </w:r>
          </w:p>
        </w:tc>
      </w:tr>
      <w:tr w:rsidR="00423B4A" w:rsidRPr="00733D05" w14:paraId="5D5334EF" w14:textId="44EE19AB" w:rsidTr="00246372">
        <w:tc>
          <w:tcPr>
            <w:tcW w:w="993" w:type="dxa"/>
          </w:tcPr>
          <w:p w14:paraId="434E8673" w14:textId="77777777"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688D201" w14:textId="0D22E42D" w:rsidR="00423B4A" w:rsidRPr="00636C79" w:rsidRDefault="00423B4A"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1959" w:type="dxa"/>
          </w:tcPr>
          <w:p w14:paraId="39ED3D3E" w14:textId="04524C0A" w:rsidR="00423B4A" w:rsidRPr="00636C79" w:rsidRDefault="00D320E5" w:rsidP="00D320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Pr>
          <w:p w14:paraId="7D5B7EC6" w14:textId="77777777" w:rsidR="00423B4A" w:rsidRPr="00636C79" w:rsidRDefault="00423B4A" w:rsidP="00B93CF6">
            <w:pPr>
              <w:pStyle w:val="Sarakstarindkopa"/>
              <w:ind w:left="0"/>
              <w:rPr>
                <w:rFonts w:ascii="Times New Roman" w:hAnsi="Times New Roman" w:cs="Times New Roman"/>
                <w:sz w:val="24"/>
                <w:szCs w:val="24"/>
                <w:lang w:val="lv-LV"/>
              </w:rPr>
            </w:pPr>
          </w:p>
        </w:tc>
      </w:tr>
      <w:tr w:rsidR="00423B4A" w:rsidRPr="00733D05" w14:paraId="188B9F00" w14:textId="3A1B60F9" w:rsidTr="00246372">
        <w:tc>
          <w:tcPr>
            <w:tcW w:w="993" w:type="dxa"/>
          </w:tcPr>
          <w:p w14:paraId="3FFEEEC4" w14:textId="68E28069"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21AB0C4" w14:textId="0E985051" w:rsidR="00423B4A" w:rsidRPr="00636C79" w:rsidRDefault="00636C79"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00423B4A" w:rsidRPr="00636C79">
              <w:rPr>
                <w:rFonts w:ascii="Times New Roman" w:hAnsi="Times New Roman" w:cs="Times New Roman"/>
                <w:sz w:val="24"/>
                <w:szCs w:val="24"/>
                <w:lang w:val="lv-LV"/>
              </w:rPr>
              <w:t>māc.g.</w:t>
            </w:r>
            <w:r w:rsidR="00A10ED7">
              <w:rPr>
                <w:rFonts w:ascii="Times New Roman" w:hAnsi="Times New Roman" w:cs="Times New Roman"/>
                <w:sz w:val="24"/>
                <w:szCs w:val="24"/>
                <w:lang w:val="lv-LV"/>
              </w:rPr>
              <w:t xml:space="preserve"> (līdz 31.05.2022.)</w:t>
            </w:r>
          </w:p>
        </w:tc>
        <w:tc>
          <w:tcPr>
            <w:tcW w:w="1959" w:type="dxa"/>
          </w:tcPr>
          <w:p w14:paraId="44FC27B2" w14:textId="643BD600" w:rsidR="00423B4A" w:rsidRPr="00636C79" w:rsidRDefault="00D320E5" w:rsidP="00D320E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476411CA" w14:textId="65D31570" w:rsidR="00423B4A" w:rsidRPr="00636C79" w:rsidRDefault="00D320E5"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Skolotājs logopēds</w:t>
            </w:r>
          </w:p>
        </w:tc>
      </w:tr>
    </w:tbl>
    <w:p w14:paraId="043FCDE1" w14:textId="77777777" w:rsidR="0009399C" w:rsidRDefault="0009399C" w:rsidP="0009399C">
      <w:pPr>
        <w:pStyle w:val="Sarakstarindkopa"/>
        <w:spacing w:after="0" w:line="240" w:lineRule="auto"/>
        <w:rPr>
          <w:rFonts w:ascii="Times New Roman" w:hAnsi="Times New Roman" w:cs="Times New Roman"/>
          <w:b/>
          <w:bCs/>
          <w:sz w:val="24"/>
          <w:szCs w:val="24"/>
          <w:lang w:val="lv-LV"/>
        </w:rPr>
      </w:pPr>
    </w:p>
    <w:p w14:paraId="3F4FB43C" w14:textId="70FBBAF2" w:rsidR="0016688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4A4344E8" w:rsidR="00586834" w:rsidRDefault="0078315A" w:rsidP="00446618">
      <w:pPr>
        <w:pStyle w:val="Sarakstarindkopa"/>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5B069B">
        <w:rPr>
          <w:rFonts w:ascii="Times New Roman" w:hAnsi="Times New Roman" w:cs="Times New Roman"/>
          <w:b/>
          <w:bCs/>
          <w:sz w:val="24"/>
          <w:szCs w:val="24"/>
          <w:lang w:val="lv-LV"/>
        </w:rPr>
        <w:t>Izglītības iestādes m</w:t>
      </w:r>
      <w:r w:rsidR="00166882" w:rsidRPr="005B069B">
        <w:rPr>
          <w:rFonts w:ascii="Times New Roman" w:hAnsi="Times New Roman" w:cs="Times New Roman"/>
          <w:b/>
          <w:bCs/>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F84DBF" w:rsidRPr="008B4D1F">
        <w:rPr>
          <w:rFonts w:ascii="Times New Roman" w:hAnsi="Times New Roman" w:cs="Times New Roman"/>
          <w:sz w:val="24"/>
          <w:szCs w:val="24"/>
          <w:lang w:val="lv-LV"/>
        </w:rPr>
        <w:t>V</w:t>
      </w:r>
      <w:r w:rsidR="00F84DBF" w:rsidRPr="00EE703C">
        <w:rPr>
          <w:rFonts w:ascii="Times New Roman" w:hAnsi="Times New Roman" w:cs="Times New Roman"/>
          <w:sz w:val="24"/>
          <w:szCs w:val="24"/>
          <w:lang w:val="lv-LV"/>
        </w:rPr>
        <w:t xml:space="preserve">eicināt </w:t>
      </w:r>
      <w:r w:rsidR="00F84DBF">
        <w:rPr>
          <w:rFonts w:ascii="Times New Roman" w:hAnsi="Times New Roman" w:cs="Times New Roman"/>
          <w:sz w:val="24"/>
          <w:szCs w:val="24"/>
          <w:lang w:val="lv-LV"/>
        </w:rPr>
        <w:t>izglītojamo</w:t>
      </w:r>
      <w:r w:rsidR="00F84DBF" w:rsidRPr="00EE703C">
        <w:rPr>
          <w:rFonts w:ascii="Times New Roman" w:hAnsi="Times New Roman" w:cs="Times New Roman"/>
          <w:sz w:val="24"/>
          <w:szCs w:val="24"/>
          <w:lang w:val="lv-LV"/>
        </w:rPr>
        <w:t xml:space="preserve"> vispusīgu un harmonisku attīstību, ievērojot viņa attīstības likumsakarības un vajadzības, nepieciešamās zināšanas, prasmes, </w:t>
      </w:r>
      <w:r w:rsidR="00F84DBF">
        <w:rPr>
          <w:rFonts w:ascii="Times New Roman" w:hAnsi="Times New Roman" w:cs="Times New Roman"/>
          <w:sz w:val="24"/>
          <w:szCs w:val="24"/>
          <w:lang w:val="lv-LV"/>
        </w:rPr>
        <w:t>un attieksmes</w:t>
      </w:r>
      <w:r w:rsidR="00F84DBF" w:rsidRPr="00EE703C">
        <w:rPr>
          <w:rFonts w:ascii="Times New Roman" w:hAnsi="Times New Roman" w:cs="Times New Roman"/>
          <w:sz w:val="24"/>
          <w:szCs w:val="24"/>
          <w:lang w:val="lv-LV"/>
        </w:rPr>
        <w:t>.</w:t>
      </w:r>
    </w:p>
    <w:p w14:paraId="74F8B8D4" w14:textId="77777777" w:rsidR="00F84DBF" w:rsidRPr="008B4D1F" w:rsidRDefault="0078315A" w:rsidP="00F84DBF">
      <w:pPr>
        <w:pStyle w:val="Sarakstarindkopa"/>
        <w:numPr>
          <w:ilvl w:val="1"/>
          <w:numId w:val="2"/>
        </w:numPr>
        <w:spacing w:after="0" w:line="240" w:lineRule="auto"/>
        <w:ind w:left="426"/>
        <w:rPr>
          <w:rFonts w:ascii="Times New Roman" w:hAnsi="Times New Roman" w:cs="Times New Roman"/>
          <w:sz w:val="24"/>
          <w:szCs w:val="24"/>
          <w:lang w:val="lv-LV"/>
        </w:rPr>
      </w:pPr>
      <w:r w:rsidRPr="005B069B">
        <w:rPr>
          <w:rFonts w:ascii="Times New Roman" w:hAnsi="Times New Roman" w:cs="Times New Roman"/>
          <w:b/>
          <w:bCs/>
          <w:sz w:val="24"/>
          <w:szCs w:val="24"/>
          <w:lang w:val="lv-LV"/>
        </w:rPr>
        <w:t xml:space="preserve"> </w:t>
      </w:r>
      <w:r w:rsidR="00446618" w:rsidRPr="005B069B">
        <w:rPr>
          <w:rFonts w:ascii="Times New Roman" w:hAnsi="Times New Roman" w:cs="Times New Roman"/>
          <w:b/>
          <w:bCs/>
          <w:sz w:val="24"/>
          <w:szCs w:val="24"/>
          <w:lang w:val="lv-LV"/>
        </w:rPr>
        <w:t>Izglītības iestādes v</w:t>
      </w:r>
      <w:r w:rsidR="00166882" w:rsidRPr="005B069B">
        <w:rPr>
          <w:rFonts w:ascii="Times New Roman" w:hAnsi="Times New Roman" w:cs="Times New Roman"/>
          <w:b/>
          <w:bCs/>
          <w:sz w:val="24"/>
          <w:szCs w:val="24"/>
          <w:lang w:val="lv-LV"/>
        </w:rPr>
        <w:t>īzija</w:t>
      </w:r>
      <w:r w:rsidR="00446618" w:rsidRPr="005B069B">
        <w:rPr>
          <w:rFonts w:ascii="Times New Roman" w:hAnsi="Times New Roman" w:cs="Times New Roman"/>
          <w:b/>
          <w:bCs/>
          <w:sz w:val="24"/>
          <w:szCs w:val="24"/>
          <w:lang w:val="lv-LV"/>
        </w:rPr>
        <w:t xml:space="preserve">  par izglītojamo</w:t>
      </w:r>
      <w:r w:rsidR="00446618">
        <w:rPr>
          <w:rFonts w:ascii="Times New Roman" w:hAnsi="Times New Roman" w:cs="Times New Roman"/>
          <w:sz w:val="24"/>
          <w:szCs w:val="24"/>
          <w:lang w:val="lv-LV"/>
        </w:rPr>
        <w:t xml:space="preserve"> – </w:t>
      </w:r>
      <w:r w:rsidR="00F84DBF" w:rsidRPr="008B4D1F">
        <w:rPr>
          <w:rFonts w:ascii="Times New Roman" w:hAnsi="Times New Roman" w:cs="Times New Roman"/>
          <w:sz w:val="24"/>
          <w:szCs w:val="24"/>
          <w:lang w:val="lv-LV"/>
        </w:rPr>
        <w:t xml:space="preserve">laimīgi </w:t>
      </w:r>
      <w:r w:rsidR="00F84DBF">
        <w:rPr>
          <w:rFonts w:ascii="Times New Roman" w:hAnsi="Times New Roman" w:cs="Times New Roman"/>
          <w:sz w:val="24"/>
          <w:szCs w:val="24"/>
          <w:lang w:val="lv-LV"/>
        </w:rPr>
        <w:t>izglītojamie</w:t>
      </w:r>
      <w:r w:rsidR="00F84DBF" w:rsidRPr="008B4D1F">
        <w:rPr>
          <w:rFonts w:ascii="Times New Roman" w:hAnsi="Times New Roman" w:cs="Times New Roman"/>
          <w:sz w:val="24"/>
          <w:szCs w:val="24"/>
          <w:lang w:val="lv-LV"/>
        </w:rPr>
        <w:t>, kuriem ir iespēja domāt, darīt un mīlēt.</w:t>
      </w:r>
    </w:p>
    <w:p w14:paraId="0B51DCD6" w14:textId="04D79BB9" w:rsidR="00446618" w:rsidRDefault="00446618" w:rsidP="00F84DBF">
      <w:pPr>
        <w:pStyle w:val="Sarakstarindkopa"/>
        <w:spacing w:after="0" w:line="240" w:lineRule="auto"/>
        <w:ind w:left="426"/>
        <w:rPr>
          <w:rFonts w:ascii="Times New Roman" w:hAnsi="Times New Roman" w:cs="Times New Roman"/>
          <w:sz w:val="24"/>
          <w:szCs w:val="24"/>
          <w:lang w:val="lv-LV"/>
        </w:rPr>
      </w:pPr>
    </w:p>
    <w:p w14:paraId="4B44DB25" w14:textId="77777777" w:rsidR="00F84DBF" w:rsidRPr="008B4D1F" w:rsidRDefault="0078315A" w:rsidP="00F84DBF">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446618" w:rsidRPr="005B069B">
        <w:rPr>
          <w:rFonts w:ascii="Times New Roman" w:hAnsi="Times New Roman" w:cs="Times New Roman"/>
          <w:b/>
          <w:bCs/>
          <w:sz w:val="24"/>
          <w:szCs w:val="24"/>
          <w:lang w:val="lv-LV"/>
        </w:rPr>
        <w:t>Izglītības iestādes vērtības cilvēkcentrētā veidā</w:t>
      </w:r>
      <w:r w:rsidR="00446618">
        <w:rPr>
          <w:rFonts w:ascii="Times New Roman" w:hAnsi="Times New Roman" w:cs="Times New Roman"/>
          <w:sz w:val="24"/>
          <w:szCs w:val="24"/>
          <w:lang w:val="lv-LV"/>
        </w:rPr>
        <w:t xml:space="preserve"> – </w:t>
      </w:r>
      <w:r w:rsidR="00F84DBF" w:rsidRPr="008B4D1F">
        <w:rPr>
          <w:rFonts w:ascii="Times New Roman" w:hAnsi="Times New Roman" w:cs="Times New Roman"/>
          <w:sz w:val="24"/>
          <w:szCs w:val="24"/>
          <w:lang w:val="lv-LV"/>
        </w:rPr>
        <w:t xml:space="preserve">Cilvēkcentrētā izglītība vērsta uz indivīda holistisko attīstību, kas izpaužas divos virzienos: </w:t>
      </w:r>
    </w:p>
    <w:p w14:paraId="2B980451" w14:textId="77777777" w:rsidR="00F84DBF" w:rsidRPr="008B4D1F" w:rsidRDefault="00F84DBF" w:rsidP="00F84DBF">
      <w:pPr>
        <w:pStyle w:val="Sarakstarindkopa"/>
        <w:spacing w:after="0" w:line="240" w:lineRule="auto"/>
        <w:ind w:left="426"/>
        <w:jc w:val="both"/>
        <w:rPr>
          <w:rFonts w:ascii="Times New Roman" w:hAnsi="Times New Roman" w:cs="Times New Roman"/>
          <w:sz w:val="24"/>
          <w:szCs w:val="24"/>
          <w:lang w:val="lv-LV"/>
        </w:rPr>
      </w:pPr>
      <w:r w:rsidRPr="008B4D1F">
        <w:rPr>
          <w:rFonts w:ascii="Times New Roman" w:hAnsi="Times New Roman" w:cs="Times New Roman"/>
          <w:sz w:val="24"/>
          <w:szCs w:val="24"/>
          <w:lang w:val="lv-LV"/>
        </w:rPr>
        <w:t xml:space="preserve">1) </w:t>
      </w:r>
      <w:r>
        <w:rPr>
          <w:rFonts w:ascii="Times New Roman" w:hAnsi="Times New Roman" w:cs="Times New Roman"/>
          <w:sz w:val="24"/>
          <w:szCs w:val="24"/>
          <w:lang w:val="lv-LV"/>
        </w:rPr>
        <w:t>R</w:t>
      </w:r>
      <w:r w:rsidRPr="008B4D1F">
        <w:rPr>
          <w:rFonts w:ascii="Times New Roman" w:hAnsi="Times New Roman" w:cs="Times New Roman"/>
          <w:sz w:val="24"/>
          <w:szCs w:val="24"/>
          <w:lang w:val="lv-LV"/>
        </w:rPr>
        <w:t>ūpes par citiem cilvēkiem, vērtībām un lielāka iesaistīšanās dažādos procesos un aktivitātēs</w:t>
      </w:r>
      <w:r>
        <w:rPr>
          <w:rFonts w:ascii="Times New Roman" w:hAnsi="Times New Roman" w:cs="Times New Roman"/>
          <w:sz w:val="24"/>
          <w:szCs w:val="24"/>
          <w:lang w:val="lv-LV"/>
        </w:rPr>
        <w:t>.</w:t>
      </w:r>
    </w:p>
    <w:p w14:paraId="01EA6428" w14:textId="2237E89D" w:rsidR="00F84DBF" w:rsidRPr="008B4D1F" w:rsidRDefault="00F84DBF" w:rsidP="00F84DBF">
      <w:pPr>
        <w:pStyle w:val="Sarakstarindkopa"/>
        <w:spacing w:after="0" w:line="240" w:lineRule="auto"/>
        <w:ind w:left="426"/>
        <w:jc w:val="both"/>
        <w:rPr>
          <w:rFonts w:ascii="Times New Roman" w:hAnsi="Times New Roman" w:cs="Times New Roman"/>
          <w:sz w:val="24"/>
          <w:szCs w:val="24"/>
          <w:lang w:val="lv-LV"/>
        </w:rPr>
      </w:pPr>
      <w:r w:rsidRPr="008B4D1F">
        <w:rPr>
          <w:rFonts w:ascii="Times New Roman" w:hAnsi="Times New Roman" w:cs="Times New Roman"/>
          <w:sz w:val="24"/>
          <w:szCs w:val="24"/>
          <w:lang w:val="lv-LV"/>
        </w:rPr>
        <w:t xml:space="preserve">2) </w:t>
      </w:r>
      <w:r w:rsidR="00535DC7">
        <w:rPr>
          <w:rFonts w:ascii="Times New Roman" w:hAnsi="Times New Roman" w:cs="Times New Roman"/>
          <w:sz w:val="24"/>
          <w:szCs w:val="24"/>
          <w:lang w:val="lv-LV"/>
        </w:rPr>
        <w:t>P</w:t>
      </w:r>
      <w:r w:rsidRPr="008B4D1F">
        <w:rPr>
          <w:rFonts w:ascii="Times New Roman" w:hAnsi="Times New Roman" w:cs="Times New Roman"/>
          <w:sz w:val="24"/>
          <w:szCs w:val="24"/>
          <w:lang w:val="lv-LV"/>
        </w:rPr>
        <w:t>ašapziņa un pašvirzība, kā arī lielākas rūpes un atbildība par sevi</w:t>
      </w:r>
      <w:r>
        <w:rPr>
          <w:rFonts w:ascii="Times New Roman" w:hAnsi="Times New Roman" w:cs="Times New Roman"/>
          <w:sz w:val="24"/>
          <w:szCs w:val="24"/>
          <w:lang w:val="lv-LV"/>
        </w:rPr>
        <w:t>.</w:t>
      </w:r>
    </w:p>
    <w:p w14:paraId="18110602" w14:textId="77777777" w:rsidR="00F84DBF" w:rsidRPr="008B4D1F" w:rsidRDefault="00F84DBF" w:rsidP="00F84DBF">
      <w:pPr>
        <w:spacing w:after="0" w:line="240" w:lineRule="auto"/>
        <w:ind w:left="66"/>
        <w:rPr>
          <w:rFonts w:ascii="Times New Roman" w:hAnsi="Times New Roman" w:cs="Times New Roman"/>
          <w:sz w:val="24"/>
          <w:szCs w:val="24"/>
          <w:lang w:val="lv-LV"/>
        </w:rPr>
      </w:pPr>
    </w:p>
    <w:p w14:paraId="46838952" w14:textId="60204C66" w:rsidR="005B099B" w:rsidRPr="00F84DBF" w:rsidRDefault="005B099B" w:rsidP="00F84DBF">
      <w:pPr>
        <w:spacing w:after="0" w:line="240" w:lineRule="auto"/>
        <w:rPr>
          <w:rFonts w:ascii="Times New Roman" w:hAnsi="Times New Roman" w:cs="Times New Roman"/>
          <w:sz w:val="24"/>
          <w:szCs w:val="24"/>
          <w:lang w:val="lv-LV"/>
        </w:rPr>
      </w:pPr>
    </w:p>
    <w:p w14:paraId="7EE40F63" w14:textId="0253F42A" w:rsidR="00446618" w:rsidRPr="005B069B" w:rsidRDefault="0078315A" w:rsidP="005B099B">
      <w:pPr>
        <w:pStyle w:val="Sarakstarindkopa"/>
        <w:numPr>
          <w:ilvl w:val="1"/>
          <w:numId w:val="2"/>
        </w:numPr>
        <w:spacing w:after="0" w:line="240" w:lineRule="auto"/>
        <w:ind w:left="426"/>
        <w:rPr>
          <w:rFonts w:ascii="Times New Roman" w:hAnsi="Times New Roman" w:cs="Times New Roman"/>
          <w:b/>
          <w:bCs/>
          <w:sz w:val="24"/>
          <w:szCs w:val="24"/>
          <w:lang w:val="lv-LV"/>
        </w:rPr>
      </w:pPr>
      <w:r w:rsidRPr="005B069B">
        <w:rPr>
          <w:rFonts w:ascii="Times New Roman" w:hAnsi="Times New Roman" w:cs="Times New Roman"/>
          <w:b/>
          <w:bCs/>
          <w:sz w:val="24"/>
          <w:szCs w:val="24"/>
          <w:lang w:val="lv-LV"/>
        </w:rPr>
        <w:t xml:space="preserve"> </w:t>
      </w:r>
      <w:r w:rsidR="006F4ED1" w:rsidRPr="005B069B">
        <w:rPr>
          <w:rFonts w:ascii="Times New Roman" w:hAnsi="Times New Roman" w:cs="Times New Roman"/>
          <w:b/>
          <w:bCs/>
          <w:sz w:val="24"/>
          <w:szCs w:val="24"/>
          <w:lang w:val="lv-LV"/>
        </w:rPr>
        <w:t>202</w:t>
      </w:r>
      <w:r w:rsidR="006515E1" w:rsidRPr="005B069B">
        <w:rPr>
          <w:rFonts w:ascii="Times New Roman" w:hAnsi="Times New Roman" w:cs="Times New Roman"/>
          <w:b/>
          <w:bCs/>
          <w:sz w:val="24"/>
          <w:szCs w:val="24"/>
          <w:lang w:val="lv-LV"/>
        </w:rPr>
        <w:t>1</w:t>
      </w:r>
      <w:r w:rsidR="006F4ED1" w:rsidRPr="005B069B">
        <w:rPr>
          <w:rFonts w:ascii="Times New Roman" w:hAnsi="Times New Roman" w:cs="Times New Roman"/>
          <w:b/>
          <w:bCs/>
          <w:sz w:val="24"/>
          <w:szCs w:val="24"/>
          <w:lang w:val="lv-LV"/>
        </w:rPr>
        <w:t>.</w:t>
      </w:r>
      <w:r w:rsidR="00C82113" w:rsidRPr="005B069B">
        <w:rPr>
          <w:rFonts w:ascii="Times New Roman" w:hAnsi="Times New Roman" w:cs="Times New Roman"/>
          <w:b/>
          <w:bCs/>
          <w:sz w:val="24"/>
          <w:szCs w:val="24"/>
          <w:lang w:val="lv-LV"/>
        </w:rPr>
        <w:t>/</w:t>
      </w:r>
      <w:r w:rsidR="006F4ED1" w:rsidRPr="005B069B">
        <w:rPr>
          <w:rFonts w:ascii="Times New Roman" w:hAnsi="Times New Roman" w:cs="Times New Roman"/>
          <w:b/>
          <w:bCs/>
          <w:sz w:val="24"/>
          <w:szCs w:val="24"/>
          <w:lang w:val="lv-LV"/>
        </w:rPr>
        <w:t>202</w:t>
      </w:r>
      <w:r w:rsidR="006515E1" w:rsidRPr="005B069B">
        <w:rPr>
          <w:rFonts w:ascii="Times New Roman" w:hAnsi="Times New Roman" w:cs="Times New Roman"/>
          <w:b/>
          <w:bCs/>
          <w:sz w:val="24"/>
          <w:szCs w:val="24"/>
          <w:lang w:val="lv-LV"/>
        </w:rPr>
        <w:t>2</w:t>
      </w:r>
      <w:r w:rsidR="006F4ED1" w:rsidRPr="005B069B">
        <w:rPr>
          <w:rFonts w:ascii="Times New Roman" w:hAnsi="Times New Roman" w:cs="Times New Roman"/>
          <w:b/>
          <w:bCs/>
          <w:sz w:val="24"/>
          <w:szCs w:val="24"/>
          <w:lang w:val="lv-LV"/>
        </w:rPr>
        <w:t>.</w:t>
      </w:r>
      <w:r w:rsidR="00FE09BB" w:rsidRPr="005B069B">
        <w:rPr>
          <w:rFonts w:ascii="Times New Roman" w:hAnsi="Times New Roman" w:cs="Times New Roman"/>
          <w:b/>
          <w:bCs/>
          <w:sz w:val="24"/>
          <w:szCs w:val="24"/>
          <w:lang w:val="lv-LV"/>
        </w:rPr>
        <w:t xml:space="preserve"> </w:t>
      </w:r>
      <w:r w:rsidR="006F4ED1" w:rsidRPr="005B069B">
        <w:rPr>
          <w:rFonts w:ascii="Times New Roman" w:hAnsi="Times New Roman" w:cs="Times New Roman"/>
          <w:b/>
          <w:bCs/>
          <w:sz w:val="24"/>
          <w:szCs w:val="24"/>
          <w:lang w:val="lv-LV"/>
        </w:rPr>
        <w:t xml:space="preserve">mācību gada </w:t>
      </w:r>
      <w:r w:rsidR="00446618" w:rsidRPr="005B069B">
        <w:rPr>
          <w:rFonts w:ascii="Times New Roman" w:hAnsi="Times New Roman" w:cs="Times New Roman"/>
          <w:b/>
          <w:bCs/>
          <w:sz w:val="24"/>
          <w:szCs w:val="24"/>
          <w:lang w:val="lv-LV"/>
        </w:rPr>
        <w:t>darba prioritātes</w:t>
      </w:r>
      <w:r w:rsidR="00C82113" w:rsidRPr="005B069B">
        <w:rPr>
          <w:rFonts w:ascii="Times New Roman" w:hAnsi="Times New Roman" w:cs="Times New Roman"/>
          <w:b/>
          <w:bCs/>
          <w:sz w:val="24"/>
          <w:szCs w:val="24"/>
          <w:lang w:val="lv-LV"/>
        </w:rPr>
        <w:t xml:space="preserve"> </w:t>
      </w:r>
      <w:r w:rsidR="00446618" w:rsidRPr="005B069B">
        <w:rPr>
          <w:rFonts w:ascii="Times New Roman" w:hAnsi="Times New Roman" w:cs="Times New Roman"/>
          <w:b/>
          <w:bCs/>
          <w:sz w:val="24"/>
          <w:szCs w:val="24"/>
          <w:lang w:val="lv-LV"/>
        </w:rPr>
        <w:t>un sasniegt</w:t>
      </w:r>
      <w:r w:rsidR="006F4ED1" w:rsidRPr="005B069B">
        <w:rPr>
          <w:rFonts w:ascii="Times New Roman" w:hAnsi="Times New Roman" w:cs="Times New Roman"/>
          <w:b/>
          <w:bCs/>
          <w:sz w:val="24"/>
          <w:szCs w:val="24"/>
          <w:lang w:val="lv-LV"/>
        </w:rPr>
        <w:t>ie</w:t>
      </w:r>
      <w:r w:rsidR="00446618" w:rsidRPr="005B069B">
        <w:rPr>
          <w:rFonts w:ascii="Times New Roman" w:hAnsi="Times New Roman" w:cs="Times New Roman"/>
          <w:b/>
          <w:bCs/>
          <w:sz w:val="24"/>
          <w:szCs w:val="24"/>
          <w:lang w:val="lv-LV"/>
        </w:rPr>
        <w:t xml:space="preserve"> rezultāt</w:t>
      </w:r>
      <w:r w:rsidR="006F4ED1" w:rsidRPr="005B069B">
        <w:rPr>
          <w:rFonts w:ascii="Times New Roman" w:hAnsi="Times New Roman" w:cs="Times New Roman"/>
          <w:b/>
          <w:bCs/>
          <w:sz w:val="24"/>
          <w:szCs w:val="24"/>
          <w:lang w:val="lv-LV"/>
        </w:rPr>
        <w:t>i</w:t>
      </w:r>
    </w:p>
    <w:p w14:paraId="7EC4BCE2" w14:textId="77777777" w:rsidR="00AD0126" w:rsidRDefault="00AD0126" w:rsidP="00AD0126">
      <w:pPr>
        <w:pStyle w:val="Sarakstarindkopa"/>
        <w:spacing w:after="0" w:line="240" w:lineRule="auto"/>
        <w:ind w:left="426"/>
        <w:rPr>
          <w:rFonts w:ascii="Times New Roman" w:hAnsi="Times New Roman" w:cs="Times New Roman"/>
          <w:sz w:val="24"/>
          <w:szCs w:val="24"/>
          <w:lang w:val="lv-LV"/>
        </w:rPr>
      </w:pPr>
    </w:p>
    <w:tbl>
      <w:tblPr>
        <w:tblStyle w:val="Reatabula"/>
        <w:tblW w:w="9270" w:type="dxa"/>
        <w:tblInd w:w="-185" w:type="dxa"/>
        <w:tblLook w:val="04A0" w:firstRow="1" w:lastRow="0" w:firstColumn="1" w:lastColumn="0" w:noHBand="0" w:noVBand="1"/>
      </w:tblPr>
      <w:tblGrid>
        <w:gridCol w:w="1980"/>
        <w:gridCol w:w="4140"/>
        <w:gridCol w:w="3150"/>
      </w:tblGrid>
      <w:tr w:rsidR="00AD0126" w:rsidRPr="00D0319B" w14:paraId="63BD0095" w14:textId="564EDE1C" w:rsidTr="0084561E">
        <w:tc>
          <w:tcPr>
            <w:tcW w:w="1980" w:type="dxa"/>
            <w:shd w:val="clear" w:color="auto" w:fill="D9D9D9" w:themeFill="background1" w:themeFillShade="D9"/>
          </w:tcPr>
          <w:p w14:paraId="55E9AD85" w14:textId="3B54F102" w:rsidR="00AD0126" w:rsidRPr="0084561E" w:rsidRDefault="00AD0126" w:rsidP="0078315A">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Prioritāte</w:t>
            </w:r>
          </w:p>
        </w:tc>
        <w:tc>
          <w:tcPr>
            <w:tcW w:w="4140" w:type="dxa"/>
            <w:shd w:val="clear" w:color="auto" w:fill="D9D9D9" w:themeFill="background1" w:themeFillShade="D9"/>
          </w:tcPr>
          <w:p w14:paraId="00B2BB03" w14:textId="09F43B03" w:rsidR="00AD0126" w:rsidRPr="0084561E" w:rsidRDefault="00AD0126" w:rsidP="0078315A">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Sasniedzamie rezultāti kvantitatīvi un kvalitatīvi</w:t>
            </w:r>
          </w:p>
        </w:tc>
        <w:tc>
          <w:tcPr>
            <w:tcW w:w="3150" w:type="dxa"/>
            <w:shd w:val="clear" w:color="auto" w:fill="D9D9D9" w:themeFill="background1" w:themeFillShade="D9"/>
          </w:tcPr>
          <w:p w14:paraId="2AABB05D" w14:textId="7AB913F9" w:rsidR="00AD0126" w:rsidRPr="0084561E" w:rsidRDefault="00AD0126" w:rsidP="0078315A">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Norāde par uzdevumu izpildi (Sasniegts/daļēji sasniegts/ Nav sasniegts) un komentārs</w:t>
            </w:r>
          </w:p>
        </w:tc>
      </w:tr>
      <w:tr w:rsidR="00AD0126" w:rsidRPr="00B76A3F" w14:paraId="7A7B02DE" w14:textId="1799B19C" w:rsidTr="00535DC7">
        <w:tc>
          <w:tcPr>
            <w:tcW w:w="1980" w:type="dxa"/>
          </w:tcPr>
          <w:p w14:paraId="64CC518F" w14:textId="26BC3569" w:rsidR="00AD0126" w:rsidRPr="008142F1" w:rsidRDefault="008142F1" w:rsidP="008142F1">
            <w:pPr>
              <w:rPr>
                <w:rFonts w:ascii="Times New Roman" w:hAnsi="Times New Roman" w:cs="Times New Roman"/>
                <w:sz w:val="24"/>
                <w:szCs w:val="24"/>
                <w:lang w:val="lv-LV"/>
              </w:rPr>
            </w:pPr>
            <w:r w:rsidRPr="008142F1">
              <w:rPr>
                <w:rFonts w:ascii="Times New Roman" w:hAnsi="Times New Roman" w:cs="Times New Roman"/>
                <w:sz w:val="24"/>
                <w:szCs w:val="24"/>
                <w:lang w:val="lv-LV"/>
              </w:rPr>
              <w:t>Kvalitatīva rotaļnodarbību organizēšana</w:t>
            </w:r>
          </w:p>
        </w:tc>
        <w:tc>
          <w:tcPr>
            <w:tcW w:w="4140" w:type="dxa"/>
          </w:tcPr>
          <w:p w14:paraId="721ABC35" w14:textId="77777777" w:rsidR="00E422B9" w:rsidRDefault="00E422B9"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Regulāri veikta rotaļnodarbību kvalitātes pārraudzība un pilnveide</w:t>
            </w:r>
            <w:r w:rsidR="00EE75FC">
              <w:rPr>
                <w:rFonts w:ascii="Times New Roman" w:hAnsi="Times New Roman" w:cs="Times New Roman"/>
                <w:sz w:val="24"/>
                <w:szCs w:val="24"/>
                <w:lang w:val="lv-LV"/>
              </w:rPr>
              <w:t>.</w:t>
            </w:r>
          </w:p>
          <w:p w14:paraId="69E716B7" w14:textId="77777777" w:rsidR="00EE75FC" w:rsidRDefault="00EE75FC"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100% pedagogi piedalījušies rotaļnodarbību vērošanā, nodarbību analīzē.</w:t>
            </w:r>
          </w:p>
          <w:p w14:paraId="0D61C2CE" w14:textId="48A22509" w:rsidR="00EE75FC" w:rsidRDefault="00EE75FC"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Jaunajiem pedagogiem nodrošināts mentora atbalsts rotaļnodarbību kvalitatīvā organizēšanā.</w:t>
            </w:r>
          </w:p>
        </w:tc>
        <w:tc>
          <w:tcPr>
            <w:tcW w:w="3150" w:type="dxa"/>
          </w:tcPr>
          <w:p w14:paraId="7E3F6EA2" w14:textId="1C4B40F3" w:rsidR="00AD0126" w:rsidRDefault="00E422B9"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Ir sasniegta izvirzīto uzdevumu izpilde, jo </w:t>
            </w:r>
            <w:r w:rsidR="00A908EC">
              <w:rPr>
                <w:rFonts w:ascii="Times New Roman" w:hAnsi="Times New Roman" w:cs="Times New Roman"/>
                <w:sz w:val="24"/>
                <w:szCs w:val="24"/>
                <w:lang w:val="lv-LV"/>
              </w:rPr>
              <w:t>iestādē ir  izstrādāts un ieviests regulārs</w:t>
            </w:r>
            <w:r w:rsidR="00535DC7">
              <w:rPr>
                <w:rFonts w:ascii="Times New Roman" w:hAnsi="Times New Roman" w:cs="Times New Roman"/>
                <w:sz w:val="24"/>
                <w:szCs w:val="24"/>
                <w:lang w:val="lv-LV"/>
              </w:rPr>
              <w:t>,</w:t>
            </w:r>
            <w:r w:rsidR="00A908EC">
              <w:rPr>
                <w:rFonts w:ascii="Times New Roman" w:hAnsi="Times New Roman" w:cs="Times New Roman"/>
                <w:sz w:val="24"/>
                <w:szCs w:val="24"/>
                <w:lang w:val="lv-LV"/>
              </w:rPr>
              <w:t xml:space="preserve"> sistemātisks darbs pie rotaļnodarbību kvalitātes </w:t>
            </w:r>
            <w:r w:rsidR="00BD661F">
              <w:rPr>
                <w:rFonts w:ascii="Times New Roman" w:hAnsi="Times New Roman" w:cs="Times New Roman"/>
                <w:sz w:val="24"/>
                <w:szCs w:val="24"/>
                <w:lang w:val="lv-LV"/>
              </w:rPr>
              <w:t>pārraudzības</w:t>
            </w:r>
          </w:p>
        </w:tc>
      </w:tr>
      <w:tr w:rsidR="00AD0126" w:rsidRPr="00D0319B" w14:paraId="22937F9E" w14:textId="62842932" w:rsidTr="00535DC7">
        <w:tc>
          <w:tcPr>
            <w:tcW w:w="1980" w:type="dxa"/>
          </w:tcPr>
          <w:p w14:paraId="5C29FB07" w14:textId="461E1470" w:rsidR="00AD0126" w:rsidRDefault="008142F1"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Bērna pieredzē balstīta jēgpilna mācību procesa organizēšana</w:t>
            </w:r>
          </w:p>
        </w:tc>
        <w:tc>
          <w:tcPr>
            <w:tcW w:w="4140" w:type="dxa"/>
          </w:tcPr>
          <w:p w14:paraId="7B361392" w14:textId="4C651E1F" w:rsidR="00EE75FC" w:rsidRDefault="00EE75FC" w:rsidP="00EE75F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100% pedagogi rīta cēlienu uzsāka ar izglītojamo labsajūtas, </w:t>
            </w:r>
            <w:r w:rsidRPr="00BD661F">
              <w:rPr>
                <w:rFonts w:ascii="Times New Roman" w:hAnsi="Times New Roman" w:cs="Times New Roman"/>
                <w:sz w:val="24"/>
                <w:szCs w:val="24"/>
                <w:lang w:val="lv-LV"/>
              </w:rPr>
              <w:t>interešu</w:t>
            </w:r>
            <w:r w:rsidRPr="004C2805">
              <w:rPr>
                <w:rFonts w:ascii="Times New Roman" w:hAnsi="Times New Roman" w:cs="Times New Roman"/>
                <w:color w:val="FF0000"/>
                <w:sz w:val="24"/>
                <w:szCs w:val="24"/>
                <w:lang w:val="lv-LV"/>
              </w:rPr>
              <w:t xml:space="preserve"> </w:t>
            </w:r>
            <w:r>
              <w:rPr>
                <w:rFonts w:ascii="Times New Roman" w:hAnsi="Times New Roman" w:cs="Times New Roman"/>
                <w:sz w:val="24"/>
                <w:szCs w:val="24"/>
                <w:lang w:val="lv-LV"/>
              </w:rPr>
              <w:t>un vajadzību izzināšanu.</w:t>
            </w:r>
          </w:p>
          <w:p w14:paraId="3A5BC04C" w14:textId="36A1AED8" w:rsidR="00556D7E" w:rsidRDefault="00556D7E" w:rsidP="00EE75F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Iestādes pedagogi ir piedalījušies profesionālās pilnveides kursos par izglītojamo jēgpilnu mācīšanos.</w:t>
            </w:r>
          </w:p>
          <w:p w14:paraId="51902976" w14:textId="3FE38883" w:rsidR="00AD0126" w:rsidRDefault="00AD0126" w:rsidP="006515E1">
            <w:pPr>
              <w:pStyle w:val="Sarakstarindkopa"/>
              <w:ind w:left="0"/>
              <w:rPr>
                <w:rFonts w:ascii="Times New Roman" w:hAnsi="Times New Roman" w:cs="Times New Roman"/>
                <w:sz w:val="24"/>
                <w:szCs w:val="24"/>
                <w:lang w:val="lv-LV"/>
              </w:rPr>
            </w:pPr>
          </w:p>
        </w:tc>
        <w:tc>
          <w:tcPr>
            <w:tcW w:w="3150" w:type="dxa"/>
          </w:tcPr>
          <w:p w14:paraId="660F310D" w14:textId="6E295C46" w:rsidR="00773B42" w:rsidRDefault="00556D7E"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Ir sasniegta izvirzīto uzdevumu izpilde</w:t>
            </w:r>
            <w:r w:rsidR="00773B42">
              <w:rPr>
                <w:rFonts w:ascii="Times New Roman" w:hAnsi="Times New Roman" w:cs="Times New Roman"/>
                <w:sz w:val="24"/>
                <w:szCs w:val="24"/>
                <w:lang w:val="lv-LV"/>
              </w:rPr>
              <w:t>, pedagogi regulāri piedalījušies profesionālās pilnveides kursos</w:t>
            </w:r>
            <w:r w:rsidR="004C2805">
              <w:rPr>
                <w:rFonts w:ascii="Times New Roman" w:hAnsi="Times New Roman" w:cs="Times New Roman"/>
                <w:sz w:val="24"/>
                <w:szCs w:val="24"/>
                <w:lang w:val="lv-LV"/>
              </w:rPr>
              <w:t xml:space="preserve">. </w:t>
            </w:r>
            <w:r w:rsidR="00773B42">
              <w:rPr>
                <w:rFonts w:ascii="Times New Roman" w:hAnsi="Times New Roman" w:cs="Times New Roman"/>
                <w:sz w:val="24"/>
                <w:szCs w:val="24"/>
                <w:lang w:val="lv-LV"/>
              </w:rPr>
              <w:t xml:space="preserve">Pedagogi ir pilnveidojoši </w:t>
            </w:r>
            <w:r w:rsidR="00AC4652">
              <w:rPr>
                <w:rFonts w:ascii="Times New Roman" w:hAnsi="Times New Roman" w:cs="Times New Roman"/>
                <w:sz w:val="24"/>
                <w:szCs w:val="24"/>
                <w:lang w:val="lv-LV"/>
              </w:rPr>
              <w:t xml:space="preserve">rotaļnodarbību kvalitāti balstoties uz bērnu interesēm un vajadzībām. </w:t>
            </w:r>
          </w:p>
          <w:p w14:paraId="032D562F" w14:textId="4F4D2CF3" w:rsidR="00556D7E" w:rsidRDefault="00556D7E" w:rsidP="006515E1">
            <w:pPr>
              <w:pStyle w:val="Sarakstarindkopa"/>
              <w:ind w:left="0"/>
              <w:rPr>
                <w:rFonts w:ascii="Times New Roman" w:hAnsi="Times New Roman" w:cs="Times New Roman"/>
                <w:sz w:val="24"/>
                <w:szCs w:val="24"/>
                <w:lang w:val="lv-LV"/>
              </w:rPr>
            </w:pPr>
          </w:p>
        </w:tc>
      </w:tr>
    </w:tbl>
    <w:p w14:paraId="34B3223F" w14:textId="77777777" w:rsidR="006515E1" w:rsidRPr="00892D34" w:rsidRDefault="006515E1" w:rsidP="006515E1">
      <w:pPr>
        <w:pStyle w:val="Sarakstarindkopa"/>
        <w:spacing w:after="0" w:line="240" w:lineRule="auto"/>
        <w:ind w:left="426"/>
        <w:rPr>
          <w:rFonts w:ascii="Times New Roman" w:hAnsi="Times New Roman" w:cs="Times New Roman"/>
          <w:b/>
          <w:bCs/>
          <w:sz w:val="24"/>
          <w:szCs w:val="24"/>
          <w:lang w:val="lv-LV"/>
        </w:rPr>
      </w:pPr>
    </w:p>
    <w:p w14:paraId="7C2026AC" w14:textId="50252B16" w:rsidR="006515E1" w:rsidRPr="00892D34" w:rsidRDefault="008B3A32" w:rsidP="006515E1">
      <w:pPr>
        <w:pStyle w:val="Sarakstarindkopa"/>
        <w:numPr>
          <w:ilvl w:val="1"/>
          <w:numId w:val="2"/>
        </w:numPr>
        <w:spacing w:after="0" w:line="240" w:lineRule="auto"/>
        <w:ind w:left="426"/>
        <w:rPr>
          <w:rFonts w:ascii="Times New Roman" w:hAnsi="Times New Roman" w:cs="Times New Roman"/>
          <w:b/>
          <w:bCs/>
          <w:sz w:val="24"/>
          <w:szCs w:val="24"/>
          <w:lang w:val="lv-LV"/>
        </w:rPr>
      </w:pPr>
      <w:r w:rsidRPr="00892D34">
        <w:rPr>
          <w:rFonts w:ascii="Times New Roman" w:hAnsi="Times New Roman" w:cs="Times New Roman"/>
          <w:b/>
          <w:bCs/>
          <w:sz w:val="24"/>
          <w:szCs w:val="24"/>
          <w:lang w:val="lv-LV"/>
        </w:rPr>
        <w:t xml:space="preserve"> </w:t>
      </w:r>
      <w:r w:rsidR="006515E1" w:rsidRPr="00892D34">
        <w:rPr>
          <w:rFonts w:ascii="Times New Roman" w:hAnsi="Times New Roman" w:cs="Times New Roman"/>
          <w:b/>
          <w:bCs/>
          <w:sz w:val="24"/>
          <w:szCs w:val="24"/>
          <w:lang w:val="lv-LV"/>
        </w:rPr>
        <w:t>Informācija, kura atklāj izglītības iestādes darba prioritātes un plānotos sasniedzamos rezultātus 2022./2023.</w:t>
      </w:r>
      <w:r w:rsidR="00FE09BB" w:rsidRPr="00892D34">
        <w:rPr>
          <w:rFonts w:ascii="Times New Roman" w:hAnsi="Times New Roman" w:cs="Times New Roman"/>
          <w:b/>
          <w:bCs/>
          <w:sz w:val="24"/>
          <w:szCs w:val="24"/>
          <w:lang w:val="lv-LV"/>
        </w:rPr>
        <w:t xml:space="preserve"> </w:t>
      </w:r>
      <w:r w:rsidR="006515E1" w:rsidRPr="00892D34">
        <w:rPr>
          <w:rFonts w:ascii="Times New Roman" w:hAnsi="Times New Roman" w:cs="Times New Roman"/>
          <w:b/>
          <w:bCs/>
          <w:sz w:val="24"/>
          <w:szCs w:val="24"/>
          <w:lang w:val="lv-LV"/>
        </w:rPr>
        <w:t>māc</w:t>
      </w:r>
      <w:r w:rsidR="00FE09BB" w:rsidRPr="00892D34">
        <w:rPr>
          <w:rFonts w:ascii="Times New Roman" w:hAnsi="Times New Roman" w:cs="Times New Roman"/>
          <w:b/>
          <w:bCs/>
          <w:sz w:val="24"/>
          <w:szCs w:val="24"/>
          <w:lang w:val="lv-LV"/>
        </w:rPr>
        <w:t xml:space="preserve">ību </w:t>
      </w:r>
      <w:r w:rsidR="006515E1" w:rsidRPr="00892D34">
        <w:rPr>
          <w:rFonts w:ascii="Times New Roman" w:hAnsi="Times New Roman" w:cs="Times New Roman"/>
          <w:b/>
          <w:bCs/>
          <w:sz w:val="24"/>
          <w:szCs w:val="24"/>
          <w:lang w:val="lv-LV"/>
        </w:rPr>
        <w:t>g</w:t>
      </w:r>
      <w:r w:rsidR="00FE09BB" w:rsidRPr="00892D34">
        <w:rPr>
          <w:rFonts w:ascii="Times New Roman" w:hAnsi="Times New Roman" w:cs="Times New Roman"/>
          <w:b/>
          <w:bCs/>
          <w:sz w:val="24"/>
          <w:szCs w:val="24"/>
          <w:lang w:val="lv-LV"/>
        </w:rPr>
        <w:t>adā</w:t>
      </w:r>
      <w:r w:rsidR="006515E1" w:rsidRPr="00892D34">
        <w:rPr>
          <w:rFonts w:ascii="Times New Roman" w:hAnsi="Times New Roman" w:cs="Times New Roman"/>
          <w:b/>
          <w:bCs/>
          <w:sz w:val="24"/>
          <w:szCs w:val="24"/>
          <w:lang w:val="lv-LV"/>
        </w:rPr>
        <w:t xml:space="preserve"> (kvalitatīvi un kvantitatīvi)</w:t>
      </w:r>
    </w:p>
    <w:tbl>
      <w:tblPr>
        <w:tblStyle w:val="Reatabula"/>
        <w:tblW w:w="9270" w:type="dxa"/>
        <w:tblInd w:w="-185" w:type="dxa"/>
        <w:tblLook w:val="04A0" w:firstRow="1" w:lastRow="0" w:firstColumn="1" w:lastColumn="0" w:noHBand="0" w:noVBand="1"/>
      </w:tblPr>
      <w:tblGrid>
        <w:gridCol w:w="1980"/>
        <w:gridCol w:w="7290"/>
      </w:tblGrid>
      <w:tr w:rsidR="00F556C0" w:rsidRPr="00D0319B" w14:paraId="33A11439" w14:textId="77777777" w:rsidTr="0084561E">
        <w:tc>
          <w:tcPr>
            <w:tcW w:w="1980" w:type="dxa"/>
            <w:shd w:val="clear" w:color="auto" w:fill="D9D9D9" w:themeFill="background1" w:themeFillShade="D9"/>
          </w:tcPr>
          <w:p w14:paraId="0BA0FBEB" w14:textId="77777777" w:rsidR="00F556C0" w:rsidRPr="0084561E" w:rsidRDefault="00F556C0" w:rsidP="00A94A88">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Prioritāte</w:t>
            </w:r>
          </w:p>
        </w:tc>
        <w:tc>
          <w:tcPr>
            <w:tcW w:w="7290" w:type="dxa"/>
            <w:shd w:val="clear" w:color="auto" w:fill="D9D9D9" w:themeFill="background1" w:themeFillShade="D9"/>
          </w:tcPr>
          <w:p w14:paraId="2AAE6150" w14:textId="77777777" w:rsidR="00F556C0" w:rsidRPr="0084561E" w:rsidRDefault="00F556C0" w:rsidP="00A94A88">
            <w:pPr>
              <w:pStyle w:val="Sarakstarindkopa"/>
              <w:ind w:left="0"/>
              <w:jc w:val="center"/>
              <w:rPr>
                <w:rFonts w:ascii="Times New Roman" w:hAnsi="Times New Roman" w:cs="Times New Roman"/>
                <w:b/>
                <w:bCs/>
                <w:sz w:val="24"/>
                <w:szCs w:val="24"/>
                <w:lang w:val="lv-LV"/>
              </w:rPr>
            </w:pPr>
            <w:r w:rsidRPr="0084561E">
              <w:rPr>
                <w:rFonts w:ascii="Times New Roman" w:hAnsi="Times New Roman" w:cs="Times New Roman"/>
                <w:b/>
                <w:bCs/>
                <w:sz w:val="24"/>
                <w:szCs w:val="24"/>
                <w:lang w:val="lv-LV"/>
              </w:rPr>
              <w:t>Sasniedzamie rezultāti kvantitatīvi un kvalitatīvi</w:t>
            </w:r>
          </w:p>
          <w:p w14:paraId="39ED1D4B" w14:textId="08511C11" w:rsidR="0084561E" w:rsidRPr="0084561E" w:rsidRDefault="0084561E" w:rsidP="00A94A88">
            <w:pPr>
              <w:pStyle w:val="Sarakstarindkopa"/>
              <w:ind w:left="0"/>
              <w:jc w:val="center"/>
              <w:rPr>
                <w:rFonts w:ascii="Times New Roman" w:hAnsi="Times New Roman" w:cs="Times New Roman"/>
                <w:b/>
                <w:bCs/>
                <w:sz w:val="24"/>
                <w:szCs w:val="24"/>
                <w:lang w:val="lv-LV"/>
              </w:rPr>
            </w:pPr>
          </w:p>
        </w:tc>
      </w:tr>
      <w:tr w:rsidR="00F556C0" w:rsidRPr="00B76A3F" w14:paraId="7072658A" w14:textId="77777777" w:rsidTr="00645197">
        <w:trPr>
          <w:trHeight w:val="2591"/>
        </w:trPr>
        <w:tc>
          <w:tcPr>
            <w:tcW w:w="1980" w:type="dxa"/>
          </w:tcPr>
          <w:p w14:paraId="4591AE2A" w14:textId="59711BFA" w:rsidR="00F556C0" w:rsidRDefault="00F556C0"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Izglītojamo vecāku un </w:t>
            </w:r>
            <w:r w:rsidR="00645197">
              <w:rPr>
                <w:rFonts w:ascii="Times New Roman" w:hAnsi="Times New Roman" w:cs="Times New Roman"/>
                <w:sz w:val="24"/>
                <w:szCs w:val="24"/>
                <w:lang w:val="lv-LV"/>
              </w:rPr>
              <w:t>i</w:t>
            </w:r>
            <w:r>
              <w:rPr>
                <w:rFonts w:ascii="Times New Roman" w:hAnsi="Times New Roman" w:cs="Times New Roman"/>
                <w:sz w:val="24"/>
                <w:szCs w:val="24"/>
                <w:lang w:val="lv-LV"/>
              </w:rPr>
              <w:t>estādes padomes mērķtiecīga iesaiste izglītojamo attīstības sekmēšanā.</w:t>
            </w:r>
          </w:p>
        </w:tc>
        <w:tc>
          <w:tcPr>
            <w:tcW w:w="7290" w:type="dxa"/>
          </w:tcPr>
          <w:p w14:paraId="7F3EE27D" w14:textId="5C31A6C2" w:rsidR="00645197" w:rsidRDefault="00645197"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Iestādes padomes sēdes tiek mērķtiecīgi plānotas un notiek ne retāk kā divas reizes mācību gada laikā. </w:t>
            </w:r>
          </w:p>
          <w:p w14:paraId="46667D9A" w14:textId="1DFC9DCF" w:rsidR="00F556C0" w:rsidRDefault="00F556C0"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80% izglītojamo vecāku ir piedalījušies iestādes organizētajās vecāku sapulcēs, izteikuši ierosinājumus darba kvalitātes uzlabošanai.</w:t>
            </w:r>
          </w:p>
          <w:p w14:paraId="4B4F5FED" w14:textId="77777777" w:rsidR="00F556C0" w:rsidRDefault="00F556C0"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70% izglītojamo vecāki piedalījušies iestādes organizētajos pasākumos un izglītojošos semināros.</w:t>
            </w:r>
          </w:p>
          <w:p w14:paraId="00D36AD6" w14:textId="5649E770" w:rsidR="00645197" w:rsidRDefault="00F556C0" w:rsidP="0064519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Izglītojamo vecāki regulāri tiek informēti par izglītojamā  mācību procesu  un mācību sasniegumiem ( e-klase, individuālās konsultācijas, sarunas).</w:t>
            </w:r>
            <w:r w:rsidR="00BD661F">
              <w:rPr>
                <w:rFonts w:ascii="Times New Roman" w:hAnsi="Times New Roman" w:cs="Times New Roman"/>
                <w:sz w:val="24"/>
                <w:szCs w:val="24"/>
                <w:lang w:val="lv-LV"/>
              </w:rPr>
              <w:t xml:space="preserve"> </w:t>
            </w:r>
          </w:p>
        </w:tc>
      </w:tr>
      <w:tr w:rsidR="00F556C0" w14:paraId="109CC2AE" w14:textId="77777777" w:rsidTr="00E50A0E">
        <w:tc>
          <w:tcPr>
            <w:tcW w:w="1980" w:type="dxa"/>
          </w:tcPr>
          <w:p w14:paraId="789CE8EF" w14:textId="0E364E75" w:rsidR="00F556C0" w:rsidRDefault="00F556C0"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Iekļaujošās izglītības realizācijas pilnveide.</w:t>
            </w:r>
          </w:p>
          <w:p w14:paraId="59EE79E2" w14:textId="77777777" w:rsidR="00F556C0" w:rsidRDefault="00F556C0" w:rsidP="008B599E">
            <w:pPr>
              <w:pStyle w:val="Sarakstarindkopa"/>
              <w:ind w:left="0"/>
              <w:rPr>
                <w:rFonts w:ascii="Times New Roman" w:hAnsi="Times New Roman" w:cs="Times New Roman"/>
                <w:sz w:val="24"/>
                <w:szCs w:val="24"/>
                <w:lang w:val="lv-LV"/>
              </w:rPr>
            </w:pPr>
          </w:p>
          <w:p w14:paraId="6405B6BA" w14:textId="77777777" w:rsidR="00F556C0" w:rsidRDefault="00F556C0" w:rsidP="008B599E">
            <w:pPr>
              <w:pStyle w:val="Sarakstarindkopa"/>
              <w:ind w:left="0"/>
              <w:rPr>
                <w:rFonts w:ascii="Times New Roman" w:hAnsi="Times New Roman" w:cs="Times New Roman"/>
                <w:sz w:val="24"/>
                <w:szCs w:val="24"/>
                <w:lang w:val="lv-LV"/>
              </w:rPr>
            </w:pPr>
          </w:p>
          <w:p w14:paraId="12D7F38A" w14:textId="77777777" w:rsidR="00F556C0" w:rsidRDefault="00F556C0" w:rsidP="008B599E">
            <w:pPr>
              <w:pStyle w:val="Sarakstarindkopa"/>
              <w:ind w:left="0"/>
              <w:rPr>
                <w:rFonts w:ascii="Times New Roman" w:hAnsi="Times New Roman" w:cs="Times New Roman"/>
                <w:sz w:val="24"/>
                <w:szCs w:val="24"/>
                <w:lang w:val="lv-LV"/>
              </w:rPr>
            </w:pPr>
          </w:p>
          <w:p w14:paraId="2C72A8DC" w14:textId="4A3FF648" w:rsidR="00F556C0" w:rsidRDefault="00F556C0" w:rsidP="008B599E">
            <w:pPr>
              <w:pStyle w:val="Sarakstarindkopa"/>
              <w:ind w:left="0"/>
              <w:rPr>
                <w:rFonts w:ascii="Times New Roman" w:hAnsi="Times New Roman" w:cs="Times New Roman"/>
                <w:sz w:val="24"/>
                <w:szCs w:val="24"/>
                <w:lang w:val="lv-LV"/>
              </w:rPr>
            </w:pPr>
          </w:p>
        </w:tc>
        <w:tc>
          <w:tcPr>
            <w:tcW w:w="7290" w:type="dxa"/>
          </w:tcPr>
          <w:p w14:paraId="20AE3FDB" w14:textId="77777777" w:rsidR="00645197" w:rsidRPr="00EA3938" w:rsidRDefault="00645197" w:rsidP="008B599E">
            <w:pPr>
              <w:pStyle w:val="Sarakstarindkopa"/>
              <w:ind w:left="0"/>
              <w:rPr>
                <w:rFonts w:ascii="Times New Roman" w:hAnsi="Times New Roman" w:cs="Times New Roman"/>
                <w:sz w:val="24"/>
                <w:szCs w:val="24"/>
                <w:lang w:val="lv-LV"/>
              </w:rPr>
            </w:pPr>
            <w:r w:rsidRPr="00EA3938">
              <w:rPr>
                <w:rFonts w:ascii="Times New Roman" w:hAnsi="Times New Roman" w:cs="Times New Roman"/>
                <w:sz w:val="24"/>
                <w:szCs w:val="24"/>
                <w:lang w:val="lv-LV"/>
              </w:rPr>
              <w:lastRenderedPageBreak/>
              <w:t xml:space="preserve">Atbalsta komanda strādā atbilstoši atbalsta komandas darba reglamentam. </w:t>
            </w:r>
          </w:p>
          <w:p w14:paraId="08C87001" w14:textId="0CCCD72F" w:rsidR="00F556C0" w:rsidRPr="00EA3938" w:rsidRDefault="00645197" w:rsidP="008B599E">
            <w:pPr>
              <w:pStyle w:val="Sarakstarindkopa"/>
              <w:ind w:left="0"/>
              <w:rPr>
                <w:rFonts w:ascii="Times New Roman" w:hAnsi="Times New Roman" w:cs="Times New Roman"/>
                <w:sz w:val="24"/>
                <w:szCs w:val="24"/>
                <w:lang w:val="lv-LV"/>
              </w:rPr>
            </w:pPr>
            <w:r w:rsidRPr="00EA3938">
              <w:rPr>
                <w:rFonts w:ascii="Times New Roman" w:hAnsi="Times New Roman" w:cs="Times New Roman"/>
                <w:sz w:val="24"/>
                <w:szCs w:val="24"/>
                <w:lang w:val="lv-LV"/>
              </w:rPr>
              <w:t xml:space="preserve">Regulāri tiek izvērtēja izglītojamajiem sniegto atbalsta pasākumu efektivitāte un noteiktas turpmākās attīstības vajadzības. </w:t>
            </w:r>
          </w:p>
          <w:p w14:paraId="45C4CCF3" w14:textId="31F9BDF3" w:rsidR="00F556C0" w:rsidRDefault="00645197" w:rsidP="00EA3938">
            <w:pPr>
              <w:pStyle w:val="Sarakstarindkopa"/>
              <w:ind w:left="0"/>
              <w:rPr>
                <w:rFonts w:ascii="Times New Roman" w:hAnsi="Times New Roman" w:cs="Times New Roman"/>
                <w:sz w:val="24"/>
                <w:szCs w:val="24"/>
                <w:lang w:val="lv-LV"/>
              </w:rPr>
            </w:pPr>
            <w:r w:rsidRPr="00EA3938">
              <w:rPr>
                <w:rFonts w:ascii="Times New Roman" w:hAnsi="Times New Roman" w:cs="Times New Roman"/>
                <w:sz w:val="24"/>
                <w:szCs w:val="24"/>
                <w:lang w:val="lv-LV"/>
              </w:rPr>
              <w:lastRenderedPageBreak/>
              <w:t>Izvērtēta vides pieejamība un veikti</w:t>
            </w:r>
            <w:r w:rsidR="00F556C0" w:rsidRPr="00EA3938">
              <w:rPr>
                <w:rFonts w:ascii="Times New Roman" w:hAnsi="Times New Roman" w:cs="Times New Roman"/>
                <w:sz w:val="24"/>
                <w:szCs w:val="24"/>
                <w:lang w:val="lv-LV"/>
              </w:rPr>
              <w:t xml:space="preserve"> labiekārtošana</w:t>
            </w:r>
            <w:r w:rsidR="00670C1E" w:rsidRPr="00EA3938">
              <w:rPr>
                <w:rFonts w:ascii="Times New Roman" w:hAnsi="Times New Roman" w:cs="Times New Roman"/>
                <w:sz w:val="24"/>
                <w:szCs w:val="24"/>
                <w:lang w:val="lv-LV"/>
              </w:rPr>
              <w:t>s darbi</w:t>
            </w:r>
            <w:r w:rsidR="00F556C0" w:rsidRPr="00EA3938">
              <w:rPr>
                <w:rFonts w:ascii="Times New Roman" w:hAnsi="Times New Roman" w:cs="Times New Roman"/>
                <w:sz w:val="24"/>
                <w:szCs w:val="24"/>
                <w:lang w:val="lv-LV"/>
              </w:rPr>
              <w:t xml:space="preserve"> iekļaujošās izglītības pieejamībai</w:t>
            </w:r>
            <w:r w:rsidR="00EA3938" w:rsidRPr="00EA3938">
              <w:rPr>
                <w:rFonts w:ascii="Times New Roman" w:hAnsi="Times New Roman" w:cs="Times New Roman"/>
                <w:sz w:val="24"/>
                <w:szCs w:val="24"/>
                <w:lang w:val="lv-LV"/>
              </w:rPr>
              <w:t>, izveidota pašizgatavota uzbrauktuve invalīda ratiem pie iestādes ieejas durvīm. Grupas telpā pārvietotas mēbeles un izveidots rotaļu stūrīti izglītojamam ar smagiem kustību traucējumiem</w:t>
            </w:r>
            <w:r w:rsidR="00EA3938">
              <w:rPr>
                <w:rFonts w:ascii="Times New Roman" w:hAnsi="Times New Roman" w:cs="Times New Roman"/>
                <w:sz w:val="24"/>
                <w:szCs w:val="24"/>
                <w:lang w:val="lv-LV"/>
              </w:rPr>
              <w:t>.</w:t>
            </w:r>
            <w:r w:rsidR="00EA3938" w:rsidRPr="00EA3938">
              <w:rPr>
                <w:rFonts w:ascii="Times New Roman" w:hAnsi="Times New Roman" w:cs="Times New Roman"/>
                <w:sz w:val="24"/>
                <w:szCs w:val="24"/>
                <w:lang w:val="lv-LV"/>
              </w:rPr>
              <w:t xml:space="preserve"> </w:t>
            </w:r>
            <w:r w:rsidR="00670C1E" w:rsidRPr="00EA3938">
              <w:rPr>
                <w:rFonts w:ascii="Times New Roman" w:hAnsi="Times New Roman" w:cs="Times New Roman"/>
                <w:sz w:val="24"/>
                <w:szCs w:val="24"/>
                <w:lang w:val="lv-LV"/>
              </w:rPr>
              <w:t xml:space="preserve">Uzsākta </w:t>
            </w:r>
            <w:r w:rsidR="00670C1E">
              <w:rPr>
                <w:rFonts w:ascii="Times New Roman" w:hAnsi="Times New Roman" w:cs="Times New Roman"/>
                <w:sz w:val="24"/>
                <w:szCs w:val="24"/>
                <w:lang w:val="lv-LV"/>
              </w:rPr>
              <w:t>s</w:t>
            </w:r>
            <w:r w:rsidR="00F556C0">
              <w:rPr>
                <w:rFonts w:ascii="Times New Roman" w:hAnsi="Times New Roman" w:cs="Times New Roman"/>
                <w:sz w:val="24"/>
                <w:szCs w:val="24"/>
                <w:lang w:val="lv-LV"/>
              </w:rPr>
              <w:t>peciāl</w:t>
            </w:r>
            <w:r w:rsidR="00670C1E">
              <w:rPr>
                <w:rFonts w:ascii="Times New Roman" w:hAnsi="Times New Roman" w:cs="Times New Roman"/>
                <w:sz w:val="24"/>
                <w:szCs w:val="24"/>
                <w:lang w:val="lv-LV"/>
              </w:rPr>
              <w:t>ās</w:t>
            </w:r>
            <w:r w:rsidR="00F556C0">
              <w:rPr>
                <w:rFonts w:ascii="Times New Roman" w:hAnsi="Times New Roman" w:cs="Times New Roman"/>
                <w:sz w:val="24"/>
                <w:szCs w:val="24"/>
                <w:lang w:val="lv-LV"/>
              </w:rPr>
              <w:t xml:space="preserve"> izglītības programmas </w:t>
            </w:r>
            <w:r w:rsidR="00670C1E">
              <w:rPr>
                <w:rFonts w:ascii="Times New Roman" w:hAnsi="Times New Roman" w:cs="Times New Roman"/>
                <w:sz w:val="24"/>
                <w:szCs w:val="24"/>
                <w:lang w:val="lv-LV"/>
              </w:rPr>
              <w:t>īstenošana.</w:t>
            </w:r>
          </w:p>
        </w:tc>
      </w:tr>
      <w:tr w:rsidR="00F556C0" w:rsidRPr="00D0319B" w14:paraId="38B6167C" w14:textId="77777777" w:rsidTr="00E50A0E">
        <w:tc>
          <w:tcPr>
            <w:tcW w:w="1980" w:type="dxa"/>
          </w:tcPr>
          <w:p w14:paraId="2F0ED34F" w14:textId="4C972589" w:rsidR="00F556C0" w:rsidRDefault="00F556C0" w:rsidP="008B599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Visu mērķgrupu</w:t>
            </w:r>
            <w:r w:rsidR="00684E7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(bērni, vecāki un darbinieki) iesaiste </w:t>
            </w:r>
            <w:r w:rsidR="00684E71">
              <w:rPr>
                <w:rFonts w:ascii="Times New Roman" w:hAnsi="Times New Roman" w:cs="Times New Roman"/>
                <w:sz w:val="24"/>
                <w:szCs w:val="24"/>
                <w:lang w:val="lv-LV"/>
              </w:rPr>
              <w:t>iestādes darba izvērtēšanā un iestādes turpmākās attīstības plānošanā.</w:t>
            </w:r>
          </w:p>
        </w:tc>
        <w:tc>
          <w:tcPr>
            <w:tcW w:w="7290" w:type="dxa"/>
          </w:tcPr>
          <w:p w14:paraId="4C8604FB" w14:textId="77777777" w:rsidR="00615E22" w:rsidRDefault="00E50A0E" w:rsidP="00615E22">
            <w:pPr>
              <w:jc w:val="both"/>
              <w:rPr>
                <w:rFonts w:ascii="Times New Roman" w:eastAsia="Times New Roman" w:hAnsi="Times New Roman" w:cs="Times New Roman"/>
                <w:sz w:val="24"/>
                <w:szCs w:val="24"/>
                <w:lang w:val="lv-LV"/>
              </w:rPr>
            </w:pPr>
            <w:r w:rsidRPr="00D321DF">
              <w:rPr>
                <w:rFonts w:ascii="Times New Roman" w:hAnsi="Times New Roman" w:cs="Times New Roman"/>
                <w:sz w:val="24"/>
                <w:szCs w:val="24"/>
                <w:lang w:val="lv-LV"/>
              </w:rPr>
              <w:t xml:space="preserve">Izstrādāta un ieviesta </w:t>
            </w:r>
            <w:r w:rsidR="00D0234F" w:rsidRPr="00D321DF">
              <w:rPr>
                <w:rFonts w:ascii="Times New Roman" w:hAnsi="Times New Roman" w:cs="Times New Roman"/>
                <w:sz w:val="24"/>
                <w:szCs w:val="24"/>
                <w:lang w:val="lv-LV"/>
              </w:rPr>
              <w:t xml:space="preserve">efektīva </w:t>
            </w:r>
            <w:r w:rsidRPr="00D321DF">
              <w:rPr>
                <w:rFonts w:ascii="Times New Roman" w:hAnsi="Times New Roman" w:cs="Times New Roman"/>
                <w:sz w:val="24"/>
                <w:szCs w:val="24"/>
                <w:lang w:val="lv-LV"/>
              </w:rPr>
              <w:t>sistēma izglītības iestādes pašvērtēšanas veikšanā</w:t>
            </w:r>
            <w:r w:rsidR="00D0234F" w:rsidRPr="00D321DF">
              <w:rPr>
                <w:rFonts w:ascii="Times New Roman" w:hAnsi="Times New Roman" w:cs="Times New Roman"/>
                <w:sz w:val="24"/>
                <w:szCs w:val="24"/>
                <w:lang w:val="lv-LV"/>
              </w:rPr>
              <w:t>.</w:t>
            </w:r>
            <w:r w:rsidR="00615E22" w:rsidRPr="007E6C45">
              <w:rPr>
                <w:rFonts w:ascii="Times New Roman" w:eastAsia="Times New Roman" w:hAnsi="Times New Roman" w:cs="Times New Roman"/>
                <w:sz w:val="24"/>
                <w:szCs w:val="24"/>
                <w:lang w:val="lv-LV"/>
              </w:rPr>
              <w:t xml:space="preserve"> </w:t>
            </w:r>
          </w:p>
          <w:p w14:paraId="0D896417" w14:textId="77777777" w:rsidR="00615E22" w:rsidRPr="00D321DF" w:rsidRDefault="00615E22" w:rsidP="00615E22">
            <w:pPr>
              <w:pStyle w:val="Sarakstarindkopa"/>
              <w:ind w:left="0"/>
              <w:rPr>
                <w:rFonts w:ascii="Times New Roman" w:hAnsi="Times New Roman" w:cs="Times New Roman"/>
                <w:sz w:val="24"/>
                <w:szCs w:val="24"/>
                <w:lang w:val="lv-LV"/>
              </w:rPr>
            </w:pPr>
            <w:r w:rsidRPr="00D321DF">
              <w:rPr>
                <w:rFonts w:ascii="Times New Roman" w:hAnsi="Times New Roman" w:cs="Times New Roman"/>
                <w:sz w:val="24"/>
                <w:szCs w:val="24"/>
                <w:lang w:val="lv-LV"/>
              </w:rPr>
              <w:t>Visam mērķgrupām ir vienots redzējums par izglītības iestādes misiju, vīziju un sasniedzamajiem rezultātiem.</w:t>
            </w:r>
          </w:p>
          <w:p w14:paraId="0DCC744B" w14:textId="77777777" w:rsidR="00615E22" w:rsidRPr="00EA3938" w:rsidRDefault="00615E22" w:rsidP="00615E22">
            <w:pPr>
              <w:pStyle w:val="Sarakstarindkopa"/>
              <w:ind w:left="0"/>
              <w:rPr>
                <w:rFonts w:ascii="Times New Roman" w:hAnsi="Times New Roman" w:cs="Times New Roman"/>
                <w:sz w:val="24"/>
                <w:szCs w:val="24"/>
                <w:lang w:val="lv-LV"/>
              </w:rPr>
            </w:pPr>
            <w:r w:rsidRPr="00EA3938">
              <w:rPr>
                <w:rFonts w:ascii="Times New Roman" w:hAnsi="Times New Roman" w:cs="Times New Roman"/>
                <w:sz w:val="24"/>
                <w:szCs w:val="24"/>
                <w:lang w:val="lv-LV"/>
              </w:rPr>
              <w:t>Vismaz 70% vecāki un darbinieki piedalījušies anketēšanā par izglītības iestādi un izteikuši ierosinājumus par iestādes turpmākās attīstības vajadzībām.</w:t>
            </w:r>
          </w:p>
          <w:p w14:paraId="30117A4E" w14:textId="298DE265" w:rsidR="00615E22" w:rsidRPr="00EA3938" w:rsidRDefault="00615E22" w:rsidP="00615E22">
            <w:pPr>
              <w:jc w:val="both"/>
              <w:rPr>
                <w:rFonts w:ascii="Times New Roman" w:eastAsia="Times New Roman" w:hAnsi="Times New Roman" w:cs="Times New Roman"/>
                <w:sz w:val="24"/>
                <w:szCs w:val="24"/>
                <w:lang w:val="lv-LV"/>
              </w:rPr>
            </w:pPr>
            <w:r w:rsidRPr="00EA3938">
              <w:rPr>
                <w:rFonts w:ascii="Times New Roman" w:eastAsia="Times New Roman" w:hAnsi="Times New Roman" w:cs="Times New Roman"/>
                <w:sz w:val="24"/>
                <w:szCs w:val="24"/>
                <w:lang w:val="lv-LV"/>
              </w:rPr>
              <w:t>Vadības komanda veic mērķtiecīgu darbu, izzinot un pārraugot rotaļnodarbību kvalitāti.</w:t>
            </w:r>
          </w:p>
          <w:p w14:paraId="66CD4B06" w14:textId="6AD179E7" w:rsidR="00684E71" w:rsidRDefault="00684E71" w:rsidP="00615E22">
            <w:pPr>
              <w:pStyle w:val="Sarakstarindkopa"/>
              <w:ind w:left="0"/>
              <w:rPr>
                <w:rFonts w:ascii="Times New Roman" w:hAnsi="Times New Roman" w:cs="Times New Roman"/>
                <w:sz w:val="24"/>
                <w:szCs w:val="24"/>
                <w:lang w:val="lv-LV"/>
              </w:rPr>
            </w:pPr>
          </w:p>
        </w:tc>
      </w:tr>
    </w:tbl>
    <w:p w14:paraId="78789CB3" w14:textId="77777777" w:rsidR="006515E1" w:rsidRPr="00166882" w:rsidRDefault="006515E1" w:rsidP="006515E1">
      <w:pPr>
        <w:spacing w:after="0" w:line="240" w:lineRule="auto"/>
        <w:jc w:val="center"/>
        <w:rPr>
          <w:rFonts w:ascii="Times New Roman" w:hAnsi="Times New Roman" w:cs="Times New Roman"/>
          <w:b/>
          <w:bCs/>
          <w:sz w:val="24"/>
          <w:szCs w:val="24"/>
          <w:lang w:val="lv-LV"/>
        </w:rPr>
      </w:pPr>
    </w:p>
    <w:p w14:paraId="14F7AA17" w14:textId="7387DFD7"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2C5557E0" w14:textId="5FC1388E" w:rsidR="00446618" w:rsidRPr="00892D34" w:rsidRDefault="00531A5C"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892D34">
        <w:rPr>
          <w:rFonts w:ascii="Times New Roman" w:hAnsi="Times New Roman" w:cs="Times New Roman"/>
          <w:b/>
          <w:bCs/>
          <w:sz w:val="24"/>
          <w:szCs w:val="24"/>
          <w:lang w:val="lv-LV"/>
        </w:rPr>
        <w:t xml:space="preserve"> </w:t>
      </w:r>
      <w:r w:rsidR="00446618" w:rsidRPr="00892D34">
        <w:rPr>
          <w:rFonts w:ascii="Times New Roman" w:hAnsi="Times New Roman" w:cs="Times New Roman"/>
          <w:b/>
          <w:bCs/>
          <w:sz w:val="24"/>
          <w:szCs w:val="24"/>
          <w:lang w:val="lv-LV"/>
        </w:rPr>
        <w:t>Kritērija “</w:t>
      </w:r>
      <w:r w:rsidR="0095033A" w:rsidRPr="00892D34">
        <w:rPr>
          <w:rFonts w:ascii="Times New Roman" w:hAnsi="Times New Roman" w:cs="Times New Roman"/>
          <w:b/>
          <w:bCs/>
          <w:sz w:val="24"/>
          <w:szCs w:val="24"/>
          <w:lang w:val="lv-LV"/>
        </w:rPr>
        <w:t>Kompetences un sasniegumi</w:t>
      </w:r>
      <w:r w:rsidR="00446618" w:rsidRPr="00892D34">
        <w:rPr>
          <w:rFonts w:ascii="Times New Roman" w:hAnsi="Times New Roman" w:cs="Times New Roman"/>
          <w:b/>
          <w:bCs/>
          <w:sz w:val="24"/>
          <w:szCs w:val="24"/>
          <w:lang w:val="lv-LV"/>
        </w:rPr>
        <w:t>” stiprās puses un turpmākas attīstības vajadzības</w:t>
      </w:r>
    </w:p>
    <w:tbl>
      <w:tblPr>
        <w:tblStyle w:val="Reatabula"/>
        <w:tblW w:w="9214" w:type="dxa"/>
        <w:tblInd w:w="-5" w:type="dxa"/>
        <w:tblLook w:val="04A0" w:firstRow="1" w:lastRow="0" w:firstColumn="1" w:lastColumn="0" w:noHBand="0" w:noVBand="1"/>
      </w:tblPr>
      <w:tblGrid>
        <w:gridCol w:w="4607"/>
        <w:gridCol w:w="4607"/>
      </w:tblGrid>
      <w:tr w:rsidR="00E45E82" w14:paraId="721B8857" w14:textId="77777777" w:rsidTr="008B3A32">
        <w:tc>
          <w:tcPr>
            <w:tcW w:w="4607" w:type="dxa"/>
            <w:shd w:val="clear" w:color="auto" w:fill="D9D9D9" w:themeFill="background1" w:themeFillShade="D9"/>
          </w:tcPr>
          <w:p w14:paraId="330F0762" w14:textId="77777777" w:rsidR="00E45E82" w:rsidRPr="008B3A32" w:rsidRDefault="00E45E82" w:rsidP="0095033A">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Stiprās puses</w:t>
            </w:r>
          </w:p>
        </w:tc>
        <w:tc>
          <w:tcPr>
            <w:tcW w:w="4607" w:type="dxa"/>
            <w:shd w:val="clear" w:color="auto" w:fill="D9D9D9" w:themeFill="background1" w:themeFillShade="D9"/>
          </w:tcPr>
          <w:p w14:paraId="483993C4"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Turpmākās attīstības vajadzības</w:t>
            </w:r>
          </w:p>
          <w:p w14:paraId="629B1257" w14:textId="3CF2C342" w:rsidR="008B3A32" w:rsidRPr="008B3A32" w:rsidRDefault="008B3A32" w:rsidP="00775EE2">
            <w:pPr>
              <w:pStyle w:val="Sarakstarindkopa"/>
              <w:ind w:left="0"/>
              <w:jc w:val="center"/>
              <w:rPr>
                <w:rFonts w:ascii="Times New Roman" w:eastAsia="Times New Roman" w:hAnsi="Times New Roman" w:cs="Times New Roman"/>
                <w:b/>
                <w:bCs/>
                <w:sz w:val="24"/>
                <w:szCs w:val="24"/>
                <w:lang w:val="lv-LV"/>
              </w:rPr>
            </w:pPr>
          </w:p>
        </w:tc>
      </w:tr>
      <w:tr w:rsidR="00E45E82" w:rsidRPr="008477FF" w14:paraId="2B34C77E" w14:textId="77777777" w:rsidTr="0095033A">
        <w:tc>
          <w:tcPr>
            <w:tcW w:w="4607" w:type="dxa"/>
          </w:tcPr>
          <w:p w14:paraId="254A71A9" w14:textId="1D1CD4E4" w:rsidR="00AD0126" w:rsidRPr="00AD0126" w:rsidRDefault="00DC0A5E" w:rsidP="00AD0126">
            <w:pPr>
              <w:pStyle w:val="Sarakstarindkopa"/>
              <w:ind w:left="0"/>
              <w:jc w:val="both"/>
              <w:rPr>
                <w:rFonts w:ascii="Times New Roman" w:eastAsia="Times New Roman" w:hAnsi="Times New Roman" w:cs="Times New Roman"/>
                <w:color w:val="414142"/>
                <w:sz w:val="24"/>
                <w:szCs w:val="24"/>
                <w:lang w:val="lv-LV"/>
              </w:rPr>
            </w:pPr>
            <w:r w:rsidRPr="00BF3210">
              <w:rPr>
                <w:rFonts w:ascii="Times New Roman" w:eastAsia="Times New Roman" w:hAnsi="Times New Roman" w:cs="Times New Roman"/>
                <w:sz w:val="24"/>
                <w:szCs w:val="24"/>
                <w:lang w:val="lv-LV"/>
              </w:rPr>
              <w:t>Regulāra izglītojamo attīstības dinamikas izpēte. Iegūto datu analīze darba kvalitātes uzlabošanai.</w:t>
            </w:r>
            <w:r w:rsidR="00465A3B" w:rsidRPr="00BF3210">
              <w:rPr>
                <w:rFonts w:ascii="Times New Roman" w:eastAsia="Times New Roman" w:hAnsi="Times New Roman" w:cs="Times New Roman"/>
                <w:sz w:val="24"/>
                <w:szCs w:val="24"/>
                <w:lang w:val="lv-LV"/>
              </w:rPr>
              <w:t xml:space="preserve"> Pedagoģiskā procesa laikā katra bērna individualitāte izmantota kā vērtīgs resurss.</w:t>
            </w:r>
          </w:p>
        </w:tc>
        <w:tc>
          <w:tcPr>
            <w:tcW w:w="4607" w:type="dxa"/>
          </w:tcPr>
          <w:p w14:paraId="33F72435" w14:textId="47C2C839" w:rsidR="00E45E82" w:rsidRPr="008477FF" w:rsidRDefault="0059164B" w:rsidP="00775EE2">
            <w:pPr>
              <w:pStyle w:val="Sarakstarindkopa"/>
              <w:ind w:left="0"/>
              <w:jc w:val="both"/>
              <w:rPr>
                <w:rFonts w:ascii="Times New Roman" w:eastAsia="Times New Roman" w:hAnsi="Times New Roman" w:cs="Times New Roman"/>
                <w:color w:val="414142"/>
                <w:sz w:val="24"/>
                <w:szCs w:val="24"/>
                <w:lang w:val="lv-LV"/>
              </w:rPr>
            </w:pPr>
            <w:r w:rsidRPr="003C4DE0">
              <w:rPr>
                <w:rFonts w:ascii="Times New Roman" w:eastAsia="Times New Roman" w:hAnsi="Times New Roman" w:cs="Times New Roman"/>
                <w:sz w:val="24"/>
                <w:szCs w:val="24"/>
                <w:lang w:val="lv-LV"/>
              </w:rPr>
              <w:t xml:space="preserve">Turpināt </w:t>
            </w:r>
            <w:r w:rsidR="003C4DE0" w:rsidRPr="003C4DE0">
              <w:rPr>
                <w:rFonts w:ascii="Times New Roman" w:eastAsia="Times New Roman" w:hAnsi="Times New Roman" w:cs="Times New Roman"/>
                <w:sz w:val="24"/>
                <w:szCs w:val="24"/>
                <w:lang w:val="lv-LV"/>
              </w:rPr>
              <w:t>veicināt</w:t>
            </w:r>
            <w:r w:rsidRPr="003C4DE0">
              <w:rPr>
                <w:rFonts w:ascii="Times New Roman" w:eastAsia="Times New Roman" w:hAnsi="Times New Roman" w:cs="Times New Roman"/>
                <w:sz w:val="24"/>
                <w:szCs w:val="24"/>
                <w:lang w:val="lv-LV"/>
              </w:rPr>
              <w:t xml:space="preserve"> izglītojamo individuālo spēju </w:t>
            </w:r>
            <w:r w:rsidR="003C4DE0">
              <w:rPr>
                <w:rFonts w:ascii="Times New Roman" w:eastAsia="Times New Roman" w:hAnsi="Times New Roman" w:cs="Times New Roman"/>
                <w:sz w:val="24"/>
                <w:szCs w:val="24"/>
                <w:lang w:val="lv-LV"/>
              </w:rPr>
              <w:t xml:space="preserve">un talantu </w:t>
            </w:r>
            <w:r w:rsidRPr="003C4DE0">
              <w:rPr>
                <w:rFonts w:ascii="Times New Roman" w:eastAsia="Times New Roman" w:hAnsi="Times New Roman" w:cs="Times New Roman"/>
                <w:sz w:val="24"/>
                <w:szCs w:val="24"/>
                <w:lang w:val="lv-LV"/>
              </w:rPr>
              <w:t>a</w:t>
            </w:r>
            <w:r w:rsidR="003C4DE0" w:rsidRPr="003C4DE0">
              <w:rPr>
                <w:rFonts w:ascii="Times New Roman" w:eastAsia="Times New Roman" w:hAnsi="Times New Roman" w:cs="Times New Roman"/>
                <w:sz w:val="24"/>
                <w:szCs w:val="24"/>
                <w:lang w:val="lv-LV"/>
              </w:rPr>
              <w:t xml:space="preserve">ttīstītību. </w:t>
            </w:r>
            <w:r w:rsidR="003C4DE0">
              <w:rPr>
                <w:rFonts w:ascii="Times New Roman" w:eastAsia="Times New Roman" w:hAnsi="Times New Roman" w:cs="Times New Roman"/>
                <w:sz w:val="24"/>
                <w:szCs w:val="24"/>
                <w:lang w:val="lv-LV"/>
              </w:rPr>
              <w:t xml:space="preserve">Mūzikas pulciņa izveide izglītojamiem ar muzikālajām dotībām. </w:t>
            </w:r>
          </w:p>
        </w:tc>
      </w:tr>
      <w:tr w:rsidR="0059164B" w:rsidRPr="00D0319B" w14:paraId="16576012" w14:textId="77777777" w:rsidTr="0095033A">
        <w:tc>
          <w:tcPr>
            <w:tcW w:w="4607" w:type="dxa"/>
          </w:tcPr>
          <w:p w14:paraId="6263730C" w14:textId="5B608CDC" w:rsidR="0059164B" w:rsidRDefault="0059164B" w:rsidP="00775EE2">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Jaunu pedagogu piesaiste izglītības iestādei.</w:t>
            </w:r>
          </w:p>
        </w:tc>
        <w:tc>
          <w:tcPr>
            <w:tcW w:w="4607" w:type="dxa"/>
          </w:tcPr>
          <w:p w14:paraId="1C4175F8" w14:textId="3EA91637" w:rsidR="0059164B" w:rsidRPr="008477FF" w:rsidRDefault="0059164B" w:rsidP="00775EE2">
            <w:pPr>
              <w:pStyle w:val="Sarakstarindkopa"/>
              <w:ind w:left="0"/>
              <w:jc w:val="both"/>
              <w:rPr>
                <w:rFonts w:ascii="Times New Roman" w:eastAsia="Times New Roman" w:hAnsi="Times New Roman" w:cs="Times New Roman"/>
                <w:color w:val="414142"/>
                <w:sz w:val="24"/>
                <w:szCs w:val="24"/>
                <w:lang w:val="lv-LV"/>
              </w:rPr>
            </w:pPr>
            <w:r w:rsidRPr="0059164B">
              <w:rPr>
                <w:rFonts w:ascii="Times New Roman" w:eastAsia="Times New Roman" w:hAnsi="Times New Roman" w:cs="Times New Roman"/>
                <w:sz w:val="24"/>
                <w:szCs w:val="24"/>
                <w:lang w:val="lv-LV"/>
              </w:rPr>
              <w:t>Turpināt atbalstīt jaunos pedagogus. Sniegt mentorēšanas pasākumus.</w:t>
            </w:r>
          </w:p>
        </w:tc>
      </w:tr>
      <w:tr w:rsidR="00E45E82" w:rsidRPr="00D0319B" w14:paraId="6E2FE0EF" w14:textId="77777777" w:rsidTr="0095033A">
        <w:tc>
          <w:tcPr>
            <w:tcW w:w="4607" w:type="dxa"/>
          </w:tcPr>
          <w:p w14:paraId="3358180F" w14:textId="3610531B" w:rsidR="00E45E82" w:rsidRPr="009A184E" w:rsidRDefault="009A184E" w:rsidP="00775EE2">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Daudzveidīgu interaktīvo metožu pielietojums mācību procesā</w:t>
            </w:r>
            <w:r w:rsidR="0059164B">
              <w:rPr>
                <w:rFonts w:ascii="Times New Roman" w:eastAsia="Times New Roman" w:hAnsi="Times New Roman" w:cs="Times New Roman"/>
                <w:sz w:val="24"/>
                <w:szCs w:val="24"/>
                <w:lang w:val="lv-LV"/>
              </w:rPr>
              <w:t>.</w:t>
            </w:r>
          </w:p>
        </w:tc>
        <w:tc>
          <w:tcPr>
            <w:tcW w:w="4607" w:type="dxa"/>
          </w:tcPr>
          <w:p w14:paraId="559FCAB2" w14:textId="286E13CE" w:rsidR="00E45E82" w:rsidRPr="008477FF" w:rsidRDefault="003C4DE0" w:rsidP="00775EE2">
            <w:pPr>
              <w:pStyle w:val="Sarakstarindkopa"/>
              <w:ind w:left="0"/>
              <w:jc w:val="both"/>
              <w:rPr>
                <w:rFonts w:ascii="Times New Roman" w:eastAsia="Times New Roman" w:hAnsi="Times New Roman" w:cs="Times New Roman"/>
                <w:color w:val="414142"/>
                <w:sz w:val="24"/>
                <w:szCs w:val="24"/>
                <w:lang w:val="lv-LV"/>
              </w:rPr>
            </w:pPr>
            <w:r w:rsidRPr="003C4DE0">
              <w:rPr>
                <w:rFonts w:ascii="Times New Roman" w:eastAsia="Times New Roman" w:hAnsi="Times New Roman" w:cs="Times New Roman"/>
                <w:sz w:val="24"/>
                <w:szCs w:val="24"/>
                <w:lang w:val="lv-LV"/>
              </w:rPr>
              <w:t xml:space="preserve">Jaunu interaktīvo programmu un materiālu iegāde. </w:t>
            </w:r>
          </w:p>
        </w:tc>
      </w:tr>
      <w:tr w:rsidR="00E45E82" w:rsidRPr="00D0319B" w14:paraId="4BFBC983" w14:textId="77777777" w:rsidTr="0095033A">
        <w:tc>
          <w:tcPr>
            <w:tcW w:w="4607" w:type="dxa"/>
          </w:tcPr>
          <w:p w14:paraId="3DD51B99" w14:textId="5B2BFE58" w:rsidR="00B6077F" w:rsidRPr="008477FF" w:rsidRDefault="0059164B" w:rsidP="0059164B">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Pedagogu profesionālā pilnveide tiek mērķtiecīgi plānota.</w:t>
            </w:r>
          </w:p>
        </w:tc>
        <w:tc>
          <w:tcPr>
            <w:tcW w:w="4607" w:type="dxa"/>
          </w:tcPr>
          <w:p w14:paraId="33909047" w14:textId="55C73BEA" w:rsidR="00E45E82" w:rsidRPr="008477FF" w:rsidRDefault="003C4DE0" w:rsidP="00775EE2">
            <w:pPr>
              <w:pStyle w:val="Sarakstarindkopa"/>
              <w:ind w:left="0"/>
              <w:jc w:val="both"/>
              <w:rPr>
                <w:rFonts w:ascii="Times New Roman" w:eastAsia="Times New Roman" w:hAnsi="Times New Roman" w:cs="Times New Roman"/>
                <w:color w:val="414142"/>
                <w:sz w:val="24"/>
                <w:szCs w:val="24"/>
                <w:lang w:val="lv-LV"/>
              </w:rPr>
            </w:pPr>
            <w:r w:rsidRPr="003C4DE0">
              <w:rPr>
                <w:rFonts w:ascii="Times New Roman" w:eastAsia="Times New Roman" w:hAnsi="Times New Roman" w:cs="Times New Roman"/>
                <w:sz w:val="24"/>
                <w:szCs w:val="24"/>
                <w:lang w:val="lv-LV"/>
              </w:rPr>
              <w:t xml:space="preserve">Vieslektoru aicināšana uz iestādi. </w:t>
            </w:r>
            <w:r w:rsidR="00933520">
              <w:rPr>
                <w:rFonts w:ascii="Times New Roman" w:eastAsia="Times New Roman" w:hAnsi="Times New Roman" w:cs="Times New Roman"/>
                <w:sz w:val="24"/>
                <w:szCs w:val="24"/>
                <w:lang w:val="lv-LV"/>
              </w:rPr>
              <w:t>P</w:t>
            </w:r>
            <w:r w:rsidRPr="003C4DE0">
              <w:rPr>
                <w:rFonts w:ascii="Times New Roman" w:eastAsia="Times New Roman" w:hAnsi="Times New Roman" w:cs="Times New Roman"/>
                <w:sz w:val="24"/>
                <w:szCs w:val="24"/>
                <w:lang w:val="lv-LV"/>
              </w:rPr>
              <w:t xml:space="preserve">rofesionālo pilnveižu kursu </w:t>
            </w:r>
            <w:r w:rsidR="00933520">
              <w:rPr>
                <w:rFonts w:ascii="Times New Roman" w:eastAsia="Times New Roman" w:hAnsi="Times New Roman" w:cs="Times New Roman"/>
                <w:sz w:val="24"/>
                <w:szCs w:val="24"/>
                <w:lang w:val="lv-LV"/>
              </w:rPr>
              <w:t>atbilstoši p</w:t>
            </w:r>
            <w:r w:rsidR="00933520" w:rsidRPr="003C4DE0">
              <w:rPr>
                <w:rFonts w:ascii="Times New Roman" w:eastAsia="Times New Roman" w:hAnsi="Times New Roman" w:cs="Times New Roman"/>
                <w:sz w:val="24"/>
                <w:szCs w:val="24"/>
                <w:lang w:val="lv-LV"/>
              </w:rPr>
              <w:t xml:space="preserve">edagogu vajadzībām </w:t>
            </w:r>
            <w:r w:rsidRPr="003C4DE0">
              <w:rPr>
                <w:rFonts w:ascii="Times New Roman" w:eastAsia="Times New Roman" w:hAnsi="Times New Roman" w:cs="Times New Roman"/>
                <w:sz w:val="24"/>
                <w:szCs w:val="24"/>
                <w:lang w:val="lv-LV"/>
              </w:rPr>
              <w:t>piemeklējums.</w:t>
            </w:r>
          </w:p>
        </w:tc>
      </w:tr>
    </w:tbl>
    <w:p w14:paraId="68C095E6" w14:textId="77777777" w:rsidR="00446618" w:rsidRPr="00E47FD4" w:rsidRDefault="00446618" w:rsidP="00446618">
      <w:pPr>
        <w:spacing w:after="0" w:line="240" w:lineRule="auto"/>
        <w:jc w:val="both"/>
        <w:rPr>
          <w:rFonts w:ascii="Times New Roman" w:hAnsi="Times New Roman" w:cs="Times New Roman"/>
          <w:b/>
          <w:bCs/>
          <w:sz w:val="24"/>
          <w:szCs w:val="24"/>
          <w:lang w:val="lv-LV"/>
        </w:rPr>
      </w:pPr>
    </w:p>
    <w:p w14:paraId="327D6D1F" w14:textId="12A38D5C" w:rsidR="00446618" w:rsidRPr="00E47FD4" w:rsidRDefault="00531A5C"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E47FD4">
        <w:rPr>
          <w:rFonts w:ascii="Times New Roman" w:hAnsi="Times New Roman" w:cs="Times New Roman"/>
          <w:b/>
          <w:bCs/>
          <w:sz w:val="24"/>
          <w:szCs w:val="24"/>
          <w:lang w:val="lv-LV"/>
        </w:rPr>
        <w:t xml:space="preserve"> </w:t>
      </w:r>
      <w:r w:rsidR="00446618" w:rsidRPr="00E47FD4">
        <w:rPr>
          <w:rFonts w:ascii="Times New Roman" w:hAnsi="Times New Roman" w:cs="Times New Roman"/>
          <w:b/>
          <w:bCs/>
          <w:sz w:val="24"/>
          <w:szCs w:val="24"/>
          <w:lang w:val="lv-LV"/>
        </w:rPr>
        <w:t>Kritērij</w:t>
      </w:r>
      <w:r w:rsidR="004A67A7" w:rsidRPr="00E47FD4">
        <w:rPr>
          <w:rFonts w:ascii="Times New Roman" w:hAnsi="Times New Roman" w:cs="Times New Roman"/>
          <w:b/>
          <w:bCs/>
          <w:sz w:val="24"/>
          <w:szCs w:val="24"/>
          <w:lang w:val="lv-LV"/>
        </w:rPr>
        <w:t>a</w:t>
      </w:r>
      <w:r w:rsidR="00446618" w:rsidRPr="00E47FD4">
        <w:rPr>
          <w:rFonts w:ascii="Times New Roman" w:hAnsi="Times New Roman" w:cs="Times New Roman"/>
          <w:b/>
          <w:bCs/>
          <w:sz w:val="24"/>
          <w:szCs w:val="24"/>
          <w:lang w:val="lv-LV"/>
        </w:rPr>
        <w:t xml:space="preserve"> “</w:t>
      </w:r>
      <w:r w:rsidR="0095033A" w:rsidRPr="00E47FD4">
        <w:rPr>
          <w:rFonts w:ascii="Times New Roman" w:hAnsi="Times New Roman" w:cs="Times New Roman"/>
          <w:b/>
          <w:bCs/>
          <w:sz w:val="24"/>
          <w:szCs w:val="24"/>
          <w:lang w:val="lv-LV"/>
        </w:rPr>
        <w:t>Vienlīdzība un iekļaušana</w:t>
      </w:r>
      <w:r w:rsidR="00446618" w:rsidRPr="00E47FD4">
        <w:rPr>
          <w:rFonts w:ascii="Times New Roman" w:hAnsi="Times New Roman" w:cs="Times New Roman"/>
          <w:b/>
          <w:bCs/>
          <w:sz w:val="24"/>
          <w:szCs w:val="24"/>
          <w:lang w:val="lv-LV"/>
        </w:rPr>
        <w:t>” stiprās puses un turpmākas attīstības vajadzības</w:t>
      </w:r>
    </w:p>
    <w:tbl>
      <w:tblPr>
        <w:tblStyle w:val="Reatabula"/>
        <w:tblW w:w="9214" w:type="dxa"/>
        <w:tblInd w:w="-5" w:type="dxa"/>
        <w:tblLook w:val="04A0" w:firstRow="1" w:lastRow="0" w:firstColumn="1" w:lastColumn="0" w:noHBand="0" w:noVBand="1"/>
      </w:tblPr>
      <w:tblGrid>
        <w:gridCol w:w="4607"/>
        <w:gridCol w:w="4607"/>
      </w:tblGrid>
      <w:tr w:rsidR="00E45E82" w14:paraId="763A67EF" w14:textId="77777777" w:rsidTr="008B3A32">
        <w:tc>
          <w:tcPr>
            <w:tcW w:w="4607" w:type="dxa"/>
            <w:shd w:val="clear" w:color="auto" w:fill="D9D9D9" w:themeFill="background1" w:themeFillShade="D9"/>
          </w:tcPr>
          <w:p w14:paraId="21460947"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Stiprās puses</w:t>
            </w:r>
          </w:p>
        </w:tc>
        <w:tc>
          <w:tcPr>
            <w:tcW w:w="4607" w:type="dxa"/>
            <w:shd w:val="clear" w:color="auto" w:fill="D9D9D9" w:themeFill="background1" w:themeFillShade="D9"/>
          </w:tcPr>
          <w:p w14:paraId="22FDE781"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Turpmākās attīstības vajadzības</w:t>
            </w:r>
          </w:p>
          <w:p w14:paraId="16DEA3B0" w14:textId="63E6A968" w:rsidR="008B3A32" w:rsidRPr="008B3A32" w:rsidRDefault="008B3A32" w:rsidP="00775EE2">
            <w:pPr>
              <w:pStyle w:val="Sarakstarindkopa"/>
              <w:ind w:left="0"/>
              <w:jc w:val="center"/>
              <w:rPr>
                <w:rFonts w:ascii="Times New Roman" w:eastAsia="Times New Roman" w:hAnsi="Times New Roman" w:cs="Times New Roman"/>
                <w:b/>
                <w:bCs/>
                <w:sz w:val="24"/>
                <w:szCs w:val="24"/>
                <w:lang w:val="lv-LV"/>
              </w:rPr>
            </w:pPr>
          </w:p>
        </w:tc>
      </w:tr>
      <w:tr w:rsidR="00E45E82" w:rsidRPr="00D0319B" w14:paraId="1044EF90" w14:textId="77777777" w:rsidTr="0095033A">
        <w:tc>
          <w:tcPr>
            <w:tcW w:w="4607" w:type="dxa"/>
          </w:tcPr>
          <w:p w14:paraId="39B2233A" w14:textId="173881AE" w:rsidR="00E45E82" w:rsidRPr="009E7787" w:rsidRDefault="00D47CAF" w:rsidP="00775EE2">
            <w:pPr>
              <w:pStyle w:val="Sarakstarindkopa"/>
              <w:ind w:left="0"/>
              <w:jc w:val="both"/>
              <w:rPr>
                <w:rFonts w:ascii="Times New Roman" w:eastAsia="Times New Roman" w:hAnsi="Times New Roman" w:cs="Times New Roman"/>
                <w:sz w:val="24"/>
                <w:szCs w:val="24"/>
                <w:lang w:val="lv-LV"/>
              </w:rPr>
            </w:pPr>
            <w:r w:rsidRPr="009E7787">
              <w:rPr>
                <w:rFonts w:ascii="Times New Roman" w:eastAsia="Times New Roman" w:hAnsi="Times New Roman" w:cs="Times New Roman"/>
                <w:sz w:val="24"/>
                <w:szCs w:val="24"/>
                <w:lang w:val="lv-LV"/>
              </w:rPr>
              <w:t>Iestād</w:t>
            </w:r>
            <w:r w:rsidR="00742115" w:rsidRPr="009E7787">
              <w:rPr>
                <w:rFonts w:ascii="Times New Roman" w:eastAsia="Times New Roman" w:hAnsi="Times New Roman" w:cs="Times New Roman"/>
                <w:sz w:val="24"/>
                <w:szCs w:val="24"/>
                <w:lang w:val="lv-LV"/>
              </w:rPr>
              <w:t>i apmeklē izglītojamie no trīs izglītības iestādei tuvākajiem ciemiem.</w:t>
            </w:r>
            <w:r w:rsidR="009E7787" w:rsidRPr="009E7787">
              <w:rPr>
                <w:rFonts w:ascii="Times New Roman" w:eastAsia="Times New Roman" w:hAnsi="Times New Roman" w:cs="Times New Roman"/>
                <w:sz w:val="24"/>
                <w:szCs w:val="24"/>
                <w:lang w:val="lv-LV"/>
              </w:rPr>
              <w:t xml:space="preserve"> </w:t>
            </w:r>
            <w:r w:rsidR="000F4825">
              <w:rPr>
                <w:rFonts w:ascii="Times New Roman" w:eastAsia="Times New Roman" w:hAnsi="Times New Roman" w:cs="Times New Roman"/>
                <w:sz w:val="24"/>
                <w:szCs w:val="24"/>
                <w:lang w:val="lv-LV"/>
              </w:rPr>
              <w:t>Veiksmīga sadarbība ar izglītojamo vecākiem.</w:t>
            </w:r>
          </w:p>
        </w:tc>
        <w:tc>
          <w:tcPr>
            <w:tcW w:w="4607" w:type="dxa"/>
          </w:tcPr>
          <w:p w14:paraId="01FE3507" w14:textId="2F1B551A" w:rsidR="00E45E82" w:rsidRPr="008477FF" w:rsidRDefault="009C2F79" w:rsidP="00775EE2">
            <w:pPr>
              <w:pStyle w:val="Sarakstarindkopa"/>
              <w:ind w:left="0"/>
              <w:jc w:val="both"/>
              <w:rPr>
                <w:rFonts w:ascii="Times New Roman" w:eastAsia="Times New Roman" w:hAnsi="Times New Roman" w:cs="Times New Roman"/>
                <w:color w:val="414142"/>
                <w:sz w:val="24"/>
                <w:szCs w:val="24"/>
                <w:lang w:val="lv-LV"/>
              </w:rPr>
            </w:pPr>
            <w:r w:rsidRPr="009C2F79">
              <w:rPr>
                <w:rFonts w:ascii="Times New Roman" w:eastAsia="Times New Roman" w:hAnsi="Times New Roman" w:cs="Times New Roman"/>
                <w:sz w:val="24"/>
                <w:szCs w:val="24"/>
                <w:lang w:val="lv-LV"/>
              </w:rPr>
              <w:t>Turpināt veicināt apkārtējo ciematu bērnu piesaisti izglītības iestādei, izglītojamo kopējo skaita palielināšanai.</w:t>
            </w:r>
          </w:p>
        </w:tc>
      </w:tr>
      <w:tr w:rsidR="00E45E82" w:rsidRPr="008477FF" w14:paraId="43FC9407" w14:textId="77777777" w:rsidTr="0095033A">
        <w:tc>
          <w:tcPr>
            <w:tcW w:w="4607" w:type="dxa"/>
          </w:tcPr>
          <w:p w14:paraId="32F40C0A" w14:textId="37B0EB5D" w:rsidR="00E45E82" w:rsidRPr="009E7787" w:rsidRDefault="007A1583" w:rsidP="00775EE2">
            <w:pPr>
              <w:pStyle w:val="Sarakstarindkopa"/>
              <w:ind w:left="0"/>
              <w:jc w:val="both"/>
              <w:rPr>
                <w:rFonts w:ascii="Times New Roman" w:eastAsia="Times New Roman" w:hAnsi="Times New Roman" w:cs="Times New Roman"/>
                <w:sz w:val="24"/>
                <w:szCs w:val="24"/>
                <w:lang w:val="lv-LV"/>
              </w:rPr>
            </w:pPr>
            <w:r w:rsidRPr="009E7787">
              <w:rPr>
                <w:rFonts w:ascii="Times New Roman" w:eastAsia="Times New Roman" w:hAnsi="Times New Roman" w:cs="Times New Roman"/>
                <w:sz w:val="24"/>
                <w:szCs w:val="24"/>
                <w:lang w:val="lv-LV"/>
              </w:rPr>
              <w:t>Veiksmīga  sadarbība ar Dobeles Jaunatnes un veselības centr</w:t>
            </w:r>
            <w:r w:rsidR="000F4825">
              <w:rPr>
                <w:rFonts w:ascii="Times New Roman" w:eastAsia="Times New Roman" w:hAnsi="Times New Roman" w:cs="Times New Roman"/>
                <w:sz w:val="24"/>
                <w:szCs w:val="24"/>
                <w:lang w:val="lv-LV"/>
              </w:rPr>
              <w:t>a</w:t>
            </w:r>
            <w:r w:rsidRPr="009E7787">
              <w:rPr>
                <w:rFonts w:ascii="Times New Roman" w:eastAsia="Times New Roman" w:hAnsi="Times New Roman" w:cs="Times New Roman"/>
                <w:sz w:val="24"/>
                <w:szCs w:val="24"/>
                <w:lang w:val="lv-LV"/>
              </w:rPr>
              <w:t xml:space="preserve"> psiholog</w:t>
            </w:r>
            <w:r w:rsidR="000F4825">
              <w:rPr>
                <w:rFonts w:ascii="Times New Roman" w:eastAsia="Times New Roman" w:hAnsi="Times New Roman" w:cs="Times New Roman"/>
                <w:sz w:val="24"/>
                <w:szCs w:val="24"/>
                <w:lang w:val="lv-LV"/>
              </w:rPr>
              <w:t>u. S</w:t>
            </w:r>
            <w:r w:rsidR="009E7787" w:rsidRPr="009E7787">
              <w:rPr>
                <w:rFonts w:ascii="Times New Roman" w:eastAsia="Times New Roman" w:hAnsi="Times New Roman" w:cs="Times New Roman"/>
                <w:sz w:val="24"/>
                <w:szCs w:val="24"/>
                <w:lang w:val="lv-LV"/>
              </w:rPr>
              <w:t>peciālist</w:t>
            </w:r>
            <w:r w:rsidR="000F4825">
              <w:rPr>
                <w:rFonts w:ascii="Times New Roman" w:eastAsia="Times New Roman" w:hAnsi="Times New Roman" w:cs="Times New Roman"/>
                <w:sz w:val="24"/>
                <w:szCs w:val="24"/>
                <w:lang w:val="lv-LV"/>
              </w:rPr>
              <w:t>a</w:t>
            </w:r>
            <w:r w:rsidR="009E7787" w:rsidRPr="009E7787">
              <w:rPr>
                <w:rFonts w:ascii="Times New Roman" w:eastAsia="Times New Roman" w:hAnsi="Times New Roman" w:cs="Times New Roman"/>
                <w:sz w:val="24"/>
                <w:szCs w:val="24"/>
                <w:lang w:val="lv-LV"/>
              </w:rPr>
              <w:t xml:space="preserve"> atbalst</w:t>
            </w:r>
            <w:r w:rsidR="000F4825">
              <w:rPr>
                <w:rFonts w:ascii="Times New Roman" w:eastAsia="Times New Roman" w:hAnsi="Times New Roman" w:cs="Times New Roman"/>
                <w:sz w:val="24"/>
                <w:szCs w:val="24"/>
                <w:lang w:val="lv-LV"/>
              </w:rPr>
              <w:t>a</w:t>
            </w:r>
            <w:r w:rsidR="009E7787" w:rsidRPr="009E7787">
              <w:rPr>
                <w:rFonts w:ascii="Times New Roman" w:eastAsia="Times New Roman" w:hAnsi="Times New Roman" w:cs="Times New Roman"/>
                <w:sz w:val="24"/>
                <w:szCs w:val="24"/>
                <w:lang w:val="lv-LV"/>
              </w:rPr>
              <w:t xml:space="preserve"> </w:t>
            </w:r>
            <w:r w:rsidR="000F4825">
              <w:rPr>
                <w:rFonts w:ascii="Times New Roman" w:eastAsia="Times New Roman" w:hAnsi="Times New Roman" w:cs="Times New Roman"/>
                <w:sz w:val="24"/>
                <w:szCs w:val="24"/>
                <w:lang w:val="lv-LV"/>
              </w:rPr>
              <w:t>sniegšana</w:t>
            </w:r>
            <w:r w:rsidR="009E7787" w:rsidRPr="009E7787">
              <w:rPr>
                <w:rFonts w:ascii="Times New Roman" w:eastAsia="Times New Roman" w:hAnsi="Times New Roman" w:cs="Times New Roman"/>
                <w:sz w:val="24"/>
                <w:szCs w:val="24"/>
                <w:lang w:val="lv-LV"/>
              </w:rPr>
              <w:t xml:space="preserve"> vecākiem un pedagogiem darbā ar izglītojamiem ar īpašām vajadzībām.</w:t>
            </w:r>
          </w:p>
          <w:p w14:paraId="7D401E3C" w14:textId="577E97E0" w:rsidR="009E7787" w:rsidRPr="009E7787" w:rsidRDefault="009E7787" w:rsidP="00775EE2">
            <w:pPr>
              <w:pStyle w:val="Sarakstarindkopa"/>
              <w:ind w:left="0"/>
              <w:jc w:val="both"/>
              <w:rPr>
                <w:rFonts w:ascii="Times New Roman" w:eastAsia="Times New Roman" w:hAnsi="Times New Roman" w:cs="Times New Roman"/>
                <w:sz w:val="24"/>
                <w:szCs w:val="24"/>
                <w:lang w:val="lv-LV"/>
              </w:rPr>
            </w:pPr>
            <w:r w:rsidRPr="009E7787">
              <w:rPr>
                <w:rFonts w:ascii="Times New Roman" w:eastAsia="Times New Roman" w:hAnsi="Times New Roman" w:cs="Times New Roman"/>
                <w:sz w:val="24"/>
                <w:szCs w:val="24"/>
                <w:lang w:val="lv-LV"/>
              </w:rPr>
              <w:t>Veiksmīga dalība projektā “Stop 4-7”</w:t>
            </w:r>
          </w:p>
        </w:tc>
        <w:tc>
          <w:tcPr>
            <w:tcW w:w="4607" w:type="dxa"/>
          </w:tcPr>
          <w:p w14:paraId="1FD4DBAF" w14:textId="518FEC9F" w:rsidR="00E45E82" w:rsidRPr="008477FF" w:rsidRDefault="009C2F79" w:rsidP="00775EE2">
            <w:pPr>
              <w:pStyle w:val="Sarakstarindkopa"/>
              <w:ind w:left="0"/>
              <w:jc w:val="both"/>
              <w:rPr>
                <w:rFonts w:ascii="Times New Roman" w:eastAsia="Times New Roman" w:hAnsi="Times New Roman" w:cs="Times New Roman"/>
                <w:color w:val="414142"/>
                <w:sz w:val="24"/>
                <w:szCs w:val="24"/>
                <w:lang w:val="lv-LV"/>
              </w:rPr>
            </w:pPr>
            <w:r w:rsidRPr="009C2F79">
              <w:rPr>
                <w:rFonts w:ascii="Times New Roman" w:eastAsia="Times New Roman" w:hAnsi="Times New Roman" w:cs="Times New Roman"/>
                <w:sz w:val="24"/>
                <w:szCs w:val="24"/>
                <w:lang w:val="lv-LV"/>
              </w:rPr>
              <w:t>Savlaicīga t</w:t>
            </w:r>
            <w:r w:rsidR="000F4825" w:rsidRPr="009C2F79">
              <w:rPr>
                <w:rFonts w:ascii="Times New Roman" w:eastAsia="Times New Roman" w:hAnsi="Times New Roman" w:cs="Times New Roman"/>
                <w:sz w:val="24"/>
                <w:szCs w:val="24"/>
                <w:lang w:val="lv-LV"/>
              </w:rPr>
              <w:t>urpmāko v</w:t>
            </w:r>
            <w:r w:rsidRPr="009C2F79">
              <w:rPr>
                <w:rFonts w:ascii="Times New Roman" w:eastAsia="Times New Roman" w:hAnsi="Times New Roman" w:cs="Times New Roman"/>
                <w:sz w:val="24"/>
                <w:szCs w:val="24"/>
                <w:lang w:val="lv-LV"/>
              </w:rPr>
              <w:t>a</w:t>
            </w:r>
            <w:r w:rsidR="000F4825" w:rsidRPr="009C2F79">
              <w:rPr>
                <w:rFonts w:ascii="Times New Roman" w:eastAsia="Times New Roman" w:hAnsi="Times New Roman" w:cs="Times New Roman"/>
                <w:sz w:val="24"/>
                <w:szCs w:val="24"/>
                <w:lang w:val="lv-LV"/>
              </w:rPr>
              <w:t>jadzību apz</w:t>
            </w:r>
            <w:r w:rsidRPr="009C2F79">
              <w:rPr>
                <w:rFonts w:ascii="Times New Roman" w:eastAsia="Times New Roman" w:hAnsi="Times New Roman" w:cs="Times New Roman"/>
                <w:sz w:val="24"/>
                <w:szCs w:val="24"/>
                <w:lang w:val="lv-LV"/>
              </w:rPr>
              <w:t>ināšanās izglītojamiem ar speciālajām vajadzības. Kompetentu speciālistu piesaiste.</w:t>
            </w:r>
          </w:p>
        </w:tc>
      </w:tr>
      <w:tr w:rsidR="00E45E82" w:rsidRPr="00D0319B" w14:paraId="1CF6E6F2" w14:textId="77777777" w:rsidTr="0095033A">
        <w:tc>
          <w:tcPr>
            <w:tcW w:w="4607" w:type="dxa"/>
          </w:tcPr>
          <w:p w14:paraId="408C0664" w14:textId="3CF7DCE3" w:rsidR="00E45E82" w:rsidRPr="009E7787" w:rsidRDefault="00C41358" w:rsidP="00775EE2">
            <w:pPr>
              <w:pStyle w:val="Sarakstarindkopa"/>
              <w:ind w:left="0"/>
              <w:jc w:val="both"/>
              <w:rPr>
                <w:rFonts w:ascii="Times New Roman" w:eastAsia="Times New Roman" w:hAnsi="Times New Roman" w:cs="Times New Roman"/>
                <w:sz w:val="24"/>
                <w:szCs w:val="24"/>
                <w:lang w:val="lv-LV"/>
              </w:rPr>
            </w:pPr>
            <w:r w:rsidRPr="009E7787">
              <w:rPr>
                <w:rFonts w:ascii="Times New Roman" w:eastAsia="Times New Roman" w:hAnsi="Times New Roman" w:cs="Times New Roman"/>
                <w:sz w:val="24"/>
                <w:szCs w:val="24"/>
                <w:lang w:val="lv-LV"/>
              </w:rPr>
              <w:lastRenderedPageBreak/>
              <w:t>Citu tautību izglītojamo integrēšana un latviešu valodas apguves procesa nodrošinājums kompetentu pedagogu vadībā.</w:t>
            </w:r>
            <w:r w:rsidR="00955554" w:rsidRPr="009E7787">
              <w:rPr>
                <w:rFonts w:ascii="Times New Roman" w:eastAsia="Times New Roman" w:hAnsi="Times New Roman" w:cs="Times New Roman"/>
                <w:sz w:val="24"/>
                <w:szCs w:val="24"/>
                <w:lang w:val="lv-LV"/>
              </w:rPr>
              <w:t xml:space="preserve"> Veiksmīgas sadarbības process ar citu tautību izglītojamo vecākiem.</w:t>
            </w:r>
          </w:p>
        </w:tc>
        <w:tc>
          <w:tcPr>
            <w:tcW w:w="4607" w:type="dxa"/>
          </w:tcPr>
          <w:p w14:paraId="56DDFB1A" w14:textId="2EB57D13" w:rsidR="00E45E82" w:rsidRPr="008477FF" w:rsidRDefault="000F4825" w:rsidP="00775EE2">
            <w:pPr>
              <w:pStyle w:val="Sarakstarindkopa"/>
              <w:ind w:left="0"/>
              <w:jc w:val="both"/>
              <w:rPr>
                <w:rFonts w:ascii="Times New Roman" w:eastAsia="Times New Roman" w:hAnsi="Times New Roman" w:cs="Times New Roman"/>
                <w:color w:val="414142"/>
                <w:sz w:val="24"/>
                <w:szCs w:val="24"/>
                <w:lang w:val="lv-LV"/>
              </w:rPr>
            </w:pPr>
            <w:r w:rsidRPr="000F4825">
              <w:rPr>
                <w:rFonts w:ascii="Times New Roman" w:eastAsia="Times New Roman" w:hAnsi="Times New Roman" w:cs="Times New Roman"/>
                <w:sz w:val="24"/>
                <w:szCs w:val="24"/>
                <w:lang w:val="lv-LV"/>
              </w:rPr>
              <w:t>Mācību materiālu iegāde citu tautu izglītojamiem latviešu valod</w:t>
            </w:r>
            <w:r>
              <w:rPr>
                <w:rFonts w:ascii="Times New Roman" w:eastAsia="Times New Roman" w:hAnsi="Times New Roman" w:cs="Times New Roman"/>
                <w:sz w:val="24"/>
                <w:szCs w:val="24"/>
                <w:lang w:val="lv-LV"/>
              </w:rPr>
              <w:t>a</w:t>
            </w:r>
            <w:r w:rsidRPr="000F4825">
              <w:rPr>
                <w:rFonts w:ascii="Times New Roman" w:eastAsia="Times New Roman" w:hAnsi="Times New Roman" w:cs="Times New Roman"/>
                <w:sz w:val="24"/>
                <w:szCs w:val="24"/>
                <w:lang w:val="lv-LV"/>
              </w:rPr>
              <w:t>s apguvei.</w:t>
            </w:r>
          </w:p>
        </w:tc>
      </w:tr>
      <w:tr w:rsidR="00E45E82" w:rsidRPr="00D0319B" w14:paraId="601D3727" w14:textId="77777777" w:rsidTr="0095033A">
        <w:tc>
          <w:tcPr>
            <w:tcW w:w="4607" w:type="dxa"/>
          </w:tcPr>
          <w:p w14:paraId="470684DD" w14:textId="312A9591" w:rsidR="00E45E82" w:rsidRPr="008477FF" w:rsidRDefault="009E7787" w:rsidP="00775EE2">
            <w:pPr>
              <w:pStyle w:val="Sarakstarindkopa"/>
              <w:ind w:left="0"/>
              <w:jc w:val="both"/>
              <w:rPr>
                <w:rFonts w:ascii="Times New Roman" w:eastAsia="Times New Roman" w:hAnsi="Times New Roman" w:cs="Times New Roman"/>
                <w:color w:val="414142"/>
                <w:sz w:val="24"/>
                <w:szCs w:val="24"/>
                <w:lang w:val="lv-LV"/>
              </w:rPr>
            </w:pPr>
            <w:r w:rsidRPr="000F4825">
              <w:rPr>
                <w:rFonts w:ascii="Times New Roman" w:eastAsia="Times New Roman" w:hAnsi="Times New Roman" w:cs="Times New Roman"/>
                <w:sz w:val="24"/>
                <w:szCs w:val="24"/>
                <w:lang w:val="lv-LV"/>
              </w:rPr>
              <w:t xml:space="preserve">Iekļaujošās izglītības ieviešana izglītojamiem ar kustības traucējumiem. Vides piemērotības nodrošināšana. </w:t>
            </w:r>
            <w:r w:rsidR="000F4825" w:rsidRPr="000F4825">
              <w:rPr>
                <w:rFonts w:ascii="Times New Roman" w:eastAsia="Times New Roman" w:hAnsi="Times New Roman" w:cs="Times New Roman"/>
                <w:sz w:val="24"/>
                <w:szCs w:val="24"/>
                <w:lang w:val="lv-LV"/>
              </w:rPr>
              <w:t>Sadarbība ar speciālistiem un veiksmīgs atbalsts komandas darbs.</w:t>
            </w:r>
          </w:p>
        </w:tc>
        <w:tc>
          <w:tcPr>
            <w:tcW w:w="4607" w:type="dxa"/>
          </w:tcPr>
          <w:p w14:paraId="6023FFE7" w14:textId="16BE29FA" w:rsidR="00E45E82" w:rsidRPr="008477FF" w:rsidRDefault="000F4825" w:rsidP="00775EE2">
            <w:pPr>
              <w:pStyle w:val="Sarakstarindkopa"/>
              <w:ind w:left="0"/>
              <w:jc w:val="both"/>
              <w:rPr>
                <w:rFonts w:ascii="Times New Roman" w:eastAsia="Times New Roman" w:hAnsi="Times New Roman" w:cs="Times New Roman"/>
                <w:color w:val="414142"/>
                <w:sz w:val="24"/>
                <w:szCs w:val="24"/>
                <w:lang w:val="lv-LV"/>
              </w:rPr>
            </w:pPr>
            <w:r w:rsidRPr="000F4825">
              <w:rPr>
                <w:rFonts w:ascii="Times New Roman" w:eastAsia="Times New Roman" w:hAnsi="Times New Roman" w:cs="Times New Roman"/>
                <w:sz w:val="24"/>
                <w:szCs w:val="24"/>
                <w:lang w:val="lv-LV"/>
              </w:rPr>
              <w:t>Turpināt labiekārtot vides piemērotību izglītojamiem ar invalid</w:t>
            </w:r>
            <w:r>
              <w:rPr>
                <w:rFonts w:ascii="Times New Roman" w:eastAsia="Times New Roman" w:hAnsi="Times New Roman" w:cs="Times New Roman"/>
                <w:sz w:val="24"/>
                <w:szCs w:val="24"/>
                <w:lang w:val="lv-LV"/>
              </w:rPr>
              <w:t>it</w:t>
            </w:r>
            <w:r w:rsidRPr="000F4825">
              <w:rPr>
                <w:rFonts w:ascii="Times New Roman" w:eastAsia="Times New Roman" w:hAnsi="Times New Roman" w:cs="Times New Roman"/>
                <w:sz w:val="24"/>
                <w:szCs w:val="24"/>
                <w:lang w:val="lv-LV"/>
              </w:rPr>
              <w:t>āti.</w:t>
            </w:r>
          </w:p>
        </w:tc>
      </w:tr>
    </w:tbl>
    <w:p w14:paraId="1C70DCDF" w14:textId="77777777" w:rsidR="00446618" w:rsidRDefault="00446618" w:rsidP="00446618">
      <w:pPr>
        <w:spacing w:after="0" w:line="240" w:lineRule="auto"/>
        <w:jc w:val="both"/>
        <w:rPr>
          <w:rFonts w:ascii="Times New Roman" w:hAnsi="Times New Roman" w:cs="Times New Roman"/>
          <w:sz w:val="24"/>
          <w:szCs w:val="24"/>
          <w:lang w:val="lv-LV"/>
        </w:rPr>
      </w:pPr>
    </w:p>
    <w:p w14:paraId="4C6C8DC1" w14:textId="2772B9DF" w:rsidR="00E45E82" w:rsidRPr="00E47FD4" w:rsidRDefault="00531A5C" w:rsidP="00E45E82">
      <w:pPr>
        <w:pStyle w:val="Sarakstarindkopa"/>
        <w:numPr>
          <w:ilvl w:val="1"/>
          <w:numId w:val="2"/>
        </w:numPr>
        <w:spacing w:after="0" w:line="240" w:lineRule="auto"/>
        <w:ind w:left="426"/>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446618" w:rsidRPr="00E47FD4">
        <w:rPr>
          <w:rFonts w:ascii="Times New Roman" w:hAnsi="Times New Roman" w:cs="Times New Roman"/>
          <w:b/>
          <w:bCs/>
          <w:sz w:val="24"/>
          <w:szCs w:val="24"/>
          <w:lang w:val="lv-LV"/>
        </w:rPr>
        <w:t>Kritērij</w:t>
      </w:r>
      <w:r w:rsidR="004A67A7" w:rsidRPr="00E47FD4">
        <w:rPr>
          <w:rFonts w:ascii="Times New Roman" w:hAnsi="Times New Roman" w:cs="Times New Roman"/>
          <w:b/>
          <w:bCs/>
          <w:sz w:val="24"/>
          <w:szCs w:val="24"/>
          <w:lang w:val="lv-LV"/>
        </w:rPr>
        <w:t>a</w:t>
      </w:r>
      <w:r w:rsidR="00446618" w:rsidRPr="00E47FD4">
        <w:rPr>
          <w:rFonts w:ascii="Times New Roman" w:hAnsi="Times New Roman" w:cs="Times New Roman"/>
          <w:b/>
          <w:bCs/>
          <w:sz w:val="24"/>
          <w:szCs w:val="24"/>
          <w:lang w:val="lv-LV"/>
        </w:rPr>
        <w:t xml:space="preserve"> “</w:t>
      </w:r>
      <w:r w:rsidR="0095033A" w:rsidRPr="00E47FD4">
        <w:rPr>
          <w:rFonts w:ascii="Times New Roman" w:hAnsi="Times New Roman" w:cs="Times New Roman"/>
          <w:b/>
          <w:bCs/>
          <w:sz w:val="24"/>
          <w:szCs w:val="24"/>
          <w:lang w:val="lv-LV"/>
        </w:rPr>
        <w:t>Pieejamība</w:t>
      </w:r>
      <w:r w:rsidR="00446618" w:rsidRPr="00E47FD4">
        <w:rPr>
          <w:rFonts w:ascii="Times New Roman" w:hAnsi="Times New Roman" w:cs="Times New Roman"/>
          <w:b/>
          <w:bCs/>
          <w:sz w:val="24"/>
          <w:szCs w:val="24"/>
          <w:lang w:val="lv-LV"/>
        </w:rPr>
        <w:t>” stiprās puses un turpmākas attīstības vajadzības</w:t>
      </w:r>
    </w:p>
    <w:p w14:paraId="049AD2C8"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5A6C3CE9" w14:textId="77777777" w:rsidTr="008B3A32">
        <w:tc>
          <w:tcPr>
            <w:tcW w:w="4607" w:type="dxa"/>
            <w:shd w:val="clear" w:color="auto" w:fill="D9D9D9" w:themeFill="background1" w:themeFillShade="D9"/>
          </w:tcPr>
          <w:p w14:paraId="2954A220"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Stiprās puses</w:t>
            </w:r>
          </w:p>
        </w:tc>
        <w:tc>
          <w:tcPr>
            <w:tcW w:w="4607" w:type="dxa"/>
            <w:shd w:val="clear" w:color="auto" w:fill="D9D9D9" w:themeFill="background1" w:themeFillShade="D9"/>
          </w:tcPr>
          <w:p w14:paraId="000B1D2A"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Turpmākās attīstības vajadzības</w:t>
            </w:r>
          </w:p>
          <w:p w14:paraId="2EDC7473" w14:textId="01A708D9" w:rsidR="008B3A32" w:rsidRPr="008B3A32" w:rsidRDefault="008B3A32" w:rsidP="00775EE2">
            <w:pPr>
              <w:pStyle w:val="Sarakstarindkopa"/>
              <w:ind w:left="0"/>
              <w:jc w:val="center"/>
              <w:rPr>
                <w:rFonts w:ascii="Times New Roman" w:eastAsia="Times New Roman" w:hAnsi="Times New Roman" w:cs="Times New Roman"/>
                <w:b/>
                <w:bCs/>
                <w:sz w:val="24"/>
                <w:szCs w:val="24"/>
                <w:lang w:val="lv-LV"/>
              </w:rPr>
            </w:pPr>
          </w:p>
        </w:tc>
      </w:tr>
      <w:tr w:rsidR="00E45E82" w:rsidRPr="00D0319B" w14:paraId="1DA5949C" w14:textId="77777777" w:rsidTr="0095033A">
        <w:tc>
          <w:tcPr>
            <w:tcW w:w="4607" w:type="dxa"/>
          </w:tcPr>
          <w:p w14:paraId="4CCDADEA" w14:textId="77777777" w:rsidR="00E45E82" w:rsidRDefault="00D47CAF" w:rsidP="00775EE2">
            <w:pPr>
              <w:pStyle w:val="Sarakstarindkopa"/>
              <w:ind w:left="0"/>
              <w:jc w:val="both"/>
              <w:rPr>
                <w:rFonts w:ascii="Times New Roman" w:eastAsia="Times New Roman" w:hAnsi="Times New Roman" w:cs="Times New Roman"/>
                <w:sz w:val="24"/>
                <w:szCs w:val="24"/>
                <w:lang w:val="lv-LV"/>
              </w:rPr>
            </w:pPr>
            <w:r w:rsidRPr="009C2F79">
              <w:rPr>
                <w:rFonts w:ascii="Times New Roman" w:eastAsia="Times New Roman" w:hAnsi="Times New Roman" w:cs="Times New Roman"/>
                <w:sz w:val="24"/>
                <w:szCs w:val="24"/>
                <w:lang w:val="lv-LV"/>
              </w:rPr>
              <w:t>Iestādes transporta līdzeklis izglītojamo nogādāšanai uz/ no iestādi</w:t>
            </w:r>
            <w:r w:rsidR="009C2F79">
              <w:rPr>
                <w:rFonts w:ascii="Times New Roman" w:eastAsia="Times New Roman" w:hAnsi="Times New Roman" w:cs="Times New Roman"/>
                <w:sz w:val="24"/>
                <w:szCs w:val="24"/>
                <w:lang w:val="lv-LV"/>
              </w:rPr>
              <w:t>.</w:t>
            </w:r>
          </w:p>
          <w:p w14:paraId="0569AE62" w14:textId="4DC8C331" w:rsidR="00BE5CE2" w:rsidRPr="008477FF" w:rsidRDefault="00BE5CE2" w:rsidP="00775EE2">
            <w:pPr>
              <w:pStyle w:val="Sarakstarindkopa"/>
              <w:ind w:left="0"/>
              <w:jc w:val="both"/>
              <w:rPr>
                <w:rFonts w:ascii="Times New Roman" w:eastAsia="Times New Roman" w:hAnsi="Times New Roman" w:cs="Times New Roman"/>
                <w:color w:val="414142"/>
                <w:sz w:val="24"/>
                <w:szCs w:val="24"/>
                <w:lang w:val="lv-LV"/>
              </w:rPr>
            </w:pPr>
            <w:r w:rsidRPr="00BE5CE2">
              <w:rPr>
                <w:rFonts w:ascii="Times New Roman" w:eastAsia="Times New Roman" w:hAnsi="Times New Roman" w:cs="Times New Roman"/>
                <w:sz w:val="24"/>
                <w:szCs w:val="24"/>
                <w:lang w:val="lv-LV"/>
              </w:rPr>
              <w:t>Izglītības iestādes atrašanās vieta piemērota vecākiem  lai nokļūtu uz/ no iestādi arī ar sabiedrisko vai privāto transportu.</w:t>
            </w:r>
          </w:p>
        </w:tc>
        <w:tc>
          <w:tcPr>
            <w:tcW w:w="4607" w:type="dxa"/>
          </w:tcPr>
          <w:p w14:paraId="4253A31E" w14:textId="1FA10085" w:rsidR="00E45E82" w:rsidRPr="009C2F79" w:rsidRDefault="009C2F79" w:rsidP="00775EE2">
            <w:pPr>
              <w:pStyle w:val="Sarakstarindkopa"/>
              <w:ind w:left="0"/>
              <w:jc w:val="both"/>
              <w:rPr>
                <w:rFonts w:ascii="Times New Roman" w:eastAsia="Times New Roman" w:hAnsi="Times New Roman" w:cs="Times New Roman"/>
                <w:sz w:val="24"/>
                <w:szCs w:val="24"/>
                <w:lang w:val="lv-LV"/>
              </w:rPr>
            </w:pPr>
            <w:r w:rsidRPr="009C2F79">
              <w:rPr>
                <w:rFonts w:ascii="Times New Roman" w:eastAsia="Times New Roman" w:hAnsi="Times New Roman" w:cs="Times New Roman"/>
                <w:sz w:val="24"/>
                <w:szCs w:val="24"/>
                <w:lang w:val="lv-LV"/>
              </w:rPr>
              <w:t>Turpināt rast iespēju nodrošināt transporta pakalpojumus ar iestādes transportu izglītojamo nogādāšanai uz/ no iestādi.</w:t>
            </w:r>
          </w:p>
        </w:tc>
      </w:tr>
      <w:tr w:rsidR="00E45E82" w:rsidRPr="008477FF" w14:paraId="25DBCBE4" w14:textId="77777777" w:rsidTr="0095033A">
        <w:tc>
          <w:tcPr>
            <w:tcW w:w="4607" w:type="dxa"/>
          </w:tcPr>
          <w:p w14:paraId="2E5021BA" w14:textId="01FD26CF" w:rsidR="00E45E82" w:rsidRPr="008477FF" w:rsidRDefault="00BE5CE2" w:rsidP="00775EE2">
            <w:pPr>
              <w:pStyle w:val="Sarakstarindkopa"/>
              <w:ind w:left="0"/>
              <w:jc w:val="both"/>
              <w:rPr>
                <w:rFonts w:ascii="Times New Roman" w:eastAsia="Times New Roman" w:hAnsi="Times New Roman" w:cs="Times New Roman"/>
                <w:color w:val="414142"/>
                <w:sz w:val="24"/>
                <w:szCs w:val="24"/>
                <w:lang w:val="lv-LV"/>
              </w:rPr>
            </w:pPr>
            <w:r w:rsidRPr="00E246FD">
              <w:rPr>
                <w:rFonts w:ascii="Times New Roman" w:eastAsia="Times New Roman" w:hAnsi="Times New Roman" w:cs="Times New Roman"/>
                <w:sz w:val="24"/>
                <w:szCs w:val="24"/>
                <w:lang w:val="lv-LV"/>
              </w:rPr>
              <w:t xml:space="preserve">Pirmā stāva telpu izvietojums piemērots izglītojamiem ar kustību traucējumiem. </w:t>
            </w:r>
            <w:r w:rsidR="00742115" w:rsidRPr="00E246FD">
              <w:rPr>
                <w:rFonts w:ascii="Times New Roman" w:eastAsia="Times New Roman" w:hAnsi="Times New Roman" w:cs="Times New Roman"/>
                <w:sz w:val="24"/>
                <w:szCs w:val="24"/>
                <w:lang w:val="lv-LV"/>
              </w:rPr>
              <w:t>Telpu lielums, neliels bērnu skaits grupās</w:t>
            </w:r>
            <w:r w:rsidR="00E246FD">
              <w:rPr>
                <w:rFonts w:ascii="Times New Roman" w:eastAsia="Times New Roman" w:hAnsi="Times New Roman" w:cs="Times New Roman"/>
                <w:sz w:val="24"/>
                <w:szCs w:val="24"/>
                <w:lang w:val="lv-LV"/>
              </w:rPr>
              <w:t xml:space="preserve"> nodrošina veiksmīgu iekļaujošās izglītības realizāciju.</w:t>
            </w:r>
          </w:p>
        </w:tc>
        <w:tc>
          <w:tcPr>
            <w:tcW w:w="4607" w:type="dxa"/>
          </w:tcPr>
          <w:p w14:paraId="532AA3D4" w14:textId="529C1D87" w:rsidR="00E45E82" w:rsidRPr="008477FF" w:rsidRDefault="00164F92" w:rsidP="00775EE2">
            <w:pPr>
              <w:pStyle w:val="Sarakstarindkopa"/>
              <w:ind w:left="0"/>
              <w:jc w:val="both"/>
              <w:rPr>
                <w:rFonts w:ascii="Times New Roman" w:eastAsia="Times New Roman" w:hAnsi="Times New Roman" w:cs="Times New Roman"/>
                <w:color w:val="414142"/>
                <w:sz w:val="24"/>
                <w:szCs w:val="24"/>
                <w:lang w:val="lv-LV"/>
              </w:rPr>
            </w:pPr>
            <w:r w:rsidRPr="00164F92">
              <w:rPr>
                <w:rFonts w:ascii="Times New Roman" w:eastAsia="Times New Roman" w:hAnsi="Times New Roman" w:cs="Times New Roman"/>
                <w:sz w:val="24"/>
                <w:szCs w:val="24"/>
                <w:lang w:val="lv-LV"/>
              </w:rPr>
              <w:t>Turpināt labiekārtot iestādes vidi.</w:t>
            </w:r>
          </w:p>
        </w:tc>
      </w:tr>
      <w:tr w:rsidR="00E45E82" w:rsidRPr="00D0319B" w14:paraId="2366D5E9" w14:textId="77777777" w:rsidTr="0095033A">
        <w:tc>
          <w:tcPr>
            <w:tcW w:w="4607" w:type="dxa"/>
          </w:tcPr>
          <w:p w14:paraId="7C29B56D" w14:textId="571B8CA8" w:rsidR="00E45E82" w:rsidRPr="008477FF" w:rsidRDefault="00E246FD" w:rsidP="00775EE2">
            <w:pPr>
              <w:pStyle w:val="Sarakstarindkopa"/>
              <w:ind w:left="0"/>
              <w:jc w:val="both"/>
              <w:rPr>
                <w:rFonts w:ascii="Times New Roman" w:eastAsia="Times New Roman" w:hAnsi="Times New Roman" w:cs="Times New Roman"/>
                <w:color w:val="414142"/>
                <w:sz w:val="24"/>
                <w:szCs w:val="24"/>
                <w:lang w:val="lv-LV"/>
              </w:rPr>
            </w:pPr>
            <w:r w:rsidRPr="00E246FD">
              <w:rPr>
                <w:rFonts w:ascii="Times New Roman" w:eastAsia="Times New Roman" w:hAnsi="Times New Roman" w:cs="Times New Roman"/>
                <w:sz w:val="24"/>
                <w:szCs w:val="24"/>
                <w:lang w:val="lv-LV"/>
              </w:rPr>
              <w:t>Atbalstošs pedagoģiskais personāls, kurš nebaidās strādāt ar izglītojamiem</w:t>
            </w:r>
            <w:r>
              <w:rPr>
                <w:rFonts w:ascii="Times New Roman" w:eastAsia="Times New Roman" w:hAnsi="Times New Roman" w:cs="Times New Roman"/>
                <w:sz w:val="24"/>
                <w:szCs w:val="24"/>
                <w:lang w:val="lv-LV"/>
              </w:rPr>
              <w:t>, kuriem ir</w:t>
            </w:r>
            <w:r w:rsidRPr="00E246FD">
              <w:rPr>
                <w:rFonts w:ascii="Times New Roman" w:eastAsia="Times New Roman" w:hAnsi="Times New Roman" w:cs="Times New Roman"/>
                <w:sz w:val="24"/>
                <w:szCs w:val="24"/>
                <w:lang w:val="lv-LV"/>
              </w:rPr>
              <w:t xml:space="preserve"> speciāl</w:t>
            </w:r>
            <w:r>
              <w:rPr>
                <w:rFonts w:ascii="Times New Roman" w:eastAsia="Times New Roman" w:hAnsi="Times New Roman" w:cs="Times New Roman"/>
                <w:sz w:val="24"/>
                <w:szCs w:val="24"/>
                <w:lang w:val="lv-LV"/>
              </w:rPr>
              <w:t>ās</w:t>
            </w:r>
            <w:r w:rsidRPr="00E246FD">
              <w:rPr>
                <w:rFonts w:ascii="Times New Roman" w:eastAsia="Times New Roman" w:hAnsi="Times New Roman" w:cs="Times New Roman"/>
                <w:sz w:val="24"/>
                <w:szCs w:val="24"/>
                <w:lang w:val="lv-LV"/>
              </w:rPr>
              <w:t xml:space="preserve"> vajadzīb</w:t>
            </w:r>
            <w:r w:rsidR="00164F92">
              <w:rPr>
                <w:rFonts w:ascii="Times New Roman" w:eastAsia="Times New Roman" w:hAnsi="Times New Roman" w:cs="Times New Roman"/>
                <w:sz w:val="24"/>
                <w:szCs w:val="24"/>
                <w:lang w:val="lv-LV"/>
              </w:rPr>
              <w:t>as</w:t>
            </w:r>
            <w:r w:rsidRPr="00E246FD">
              <w:rPr>
                <w:rFonts w:ascii="Times New Roman" w:eastAsia="Times New Roman" w:hAnsi="Times New Roman" w:cs="Times New Roman"/>
                <w:sz w:val="24"/>
                <w:szCs w:val="24"/>
                <w:lang w:val="lv-LV"/>
              </w:rPr>
              <w:t>. Atbalsta komandas nodrošinājums.</w:t>
            </w:r>
          </w:p>
        </w:tc>
        <w:tc>
          <w:tcPr>
            <w:tcW w:w="4607" w:type="dxa"/>
          </w:tcPr>
          <w:p w14:paraId="6722215D" w14:textId="4AB732DB" w:rsidR="00E45E82" w:rsidRPr="008477FF" w:rsidRDefault="00164F92" w:rsidP="00775EE2">
            <w:pPr>
              <w:pStyle w:val="Sarakstarindkopa"/>
              <w:ind w:left="0"/>
              <w:jc w:val="both"/>
              <w:rPr>
                <w:rFonts w:ascii="Times New Roman" w:eastAsia="Times New Roman" w:hAnsi="Times New Roman" w:cs="Times New Roman"/>
                <w:color w:val="414142"/>
                <w:sz w:val="24"/>
                <w:szCs w:val="24"/>
                <w:lang w:val="lv-LV"/>
              </w:rPr>
            </w:pPr>
            <w:r w:rsidRPr="00164F92">
              <w:rPr>
                <w:rFonts w:ascii="Times New Roman" w:eastAsia="Times New Roman" w:hAnsi="Times New Roman" w:cs="Times New Roman"/>
                <w:sz w:val="24"/>
                <w:szCs w:val="24"/>
                <w:lang w:val="lv-LV"/>
              </w:rPr>
              <w:t>Iestādes adminstrācijas atbalsta sniegšana pedagogiem</w:t>
            </w:r>
            <w:r>
              <w:rPr>
                <w:rFonts w:ascii="Times New Roman" w:eastAsia="Times New Roman" w:hAnsi="Times New Roman" w:cs="Times New Roman"/>
                <w:sz w:val="24"/>
                <w:szCs w:val="24"/>
                <w:lang w:val="lv-LV"/>
              </w:rPr>
              <w:t>, kuri strādā izglītojamies, kuriem nepieciešams speciālais atbalsts.</w:t>
            </w:r>
          </w:p>
        </w:tc>
      </w:tr>
    </w:tbl>
    <w:p w14:paraId="1F518417" w14:textId="77777777" w:rsidR="00446618" w:rsidRPr="00892D34" w:rsidRDefault="00446618" w:rsidP="00446618">
      <w:pPr>
        <w:spacing w:after="0" w:line="240" w:lineRule="auto"/>
        <w:jc w:val="both"/>
        <w:rPr>
          <w:rFonts w:ascii="Times New Roman" w:hAnsi="Times New Roman" w:cs="Times New Roman"/>
          <w:b/>
          <w:bCs/>
          <w:sz w:val="24"/>
          <w:szCs w:val="24"/>
          <w:lang w:val="lv-LV"/>
        </w:rPr>
      </w:pPr>
    </w:p>
    <w:p w14:paraId="248F85F6" w14:textId="7751635F" w:rsidR="00446618" w:rsidRPr="00E47FD4" w:rsidRDefault="00531A5C"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670C1E">
        <w:rPr>
          <w:rFonts w:ascii="Times New Roman" w:hAnsi="Times New Roman" w:cs="Times New Roman"/>
          <w:sz w:val="24"/>
          <w:szCs w:val="24"/>
          <w:lang w:val="lv-LV"/>
        </w:rPr>
        <w:t xml:space="preserve"> </w:t>
      </w:r>
      <w:r w:rsidR="00446618" w:rsidRPr="00E47FD4">
        <w:rPr>
          <w:rFonts w:ascii="Times New Roman" w:hAnsi="Times New Roman" w:cs="Times New Roman"/>
          <w:b/>
          <w:bCs/>
          <w:sz w:val="24"/>
          <w:szCs w:val="24"/>
          <w:lang w:val="lv-LV"/>
        </w:rPr>
        <w:t>Kritērij</w:t>
      </w:r>
      <w:r w:rsidR="004A67A7" w:rsidRPr="00E47FD4">
        <w:rPr>
          <w:rFonts w:ascii="Times New Roman" w:hAnsi="Times New Roman" w:cs="Times New Roman"/>
          <w:b/>
          <w:bCs/>
          <w:sz w:val="24"/>
          <w:szCs w:val="24"/>
          <w:lang w:val="lv-LV"/>
        </w:rPr>
        <w:t>a</w:t>
      </w:r>
      <w:r w:rsidR="00446618" w:rsidRPr="00E47FD4">
        <w:rPr>
          <w:rFonts w:ascii="Times New Roman" w:hAnsi="Times New Roman" w:cs="Times New Roman"/>
          <w:b/>
          <w:bCs/>
          <w:sz w:val="24"/>
          <w:szCs w:val="24"/>
          <w:lang w:val="lv-LV"/>
        </w:rPr>
        <w:t xml:space="preserve"> “</w:t>
      </w:r>
      <w:r w:rsidR="0095033A" w:rsidRPr="00E47FD4">
        <w:rPr>
          <w:rFonts w:ascii="Times New Roman" w:hAnsi="Times New Roman" w:cs="Times New Roman"/>
          <w:b/>
          <w:bCs/>
          <w:sz w:val="24"/>
          <w:szCs w:val="24"/>
          <w:lang w:val="lv-LV"/>
        </w:rPr>
        <w:t>Drošība un labklājība</w:t>
      </w:r>
      <w:r w:rsidR="00446618" w:rsidRPr="00E47FD4">
        <w:rPr>
          <w:rFonts w:ascii="Times New Roman" w:hAnsi="Times New Roman" w:cs="Times New Roman"/>
          <w:b/>
          <w:bCs/>
          <w:sz w:val="24"/>
          <w:szCs w:val="24"/>
          <w:lang w:val="lv-LV"/>
        </w:rPr>
        <w:t>” stiprās puses un turpmākas attīstības vajadzības</w:t>
      </w:r>
    </w:p>
    <w:p w14:paraId="1BEAB947" w14:textId="77777777" w:rsidR="00446618" w:rsidRDefault="00446618" w:rsidP="00166882">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1F89ABAD" w14:textId="77777777" w:rsidTr="008B3A32">
        <w:tc>
          <w:tcPr>
            <w:tcW w:w="4607" w:type="dxa"/>
            <w:shd w:val="clear" w:color="auto" w:fill="D9D9D9" w:themeFill="background1" w:themeFillShade="D9"/>
          </w:tcPr>
          <w:p w14:paraId="3927A4EB"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Stiprās puses</w:t>
            </w:r>
          </w:p>
        </w:tc>
        <w:tc>
          <w:tcPr>
            <w:tcW w:w="4607" w:type="dxa"/>
            <w:shd w:val="clear" w:color="auto" w:fill="D9D9D9" w:themeFill="background1" w:themeFillShade="D9"/>
          </w:tcPr>
          <w:p w14:paraId="23CEE9FF" w14:textId="77777777" w:rsidR="00E45E82" w:rsidRPr="008B3A32" w:rsidRDefault="00E45E82" w:rsidP="00775EE2">
            <w:pPr>
              <w:pStyle w:val="Sarakstarindkopa"/>
              <w:ind w:left="0"/>
              <w:jc w:val="center"/>
              <w:rPr>
                <w:rFonts w:ascii="Times New Roman" w:eastAsia="Times New Roman" w:hAnsi="Times New Roman" w:cs="Times New Roman"/>
                <w:b/>
                <w:bCs/>
                <w:sz w:val="24"/>
                <w:szCs w:val="24"/>
                <w:lang w:val="lv-LV"/>
              </w:rPr>
            </w:pPr>
            <w:r w:rsidRPr="008B3A32">
              <w:rPr>
                <w:rFonts w:ascii="Times New Roman" w:eastAsia="Times New Roman" w:hAnsi="Times New Roman" w:cs="Times New Roman"/>
                <w:b/>
                <w:bCs/>
                <w:sz w:val="24"/>
                <w:szCs w:val="24"/>
                <w:lang w:val="lv-LV"/>
              </w:rPr>
              <w:t>Turpmākās attīstības vajadzības</w:t>
            </w:r>
          </w:p>
          <w:p w14:paraId="40EEADAD" w14:textId="456A8DCE" w:rsidR="008B3A32" w:rsidRPr="008B3A32" w:rsidRDefault="008B3A32" w:rsidP="00775EE2">
            <w:pPr>
              <w:pStyle w:val="Sarakstarindkopa"/>
              <w:ind w:left="0"/>
              <w:jc w:val="center"/>
              <w:rPr>
                <w:rFonts w:ascii="Times New Roman" w:eastAsia="Times New Roman" w:hAnsi="Times New Roman" w:cs="Times New Roman"/>
                <w:b/>
                <w:bCs/>
                <w:sz w:val="24"/>
                <w:szCs w:val="24"/>
                <w:lang w:val="lv-LV"/>
              </w:rPr>
            </w:pPr>
          </w:p>
        </w:tc>
      </w:tr>
      <w:tr w:rsidR="00E45E82" w:rsidRPr="00D0319B" w14:paraId="6660FA8E" w14:textId="77777777" w:rsidTr="0095033A">
        <w:tc>
          <w:tcPr>
            <w:tcW w:w="4607" w:type="dxa"/>
          </w:tcPr>
          <w:p w14:paraId="7F8BDFEA" w14:textId="5EBC224D" w:rsidR="00E45E82" w:rsidRPr="008477FF" w:rsidRDefault="007A1583" w:rsidP="00775EE2">
            <w:pPr>
              <w:pStyle w:val="Sarakstarindkopa"/>
              <w:ind w:left="0"/>
              <w:jc w:val="both"/>
              <w:rPr>
                <w:rFonts w:ascii="Times New Roman" w:eastAsia="Times New Roman" w:hAnsi="Times New Roman" w:cs="Times New Roman"/>
                <w:color w:val="414142"/>
                <w:sz w:val="24"/>
                <w:szCs w:val="24"/>
                <w:lang w:val="lv-LV"/>
              </w:rPr>
            </w:pPr>
            <w:r w:rsidRPr="00091140">
              <w:rPr>
                <w:rFonts w:ascii="Times New Roman" w:eastAsia="Times New Roman" w:hAnsi="Times New Roman" w:cs="Times New Roman"/>
                <w:sz w:val="24"/>
                <w:szCs w:val="24"/>
                <w:lang w:val="lv-LV"/>
              </w:rPr>
              <w:t>Labiekārtoti grupu āra rotaļu laukumi.</w:t>
            </w:r>
          </w:p>
        </w:tc>
        <w:tc>
          <w:tcPr>
            <w:tcW w:w="4607" w:type="dxa"/>
          </w:tcPr>
          <w:p w14:paraId="341A0C92" w14:textId="462E3E31" w:rsidR="00E45E82" w:rsidRPr="008477FF" w:rsidRDefault="007A1583" w:rsidP="00775EE2">
            <w:pPr>
              <w:pStyle w:val="Sarakstarindkopa"/>
              <w:ind w:left="0"/>
              <w:jc w:val="both"/>
              <w:rPr>
                <w:rFonts w:ascii="Times New Roman" w:eastAsia="Times New Roman" w:hAnsi="Times New Roman" w:cs="Times New Roman"/>
                <w:color w:val="414142"/>
                <w:sz w:val="24"/>
                <w:szCs w:val="24"/>
                <w:lang w:val="lv-LV"/>
              </w:rPr>
            </w:pPr>
            <w:r w:rsidRPr="00091140">
              <w:rPr>
                <w:rFonts w:ascii="Times New Roman" w:eastAsia="Times New Roman" w:hAnsi="Times New Roman" w:cs="Times New Roman"/>
                <w:sz w:val="24"/>
                <w:szCs w:val="24"/>
                <w:lang w:val="lv-LV"/>
              </w:rPr>
              <w:t xml:space="preserve">Turpināt </w:t>
            </w:r>
            <w:r w:rsidR="00436C89" w:rsidRPr="00091140">
              <w:rPr>
                <w:rFonts w:ascii="Times New Roman" w:eastAsia="Times New Roman" w:hAnsi="Times New Roman" w:cs="Times New Roman"/>
                <w:sz w:val="24"/>
                <w:szCs w:val="24"/>
                <w:lang w:val="lv-LV"/>
              </w:rPr>
              <w:t>labiekārtot grupu āra rotaļu laukumus un sporta laukum</w:t>
            </w:r>
            <w:r w:rsidR="00F34B8D" w:rsidRPr="00091140">
              <w:rPr>
                <w:rFonts w:ascii="Times New Roman" w:eastAsia="Times New Roman" w:hAnsi="Times New Roman" w:cs="Times New Roman"/>
                <w:sz w:val="24"/>
                <w:szCs w:val="24"/>
                <w:lang w:val="lv-LV"/>
              </w:rPr>
              <w:t>u</w:t>
            </w:r>
            <w:r w:rsidR="00436C89" w:rsidRPr="00091140">
              <w:rPr>
                <w:rFonts w:ascii="Times New Roman" w:eastAsia="Times New Roman" w:hAnsi="Times New Roman" w:cs="Times New Roman"/>
                <w:sz w:val="24"/>
                <w:szCs w:val="24"/>
                <w:lang w:val="lv-LV"/>
              </w:rPr>
              <w:t>.</w:t>
            </w:r>
          </w:p>
        </w:tc>
      </w:tr>
      <w:tr w:rsidR="00E45E82" w:rsidRPr="008477FF" w14:paraId="38B7095A" w14:textId="77777777" w:rsidTr="0095033A">
        <w:tc>
          <w:tcPr>
            <w:tcW w:w="4607" w:type="dxa"/>
          </w:tcPr>
          <w:p w14:paraId="3178F84C" w14:textId="2DB16E8B" w:rsidR="00E45E82" w:rsidRPr="00CB5FE1" w:rsidRDefault="00436C89" w:rsidP="00775EE2">
            <w:pPr>
              <w:pStyle w:val="Sarakstarindkopa"/>
              <w:ind w:left="0"/>
              <w:jc w:val="both"/>
              <w:rPr>
                <w:rFonts w:ascii="Times New Roman" w:eastAsia="Times New Roman" w:hAnsi="Times New Roman" w:cs="Times New Roman"/>
                <w:sz w:val="24"/>
                <w:szCs w:val="24"/>
                <w:lang w:val="lv-LV"/>
              </w:rPr>
            </w:pPr>
            <w:r w:rsidRPr="00CB5FE1">
              <w:rPr>
                <w:rFonts w:ascii="Times New Roman" w:eastAsia="Times New Roman" w:hAnsi="Times New Roman" w:cs="Times New Roman"/>
                <w:sz w:val="24"/>
                <w:szCs w:val="24"/>
                <w:lang w:val="lv-LV"/>
              </w:rPr>
              <w:t>Plašas grupas telpas un piemēroti apstākļi drošas vides nodrošināšanai.</w:t>
            </w:r>
          </w:p>
        </w:tc>
        <w:tc>
          <w:tcPr>
            <w:tcW w:w="4607" w:type="dxa"/>
          </w:tcPr>
          <w:p w14:paraId="08DA45DE" w14:textId="77777777" w:rsidR="00E45E82" w:rsidRPr="008477FF" w:rsidRDefault="00E45E82" w:rsidP="00775EE2">
            <w:pPr>
              <w:pStyle w:val="Sarakstarindkopa"/>
              <w:ind w:left="0"/>
              <w:jc w:val="both"/>
              <w:rPr>
                <w:rFonts w:ascii="Times New Roman" w:eastAsia="Times New Roman" w:hAnsi="Times New Roman" w:cs="Times New Roman"/>
                <w:color w:val="414142"/>
                <w:sz w:val="24"/>
                <w:szCs w:val="24"/>
                <w:lang w:val="lv-LV"/>
              </w:rPr>
            </w:pPr>
          </w:p>
        </w:tc>
      </w:tr>
      <w:tr w:rsidR="00E45E82" w:rsidRPr="008477FF" w14:paraId="1BFB3B39" w14:textId="77777777" w:rsidTr="0095033A">
        <w:tc>
          <w:tcPr>
            <w:tcW w:w="4607" w:type="dxa"/>
          </w:tcPr>
          <w:p w14:paraId="5A5127EE" w14:textId="3778BE8B" w:rsidR="00E45E82" w:rsidRPr="008477FF" w:rsidRDefault="00436C89" w:rsidP="00775EE2">
            <w:pPr>
              <w:pStyle w:val="Sarakstarindkopa"/>
              <w:ind w:left="0"/>
              <w:jc w:val="both"/>
              <w:rPr>
                <w:rFonts w:ascii="Times New Roman" w:eastAsia="Times New Roman" w:hAnsi="Times New Roman" w:cs="Times New Roman"/>
                <w:color w:val="414142"/>
                <w:sz w:val="24"/>
                <w:szCs w:val="24"/>
                <w:lang w:val="lv-LV"/>
              </w:rPr>
            </w:pPr>
            <w:r w:rsidRPr="00CB5FE1">
              <w:rPr>
                <w:rFonts w:ascii="Times New Roman" w:eastAsia="Times New Roman" w:hAnsi="Times New Roman" w:cs="Times New Roman"/>
                <w:sz w:val="24"/>
                <w:szCs w:val="24"/>
                <w:lang w:val="lv-LV"/>
              </w:rPr>
              <w:t>Ugunsdrošības sensori visās iestādes telpās.</w:t>
            </w:r>
          </w:p>
        </w:tc>
        <w:tc>
          <w:tcPr>
            <w:tcW w:w="4607" w:type="dxa"/>
          </w:tcPr>
          <w:p w14:paraId="7675B059" w14:textId="77777777" w:rsidR="00E45E82" w:rsidRPr="008477FF" w:rsidRDefault="00E45E82" w:rsidP="00775EE2">
            <w:pPr>
              <w:pStyle w:val="Sarakstarindkopa"/>
              <w:ind w:left="0"/>
              <w:jc w:val="both"/>
              <w:rPr>
                <w:rFonts w:ascii="Times New Roman" w:eastAsia="Times New Roman" w:hAnsi="Times New Roman" w:cs="Times New Roman"/>
                <w:color w:val="414142"/>
                <w:sz w:val="24"/>
                <w:szCs w:val="24"/>
                <w:lang w:val="lv-LV"/>
              </w:rPr>
            </w:pPr>
          </w:p>
        </w:tc>
      </w:tr>
      <w:tr w:rsidR="00E45E82" w:rsidRPr="00D0319B" w14:paraId="4E1855A8" w14:textId="77777777" w:rsidTr="0095033A">
        <w:tc>
          <w:tcPr>
            <w:tcW w:w="4607" w:type="dxa"/>
          </w:tcPr>
          <w:p w14:paraId="101BBAF9" w14:textId="4F7E27ED" w:rsidR="00E45E82" w:rsidRPr="008477FF" w:rsidRDefault="00436C89" w:rsidP="00775EE2">
            <w:pPr>
              <w:pStyle w:val="Sarakstarindkopa"/>
              <w:ind w:left="0"/>
              <w:jc w:val="both"/>
              <w:rPr>
                <w:rFonts w:ascii="Times New Roman" w:eastAsia="Times New Roman" w:hAnsi="Times New Roman" w:cs="Times New Roman"/>
                <w:color w:val="414142"/>
                <w:sz w:val="24"/>
                <w:szCs w:val="24"/>
                <w:lang w:val="lv-LV"/>
              </w:rPr>
            </w:pPr>
            <w:r w:rsidRPr="00CB5FE1">
              <w:rPr>
                <w:rFonts w:ascii="Times New Roman" w:eastAsia="Times New Roman" w:hAnsi="Times New Roman" w:cs="Times New Roman"/>
                <w:sz w:val="24"/>
                <w:szCs w:val="24"/>
                <w:lang w:val="lv-LV"/>
              </w:rPr>
              <w:t>Apmācīts darbinieku personāls pirmās palīdzības sniegšanā</w:t>
            </w:r>
            <w:r w:rsidR="00CB5FE1">
              <w:rPr>
                <w:rFonts w:ascii="Times New Roman" w:eastAsia="Times New Roman" w:hAnsi="Times New Roman" w:cs="Times New Roman"/>
                <w:sz w:val="24"/>
                <w:szCs w:val="24"/>
                <w:lang w:val="lv-LV"/>
              </w:rPr>
              <w:t>.</w:t>
            </w:r>
          </w:p>
        </w:tc>
        <w:tc>
          <w:tcPr>
            <w:tcW w:w="4607" w:type="dxa"/>
          </w:tcPr>
          <w:p w14:paraId="12E09DF4" w14:textId="79975D5B" w:rsidR="00E45E82" w:rsidRPr="008477FF" w:rsidRDefault="00CB5FE1" w:rsidP="00775EE2">
            <w:pPr>
              <w:pStyle w:val="Sarakstarindkopa"/>
              <w:ind w:left="0"/>
              <w:jc w:val="both"/>
              <w:rPr>
                <w:rFonts w:ascii="Times New Roman" w:eastAsia="Times New Roman" w:hAnsi="Times New Roman" w:cs="Times New Roman"/>
                <w:color w:val="414142"/>
                <w:sz w:val="24"/>
                <w:szCs w:val="24"/>
                <w:lang w:val="lv-LV"/>
              </w:rPr>
            </w:pPr>
            <w:r w:rsidRPr="00CB5FE1">
              <w:rPr>
                <w:rFonts w:ascii="Times New Roman" w:eastAsia="Times New Roman" w:hAnsi="Times New Roman" w:cs="Times New Roman"/>
                <w:sz w:val="24"/>
                <w:szCs w:val="24"/>
                <w:lang w:val="lv-LV"/>
              </w:rPr>
              <w:t>Organizēt kursus iestādes jaunajiem darbiniekiem “Pirmās palīdzības sniegšanā”.</w:t>
            </w:r>
          </w:p>
        </w:tc>
      </w:tr>
      <w:tr w:rsidR="00E45E82" w:rsidRPr="00D0319B" w14:paraId="489BE44D" w14:textId="77777777" w:rsidTr="0095033A">
        <w:tc>
          <w:tcPr>
            <w:tcW w:w="4607" w:type="dxa"/>
          </w:tcPr>
          <w:p w14:paraId="169AFAD4" w14:textId="673AED63" w:rsidR="00E45E82" w:rsidRPr="008477FF" w:rsidRDefault="00554792" w:rsidP="00775EE2">
            <w:pPr>
              <w:pStyle w:val="Sarakstarindkopa"/>
              <w:ind w:left="0"/>
              <w:jc w:val="both"/>
              <w:rPr>
                <w:rFonts w:ascii="Times New Roman" w:eastAsia="Times New Roman" w:hAnsi="Times New Roman" w:cs="Times New Roman"/>
                <w:color w:val="414142"/>
                <w:sz w:val="24"/>
                <w:szCs w:val="24"/>
                <w:lang w:val="lv-LV"/>
              </w:rPr>
            </w:pPr>
            <w:r w:rsidRPr="00CB5FE1">
              <w:rPr>
                <w:rFonts w:ascii="Times New Roman" w:eastAsia="Times New Roman" w:hAnsi="Times New Roman" w:cs="Times New Roman"/>
                <w:sz w:val="24"/>
                <w:szCs w:val="24"/>
                <w:lang w:val="lv-LV"/>
              </w:rPr>
              <w:t>Izglītojamo iepazīstināšana Drošības instruktāžām. Regulāra drošību instruktāžas ievērošanas kontrole.</w:t>
            </w:r>
          </w:p>
        </w:tc>
        <w:tc>
          <w:tcPr>
            <w:tcW w:w="4607" w:type="dxa"/>
          </w:tcPr>
          <w:p w14:paraId="529566F7" w14:textId="7CC52C4F" w:rsidR="00E45E82" w:rsidRPr="008477FF" w:rsidRDefault="00CB5FE1" w:rsidP="00775EE2">
            <w:pPr>
              <w:pStyle w:val="Sarakstarindkopa"/>
              <w:ind w:left="0"/>
              <w:jc w:val="both"/>
              <w:rPr>
                <w:rFonts w:ascii="Times New Roman" w:eastAsia="Times New Roman" w:hAnsi="Times New Roman" w:cs="Times New Roman"/>
                <w:color w:val="414142"/>
                <w:sz w:val="24"/>
                <w:szCs w:val="24"/>
                <w:lang w:val="lv-LV"/>
              </w:rPr>
            </w:pPr>
            <w:r w:rsidRPr="00CB5FE1">
              <w:rPr>
                <w:rFonts w:ascii="Times New Roman" w:eastAsia="Times New Roman" w:hAnsi="Times New Roman" w:cs="Times New Roman"/>
                <w:sz w:val="24"/>
                <w:szCs w:val="24"/>
                <w:lang w:val="lv-LV"/>
              </w:rPr>
              <w:t>Turpināt iepazīstināt un ievērot drošības instruktāžas.</w:t>
            </w:r>
          </w:p>
        </w:tc>
      </w:tr>
    </w:tbl>
    <w:p w14:paraId="685D0B87" w14:textId="6C94D1E3" w:rsidR="00166882" w:rsidRPr="00892D34" w:rsidRDefault="00166882" w:rsidP="00166882">
      <w:pPr>
        <w:spacing w:after="0" w:line="240" w:lineRule="auto"/>
        <w:rPr>
          <w:rFonts w:ascii="Times New Roman" w:hAnsi="Times New Roman" w:cs="Times New Roman"/>
          <w:b/>
          <w:bCs/>
          <w:sz w:val="24"/>
          <w:szCs w:val="24"/>
          <w:lang w:val="lv-LV"/>
        </w:rPr>
      </w:pPr>
    </w:p>
    <w:p w14:paraId="02209415" w14:textId="7D7D1DAA" w:rsidR="0095033A" w:rsidRPr="00670C1E" w:rsidRDefault="0095033A" w:rsidP="0095033A">
      <w:pPr>
        <w:spacing w:after="0" w:line="240" w:lineRule="auto"/>
        <w:jc w:val="both"/>
        <w:rPr>
          <w:rFonts w:ascii="Times New Roman" w:hAnsi="Times New Roman" w:cs="Times New Roman"/>
          <w:sz w:val="24"/>
          <w:szCs w:val="24"/>
          <w:lang w:val="lv-LV"/>
        </w:rPr>
      </w:pPr>
      <w:r w:rsidRPr="00E47FD4">
        <w:rPr>
          <w:rFonts w:ascii="Times New Roman" w:hAnsi="Times New Roman" w:cs="Times New Roman"/>
          <w:b/>
          <w:bCs/>
          <w:sz w:val="24"/>
          <w:szCs w:val="24"/>
          <w:lang w:val="lv-LV"/>
        </w:rPr>
        <w:t>3.5.</w:t>
      </w:r>
      <w:r w:rsidRPr="00670C1E">
        <w:rPr>
          <w:rFonts w:ascii="Times New Roman" w:hAnsi="Times New Roman" w:cs="Times New Roman"/>
          <w:sz w:val="24"/>
          <w:szCs w:val="24"/>
          <w:lang w:val="lv-LV"/>
        </w:rPr>
        <w:t xml:space="preserve"> Kritērija “Infrastruktūra un resursi” stiprās puses un turpmākas attīstības vajadzības</w:t>
      </w:r>
    </w:p>
    <w:p w14:paraId="36DD94F0" w14:textId="77777777" w:rsidR="0095033A" w:rsidRDefault="0095033A" w:rsidP="0095033A">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5033A" w14:paraId="6873B765" w14:textId="77777777" w:rsidTr="00B06324">
        <w:tc>
          <w:tcPr>
            <w:tcW w:w="4607" w:type="dxa"/>
            <w:shd w:val="clear" w:color="auto" w:fill="D9D9D9" w:themeFill="background1" w:themeFillShade="D9"/>
          </w:tcPr>
          <w:p w14:paraId="6DA79494" w14:textId="77777777" w:rsidR="0095033A" w:rsidRPr="00B06324" w:rsidRDefault="0095033A" w:rsidP="00907D8F">
            <w:pPr>
              <w:pStyle w:val="Sarakstarindkopa"/>
              <w:ind w:left="0"/>
              <w:jc w:val="center"/>
              <w:rPr>
                <w:rFonts w:ascii="Times New Roman" w:eastAsia="Times New Roman" w:hAnsi="Times New Roman" w:cs="Times New Roman"/>
                <w:b/>
                <w:bCs/>
                <w:sz w:val="24"/>
                <w:szCs w:val="24"/>
                <w:lang w:val="lv-LV"/>
              </w:rPr>
            </w:pPr>
            <w:r w:rsidRPr="00B06324">
              <w:rPr>
                <w:rFonts w:ascii="Times New Roman" w:eastAsia="Times New Roman" w:hAnsi="Times New Roman" w:cs="Times New Roman"/>
                <w:b/>
                <w:bCs/>
                <w:sz w:val="24"/>
                <w:szCs w:val="24"/>
                <w:lang w:val="lv-LV"/>
              </w:rPr>
              <w:t>Stiprās puses</w:t>
            </w:r>
          </w:p>
        </w:tc>
        <w:tc>
          <w:tcPr>
            <w:tcW w:w="4607" w:type="dxa"/>
            <w:shd w:val="clear" w:color="auto" w:fill="D9D9D9" w:themeFill="background1" w:themeFillShade="D9"/>
          </w:tcPr>
          <w:p w14:paraId="662F3C54" w14:textId="77777777" w:rsidR="0095033A" w:rsidRPr="00B06324" w:rsidRDefault="0095033A" w:rsidP="00907D8F">
            <w:pPr>
              <w:pStyle w:val="Sarakstarindkopa"/>
              <w:ind w:left="0"/>
              <w:jc w:val="center"/>
              <w:rPr>
                <w:rFonts w:ascii="Times New Roman" w:eastAsia="Times New Roman" w:hAnsi="Times New Roman" w:cs="Times New Roman"/>
                <w:b/>
                <w:bCs/>
                <w:sz w:val="24"/>
                <w:szCs w:val="24"/>
                <w:lang w:val="lv-LV"/>
              </w:rPr>
            </w:pPr>
            <w:r w:rsidRPr="00B06324">
              <w:rPr>
                <w:rFonts w:ascii="Times New Roman" w:eastAsia="Times New Roman" w:hAnsi="Times New Roman" w:cs="Times New Roman"/>
                <w:b/>
                <w:bCs/>
                <w:sz w:val="24"/>
                <w:szCs w:val="24"/>
                <w:lang w:val="lv-LV"/>
              </w:rPr>
              <w:t>Turpmākās attīstības vajadzības</w:t>
            </w:r>
          </w:p>
          <w:p w14:paraId="50FBD6FE" w14:textId="078DCE47" w:rsidR="00B06324" w:rsidRPr="00B06324" w:rsidRDefault="00B06324" w:rsidP="00907D8F">
            <w:pPr>
              <w:pStyle w:val="Sarakstarindkopa"/>
              <w:ind w:left="0"/>
              <w:jc w:val="center"/>
              <w:rPr>
                <w:rFonts w:ascii="Times New Roman" w:eastAsia="Times New Roman" w:hAnsi="Times New Roman" w:cs="Times New Roman"/>
                <w:b/>
                <w:bCs/>
                <w:sz w:val="24"/>
                <w:szCs w:val="24"/>
                <w:lang w:val="lv-LV"/>
              </w:rPr>
            </w:pPr>
          </w:p>
        </w:tc>
      </w:tr>
      <w:tr w:rsidR="0095033A" w:rsidRPr="00D0319B" w14:paraId="487D1588" w14:textId="77777777" w:rsidTr="00907D8F">
        <w:tc>
          <w:tcPr>
            <w:tcW w:w="4607" w:type="dxa"/>
          </w:tcPr>
          <w:p w14:paraId="3A4F97D3" w14:textId="55C2D5A2" w:rsidR="0095033A" w:rsidRPr="00E27DF8" w:rsidRDefault="00436C89"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lastRenderedPageBreak/>
              <w:t>Iestādes transporta līdzeklis izglītojamo un iestādes vajadzībām.</w:t>
            </w:r>
          </w:p>
        </w:tc>
        <w:tc>
          <w:tcPr>
            <w:tcW w:w="4607" w:type="dxa"/>
          </w:tcPr>
          <w:p w14:paraId="1A805657" w14:textId="1174C5D3" w:rsidR="0095033A" w:rsidRPr="00E27DF8" w:rsidRDefault="00745076"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Turpināt nodrošināt iespēju izglītojamo pārvadāšanai ar izglītības transportu, ja tas ir nepieciešams un atvieglo izglītojamo nokļūšanu uz/no iestādi.</w:t>
            </w:r>
          </w:p>
        </w:tc>
      </w:tr>
      <w:tr w:rsidR="0095033A" w:rsidRPr="00D0319B" w14:paraId="5F502296" w14:textId="77777777" w:rsidTr="00907D8F">
        <w:tc>
          <w:tcPr>
            <w:tcW w:w="4607" w:type="dxa"/>
          </w:tcPr>
          <w:p w14:paraId="01AFD8A7" w14:textId="1FDEFB65" w:rsidR="0095033A" w:rsidRPr="00E27DF8" w:rsidRDefault="00903D38" w:rsidP="00907D8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Zinoši un atbildīgi d</w:t>
            </w:r>
            <w:r w:rsidR="00EE3CA5" w:rsidRPr="00E27DF8">
              <w:rPr>
                <w:rFonts w:ascii="Times New Roman" w:eastAsia="Times New Roman" w:hAnsi="Times New Roman" w:cs="Times New Roman"/>
                <w:sz w:val="24"/>
                <w:szCs w:val="24"/>
                <w:lang w:val="lv-LV"/>
              </w:rPr>
              <w:t>arbiniek</w:t>
            </w:r>
            <w:r>
              <w:rPr>
                <w:rFonts w:ascii="Times New Roman" w:eastAsia="Times New Roman" w:hAnsi="Times New Roman" w:cs="Times New Roman"/>
                <w:sz w:val="24"/>
                <w:szCs w:val="24"/>
                <w:lang w:val="lv-LV"/>
              </w:rPr>
              <w:t>i</w:t>
            </w:r>
            <w:r w:rsidR="00EE3CA5" w:rsidRPr="00E27DF8">
              <w:rPr>
                <w:rFonts w:ascii="Times New Roman" w:eastAsia="Times New Roman" w:hAnsi="Times New Roman" w:cs="Times New Roman"/>
                <w:sz w:val="24"/>
                <w:szCs w:val="24"/>
                <w:lang w:val="lv-LV"/>
              </w:rPr>
              <w:t>.</w:t>
            </w:r>
          </w:p>
        </w:tc>
        <w:tc>
          <w:tcPr>
            <w:tcW w:w="4607" w:type="dxa"/>
          </w:tcPr>
          <w:p w14:paraId="521734C4" w14:textId="7C2B88FF" w:rsidR="0095033A" w:rsidRPr="00E27DF8" w:rsidRDefault="00CB5FE1"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 xml:space="preserve">Veicināt apstākļus, lai darbinieki turpinātu savas darba gaitas </w:t>
            </w:r>
            <w:r w:rsidR="00B06324">
              <w:rPr>
                <w:rFonts w:ascii="Times New Roman" w:eastAsia="Times New Roman" w:hAnsi="Times New Roman" w:cs="Times New Roman"/>
                <w:sz w:val="24"/>
                <w:szCs w:val="24"/>
                <w:lang w:val="lv-LV"/>
              </w:rPr>
              <w:t xml:space="preserve">izglītības </w:t>
            </w:r>
            <w:r w:rsidRPr="00E27DF8">
              <w:rPr>
                <w:rFonts w:ascii="Times New Roman" w:eastAsia="Times New Roman" w:hAnsi="Times New Roman" w:cs="Times New Roman"/>
                <w:sz w:val="24"/>
                <w:szCs w:val="24"/>
                <w:lang w:val="lv-LV"/>
              </w:rPr>
              <w:t>iestādē.</w:t>
            </w:r>
          </w:p>
        </w:tc>
      </w:tr>
      <w:tr w:rsidR="0095033A" w:rsidRPr="008477FF" w14:paraId="6FFF9040" w14:textId="77777777" w:rsidTr="00907D8F">
        <w:tc>
          <w:tcPr>
            <w:tcW w:w="4607" w:type="dxa"/>
          </w:tcPr>
          <w:p w14:paraId="204BCE1A" w14:textId="4B1ED5C6" w:rsidR="0095033A" w:rsidRPr="00E27DF8" w:rsidRDefault="00EE3CA5"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Pietiekama materiālā bāze.</w:t>
            </w:r>
          </w:p>
        </w:tc>
        <w:tc>
          <w:tcPr>
            <w:tcW w:w="4607" w:type="dxa"/>
          </w:tcPr>
          <w:p w14:paraId="172E8DB8" w14:textId="6702CFA4" w:rsidR="0095033A" w:rsidRPr="00E27DF8" w:rsidRDefault="00B06324" w:rsidP="00907D8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w:t>
            </w:r>
            <w:r w:rsidR="00CB5FE1" w:rsidRPr="00E27DF8">
              <w:rPr>
                <w:rFonts w:ascii="Times New Roman" w:eastAsia="Times New Roman" w:hAnsi="Times New Roman" w:cs="Times New Roman"/>
                <w:sz w:val="24"/>
                <w:szCs w:val="24"/>
                <w:lang w:val="lv-LV"/>
              </w:rPr>
              <w:t>apildināt materiālo bāzi</w:t>
            </w:r>
            <w:r>
              <w:rPr>
                <w:rFonts w:ascii="Times New Roman" w:eastAsia="Times New Roman" w:hAnsi="Times New Roman" w:cs="Times New Roman"/>
                <w:sz w:val="24"/>
                <w:szCs w:val="24"/>
                <w:lang w:val="lv-LV"/>
              </w:rPr>
              <w:t xml:space="preserve"> ar jaunākajiem materiāliem.</w:t>
            </w:r>
          </w:p>
        </w:tc>
      </w:tr>
      <w:tr w:rsidR="0095033A" w:rsidRPr="00D0319B" w14:paraId="53979607" w14:textId="77777777" w:rsidTr="00907D8F">
        <w:tc>
          <w:tcPr>
            <w:tcW w:w="4607" w:type="dxa"/>
          </w:tcPr>
          <w:p w14:paraId="7884F0B2" w14:textId="67555087" w:rsidR="0095033A" w:rsidRPr="00E27DF8" w:rsidRDefault="00EE3CA5"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 xml:space="preserve">Katrā grupā pieejams dators ar </w:t>
            </w:r>
            <w:r w:rsidR="00B06324">
              <w:rPr>
                <w:rFonts w:ascii="Times New Roman" w:eastAsia="Times New Roman" w:hAnsi="Times New Roman" w:cs="Times New Roman"/>
                <w:sz w:val="24"/>
                <w:szCs w:val="24"/>
                <w:lang w:val="lv-LV"/>
              </w:rPr>
              <w:t xml:space="preserve">labu </w:t>
            </w:r>
            <w:r w:rsidRPr="00E27DF8">
              <w:rPr>
                <w:rFonts w:ascii="Times New Roman" w:eastAsia="Times New Roman" w:hAnsi="Times New Roman" w:cs="Times New Roman"/>
                <w:sz w:val="24"/>
                <w:szCs w:val="24"/>
                <w:lang w:val="lv-LV"/>
              </w:rPr>
              <w:t>interneta pieslēgum</w:t>
            </w:r>
            <w:r w:rsidR="0066184B" w:rsidRPr="00E27DF8">
              <w:rPr>
                <w:rFonts w:ascii="Times New Roman" w:eastAsia="Times New Roman" w:hAnsi="Times New Roman" w:cs="Times New Roman"/>
                <w:sz w:val="24"/>
                <w:szCs w:val="24"/>
                <w:lang w:val="lv-LV"/>
              </w:rPr>
              <w:t>u</w:t>
            </w:r>
            <w:r w:rsidRPr="00E27DF8">
              <w:rPr>
                <w:rFonts w:ascii="Times New Roman" w:eastAsia="Times New Roman" w:hAnsi="Times New Roman" w:cs="Times New Roman"/>
                <w:sz w:val="24"/>
                <w:szCs w:val="24"/>
                <w:lang w:val="lv-LV"/>
              </w:rPr>
              <w:t>.</w:t>
            </w:r>
          </w:p>
          <w:p w14:paraId="3A4DE13C" w14:textId="630CD5E0" w:rsidR="00EE3CA5" w:rsidRPr="00E27DF8" w:rsidRDefault="00EE3CA5"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Darbojas divas digitālās tāfeles.</w:t>
            </w:r>
          </w:p>
        </w:tc>
        <w:tc>
          <w:tcPr>
            <w:tcW w:w="4607" w:type="dxa"/>
          </w:tcPr>
          <w:p w14:paraId="58C6898C" w14:textId="58BF0546" w:rsidR="0095033A" w:rsidRPr="00E27DF8" w:rsidRDefault="00CB5FE1"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 xml:space="preserve">Turpināt iegādāties </w:t>
            </w:r>
            <w:r w:rsidR="00B06324">
              <w:rPr>
                <w:rFonts w:ascii="Times New Roman" w:eastAsia="Times New Roman" w:hAnsi="Times New Roman" w:cs="Times New Roman"/>
                <w:sz w:val="24"/>
                <w:szCs w:val="24"/>
                <w:lang w:val="lv-LV"/>
              </w:rPr>
              <w:t>digitālās tāfeles.</w:t>
            </w:r>
          </w:p>
        </w:tc>
      </w:tr>
      <w:tr w:rsidR="0095033A" w:rsidRPr="00D0319B" w14:paraId="5924BA29" w14:textId="77777777" w:rsidTr="00E27DF8">
        <w:trPr>
          <w:trHeight w:val="238"/>
        </w:trPr>
        <w:tc>
          <w:tcPr>
            <w:tcW w:w="4607" w:type="dxa"/>
          </w:tcPr>
          <w:p w14:paraId="79636008" w14:textId="5EF8B84D" w:rsidR="0095033A" w:rsidRPr="00E27DF8" w:rsidRDefault="00341862"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“Led” apgaismojumu lampu uzstādīšana divās grupās un logopēdiskajā kabinetā.</w:t>
            </w:r>
          </w:p>
        </w:tc>
        <w:tc>
          <w:tcPr>
            <w:tcW w:w="4607" w:type="dxa"/>
          </w:tcPr>
          <w:p w14:paraId="74681CC5" w14:textId="608EFDC5" w:rsidR="0095033A" w:rsidRPr="00E27DF8" w:rsidRDefault="00341862" w:rsidP="00907D8F">
            <w:pPr>
              <w:pStyle w:val="Sarakstarindkopa"/>
              <w:ind w:left="0"/>
              <w:jc w:val="both"/>
              <w:rPr>
                <w:rFonts w:ascii="Times New Roman" w:eastAsia="Times New Roman" w:hAnsi="Times New Roman" w:cs="Times New Roman"/>
                <w:sz w:val="24"/>
                <w:szCs w:val="24"/>
                <w:lang w:val="lv-LV"/>
              </w:rPr>
            </w:pPr>
            <w:r w:rsidRPr="00E27DF8">
              <w:rPr>
                <w:rFonts w:ascii="Times New Roman" w:eastAsia="Times New Roman" w:hAnsi="Times New Roman" w:cs="Times New Roman"/>
                <w:sz w:val="24"/>
                <w:szCs w:val="24"/>
                <w:lang w:val="lv-LV"/>
              </w:rPr>
              <w:t>Turpināt visas iestādes telpās uzstādīt “Led” apgaismojumu lamp</w:t>
            </w:r>
            <w:r w:rsidR="00B06324">
              <w:rPr>
                <w:rFonts w:ascii="Times New Roman" w:eastAsia="Times New Roman" w:hAnsi="Times New Roman" w:cs="Times New Roman"/>
                <w:sz w:val="24"/>
                <w:szCs w:val="24"/>
                <w:lang w:val="lv-LV"/>
              </w:rPr>
              <w:t>as</w:t>
            </w:r>
            <w:r w:rsidRPr="00E27DF8">
              <w:rPr>
                <w:rFonts w:ascii="Times New Roman" w:eastAsia="Times New Roman" w:hAnsi="Times New Roman" w:cs="Times New Roman"/>
                <w:sz w:val="24"/>
                <w:szCs w:val="24"/>
                <w:lang w:val="lv-LV"/>
              </w:rPr>
              <w:t>, kas veicinātu energoefektivitāti un uzlabotu apgaismojuma kvalitāti iestādē.</w:t>
            </w:r>
          </w:p>
        </w:tc>
      </w:tr>
    </w:tbl>
    <w:p w14:paraId="2444E562" w14:textId="77777777" w:rsidR="0095033A" w:rsidRDefault="0095033A" w:rsidP="00166882">
      <w:pPr>
        <w:spacing w:after="0" w:line="240" w:lineRule="auto"/>
        <w:rPr>
          <w:rFonts w:ascii="Times New Roman" w:hAnsi="Times New Roman" w:cs="Times New Roman"/>
          <w:sz w:val="24"/>
          <w:szCs w:val="24"/>
          <w:lang w:val="lv-LV"/>
        </w:rPr>
      </w:pPr>
    </w:p>
    <w:p w14:paraId="0C450D37" w14:textId="77777777" w:rsidR="00127FC5" w:rsidRDefault="00127FC5" w:rsidP="009B7B1A">
      <w:pPr>
        <w:spacing w:after="0" w:line="240" w:lineRule="auto"/>
        <w:rPr>
          <w:rFonts w:ascii="Times New Roman" w:hAnsi="Times New Roman" w:cs="Times New Roman"/>
          <w:b/>
          <w:bCs/>
          <w:sz w:val="24"/>
          <w:szCs w:val="24"/>
          <w:lang w:val="lv-LV"/>
        </w:rPr>
      </w:pPr>
    </w:p>
    <w:p w14:paraId="3C4DF21A" w14:textId="210F8C77" w:rsidR="00166882" w:rsidRPr="009B7B1A" w:rsidRDefault="009B7B1A" w:rsidP="00892D34">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r w:rsidR="0066184B">
        <w:rPr>
          <w:rFonts w:ascii="Times New Roman" w:hAnsi="Times New Roman" w:cs="Times New Roman"/>
          <w:b/>
          <w:bCs/>
          <w:sz w:val="24"/>
          <w:szCs w:val="24"/>
          <w:lang w:val="lv-LV"/>
        </w:rPr>
        <w:t>.</w:t>
      </w:r>
    </w:p>
    <w:p w14:paraId="624F5312" w14:textId="77777777" w:rsidR="00077DCB" w:rsidRDefault="00077DCB" w:rsidP="00077DCB">
      <w:pPr>
        <w:spacing w:after="0" w:line="240" w:lineRule="auto"/>
        <w:rPr>
          <w:rFonts w:ascii="Times New Roman" w:hAnsi="Times New Roman" w:cs="Times New Roman"/>
          <w:sz w:val="24"/>
          <w:szCs w:val="24"/>
          <w:lang w:val="lv-LV"/>
        </w:rPr>
      </w:pPr>
    </w:p>
    <w:p w14:paraId="36812B69" w14:textId="11C6829F" w:rsidR="00166882" w:rsidRPr="001F4C93" w:rsidRDefault="00077DCB" w:rsidP="001F4C93">
      <w:pPr>
        <w:spacing w:after="0" w:line="240" w:lineRule="auto"/>
        <w:rPr>
          <w:rFonts w:ascii="Times New Roman" w:hAnsi="Times New Roman" w:cs="Times New Roman"/>
          <w:sz w:val="24"/>
          <w:szCs w:val="24"/>
          <w:lang w:val="lv-LV"/>
        </w:rPr>
      </w:pPr>
      <w:r w:rsidRPr="001F4C93">
        <w:rPr>
          <w:rFonts w:ascii="Times New Roman" w:hAnsi="Times New Roman" w:cs="Times New Roman"/>
          <w:sz w:val="24"/>
          <w:szCs w:val="24"/>
          <w:lang w:val="lv-LV"/>
        </w:rPr>
        <w:t xml:space="preserve"> </w:t>
      </w:r>
      <w:r w:rsidR="00745076" w:rsidRPr="001F4C93">
        <w:rPr>
          <w:rFonts w:ascii="Times New Roman" w:hAnsi="Times New Roman" w:cs="Times New Roman"/>
          <w:sz w:val="24"/>
          <w:szCs w:val="24"/>
          <w:lang w:val="lv-LV"/>
        </w:rPr>
        <w:t>Piedalīšanās m</w:t>
      </w:r>
      <w:r w:rsidR="00AF46CA" w:rsidRPr="001F4C93">
        <w:rPr>
          <w:rFonts w:ascii="Times New Roman" w:hAnsi="Times New Roman" w:cs="Times New Roman"/>
          <w:sz w:val="24"/>
          <w:szCs w:val="24"/>
          <w:lang w:val="lv-LV"/>
        </w:rPr>
        <w:t>akulatūras vākšana</w:t>
      </w:r>
      <w:r w:rsidR="00745076" w:rsidRPr="001F4C93">
        <w:rPr>
          <w:rFonts w:ascii="Times New Roman" w:hAnsi="Times New Roman" w:cs="Times New Roman"/>
          <w:sz w:val="24"/>
          <w:szCs w:val="24"/>
          <w:lang w:val="lv-LV"/>
        </w:rPr>
        <w:t>s projektā</w:t>
      </w:r>
      <w:r w:rsidR="008B3A32" w:rsidRPr="001F4C93">
        <w:rPr>
          <w:rFonts w:ascii="Times New Roman" w:hAnsi="Times New Roman" w:cs="Times New Roman"/>
          <w:sz w:val="24"/>
          <w:szCs w:val="24"/>
          <w:lang w:val="lv-LV"/>
        </w:rPr>
        <w:t xml:space="preserve"> “Zaļa</w:t>
      </w:r>
      <w:r w:rsidR="009D3CBF" w:rsidRPr="001F4C93">
        <w:rPr>
          <w:rFonts w:ascii="Times New Roman" w:hAnsi="Times New Roman" w:cs="Times New Roman"/>
          <w:sz w:val="24"/>
          <w:szCs w:val="24"/>
          <w:lang w:val="lv-LV"/>
        </w:rPr>
        <w:t xml:space="preserve"> Josta”</w:t>
      </w:r>
      <w:r w:rsidR="00AF46CA" w:rsidRPr="001F4C93">
        <w:rPr>
          <w:rFonts w:ascii="Times New Roman" w:hAnsi="Times New Roman" w:cs="Times New Roman"/>
          <w:sz w:val="24"/>
          <w:szCs w:val="24"/>
          <w:lang w:val="lv-LV"/>
        </w:rPr>
        <w:t xml:space="preserve"> “Tīra</w:t>
      </w:r>
      <w:r w:rsidR="00B06324" w:rsidRPr="001F4C93">
        <w:rPr>
          <w:rFonts w:ascii="Times New Roman" w:hAnsi="Times New Roman" w:cs="Times New Roman"/>
          <w:sz w:val="24"/>
          <w:szCs w:val="24"/>
          <w:lang w:val="lv-LV"/>
        </w:rPr>
        <w:t>i</w:t>
      </w:r>
      <w:r w:rsidR="00AF46CA" w:rsidRPr="001F4C93">
        <w:rPr>
          <w:rFonts w:ascii="Times New Roman" w:hAnsi="Times New Roman" w:cs="Times New Roman"/>
          <w:sz w:val="24"/>
          <w:szCs w:val="24"/>
          <w:lang w:val="lv-LV"/>
        </w:rPr>
        <w:t xml:space="preserve"> Latvija</w:t>
      </w:r>
      <w:r w:rsidR="00B06324" w:rsidRPr="001F4C93">
        <w:rPr>
          <w:rFonts w:ascii="Times New Roman" w:hAnsi="Times New Roman" w:cs="Times New Roman"/>
          <w:sz w:val="24"/>
          <w:szCs w:val="24"/>
          <w:lang w:val="lv-LV"/>
        </w:rPr>
        <w:t>i</w:t>
      </w:r>
      <w:r w:rsidR="00AF46CA" w:rsidRPr="001F4C93">
        <w:rPr>
          <w:rFonts w:ascii="Times New Roman" w:hAnsi="Times New Roman" w:cs="Times New Roman"/>
          <w:sz w:val="24"/>
          <w:szCs w:val="24"/>
          <w:lang w:val="lv-LV"/>
        </w:rPr>
        <w:t>”</w:t>
      </w:r>
      <w:r w:rsidR="00745076" w:rsidRPr="001F4C93">
        <w:rPr>
          <w:rFonts w:ascii="Times New Roman" w:hAnsi="Times New Roman" w:cs="Times New Roman"/>
          <w:sz w:val="24"/>
          <w:szCs w:val="24"/>
          <w:lang w:val="lv-LV"/>
        </w:rPr>
        <w:t>.</w:t>
      </w:r>
    </w:p>
    <w:p w14:paraId="1E4EC29B" w14:textId="77777777" w:rsidR="00AF46CA" w:rsidRPr="00166882" w:rsidRDefault="00AF46CA" w:rsidP="00AF46CA">
      <w:pPr>
        <w:pStyle w:val="Sarakstarindkopa"/>
        <w:spacing w:after="0" w:line="240" w:lineRule="auto"/>
        <w:ind w:left="502"/>
        <w:rPr>
          <w:rFonts w:ascii="Times New Roman" w:hAnsi="Times New Roman" w:cs="Times New Roman"/>
          <w:sz w:val="24"/>
          <w:szCs w:val="24"/>
          <w:lang w:val="lv-LV"/>
        </w:rPr>
      </w:pPr>
    </w:p>
    <w:p w14:paraId="2F01D1B0" w14:textId="250CDC84" w:rsidR="00166882" w:rsidRPr="00745076" w:rsidRDefault="00745076" w:rsidP="00745076">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4.</w:t>
      </w:r>
      <w:r w:rsidR="001F4C93">
        <w:rPr>
          <w:rFonts w:ascii="Times New Roman" w:hAnsi="Times New Roman" w:cs="Times New Roman"/>
          <w:b/>
          <w:bCs/>
          <w:sz w:val="24"/>
          <w:szCs w:val="24"/>
          <w:lang w:val="lv-LV"/>
        </w:rPr>
        <w:t>1</w:t>
      </w:r>
      <w:r>
        <w:rPr>
          <w:rFonts w:ascii="Times New Roman" w:hAnsi="Times New Roman" w:cs="Times New Roman"/>
          <w:b/>
          <w:bCs/>
          <w:sz w:val="24"/>
          <w:szCs w:val="24"/>
          <w:lang w:val="lv-LV"/>
        </w:rPr>
        <w:t>.</w:t>
      </w:r>
      <w:r w:rsidR="001F4C93">
        <w:rPr>
          <w:rFonts w:ascii="Times New Roman" w:hAnsi="Times New Roman" w:cs="Times New Roman"/>
          <w:b/>
          <w:bCs/>
          <w:sz w:val="24"/>
          <w:szCs w:val="24"/>
          <w:lang w:val="lv-LV"/>
        </w:rPr>
        <w:t xml:space="preserve"> </w:t>
      </w:r>
      <w:r w:rsidR="00586834" w:rsidRPr="00745076">
        <w:rPr>
          <w:rFonts w:ascii="Times New Roman" w:hAnsi="Times New Roman" w:cs="Times New Roman"/>
          <w:b/>
          <w:bCs/>
          <w:sz w:val="24"/>
          <w:szCs w:val="24"/>
          <w:lang w:val="lv-LV"/>
        </w:rPr>
        <w:t>I</w:t>
      </w:r>
      <w:r w:rsidR="00166882" w:rsidRPr="00745076">
        <w:rPr>
          <w:rFonts w:ascii="Times New Roman" w:hAnsi="Times New Roman" w:cs="Times New Roman"/>
          <w:b/>
          <w:bCs/>
          <w:sz w:val="24"/>
          <w:szCs w:val="24"/>
          <w:lang w:val="lv-LV"/>
        </w:rPr>
        <w:t>nformācija par institūcijām, ar kurām noslēgti sadarbības līgumi</w:t>
      </w:r>
      <w:r w:rsidR="00AB730A" w:rsidRPr="00745076">
        <w:rPr>
          <w:rFonts w:ascii="Times New Roman" w:hAnsi="Times New Roman" w:cs="Times New Roman"/>
          <w:b/>
          <w:bCs/>
          <w:sz w:val="24"/>
          <w:szCs w:val="24"/>
          <w:lang w:val="lv-LV"/>
        </w:rPr>
        <w:t xml:space="preserve"> </w:t>
      </w:r>
    </w:p>
    <w:p w14:paraId="6299A999" w14:textId="30E9CDC6" w:rsidR="00892D34" w:rsidRPr="00E27DF8" w:rsidRDefault="0009399C" w:rsidP="00166882">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w:t>
      </w:r>
    </w:p>
    <w:p w14:paraId="73D618FD" w14:textId="3C0C3D48" w:rsidR="00166882" w:rsidRDefault="00166882" w:rsidP="003E76C3">
      <w:pPr>
        <w:pStyle w:val="Sarakstarindkopa"/>
        <w:numPr>
          <w:ilvl w:val="0"/>
          <w:numId w:val="24"/>
        </w:numPr>
        <w:spacing w:after="0" w:line="240" w:lineRule="auto"/>
        <w:jc w:val="center"/>
        <w:rPr>
          <w:rFonts w:ascii="Times New Roman" w:hAnsi="Times New Roman" w:cs="Times New Roman"/>
          <w:b/>
          <w:bCs/>
          <w:sz w:val="24"/>
          <w:szCs w:val="24"/>
          <w:lang w:val="lv-LV"/>
        </w:rPr>
      </w:pPr>
      <w:r w:rsidRPr="00745076">
        <w:rPr>
          <w:rFonts w:ascii="Times New Roman" w:hAnsi="Times New Roman" w:cs="Times New Roman"/>
          <w:b/>
          <w:bCs/>
          <w:sz w:val="24"/>
          <w:szCs w:val="24"/>
          <w:lang w:val="lv-LV"/>
        </w:rPr>
        <w:t>Audzināšanas darba prioritātes trim gadiem un to ieviešana</w:t>
      </w:r>
    </w:p>
    <w:p w14:paraId="3C97BFCF" w14:textId="77777777" w:rsidR="00892D34" w:rsidRPr="00745076" w:rsidRDefault="00892D34" w:rsidP="00892D34">
      <w:pPr>
        <w:pStyle w:val="Sarakstarindkopa"/>
        <w:spacing w:after="0" w:line="240" w:lineRule="auto"/>
        <w:ind w:left="360"/>
        <w:rPr>
          <w:rFonts w:ascii="Times New Roman" w:hAnsi="Times New Roman" w:cs="Times New Roman"/>
          <w:b/>
          <w:bCs/>
          <w:sz w:val="24"/>
          <w:szCs w:val="24"/>
          <w:lang w:val="lv-LV"/>
        </w:rPr>
      </w:pPr>
    </w:p>
    <w:p w14:paraId="7B003A9A" w14:textId="77777777" w:rsidR="00531A5C" w:rsidRPr="00586834" w:rsidRDefault="00531A5C" w:rsidP="00FE09BB">
      <w:pPr>
        <w:pStyle w:val="Sarakstarindkopa"/>
        <w:spacing w:after="0" w:line="240" w:lineRule="auto"/>
        <w:rPr>
          <w:rFonts w:ascii="Times New Roman" w:hAnsi="Times New Roman" w:cs="Times New Roman"/>
          <w:b/>
          <w:bCs/>
          <w:sz w:val="24"/>
          <w:szCs w:val="24"/>
          <w:lang w:val="lv-LV"/>
        </w:rPr>
      </w:pPr>
    </w:p>
    <w:p w14:paraId="6B5C395D" w14:textId="37FF4DEA" w:rsidR="00166882" w:rsidRPr="003E76C3" w:rsidRDefault="00AB730A" w:rsidP="00077DCB">
      <w:pPr>
        <w:pStyle w:val="Sarakstarindkopa"/>
        <w:numPr>
          <w:ilvl w:val="1"/>
          <w:numId w:val="24"/>
        </w:numPr>
        <w:spacing w:after="0" w:line="240" w:lineRule="auto"/>
        <w:ind w:left="426"/>
        <w:rPr>
          <w:rFonts w:ascii="Times New Roman" w:hAnsi="Times New Roman" w:cs="Times New Roman"/>
          <w:b/>
          <w:bCs/>
          <w:sz w:val="24"/>
          <w:szCs w:val="24"/>
          <w:lang w:val="lv-LV"/>
        </w:rPr>
      </w:pPr>
      <w:r w:rsidRPr="003E76C3">
        <w:rPr>
          <w:rFonts w:ascii="Times New Roman" w:hAnsi="Times New Roman" w:cs="Times New Roman"/>
          <w:b/>
          <w:bCs/>
          <w:sz w:val="24"/>
          <w:szCs w:val="24"/>
          <w:lang w:val="lv-LV"/>
        </w:rPr>
        <w:t xml:space="preserve"> Prioritātes (bērncentrētas, domājot par izglītojamā personību)</w:t>
      </w:r>
      <w:r w:rsidR="00531A5C" w:rsidRPr="003E76C3">
        <w:rPr>
          <w:rFonts w:ascii="Times New Roman" w:hAnsi="Times New Roman" w:cs="Times New Roman"/>
          <w:b/>
          <w:bCs/>
          <w:sz w:val="24"/>
          <w:szCs w:val="24"/>
          <w:lang w:val="lv-LV"/>
        </w:rPr>
        <w:t>.</w:t>
      </w:r>
      <w:r w:rsidR="00745076" w:rsidRPr="003E76C3">
        <w:rPr>
          <w:rFonts w:ascii="Times New Roman" w:hAnsi="Times New Roman" w:cs="Times New Roman"/>
          <w:b/>
          <w:bCs/>
          <w:sz w:val="24"/>
          <w:szCs w:val="24"/>
          <w:lang w:val="lv-LV"/>
        </w:rPr>
        <w:t xml:space="preserve"> </w:t>
      </w:r>
    </w:p>
    <w:p w14:paraId="585CDAA1" w14:textId="77777777" w:rsidR="006C330A" w:rsidRPr="00745076" w:rsidRDefault="006C330A" w:rsidP="006C330A">
      <w:pPr>
        <w:pStyle w:val="Sarakstarindkopa"/>
        <w:spacing w:after="0" w:line="240" w:lineRule="auto"/>
        <w:ind w:left="426"/>
        <w:rPr>
          <w:rFonts w:ascii="Times New Roman" w:hAnsi="Times New Roman" w:cs="Times New Roman"/>
          <w:sz w:val="24"/>
          <w:szCs w:val="24"/>
          <w:lang w:val="lv-LV"/>
        </w:rPr>
      </w:pPr>
    </w:p>
    <w:p w14:paraId="4240E397" w14:textId="72CCFE8D" w:rsidR="00745076" w:rsidRPr="00D0319B" w:rsidRDefault="00745076" w:rsidP="006C330A">
      <w:pPr>
        <w:pStyle w:val="Sarakstarindkopa"/>
        <w:spacing w:after="0" w:line="240" w:lineRule="auto"/>
        <w:ind w:left="426"/>
        <w:jc w:val="both"/>
        <w:rPr>
          <w:rFonts w:ascii="Times New Roman" w:hAnsi="Times New Roman" w:cs="Times New Roman"/>
          <w:sz w:val="24"/>
          <w:szCs w:val="24"/>
          <w:lang w:val="lv-LV"/>
        </w:rPr>
      </w:pPr>
      <w:r w:rsidRPr="00D0319B">
        <w:rPr>
          <w:rFonts w:ascii="Times New Roman" w:hAnsi="Times New Roman" w:cs="Times New Roman"/>
          <w:sz w:val="24"/>
          <w:szCs w:val="24"/>
          <w:lang w:val="lv-LV"/>
        </w:rPr>
        <w:t>Audzināšanas darba priori</w:t>
      </w:r>
      <w:r w:rsidR="00193FB5" w:rsidRPr="00D0319B">
        <w:rPr>
          <w:rFonts w:ascii="Times New Roman" w:hAnsi="Times New Roman" w:cs="Times New Roman"/>
          <w:sz w:val="24"/>
          <w:szCs w:val="24"/>
          <w:lang w:val="lv-LV"/>
        </w:rPr>
        <w:t xml:space="preserve">tāte </w:t>
      </w:r>
      <w:r w:rsidR="00193FB5" w:rsidRPr="00D0319B">
        <w:rPr>
          <w:rFonts w:ascii="Times New Roman" w:hAnsi="Times New Roman" w:cs="Times New Roman"/>
          <w:lang w:val="lv-LV"/>
        </w:rPr>
        <w:t xml:space="preserve">ir pozitīvas, </w:t>
      </w:r>
      <w:r w:rsidR="00193FB5" w:rsidRPr="00D0319B">
        <w:rPr>
          <w:rFonts w:ascii="Times New Roman" w:hAnsi="Times New Roman" w:cs="Times New Roman"/>
          <w:sz w:val="24"/>
          <w:szCs w:val="24"/>
          <w:lang w:val="lv-LV"/>
        </w:rPr>
        <w:t>sociāli aktīvas un atbildīgas attieksmes veidošan</w:t>
      </w:r>
      <w:r w:rsidR="00D0234F" w:rsidRPr="00D0319B">
        <w:rPr>
          <w:rFonts w:ascii="Times New Roman" w:hAnsi="Times New Roman" w:cs="Times New Roman"/>
          <w:sz w:val="24"/>
          <w:szCs w:val="24"/>
          <w:lang w:val="lv-LV"/>
        </w:rPr>
        <w:t xml:space="preserve">a. </w:t>
      </w:r>
      <w:r w:rsidR="007C174D" w:rsidRPr="00D0319B">
        <w:rPr>
          <w:rFonts w:ascii="Times New Roman" w:hAnsi="Times New Roman" w:cs="Times New Roman"/>
          <w:sz w:val="24"/>
          <w:szCs w:val="24"/>
          <w:lang w:val="lv-LV"/>
        </w:rPr>
        <w:t xml:space="preserve"> </w:t>
      </w:r>
      <w:r w:rsidR="00193FB5" w:rsidRPr="00D0319B">
        <w:rPr>
          <w:rFonts w:ascii="Times New Roman" w:hAnsi="Times New Roman" w:cs="Times New Roman"/>
          <w:sz w:val="24"/>
          <w:szCs w:val="24"/>
          <w:lang w:val="lv-LV"/>
        </w:rPr>
        <w:t>Pozitīvas attieksmes veidošana pašam pret sevi, ģimeni, citiem cilvēkiem, apkārtējo vidi un Latvijas valsti</w:t>
      </w:r>
      <w:r w:rsidR="006C330A" w:rsidRPr="00D0319B">
        <w:rPr>
          <w:rFonts w:ascii="Times New Roman" w:hAnsi="Times New Roman" w:cs="Times New Roman"/>
          <w:sz w:val="24"/>
          <w:szCs w:val="24"/>
          <w:lang w:val="lv-LV"/>
        </w:rPr>
        <w:t>.</w:t>
      </w:r>
    </w:p>
    <w:p w14:paraId="314DB0D7" w14:textId="77777777" w:rsidR="00745076" w:rsidRDefault="00745076" w:rsidP="00745076">
      <w:pPr>
        <w:pStyle w:val="Sarakstarindkopa"/>
        <w:spacing w:after="0" w:line="240" w:lineRule="auto"/>
        <w:ind w:left="426"/>
        <w:rPr>
          <w:rFonts w:ascii="Times New Roman" w:hAnsi="Times New Roman" w:cs="Times New Roman"/>
          <w:sz w:val="24"/>
          <w:szCs w:val="24"/>
          <w:lang w:val="lv-LV"/>
        </w:rPr>
      </w:pPr>
    </w:p>
    <w:p w14:paraId="20D09EBF" w14:textId="0B80C4C1" w:rsidR="00AB730A" w:rsidRPr="003E76C3" w:rsidRDefault="00AB730A" w:rsidP="00077DCB">
      <w:pPr>
        <w:pStyle w:val="Sarakstarindkopa"/>
        <w:numPr>
          <w:ilvl w:val="1"/>
          <w:numId w:val="24"/>
        </w:numPr>
        <w:spacing w:after="0" w:line="240" w:lineRule="auto"/>
        <w:ind w:left="426"/>
        <w:rPr>
          <w:rFonts w:ascii="Times New Roman" w:hAnsi="Times New Roman" w:cs="Times New Roman"/>
          <w:b/>
          <w:bCs/>
          <w:sz w:val="24"/>
          <w:szCs w:val="24"/>
          <w:lang w:val="lv-LV"/>
        </w:rPr>
      </w:pPr>
      <w:r w:rsidRPr="003E76C3">
        <w:rPr>
          <w:rFonts w:ascii="Times New Roman" w:hAnsi="Times New Roman" w:cs="Times New Roman"/>
          <w:b/>
          <w:bCs/>
          <w:sz w:val="24"/>
          <w:szCs w:val="24"/>
          <w:lang w:val="lv-LV"/>
        </w:rPr>
        <w:t xml:space="preserve"> 2-3 teikumi par galvenajiem secinājumiem pēc mācību gada izvērtēšanas</w:t>
      </w:r>
      <w:r w:rsidR="00531A5C" w:rsidRPr="003E76C3">
        <w:rPr>
          <w:rFonts w:ascii="Times New Roman" w:hAnsi="Times New Roman" w:cs="Times New Roman"/>
          <w:b/>
          <w:bCs/>
          <w:sz w:val="24"/>
          <w:szCs w:val="24"/>
          <w:lang w:val="lv-LV"/>
        </w:rPr>
        <w:t>.</w:t>
      </w:r>
    </w:p>
    <w:p w14:paraId="476A9BCF" w14:textId="77777777" w:rsidR="0028794E" w:rsidRDefault="0028794E" w:rsidP="0028794E">
      <w:pPr>
        <w:spacing w:line="240" w:lineRule="auto"/>
        <w:jc w:val="both"/>
        <w:rPr>
          <w:rFonts w:ascii="Times New Roman" w:hAnsi="Times New Roman" w:cs="Times New Roman"/>
          <w:sz w:val="24"/>
          <w:szCs w:val="24"/>
          <w:lang w:val="lv-LV"/>
        </w:rPr>
      </w:pPr>
    </w:p>
    <w:p w14:paraId="4A0464DD" w14:textId="259E5D36" w:rsidR="0028794E" w:rsidRDefault="0028794E" w:rsidP="0028794E">
      <w:pPr>
        <w:spacing w:line="240" w:lineRule="auto"/>
        <w:jc w:val="both"/>
        <w:rPr>
          <w:rFonts w:ascii="Times New Roman" w:hAnsi="Times New Roman" w:cs="Times New Roman"/>
          <w:sz w:val="24"/>
          <w:szCs w:val="24"/>
          <w:lang w:val="lv-LV"/>
        </w:rPr>
      </w:pPr>
      <w:r w:rsidRPr="0028794E">
        <w:rPr>
          <w:rFonts w:ascii="Times New Roman" w:hAnsi="Times New Roman" w:cs="Times New Roman"/>
          <w:sz w:val="24"/>
          <w:szCs w:val="24"/>
          <w:lang w:val="lv-LV"/>
        </w:rPr>
        <w:t xml:space="preserve">2020./2021.m.g. prioritārais virziens: </w:t>
      </w:r>
      <w:r w:rsidRPr="0028794E">
        <w:rPr>
          <w:rFonts w:ascii="Times New Roman" w:hAnsi="Times New Roman" w:cs="Times New Roman"/>
          <w:b/>
          <w:bCs/>
          <w:sz w:val="24"/>
          <w:szCs w:val="24"/>
          <w:lang w:val="lv-LV"/>
        </w:rPr>
        <w:t>Personības attīstība un vērtībizglītība.</w:t>
      </w:r>
      <w:r w:rsidRPr="0028794E">
        <w:rPr>
          <w:rFonts w:ascii="Times New Roman" w:hAnsi="Times New Roman" w:cs="Times New Roman"/>
          <w:sz w:val="24"/>
          <w:szCs w:val="24"/>
          <w:lang w:val="lv-LV"/>
        </w:rPr>
        <w:t xml:space="preserve"> </w:t>
      </w:r>
    </w:p>
    <w:p w14:paraId="7C3CB2EE" w14:textId="7E8B9334" w:rsidR="0028794E" w:rsidRPr="0028794E" w:rsidRDefault="00D0234F" w:rsidP="0028794E">
      <w:pPr>
        <w:spacing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M</w:t>
      </w:r>
      <w:r w:rsidR="0028794E">
        <w:rPr>
          <w:rFonts w:ascii="Times New Roman" w:hAnsi="Times New Roman" w:cs="Times New Roman"/>
          <w:sz w:val="24"/>
          <w:szCs w:val="24"/>
          <w:lang w:val="lv-LV"/>
        </w:rPr>
        <w:t>ācību gadā tika pastiprināt</w:t>
      </w:r>
      <w:r w:rsidR="00D37B0D">
        <w:rPr>
          <w:rFonts w:ascii="Times New Roman" w:hAnsi="Times New Roman" w:cs="Times New Roman"/>
          <w:sz w:val="24"/>
          <w:szCs w:val="24"/>
          <w:lang w:val="lv-LV"/>
        </w:rPr>
        <w:t>i strādāts pie izglītojamo p</w:t>
      </w:r>
      <w:r w:rsidR="0028794E" w:rsidRPr="0028794E">
        <w:rPr>
          <w:rFonts w:ascii="Times New Roman" w:hAnsi="Times New Roman" w:cs="Times New Roman"/>
          <w:sz w:val="24"/>
          <w:szCs w:val="24"/>
          <w:lang w:val="lv-LV"/>
        </w:rPr>
        <w:t>ašdisciplīnas un pienākumu apziņas sekmēšana</w:t>
      </w:r>
      <w:r w:rsidR="00D37B0D">
        <w:rPr>
          <w:rFonts w:ascii="Times New Roman" w:hAnsi="Times New Roman" w:cs="Times New Roman"/>
          <w:sz w:val="24"/>
          <w:szCs w:val="24"/>
          <w:lang w:val="lv-LV"/>
        </w:rPr>
        <w:t>s</w:t>
      </w:r>
      <w:r w:rsidR="0028794E" w:rsidRPr="0028794E">
        <w:rPr>
          <w:rFonts w:ascii="Times New Roman" w:hAnsi="Times New Roman" w:cs="Times New Roman"/>
          <w:sz w:val="24"/>
          <w:szCs w:val="24"/>
          <w:lang w:val="lv-LV"/>
        </w:rPr>
        <w:t xml:space="preserve">. </w:t>
      </w:r>
      <w:r w:rsidR="00D321DF">
        <w:rPr>
          <w:rFonts w:ascii="Times New Roman" w:hAnsi="Times New Roman" w:cs="Times New Roman"/>
          <w:sz w:val="24"/>
          <w:szCs w:val="24"/>
          <w:lang w:val="lv-LV"/>
        </w:rPr>
        <w:t xml:space="preserve">Izglītojamie aktīvi iesaistījās </w:t>
      </w:r>
      <w:r w:rsidR="0028794E" w:rsidRPr="0028794E">
        <w:rPr>
          <w:rFonts w:ascii="Times New Roman" w:hAnsi="Times New Roman" w:cs="Times New Roman"/>
          <w:sz w:val="24"/>
          <w:szCs w:val="24"/>
          <w:lang w:val="lv-LV"/>
        </w:rPr>
        <w:t>grupas noteikumu izstrādē un uzraudzībā,  pasākumu plānošana un organizēšan</w:t>
      </w:r>
      <w:r w:rsidR="00D37B0D">
        <w:rPr>
          <w:rFonts w:ascii="Times New Roman" w:hAnsi="Times New Roman" w:cs="Times New Roman"/>
          <w:sz w:val="24"/>
          <w:szCs w:val="24"/>
          <w:lang w:val="lv-LV"/>
        </w:rPr>
        <w:t>ā</w:t>
      </w:r>
      <w:r w:rsidR="0028794E" w:rsidRPr="0028794E">
        <w:rPr>
          <w:rFonts w:ascii="Times New Roman" w:hAnsi="Times New Roman" w:cs="Times New Roman"/>
          <w:sz w:val="24"/>
          <w:szCs w:val="24"/>
          <w:lang w:val="lv-LV"/>
        </w:rPr>
        <w:t>.</w:t>
      </w:r>
    </w:p>
    <w:p w14:paraId="39D94755" w14:textId="28FFBC26" w:rsidR="00166882" w:rsidRDefault="00166882" w:rsidP="00077DCB">
      <w:pPr>
        <w:pStyle w:val="Sarakstarindkopa"/>
        <w:numPr>
          <w:ilvl w:val="0"/>
          <w:numId w:val="2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5E1B58C" w14:textId="77777777" w:rsidR="00FE09BB" w:rsidRPr="003E76C3" w:rsidRDefault="00FE09BB" w:rsidP="00FE09BB">
      <w:pPr>
        <w:pStyle w:val="Sarakstarindkopa"/>
        <w:spacing w:after="0" w:line="240" w:lineRule="auto"/>
        <w:rPr>
          <w:rFonts w:ascii="Times New Roman" w:hAnsi="Times New Roman" w:cs="Times New Roman"/>
          <w:b/>
          <w:bCs/>
          <w:sz w:val="24"/>
          <w:szCs w:val="24"/>
          <w:lang w:val="lv-LV"/>
        </w:rPr>
      </w:pPr>
    </w:p>
    <w:p w14:paraId="778989C2" w14:textId="24A63B12" w:rsidR="00166882" w:rsidRDefault="00410F11" w:rsidP="00077DCB">
      <w:pPr>
        <w:pStyle w:val="Sarakstarindkopa"/>
        <w:numPr>
          <w:ilvl w:val="1"/>
          <w:numId w:val="24"/>
        </w:numPr>
        <w:spacing w:after="0" w:line="240" w:lineRule="auto"/>
        <w:ind w:left="426"/>
        <w:jc w:val="both"/>
        <w:rPr>
          <w:rFonts w:ascii="Times New Roman" w:hAnsi="Times New Roman" w:cs="Times New Roman"/>
          <w:b/>
          <w:bCs/>
          <w:sz w:val="24"/>
          <w:szCs w:val="24"/>
          <w:lang w:val="lv-LV"/>
        </w:rPr>
      </w:pPr>
      <w:r w:rsidRPr="003E76C3">
        <w:rPr>
          <w:rFonts w:ascii="Times New Roman" w:hAnsi="Times New Roman" w:cs="Times New Roman"/>
          <w:b/>
          <w:bCs/>
          <w:sz w:val="24"/>
          <w:szCs w:val="24"/>
          <w:lang w:val="lv-LV"/>
        </w:rPr>
        <w:t xml:space="preserve"> Jebkādi citi sasniegumi, par kuriem vēlas </w:t>
      </w:r>
      <w:r w:rsidR="00FE09BB" w:rsidRPr="003E76C3">
        <w:rPr>
          <w:rFonts w:ascii="Times New Roman" w:hAnsi="Times New Roman" w:cs="Times New Roman"/>
          <w:b/>
          <w:bCs/>
          <w:sz w:val="24"/>
          <w:szCs w:val="24"/>
          <w:lang w:val="lv-LV"/>
        </w:rPr>
        <w:t>informēt</w:t>
      </w:r>
      <w:r w:rsidRPr="003E76C3">
        <w:rPr>
          <w:rFonts w:ascii="Times New Roman" w:hAnsi="Times New Roman" w:cs="Times New Roman"/>
          <w:b/>
          <w:bCs/>
          <w:sz w:val="24"/>
          <w:szCs w:val="24"/>
          <w:lang w:val="lv-LV"/>
        </w:rPr>
        <w:t xml:space="preserve"> izglītības iestāde (galvenie secinājumi par i</w:t>
      </w:r>
      <w:r w:rsidR="00166882" w:rsidRPr="003E76C3">
        <w:rPr>
          <w:rFonts w:ascii="Times New Roman" w:hAnsi="Times New Roman" w:cs="Times New Roman"/>
          <w:b/>
          <w:bCs/>
          <w:sz w:val="24"/>
          <w:szCs w:val="24"/>
          <w:lang w:val="lv-LV"/>
        </w:rPr>
        <w:t>zglītības iestādei svarīg</w:t>
      </w:r>
      <w:r w:rsidRPr="003E76C3">
        <w:rPr>
          <w:rFonts w:ascii="Times New Roman" w:hAnsi="Times New Roman" w:cs="Times New Roman"/>
          <w:b/>
          <w:bCs/>
          <w:sz w:val="24"/>
          <w:szCs w:val="24"/>
          <w:lang w:val="lv-LV"/>
        </w:rPr>
        <w:t>o</w:t>
      </w:r>
      <w:r w:rsidR="00166882" w:rsidRPr="003E76C3">
        <w:rPr>
          <w:rFonts w:ascii="Times New Roman" w:hAnsi="Times New Roman" w:cs="Times New Roman"/>
          <w:b/>
          <w:bCs/>
          <w:sz w:val="24"/>
          <w:szCs w:val="24"/>
          <w:lang w:val="lv-LV"/>
        </w:rPr>
        <w:t>, specifisk</w:t>
      </w:r>
      <w:r w:rsidRPr="003E76C3">
        <w:rPr>
          <w:rFonts w:ascii="Times New Roman" w:hAnsi="Times New Roman" w:cs="Times New Roman"/>
          <w:b/>
          <w:bCs/>
          <w:sz w:val="24"/>
          <w:szCs w:val="24"/>
          <w:lang w:val="lv-LV"/>
        </w:rPr>
        <w:t>o</w:t>
      </w:r>
      <w:r w:rsidR="00166882" w:rsidRPr="003E76C3">
        <w:rPr>
          <w:rFonts w:ascii="Times New Roman" w:hAnsi="Times New Roman" w:cs="Times New Roman"/>
          <w:b/>
          <w:bCs/>
          <w:sz w:val="24"/>
          <w:szCs w:val="24"/>
          <w:lang w:val="lv-LV"/>
        </w:rPr>
        <w:t>)</w:t>
      </w:r>
      <w:r w:rsidR="00AB730A" w:rsidRPr="003E76C3">
        <w:rPr>
          <w:rFonts w:ascii="Times New Roman" w:hAnsi="Times New Roman" w:cs="Times New Roman"/>
          <w:b/>
          <w:bCs/>
          <w:sz w:val="24"/>
          <w:szCs w:val="24"/>
          <w:lang w:val="lv-LV"/>
        </w:rPr>
        <w:t>.</w:t>
      </w:r>
    </w:p>
    <w:p w14:paraId="1834F756" w14:textId="77777777" w:rsidR="00892D34" w:rsidRPr="003E76C3" w:rsidRDefault="00892D34" w:rsidP="00892D34">
      <w:pPr>
        <w:pStyle w:val="Sarakstarindkopa"/>
        <w:spacing w:after="0" w:line="240" w:lineRule="auto"/>
        <w:ind w:left="426"/>
        <w:jc w:val="both"/>
        <w:rPr>
          <w:rFonts w:ascii="Times New Roman" w:hAnsi="Times New Roman" w:cs="Times New Roman"/>
          <w:b/>
          <w:bCs/>
          <w:sz w:val="24"/>
          <w:szCs w:val="24"/>
          <w:lang w:val="lv-LV"/>
        </w:rPr>
      </w:pPr>
    </w:p>
    <w:p w14:paraId="77DED5AA" w14:textId="4B9B1E50" w:rsidR="007576B2" w:rsidRDefault="006C0435" w:rsidP="007576B2">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Divi skolotāju palīgi ir uzsākuši studijas LU pedagoģijas fakultātē.</w:t>
      </w:r>
    </w:p>
    <w:p w14:paraId="60412230" w14:textId="2E8CD129" w:rsidR="006C0435" w:rsidRDefault="006C0435" w:rsidP="007576B2">
      <w:pPr>
        <w:pStyle w:val="Sarakstarindkopa"/>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Mainoties politiskajai situācijai pasaulē, iestādi apmeklēt uzsāka trīs izglītojamie no Ukrainas. Veiksmīgi realizēt</w:t>
      </w:r>
      <w:r w:rsidR="00D0234F" w:rsidRPr="00892D34">
        <w:rPr>
          <w:rFonts w:ascii="Times New Roman" w:hAnsi="Times New Roman" w:cs="Times New Roman"/>
          <w:sz w:val="24"/>
          <w:szCs w:val="24"/>
          <w:lang w:val="lv-LV"/>
        </w:rPr>
        <w:t>a</w:t>
      </w:r>
      <w:r>
        <w:rPr>
          <w:rFonts w:ascii="Times New Roman" w:hAnsi="Times New Roman" w:cs="Times New Roman"/>
          <w:sz w:val="24"/>
          <w:szCs w:val="24"/>
          <w:lang w:val="lv-LV"/>
        </w:rPr>
        <w:t xml:space="preserve"> šo izglītojamo iekļaušana</w:t>
      </w:r>
      <w:r w:rsidR="00D0234F">
        <w:rPr>
          <w:rFonts w:ascii="Times New Roman" w:hAnsi="Times New Roman" w:cs="Times New Roman"/>
          <w:sz w:val="24"/>
          <w:szCs w:val="24"/>
          <w:lang w:val="lv-LV"/>
        </w:rPr>
        <w:t xml:space="preserve"> </w:t>
      </w:r>
      <w:r w:rsidR="00D0234F" w:rsidRPr="00D321DF">
        <w:rPr>
          <w:rFonts w:ascii="Times New Roman" w:hAnsi="Times New Roman" w:cs="Times New Roman"/>
          <w:sz w:val="24"/>
          <w:szCs w:val="24"/>
          <w:lang w:val="lv-LV"/>
        </w:rPr>
        <w:t>izglītības iestādē</w:t>
      </w:r>
      <w:r w:rsidRPr="00D321DF">
        <w:rPr>
          <w:rFonts w:ascii="Times New Roman" w:hAnsi="Times New Roman" w:cs="Times New Roman"/>
          <w:sz w:val="24"/>
          <w:szCs w:val="24"/>
          <w:lang w:val="lv-LV"/>
        </w:rPr>
        <w:t xml:space="preserve">. </w:t>
      </w:r>
    </w:p>
    <w:p w14:paraId="70567FF3" w14:textId="4177805E" w:rsidR="007576B2" w:rsidRDefault="007576B2" w:rsidP="007576B2">
      <w:pPr>
        <w:pStyle w:val="Sarakstarindkopa"/>
        <w:spacing w:after="0" w:line="240" w:lineRule="auto"/>
        <w:ind w:left="360"/>
        <w:jc w:val="both"/>
        <w:rPr>
          <w:rFonts w:ascii="Times New Roman" w:hAnsi="Times New Roman" w:cs="Times New Roman"/>
          <w:sz w:val="24"/>
          <w:szCs w:val="24"/>
          <w:lang w:val="lv-LV"/>
        </w:rPr>
      </w:pPr>
    </w:p>
    <w:p w14:paraId="20846FFD" w14:textId="77777777" w:rsidR="007576B2" w:rsidRPr="00892D34" w:rsidRDefault="007576B2" w:rsidP="007576B2">
      <w:pPr>
        <w:pStyle w:val="Sarakstarindkopa"/>
        <w:spacing w:after="0" w:line="240" w:lineRule="auto"/>
        <w:ind w:left="360"/>
        <w:jc w:val="both"/>
        <w:rPr>
          <w:rFonts w:ascii="Times New Roman" w:hAnsi="Times New Roman" w:cs="Times New Roman"/>
          <w:b/>
          <w:bCs/>
          <w:sz w:val="24"/>
          <w:szCs w:val="24"/>
          <w:lang w:val="lv-LV"/>
        </w:rPr>
      </w:pPr>
    </w:p>
    <w:p w14:paraId="11CB4F1D" w14:textId="430150E5" w:rsidR="00FC6EAB" w:rsidRDefault="00FC6EAB" w:rsidP="00077DCB">
      <w:pPr>
        <w:pStyle w:val="Sarakstarindkopa"/>
        <w:numPr>
          <w:ilvl w:val="1"/>
          <w:numId w:val="24"/>
        </w:numPr>
        <w:spacing w:after="0" w:line="240" w:lineRule="auto"/>
        <w:ind w:left="426"/>
        <w:jc w:val="both"/>
        <w:rPr>
          <w:rFonts w:ascii="Times New Roman" w:hAnsi="Times New Roman" w:cs="Times New Roman"/>
          <w:b/>
          <w:bCs/>
          <w:sz w:val="24"/>
          <w:szCs w:val="24"/>
          <w:lang w:val="lv-LV"/>
        </w:rPr>
      </w:pPr>
      <w:r w:rsidRPr="00892D34">
        <w:rPr>
          <w:rFonts w:ascii="Times New Roman" w:hAnsi="Times New Roman" w:cs="Times New Roman"/>
          <w:b/>
          <w:bCs/>
          <w:sz w:val="24"/>
          <w:szCs w:val="24"/>
          <w:lang w:val="lv-LV"/>
        </w:rPr>
        <w:t>Izglītības iestādes galvenie secinājumi par izglītojamo sniegumu ikdienas mācībās.</w:t>
      </w:r>
    </w:p>
    <w:p w14:paraId="248932F1" w14:textId="77777777" w:rsidR="00892D34" w:rsidRPr="00892D34" w:rsidRDefault="00892D34" w:rsidP="00892D34">
      <w:pPr>
        <w:pStyle w:val="Sarakstarindkopa"/>
        <w:spacing w:after="0" w:line="240" w:lineRule="auto"/>
        <w:ind w:left="426"/>
        <w:jc w:val="both"/>
        <w:rPr>
          <w:rFonts w:ascii="Times New Roman" w:hAnsi="Times New Roman" w:cs="Times New Roman"/>
          <w:b/>
          <w:bCs/>
          <w:sz w:val="24"/>
          <w:szCs w:val="24"/>
          <w:lang w:val="lv-LV"/>
        </w:rPr>
      </w:pPr>
    </w:p>
    <w:p w14:paraId="23D9C67D" w14:textId="3EC74E70" w:rsidR="00670C1E" w:rsidRPr="00670C1E" w:rsidRDefault="00670C1E" w:rsidP="00670C1E">
      <w:pPr>
        <w:spacing w:after="0" w:line="240" w:lineRule="auto"/>
        <w:ind w:left="284"/>
        <w:jc w:val="both"/>
        <w:rPr>
          <w:rFonts w:ascii="Times New Roman" w:eastAsia="Times New Roman" w:hAnsi="Times New Roman" w:cs="Times New Roman"/>
          <w:color w:val="000000" w:themeColor="text1"/>
          <w:sz w:val="24"/>
          <w:szCs w:val="24"/>
          <w:lang w:val="lv-LV"/>
        </w:rPr>
      </w:pPr>
      <w:r w:rsidRPr="00670C1E">
        <w:rPr>
          <w:rFonts w:ascii="Times New Roman" w:eastAsia="Times New Roman" w:hAnsi="Times New Roman" w:cs="Times New Roman"/>
          <w:color w:val="000000" w:themeColor="text1"/>
          <w:sz w:val="24"/>
          <w:szCs w:val="24"/>
          <w:lang w:val="lv-LV"/>
        </w:rPr>
        <w:t>Izglītojam</w:t>
      </w:r>
      <w:r w:rsidR="0009399C">
        <w:rPr>
          <w:rFonts w:ascii="Times New Roman" w:eastAsia="Times New Roman" w:hAnsi="Times New Roman" w:cs="Times New Roman"/>
          <w:color w:val="000000" w:themeColor="text1"/>
          <w:sz w:val="24"/>
          <w:szCs w:val="24"/>
          <w:lang w:val="lv-LV"/>
        </w:rPr>
        <w:t>aj</w:t>
      </w:r>
      <w:r w:rsidRPr="00670C1E">
        <w:rPr>
          <w:rFonts w:ascii="Times New Roman" w:eastAsia="Times New Roman" w:hAnsi="Times New Roman" w:cs="Times New Roman"/>
          <w:color w:val="000000" w:themeColor="text1"/>
          <w:sz w:val="24"/>
          <w:szCs w:val="24"/>
          <w:lang w:val="lv-LV"/>
        </w:rPr>
        <w:t xml:space="preserve">iem novērojama patstāvības prasmju nostiprināšanās. Mācību gada noslēgumā salīdzinājumā ar mācība gada sākumu, bērni ir spējīgāki uzdevumus veikt patstāvīgi vai ar nelielu pieaugušā palīdzību. Pedagogi novērojuši, ka izglītojamajiem, kuri regulāri apmeklē izglītības iestādi, ir strauji paplašinājies vārdu krājums. Jāturpina uzlabot sadarbības formas ar izglītojamo vecākiem, regulāri informējot viņus par </w:t>
      </w:r>
      <w:r>
        <w:rPr>
          <w:rFonts w:ascii="Times New Roman" w:eastAsia="Times New Roman" w:hAnsi="Times New Roman" w:cs="Times New Roman"/>
          <w:color w:val="000000" w:themeColor="text1"/>
          <w:sz w:val="24"/>
          <w:szCs w:val="24"/>
          <w:lang w:val="lv-LV"/>
        </w:rPr>
        <w:t>mācību</w:t>
      </w:r>
      <w:r w:rsidRPr="00670C1E">
        <w:rPr>
          <w:rFonts w:ascii="Times New Roman" w:eastAsia="Times New Roman" w:hAnsi="Times New Roman" w:cs="Times New Roman"/>
          <w:color w:val="000000" w:themeColor="text1"/>
          <w:sz w:val="24"/>
          <w:szCs w:val="24"/>
          <w:lang w:val="lv-LV"/>
        </w:rPr>
        <w:t xml:space="preserve"> sasniegumiem un ikdienas darbu izglītības iestādē. Jau šobrīd katrā grupā ir izveidota “Whatsapp” grupa, kurā pedagogi nosūta vecākiem attēlus ar ikdienas gaitu un nodarbībām iestādē.</w:t>
      </w:r>
    </w:p>
    <w:p w14:paraId="46C5863B" w14:textId="73F30F63" w:rsidR="00670C1E" w:rsidRDefault="00670C1E" w:rsidP="006C0435">
      <w:pPr>
        <w:spacing w:after="0" w:line="240" w:lineRule="auto"/>
        <w:ind w:left="66"/>
        <w:jc w:val="both"/>
        <w:rPr>
          <w:rFonts w:ascii="Times New Roman" w:hAnsi="Times New Roman" w:cs="Times New Roman"/>
          <w:sz w:val="24"/>
          <w:szCs w:val="24"/>
          <w:lang w:val="lv-LV"/>
        </w:rPr>
      </w:pPr>
    </w:p>
    <w:p w14:paraId="4EA23144" w14:textId="77777777" w:rsidR="00670C1E" w:rsidRDefault="00670C1E" w:rsidP="006C0435">
      <w:pPr>
        <w:spacing w:after="0" w:line="240" w:lineRule="auto"/>
        <w:ind w:left="66"/>
        <w:jc w:val="both"/>
        <w:rPr>
          <w:rFonts w:ascii="Times New Roman" w:hAnsi="Times New Roman" w:cs="Times New Roman"/>
          <w:sz w:val="24"/>
          <w:szCs w:val="24"/>
          <w:lang w:val="lv-LV"/>
        </w:rPr>
      </w:pPr>
    </w:p>
    <w:p w14:paraId="0B2B7C1F" w14:textId="1E455A40" w:rsidR="00670C1E" w:rsidRDefault="00670C1E" w:rsidP="006C0435">
      <w:pPr>
        <w:spacing w:after="0" w:line="240" w:lineRule="auto"/>
        <w:ind w:left="66"/>
        <w:jc w:val="both"/>
        <w:rPr>
          <w:rFonts w:ascii="Times New Roman" w:hAnsi="Times New Roman" w:cs="Times New Roman"/>
          <w:sz w:val="24"/>
          <w:szCs w:val="24"/>
          <w:lang w:val="lv-LV"/>
        </w:rPr>
      </w:pPr>
    </w:p>
    <w:p w14:paraId="02A1E12B" w14:textId="59AA82B1" w:rsidR="00742BB3" w:rsidRDefault="00670C1E" w:rsidP="00F171B7">
      <w:pPr>
        <w:spacing w:after="0" w:line="240" w:lineRule="auto"/>
        <w:ind w:left="66"/>
        <w:jc w:val="both"/>
        <w:rPr>
          <w:rFonts w:ascii="Times New Roman" w:eastAsia="Times New Roman" w:hAnsi="Times New Roman" w:cs="Times New Roman"/>
          <w:b/>
          <w:bCs/>
          <w:sz w:val="48"/>
          <w:szCs w:val="48"/>
          <w:lang w:val="lv-LV"/>
        </w:rPr>
      </w:pPr>
      <w:r>
        <w:rPr>
          <w:rFonts w:ascii="Times New Roman" w:hAnsi="Times New Roman" w:cs="Times New Roman"/>
          <w:sz w:val="24"/>
          <w:szCs w:val="24"/>
          <w:lang w:val="lv-LV"/>
        </w:rPr>
        <w:t xml:space="preserve">   Iestādes vadītāja</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I</w:t>
      </w:r>
      <w:r w:rsidR="00BA6C9F">
        <w:rPr>
          <w:rFonts w:ascii="Times New Roman" w:hAnsi="Times New Roman" w:cs="Times New Roman"/>
          <w:sz w:val="24"/>
          <w:szCs w:val="24"/>
          <w:lang w:val="lv-LV"/>
        </w:rPr>
        <w:t xml:space="preserve">nese </w:t>
      </w:r>
      <w:r>
        <w:rPr>
          <w:rFonts w:ascii="Times New Roman" w:hAnsi="Times New Roman" w:cs="Times New Roman"/>
          <w:sz w:val="24"/>
          <w:szCs w:val="24"/>
          <w:lang w:val="lv-LV"/>
        </w:rPr>
        <w:t>Vaita</w:t>
      </w:r>
    </w:p>
    <w:p w14:paraId="39C58142" w14:textId="77777777" w:rsidR="00742BB3"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3F67231B" w14:textId="77777777" w:rsidR="00742BB3" w:rsidRPr="00E27DF8"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sectPr w:rsidR="00742BB3" w:rsidRPr="00E27DF8" w:rsidSect="00F171B7">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EB63" w14:textId="77777777" w:rsidR="007122AE" w:rsidRDefault="007122AE" w:rsidP="00742BB3">
      <w:pPr>
        <w:spacing w:after="0" w:line="240" w:lineRule="auto"/>
      </w:pPr>
      <w:r>
        <w:separator/>
      </w:r>
    </w:p>
  </w:endnote>
  <w:endnote w:type="continuationSeparator" w:id="0">
    <w:p w14:paraId="07394F4E" w14:textId="77777777" w:rsidR="007122AE" w:rsidRDefault="007122AE"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6E16" w14:textId="77777777" w:rsidR="007122AE" w:rsidRDefault="007122AE" w:rsidP="00742BB3">
      <w:pPr>
        <w:spacing w:after="0" w:line="240" w:lineRule="auto"/>
      </w:pPr>
      <w:r>
        <w:separator/>
      </w:r>
    </w:p>
  </w:footnote>
  <w:footnote w:type="continuationSeparator" w:id="0">
    <w:p w14:paraId="2699F5A4" w14:textId="77777777" w:rsidR="007122AE" w:rsidRDefault="007122AE"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2D0B"/>
    <w:multiLevelType w:val="hybridMultilevel"/>
    <w:tmpl w:val="47109DD8"/>
    <w:lvl w:ilvl="0" w:tplc="EE6EB0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3622F"/>
    <w:multiLevelType w:val="multilevel"/>
    <w:tmpl w:val="121E7D8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02862"/>
    <w:multiLevelType w:val="multilevel"/>
    <w:tmpl w:val="FB78B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77A1"/>
    <w:multiLevelType w:val="hybridMultilevel"/>
    <w:tmpl w:val="57E6750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A226FF"/>
    <w:multiLevelType w:val="multilevel"/>
    <w:tmpl w:val="193EE9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444B8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D54BE"/>
    <w:multiLevelType w:val="hybridMultilevel"/>
    <w:tmpl w:val="8054AA7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63ADF"/>
    <w:multiLevelType w:val="hybridMultilevel"/>
    <w:tmpl w:val="7F14B3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166737"/>
    <w:multiLevelType w:val="hybridMultilevel"/>
    <w:tmpl w:val="FCB071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038D7"/>
    <w:multiLevelType w:val="hybridMultilevel"/>
    <w:tmpl w:val="B108071E"/>
    <w:lvl w:ilvl="0" w:tplc="D9D0B7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6C14AA4"/>
    <w:multiLevelType w:val="multilevel"/>
    <w:tmpl w:val="5BB8FAF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A22EE"/>
    <w:multiLevelType w:val="hybridMultilevel"/>
    <w:tmpl w:val="957052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846094"/>
    <w:multiLevelType w:val="hybridMultilevel"/>
    <w:tmpl w:val="7ACC573E"/>
    <w:lvl w:ilvl="0" w:tplc="8F46D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185BC0"/>
    <w:multiLevelType w:val="multilevel"/>
    <w:tmpl w:val="33F47218"/>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811EBC"/>
    <w:multiLevelType w:val="hybridMultilevel"/>
    <w:tmpl w:val="BBAE913A"/>
    <w:lvl w:ilvl="0" w:tplc="48DEF3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550590">
    <w:abstractNumId w:val="1"/>
  </w:num>
  <w:num w:numId="2" w16cid:durableId="1178736906">
    <w:abstractNumId w:val="5"/>
  </w:num>
  <w:num w:numId="3" w16cid:durableId="1543201832">
    <w:abstractNumId w:val="29"/>
  </w:num>
  <w:num w:numId="4" w16cid:durableId="2130777802">
    <w:abstractNumId w:val="6"/>
  </w:num>
  <w:num w:numId="5" w16cid:durableId="1428888712">
    <w:abstractNumId w:val="2"/>
  </w:num>
  <w:num w:numId="6" w16cid:durableId="2063599276">
    <w:abstractNumId w:val="35"/>
  </w:num>
  <w:num w:numId="7" w16cid:durableId="1738554500">
    <w:abstractNumId w:val="37"/>
  </w:num>
  <w:num w:numId="8" w16cid:durableId="1545406732">
    <w:abstractNumId w:val="8"/>
  </w:num>
  <w:num w:numId="9" w16cid:durableId="927271849">
    <w:abstractNumId w:val="24"/>
  </w:num>
  <w:num w:numId="10" w16cid:durableId="1593468941">
    <w:abstractNumId w:val="28"/>
  </w:num>
  <w:num w:numId="11" w16cid:durableId="867569778">
    <w:abstractNumId w:val="10"/>
  </w:num>
  <w:num w:numId="12" w16cid:durableId="233703612">
    <w:abstractNumId w:val="23"/>
  </w:num>
  <w:num w:numId="13" w16cid:durableId="378746379">
    <w:abstractNumId w:val="39"/>
  </w:num>
  <w:num w:numId="14" w16cid:durableId="917787507">
    <w:abstractNumId w:val="19"/>
  </w:num>
  <w:num w:numId="15" w16cid:durableId="1775636910">
    <w:abstractNumId w:val="31"/>
  </w:num>
  <w:num w:numId="16" w16cid:durableId="1616207561">
    <w:abstractNumId w:val="0"/>
  </w:num>
  <w:num w:numId="17" w16cid:durableId="447966350">
    <w:abstractNumId w:val="13"/>
  </w:num>
  <w:num w:numId="18" w16cid:durableId="457145639">
    <w:abstractNumId w:val="20"/>
  </w:num>
  <w:num w:numId="19" w16cid:durableId="2361030">
    <w:abstractNumId w:val="34"/>
  </w:num>
  <w:num w:numId="20" w16cid:durableId="1162353911">
    <w:abstractNumId w:val="17"/>
  </w:num>
  <w:num w:numId="21" w16cid:durableId="770514329">
    <w:abstractNumId w:val="32"/>
  </w:num>
  <w:num w:numId="22" w16cid:durableId="121390633">
    <w:abstractNumId w:val="15"/>
  </w:num>
  <w:num w:numId="23" w16cid:durableId="1600018451">
    <w:abstractNumId w:val="33"/>
  </w:num>
  <w:num w:numId="24" w16cid:durableId="661549447">
    <w:abstractNumId w:val="11"/>
  </w:num>
  <w:num w:numId="25" w16cid:durableId="72120409">
    <w:abstractNumId w:val="14"/>
  </w:num>
  <w:num w:numId="26" w16cid:durableId="1676953845">
    <w:abstractNumId w:val="25"/>
  </w:num>
  <w:num w:numId="27" w16cid:durableId="616566860">
    <w:abstractNumId w:val="36"/>
  </w:num>
  <w:num w:numId="28" w16cid:durableId="1478574017">
    <w:abstractNumId w:val="7"/>
  </w:num>
  <w:num w:numId="29" w16cid:durableId="218328293">
    <w:abstractNumId w:val="16"/>
  </w:num>
  <w:num w:numId="30" w16cid:durableId="1839953286">
    <w:abstractNumId w:val="4"/>
  </w:num>
  <w:num w:numId="31" w16cid:durableId="1620532134">
    <w:abstractNumId w:val="27"/>
  </w:num>
  <w:num w:numId="32" w16cid:durableId="882057273">
    <w:abstractNumId w:val="12"/>
  </w:num>
  <w:num w:numId="33" w16cid:durableId="1640571813">
    <w:abstractNumId w:val="38"/>
  </w:num>
  <w:num w:numId="34" w16cid:durableId="1562713871">
    <w:abstractNumId w:val="9"/>
  </w:num>
  <w:num w:numId="35" w16cid:durableId="624890326">
    <w:abstractNumId w:val="26"/>
  </w:num>
  <w:num w:numId="36" w16cid:durableId="316498496">
    <w:abstractNumId w:val="3"/>
  </w:num>
  <w:num w:numId="37" w16cid:durableId="1569221064">
    <w:abstractNumId w:val="22"/>
  </w:num>
  <w:num w:numId="38" w16cid:durableId="1289119104">
    <w:abstractNumId w:val="18"/>
  </w:num>
  <w:num w:numId="39" w16cid:durableId="1029646527">
    <w:abstractNumId w:val="30"/>
  </w:num>
  <w:num w:numId="40" w16cid:durableId="9823950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00C8D"/>
    <w:rsid w:val="00010459"/>
    <w:rsid w:val="00012E00"/>
    <w:rsid w:val="000137CE"/>
    <w:rsid w:val="00013B9F"/>
    <w:rsid w:val="00023539"/>
    <w:rsid w:val="00051FD6"/>
    <w:rsid w:val="000632B9"/>
    <w:rsid w:val="0006732A"/>
    <w:rsid w:val="00077DCB"/>
    <w:rsid w:val="00083292"/>
    <w:rsid w:val="0009024A"/>
    <w:rsid w:val="00091140"/>
    <w:rsid w:val="0009399C"/>
    <w:rsid w:val="0009402F"/>
    <w:rsid w:val="00095496"/>
    <w:rsid w:val="00096403"/>
    <w:rsid w:val="000A5B35"/>
    <w:rsid w:val="000B12E2"/>
    <w:rsid w:val="000D1BC1"/>
    <w:rsid w:val="000F4825"/>
    <w:rsid w:val="00101219"/>
    <w:rsid w:val="001118D1"/>
    <w:rsid w:val="0011360A"/>
    <w:rsid w:val="00127FC5"/>
    <w:rsid w:val="00134845"/>
    <w:rsid w:val="0013764F"/>
    <w:rsid w:val="00140B21"/>
    <w:rsid w:val="00142A5C"/>
    <w:rsid w:val="00164F92"/>
    <w:rsid w:val="00166882"/>
    <w:rsid w:val="00167C3A"/>
    <w:rsid w:val="00193FB5"/>
    <w:rsid w:val="001A1DF1"/>
    <w:rsid w:val="001C05AE"/>
    <w:rsid w:val="001C3E07"/>
    <w:rsid w:val="001C5487"/>
    <w:rsid w:val="001D3AF2"/>
    <w:rsid w:val="001E6B87"/>
    <w:rsid w:val="001F4C93"/>
    <w:rsid w:val="002004DC"/>
    <w:rsid w:val="00201483"/>
    <w:rsid w:val="00201AA1"/>
    <w:rsid w:val="00203B32"/>
    <w:rsid w:val="00205221"/>
    <w:rsid w:val="00217E61"/>
    <w:rsid w:val="00234913"/>
    <w:rsid w:val="0024070C"/>
    <w:rsid w:val="00246372"/>
    <w:rsid w:val="00276381"/>
    <w:rsid w:val="002767A8"/>
    <w:rsid w:val="002818B5"/>
    <w:rsid w:val="002855C1"/>
    <w:rsid w:val="00286B29"/>
    <w:rsid w:val="0028794E"/>
    <w:rsid w:val="002A7088"/>
    <w:rsid w:val="002B08E6"/>
    <w:rsid w:val="002B1DA5"/>
    <w:rsid w:val="002C41DA"/>
    <w:rsid w:val="002C658D"/>
    <w:rsid w:val="002E0FB1"/>
    <w:rsid w:val="002F7891"/>
    <w:rsid w:val="00302B0A"/>
    <w:rsid w:val="003042C4"/>
    <w:rsid w:val="00312714"/>
    <w:rsid w:val="00324427"/>
    <w:rsid w:val="003304F6"/>
    <w:rsid w:val="003306D5"/>
    <w:rsid w:val="00330EDD"/>
    <w:rsid w:val="00340C2D"/>
    <w:rsid w:val="00341862"/>
    <w:rsid w:val="00353E4F"/>
    <w:rsid w:val="003621C3"/>
    <w:rsid w:val="00373CA0"/>
    <w:rsid w:val="0037626B"/>
    <w:rsid w:val="0039052E"/>
    <w:rsid w:val="0039323C"/>
    <w:rsid w:val="003953E3"/>
    <w:rsid w:val="00397C12"/>
    <w:rsid w:val="003A25F7"/>
    <w:rsid w:val="003A66A7"/>
    <w:rsid w:val="003C4CBF"/>
    <w:rsid w:val="003C4DE0"/>
    <w:rsid w:val="003D1D00"/>
    <w:rsid w:val="003E76C3"/>
    <w:rsid w:val="00410F11"/>
    <w:rsid w:val="00412AB1"/>
    <w:rsid w:val="00416CC6"/>
    <w:rsid w:val="00423B4A"/>
    <w:rsid w:val="00434562"/>
    <w:rsid w:val="00436C89"/>
    <w:rsid w:val="00436D81"/>
    <w:rsid w:val="00446618"/>
    <w:rsid w:val="00460D1A"/>
    <w:rsid w:val="00465A3B"/>
    <w:rsid w:val="004714A3"/>
    <w:rsid w:val="00482A47"/>
    <w:rsid w:val="004A0311"/>
    <w:rsid w:val="004A67A7"/>
    <w:rsid w:val="004C2805"/>
    <w:rsid w:val="004C5563"/>
    <w:rsid w:val="004D0319"/>
    <w:rsid w:val="004F77B2"/>
    <w:rsid w:val="004F7BB5"/>
    <w:rsid w:val="0050654F"/>
    <w:rsid w:val="00507250"/>
    <w:rsid w:val="00513BB9"/>
    <w:rsid w:val="00527A2A"/>
    <w:rsid w:val="00530BBE"/>
    <w:rsid w:val="00531A5C"/>
    <w:rsid w:val="00535DC7"/>
    <w:rsid w:val="00541996"/>
    <w:rsid w:val="005449B3"/>
    <w:rsid w:val="0055362A"/>
    <w:rsid w:val="005540A0"/>
    <w:rsid w:val="00554792"/>
    <w:rsid w:val="00556D7E"/>
    <w:rsid w:val="00560FF7"/>
    <w:rsid w:val="005621CD"/>
    <w:rsid w:val="00565DB5"/>
    <w:rsid w:val="00582783"/>
    <w:rsid w:val="005831C1"/>
    <w:rsid w:val="00586796"/>
    <w:rsid w:val="00586834"/>
    <w:rsid w:val="005879BF"/>
    <w:rsid w:val="0059164B"/>
    <w:rsid w:val="00591FCD"/>
    <w:rsid w:val="00595FDB"/>
    <w:rsid w:val="005978F1"/>
    <w:rsid w:val="005A4328"/>
    <w:rsid w:val="005B069B"/>
    <w:rsid w:val="005B071F"/>
    <w:rsid w:val="005B099B"/>
    <w:rsid w:val="005B2AFE"/>
    <w:rsid w:val="005B3385"/>
    <w:rsid w:val="005B66BB"/>
    <w:rsid w:val="005B728D"/>
    <w:rsid w:val="005C3375"/>
    <w:rsid w:val="005C4C8A"/>
    <w:rsid w:val="005C685B"/>
    <w:rsid w:val="005D087A"/>
    <w:rsid w:val="005E60A3"/>
    <w:rsid w:val="005F0EE9"/>
    <w:rsid w:val="006039D2"/>
    <w:rsid w:val="00615E22"/>
    <w:rsid w:val="006369FC"/>
    <w:rsid w:val="00636C79"/>
    <w:rsid w:val="00642D79"/>
    <w:rsid w:val="00645197"/>
    <w:rsid w:val="00650486"/>
    <w:rsid w:val="006515E1"/>
    <w:rsid w:val="006535F3"/>
    <w:rsid w:val="00660516"/>
    <w:rsid w:val="00661027"/>
    <w:rsid w:val="0066184B"/>
    <w:rsid w:val="00666050"/>
    <w:rsid w:val="00670C1E"/>
    <w:rsid w:val="006756AA"/>
    <w:rsid w:val="00684E71"/>
    <w:rsid w:val="00693682"/>
    <w:rsid w:val="006956D4"/>
    <w:rsid w:val="00695852"/>
    <w:rsid w:val="006B0763"/>
    <w:rsid w:val="006B253A"/>
    <w:rsid w:val="006C0435"/>
    <w:rsid w:val="006C330A"/>
    <w:rsid w:val="006D28C6"/>
    <w:rsid w:val="006F4ED1"/>
    <w:rsid w:val="007035B2"/>
    <w:rsid w:val="00711B36"/>
    <w:rsid w:val="007122AE"/>
    <w:rsid w:val="00712826"/>
    <w:rsid w:val="00714882"/>
    <w:rsid w:val="007148B5"/>
    <w:rsid w:val="00721B38"/>
    <w:rsid w:val="00724195"/>
    <w:rsid w:val="00733D05"/>
    <w:rsid w:val="00742115"/>
    <w:rsid w:val="00742BB3"/>
    <w:rsid w:val="0074505F"/>
    <w:rsid w:val="00745076"/>
    <w:rsid w:val="0075493D"/>
    <w:rsid w:val="007576B2"/>
    <w:rsid w:val="007622C5"/>
    <w:rsid w:val="00773B42"/>
    <w:rsid w:val="0077688A"/>
    <w:rsid w:val="0078315A"/>
    <w:rsid w:val="00786617"/>
    <w:rsid w:val="00790587"/>
    <w:rsid w:val="00790FF4"/>
    <w:rsid w:val="0079201C"/>
    <w:rsid w:val="007A1583"/>
    <w:rsid w:val="007B0922"/>
    <w:rsid w:val="007B538B"/>
    <w:rsid w:val="007B6E64"/>
    <w:rsid w:val="007C174D"/>
    <w:rsid w:val="007C5F5F"/>
    <w:rsid w:val="007D45AF"/>
    <w:rsid w:val="007E6C45"/>
    <w:rsid w:val="008138FD"/>
    <w:rsid w:val="008142F1"/>
    <w:rsid w:val="008257C7"/>
    <w:rsid w:val="008308F4"/>
    <w:rsid w:val="008341BB"/>
    <w:rsid w:val="00841049"/>
    <w:rsid w:val="0084436D"/>
    <w:rsid w:val="0084561E"/>
    <w:rsid w:val="008477FF"/>
    <w:rsid w:val="0085151A"/>
    <w:rsid w:val="00852F56"/>
    <w:rsid w:val="0088121F"/>
    <w:rsid w:val="00892D34"/>
    <w:rsid w:val="008930FB"/>
    <w:rsid w:val="008A2BFA"/>
    <w:rsid w:val="008A35C8"/>
    <w:rsid w:val="008A464F"/>
    <w:rsid w:val="008B3A32"/>
    <w:rsid w:val="008B5C78"/>
    <w:rsid w:val="008C3BD1"/>
    <w:rsid w:val="008C5973"/>
    <w:rsid w:val="008D2D60"/>
    <w:rsid w:val="008D2FFA"/>
    <w:rsid w:val="008D75F0"/>
    <w:rsid w:val="009018DC"/>
    <w:rsid w:val="00903D38"/>
    <w:rsid w:val="009046C1"/>
    <w:rsid w:val="00907159"/>
    <w:rsid w:val="00917066"/>
    <w:rsid w:val="00922535"/>
    <w:rsid w:val="00933520"/>
    <w:rsid w:val="00934A28"/>
    <w:rsid w:val="00945E11"/>
    <w:rsid w:val="0095033A"/>
    <w:rsid w:val="00954D73"/>
    <w:rsid w:val="0095551D"/>
    <w:rsid w:val="00955554"/>
    <w:rsid w:val="009706D0"/>
    <w:rsid w:val="00972DB4"/>
    <w:rsid w:val="0098128D"/>
    <w:rsid w:val="00985AE4"/>
    <w:rsid w:val="00985EDB"/>
    <w:rsid w:val="009A184E"/>
    <w:rsid w:val="009B4108"/>
    <w:rsid w:val="009B7B1A"/>
    <w:rsid w:val="009C2F79"/>
    <w:rsid w:val="009D3CBF"/>
    <w:rsid w:val="009E7787"/>
    <w:rsid w:val="009E77E8"/>
    <w:rsid w:val="009F0968"/>
    <w:rsid w:val="009F0EFA"/>
    <w:rsid w:val="009F31DB"/>
    <w:rsid w:val="00A10ED7"/>
    <w:rsid w:val="00A13242"/>
    <w:rsid w:val="00A159FB"/>
    <w:rsid w:val="00A32CA6"/>
    <w:rsid w:val="00A52125"/>
    <w:rsid w:val="00A6517C"/>
    <w:rsid w:val="00A70069"/>
    <w:rsid w:val="00A7056B"/>
    <w:rsid w:val="00A70C26"/>
    <w:rsid w:val="00A70D55"/>
    <w:rsid w:val="00A777FF"/>
    <w:rsid w:val="00A85C43"/>
    <w:rsid w:val="00A87FC0"/>
    <w:rsid w:val="00A9080C"/>
    <w:rsid w:val="00A908EC"/>
    <w:rsid w:val="00A94A88"/>
    <w:rsid w:val="00AA791E"/>
    <w:rsid w:val="00AB6A6C"/>
    <w:rsid w:val="00AB730A"/>
    <w:rsid w:val="00AC4652"/>
    <w:rsid w:val="00AC731A"/>
    <w:rsid w:val="00AD0126"/>
    <w:rsid w:val="00AD21F8"/>
    <w:rsid w:val="00AD2693"/>
    <w:rsid w:val="00AD4412"/>
    <w:rsid w:val="00AE1960"/>
    <w:rsid w:val="00AE7303"/>
    <w:rsid w:val="00AF46CA"/>
    <w:rsid w:val="00AF71C3"/>
    <w:rsid w:val="00B022C6"/>
    <w:rsid w:val="00B04E62"/>
    <w:rsid w:val="00B06324"/>
    <w:rsid w:val="00B067D5"/>
    <w:rsid w:val="00B15E1B"/>
    <w:rsid w:val="00B2466D"/>
    <w:rsid w:val="00B2515F"/>
    <w:rsid w:val="00B32477"/>
    <w:rsid w:val="00B43803"/>
    <w:rsid w:val="00B44473"/>
    <w:rsid w:val="00B6077F"/>
    <w:rsid w:val="00B76A3F"/>
    <w:rsid w:val="00B83732"/>
    <w:rsid w:val="00B91091"/>
    <w:rsid w:val="00B91132"/>
    <w:rsid w:val="00B93CF6"/>
    <w:rsid w:val="00BA6C9F"/>
    <w:rsid w:val="00BB60BA"/>
    <w:rsid w:val="00BC48B6"/>
    <w:rsid w:val="00BD661F"/>
    <w:rsid w:val="00BE5CE2"/>
    <w:rsid w:val="00BF0036"/>
    <w:rsid w:val="00BF3210"/>
    <w:rsid w:val="00C11A08"/>
    <w:rsid w:val="00C33C02"/>
    <w:rsid w:val="00C41358"/>
    <w:rsid w:val="00C445DC"/>
    <w:rsid w:val="00C55499"/>
    <w:rsid w:val="00C63666"/>
    <w:rsid w:val="00C82113"/>
    <w:rsid w:val="00C832DF"/>
    <w:rsid w:val="00CA3920"/>
    <w:rsid w:val="00CA49E7"/>
    <w:rsid w:val="00CA7A93"/>
    <w:rsid w:val="00CB5FE1"/>
    <w:rsid w:val="00CC53B5"/>
    <w:rsid w:val="00CD008D"/>
    <w:rsid w:val="00CF020C"/>
    <w:rsid w:val="00D0234F"/>
    <w:rsid w:val="00D0319B"/>
    <w:rsid w:val="00D06FA3"/>
    <w:rsid w:val="00D320E5"/>
    <w:rsid w:val="00D321DF"/>
    <w:rsid w:val="00D32FF7"/>
    <w:rsid w:val="00D37B0D"/>
    <w:rsid w:val="00D45A74"/>
    <w:rsid w:val="00D47CAF"/>
    <w:rsid w:val="00D835D2"/>
    <w:rsid w:val="00D910E2"/>
    <w:rsid w:val="00D953A7"/>
    <w:rsid w:val="00DA69DC"/>
    <w:rsid w:val="00DB34CD"/>
    <w:rsid w:val="00DC0A5E"/>
    <w:rsid w:val="00DC6011"/>
    <w:rsid w:val="00DD1AAF"/>
    <w:rsid w:val="00DD1ED3"/>
    <w:rsid w:val="00DD1F1E"/>
    <w:rsid w:val="00DD2969"/>
    <w:rsid w:val="00E00324"/>
    <w:rsid w:val="00E246FD"/>
    <w:rsid w:val="00E27DF8"/>
    <w:rsid w:val="00E422B9"/>
    <w:rsid w:val="00E4543B"/>
    <w:rsid w:val="00E45E82"/>
    <w:rsid w:val="00E466B7"/>
    <w:rsid w:val="00E47FD4"/>
    <w:rsid w:val="00E50A0E"/>
    <w:rsid w:val="00E540BF"/>
    <w:rsid w:val="00E55485"/>
    <w:rsid w:val="00E740F4"/>
    <w:rsid w:val="00E75182"/>
    <w:rsid w:val="00E90304"/>
    <w:rsid w:val="00E934AD"/>
    <w:rsid w:val="00E941C1"/>
    <w:rsid w:val="00EA1643"/>
    <w:rsid w:val="00EA3938"/>
    <w:rsid w:val="00EA70FD"/>
    <w:rsid w:val="00EB2D55"/>
    <w:rsid w:val="00EC1B1F"/>
    <w:rsid w:val="00EC465E"/>
    <w:rsid w:val="00ED5DE2"/>
    <w:rsid w:val="00EE111D"/>
    <w:rsid w:val="00EE3CA5"/>
    <w:rsid w:val="00EE75FC"/>
    <w:rsid w:val="00F10D54"/>
    <w:rsid w:val="00F11A2B"/>
    <w:rsid w:val="00F171B7"/>
    <w:rsid w:val="00F30A63"/>
    <w:rsid w:val="00F312CF"/>
    <w:rsid w:val="00F34B8D"/>
    <w:rsid w:val="00F44E08"/>
    <w:rsid w:val="00F52B7F"/>
    <w:rsid w:val="00F549D6"/>
    <w:rsid w:val="00F556C0"/>
    <w:rsid w:val="00F6323B"/>
    <w:rsid w:val="00F66940"/>
    <w:rsid w:val="00F71874"/>
    <w:rsid w:val="00F804EB"/>
    <w:rsid w:val="00F829E2"/>
    <w:rsid w:val="00F84DBF"/>
    <w:rsid w:val="00F94B9A"/>
    <w:rsid w:val="00FA118E"/>
    <w:rsid w:val="00FA1456"/>
    <w:rsid w:val="00FB24CC"/>
    <w:rsid w:val="00FB6602"/>
    <w:rsid w:val="00FB7486"/>
    <w:rsid w:val="00FC6EAB"/>
    <w:rsid w:val="00FD1AA2"/>
    <w:rsid w:val="00FD6B38"/>
    <w:rsid w:val="00FE09BB"/>
    <w:rsid w:val="00FE5060"/>
    <w:rsid w:val="00FF1A78"/>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aliases w:val="Strip"/>
    <w:basedOn w:val="Parasts"/>
    <w:link w:val="SarakstarindkopaRakstz"/>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42BB3"/>
    <w:rPr>
      <w:sz w:val="20"/>
      <w:szCs w:val="20"/>
    </w:rPr>
  </w:style>
  <w:style w:type="character" w:styleId="Vresatsauce">
    <w:name w:val="footnote reference"/>
    <w:basedOn w:val="Noklusjumarindkopasfonts"/>
    <w:uiPriority w:val="99"/>
    <w:semiHidden/>
    <w:unhideWhenUsed/>
    <w:rsid w:val="00742BB3"/>
    <w:rPr>
      <w:vertAlign w:val="superscript"/>
    </w:rPr>
  </w:style>
  <w:style w:type="character" w:customStyle="1" w:styleId="SarakstarindkopaRakstz">
    <w:name w:val="Saraksta rindkopa Rakstz."/>
    <w:aliases w:val="Strip Rakstz."/>
    <w:link w:val="Sarakstarindkopa"/>
    <w:uiPriority w:val="34"/>
    <w:locked/>
    <w:rsid w:val="00B43803"/>
  </w:style>
  <w:style w:type="character" w:styleId="Komentraatsauce">
    <w:name w:val="annotation reference"/>
    <w:basedOn w:val="Noklusjumarindkopasfonts"/>
    <w:uiPriority w:val="99"/>
    <w:semiHidden/>
    <w:unhideWhenUsed/>
    <w:rsid w:val="00535DC7"/>
    <w:rPr>
      <w:sz w:val="16"/>
      <w:szCs w:val="16"/>
    </w:rPr>
  </w:style>
  <w:style w:type="paragraph" w:styleId="Komentrateksts">
    <w:name w:val="annotation text"/>
    <w:basedOn w:val="Parasts"/>
    <w:link w:val="KomentratekstsRakstz"/>
    <w:uiPriority w:val="99"/>
    <w:unhideWhenUsed/>
    <w:rsid w:val="00535DC7"/>
    <w:pPr>
      <w:spacing w:line="240" w:lineRule="auto"/>
    </w:pPr>
    <w:rPr>
      <w:sz w:val="20"/>
      <w:szCs w:val="20"/>
    </w:rPr>
  </w:style>
  <w:style w:type="character" w:customStyle="1" w:styleId="KomentratekstsRakstz">
    <w:name w:val="Komentāra teksts Rakstz."/>
    <w:basedOn w:val="Noklusjumarindkopasfonts"/>
    <w:link w:val="Komentrateksts"/>
    <w:uiPriority w:val="99"/>
    <w:rsid w:val="00535DC7"/>
    <w:rPr>
      <w:sz w:val="20"/>
      <w:szCs w:val="20"/>
    </w:rPr>
  </w:style>
  <w:style w:type="paragraph" w:styleId="Komentratma">
    <w:name w:val="annotation subject"/>
    <w:basedOn w:val="Komentrateksts"/>
    <w:next w:val="Komentrateksts"/>
    <w:link w:val="KomentratmaRakstz"/>
    <w:uiPriority w:val="99"/>
    <w:semiHidden/>
    <w:unhideWhenUsed/>
    <w:rsid w:val="00535DC7"/>
    <w:rPr>
      <w:b/>
      <w:bCs/>
    </w:rPr>
  </w:style>
  <w:style w:type="character" w:customStyle="1" w:styleId="KomentratmaRakstz">
    <w:name w:val="Komentāra tēma Rakstz."/>
    <w:basedOn w:val="KomentratekstsRakstz"/>
    <w:link w:val="Komentratma"/>
    <w:uiPriority w:val="99"/>
    <w:semiHidden/>
    <w:rsid w:val="00535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283078910">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7725</Words>
  <Characters>4404</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Māra Silova</cp:lastModifiedBy>
  <cp:revision>3</cp:revision>
  <cp:lastPrinted>2021-05-19T03:40:00Z</cp:lastPrinted>
  <dcterms:created xsi:type="dcterms:W3CDTF">2022-10-13T05:35:00Z</dcterms:created>
  <dcterms:modified xsi:type="dcterms:W3CDTF">2022-11-01T07:49:00Z</dcterms:modified>
</cp:coreProperties>
</file>