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30F22" w:rsidRPr="00111B6E" w:rsidRDefault="00680083">
      <w:pPr>
        <w:spacing w:line="200" w:lineRule="exact"/>
        <w:rPr>
          <w:rFonts w:ascii="Times New Roman" w:eastAsia="Times New Roman" w:hAnsi="Times New Roman"/>
          <w:sz w:val="24"/>
          <w:lang w:val="lv-LV"/>
        </w:rPr>
      </w:pPr>
      <w:bookmarkStart w:id="0" w:name="page1"/>
      <w:bookmarkStart w:id="1" w:name="_GoBack"/>
      <w:bookmarkEnd w:id="0"/>
      <w:bookmarkEnd w:id="1"/>
      <w:r>
        <w:rPr>
          <w:noProof/>
          <w:lang w:val="lv-LV" w:eastAsia="lv-LV"/>
        </w:rPr>
        <w:drawing>
          <wp:anchor distT="0" distB="0" distL="114300" distR="114300" simplePos="0" relativeHeight="251643392" behindDoc="1" locked="0" layoutInCell="0" allowOverlap="1">
            <wp:simplePos x="0" y="0"/>
            <wp:positionH relativeFrom="page">
              <wp:posOffset>3569533</wp:posOffset>
            </wp:positionH>
            <wp:positionV relativeFrom="page">
              <wp:posOffset>685800</wp:posOffset>
            </wp:positionV>
            <wp:extent cx="1048385" cy="1221740"/>
            <wp:effectExtent l="0" t="0" r="0" b="0"/>
            <wp:wrapNone/>
            <wp:docPr id="99"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48385" cy="1221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111B6E" w:rsidRPr="00111B6E" w:rsidRDefault="00111B6E" w:rsidP="00111B6E">
      <w:pPr>
        <w:spacing w:line="0" w:lineRule="atLeast"/>
        <w:jc w:val="center"/>
        <w:rPr>
          <w:rFonts w:ascii="Times New Roman" w:eastAsia="Times New Roman" w:hAnsi="Times New Roman"/>
          <w:sz w:val="24"/>
          <w:lang w:val="lv-LV"/>
        </w:rPr>
      </w:pPr>
    </w:p>
    <w:p w:rsidR="00F30F22" w:rsidRPr="00111B6E" w:rsidRDefault="00F30F22" w:rsidP="00111B6E">
      <w:pPr>
        <w:spacing w:line="0" w:lineRule="atLeast"/>
        <w:jc w:val="center"/>
        <w:rPr>
          <w:rFonts w:ascii="Times New Roman" w:eastAsia="Times New Roman" w:hAnsi="Times New Roman"/>
          <w:b/>
          <w:sz w:val="28"/>
          <w:lang w:val="lv-LV"/>
        </w:rPr>
      </w:pPr>
      <w:r w:rsidRPr="00111B6E">
        <w:rPr>
          <w:rFonts w:ascii="Times New Roman" w:eastAsia="Times New Roman" w:hAnsi="Times New Roman"/>
          <w:b/>
          <w:sz w:val="28"/>
          <w:lang w:val="lv-LV"/>
        </w:rPr>
        <w:t>Dobeles novada dome</w:t>
      </w:r>
    </w:p>
    <w:p w:rsidR="00F30F22" w:rsidRPr="00111B6E" w:rsidRDefault="00F30F22">
      <w:pPr>
        <w:spacing w:line="314" w:lineRule="exact"/>
        <w:rPr>
          <w:rFonts w:ascii="Times New Roman" w:eastAsia="Times New Roman" w:hAnsi="Times New Roman"/>
          <w:sz w:val="24"/>
          <w:lang w:val="lv-LV"/>
        </w:rPr>
      </w:pPr>
    </w:p>
    <w:p w:rsidR="00763817" w:rsidRDefault="00F30F22" w:rsidP="00763817">
      <w:pPr>
        <w:spacing w:line="0" w:lineRule="atLeast"/>
        <w:ind w:left="7520"/>
        <w:jc w:val="right"/>
        <w:rPr>
          <w:rFonts w:ascii="Times New Roman" w:eastAsia="Times New Roman" w:hAnsi="Times New Roman"/>
          <w:sz w:val="24"/>
          <w:lang w:val="lv-LV"/>
        </w:rPr>
      </w:pPr>
      <w:r w:rsidRPr="00111B6E">
        <w:rPr>
          <w:rFonts w:ascii="Times New Roman" w:eastAsia="Times New Roman" w:hAnsi="Times New Roman"/>
          <w:sz w:val="24"/>
          <w:lang w:val="lv-LV"/>
        </w:rPr>
        <w:t xml:space="preserve">Apstiprināta </w:t>
      </w:r>
    </w:p>
    <w:p w:rsidR="00763817" w:rsidRDefault="00763817" w:rsidP="00763817">
      <w:pPr>
        <w:spacing w:line="0" w:lineRule="atLeast"/>
        <w:ind w:left="5040" w:firstLine="720"/>
        <w:jc w:val="right"/>
        <w:rPr>
          <w:rFonts w:ascii="Times New Roman" w:eastAsia="Times New Roman" w:hAnsi="Times New Roman"/>
          <w:sz w:val="23"/>
          <w:lang w:val="lv-LV"/>
        </w:rPr>
      </w:pPr>
      <w:r>
        <w:rPr>
          <w:rFonts w:ascii="Times New Roman" w:eastAsia="Times New Roman" w:hAnsi="Times New Roman"/>
          <w:sz w:val="24"/>
          <w:lang w:val="lv-LV"/>
        </w:rPr>
        <w:t>a</w:t>
      </w:r>
      <w:r w:rsidR="00F30F22" w:rsidRPr="00111B6E">
        <w:rPr>
          <w:rFonts w:ascii="Times New Roman" w:eastAsia="Times New Roman" w:hAnsi="Times New Roman"/>
          <w:sz w:val="24"/>
          <w:lang w:val="lv-LV"/>
        </w:rPr>
        <w:t>r</w:t>
      </w:r>
      <w:r>
        <w:rPr>
          <w:rFonts w:ascii="Times New Roman" w:eastAsia="Times New Roman" w:hAnsi="Times New Roman"/>
          <w:sz w:val="24"/>
          <w:lang w:val="lv-LV"/>
        </w:rPr>
        <w:t xml:space="preserve"> </w:t>
      </w:r>
      <w:r w:rsidR="00111B6E" w:rsidRPr="008C0888">
        <w:rPr>
          <w:rFonts w:ascii="Times New Roman" w:eastAsia="Times New Roman" w:hAnsi="Times New Roman"/>
          <w:sz w:val="23"/>
          <w:lang w:val="lv-LV"/>
        </w:rPr>
        <w:t xml:space="preserve">Dobeles novada domes </w:t>
      </w:r>
    </w:p>
    <w:p w:rsidR="00F30F22" w:rsidRPr="008C0888" w:rsidRDefault="00111B6E" w:rsidP="00763817">
      <w:pPr>
        <w:spacing w:line="0" w:lineRule="atLeast"/>
        <w:ind w:left="5040" w:firstLine="720"/>
        <w:jc w:val="right"/>
        <w:rPr>
          <w:rFonts w:ascii="Times New Roman" w:eastAsia="Times New Roman" w:hAnsi="Times New Roman"/>
          <w:sz w:val="23"/>
          <w:lang w:val="lv-LV"/>
        </w:rPr>
      </w:pPr>
      <w:r w:rsidRPr="008C0888">
        <w:rPr>
          <w:rFonts w:ascii="Times New Roman" w:eastAsia="Times New Roman" w:hAnsi="Times New Roman"/>
          <w:sz w:val="23"/>
          <w:lang w:val="lv-LV"/>
        </w:rPr>
        <w:t>201</w:t>
      </w:r>
      <w:r w:rsidR="00E076F3">
        <w:rPr>
          <w:rFonts w:ascii="Times New Roman" w:eastAsia="Times New Roman" w:hAnsi="Times New Roman"/>
          <w:sz w:val="23"/>
          <w:lang w:val="lv-LV"/>
        </w:rPr>
        <w:t>8</w:t>
      </w:r>
      <w:r w:rsidR="00F30F22" w:rsidRPr="008C0888">
        <w:rPr>
          <w:rFonts w:ascii="Times New Roman" w:eastAsia="Times New Roman" w:hAnsi="Times New Roman"/>
          <w:sz w:val="23"/>
          <w:lang w:val="lv-LV"/>
        </w:rPr>
        <w:t xml:space="preserve">.gada </w:t>
      </w:r>
      <w:r w:rsidR="0003114A">
        <w:rPr>
          <w:rFonts w:ascii="Times New Roman" w:eastAsia="Times New Roman" w:hAnsi="Times New Roman"/>
          <w:sz w:val="23"/>
          <w:lang w:val="lv-LV"/>
        </w:rPr>
        <w:t>29</w:t>
      </w:r>
      <w:r w:rsidR="00F30F22" w:rsidRPr="008C0888">
        <w:rPr>
          <w:rFonts w:ascii="Times New Roman" w:eastAsia="Times New Roman" w:hAnsi="Times New Roman"/>
          <w:sz w:val="23"/>
          <w:lang w:val="lv-LV"/>
        </w:rPr>
        <w:t>.</w:t>
      </w:r>
      <w:r w:rsidR="003C6DF6">
        <w:rPr>
          <w:rFonts w:ascii="Times New Roman" w:eastAsia="Times New Roman" w:hAnsi="Times New Roman"/>
          <w:sz w:val="23"/>
          <w:lang w:val="lv-LV"/>
        </w:rPr>
        <w:t>marta</w:t>
      </w:r>
      <w:r w:rsidR="00F30F22" w:rsidRPr="008C0888">
        <w:rPr>
          <w:rFonts w:ascii="Times New Roman" w:eastAsia="Times New Roman" w:hAnsi="Times New Roman"/>
          <w:sz w:val="23"/>
          <w:lang w:val="lv-LV"/>
        </w:rPr>
        <w:t xml:space="preserve"> sēdes lēmumu</w:t>
      </w:r>
    </w:p>
    <w:p w:rsidR="00F30F22" w:rsidRPr="008C0888" w:rsidRDefault="00F30F22" w:rsidP="00763817">
      <w:pPr>
        <w:spacing w:line="230" w:lineRule="auto"/>
        <w:ind w:left="7980"/>
        <w:jc w:val="right"/>
        <w:rPr>
          <w:rFonts w:ascii="Times New Roman" w:eastAsia="Times New Roman" w:hAnsi="Times New Roman"/>
          <w:sz w:val="24"/>
          <w:lang w:val="lv-LV"/>
        </w:rPr>
      </w:pPr>
      <w:r w:rsidRPr="008C0888">
        <w:rPr>
          <w:rFonts w:ascii="Times New Roman" w:eastAsia="Times New Roman" w:hAnsi="Times New Roman"/>
          <w:sz w:val="24"/>
          <w:lang w:val="lv-LV"/>
        </w:rPr>
        <w:t>Nr.</w:t>
      </w:r>
      <w:r w:rsidR="008B0803">
        <w:rPr>
          <w:rFonts w:ascii="Times New Roman" w:eastAsia="Times New Roman" w:hAnsi="Times New Roman"/>
          <w:sz w:val="24"/>
          <w:lang w:val="lv-LV"/>
        </w:rPr>
        <w:t>66</w:t>
      </w:r>
      <w:r w:rsidR="0003114A">
        <w:rPr>
          <w:rFonts w:ascii="Times New Roman" w:eastAsia="Times New Roman" w:hAnsi="Times New Roman"/>
          <w:sz w:val="24"/>
          <w:lang w:val="lv-LV"/>
        </w:rPr>
        <w:t>/3</w:t>
      </w:r>
    </w:p>
    <w:p w:rsidR="00F30F22" w:rsidRPr="008C0888" w:rsidRDefault="00F30F22">
      <w:pPr>
        <w:spacing w:line="200" w:lineRule="exact"/>
        <w:rPr>
          <w:rFonts w:ascii="Times New Roman" w:eastAsia="Times New Roman" w:hAnsi="Times New Roman"/>
          <w:sz w:val="24"/>
          <w:lang w:val="lv-LV"/>
        </w:rPr>
      </w:pPr>
    </w:p>
    <w:p w:rsidR="00F30F22" w:rsidRPr="008C0888"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rsidP="00111B6E">
      <w:pPr>
        <w:spacing w:line="0" w:lineRule="atLeast"/>
        <w:jc w:val="center"/>
        <w:rPr>
          <w:rFonts w:ascii="Times New Roman" w:eastAsia="Times New Roman" w:hAnsi="Times New Roman"/>
          <w:b/>
          <w:sz w:val="40"/>
          <w:lang w:val="lv-LV"/>
        </w:rPr>
      </w:pPr>
      <w:r w:rsidRPr="00111B6E">
        <w:rPr>
          <w:rFonts w:ascii="Times New Roman" w:eastAsia="Times New Roman" w:hAnsi="Times New Roman"/>
          <w:b/>
          <w:sz w:val="40"/>
          <w:lang w:val="lv-LV"/>
        </w:rPr>
        <w:t>DOBELES NOVADA JAUNATNES POLITIKAS</w:t>
      </w:r>
    </w:p>
    <w:p w:rsidR="00F30F22" w:rsidRPr="00111B6E" w:rsidRDefault="00F30F22" w:rsidP="00111B6E">
      <w:pPr>
        <w:spacing w:line="0" w:lineRule="atLeast"/>
        <w:jc w:val="center"/>
        <w:rPr>
          <w:rFonts w:ascii="Times New Roman" w:eastAsia="Times New Roman" w:hAnsi="Times New Roman"/>
          <w:b/>
          <w:sz w:val="40"/>
          <w:lang w:val="lv-LV"/>
        </w:rPr>
      </w:pPr>
      <w:r w:rsidRPr="00111B6E">
        <w:rPr>
          <w:rFonts w:ascii="Times New Roman" w:eastAsia="Times New Roman" w:hAnsi="Times New Roman"/>
          <w:b/>
          <w:sz w:val="40"/>
          <w:lang w:val="lv-LV"/>
        </w:rPr>
        <w:t xml:space="preserve">ATTĪSTĪBAS </w:t>
      </w:r>
      <w:r w:rsidR="00C06F07">
        <w:rPr>
          <w:rFonts w:ascii="Times New Roman" w:eastAsia="Times New Roman" w:hAnsi="Times New Roman"/>
          <w:b/>
          <w:sz w:val="40"/>
          <w:lang w:val="lv-LV"/>
        </w:rPr>
        <w:t>PROGRAMMA</w:t>
      </w:r>
    </w:p>
    <w:p w:rsidR="00F30F22" w:rsidRPr="00111B6E" w:rsidRDefault="00895B4D" w:rsidP="00111B6E">
      <w:pPr>
        <w:spacing w:line="0" w:lineRule="atLeast"/>
        <w:jc w:val="center"/>
        <w:rPr>
          <w:rFonts w:ascii="Times New Roman" w:eastAsia="Times New Roman" w:hAnsi="Times New Roman"/>
          <w:b/>
          <w:sz w:val="40"/>
          <w:lang w:val="lv-LV"/>
        </w:rPr>
      </w:pPr>
      <w:r w:rsidRPr="008C0888">
        <w:rPr>
          <w:rFonts w:ascii="Times New Roman" w:eastAsia="Times New Roman" w:hAnsi="Times New Roman"/>
          <w:b/>
          <w:sz w:val="40"/>
          <w:lang w:val="lv-LV"/>
        </w:rPr>
        <w:t>201</w:t>
      </w:r>
      <w:r w:rsidR="00C06F07">
        <w:rPr>
          <w:rFonts w:ascii="Times New Roman" w:eastAsia="Times New Roman" w:hAnsi="Times New Roman"/>
          <w:b/>
          <w:sz w:val="40"/>
          <w:lang w:val="lv-LV"/>
        </w:rPr>
        <w:t>8</w:t>
      </w:r>
      <w:r w:rsidRPr="008C0888">
        <w:rPr>
          <w:rFonts w:ascii="Times New Roman" w:eastAsia="Times New Roman" w:hAnsi="Times New Roman"/>
          <w:b/>
          <w:sz w:val="40"/>
          <w:lang w:val="lv-LV"/>
        </w:rPr>
        <w:t>.-20</w:t>
      </w:r>
      <w:r w:rsidR="00C06F07">
        <w:rPr>
          <w:rFonts w:ascii="Times New Roman" w:eastAsia="Times New Roman" w:hAnsi="Times New Roman"/>
          <w:b/>
          <w:sz w:val="40"/>
          <w:lang w:val="lv-LV"/>
        </w:rPr>
        <w:t>24</w:t>
      </w:r>
      <w:r w:rsidR="00F30F22" w:rsidRPr="008C0888">
        <w:rPr>
          <w:rFonts w:ascii="Times New Roman" w:eastAsia="Times New Roman" w:hAnsi="Times New Roman"/>
          <w:b/>
          <w:sz w:val="40"/>
          <w:lang w:val="lv-LV"/>
        </w:rPr>
        <w:t>.</w:t>
      </w:r>
      <w:r w:rsidR="00F30F22" w:rsidRPr="00111B6E">
        <w:rPr>
          <w:rFonts w:ascii="Times New Roman" w:eastAsia="Times New Roman" w:hAnsi="Times New Roman"/>
          <w:b/>
          <w:sz w:val="40"/>
          <w:lang w:val="lv-LV"/>
        </w:rPr>
        <w:t>GADAM</w:t>
      </w: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308" w:lineRule="exact"/>
        <w:rPr>
          <w:rFonts w:ascii="Times New Roman" w:eastAsia="Times New Roman" w:hAnsi="Times New Roman"/>
          <w:sz w:val="24"/>
          <w:lang w:val="lv-LV"/>
        </w:rPr>
      </w:pPr>
    </w:p>
    <w:p w:rsidR="00F30F22" w:rsidRPr="00111B6E" w:rsidRDefault="00F30F22" w:rsidP="00111B6E">
      <w:pPr>
        <w:spacing w:line="0" w:lineRule="atLeast"/>
        <w:ind w:left="7800"/>
        <w:jc w:val="right"/>
        <w:rPr>
          <w:rFonts w:ascii="Times New Roman" w:eastAsia="Times New Roman" w:hAnsi="Times New Roman"/>
          <w:sz w:val="24"/>
          <w:lang w:val="lv-LV"/>
        </w:rPr>
      </w:pPr>
      <w:r w:rsidRPr="00111B6E">
        <w:rPr>
          <w:rFonts w:ascii="Times New Roman" w:eastAsia="Times New Roman" w:hAnsi="Times New Roman"/>
          <w:sz w:val="24"/>
          <w:lang w:val="lv-LV"/>
        </w:rPr>
        <w:t>Izstrādātājs:</w:t>
      </w:r>
    </w:p>
    <w:p w:rsidR="00F30F22" w:rsidRPr="00111B6E" w:rsidRDefault="00F30F22" w:rsidP="00111B6E">
      <w:pPr>
        <w:spacing w:line="0" w:lineRule="atLeast"/>
        <w:jc w:val="right"/>
        <w:rPr>
          <w:rFonts w:ascii="Times New Roman" w:eastAsia="Times New Roman" w:hAnsi="Times New Roman"/>
          <w:sz w:val="24"/>
          <w:lang w:val="lv-LV"/>
        </w:rPr>
      </w:pPr>
      <w:r w:rsidRPr="00111B6E">
        <w:rPr>
          <w:rFonts w:ascii="Times New Roman" w:eastAsia="Times New Roman" w:hAnsi="Times New Roman"/>
          <w:sz w:val="24"/>
          <w:lang w:val="lv-LV"/>
        </w:rPr>
        <w:t xml:space="preserve">Dobeles novada </w:t>
      </w:r>
    </w:p>
    <w:p w:rsidR="00F30F22" w:rsidRPr="00111B6E" w:rsidRDefault="00F30F22" w:rsidP="00111B6E">
      <w:pPr>
        <w:spacing w:line="0" w:lineRule="atLeast"/>
        <w:ind w:left="4900"/>
        <w:jc w:val="right"/>
        <w:rPr>
          <w:rFonts w:ascii="Times New Roman" w:eastAsia="Times New Roman" w:hAnsi="Times New Roman"/>
          <w:sz w:val="24"/>
          <w:lang w:val="lv-LV"/>
        </w:rPr>
      </w:pPr>
      <w:r w:rsidRPr="00111B6E">
        <w:rPr>
          <w:rFonts w:ascii="Times New Roman" w:eastAsia="Times New Roman" w:hAnsi="Times New Roman"/>
          <w:sz w:val="24"/>
          <w:lang w:val="lv-LV"/>
        </w:rPr>
        <w:t xml:space="preserve">Jaunatnes </w:t>
      </w:r>
      <w:r w:rsidR="008B6102">
        <w:rPr>
          <w:rFonts w:ascii="Times New Roman" w:eastAsia="Times New Roman" w:hAnsi="Times New Roman"/>
          <w:sz w:val="24"/>
          <w:lang w:val="lv-LV"/>
        </w:rPr>
        <w:t>lietu konsultatīvā komisija</w:t>
      </w:r>
    </w:p>
    <w:p w:rsidR="00F30F22" w:rsidRPr="00111B6E" w:rsidRDefault="00F30F22" w:rsidP="00111B6E">
      <w:pPr>
        <w:spacing w:line="200" w:lineRule="exact"/>
        <w:jc w:val="right"/>
        <w:rPr>
          <w:rFonts w:ascii="Times New Roman" w:eastAsia="Times New Roman" w:hAnsi="Times New Roman"/>
          <w:sz w:val="24"/>
          <w:lang w:val="lv-LV"/>
        </w:rPr>
      </w:pPr>
    </w:p>
    <w:p w:rsidR="00F30F22" w:rsidRPr="00111B6E" w:rsidRDefault="00F30F22">
      <w:pPr>
        <w:spacing w:line="200" w:lineRule="exact"/>
        <w:rPr>
          <w:rFonts w:ascii="Times New Roman" w:eastAsia="Times New Roman" w:hAnsi="Times New Roman"/>
          <w:sz w:val="24"/>
          <w:lang w:val="lv-LV"/>
        </w:rPr>
      </w:pPr>
    </w:p>
    <w:p w:rsidR="00F30F22" w:rsidRPr="00111B6E" w:rsidRDefault="00F30F22">
      <w:pPr>
        <w:spacing w:line="269" w:lineRule="exact"/>
        <w:rPr>
          <w:rFonts w:ascii="Times New Roman" w:eastAsia="Times New Roman" w:hAnsi="Times New Roman"/>
          <w:sz w:val="24"/>
          <w:lang w:val="lv-LV"/>
        </w:rPr>
      </w:pPr>
    </w:p>
    <w:p w:rsidR="00111B6E" w:rsidRPr="00111B6E" w:rsidRDefault="00111B6E">
      <w:pPr>
        <w:spacing w:line="269" w:lineRule="exact"/>
        <w:rPr>
          <w:rFonts w:ascii="Times New Roman" w:eastAsia="Times New Roman" w:hAnsi="Times New Roman"/>
          <w:sz w:val="24"/>
          <w:lang w:val="lv-LV"/>
        </w:rPr>
      </w:pPr>
    </w:p>
    <w:p w:rsidR="00111B6E" w:rsidRPr="00111B6E" w:rsidRDefault="00111B6E">
      <w:pPr>
        <w:spacing w:line="269" w:lineRule="exact"/>
        <w:rPr>
          <w:rFonts w:ascii="Times New Roman" w:eastAsia="Times New Roman" w:hAnsi="Times New Roman"/>
          <w:sz w:val="24"/>
          <w:lang w:val="lv-LV"/>
        </w:rPr>
      </w:pPr>
    </w:p>
    <w:p w:rsidR="00111B6E" w:rsidRPr="00111B6E" w:rsidRDefault="00F30F22" w:rsidP="00111B6E">
      <w:pPr>
        <w:spacing w:line="239" w:lineRule="auto"/>
        <w:jc w:val="center"/>
        <w:rPr>
          <w:rFonts w:ascii="Times New Roman" w:eastAsia="Times New Roman" w:hAnsi="Times New Roman"/>
          <w:sz w:val="24"/>
          <w:lang w:val="lv-LV"/>
        </w:rPr>
      </w:pPr>
      <w:r w:rsidRPr="00111B6E">
        <w:rPr>
          <w:rFonts w:ascii="Times New Roman" w:eastAsia="Times New Roman" w:hAnsi="Times New Roman"/>
          <w:sz w:val="24"/>
          <w:lang w:val="lv-LV"/>
        </w:rPr>
        <w:t>Dobele</w:t>
      </w:r>
      <w:bookmarkStart w:id="2" w:name="page2"/>
      <w:bookmarkEnd w:id="2"/>
    </w:p>
    <w:p w:rsidR="00F30F22" w:rsidRPr="00111B6E" w:rsidRDefault="00111B6E" w:rsidP="00111B6E">
      <w:pPr>
        <w:spacing w:line="239" w:lineRule="auto"/>
        <w:jc w:val="center"/>
        <w:rPr>
          <w:rFonts w:ascii="Times New Roman" w:eastAsia="Times New Roman" w:hAnsi="Times New Roman"/>
          <w:sz w:val="24"/>
          <w:lang w:val="lv-LV"/>
        </w:rPr>
      </w:pPr>
      <w:r w:rsidRPr="00111B6E">
        <w:rPr>
          <w:rFonts w:ascii="Times New Roman" w:eastAsia="Times New Roman" w:hAnsi="Times New Roman"/>
          <w:sz w:val="24"/>
          <w:lang w:val="lv-LV"/>
        </w:rPr>
        <w:t>201</w:t>
      </w:r>
      <w:r w:rsidR="00E076F3">
        <w:rPr>
          <w:rFonts w:ascii="Times New Roman" w:eastAsia="Times New Roman" w:hAnsi="Times New Roman"/>
          <w:sz w:val="24"/>
          <w:lang w:val="lv-LV"/>
        </w:rPr>
        <w:t>8</w:t>
      </w:r>
    </w:p>
    <w:p w:rsidR="00111B6E" w:rsidRPr="00111B6E" w:rsidRDefault="00111B6E" w:rsidP="00111B6E">
      <w:pPr>
        <w:spacing w:line="239" w:lineRule="auto"/>
        <w:ind w:left="3940"/>
        <w:rPr>
          <w:rFonts w:ascii="Times New Roman" w:eastAsia="Times New Roman" w:hAnsi="Times New Roman"/>
          <w:sz w:val="24"/>
          <w:lang w:val="lv-LV"/>
        </w:rPr>
      </w:pPr>
    </w:p>
    <w:p w:rsidR="00111B6E" w:rsidRPr="00111B6E" w:rsidRDefault="00111B6E" w:rsidP="00111B6E">
      <w:pPr>
        <w:spacing w:line="239" w:lineRule="auto"/>
        <w:ind w:left="3940"/>
        <w:rPr>
          <w:rFonts w:ascii="Times New Roman" w:eastAsia="Times New Roman" w:hAnsi="Times New Roman"/>
          <w:sz w:val="24"/>
          <w:lang w:val="lv-LV"/>
        </w:rPr>
      </w:pPr>
    </w:p>
    <w:p w:rsidR="00111B6E" w:rsidRPr="00111B6E" w:rsidRDefault="00111B6E" w:rsidP="00111B6E">
      <w:pPr>
        <w:spacing w:line="239" w:lineRule="auto"/>
        <w:ind w:left="3940"/>
        <w:rPr>
          <w:rFonts w:ascii="Times New Roman" w:eastAsia="Times New Roman" w:hAnsi="Times New Roman"/>
          <w:sz w:val="24"/>
          <w:lang w:val="lv-LV"/>
        </w:rPr>
      </w:pPr>
    </w:p>
    <w:p w:rsidR="00111B6E" w:rsidRPr="00111B6E" w:rsidRDefault="00111B6E" w:rsidP="00111B6E">
      <w:pPr>
        <w:spacing w:line="239" w:lineRule="auto"/>
        <w:ind w:left="3940"/>
        <w:rPr>
          <w:rFonts w:ascii="Times New Roman" w:eastAsia="Times New Roman" w:hAnsi="Times New Roman"/>
          <w:sz w:val="24"/>
          <w:lang w:val="lv-LV"/>
        </w:rPr>
      </w:pPr>
    </w:p>
    <w:p w:rsidR="00111B6E" w:rsidRPr="00111B6E" w:rsidRDefault="00111B6E" w:rsidP="00111B6E">
      <w:pPr>
        <w:spacing w:line="239" w:lineRule="auto"/>
        <w:ind w:left="3940"/>
        <w:rPr>
          <w:rFonts w:ascii="Times New Roman" w:eastAsia="Times New Roman" w:hAnsi="Times New Roman"/>
          <w:sz w:val="24"/>
          <w:lang w:val="lv-LV"/>
        </w:rPr>
      </w:pPr>
    </w:p>
    <w:p w:rsidR="00F30F22" w:rsidRPr="00111B6E" w:rsidRDefault="00F30F22">
      <w:pPr>
        <w:spacing w:line="8" w:lineRule="exact"/>
        <w:rPr>
          <w:rFonts w:ascii="Times New Roman" w:eastAsia="Times New Roman" w:hAnsi="Times New Roman"/>
          <w:lang w:val="lv-LV"/>
        </w:rPr>
      </w:pPr>
    </w:p>
    <w:p w:rsidR="00F30F22" w:rsidRPr="00111B6E" w:rsidRDefault="00F30F22">
      <w:pPr>
        <w:spacing w:line="0" w:lineRule="atLeast"/>
        <w:rPr>
          <w:rFonts w:ascii="Times New Roman" w:eastAsia="Times New Roman" w:hAnsi="Times New Roman"/>
          <w:b/>
          <w:sz w:val="32"/>
          <w:lang w:val="lv-LV"/>
        </w:rPr>
      </w:pPr>
      <w:r w:rsidRPr="00111B6E">
        <w:rPr>
          <w:rFonts w:ascii="Times New Roman" w:eastAsia="Times New Roman" w:hAnsi="Times New Roman"/>
          <w:b/>
          <w:sz w:val="32"/>
          <w:lang w:val="lv-LV"/>
        </w:rPr>
        <w:lastRenderedPageBreak/>
        <w:t>SATURS</w:t>
      </w: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sdt>
      <w:sdtPr>
        <w:rPr>
          <w:rFonts w:ascii="Calibri" w:eastAsia="Calibri" w:hAnsi="Calibri" w:cs="Arial"/>
          <w:color w:val="auto"/>
          <w:sz w:val="20"/>
          <w:szCs w:val="20"/>
          <w:lang w:val="lv-LV" w:eastAsia="en-GB"/>
        </w:rPr>
        <w:id w:val="1965162560"/>
        <w:docPartObj>
          <w:docPartGallery w:val="Table of Contents"/>
          <w:docPartUnique/>
        </w:docPartObj>
      </w:sdtPr>
      <w:sdtEndPr>
        <w:rPr>
          <w:b/>
          <w:bCs/>
          <w:sz w:val="24"/>
          <w:szCs w:val="24"/>
          <w:lang w:val="en-GB"/>
        </w:rPr>
      </w:sdtEndPr>
      <w:sdtContent>
        <w:p w:rsidR="00326814" w:rsidRPr="00282944" w:rsidRDefault="00326814">
          <w:pPr>
            <w:pStyle w:val="TOCHeading"/>
            <w:rPr>
              <w:rFonts w:ascii="Times New Roman" w:hAnsi="Times New Roman"/>
            </w:rPr>
          </w:pPr>
        </w:p>
        <w:p w:rsidR="00EC70F3" w:rsidRPr="00282944" w:rsidRDefault="00326814">
          <w:pPr>
            <w:pStyle w:val="TOC1"/>
            <w:tabs>
              <w:tab w:val="right" w:leader="dot" w:pos="9890"/>
            </w:tabs>
            <w:rPr>
              <w:rFonts w:eastAsiaTheme="minorEastAsia" w:cs="Times New Roman"/>
              <w:noProof/>
              <w:szCs w:val="24"/>
              <w:lang w:val="lv-LV" w:eastAsia="lv-LV"/>
            </w:rPr>
          </w:pPr>
          <w:r w:rsidRPr="00282944">
            <w:rPr>
              <w:rFonts w:cs="Times New Roman"/>
              <w:szCs w:val="24"/>
            </w:rPr>
            <w:fldChar w:fldCharType="begin"/>
          </w:r>
          <w:r w:rsidRPr="00282944">
            <w:rPr>
              <w:rFonts w:cs="Times New Roman"/>
              <w:szCs w:val="24"/>
            </w:rPr>
            <w:instrText xml:space="preserve"> TOC \o "1-3" \h \z \u </w:instrText>
          </w:r>
          <w:r w:rsidRPr="00282944">
            <w:rPr>
              <w:rFonts w:cs="Times New Roman"/>
              <w:szCs w:val="24"/>
            </w:rPr>
            <w:fldChar w:fldCharType="separate"/>
          </w:r>
          <w:hyperlink w:anchor="_Toc509316120" w:history="1">
            <w:r w:rsidR="00EC70F3" w:rsidRPr="00282944">
              <w:rPr>
                <w:rStyle w:val="Hyperlink"/>
                <w:rFonts w:cs="Times New Roman"/>
                <w:noProof/>
                <w:szCs w:val="24"/>
                <w:lang w:val="lv-LV"/>
              </w:rPr>
              <w:t>TERMINI UN SAĪSINĀJUMI</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_Toc509316120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3</w:t>
            </w:r>
            <w:r w:rsidR="00EC70F3" w:rsidRPr="00282944">
              <w:rPr>
                <w:rFonts w:cs="Times New Roman"/>
                <w:noProof/>
                <w:webHidden/>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21" w:history="1">
            <w:r w:rsidR="00EC70F3" w:rsidRPr="00282944">
              <w:rPr>
                <w:rStyle w:val="Hyperlink"/>
                <w:rFonts w:cs="Times New Roman"/>
                <w:noProof/>
                <w:szCs w:val="24"/>
                <w:lang w:val="lv-LV"/>
              </w:rPr>
              <w:t>IEVADS</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_Toc509316121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5</w:t>
            </w:r>
            <w:r w:rsidR="00EC70F3" w:rsidRPr="00282944">
              <w:rPr>
                <w:rFonts w:cs="Times New Roman"/>
                <w:noProof/>
                <w:webHidden/>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22" w:history="1">
            <w:r w:rsidR="00EC70F3" w:rsidRPr="00282944">
              <w:rPr>
                <w:rStyle w:val="Hyperlink"/>
                <w:rFonts w:cs="Times New Roman"/>
                <w:noProof/>
                <w:szCs w:val="24"/>
              </w:rPr>
              <w:t>1.DOBELES NOVADA JAUNATNES POLITIKAS ATTISTĪBAS PROGRAMMAS NEPIECIEŠAMĪBAS PAMATOJUMS</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_Toc509316122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6</w:t>
            </w:r>
            <w:r w:rsidR="00EC70F3" w:rsidRPr="00282944">
              <w:rPr>
                <w:rFonts w:cs="Times New Roman"/>
                <w:noProof/>
                <w:webHidden/>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23" w:history="1">
            <w:r w:rsidR="00EC70F3" w:rsidRPr="00282944">
              <w:rPr>
                <w:rStyle w:val="Hyperlink"/>
                <w:rFonts w:cs="Times New Roman"/>
                <w:noProof/>
                <w:szCs w:val="24"/>
              </w:rPr>
              <w:t>2. ESOŠĀS SITUĀCIJAS RAKSTUROJUMS</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_Toc509316123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7</w:t>
            </w:r>
            <w:r w:rsidR="00EC70F3" w:rsidRPr="00282944">
              <w:rPr>
                <w:rFonts w:cs="Times New Roman"/>
                <w:noProof/>
                <w:webHidden/>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24" w:history="1">
            <w:r w:rsidR="00EC70F3" w:rsidRPr="00282944">
              <w:rPr>
                <w:rStyle w:val="Hyperlink"/>
                <w:rFonts w:ascii="Times New Roman" w:hAnsi="Times New Roman" w:cs="Times New Roman"/>
                <w:noProof/>
                <w:sz w:val="24"/>
                <w:szCs w:val="24"/>
              </w:rPr>
              <w:t>2.1. Vispārējā informācija</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_Toc509316124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7</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25" w:history="1">
            <w:r w:rsidR="00EC70F3" w:rsidRPr="00282944">
              <w:rPr>
                <w:rStyle w:val="Hyperlink"/>
                <w:rFonts w:ascii="Times New Roman" w:hAnsi="Times New Roman" w:cs="Times New Roman"/>
                <w:noProof/>
                <w:sz w:val="24"/>
                <w:szCs w:val="24"/>
                <w:lang w:val="lv-LV"/>
              </w:rPr>
              <w:t>2.2.Izglītība</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_Toc509316125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10</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26" w:history="1">
            <w:r w:rsidR="00EC70F3" w:rsidRPr="00282944">
              <w:rPr>
                <w:rStyle w:val="Hyperlink"/>
                <w:rFonts w:ascii="Times New Roman" w:hAnsi="Times New Roman" w:cs="Times New Roman"/>
                <w:noProof/>
                <w:sz w:val="24"/>
                <w:szCs w:val="24"/>
                <w:lang w:val="lv-LV"/>
              </w:rPr>
              <w:t>2.3. Sports un kultūra</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_Toc509316126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14</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27" w:history="1">
            <w:r w:rsidR="00EC70F3" w:rsidRPr="00282944">
              <w:rPr>
                <w:rStyle w:val="Hyperlink"/>
                <w:rFonts w:ascii="Times New Roman" w:hAnsi="Times New Roman" w:cs="Times New Roman"/>
                <w:noProof/>
                <w:sz w:val="24"/>
                <w:szCs w:val="24"/>
              </w:rPr>
              <w:t>2.4. Sociālā palīdzība un veselība.</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_Toc509316127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14</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28" w:history="1">
            <w:r w:rsidR="00EC70F3" w:rsidRPr="00282944">
              <w:rPr>
                <w:rStyle w:val="Hyperlink"/>
                <w:rFonts w:ascii="Times New Roman" w:hAnsi="Times New Roman" w:cs="Times New Roman"/>
                <w:noProof/>
                <w:sz w:val="24"/>
                <w:szCs w:val="24"/>
              </w:rPr>
              <w:t>2.5. Institucionālā sistēma darba ar jaunatni īstenošanai un darba ar jaunatni koordinēšanai</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_Toc509316128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15</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left" w:pos="880"/>
              <w:tab w:val="right" w:leader="dot" w:pos="9890"/>
            </w:tabs>
            <w:rPr>
              <w:rFonts w:ascii="Times New Roman" w:eastAsiaTheme="minorEastAsia" w:hAnsi="Times New Roman" w:cs="Times New Roman"/>
              <w:noProof/>
              <w:sz w:val="24"/>
              <w:szCs w:val="24"/>
              <w:lang w:val="lv-LV" w:eastAsia="lv-LV"/>
            </w:rPr>
          </w:pPr>
          <w:hyperlink w:anchor="_Toc509316129" w:history="1">
            <w:r w:rsidR="00EC70F3" w:rsidRPr="00282944">
              <w:rPr>
                <w:rStyle w:val="Hyperlink"/>
                <w:rFonts w:ascii="Times New Roman" w:hAnsi="Times New Roman" w:cs="Times New Roman"/>
                <w:noProof/>
                <w:sz w:val="24"/>
                <w:szCs w:val="24"/>
              </w:rPr>
              <w:t>2.6. Jaunie šu līdzdalība lēmumu pieņemšanā un dalība jaunatnes organizācijās vai jauniešu iniciatīvu grupās</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_Toc509316129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17</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left" w:pos="880"/>
              <w:tab w:val="right" w:leader="dot" w:pos="9890"/>
            </w:tabs>
            <w:rPr>
              <w:rFonts w:ascii="Times New Roman" w:eastAsiaTheme="minorEastAsia" w:hAnsi="Times New Roman" w:cs="Times New Roman"/>
              <w:noProof/>
              <w:sz w:val="24"/>
              <w:szCs w:val="24"/>
              <w:lang w:val="lv-LV" w:eastAsia="lv-LV"/>
            </w:rPr>
          </w:pPr>
          <w:hyperlink w:anchor="_Toc509316130" w:history="1">
            <w:r w:rsidR="00EC70F3" w:rsidRPr="00282944">
              <w:rPr>
                <w:rStyle w:val="Hyperlink"/>
                <w:rFonts w:ascii="Times New Roman" w:hAnsi="Times New Roman" w:cs="Times New Roman"/>
                <w:noProof/>
                <w:sz w:val="24"/>
                <w:szCs w:val="24"/>
              </w:rPr>
              <w:t>2.7.</w:t>
            </w:r>
            <w:r w:rsidR="00EC70F3" w:rsidRPr="00282944">
              <w:rPr>
                <w:rFonts w:ascii="Times New Roman" w:eastAsiaTheme="minorEastAsia" w:hAnsi="Times New Roman" w:cs="Times New Roman"/>
                <w:noProof/>
                <w:sz w:val="24"/>
                <w:szCs w:val="24"/>
                <w:lang w:val="lv-LV" w:eastAsia="lv-LV"/>
              </w:rPr>
              <w:t xml:space="preserve"> </w:t>
            </w:r>
            <w:r w:rsidR="00EC70F3" w:rsidRPr="00282944">
              <w:rPr>
                <w:rStyle w:val="Hyperlink"/>
                <w:rFonts w:ascii="Times New Roman" w:hAnsi="Times New Roman" w:cs="Times New Roman"/>
                <w:noProof/>
                <w:sz w:val="24"/>
                <w:szCs w:val="24"/>
              </w:rPr>
              <w:t>Preventīvie pasākumi jauniešu noziedzības mazināšanai, sabiedriskā kārtība un drošība</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_Toc509316130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18</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31" w:history="1">
            <w:r w:rsidR="00EC70F3" w:rsidRPr="00282944">
              <w:rPr>
                <w:rStyle w:val="Hyperlink"/>
                <w:rFonts w:ascii="Times New Roman" w:hAnsi="Times New Roman" w:cs="Times New Roman"/>
                <w:noProof/>
                <w:sz w:val="24"/>
                <w:szCs w:val="24"/>
              </w:rPr>
              <w:t>2.8. Jauniešu nodarbinātība</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_Toc509316131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20</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32" w:history="1">
            <w:r w:rsidR="00EC70F3" w:rsidRPr="00282944">
              <w:rPr>
                <w:rStyle w:val="Hyperlink"/>
                <w:rFonts w:ascii="Times New Roman" w:hAnsi="Times New Roman" w:cs="Times New Roman"/>
                <w:noProof/>
                <w:sz w:val="24"/>
                <w:szCs w:val="24"/>
                <w:lang w:val="lv-LV"/>
              </w:rPr>
              <w:t>2.9. SVID ANALĪZE</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_Toc509316132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23</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33" w:history="1">
            <w:r w:rsidR="00EC70F3" w:rsidRPr="00282944">
              <w:rPr>
                <w:rStyle w:val="Hyperlink"/>
                <w:rFonts w:cs="Times New Roman"/>
                <w:noProof/>
                <w:szCs w:val="24"/>
                <w:lang w:val="lv-LV"/>
              </w:rPr>
              <w:t>3. DOBELES NOVADA JAUNATNES POLITIKAS ATTĪSTĪBAS PROGRAMMA</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_Toc509316133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25</w:t>
            </w:r>
            <w:r w:rsidR="00EC70F3" w:rsidRPr="00282944">
              <w:rPr>
                <w:rFonts w:cs="Times New Roman"/>
                <w:noProof/>
                <w:webHidden/>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34" w:history="1">
            <w:r w:rsidR="00EC70F3" w:rsidRPr="00282944">
              <w:rPr>
                <w:rStyle w:val="Hyperlink"/>
                <w:rFonts w:ascii="Times New Roman" w:hAnsi="Times New Roman" w:cs="Times New Roman"/>
                <w:noProof/>
                <w:sz w:val="24"/>
                <w:szCs w:val="24"/>
                <w:lang w:val="lv-LV"/>
              </w:rPr>
              <w:t>3.1. Jaunatnes politikas vīzija, stratēģiskie mērķi un attīstības prioritātes</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_Toc509316134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25</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35" w:history="1">
            <w:r w:rsidR="00EC70F3" w:rsidRPr="00282944">
              <w:rPr>
                <w:rStyle w:val="Hyperlink"/>
                <w:rFonts w:ascii="Times New Roman" w:hAnsi="Times New Roman" w:cs="Times New Roman"/>
                <w:noProof/>
                <w:sz w:val="24"/>
                <w:szCs w:val="24"/>
                <w:lang w:val="lv-LV"/>
              </w:rPr>
              <w:t>3.2. Ilgtermiņā sasniedzamie rādītāji</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_Toc509316135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27</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36" w:history="1">
            <w:r w:rsidR="00EC70F3" w:rsidRPr="00282944">
              <w:rPr>
                <w:rStyle w:val="Hyperlink"/>
                <w:rFonts w:ascii="Times New Roman" w:hAnsi="Times New Roman" w:cs="Times New Roman"/>
                <w:noProof/>
                <w:sz w:val="24"/>
                <w:szCs w:val="24"/>
                <w:lang w:val="lv-LV"/>
              </w:rPr>
              <w:t>3.3. Rīcības virzieni</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_Toc509316136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28</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2"/>
            <w:tabs>
              <w:tab w:val="right" w:leader="dot" w:pos="9890"/>
            </w:tabs>
            <w:rPr>
              <w:rFonts w:ascii="Times New Roman" w:eastAsiaTheme="minorEastAsia" w:hAnsi="Times New Roman" w:cs="Times New Roman"/>
              <w:noProof/>
              <w:sz w:val="24"/>
              <w:szCs w:val="24"/>
              <w:lang w:val="lv-LV" w:eastAsia="lv-LV"/>
            </w:rPr>
          </w:pPr>
          <w:hyperlink w:anchor="_Toc509316137" w:history="1">
            <w:r w:rsidR="00EC70F3" w:rsidRPr="00282944">
              <w:rPr>
                <w:rStyle w:val="Hyperlink"/>
                <w:rFonts w:ascii="Times New Roman" w:hAnsi="Times New Roman" w:cs="Times New Roman"/>
                <w:noProof/>
                <w:sz w:val="24"/>
                <w:szCs w:val="24"/>
                <w:lang w:val="lv-LV"/>
              </w:rPr>
              <w:t>3.4. Rīcības plāns</w:t>
            </w:r>
            <w:r w:rsidR="00EC70F3" w:rsidRPr="00282944">
              <w:rPr>
                <w:rFonts w:ascii="Times New Roman" w:hAnsi="Times New Roman" w:cs="Times New Roman"/>
                <w:noProof/>
                <w:webHidden/>
                <w:sz w:val="24"/>
                <w:szCs w:val="24"/>
              </w:rPr>
              <w:tab/>
            </w:r>
            <w:r w:rsidR="00EC70F3" w:rsidRPr="00282944">
              <w:rPr>
                <w:rFonts w:ascii="Times New Roman" w:hAnsi="Times New Roman" w:cs="Times New Roman"/>
                <w:noProof/>
                <w:webHidden/>
                <w:sz w:val="24"/>
                <w:szCs w:val="24"/>
              </w:rPr>
              <w:fldChar w:fldCharType="begin"/>
            </w:r>
            <w:r w:rsidR="00EC70F3" w:rsidRPr="00282944">
              <w:rPr>
                <w:rFonts w:ascii="Times New Roman" w:hAnsi="Times New Roman" w:cs="Times New Roman"/>
                <w:noProof/>
                <w:webHidden/>
                <w:sz w:val="24"/>
                <w:szCs w:val="24"/>
              </w:rPr>
              <w:instrText xml:space="preserve"> PAGEREF _Toc509316137 \h </w:instrText>
            </w:r>
            <w:r w:rsidR="00EC70F3" w:rsidRPr="00282944">
              <w:rPr>
                <w:rFonts w:ascii="Times New Roman" w:hAnsi="Times New Roman" w:cs="Times New Roman"/>
                <w:noProof/>
                <w:webHidden/>
                <w:sz w:val="24"/>
                <w:szCs w:val="24"/>
              </w:rPr>
            </w:r>
            <w:r w:rsidR="00EC70F3" w:rsidRPr="00282944">
              <w:rPr>
                <w:rFonts w:ascii="Times New Roman" w:hAnsi="Times New Roman" w:cs="Times New Roman"/>
                <w:noProof/>
                <w:webHidden/>
                <w:sz w:val="24"/>
                <w:szCs w:val="24"/>
              </w:rPr>
              <w:fldChar w:fldCharType="separate"/>
            </w:r>
            <w:r w:rsidR="00EC70F3" w:rsidRPr="00282944">
              <w:rPr>
                <w:rFonts w:ascii="Times New Roman" w:hAnsi="Times New Roman" w:cs="Times New Roman"/>
                <w:noProof/>
                <w:webHidden/>
                <w:sz w:val="24"/>
                <w:szCs w:val="24"/>
              </w:rPr>
              <w:t>34</w:t>
            </w:r>
            <w:r w:rsidR="00EC70F3" w:rsidRPr="00282944">
              <w:rPr>
                <w:rFonts w:ascii="Times New Roman" w:hAnsi="Times New Roman" w:cs="Times New Roman"/>
                <w:noProof/>
                <w:webHidden/>
                <w:sz w:val="24"/>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38" w:history="1">
            <w:r w:rsidR="00EC70F3" w:rsidRPr="00282944">
              <w:rPr>
                <w:rStyle w:val="Hyperlink"/>
                <w:rFonts w:cs="Times New Roman"/>
                <w:noProof/>
                <w:szCs w:val="24"/>
                <w:lang w:val="lv-LV"/>
              </w:rPr>
              <w:t>4. PĀRSKATS PAR JAUNATNES LĪDZDALĪBU</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_Toc509316138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41</w:t>
            </w:r>
            <w:r w:rsidR="00EC70F3" w:rsidRPr="00282944">
              <w:rPr>
                <w:rFonts w:cs="Times New Roman"/>
                <w:noProof/>
                <w:webHidden/>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39" w:history="1">
            <w:r w:rsidR="00EC70F3" w:rsidRPr="00282944">
              <w:rPr>
                <w:rStyle w:val="Hyperlink"/>
                <w:rFonts w:cs="Times New Roman"/>
                <w:noProof/>
                <w:szCs w:val="24"/>
                <w:lang w:val="lv-LV"/>
              </w:rPr>
              <w:t>5. ĪSTENOŠANAS UZRAUDZĪBA</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_Toc509316139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46</w:t>
            </w:r>
            <w:r w:rsidR="00EC70F3" w:rsidRPr="00282944">
              <w:rPr>
                <w:rFonts w:cs="Times New Roman"/>
                <w:noProof/>
                <w:webHidden/>
                <w:szCs w:val="24"/>
              </w:rPr>
              <w:fldChar w:fldCharType="end"/>
            </w:r>
          </w:hyperlink>
        </w:p>
        <w:p w:rsidR="00EC70F3" w:rsidRPr="00282944" w:rsidRDefault="00795C9E">
          <w:pPr>
            <w:pStyle w:val="TOC1"/>
            <w:tabs>
              <w:tab w:val="right" w:leader="dot" w:pos="9890"/>
            </w:tabs>
            <w:rPr>
              <w:rFonts w:eastAsiaTheme="minorEastAsia" w:cs="Times New Roman"/>
              <w:noProof/>
              <w:szCs w:val="24"/>
              <w:lang w:val="lv-LV" w:eastAsia="lv-LV"/>
            </w:rPr>
          </w:pPr>
          <w:hyperlink w:anchor="_Toc509316140" w:history="1">
            <w:r w:rsidR="00EC70F3" w:rsidRPr="00282944">
              <w:rPr>
                <w:rStyle w:val="Hyperlink"/>
                <w:rFonts w:cs="Times New Roman"/>
                <w:noProof/>
                <w:szCs w:val="24"/>
                <w:lang w:val="lv-LV"/>
              </w:rPr>
              <w:t>PIELIKUMI</w:t>
            </w:r>
            <w:r w:rsidR="00EC70F3" w:rsidRPr="00282944">
              <w:rPr>
                <w:rFonts w:cs="Times New Roman"/>
                <w:noProof/>
                <w:webHidden/>
                <w:szCs w:val="24"/>
              </w:rPr>
              <w:tab/>
            </w:r>
            <w:r w:rsidR="00EC70F3" w:rsidRPr="00282944">
              <w:rPr>
                <w:rFonts w:cs="Times New Roman"/>
                <w:noProof/>
                <w:webHidden/>
                <w:szCs w:val="24"/>
              </w:rPr>
              <w:fldChar w:fldCharType="begin"/>
            </w:r>
            <w:r w:rsidR="00EC70F3" w:rsidRPr="00282944">
              <w:rPr>
                <w:rFonts w:cs="Times New Roman"/>
                <w:noProof/>
                <w:webHidden/>
                <w:szCs w:val="24"/>
              </w:rPr>
              <w:instrText xml:space="preserve"> PAGEREF _Toc509316140 \h </w:instrText>
            </w:r>
            <w:r w:rsidR="00EC70F3" w:rsidRPr="00282944">
              <w:rPr>
                <w:rFonts w:cs="Times New Roman"/>
                <w:noProof/>
                <w:webHidden/>
                <w:szCs w:val="24"/>
              </w:rPr>
            </w:r>
            <w:r w:rsidR="00EC70F3" w:rsidRPr="00282944">
              <w:rPr>
                <w:rFonts w:cs="Times New Roman"/>
                <w:noProof/>
                <w:webHidden/>
                <w:szCs w:val="24"/>
              </w:rPr>
              <w:fldChar w:fldCharType="separate"/>
            </w:r>
            <w:r w:rsidR="00EC70F3" w:rsidRPr="00282944">
              <w:rPr>
                <w:rFonts w:cs="Times New Roman"/>
                <w:noProof/>
                <w:webHidden/>
                <w:szCs w:val="24"/>
              </w:rPr>
              <w:t>47</w:t>
            </w:r>
            <w:r w:rsidR="00EC70F3" w:rsidRPr="00282944">
              <w:rPr>
                <w:rFonts w:cs="Times New Roman"/>
                <w:noProof/>
                <w:webHidden/>
                <w:szCs w:val="24"/>
              </w:rPr>
              <w:fldChar w:fldCharType="end"/>
            </w:r>
          </w:hyperlink>
        </w:p>
        <w:p w:rsidR="00326814" w:rsidRPr="00EC70F3" w:rsidRDefault="00326814">
          <w:pPr>
            <w:rPr>
              <w:sz w:val="24"/>
              <w:szCs w:val="24"/>
            </w:rPr>
          </w:pPr>
          <w:r w:rsidRPr="00282944">
            <w:rPr>
              <w:rFonts w:ascii="Times New Roman" w:hAnsi="Times New Roman" w:cs="Times New Roman"/>
              <w:b/>
              <w:bCs/>
              <w:sz w:val="24"/>
              <w:szCs w:val="24"/>
            </w:rPr>
            <w:fldChar w:fldCharType="end"/>
          </w:r>
        </w:p>
      </w:sdtContent>
    </w:sdt>
    <w:p w:rsidR="00F30F22" w:rsidRPr="00282944" w:rsidRDefault="00790014" w:rsidP="00E54035">
      <w:pPr>
        <w:pStyle w:val="Heading1"/>
        <w:rPr>
          <w:rFonts w:ascii="Times New Roman" w:hAnsi="Times New Roman"/>
          <w:lang w:val="lv-LV"/>
        </w:rPr>
      </w:pPr>
      <w:r>
        <w:rPr>
          <w:sz w:val="24"/>
        </w:rPr>
        <w:br w:type="page"/>
      </w:r>
      <w:bookmarkStart w:id="3" w:name="page4"/>
      <w:bookmarkStart w:id="4" w:name="_Toc486498791"/>
      <w:bookmarkStart w:id="5" w:name="_Toc491345119"/>
      <w:bookmarkStart w:id="6" w:name="_Toc509316120"/>
      <w:bookmarkEnd w:id="3"/>
      <w:r w:rsidR="00F30F22" w:rsidRPr="00282944">
        <w:rPr>
          <w:rFonts w:ascii="Times New Roman" w:hAnsi="Times New Roman"/>
          <w:lang w:val="lv-LV"/>
        </w:rPr>
        <w:lastRenderedPageBreak/>
        <w:t>TERMINI</w:t>
      </w:r>
      <w:r w:rsidR="00816144" w:rsidRPr="00282944">
        <w:rPr>
          <w:rFonts w:ascii="Times New Roman" w:hAnsi="Times New Roman"/>
          <w:lang w:val="lv-LV"/>
        </w:rPr>
        <w:t xml:space="preserve"> UN SAĪSINĀJUMI</w:t>
      </w:r>
      <w:bookmarkEnd w:id="4"/>
      <w:bookmarkEnd w:id="5"/>
      <w:bookmarkEnd w:id="6"/>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Jaunietis </w:t>
      </w:r>
      <w:r w:rsidRPr="00282944">
        <w:rPr>
          <w:rFonts w:ascii="Times New Roman" w:eastAsia="Times New Roman" w:hAnsi="Times New Roman" w:cs="Times New Roman"/>
          <w:sz w:val="24"/>
          <w:lang w:val="lv-LV"/>
        </w:rPr>
        <w:t>– persona vecumā no 13-25 gadiem.</w:t>
      </w:r>
    </w:p>
    <w:p w:rsidR="00F30F22" w:rsidRPr="00282944" w:rsidRDefault="00F30F22">
      <w:pPr>
        <w:spacing w:line="151" w:lineRule="exact"/>
        <w:rPr>
          <w:rFonts w:ascii="Times New Roman" w:eastAsia="Times New Roman" w:hAnsi="Times New Roman" w:cs="Times New Roman"/>
          <w:lang w:val="lv-LV"/>
        </w:rPr>
      </w:pPr>
    </w:p>
    <w:p w:rsidR="00F30F22" w:rsidRPr="00282944" w:rsidRDefault="00F30F22">
      <w:pPr>
        <w:spacing w:line="354"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Jaunatnes politika </w:t>
      </w:r>
      <w:r w:rsidRPr="00282944">
        <w:rPr>
          <w:rFonts w:ascii="Times New Roman" w:eastAsia="Times New Roman" w:hAnsi="Times New Roman" w:cs="Times New Roman"/>
          <w:sz w:val="24"/>
          <w:lang w:val="lv-LV"/>
        </w:rPr>
        <w:t>– mērķtiecīgu darbību kopums visās valsts politikas jomās, kas veicina</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jauniešu pilnvērtīgu un vispusīgu attīstību, iekļaušanos sabiedrībā un dzīves kvalitātes uzlabošanos.</w:t>
      </w:r>
    </w:p>
    <w:p w:rsidR="00F30F22" w:rsidRPr="00282944" w:rsidRDefault="00F30F22">
      <w:pPr>
        <w:spacing w:line="20" w:lineRule="exact"/>
        <w:rPr>
          <w:rFonts w:ascii="Times New Roman" w:eastAsia="Times New Roman" w:hAnsi="Times New Roman" w:cs="Times New Roman"/>
          <w:lang w:val="lv-LV"/>
        </w:rPr>
      </w:pPr>
    </w:p>
    <w:p w:rsidR="00F30F22" w:rsidRPr="00282944" w:rsidRDefault="00F30F22">
      <w:pPr>
        <w:spacing w:line="350"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Jauniešu līdzdalība</w:t>
      </w:r>
      <w:r w:rsidRPr="00282944">
        <w:rPr>
          <w:rFonts w:ascii="Times New Roman" w:eastAsia="Times New Roman" w:hAnsi="Times New Roman" w:cs="Times New Roman"/>
          <w:sz w:val="24"/>
          <w:lang w:val="lv-LV"/>
        </w:rPr>
        <w:t>-</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process, kurā jauniešiem ir iespēja piedalīties sev būtisku jautājumu</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izlemšanā un apkārt notiekošā veidošanā ar mērķi uzlabot savu un līdzcilvēku dzīves kvalitāti.</w:t>
      </w:r>
    </w:p>
    <w:p w:rsidR="00F30F22" w:rsidRPr="00282944" w:rsidRDefault="00F30F22">
      <w:pPr>
        <w:spacing w:line="23" w:lineRule="exact"/>
        <w:rPr>
          <w:rFonts w:ascii="Times New Roman" w:eastAsia="Times New Roman" w:hAnsi="Times New Roman" w:cs="Times New Roman"/>
          <w:lang w:val="lv-LV"/>
        </w:rPr>
      </w:pPr>
    </w:p>
    <w:p w:rsidR="00F30F22" w:rsidRPr="00282944" w:rsidRDefault="00F30F22">
      <w:pPr>
        <w:spacing w:line="354"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Darbs ar jaunatni </w:t>
      </w:r>
      <w:r w:rsidRPr="00282944">
        <w:rPr>
          <w:rFonts w:ascii="Times New Roman" w:eastAsia="Times New Roman" w:hAnsi="Times New Roman" w:cs="Times New Roman"/>
          <w:sz w:val="24"/>
          <w:lang w:val="lv-LV"/>
        </w:rPr>
        <w:t>– uz jaunatni vērstas rīcības kopums, ietverot jaunatnes aktivitātes, kas</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nodrošina iespējas jauniešu attīstībai un integrācijai sabiedrībā un kuras veic jaunatnes politikas īstenošanā iesaistītās personas un jaunatnes darbinieki.</w:t>
      </w:r>
    </w:p>
    <w:p w:rsidR="00F30F22" w:rsidRPr="00282944" w:rsidRDefault="00F30F22">
      <w:pPr>
        <w:spacing w:line="23" w:lineRule="exact"/>
        <w:rPr>
          <w:rFonts w:ascii="Times New Roman" w:eastAsia="Times New Roman" w:hAnsi="Times New Roman" w:cs="Times New Roman"/>
          <w:lang w:val="lv-LV"/>
        </w:rPr>
      </w:pPr>
    </w:p>
    <w:p w:rsidR="00F30F22" w:rsidRPr="00282944" w:rsidRDefault="00F30F22">
      <w:pPr>
        <w:spacing w:line="357"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Jauniešu centrs </w:t>
      </w:r>
      <w:r w:rsidRPr="00282944">
        <w:rPr>
          <w:rFonts w:ascii="Times New Roman" w:eastAsia="Times New Roman" w:hAnsi="Times New Roman" w:cs="Times New Roman"/>
          <w:sz w:val="24"/>
          <w:lang w:val="lv-LV"/>
        </w:rPr>
        <w:t>– viens no pašvaldības darba ar jaunatni īstenošanas instrumentiem un</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institucionālās sistēmas darbam ar jaunatni sastāvdaļām. Centrs ir īpaši nozīmīgs posms starp „neaktīvo” un „aktīvo” jaunieti, tā ir vieta, kurā jauniešiem ar dažādām interesēm un dzīves pieredzi ir pieejama draudzīga, atvērta un atbalstoša vide. Centrs jaunatnes jomā sadarbojas ar jaunatnes politikas īstenošanā iesaistītajām personām (tajā skaitā dažādām pašvaldību institūcijām, jaunatnes organizācijām, kā arī valsts pārvaldes iestādēm).</w:t>
      </w:r>
    </w:p>
    <w:p w:rsidR="00F30F22" w:rsidRPr="00282944" w:rsidRDefault="00F30F22">
      <w:pPr>
        <w:spacing w:line="21" w:lineRule="exact"/>
        <w:rPr>
          <w:rFonts w:ascii="Times New Roman" w:eastAsia="Times New Roman" w:hAnsi="Times New Roman" w:cs="Times New Roman"/>
          <w:lang w:val="lv-LV"/>
        </w:rPr>
      </w:pPr>
    </w:p>
    <w:p w:rsidR="00F30F22" w:rsidRPr="00282944" w:rsidRDefault="00F30F22">
      <w:pPr>
        <w:spacing w:line="354"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Jauniešu organizācija </w:t>
      </w:r>
      <w:r w:rsidRPr="00282944">
        <w:rPr>
          <w:rFonts w:ascii="Times New Roman" w:eastAsia="Times New Roman" w:hAnsi="Times New Roman" w:cs="Times New Roman"/>
          <w:sz w:val="24"/>
          <w:lang w:val="lv-LV"/>
        </w:rPr>
        <w:t>– organizācija, kas veic darbu ar jaunatni: jauniešu biedrība vai to</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apvienība, jauniešu neformālā grupa, skolēnu pašpārvalde vai to apvienība, studentu pašpārvalde vai to apvienība, jauniešu politiskā organizācija vai to apvienība.</w:t>
      </w:r>
    </w:p>
    <w:p w:rsidR="00F30F22" w:rsidRPr="00282944" w:rsidRDefault="00F30F22">
      <w:pPr>
        <w:spacing w:line="20" w:lineRule="exact"/>
        <w:rPr>
          <w:rFonts w:ascii="Times New Roman" w:eastAsia="Times New Roman" w:hAnsi="Times New Roman" w:cs="Times New Roman"/>
          <w:lang w:val="lv-LV"/>
        </w:rPr>
      </w:pPr>
    </w:p>
    <w:p w:rsidR="00F30F22" w:rsidRPr="00282944" w:rsidRDefault="00F30F22">
      <w:pPr>
        <w:spacing w:line="350"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Jaunatnes darbinieks – </w:t>
      </w:r>
      <w:r w:rsidRPr="00282944">
        <w:rPr>
          <w:rFonts w:ascii="Times New Roman" w:eastAsia="Times New Roman" w:hAnsi="Times New Roman" w:cs="Times New Roman"/>
          <w:sz w:val="24"/>
          <w:lang w:val="lv-LV"/>
        </w:rPr>
        <w:t>speciālists, kurš atbilstoši savai profesionālajai kompetencei sekmē</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jauniešu attīstību un integrāciju sabiedrībā notiekošajos procesos.</w:t>
      </w:r>
    </w:p>
    <w:p w:rsidR="00F30F22" w:rsidRPr="00282944" w:rsidRDefault="00F30F22">
      <w:pPr>
        <w:spacing w:line="23" w:lineRule="exact"/>
        <w:rPr>
          <w:rFonts w:ascii="Times New Roman" w:eastAsia="Times New Roman" w:hAnsi="Times New Roman" w:cs="Times New Roman"/>
          <w:lang w:val="lv-LV"/>
        </w:rPr>
      </w:pPr>
    </w:p>
    <w:p w:rsidR="00F30F22" w:rsidRPr="00282944" w:rsidRDefault="00F30F22">
      <w:pPr>
        <w:spacing w:line="356"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Jaunatnes lietu konsultatīvā </w:t>
      </w:r>
      <w:r w:rsidR="00534A04" w:rsidRPr="00282944">
        <w:rPr>
          <w:rFonts w:ascii="Times New Roman" w:eastAsia="Times New Roman" w:hAnsi="Times New Roman" w:cs="Times New Roman"/>
          <w:b/>
          <w:sz w:val="24"/>
          <w:lang w:val="lv-LV"/>
        </w:rPr>
        <w:t>komisija</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pašvaldības veidota padomdevējinstitūcija, kuras</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mērķis ir veicināt saskaņotu pašvaldības jaunatnes politikas izstrādi un īstenošanu. Tās sastāvā visbiežāk iekļauj pašvaldības speciālistus, kuri veic darbu ar jaunatni, un jaunatnes organizāciju, iniciatīvu grupu un valsts pārvaldes iestāžu teritoriālo struktūrvienību pārstāvjus.</w:t>
      </w:r>
    </w:p>
    <w:p w:rsidR="00F30F22" w:rsidRPr="00282944" w:rsidRDefault="00F30F22">
      <w:pPr>
        <w:spacing w:line="6"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Jaunatnes  lietu  speciālists  </w:t>
      </w:r>
      <w:r w:rsidRPr="00282944">
        <w:rPr>
          <w:rFonts w:ascii="Times New Roman" w:eastAsia="Times New Roman" w:hAnsi="Times New Roman" w:cs="Times New Roman"/>
          <w:sz w:val="24"/>
          <w:lang w:val="lv-LV"/>
        </w:rPr>
        <w:t>-  veic  darbu  ar  jaunatni,  sadarbojoties  ar  jaunatnes  politikas</w:t>
      </w:r>
    </w:p>
    <w:p w:rsidR="00F30F22" w:rsidRPr="00282944" w:rsidRDefault="00F30F22">
      <w:pPr>
        <w:spacing w:line="152" w:lineRule="exact"/>
        <w:rPr>
          <w:rFonts w:ascii="Times New Roman" w:eastAsia="Times New Roman" w:hAnsi="Times New Roman" w:cs="Times New Roman"/>
          <w:lang w:val="lv-LV"/>
        </w:rPr>
      </w:pPr>
    </w:p>
    <w:p w:rsidR="00F30F22" w:rsidRPr="00282944" w:rsidRDefault="00F30F22">
      <w:pPr>
        <w:spacing w:line="357"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īstenošanā iesaistītajām personām, izstrādā priekšlikumus jaunatnes politikas pilnveidei, īsteno un koordinē informatīvus un izglītojošus pasākumus, projektus un programmas jaunatnes politikas jomā, sekmē jauniešu pilsonisko audzināšanu, veicina jauniešu brīvprātīgo darbu un līdzdalību lēmumu pieņemšanā un sabiedriskajā dzīvē, konsultē jauniešus jaunatnes politikas jomā, tajā skaitā par pasākumu, projektu un programmu izstrādi un īstenošanu, kā arī veicina jauniešu personības attīstību.</w:t>
      </w:r>
    </w:p>
    <w:p w:rsidR="00F30F22" w:rsidRPr="00282944" w:rsidRDefault="00F30F22">
      <w:pPr>
        <w:spacing w:line="18" w:lineRule="exact"/>
        <w:rPr>
          <w:rFonts w:ascii="Times New Roman" w:eastAsia="Times New Roman" w:hAnsi="Times New Roman" w:cs="Times New Roman"/>
          <w:lang w:val="lv-LV"/>
        </w:rPr>
      </w:pPr>
    </w:p>
    <w:p w:rsidR="00F423F3" w:rsidRPr="00282944" w:rsidRDefault="00F30F22" w:rsidP="00111B6E">
      <w:pPr>
        <w:spacing w:line="350"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lastRenderedPageBreak/>
        <w:t xml:space="preserve">Jauniešu brīvprātīgais darbs – </w:t>
      </w:r>
      <w:r w:rsidRPr="00282944">
        <w:rPr>
          <w:rFonts w:ascii="Times New Roman" w:eastAsia="Times New Roman" w:hAnsi="Times New Roman" w:cs="Times New Roman"/>
          <w:sz w:val="24"/>
          <w:lang w:val="lv-LV"/>
        </w:rPr>
        <w:t>darbs bez atlīdzības (arī pakalpojumu sniegšana), ko veic</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jaunietis, nestājoti</w:t>
      </w:r>
      <w:r w:rsidR="00111B6E" w:rsidRPr="00282944">
        <w:rPr>
          <w:rFonts w:ascii="Times New Roman" w:eastAsia="Times New Roman" w:hAnsi="Times New Roman" w:cs="Times New Roman"/>
          <w:sz w:val="24"/>
          <w:lang w:val="lv-LV"/>
        </w:rPr>
        <w:t xml:space="preserve">es darba tiesiskajās attiecībās </w:t>
      </w:r>
      <w:bookmarkStart w:id="7" w:name="page5"/>
      <w:bookmarkEnd w:id="7"/>
    </w:p>
    <w:p w:rsidR="00F30F22" w:rsidRPr="00282944" w:rsidRDefault="00F30F22" w:rsidP="00111B6E">
      <w:pPr>
        <w:spacing w:line="350"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Neformālā izglītība </w:t>
      </w:r>
      <w:r w:rsidRPr="00282944">
        <w:rPr>
          <w:rFonts w:ascii="Times New Roman" w:eastAsia="Times New Roman" w:hAnsi="Times New Roman" w:cs="Times New Roman"/>
          <w:sz w:val="24"/>
          <w:lang w:val="lv-LV"/>
        </w:rPr>
        <w:t>– jebkura ārpus formālās izglītības organizēta jauniešus izglītojoša darbība.</w:t>
      </w:r>
    </w:p>
    <w:p w:rsidR="00F30F22" w:rsidRPr="00282944" w:rsidRDefault="00F30F22">
      <w:pPr>
        <w:spacing w:line="350" w:lineRule="auto"/>
        <w:ind w:right="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Tā papildina formālo izglītību, nodrošinot to iemaņu un prasmju apguvi, kas nepieciešamas sociāli un ekonomiski aktīvam pilsonim, kas spēj integrēties sabiedrībā un darba tirgū.</w:t>
      </w:r>
    </w:p>
    <w:p w:rsidR="00F30F22" w:rsidRPr="00282944" w:rsidRDefault="00F30F22">
      <w:pPr>
        <w:spacing w:line="23" w:lineRule="exact"/>
        <w:rPr>
          <w:rFonts w:ascii="Times New Roman" w:eastAsia="Times New Roman" w:hAnsi="Times New Roman" w:cs="Times New Roman"/>
          <w:lang w:val="lv-LV"/>
        </w:rPr>
      </w:pPr>
    </w:p>
    <w:p w:rsidR="00F30F22" w:rsidRPr="00282944" w:rsidRDefault="00F30F22">
      <w:pPr>
        <w:spacing w:line="357"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Interešu izglītība </w:t>
      </w:r>
      <w:r w:rsidRPr="00282944">
        <w:rPr>
          <w:rFonts w:ascii="Times New Roman" w:eastAsia="Times New Roman" w:hAnsi="Times New Roman" w:cs="Times New Roman"/>
          <w:sz w:val="24"/>
          <w:lang w:val="lv-LV"/>
        </w:rPr>
        <w:t>– personas individuālo vajadzību un vēlmju īstenošana neatkarīgi no vecuma</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un iepriekš iegūtās izglītības, kā arī saturīga brīvā laika ārpus formālās izglītības pavadīšanas iespēja, kuras laikā katrs pilnveido savas intereses - mācās dejot, dziedāt, spēlēt kādu mūzikas instrumentu, gleznot, nodarbojas ar sportu, vides pētniecību vai ko citu. Interešu izglītība ir brīvprātīga.</w:t>
      </w:r>
    </w:p>
    <w:p w:rsidR="00F30F22" w:rsidRPr="00282944" w:rsidRDefault="00F30F22">
      <w:pPr>
        <w:spacing w:line="16" w:lineRule="exact"/>
        <w:rPr>
          <w:rFonts w:ascii="Times New Roman" w:eastAsia="Times New Roman" w:hAnsi="Times New Roman" w:cs="Times New Roman"/>
          <w:lang w:val="lv-LV"/>
        </w:rPr>
      </w:pPr>
    </w:p>
    <w:p w:rsidR="00F30F22" w:rsidRPr="00282944" w:rsidRDefault="00F30F22">
      <w:pPr>
        <w:spacing w:line="354"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Informācijas punkts </w:t>
      </w:r>
      <w:r w:rsidRPr="00282944">
        <w:rPr>
          <w:rFonts w:ascii="Times New Roman" w:eastAsia="Times New Roman" w:hAnsi="Times New Roman" w:cs="Times New Roman"/>
          <w:sz w:val="24"/>
          <w:lang w:val="lv-LV"/>
        </w:rPr>
        <w:t>–nodrošina jauniešu vajadzībām un interesēm atbilstošas informācijas</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sniegšanu un izplatīšanu jauniešiem pieejamā un saistošā veidā, izmantojot neformālās metodes un ievērojot Informācijas punkta darbības pamatprincipus.</w:t>
      </w:r>
    </w:p>
    <w:p w:rsidR="00F30F22" w:rsidRPr="00282944" w:rsidRDefault="00F30F22">
      <w:pPr>
        <w:spacing w:line="23" w:lineRule="exact"/>
        <w:rPr>
          <w:rFonts w:ascii="Times New Roman" w:eastAsia="Times New Roman" w:hAnsi="Times New Roman" w:cs="Times New Roman"/>
          <w:lang w:val="lv-LV"/>
        </w:rPr>
      </w:pPr>
    </w:p>
    <w:p w:rsidR="00F30F22" w:rsidRPr="00282944" w:rsidRDefault="00F30F22">
      <w:pPr>
        <w:spacing w:line="354" w:lineRule="auto"/>
        <w:jc w:val="both"/>
        <w:rPr>
          <w:rFonts w:ascii="Times New Roman" w:eastAsia="Times New Roman" w:hAnsi="Times New Roman" w:cs="Times New Roman"/>
          <w:sz w:val="24"/>
          <w:lang w:val="lv-LV"/>
        </w:rPr>
      </w:pPr>
      <w:r w:rsidRPr="00282944">
        <w:rPr>
          <w:rFonts w:ascii="Times New Roman" w:eastAsia="Times New Roman" w:hAnsi="Times New Roman" w:cs="Times New Roman"/>
          <w:b/>
          <w:sz w:val="24"/>
          <w:lang w:val="lv-LV"/>
        </w:rPr>
        <w:t xml:space="preserve">Resursu punkts - </w:t>
      </w:r>
      <w:r w:rsidRPr="00282944">
        <w:rPr>
          <w:rFonts w:ascii="Times New Roman" w:eastAsia="Times New Roman" w:hAnsi="Times New Roman" w:cs="Times New Roman"/>
          <w:sz w:val="24"/>
          <w:lang w:val="lv-LV"/>
        </w:rPr>
        <w:t>bezmaksas inventārs un telpu izmantošana brīvā laika lietderīgai pavadīšanai,</w:t>
      </w:r>
      <w:r w:rsidRPr="00282944">
        <w:rPr>
          <w:rFonts w:ascii="Times New Roman" w:eastAsia="Times New Roman" w:hAnsi="Times New Roman" w:cs="Times New Roman"/>
          <w:b/>
          <w:sz w:val="24"/>
          <w:lang w:val="lv-LV"/>
        </w:rPr>
        <w:t xml:space="preserve"> </w:t>
      </w:r>
      <w:r w:rsidRPr="00282944">
        <w:rPr>
          <w:rFonts w:ascii="Times New Roman" w:eastAsia="Times New Roman" w:hAnsi="Times New Roman" w:cs="Times New Roman"/>
          <w:sz w:val="24"/>
          <w:lang w:val="lv-LV"/>
        </w:rPr>
        <w:t>pasākumu organizēšanai Dobeles novada jauniešu organizācijām un neformālajām grupām, izglītības iestāžu klasēm.</w:t>
      </w:r>
    </w:p>
    <w:p w:rsidR="00F30F22" w:rsidRPr="00282944" w:rsidRDefault="00BF3A74">
      <w:pPr>
        <w:spacing w:line="200" w:lineRule="exact"/>
        <w:rPr>
          <w:rFonts w:ascii="Times New Roman" w:eastAsia="Times New Roman" w:hAnsi="Times New Roman" w:cs="Times New Roman"/>
          <w:sz w:val="24"/>
          <w:szCs w:val="24"/>
          <w:lang w:val="lv-LV"/>
        </w:rPr>
      </w:pPr>
      <w:r w:rsidRPr="00282944">
        <w:rPr>
          <w:rFonts w:ascii="Times New Roman" w:eastAsia="Times New Roman" w:hAnsi="Times New Roman" w:cs="Times New Roman"/>
          <w:b/>
          <w:sz w:val="24"/>
          <w:szCs w:val="24"/>
          <w:lang w:val="lv-LV"/>
        </w:rPr>
        <w:t>NEET jaunietis</w:t>
      </w:r>
      <w:r w:rsidRPr="00282944">
        <w:rPr>
          <w:rFonts w:ascii="Times New Roman" w:eastAsia="Times New Roman" w:hAnsi="Times New Roman" w:cs="Times New Roman"/>
          <w:sz w:val="24"/>
          <w:szCs w:val="24"/>
          <w:lang w:val="lv-LV"/>
        </w:rPr>
        <w:t xml:space="preserve"> - jaunietis, kas nav iesaistīts ne nodarbinātībā, ne izglītībā, ne mācībās</w:t>
      </w:r>
    </w:p>
    <w:p w:rsidR="00F30F22" w:rsidRPr="00282944" w:rsidRDefault="00F30F22">
      <w:pPr>
        <w:spacing w:line="200"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ES – Eiropas Savienība</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DND – Dobeles novada dome</w:t>
      </w:r>
    </w:p>
    <w:p w:rsidR="00F30F22" w:rsidRPr="00282944" w:rsidRDefault="00F30F22">
      <w:pPr>
        <w:spacing w:line="139"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DJIVC – Dobeles Jaunatnes iniciatīvu un veselības centrs</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DAVV – Dobeles Amatniecības un vispārizglītojošā vidusskola</w:t>
      </w:r>
    </w:p>
    <w:p w:rsidR="00F30F22" w:rsidRPr="00282944" w:rsidRDefault="00F30F22">
      <w:pPr>
        <w:spacing w:line="139"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PIUAC – Pieaugušo izglītības un uzņēmējdarbības atbalsta centrs</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rsidP="00CA08CC">
      <w:pPr>
        <w:spacing w:line="360" w:lineRule="auto"/>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JD – jaunatnes darbinieks</w:t>
      </w:r>
    </w:p>
    <w:p w:rsidR="00CA08CC" w:rsidRPr="00282944" w:rsidRDefault="00CA08CC">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MK – Ministru kabinets</w:t>
      </w:r>
    </w:p>
    <w:p w:rsidR="00F30F22" w:rsidRPr="00282944" w:rsidRDefault="00F30F22">
      <w:pPr>
        <w:spacing w:line="139"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NVA – Nodarbinātības valsts aģentūra</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NVO – nevalstiskās organizācijas</w:t>
      </w:r>
    </w:p>
    <w:p w:rsidR="00F30F22" w:rsidRPr="00282944" w:rsidRDefault="00F30F22">
      <w:pPr>
        <w:spacing w:line="139"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JLK</w:t>
      </w:r>
      <w:r w:rsidR="009C60F0" w:rsidRPr="00282944">
        <w:rPr>
          <w:rFonts w:ascii="Times New Roman" w:eastAsia="Times New Roman" w:hAnsi="Times New Roman" w:cs="Times New Roman"/>
          <w:sz w:val="24"/>
          <w:lang w:val="lv-LV"/>
        </w:rPr>
        <w:t>K</w:t>
      </w:r>
      <w:r w:rsidRPr="00282944">
        <w:rPr>
          <w:rFonts w:ascii="Times New Roman" w:eastAsia="Times New Roman" w:hAnsi="Times New Roman" w:cs="Times New Roman"/>
          <w:sz w:val="24"/>
          <w:lang w:val="lv-LV"/>
        </w:rPr>
        <w:t xml:space="preserve"> - Jaunatnes lietu konsultatīvā </w:t>
      </w:r>
      <w:r w:rsidR="009C60F0" w:rsidRPr="00282944">
        <w:rPr>
          <w:rFonts w:ascii="Times New Roman" w:eastAsia="Times New Roman" w:hAnsi="Times New Roman" w:cs="Times New Roman"/>
          <w:sz w:val="24"/>
          <w:lang w:val="lv-LV"/>
        </w:rPr>
        <w:t>komisija</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SD – Sociālais dienests</w:t>
      </w:r>
    </w:p>
    <w:p w:rsidR="00F30F22" w:rsidRPr="00282944" w:rsidRDefault="00F30F22">
      <w:pPr>
        <w:spacing w:line="140"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IP – Izglītības pārvalde</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LSK- Latvijas sarkanais krusts</w:t>
      </w:r>
    </w:p>
    <w:p w:rsidR="00F30F22" w:rsidRPr="00282944" w:rsidRDefault="00F30F22">
      <w:pPr>
        <w:spacing w:line="137"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NLK – Nepilngadīgo lietu komisija</w:t>
      </w:r>
    </w:p>
    <w:p w:rsidR="00F30F22" w:rsidRPr="00282944" w:rsidRDefault="00F30F22">
      <w:pPr>
        <w:spacing w:line="139" w:lineRule="exact"/>
        <w:rPr>
          <w:rFonts w:ascii="Times New Roman" w:eastAsia="Times New Roman" w:hAnsi="Times New Roman" w:cs="Times New Roman"/>
          <w:lang w:val="lv-LV"/>
        </w:rPr>
      </w:pPr>
    </w:p>
    <w:p w:rsidR="00F30F22" w:rsidRPr="00282944" w:rsidRDefault="00F30F22">
      <w:pPr>
        <w:spacing w:line="0" w:lineRule="atLeast"/>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BLA –Bērnu lietu apakškomisij</w:t>
      </w:r>
      <w:r w:rsidR="00111B6E" w:rsidRPr="00282944">
        <w:rPr>
          <w:rFonts w:ascii="Times New Roman" w:eastAsia="Times New Roman" w:hAnsi="Times New Roman" w:cs="Times New Roman"/>
          <w:sz w:val="24"/>
          <w:lang w:val="lv-LV"/>
        </w:rPr>
        <w:t>a</w:t>
      </w:r>
    </w:p>
    <w:p w:rsidR="00715A50" w:rsidRPr="00282944" w:rsidRDefault="00715A50">
      <w:pPr>
        <w:spacing w:line="0" w:lineRule="atLeast"/>
        <w:rPr>
          <w:rFonts w:ascii="Times New Roman" w:eastAsia="Times New Roman" w:hAnsi="Times New Roman" w:cs="Times New Roman"/>
          <w:sz w:val="24"/>
          <w:lang w:val="lv-LV"/>
        </w:rPr>
        <w:sectPr w:rsidR="00715A50" w:rsidRPr="00282944" w:rsidSect="00940E77">
          <w:footerReference w:type="default" r:id="rId9"/>
          <w:pgSz w:w="12240" w:h="15840"/>
          <w:pgMar w:top="1440" w:right="900" w:bottom="1440" w:left="1440" w:header="720" w:footer="720" w:gutter="0"/>
          <w:cols w:space="720"/>
        </w:sectPr>
      </w:pPr>
      <w:r w:rsidRPr="00282944">
        <w:rPr>
          <w:rFonts w:ascii="Times New Roman" w:eastAsia="Times New Roman" w:hAnsi="Times New Roman" w:cs="Times New Roman"/>
          <w:sz w:val="24"/>
          <w:lang w:val="lv-LV"/>
        </w:rPr>
        <w:t>PMLP – Pilsonības un migrācijas lietu pārvalde</w:t>
      </w:r>
    </w:p>
    <w:p w:rsidR="00F30F22" w:rsidRPr="00282944" w:rsidRDefault="00F30F22" w:rsidP="00E54035">
      <w:pPr>
        <w:pStyle w:val="Heading1"/>
        <w:rPr>
          <w:rFonts w:ascii="Times New Roman" w:hAnsi="Times New Roman"/>
          <w:lang w:val="lv-LV"/>
        </w:rPr>
      </w:pPr>
      <w:bookmarkStart w:id="8" w:name="page6"/>
      <w:bookmarkStart w:id="9" w:name="_Toc491345120"/>
      <w:bookmarkStart w:id="10" w:name="_Toc509316121"/>
      <w:bookmarkEnd w:id="8"/>
      <w:r w:rsidRPr="00282944">
        <w:rPr>
          <w:rFonts w:ascii="Times New Roman" w:hAnsi="Times New Roman"/>
          <w:lang w:val="lv-LV"/>
        </w:rPr>
        <w:lastRenderedPageBreak/>
        <w:t>IEVADS</w:t>
      </w:r>
      <w:bookmarkEnd w:id="9"/>
      <w:bookmarkEnd w:id="10"/>
    </w:p>
    <w:p w:rsidR="00F30F22" w:rsidRPr="00282944" w:rsidRDefault="00B724F3" w:rsidP="001270F0">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J</w:t>
      </w:r>
      <w:r w:rsidR="00F30F22" w:rsidRPr="00282944">
        <w:rPr>
          <w:rFonts w:ascii="Times New Roman" w:eastAsia="Times New Roman" w:hAnsi="Times New Roman" w:cs="Times New Roman"/>
          <w:sz w:val="24"/>
          <w:lang w:val="lv-LV"/>
        </w:rPr>
        <w:t>aunatne ir nozīmīga sabiedrības daļa, tā ir mūsu sabiedrības nākotne, pašvaldības uzdev</w:t>
      </w:r>
      <w:r w:rsidR="00ED77B2" w:rsidRPr="00282944">
        <w:rPr>
          <w:rFonts w:ascii="Times New Roman" w:eastAsia="Times New Roman" w:hAnsi="Times New Roman" w:cs="Times New Roman"/>
          <w:sz w:val="24"/>
          <w:lang w:val="lv-LV"/>
        </w:rPr>
        <w:t>ums ir plānot darbu ar jaunatni, radot labvēlīgu vidi pilnvērtīgai un vispusīgai jauniešu attīstībai.</w:t>
      </w:r>
    </w:p>
    <w:p w:rsidR="00B724F3" w:rsidRPr="00282944" w:rsidRDefault="00B724F3" w:rsidP="003D26B7">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Jaunatnes politika ir mērķtiecīgu darbību kopums visās valsts politikas jomās, kas veicina jauniešu kā sabiedrības locekļu pilnvērtīgu un vispusīgu attīstību, iekļaušanos sabiedrībā un dzīves kvalitātes uzlabošanu. Pašvaldības, pildot savas funkcijas, piedalās valsts jaunatnes politikas īstenošanā, pamatojoties uz Jaunatnes likuma 5.panta 1.daļu, kas nosaka, ka pašvaldības kompetence ir plānot darbu ar jaunatni, izstrādājot pašvaldības jaunatnes politikas attīstības plānošanas dokumentus, un nodrošināt institucionālu sistēmu darbam ar jaunatni.</w:t>
      </w:r>
    </w:p>
    <w:p w:rsidR="002036EF" w:rsidRPr="00282944" w:rsidRDefault="002036EF" w:rsidP="002036EF">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 xml:space="preserve">Izstrādājot </w:t>
      </w:r>
      <w:r w:rsidR="00B724F3" w:rsidRPr="00282944">
        <w:rPr>
          <w:rFonts w:ascii="Times New Roman" w:eastAsia="Times New Roman" w:hAnsi="Times New Roman" w:cs="Times New Roman"/>
          <w:sz w:val="24"/>
          <w:lang w:val="lv-LV"/>
        </w:rPr>
        <w:t xml:space="preserve">Dobeles novada </w:t>
      </w:r>
      <w:r w:rsidRPr="00282944">
        <w:rPr>
          <w:rFonts w:ascii="Times New Roman" w:eastAsia="Times New Roman" w:hAnsi="Times New Roman" w:cs="Times New Roman"/>
          <w:sz w:val="24"/>
          <w:lang w:val="lv-LV"/>
        </w:rPr>
        <w:t>Jaunatnes politikas attīstības programmu, tiek izvērtētas jauniešu problēmas un apzināti jauniešu aktivitāšu īstenošanas traucējošie faktori. Izvērtējot esošo situāciju, programmā tiek noteikti mērķi, uzdevumi un veicamie pasākumi,</w:t>
      </w:r>
      <w:r w:rsidR="00B724F3" w:rsidRPr="00282944">
        <w:rPr>
          <w:rFonts w:ascii="Times New Roman" w:eastAsia="Times New Roman" w:hAnsi="Times New Roman" w:cs="Times New Roman"/>
          <w:sz w:val="24"/>
          <w:lang w:val="lv-LV"/>
        </w:rPr>
        <w:t xml:space="preserve"> </w:t>
      </w:r>
      <w:r w:rsidRPr="00282944">
        <w:rPr>
          <w:rFonts w:ascii="Times New Roman" w:eastAsia="Times New Roman" w:hAnsi="Times New Roman" w:cs="Times New Roman"/>
          <w:sz w:val="24"/>
          <w:lang w:val="lv-LV"/>
        </w:rPr>
        <w:t xml:space="preserve">jauniešu problēmu mazināšanai un novēršanai un labvēlīgu apstākļu jauniešu attīstībai un līdzdalībai ekonomiskajā, politiskajā, sociālajā un kultūras dzīvē radīšanai. </w:t>
      </w:r>
    </w:p>
    <w:p w:rsidR="002036EF" w:rsidRPr="00282944" w:rsidRDefault="002036EF" w:rsidP="002036EF">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Programmas mērķis ir noteikt novada jauniešu attīstības prioritātes, rīcības virzienus un uzdevumus, lai uzlabotu jauniešu dzīves kvalitāti Dobeles novadā.</w:t>
      </w:r>
    </w:p>
    <w:p w:rsidR="00F30F22" w:rsidRPr="00282944" w:rsidRDefault="00F30F22" w:rsidP="00B724F3">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 xml:space="preserve">Dobeles novada jaunatnes politikas </w:t>
      </w:r>
      <w:r w:rsidR="00461D81" w:rsidRPr="00282944">
        <w:rPr>
          <w:rFonts w:ascii="Times New Roman" w:eastAsia="Times New Roman" w:hAnsi="Times New Roman" w:cs="Times New Roman"/>
          <w:sz w:val="24"/>
          <w:lang w:val="lv-LV"/>
        </w:rPr>
        <w:t>attīstības programma</w:t>
      </w:r>
      <w:r w:rsidRPr="00282944">
        <w:rPr>
          <w:rFonts w:ascii="Times New Roman" w:eastAsia="Times New Roman" w:hAnsi="Times New Roman" w:cs="Times New Roman"/>
          <w:sz w:val="24"/>
          <w:lang w:val="lv-LV"/>
        </w:rPr>
        <w:t xml:space="preserve"> ir balstīta uz četrām prioritārajām jomām:</w:t>
      </w:r>
      <w:r w:rsidR="00B724F3" w:rsidRPr="00282944">
        <w:rPr>
          <w:rFonts w:ascii="Times New Roman" w:eastAsia="Times New Roman" w:hAnsi="Times New Roman" w:cs="Times New Roman"/>
          <w:sz w:val="24"/>
          <w:lang w:val="lv-LV"/>
        </w:rPr>
        <w:t xml:space="preserve"> j</w:t>
      </w:r>
      <w:r w:rsidRPr="00282944">
        <w:rPr>
          <w:rFonts w:ascii="Times New Roman" w:eastAsia="Times New Roman" w:hAnsi="Times New Roman" w:cs="Times New Roman"/>
          <w:sz w:val="24"/>
          <w:lang w:val="lv-LV"/>
        </w:rPr>
        <w:t>a</w:t>
      </w:r>
      <w:r w:rsidR="00B724F3" w:rsidRPr="00282944">
        <w:rPr>
          <w:rFonts w:ascii="Times New Roman" w:eastAsia="Times New Roman" w:hAnsi="Times New Roman" w:cs="Times New Roman"/>
          <w:sz w:val="24"/>
          <w:lang w:val="lv-LV"/>
        </w:rPr>
        <w:t>uniešu līdzdalība un iniciatīva; j</w:t>
      </w:r>
      <w:r w:rsidRPr="00282944">
        <w:rPr>
          <w:rFonts w:ascii="Times New Roman" w:eastAsia="Times New Roman" w:hAnsi="Times New Roman" w:cs="Times New Roman"/>
          <w:sz w:val="24"/>
          <w:lang w:val="lv-LV"/>
        </w:rPr>
        <w:t>auniešu veselība</w:t>
      </w:r>
      <w:r w:rsidR="00B724F3" w:rsidRPr="00282944">
        <w:rPr>
          <w:rFonts w:ascii="Times New Roman" w:eastAsia="Times New Roman" w:hAnsi="Times New Roman" w:cs="Times New Roman"/>
          <w:sz w:val="24"/>
          <w:lang w:val="lv-LV"/>
        </w:rPr>
        <w:t>, drošība un sociālā iekļaušana; j</w:t>
      </w:r>
      <w:r w:rsidRPr="00282944">
        <w:rPr>
          <w:rFonts w:ascii="Times New Roman" w:eastAsia="Times New Roman" w:hAnsi="Times New Roman" w:cs="Times New Roman"/>
          <w:sz w:val="24"/>
          <w:lang w:val="lv-LV"/>
        </w:rPr>
        <w:t>auniešu neformālā izglītība un in</w:t>
      </w:r>
      <w:r w:rsidR="00B724F3" w:rsidRPr="00282944">
        <w:rPr>
          <w:rFonts w:ascii="Times New Roman" w:eastAsia="Times New Roman" w:hAnsi="Times New Roman" w:cs="Times New Roman"/>
          <w:sz w:val="24"/>
          <w:lang w:val="lv-LV"/>
        </w:rPr>
        <w:t>terešu izglītība, brīvais laiks; j</w:t>
      </w:r>
      <w:r w:rsidRPr="00282944">
        <w:rPr>
          <w:rFonts w:ascii="Times New Roman" w:eastAsia="Times New Roman" w:hAnsi="Times New Roman" w:cs="Times New Roman"/>
          <w:sz w:val="24"/>
          <w:lang w:val="lv-LV"/>
        </w:rPr>
        <w:t xml:space="preserve">auniešu </w:t>
      </w:r>
      <w:r w:rsidR="00E076F3" w:rsidRPr="00282944">
        <w:rPr>
          <w:rFonts w:ascii="Times New Roman" w:eastAsia="Times New Roman" w:hAnsi="Times New Roman" w:cs="Times New Roman"/>
          <w:sz w:val="24"/>
          <w:lang w:val="lv-LV"/>
        </w:rPr>
        <w:t xml:space="preserve">uzņēmējdarbības prasmju attīstībā un </w:t>
      </w:r>
      <w:r w:rsidRPr="00282944">
        <w:rPr>
          <w:rFonts w:ascii="Times New Roman" w:eastAsia="Times New Roman" w:hAnsi="Times New Roman" w:cs="Times New Roman"/>
          <w:sz w:val="24"/>
          <w:lang w:val="lv-LV"/>
        </w:rPr>
        <w:t>nodarbinātība.</w:t>
      </w:r>
    </w:p>
    <w:p w:rsidR="00F423F3" w:rsidRPr="00282944" w:rsidRDefault="00F30F22" w:rsidP="00B3505D">
      <w:pPr>
        <w:spacing w:line="360" w:lineRule="auto"/>
        <w:ind w:firstLine="709"/>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 xml:space="preserve">Dobeles novada jaunatnes politikas </w:t>
      </w:r>
      <w:r w:rsidR="00461D81" w:rsidRPr="00282944">
        <w:rPr>
          <w:rFonts w:ascii="Times New Roman" w:eastAsia="Times New Roman" w:hAnsi="Times New Roman" w:cs="Times New Roman"/>
          <w:sz w:val="24"/>
          <w:lang w:val="lv-LV"/>
        </w:rPr>
        <w:t>attīstības programmas</w:t>
      </w:r>
      <w:r w:rsidRPr="00282944">
        <w:rPr>
          <w:rFonts w:ascii="Times New Roman" w:eastAsia="Times New Roman" w:hAnsi="Times New Roman" w:cs="Times New Roman"/>
          <w:sz w:val="24"/>
          <w:lang w:val="lv-LV"/>
        </w:rPr>
        <w:t xml:space="preserve"> uzdevumi ir:</w:t>
      </w:r>
    </w:p>
    <w:p w:rsidR="00F423F3" w:rsidRPr="00282944" w:rsidRDefault="00F30F22" w:rsidP="003D26B7">
      <w:pPr>
        <w:numPr>
          <w:ilvl w:val="0"/>
          <w:numId w:val="30"/>
        </w:numPr>
        <w:spacing w:line="360" w:lineRule="auto"/>
        <w:ind w:left="1134" w:hanging="425"/>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definēt pašvaldības mērķus jaunatnes jautājumos un noteikt prioritātes;</w:t>
      </w:r>
    </w:p>
    <w:p w:rsidR="00F30F22" w:rsidRPr="00282944" w:rsidRDefault="00F30F22" w:rsidP="003D26B7">
      <w:pPr>
        <w:numPr>
          <w:ilvl w:val="0"/>
          <w:numId w:val="30"/>
        </w:numPr>
        <w:spacing w:line="360" w:lineRule="auto"/>
        <w:ind w:left="1134" w:hanging="425"/>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izstrādāt jaunatnes darba īstenošanas plānu.</w:t>
      </w:r>
    </w:p>
    <w:p w:rsidR="00F30F22" w:rsidRPr="00282944" w:rsidRDefault="00F30F22" w:rsidP="003D26B7">
      <w:pPr>
        <w:numPr>
          <w:ilvl w:val="0"/>
          <w:numId w:val="30"/>
        </w:numPr>
        <w:spacing w:line="360" w:lineRule="auto"/>
        <w:ind w:left="1134" w:hanging="425"/>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attīstīt atbalsta sistēmu darbam ar jauniešie</w:t>
      </w:r>
      <w:r w:rsidR="00F423F3" w:rsidRPr="00282944">
        <w:rPr>
          <w:rFonts w:ascii="Times New Roman" w:eastAsia="Times New Roman" w:hAnsi="Times New Roman" w:cs="Times New Roman"/>
          <w:sz w:val="24"/>
          <w:lang w:val="lv-LV"/>
        </w:rPr>
        <w:t xml:space="preserve">m, veicinot jaunatnes politikas </w:t>
      </w:r>
      <w:r w:rsidRPr="00282944">
        <w:rPr>
          <w:rFonts w:ascii="Times New Roman" w:eastAsia="Times New Roman" w:hAnsi="Times New Roman" w:cs="Times New Roman"/>
          <w:sz w:val="24"/>
          <w:lang w:val="lv-LV"/>
        </w:rPr>
        <w:t>īstenošanā iesaistīto personu un institūciju sadarbību un darbības saskaņotību;</w:t>
      </w:r>
    </w:p>
    <w:p w:rsidR="00F30F22" w:rsidRPr="00282944" w:rsidRDefault="00F30F22" w:rsidP="003D26B7">
      <w:pPr>
        <w:numPr>
          <w:ilvl w:val="0"/>
          <w:numId w:val="30"/>
        </w:numPr>
        <w:spacing w:line="360" w:lineRule="auto"/>
        <w:ind w:left="1134" w:hanging="425"/>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izveidot struktūru sistemātiskai līdzekļu plānošanai jaunatnes darbam.</w:t>
      </w:r>
    </w:p>
    <w:p w:rsidR="003D26B7" w:rsidRPr="00282944" w:rsidRDefault="00B724F3" w:rsidP="001270F0">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Dobeles novada jaunatnes politikas attīstības programma ir vidēja termiņa attīstības plānošanas dokuments 7 gadiem. Dokuments izstrādāts pamatojoties uz Jaunatnes likumu, MK rīkojumu Nr. 256 "Par Jaunatnes politikas īstenošanas plānu 2016.-2020.gadam" un saskaņā ar Dobeles novada attīstības programmu 2014.-2020.gadam</w:t>
      </w:r>
      <w:r w:rsidR="003D26B7" w:rsidRPr="00282944">
        <w:rPr>
          <w:rFonts w:ascii="Times New Roman" w:eastAsia="Times New Roman" w:hAnsi="Times New Roman" w:cs="Times New Roman"/>
          <w:sz w:val="24"/>
          <w:lang w:val="lv-LV"/>
        </w:rPr>
        <w:t xml:space="preserve">. </w:t>
      </w:r>
    </w:p>
    <w:p w:rsidR="00F30F22" w:rsidRPr="00282944" w:rsidRDefault="00ED77B2" w:rsidP="003D26B7">
      <w:pPr>
        <w:spacing w:line="360"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Programmas īstenošanā ir iesaistītas pašvaldības iestādes, jauniešu nevalstisko organizāciju pārstāvji un speciālisti, kas veic darbu ar jaunatni.</w:t>
      </w:r>
    </w:p>
    <w:p w:rsidR="003D26B7" w:rsidRPr="00282944" w:rsidRDefault="003D26B7">
      <w:pPr>
        <w:spacing w:line="0" w:lineRule="atLeast"/>
        <w:rPr>
          <w:rFonts w:ascii="Times New Roman" w:eastAsia="Times New Roman" w:hAnsi="Times New Roman" w:cs="Times New Roman"/>
          <w:sz w:val="24"/>
          <w:lang w:val="lv-LV"/>
        </w:rPr>
        <w:sectPr w:rsidR="003D26B7" w:rsidRPr="00282944" w:rsidSect="003D26B7">
          <w:pgSz w:w="12240" w:h="15840"/>
          <w:pgMar w:top="567" w:right="1134" w:bottom="567" w:left="1701" w:header="720" w:footer="720" w:gutter="0"/>
          <w:cols w:space="720"/>
        </w:sectPr>
      </w:pPr>
    </w:p>
    <w:p w:rsidR="00F30F22" w:rsidRPr="008273E7" w:rsidRDefault="00E54035" w:rsidP="00E54035">
      <w:pPr>
        <w:pStyle w:val="Heading1"/>
        <w:rPr>
          <w:rFonts w:ascii="Times New Roman" w:hAnsi="Times New Roman"/>
          <w:lang w:val="lv-LV"/>
        </w:rPr>
      </w:pPr>
      <w:bookmarkStart w:id="11" w:name="page7"/>
      <w:bookmarkStart w:id="12" w:name="_Toc491345121"/>
      <w:bookmarkStart w:id="13" w:name="_Toc509316122"/>
      <w:bookmarkEnd w:id="11"/>
      <w:r w:rsidRPr="008273E7">
        <w:rPr>
          <w:rFonts w:ascii="Times New Roman" w:hAnsi="Times New Roman"/>
          <w:lang w:val="lv-LV"/>
        </w:rPr>
        <w:lastRenderedPageBreak/>
        <w:t>1.</w:t>
      </w:r>
      <w:r w:rsidR="00F30F22" w:rsidRPr="008273E7">
        <w:rPr>
          <w:rFonts w:ascii="Times New Roman" w:hAnsi="Times New Roman"/>
          <w:lang w:val="lv-LV"/>
        </w:rPr>
        <w:t>DOBELES</w:t>
      </w:r>
      <w:r w:rsidR="009E0449" w:rsidRPr="008273E7">
        <w:rPr>
          <w:rFonts w:ascii="Times New Roman" w:hAnsi="Times New Roman"/>
          <w:lang w:val="lv-LV"/>
        </w:rPr>
        <w:t xml:space="preserve"> </w:t>
      </w:r>
      <w:r w:rsidR="00F30F22" w:rsidRPr="008273E7">
        <w:rPr>
          <w:rFonts w:ascii="Times New Roman" w:hAnsi="Times New Roman"/>
          <w:lang w:val="lv-LV"/>
        </w:rPr>
        <w:t>NOVADA</w:t>
      </w:r>
      <w:r w:rsidR="009E0449" w:rsidRPr="008273E7">
        <w:rPr>
          <w:rFonts w:ascii="Times New Roman" w:hAnsi="Times New Roman"/>
          <w:lang w:val="lv-LV"/>
        </w:rPr>
        <w:t xml:space="preserve"> </w:t>
      </w:r>
      <w:r w:rsidR="00F30F22" w:rsidRPr="008273E7">
        <w:rPr>
          <w:rFonts w:ascii="Times New Roman" w:hAnsi="Times New Roman"/>
          <w:lang w:val="lv-LV"/>
        </w:rPr>
        <w:t>JAUNATNES</w:t>
      </w:r>
      <w:r w:rsidR="009E0449" w:rsidRPr="008273E7">
        <w:rPr>
          <w:rFonts w:ascii="Times New Roman" w:hAnsi="Times New Roman"/>
          <w:lang w:val="lv-LV"/>
        </w:rPr>
        <w:t xml:space="preserve"> </w:t>
      </w:r>
      <w:r w:rsidR="00F30F22" w:rsidRPr="008273E7">
        <w:rPr>
          <w:rFonts w:ascii="Times New Roman" w:hAnsi="Times New Roman"/>
          <w:lang w:val="lv-LV"/>
        </w:rPr>
        <w:t>POLITIKAS</w:t>
      </w:r>
      <w:r w:rsidR="0036312C" w:rsidRPr="008273E7">
        <w:rPr>
          <w:rFonts w:ascii="Times New Roman" w:hAnsi="Times New Roman"/>
          <w:lang w:val="lv-LV"/>
        </w:rPr>
        <w:t xml:space="preserve"> </w:t>
      </w:r>
      <w:r w:rsidR="00534A04" w:rsidRPr="008273E7">
        <w:rPr>
          <w:rFonts w:ascii="Times New Roman" w:hAnsi="Times New Roman"/>
          <w:lang w:val="lv-LV"/>
        </w:rPr>
        <w:t>ATTISTĪBAS PROGRAMMAS</w:t>
      </w:r>
      <w:r w:rsidR="00F30F22" w:rsidRPr="008273E7">
        <w:rPr>
          <w:rFonts w:ascii="Times New Roman" w:hAnsi="Times New Roman"/>
          <w:lang w:val="lv-LV"/>
        </w:rPr>
        <w:t xml:space="preserve"> NEPIECIEŠAMĪBAS PAMATOJUMS</w:t>
      </w:r>
      <w:bookmarkEnd w:id="12"/>
      <w:bookmarkEnd w:id="13"/>
    </w:p>
    <w:p w:rsidR="00F30F22" w:rsidRPr="00282944" w:rsidRDefault="00F30F22">
      <w:pPr>
        <w:spacing w:line="200" w:lineRule="exact"/>
        <w:rPr>
          <w:rFonts w:ascii="Times New Roman" w:eastAsia="Times New Roman" w:hAnsi="Times New Roman" w:cs="Times New Roman"/>
          <w:lang w:val="lv-LV"/>
        </w:rPr>
      </w:pPr>
    </w:p>
    <w:p w:rsidR="00F30F22" w:rsidRPr="00282944" w:rsidRDefault="00F30F22" w:rsidP="00890EC4">
      <w:pPr>
        <w:spacing w:line="348" w:lineRule="auto"/>
        <w:ind w:firstLine="720"/>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201</w:t>
      </w:r>
      <w:r w:rsidR="00890EC4" w:rsidRPr="00282944">
        <w:rPr>
          <w:rFonts w:ascii="Times New Roman" w:eastAsia="Times New Roman" w:hAnsi="Times New Roman" w:cs="Times New Roman"/>
          <w:sz w:val="24"/>
          <w:lang w:val="lv-LV"/>
        </w:rPr>
        <w:t>2</w:t>
      </w:r>
      <w:r w:rsidRPr="00282944">
        <w:rPr>
          <w:rFonts w:ascii="Times New Roman" w:eastAsia="Times New Roman" w:hAnsi="Times New Roman" w:cs="Times New Roman"/>
          <w:sz w:val="24"/>
          <w:lang w:val="lv-LV"/>
        </w:rPr>
        <w:t>.gadā tika izstrādāt</w:t>
      </w:r>
      <w:r w:rsidR="00890EC4" w:rsidRPr="00282944">
        <w:rPr>
          <w:rFonts w:ascii="Times New Roman" w:eastAsia="Times New Roman" w:hAnsi="Times New Roman" w:cs="Times New Roman"/>
          <w:sz w:val="24"/>
          <w:lang w:val="lv-LV"/>
        </w:rPr>
        <w:t xml:space="preserve">s pirmais </w:t>
      </w:r>
      <w:r w:rsidR="00475E2F" w:rsidRPr="00282944">
        <w:rPr>
          <w:rFonts w:ascii="Times New Roman" w:eastAsia="Times New Roman" w:hAnsi="Times New Roman" w:cs="Times New Roman"/>
          <w:sz w:val="24"/>
          <w:lang w:val="lv-LV"/>
        </w:rPr>
        <w:t xml:space="preserve">darba ar </w:t>
      </w:r>
      <w:r w:rsidR="00890EC4" w:rsidRPr="00282944">
        <w:rPr>
          <w:rFonts w:ascii="Times New Roman" w:eastAsia="Times New Roman" w:hAnsi="Times New Roman" w:cs="Times New Roman"/>
          <w:sz w:val="24"/>
          <w:lang w:val="lv-LV"/>
        </w:rPr>
        <w:t>jaunatn</w:t>
      </w:r>
      <w:r w:rsidR="00475E2F" w:rsidRPr="00282944">
        <w:rPr>
          <w:rFonts w:ascii="Times New Roman" w:eastAsia="Times New Roman" w:hAnsi="Times New Roman" w:cs="Times New Roman"/>
          <w:sz w:val="24"/>
          <w:lang w:val="lv-LV"/>
        </w:rPr>
        <w:t>i</w:t>
      </w:r>
      <w:r w:rsidR="00890EC4" w:rsidRPr="00282944">
        <w:rPr>
          <w:rFonts w:ascii="Times New Roman" w:eastAsia="Times New Roman" w:hAnsi="Times New Roman" w:cs="Times New Roman"/>
          <w:sz w:val="24"/>
          <w:lang w:val="lv-LV"/>
        </w:rPr>
        <w:t xml:space="preserve"> plānošanas dokuments “</w:t>
      </w:r>
      <w:r w:rsidRPr="00282944">
        <w:rPr>
          <w:rFonts w:ascii="Times New Roman" w:eastAsia="Times New Roman" w:hAnsi="Times New Roman" w:cs="Times New Roman"/>
          <w:sz w:val="24"/>
          <w:lang w:val="lv-LV"/>
        </w:rPr>
        <w:t xml:space="preserve">Dobeles novada </w:t>
      </w:r>
      <w:r w:rsidR="00890EC4" w:rsidRPr="00282944">
        <w:rPr>
          <w:rFonts w:ascii="Times New Roman" w:eastAsia="Times New Roman" w:hAnsi="Times New Roman" w:cs="Times New Roman"/>
          <w:sz w:val="24"/>
          <w:lang w:val="lv-LV"/>
        </w:rPr>
        <w:t xml:space="preserve">jaunatnes politikas </w:t>
      </w:r>
      <w:r w:rsidRPr="00282944">
        <w:rPr>
          <w:rFonts w:ascii="Times New Roman" w:eastAsia="Times New Roman" w:hAnsi="Times New Roman" w:cs="Times New Roman"/>
          <w:sz w:val="24"/>
          <w:lang w:val="lv-LV"/>
        </w:rPr>
        <w:t xml:space="preserve">attīstības </w:t>
      </w:r>
      <w:r w:rsidR="00890EC4" w:rsidRPr="00282944">
        <w:rPr>
          <w:rFonts w:ascii="Times New Roman" w:eastAsia="Times New Roman" w:hAnsi="Times New Roman" w:cs="Times New Roman"/>
          <w:sz w:val="24"/>
          <w:lang w:val="lv-LV"/>
        </w:rPr>
        <w:t xml:space="preserve">stratēģija </w:t>
      </w:r>
      <w:r w:rsidRPr="00282944">
        <w:rPr>
          <w:rFonts w:ascii="Times New Roman" w:eastAsia="Times New Roman" w:hAnsi="Times New Roman" w:cs="Times New Roman"/>
          <w:sz w:val="24"/>
          <w:lang w:val="lv-LV"/>
        </w:rPr>
        <w:t>201</w:t>
      </w:r>
      <w:r w:rsidR="00890EC4" w:rsidRPr="00282944">
        <w:rPr>
          <w:rFonts w:ascii="Times New Roman" w:eastAsia="Times New Roman" w:hAnsi="Times New Roman" w:cs="Times New Roman"/>
          <w:sz w:val="24"/>
          <w:lang w:val="lv-LV"/>
        </w:rPr>
        <w:t>3</w:t>
      </w:r>
      <w:r w:rsidRPr="00282944">
        <w:rPr>
          <w:rFonts w:ascii="Times New Roman" w:eastAsia="Times New Roman" w:hAnsi="Times New Roman" w:cs="Times New Roman"/>
          <w:sz w:val="24"/>
          <w:lang w:val="lv-LV"/>
        </w:rPr>
        <w:t>.-20</w:t>
      </w:r>
      <w:r w:rsidR="00890EC4" w:rsidRPr="00282944">
        <w:rPr>
          <w:rFonts w:ascii="Times New Roman" w:eastAsia="Times New Roman" w:hAnsi="Times New Roman" w:cs="Times New Roman"/>
          <w:sz w:val="24"/>
          <w:lang w:val="lv-LV"/>
        </w:rPr>
        <w:t>17</w:t>
      </w:r>
      <w:r w:rsidRPr="00282944">
        <w:rPr>
          <w:rFonts w:ascii="Times New Roman" w:eastAsia="Times New Roman" w:hAnsi="Times New Roman" w:cs="Times New Roman"/>
          <w:sz w:val="24"/>
          <w:lang w:val="lv-LV"/>
        </w:rPr>
        <w:t>.gadam</w:t>
      </w:r>
      <w:r w:rsidR="00890EC4" w:rsidRPr="00282944">
        <w:rPr>
          <w:rFonts w:ascii="Times New Roman" w:eastAsia="Times New Roman" w:hAnsi="Times New Roman" w:cs="Times New Roman"/>
          <w:sz w:val="24"/>
          <w:lang w:val="lv-LV"/>
        </w:rPr>
        <w:t>”</w:t>
      </w:r>
      <w:r w:rsidR="00475E2F" w:rsidRPr="00282944">
        <w:rPr>
          <w:rFonts w:ascii="Times New Roman" w:eastAsia="Times New Roman" w:hAnsi="Times New Roman" w:cs="Times New Roman"/>
          <w:sz w:val="24"/>
          <w:lang w:val="lv-LV"/>
        </w:rPr>
        <w:t xml:space="preserve"> </w:t>
      </w:r>
      <w:r w:rsidRPr="00282944">
        <w:rPr>
          <w:rFonts w:ascii="Times New Roman" w:eastAsia="Times New Roman" w:hAnsi="Times New Roman" w:cs="Times New Roman"/>
          <w:sz w:val="24"/>
          <w:lang w:val="lv-LV"/>
        </w:rPr>
        <w:t>jaunatnes darba definēšanai, pilnveidošanai un attīstībai.</w:t>
      </w:r>
    </w:p>
    <w:p w:rsidR="00F30F22" w:rsidRPr="00282944" w:rsidRDefault="00F30F22">
      <w:pPr>
        <w:spacing w:line="20" w:lineRule="exact"/>
        <w:rPr>
          <w:rFonts w:ascii="Times New Roman" w:eastAsia="Times New Roman" w:hAnsi="Times New Roman" w:cs="Times New Roman"/>
          <w:lang w:val="lv-LV"/>
        </w:rPr>
      </w:pPr>
    </w:p>
    <w:p w:rsidR="00F30F22" w:rsidRPr="00282944" w:rsidRDefault="00475E2F" w:rsidP="00890EC4">
      <w:pPr>
        <w:tabs>
          <w:tab w:val="left" w:pos="6946"/>
        </w:tabs>
        <w:spacing w:line="357" w:lineRule="auto"/>
        <w:ind w:firstLine="720"/>
        <w:jc w:val="both"/>
        <w:rPr>
          <w:rFonts w:ascii="Times New Roman" w:eastAsia="Times New Roman" w:hAnsi="Times New Roman" w:cs="Times New Roman"/>
          <w:b/>
          <w:sz w:val="24"/>
          <w:lang w:val="lv-LV"/>
        </w:rPr>
      </w:pPr>
      <w:r w:rsidRPr="00282944">
        <w:rPr>
          <w:rFonts w:ascii="Times New Roman" w:eastAsia="Times New Roman" w:hAnsi="Times New Roman" w:cs="Times New Roman"/>
          <w:sz w:val="24"/>
          <w:lang w:val="lv-LV"/>
        </w:rPr>
        <w:t>Darba ar jaunatni p</w:t>
      </w:r>
      <w:r w:rsidR="00F30F22" w:rsidRPr="00282944">
        <w:rPr>
          <w:rFonts w:ascii="Times New Roman" w:eastAsia="Times New Roman" w:hAnsi="Times New Roman" w:cs="Times New Roman"/>
          <w:sz w:val="24"/>
          <w:lang w:val="lv-LV"/>
        </w:rPr>
        <w:t xml:space="preserve">rioritāšu izvirzīšanai turpmākajiem </w:t>
      </w:r>
      <w:r w:rsidR="00534A04" w:rsidRPr="00282944">
        <w:rPr>
          <w:rFonts w:ascii="Times New Roman" w:eastAsia="Times New Roman" w:hAnsi="Times New Roman" w:cs="Times New Roman"/>
          <w:sz w:val="24"/>
          <w:lang w:val="lv-LV"/>
        </w:rPr>
        <w:t>septiņiem</w:t>
      </w:r>
      <w:r w:rsidR="00F30F22" w:rsidRPr="00282944">
        <w:rPr>
          <w:rFonts w:ascii="Times New Roman" w:eastAsia="Times New Roman" w:hAnsi="Times New Roman" w:cs="Times New Roman"/>
          <w:sz w:val="24"/>
          <w:lang w:val="lv-LV"/>
        </w:rPr>
        <w:t xml:space="preserve"> gadiem ti</w:t>
      </w:r>
      <w:r w:rsidR="00F334B2" w:rsidRPr="00282944">
        <w:rPr>
          <w:rFonts w:ascii="Times New Roman" w:eastAsia="Times New Roman" w:hAnsi="Times New Roman" w:cs="Times New Roman"/>
          <w:sz w:val="24"/>
          <w:lang w:val="lv-LV"/>
        </w:rPr>
        <w:t>ka</w:t>
      </w:r>
      <w:r w:rsidR="00F30F22" w:rsidRPr="00282944">
        <w:rPr>
          <w:rFonts w:ascii="Times New Roman" w:eastAsia="Times New Roman" w:hAnsi="Times New Roman" w:cs="Times New Roman"/>
          <w:sz w:val="24"/>
          <w:lang w:val="lv-LV"/>
        </w:rPr>
        <w:t xml:space="preserve"> ņemt</w:t>
      </w:r>
      <w:r w:rsidRPr="00282944">
        <w:rPr>
          <w:rFonts w:ascii="Times New Roman" w:eastAsia="Times New Roman" w:hAnsi="Times New Roman" w:cs="Times New Roman"/>
          <w:sz w:val="24"/>
          <w:lang w:val="lv-LV"/>
        </w:rPr>
        <w:t>a</w:t>
      </w:r>
      <w:r w:rsidR="00F30F22" w:rsidRPr="00282944">
        <w:rPr>
          <w:rFonts w:ascii="Times New Roman" w:eastAsia="Times New Roman" w:hAnsi="Times New Roman" w:cs="Times New Roman"/>
          <w:sz w:val="24"/>
          <w:lang w:val="lv-LV"/>
        </w:rPr>
        <w:t xml:space="preserve"> vērā </w:t>
      </w:r>
      <w:r w:rsidR="00890EC4" w:rsidRPr="00282944">
        <w:rPr>
          <w:rFonts w:ascii="Times New Roman" w:eastAsia="Times New Roman" w:hAnsi="Times New Roman" w:cs="Times New Roman"/>
          <w:sz w:val="24"/>
          <w:lang w:val="lv-LV"/>
        </w:rPr>
        <w:t>“Dobeles novada jaunatnes politikas attīstības stratēģijas 2013.-2017.gadam” analīze attiecība pret indikatoriem</w:t>
      </w:r>
      <w:r w:rsidR="00F30F22" w:rsidRPr="00282944">
        <w:rPr>
          <w:rFonts w:ascii="Times New Roman" w:eastAsia="Times New Roman" w:hAnsi="Times New Roman" w:cs="Times New Roman"/>
          <w:sz w:val="24"/>
          <w:lang w:val="lv-LV"/>
        </w:rPr>
        <w:t>, kuros ir apkopota darba ar jaunatni situācija uz 201</w:t>
      </w:r>
      <w:r w:rsidR="00890EC4" w:rsidRPr="00282944">
        <w:rPr>
          <w:rFonts w:ascii="Times New Roman" w:eastAsia="Times New Roman" w:hAnsi="Times New Roman" w:cs="Times New Roman"/>
          <w:sz w:val="24"/>
          <w:lang w:val="lv-LV"/>
        </w:rPr>
        <w:t>7</w:t>
      </w:r>
      <w:r w:rsidR="00F30F22" w:rsidRPr="00282944">
        <w:rPr>
          <w:rFonts w:ascii="Times New Roman" w:eastAsia="Times New Roman" w:hAnsi="Times New Roman" w:cs="Times New Roman"/>
          <w:sz w:val="24"/>
          <w:lang w:val="lv-LV"/>
        </w:rPr>
        <w:t>.gad</w:t>
      </w:r>
      <w:r w:rsidR="00890EC4" w:rsidRPr="00282944">
        <w:rPr>
          <w:rFonts w:ascii="Times New Roman" w:eastAsia="Times New Roman" w:hAnsi="Times New Roman" w:cs="Times New Roman"/>
          <w:sz w:val="24"/>
          <w:lang w:val="lv-LV"/>
        </w:rPr>
        <w:t>a oktobri</w:t>
      </w:r>
      <w:r w:rsidR="00F30F22" w:rsidRPr="00282944">
        <w:rPr>
          <w:rFonts w:ascii="Times New Roman" w:eastAsia="Times New Roman" w:hAnsi="Times New Roman" w:cs="Times New Roman"/>
          <w:sz w:val="24"/>
          <w:lang w:val="lv-LV"/>
        </w:rPr>
        <w:t>. Izstrādājot priekšlikumus jaunatnes jomā, darba grupa izanalizēja gan stiprās, gan vājās puses, kurām nepieciešams pievērst lielāku uzmanību.</w:t>
      </w:r>
    </w:p>
    <w:p w:rsidR="00F30F22" w:rsidRPr="00282944" w:rsidRDefault="00F30F22">
      <w:pPr>
        <w:spacing w:line="2" w:lineRule="exact"/>
        <w:rPr>
          <w:rFonts w:ascii="Times New Roman" w:eastAsia="Times New Roman" w:hAnsi="Times New Roman" w:cs="Times New Roman"/>
          <w:lang w:val="lv-LV"/>
        </w:rPr>
      </w:pPr>
    </w:p>
    <w:p w:rsidR="00F30F22" w:rsidRPr="00282944" w:rsidRDefault="00F30F22">
      <w:pPr>
        <w:spacing w:line="0" w:lineRule="atLeast"/>
        <w:ind w:left="720"/>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 xml:space="preserve">Dobeles novada jaunatnes politikas </w:t>
      </w:r>
      <w:r w:rsidR="00890EC4" w:rsidRPr="00282944">
        <w:rPr>
          <w:rFonts w:ascii="Times New Roman" w:eastAsia="Times New Roman" w:hAnsi="Times New Roman" w:cs="Times New Roman"/>
          <w:sz w:val="24"/>
          <w:lang w:val="lv-LV"/>
        </w:rPr>
        <w:t>attīstības programma</w:t>
      </w:r>
      <w:r w:rsidRPr="00282944">
        <w:rPr>
          <w:rFonts w:ascii="Times New Roman" w:eastAsia="Times New Roman" w:hAnsi="Times New Roman" w:cs="Times New Roman"/>
          <w:sz w:val="24"/>
          <w:lang w:val="lv-LV"/>
        </w:rPr>
        <w:t xml:space="preserve"> nepieciešama, lai:</w:t>
      </w:r>
    </w:p>
    <w:p w:rsidR="00F30F22" w:rsidRPr="00282944" w:rsidRDefault="00F30F22">
      <w:pPr>
        <w:spacing w:line="139" w:lineRule="exact"/>
        <w:rPr>
          <w:rFonts w:ascii="Times New Roman" w:eastAsia="Times New Roman" w:hAnsi="Times New Roman" w:cs="Times New Roman"/>
          <w:lang w:val="lv-LV"/>
        </w:rPr>
      </w:pPr>
    </w:p>
    <w:p w:rsidR="00F30F22" w:rsidRPr="00282944" w:rsidRDefault="00F30F22" w:rsidP="001F26B0">
      <w:pPr>
        <w:numPr>
          <w:ilvl w:val="0"/>
          <w:numId w:val="1"/>
        </w:numPr>
        <w:tabs>
          <w:tab w:val="left" w:pos="1080"/>
        </w:tabs>
        <w:spacing w:line="0" w:lineRule="atLeast"/>
        <w:ind w:left="1080" w:hanging="358"/>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noteiktu pašvaldības prioritātes un mērķus darbam ar jaunatni;</w:t>
      </w:r>
    </w:p>
    <w:p w:rsidR="00F30F22" w:rsidRPr="00282944" w:rsidRDefault="00F30F22">
      <w:pPr>
        <w:spacing w:line="136" w:lineRule="exact"/>
        <w:rPr>
          <w:rFonts w:ascii="Times New Roman" w:eastAsia="Times New Roman" w:hAnsi="Times New Roman" w:cs="Times New Roman"/>
          <w:sz w:val="24"/>
          <w:lang w:val="lv-LV"/>
        </w:rPr>
      </w:pPr>
    </w:p>
    <w:p w:rsidR="00F30F22" w:rsidRPr="00282944" w:rsidRDefault="00F30F22" w:rsidP="001F26B0">
      <w:pPr>
        <w:numPr>
          <w:ilvl w:val="0"/>
          <w:numId w:val="1"/>
        </w:numPr>
        <w:tabs>
          <w:tab w:val="left" w:pos="1080"/>
        </w:tabs>
        <w:spacing w:line="0" w:lineRule="atLeast"/>
        <w:ind w:left="1080" w:hanging="358"/>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sekmētu jauniešu līdzdalību valsts un pašvaldības aktuālo jautājumu risināšanā;</w:t>
      </w:r>
    </w:p>
    <w:p w:rsidR="00F30F22" w:rsidRPr="00282944" w:rsidRDefault="00F30F22">
      <w:pPr>
        <w:spacing w:line="151" w:lineRule="exact"/>
        <w:rPr>
          <w:rFonts w:ascii="Times New Roman" w:eastAsia="Times New Roman" w:hAnsi="Times New Roman" w:cs="Times New Roman"/>
          <w:sz w:val="24"/>
          <w:lang w:val="lv-LV"/>
        </w:rPr>
      </w:pPr>
    </w:p>
    <w:p w:rsidR="00F30F22" w:rsidRPr="00282944" w:rsidRDefault="00F30F22" w:rsidP="001F26B0">
      <w:pPr>
        <w:numPr>
          <w:ilvl w:val="0"/>
          <w:numId w:val="1"/>
        </w:numPr>
        <w:tabs>
          <w:tab w:val="left" w:pos="1080"/>
        </w:tabs>
        <w:spacing w:line="348" w:lineRule="auto"/>
        <w:ind w:left="1080" w:hanging="358"/>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darbu ar jaunatni veiktu sistemātiski un plānveidīgi, sadarbojoties ar dažādām organizācijām visā novada teritorijā;</w:t>
      </w:r>
    </w:p>
    <w:p w:rsidR="00F30F22" w:rsidRPr="00282944" w:rsidRDefault="00F30F22">
      <w:pPr>
        <w:spacing w:line="15" w:lineRule="exact"/>
        <w:rPr>
          <w:rFonts w:ascii="Times New Roman" w:eastAsia="Times New Roman" w:hAnsi="Times New Roman" w:cs="Times New Roman"/>
          <w:sz w:val="24"/>
          <w:lang w:val="lv-LV"/>
        </w:rPr>
      </w:pPr>
    </w:p>
    <w:p w:rsidR="00F30F22" w:rsidRPr="00282944" w:rsidRDefault="00F30F22" w:rsidP="001F26B0">
      <w:pPr>
        <w:numPr>
          <w:ilvl w:val="0"/>
          <w:numId w:val="1"/>
        </w:numPr>
        <w:tabs>
          <w:tab w:val="left" w:pos="1080"/>
        </w:tabs>
        <w:spacing w:line="0" w:lineRule="atLeast"/>
        <w:ind w:left="1080" w:hanging="358"/>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pamatotu finanšu nepieciešamību darbam ar jaunatni;</w:t>
      </w:r>
    </w:p>
    <w:p w:rsidR="00F30F22" w:rsidRPr="00282944" w:rsidRDefault="00F30F22">
      <w:pPr>
        <w:spacing w:line="136" w:lineRule="exact"/>
        <w:rPr>
          <w:rFonts w:ascii="Times New Roman" w:eastAsia="Times New Roman" w:hAnsi="Times New Roman" w:cs="Times New Roman"/>
          <w:sz w:val="24"/>
          <w:lang w:val="lv-LV"/>
        </w:rPr>
      </w:pPr>
    </w:p>
    <w:p w:rsidR="00F30F22" w:rsidRPr="00282944" w:rsidRDefault="00F30F22" w:rsidP="001F26B0">
      <w:pPr>
        <w:numPr>
          <w:ilvl w:val="0"/>
          <w:numId w:val="1"/>
        </w:numPr>
        <w:tabs>
          <w:tab w:val="left" w:pos="1080"/>
        </w:tabs>
        <w:spacing w:line="0" w:lineRule="atLeast"/>
        <w:ind w:left="1080" w:hanging="358"/>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skaidri nodefinētu principus jauniešu dzīves kvalitātes uzlabošanai.</w:t>
      </w:r>
    </w:p>
    <w:p w:rsidR="00F30F22" w:rsidRPr="00282944" w:rsidRDefault="00F30F22">
      <w:pPr>
        <w:spacing w:line="149" w:lineRule="exact"/>
        <w:rPr>
          <w:rFonts w:ascii="Times New Roman" w:eastAsia="Times New Roman" w:hAnsi="Times New Roman" w:cs="Times New Roman"/>
          <w:lang w:val="lv-LV"/>
        </w:rPr>
      </w:pPr>
    </w:p>
    <w:p w:rsidR="00F30F22" w:rsidRPr="00282944" w:rsidRDefault="00F30F22">
      <w:pPr>
        <w:spacing w:line="356" w:lineRule="auto"/>
        <w:ind w:firstLine="708"/>
        <w:jc w:val="both"/>
        <w:rPr>
          <w:rFonts w:ascii="Times New Roman" w:eastAsia="Times New Roman" w:hAnsi="Times New Roman" w:cs="Times New Roman"/>
          <w:sz w:val="24"/>
          <w:lang w:val="lv-LV"/>
        </w:rPr>
      </w:pPr>
      <w:r w:rsidRPr="00282944">
        <w:rPr>
          <w:rFonts w:ascii="Times New Roman" w:eastAsia="Times New Roman" w:hAnsi="Times New Roman" w:cs="Times New Roman"/>
          <w:sz w:val="24"/>
          <w:lang w:val="lv-LV"/>
        </w:rPr>
        <w:t>Ikviens jaunietis viegli var kļūt par „problēmu” vai „resursu” sabiedrībā, atkarībā no apkārtējās vides un personīgās motivācijas. Ir jārada labvēlīga un atvērta vide jauniešu personības attīstībai un pilnveidei, lai veicinātu jauniešu kļūšanu par nozīmīgu sabiedrības attīstības resursu.</w:t>
      </w:r>
    </w:p>
    <w:p w:rsidR="00F30F22" w:rsidRPr="00282944" w:rsidRDefault="00F30F22">
      <w:pPr>
        <w:spacing w:line="0" w:lineRule="atLeast"/>
        <w:rPr>
          <w:rFonts w:ascii="Times New Roman" w:eastAsia="Times New Roman" w:hAnsi="Times New Roman" w:cs="Times New Roman"/>
          <w:sz w:val="24"/>
          <w:lang w:val="lv-LV"/>
        </w:rPr>
      </w:pPr>
    </w:p>
    <w:p w:rsidR="002036EF" w:rsidRPr="00111B6E" w:rsidRDefault="002036EF">
      <w:pPr>
        <w:spacing w:line="0" w:lineRule="atLeast"/>
        <w:rPr>
          <w:rFonts w:ascii="Times New Roman" w:eastAsia="Times New Roman" w:hAnsi="Times New Roman"/>
          <w:sz w:val="24"/>
          <w:lang w:val="lv-LV"/>
        </w:rPr>
        <w:sectPr w:rsidR="002036EF" w:rsidRPr="00111B6E" w:rsidSect="00940E77">
          <w:pgSz w:w="12240" w:h="15840"/>
          <w:pgMar w:top="1440" w:right="900" w:bottom="1440" w:left="1440" w:header="720" w:footer="720" w:gutter="0"/>
          <w:cols w:space="720"/>
        </w:sectPr>
      </w:pPr>
    </w:p>
    <w:p w:rsidR="00F30F22" w:rsidRPr="008273E7" w:rsidRDefault="00F30F22" w:rsidP="00E54035">
      <w:pPr>
        <w:pStyle w:val="Heading1"/>
        <w:rPr>
          <w:rFonts w:ascii="Times New Roman" w:hAnsi="Times New Roman"/>
          <w:lang w:val="lv-LV"/>
        </w:rPr>
      </w:pPr>
      <w:bookmarkStart w:id="14" w:name="page8"/>
      <w:bookmarkStart w:id="15" w:name="_Toc491345122"/>
      <w:bookmarkStart w:id="16" w:name="_Toc509316123"/>
      <w:bookmarkEnd w:id="14"/>
      <w:r w:rsidRPr="008273E7">
        <w:rPr>
          <w:lang w:val="lv-LV"/>
        </w:rPr>
        <w:lastRenderedPageBreak/>
        <w:t xml:space="preserve">2. </w:t>
      </w:r>
      <w:r w:rsidRPr="008273E7">
        <w:rPr>
          <w:rFonts w:ascii="Times New Roman" w:hAnsi="Times New Roman"/>
          <w:lang w:val="lv-LV"/>
        </w:rPr>
        <w:t>ESOŠĀS SITUĀCIJAS RAKSTUROJUMS</w:t>
      </w:r>
      <w:bookmarkEnd w:id="15"/>
      <w:bookmarkEnd w:id="16"/>
    </w:p>
    <w:p w:rsidR="00003487" w:rsidRDefault="00680083" w:rsidP="00003487">
      <w:pPr>
        <w:spacing w:line="360" w:lineRule="auto"/>
        <w:ind w:firstLine="709"/>
        <w:jc w:val="both"/>
        <w:rPr>
          <w:rFonts w:ascii="Times New Roman" w:hAnsi="Times New Roman" w:cs="Times New Roman"/>
          <w:sz w:val="24"/>
          <w:szCs w:val="22"/>
          <w:lang w:val="lv-LV" w:eastAsia="en-US"/>
        </w:rPr>
      </w:pPr>
      <w:r>
        <w:rPr>
          <w:noProof/>
          <w:lang w:val="lv-LV" w:eastAsia="lv-LV"/>
        </w:rPr>
        <w:drawing>
          <wp:anchor distT="0" distB="0" distL="114300" distR="114300" simplePos="0" relativeHeight="251665920" behindDoc="0" locked="0" layoutInCell="1" allowOverlap="1">
            <wp:simplePos x="0" y="0"/>
            <wp:positionH relativeFrom="column">
              <wp:posOffset>1189212</wp:posOffset>
            </wp:positionH>
            <wp:positionV relativeFrom="paragraph">
              <wp:posOffset>688388</wp:posOffset>
            </wp:positionV>
            <wp:extent cx="3582035" cy="3121025"/>
            <wp:effectExtent l="0" t="0" r="0" b="3175"/>
            <wp:wrapNone/>
            <wp:docPr id="98"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2035" cy="312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487" w:rsidRPr="0036312C">
        <w:rPr>
          <w:rFonts w:ascii="Times New Roman" w:hAnsi="Times New Roman" w:cs="Times New Roman"/>
          <w:sz w:val="24"/>
          <w:szCs w:val="22"/>
          <w:lang w:val="lv-LV" w:eastAsia="en-US"/>
        </w:rPr>
        <w:t>Dobeles novada administratīvajā teritorijā ietilpst Dobeles pilsēta un 10 pagasti: Annenieku, Auru, Bērzes, Bikstu, Dobeles, Jaunbērzes, Naudītes, Krimūn</w:t>
      </w:r>
      <w:r w:rsidR="00003487">
        <w:rPr>
          <w:rFonts w:ascii="Times New Roman" w:hAnsi="Times New Roman" w:cs="Times New Roman"/>
          <w:sz w:val="24"/>
          <w:szCs w:val="22"/>
          <w:lang w:val="lv-LV" w:eastAsia="en-US"/>
        </w:rPr>
        <w:t>u, Penkules un Zebrenes pagasts, n</w:t>
      </w:r>
      <w:r w:rsidR="00003487" w:rsidRPr="0036312C">
        <w:rPr>
          <w:rFonts w:ascii="Times New Roman" w:hAnsi="Times New Roman" w:cs="Times New Roman"/>
          <w:sz w:val="24"/>
          <w:szCs w:val="22"/>
          <w:lang w:val="lv-LV" w:eastAsia="en-US"/>
        </w:rPr>
        <w:t xml:space="preserve">ovada kopējā platība </w:t>
      </w:r>
      <w:r w:rsidR="00003487">
        <w:rPr>
          <w:rFonts w:ascii="Times New Roman" w:hAnsi="Times New Roman" w:cs="Times New Roman"/>
          <w:sz w:val="24"/>
          <w:szCs w:val="22"/>
          <w:lang w:val="lv-LV" w:eastAsia="en-US"/>
        </w:rPr>
        <w:t>-</w:t>
      </w:r>
      <w:r w:rsidR="00003487" w:rsidRPr="0036312C">
        <w:rPr>
          <w:rFonts w:ascii="Times New Roman" w:hAnsi="Times New Roman" w:cs="Times New Roman"/>
          <w:sz w:val="24"/>
          <w:szCs w:val="22"/>
          <w:lang w:val="lv-LV" w:eastAsia="en-US"/>
        </w:rPr>
        <w:t xml:space="preserve"> 889,79 km</w:t>
      </w:r>
      <w:r w:rsidR="00003487" w:rsidRPr="0036312C">
        <w:rPr>
          <w:rFonts w:ascii="Times New Roman" w:hAnsi="Times New Roman" w:cs="Times New Roman"/>
          <w:sz w:val="24"/>
          <w:szCs w:val="22"/>
          <w:vertAlign w:val="superscript"/>
          <w:lang w:val="lv-LV" w:eastAsia="en-US"/>
        </w:rPr>
        <w:t>2</w:t>
      </w:r>
      <w:r w:rsidR="00003487" w:rsidRPr="00003487">
        <w:rPr>
          <w:rFonts w:ascii="Times New Roman" w:hAnsi="Times New Roman" w:cs="Times New Roman"/>
          <w:sz w:val="24"/>
          <w:szCs w:val="22"/>
          <w:lang w:val="lv-LV" w:eastAsia="en-US"/>
        </w:rPr>
        <w:t>.</w:t>
      </w:r>
      <w:r w:rsidR="00003487" w:rsidRPr="0036312C">
        <w:rPr>
          <w:rFonts w:ascii="Times New Roman" w:hAnsi="Times New Roman" w:cs="Times New Roman"/>
          <w:sz w:val="24"/>
          <w:szCs w:val="22"/>
          <w:lang w:val="lv-LV" w:eastAsia="en-US"/>
        </w:rPr>
        <w:t xml:space="preserve"> </w:t>
      </w:r>
    </w:p>
    <w:p w:rsidR="00003487" w:rsidRDefault="00003487" w:rsidP="00003487">
      <w:pPr>
        <w:spacing w:line="360" w:lineRule="auto"/>
        <w:ind w:firstLine="709"/>
        <w:jc w:val="both"/>
        <w:rPr>
          <w:rFonts w:ascii="Times New Roman" w:hAnsi="Times New Roman" w:cs="Times New Roman"/>
          <w:sz w:val="24"/>
          <w:szCs w:val="22"/>
          <w:lang w:val="lv-LV" w:eastAsia="en-US"/>
        </w:rPr>
      </w:pPr>
    </w:p>
    <w:p w:rsidR="0036312C" w:rsidRDefault="0036312C">
      <w:pPr>
        <w:spacing w:line="0" w:lineRule="atLeast"/>
        <w:rPr>
          <w:rFonts w:ascii="Times New Roman" w:eastAsia="Times New Roman" w:hAnsi="Times New Roman"/>
          <w:b/>
          <w:sz w:val="28"/>
          <w:highlight w:val="yellow"/>
          <w:lang w:val="lv-LV"/>
        </w:rPr>
      </w:pPr>
    </w:p>
    <w:p w:rsidR="00D257A2" w:rsidRDefault="00D257A2" w:rsidP="001865E9">
      <w:pPr>
        <w:pStyle w:val="Heading2"/>
        <w:rPr>
          <w:lang w:val="lv-LV"/>
        </w:rPr>
      </w:pPr>
      <w:bookmarkStart w:id="17" w:name="_Toc491345123"/>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D257A2" w:rsidRDefault="00D257A2" w:rsidP="001865E9">
      <w:pPr>
        <w:pStyle w:val="Heading2"/>
        <w:rPr>
          <w:lang w:val="lv-LV"/>
        </w:rPr>
      </w:pPr>
    </w:p>
    <w:p w:rsidR="00F30F22" w:rsidRPr="008273E7" w:rsidRDefault="00F30F22" w:rsidP="00E54035">
      <w:pPr>
        <w:pStyle w:val="Heading2"/>
        <w:rPr>
          <w:lang w:val="lv-LV"/>
        </w:rPr>
      </w:pPr>
      <w:bookmarkStart w:id="18" w:name="_Toc509316124"/>
      <w:r w:rsidRPr="008273E7">
        <w:rPr>
          <w:lang w:val="lv-LV"/>
        </w:rPr>
        <w:t>2.1. Vispārējā informācija</w:t>
      </w:r>
      <w:bookmarkEnd w:id="17"/>
      <w:bookmarkEnd w:id="18"/>
    </w:p>
    <w:p w:rsidR="00AD25A4" w:rsidRPr="00FA2A13" w:rsidRDefault="00C52040" w:rsidP="00AD25A4">
      <w:pPr>
        <w:spacing w:line="358" w:lineRule="auto"/>
        <w:ind w:firstLine="720"/>
        <w:rPr>
          <w:rFonts w:ascii="Times New Roman" w:eastAsia="Times New Roman" w:hAnsi="Times New Roman"/>
          <w:b/>
          <w:sz w:val="24"/>
          <w:lang w:val="lv-LV"/>
        </w:rPr>
      </w:pPr>
      <w:r>
        <w:rPr>
          <w:rFonts w:ascii="Times New Roman" w:eastAsia="Times New Roman" w:hAnsi="Times New Roman"/>
          <w:sz w:val="24"/>
          <w:lang w:val="lv-LV"/>
        </w:rPr>
        <w:t>Novada administratīvais centrs ir Dobeles pilsēta, kura aizņem vien 0,9% no visas novada teritorijas, pagastu jeb lauku teritorija 99,1%, savukārt iedzīvotāju skaita ziņā vērojama pavisam pretēja tendence. 54,5% novada iedzīvotāju dzīvo pils</w:t>
      </w:r>
      <w:r w:rsidR="00AD25A4">
        <w:rPr>
          <w:rFonts w:ascii="Times New Roman" w:eastAsia="Times New Roman" w:hAnsi="Times New Roman"/>
          <w:sz w:val="24"/>
          <w:lang w:val="lv-LV"/>
        </w:rPr>
        <w:t xml:space="preserve">ētā un 45,5% pagastu teritorijā </w:t>
      </w:r>
      <w:r w:rsidR="00AD25A4" w:rsidRPr="00AD25A4">
        <w:rPr>
          <w:rFonts w:ascii="Times New Roman" w:eastAsia="Times New Roman" w:hAnsi="Times New Roman"/>
          <w:i/>
          <w:sz w:val="24"/>
          <w:lang w:val="lv-LV"/>
        </w:rPr>
        <w:t>(1.attēls)</w:t>
      </w:r>
      <w:r w:rsidR="00AD25A4">
        <w:rPr>
          <w:rFonts w:ascii="Times New Roman" w:eastAsia="Times New Roman" w:hAnsi="Times New Roman"/>
          <w:i/>
          <w:sz w:val="24"/>
          <w:lang w:val="lv-LV"/>
        </w:rPr>
        <w:t>.</w:t>
      </w:r>
    </w:p>
    <w:p w:rsidR="00F30F22" w:rsidRPr="00111B6E" w:rsidRDefault="00F30F22">
      <w:pPr>
        <w:spacing w:line="170" w:lineRule="exact"/>
        <w:rPr>
          <w:rFonts w:ascii="Times New Roman" w:eastAsia="Times New Roman" w:hAnsi="Times New Roman"/>
          <w:lang w:val="lv-LV"/>
        </w:rPr>
      </w:pPr>
    </w:p>
    <w:p w:rsidR="00003487" w:rsidRDefault="00680083" w:rsidP="00C52040">
      <w:pPr>
        <w:jc w:val="center"/>
        <w:rPr>
          <w:rFonts w:ascii="Times New Roman" w:eastAsia="Times New Roman" w:hAnsi="Times New Roman"/>
          <w:sz w:val="24"/>
          <w:lang w:val="lv-LV"/>
        </w:rPr>
      </w:pPr>
      <w:r>
        <w:rPr>
          <w:noProof/>
          <w:lang w:val="lv-LV" w:eastAsia="lv-LV"/>
        </w:rPr>
        <w:drawing>
          <wp:inline distT="0" distB="0" distL="0" distR="0">
            <wp:extent cx="4140679" cy="2406770"/>
            <wp:effectExtent l="0" t="0" r="12700" b="12700"/>
            <wp:docPr id="1" name="Objekt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2A13" w:rsidRPr="00AD25A4" w:rsidRDefault="00FA2A13" w:rsidP="00AD25A4">
      <w:pPr>
        <w:spacing w:line="358" w:lineRule="auto"/>
        <w:ind w:firstLine="720"/>
        <w:jc w:val="center"/>
        <w:rPr>
          <w:rFonts w:ascii="Times New Roman" w:eastAsia="Times New Roman" w:hAnsi="Times New Roman"/>
          <w:b/>
          <w:i/>
          <w:sz w:val="24"/>
          <w:lang w:val="lv-LV"/>
        </w:rPr>
      </w:pPr>
      <w:r w:rsidRPr="00AD25A4">
        <w:rPr>
          <w:rFonts w:ascii="Times New Roman" w:eastAsia="Times New Roman" w:hAnsi="Times New Roman"/>
          <w:b/>
          <w:i/>
          <w:sz w:val="24"/>
          <w:lang w:val="lv-LV"/>
        </w:rPr>
        <w:t>1.attēls</w:t>
      </w:r>
    </w:p>
    <w:p w:rsidR="00FA2A13" w:rsidRDefault="00FA2A13">
      <w:pPr>
        <w:spacing w:line="358"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lastRenderedPageBreak/>
        <w:t>Novadā, līdzīgi kā visā valstī, iedzīvotāju skaitam ir tendence ar katru gadu samazināties un uz 01.01.2017.</w:t>
      </w:r>
      <w:r w:rsidR="00C52040">
        <w:rPr>
          <w:rFonts w:ascii="Times New Roman" w:eastAsia="Times New Roman" w:hAnsi="Times New Roman"/>
          <w:sz w:val="24"/>
          <w:lang w:val="lv-LV"/>
        </w:rPr>
        <w:t xml:space="preserve"> novadā bija 21 688 iedzīvotāji , t.sk. j</w:t>
      </w:r>
      <w:r w:rsidR="003D26B7" w:rsidRPr="003D26B7">
        <w:rPr>
          <w:rFonts w:ascii="Times New Roman" w:eastAsia="Times New Roman" w:hAnsi="Times New Roman"/>
          <w:sz w:val="24"/>
          <w:lang w:val="lv-LV"/>
        </w:rPr>
        <w:t xml:space="preserve">aunieši vecumā no 13 līdz 25 gadiem </w:t>
      </w:r>
      <w:r w:rsidR="00C52040" w:rsidRPr="003D26B7">
        <w:rPr>
          <w:rFonts w:ascii="Times New Roman" w:eastAsia="Times New Roman" w:hAnsi="Times New Roman"/>
          <w:sz w:val="24"/>
          <w:lang w:val="lv-LV"/>
        </w:rPr>
        <w:t>3237</w:t>
      </w:r>
      <w:r w:rsidR="00C52040">
        <w:rPr>
          <w:rFonts w:ascii="Times New Roman" w:eastAsia="Times New Roman" w:hAnsi="Times New Roman"/>
          <w:sz w:val="24"/>
          <w:lang w:val="lv-LV"/>
        </w:rPr>
        <w:t xml:space="preserve"> (uz 01.01.</w:t>
      </w:r>
      <w:r w:rsidR="003D26B7" w:rsidRPr="003D26B7">
        <w:rPr>
          <w:rFonts w:ascii="Times New Roman" w:eastAsia="Times New Roman" w:hAnsi="Times New Roman"/>
          <w:sz w:val="24"/>
          <w:lang w:val="lv-LV"/>
        </w:rPr>
        <w:t xml:space="preserve">2012. </w:t>
      </w:r>
      <w:r w:rsidR="00C52040">
        <w:rPr>
          <w:rFonts w:ascii="Times New Roman" w:eastAsia="Times New Roman" w:hAnsi="Times New Roman"/>
          <w:sz w:val="24"/>
          <w:lang w:val="lv-LV"/>
        </w:rPr>
        <w:t xml:space="preserve">jauniešu skaits bija </w:t>
      </w:r>
      <w:r w:rsidR="003D26B7" w:rsidRPr="003D26B7">
        <w:rPr>
          <w:rFonts w:ascii="Times New Roman" w:eastAsia="Times New Roman" w:hAnsi="Times New Roman"/>
          <w:sz w:val="24"/>
          <w:lang w:val="lv-LV"/>
        </w:rPr>
        <w:t>4385</w:t>
      </w:r>
      <w:r w:rsidR="00C52040">
        <w:rPr>
          <w:rFonts w:ascii="Times New Roman" w:eastAsia="Times New Roman" w:hAnsi="Times New Roman"/>
          <w:sz w:val="24"/>
          <w:lang w:val="lv-LV"/>
        </w:rPr>
        <w:t>)</w:t>
      </w:r>
      <w:r w:rsidR="00AD25A4">
        <w:rPr>
          <w:rFonts w:ascii="Times New Roman" w:eastAsia="Times New Roman" w:hAnsi="Times New Roman"/>
          <w:sz w:val="24"/>
          <w:lang w:val="lv-LV"/>
        </w:rPr>
        <w:t xml:space="preserve"> </w:t>
      </w:r>
      <w:r w:rsidR="00AD25A4" w:rsidRPr="00AD25A4">
        <w:rPr>
          <w:rFonts w:ascii="Times New Roman" w:eastAsia="Times New Roman" w:hAnsi="Times New Roman"/>
          <w:i/>
          <w:sz w:val="24"/>
          <w:lang w:val="lv-LV"/>
        </w:rPr>
        <w:t>(2.attēls)</w:t>
      </w:r>
      <w:r w:rsidR="00C52040">
        <w:rPr>
          <w:rFonts w:ascii="Times New Roman" w:eastAsia="Times New Roman" w:hAnsi="Times New Roman"/>
          <w:sz w:val="24"/>
          <w:lang w:val="lv-LV"/>
        </w:rPr>
        <w:t>.</w:t>
      </w:r>
    </w:p>
    <w:p w:rsidR="00FA2A13" w:rsidRDefault="00680083" w:rsidP="00FA2A13">
      <w:pPr>
        <w:spacing w:line="358" w:lineRule="auto"/>
        <w:ind w:firstLine="720"/>
        <w:jc w:val="center"/>
        <w:rPr>
          <w:rFonts w:ascii="Times New Roman" w:eastAsia="Times New Roman" w:hAnsi="Times New Roman"/>
          <w:sz w:val="24"/>
          <w:lang w:val="lv-LV"/>
        </w:rPr>
      </w:pPr>
      <w:r>
        <w:rPr>
          <w:noProof/>
          <w:lang w:val="lv-LV" w:eastAsia="lv-LV"/>
        </w:rPr>
        <w:drawing>
          <wp:inline distT="0" distB="0" distL="0" distR="0">
            <wp:extent cx="4666890" cy="2035834"/>
            <wp:effectExtent l="0" t="0" r="19685" b="2159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D4339" w:rsidRPr="00AD25A4" w:rsidRDefault="00FA2A13" w:rsidP="00C52040">
      <w:pPr>
        <w:jc w:val="center"/>
        <w:rPr>
          <w:rFonts w:ascii="Times New Roman" w:eastAsia="Times New Roman" w:hAnsi="Times New Roman"/>
          <w:b/>
          <w:i/>
          <w:sz w:val="24"/>
          <w:szCs w:val="24"/>
          <w:lang w:val="lv-LV"/>
        </w:rPr>
      </w:pPr>
      <w:r w:rsidRPr="00AD25A4">
        <w:rPr>
          <w:rFonts w:ascii="Times New Roman" w:eastAsia="Times New Roman" w:hAnsi="Times New Roman"/>
          <w:b/>
          <w:i/>
          <w:sz w:val="24"/>
          <w:szCs w:val="24"/>
          <w:lang w:val="lv-LV"/>
        </w:rPr>
        <w:t>2.attēls Iedzīvotāju skaits Dobeles novadā (2012.-2016.gads)</w:t>
      </w:r>
    </w:p>
    <w:p w:rsidR="005D4339" w:rsidRPr="00AD25A4" w:rsidRDefault="005D4339" w:rsidP="00C52040">
      <w:pPr>
        <w:spacing w:line="358" w:lineRule="auto"/>
        <w:jc w:val="center"/>
        <w:rPr>
          <w:rFonts w:ascii="Times New Roman" w:eastAsia="Times New Roman" w:hAnsi="Times New Roman"/>
          <w:i/>
          <w:sz w:val="24"/>
          <w:szCs w:val="24"/>
          <w:lang w:val="lv-LV"/>
        </w:rPr>
      </w:pPr>
      <w:r w:rsidRPr="00AD25A4">
        <w:rPr>
          <w:rFonts w:ascii="Times New Roman" w:eastAsia="Times New Roman" w:hAnsi="Times New Roman"/>
          <w:i/>
          <w:sz w:val="24"/>
          <w:szCs w:val="24"/>
          <w:lang w:val="lv-LV"/>
        </w:rPr>
        <w:t>Avots: PMLP</w:t>
      </w:r>
    </w:p>
    <w:p w:rsidR="00646C0A" w:rsidRDefault="00646C0A">
      <w:pPr>
        <w:spacing w:line="358"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Novadā uz 01.01.2017. (pēc PMLP datiem) no visiem iedzīvotājiem bija:</w:t>
      </w:r>
    </w:p>
    <w:p w:rsidR="00646C0A" w:rsidRDefault="005D7E5F" w:rsidP="001F26B0">
      <w:pPr>
        <w:numPr>
          <w:ilvl w:val="0"/>
          <w:numId w:val="11"/>
        </w:numPr>
        <w:spacing w:line="358" w:lineRule="auto"/>
        <w:jc w:val="both"/>
        <w:rPr>
          <w:rFonts w:ascii="Times New Roman" w:eastAsia="Times New Roman" w:hAnsi="Times New Roman"/>
          <w:sz w:val="24"/>
          <w:lang w:val="lv-LV"/>
        </w:rPr>
      </w:pPr>
      <w:r>
        <w:rPr>
          <w:rFonts w:ascii="Times New Roman" w:eastAsia="Times New Roman" w:hAnsi="Times New Roman"/>
          <w:sz w:val="24"/>
          <w:lang w:val="lv-LV"/>
        </w:rPr>
        <w:t>14,91</w:t>
      </w:r>
      <w:r w:rsidR="00646C0A">
        <w:rPr>
          <w:rFonts w:ascii="Times New Roman" w:eastAsia="Times New Roman" w:hAnsi="Times New Roman"/>
          <w:sz w:val="24"/>
          <w:lang w:val="lv-LV"/>
        </w:rPr>
        <w:t>% līdz darbaspējas vecumam;</w:t>
      </w:r>
    </w:p>
    <w:p w:rsidR="00646C0A" w:rsidRDefault="005D7E5F" w:rsidP="001F26B0">
      <w:pPr>
        <w:numPr>
          <w:ilvl w:val="0"/>
          <w:numId w:val="11"/>
        </w:numPr>
        <w:spacing w:line="358" w:lineRule="auto"/>
        <w:jc w:val="both"/>
        <w:rPr>
          <w:rFonts w:ascii="Times New Roman" w:eastAsia="Times New Roman" w:hAnsi="Times New Roman"/>
          <w:sz w:val="24"/>
          <w:lang w:val="lv-LV"/>
        </w:rPr>
      </w:pPr>
      <w:r>
        <w:rPr>
          <w:rFonts w:ascii="Times New Roman" w:eastAsia="Times New Roman" w:hAnsi="Times New Roman"/>
          <w:sz w:val="24"/>
          <w:lang w:val="lv-LV"/>
        </w:rPr>
        <w:t>64,62</w:t>
      </w:r>
      <w:r w:rsidR="00646C0A">
        <w:rPr>
          <w:rFonts w:ascii="Times New Roman" w:eastAsia="Times New Roman" w:hAnsi="Times New Roman"/>
          <w:sz w:val="24"/>
          <w:lang w:val="lv-LV"/>
        </w:rPr>
        <w:t>% darbaspējas vecumā;</w:t>
      </w:r>
    </w:p>
    <w:p w:rsidR="00646C0A" w:rsidRDefault="005D7E5F" w:rsidP="001F26B0">
      <w:pPr>
        <w:numPr>
          <w:ilvl w:val="0"/>
          <w:numId w:val="11"/>
        </w:numPr>
        <w:spacing w:line="358" w:lineRule="auto"/>
        <w:jc w:val="both"/>
        <w:rPr>
          <w:rFonts w:ascii="Times New Roman" w:eastAsia="Times New Roman" w:hAnsi="Times New Roman"/>
          <w:sz w:val="24"/>
          <w:lang w:val="lv-LV"/>
        </w:rPr>
      </w:pPr>
      <w:r>
        <w:rPr>
          <w:rFonts w:ascii="Times New Roman" w:eastAsia="Times New Roman" w:hAnsi="Times New Roman"/>
          <w:sz w:val="24"/>
          <w:lang w:val="lv-LV"/>
        </w:rPr>
        <w:t>20,47</w:t>
      </w:r>
      <w:r w:rsidR="00646C0A">
        <w:rPr>
          <w:rFonts w:ascii="Times New Roman" w:eastAsia="Times New Roman" w:hAnsi="Times New Roman"/>
          <w:sz w:val="24"/>
          <w:lang w:val="lv-LV"/>
        </w:rPr>
        <w:t>% pēc darbaspējas vecuma.</w:t>
      </w:r>
    </w:p>
    <w:p w:rsidR="00646C0A" w:rsidRDefault="00646C0A" w:rsidP="00646C0A">
      <w:pPr>
        <w:spacing w:line="358" w:lineRule="auto"/>
        <w:ind w:firstLine="709"/>
        <w:jc w:val="both"/>
        <w:rPr>
          <w:rFonts w:ascii="Times New Roman" w:eastAsia="Times New Roman" w:hAnsi="Times New Roman"/>
          <w:sz w:val="24"/>
          <w:lang w:val="lv-LV"/>
        </w:rPr>
      </w:pPr>
      <w:r>
        <w:rPr>
          <w:rFonts w:ascii="Times New Roman" w:eastAsia="Times New Roman" w:hAnsi="Times New Roman"/>
          <w:sz w:val="24"/>
          <w:lang w:val="lv-LV"/>
        </w:rPr>
        <w:t>Analizējot rādītājus par bērnu vecuma struktūru novadā</w:t>
      </w:r>
      <w:r w:rsidR="00BB626B">
        <w:rPr>
          <w:rFonts w:ascii="Times New Roman" w:eastAsia="Times New Roman" w:hAnsi="Times New Roman"/>
          <w:sz w:val="24"/>
          <w:lang w:val="lv-LV"/>
        </w:rPr>
        <w:t xml:space="preserve">, redzams, ka laika posmā no 2009.gada līdz 2016.gadam bērnu skaits novadā katru gadu ir samazinājies un tikai 2016.gadā tas ir pavisam nedaudz pieaudzis (+7). Visstraujākais samazinājums ir bijis </w:t>
      </w:r>
      <w:r w:rsidR="00916418">
        <w:rPr>
          <w:rFonts w:ascii="Times New Roman" w:eastAsia="Times New Roman" w:hAnsi="Times New Roman"/>
          <w:sz w:val="24"/>
          <w:lang w:val="lv-LV"/>
        </w:rPr>
        <w:t xml:space="preserve">laika periodā no 2009.gada līdz 2013.gadam, kad bērnu skaits ir samazinājies par 623, nākamajos gados kritums vairs nav tik krass un laikā no 2013.gada līdz 2016.gadam tas ir -268. </w:t>
      </w:r>
      <w:r w:rsidR="00AD25A4">
        <w:rPr>
          <w:rFonts w:ascii="Times New Roman" w:eastAsia="Times New Roman" w:hAnsi="Times New Roman"/>
          <w:sz w:val="24"/>
          <w:lang w:val="lv-LV"/>
        </w:rPr>
        <w:t>N</w:t>
      </w:r>
      <w:r w:rsidR="00916418">
        <w:rPr>
          <w:rFonts w:ascii="Times New Roman" w:eastAsia="Times New Roman" w:hAnsi="Times New Roman"/>
          <w:sz w:val="24"/>
          <w:lang w:val="lv-LV"/>
        </w:rPr>
        <w:t>ovadā ir vērojama bērnu skaita stabilizēšanās</w:t>
      </w:r>
      <w:r w:rsidR="00AD25A4">
        <w:rPr>
          <w:rFonts w:ascii="Times New Roman" w:eastAsia="Times New Roman" w:hAnsi="Times New Roman"/>
          <w:sz w:val="24"/>
          <w:lang w:val="lv-LV"/>
        </w:rPr>
        <w:t xml:space="preserve"> </w:t>
      </w:r>
      <w:r w:rsidR="00AD25A4" w:rsidRPr="00AD25A4">
        <w:rPr>
          <w:rFonts w:ascii="Times New Roman" w:eastAsia="Times New Roman" w:hAnsi="Times New Roman"/>
          <w:i/>
          <w:sz w:val="24"/>
          <w:lang w:val="lv-LV"/>
        </w:rPr>
        <w:t>(3.attēls)</w:t>
      </w:r>
      <w:r w:rsidR="00916418">
        <w:rPr>
          <w:rFonts w:ascii="Times New Roman" w:eastAsia="Times New Roman" w:hAnsi="Times New Roman"/>
          <w:sz w:val="24"/>
          <w:lang w:val="lv-LV"/>
        </w:rPr>
        <w:t xml:space="preserve">. </w:t>
      </w:r>
    </w:p>
    <w:p w:rsidR="00BB626B" w:rsidRDefault="00680083" w:rsidP="00AD25A4">
      <w:pPr>
        <w:spacing w:line="358" w:lineRule="auto"/>
        <w:ind w:firstLine="709"/>
        <w:jc w:val="center"/>
        <w:rPr>
          <w:rFonts w:ascii="Times New Roman" w:eastAsia="Times New Roman" w:hAnsi="Times New Roman"/>
          <w:sz w:val="24"/>
          <w:lang w:val="lv-LV"/>
        </w:rPr>
      </w:pPr>
      <w:r>
        <w:rPr>
          <w:noProof/>
          <w:lang w:val="lv-LV" w:eastAsia="lv-LV"/>
        </w:rPr>
        <w:drawing>
          <wp:inline distT="0" distB="0" distL="0" distR="0" wp14:anchorId="55951C88" wp14:editId="5474782E">
            <wp:extent cx="4373592" cy="2087592"/>
            <wp:effectExtent l="0" t="0" r="27305" b="27305"/>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46C0A" w:rsidRPr="00AD25A4" w:rsidRDefault="00916418" w:rsidP="00C52040">
      <w:pPr>
        <w:jc w:val="center"/>
        <w:rPr>
          <w:rFonts w:ascii="Times New Roman" w:eastAsia="Times New Roman" w:hAnsi="Times New Roman"/>
          <w:b/>
          <w:i/>
          <w:sz w:val="24"/>
          <w:lang w:val="lv-LV"/>
        </w:rPr>
      </w:pPr>
      <w:r w:rsidRPr="00AD25A4">
        <w:rPr>
          <w:rFonts w:ascii="Times New Roman" w:eastAsia="Times New Roman" w:hAnsi="Times New Roman"/>
          <w:b/>
          <w:i/>
          <w:sz w:val="24"/>
          <w:lang w:val="lv-LV"/>
        </w:rPr>
        <w:lastRenderedPageBreak/>
        <w:t>3.attēls Bērnu vecuma struktūra novadā (2009.-2016.gads)</w:t>
      </w:r>
    </w:p>
    <w:p w:rsidR="00916418" w:rsidRPr="00AD25A4" w:rsidRDefault="00916418" w:rsidP="00C52040">
      <w:pPr>
        <w:spacing w:line="358" w:lineRule="auto"/>
        <w:jc w:val="center"/>
        <w:rPr>
          <w:rFonts w:ascii="Times New Roman" w:eastAsia="Times New Roman" w:hAnsi="Times New Roman"/>
          <w:i/>
          <w:lang w:val="lv-LV"/>
        </w:rPr>
      </w:pPr>
      <w:r w:rsidRPr="00AD25A4">
        <w:rPr>
          <w:rFonts w:ascii="Times New Roman" w:eastAsia="Times New Roman" w:hAnsi="Times New Roman"/>
          <w:i/>
          <w:lang w:val="lv-LV"/>
        </w:rPr>
        <w:t>Avots: PMLP</w:t>
      </w:r>
    </w:p>
    <w:p w:rsidR="00C04987" w:rsidRPr="002C6242" w:rsidRDefault="00B42787">
      <w:pPr>
        <w:spacing w:line="358" w:lineRule="auto"/>
        <w:ind w:firstLine="720"/>
        <w:jc w:val="both"/>
        <w:rPr>
          <w:rFonts w:ascii="Times New Roman" w:eastAsia="Times New Roman" w:hAnsi="Times New Roman"/>
          <w:b/>
          <w:sz w:val="24"/>
          <w:szCs w:val="24"/>
          <w:lang w:val="lv-LV"/>
        </w:rPr>
      </w:pPr>
      <w:r>
        <w:rPr>
          <w:rFonts w:ascii="Times New Roman" w:eastAsia="Times New Roman" w:hAnsi="Times New Roman"/>
          <w:sz w:val="24"/>
          <w:lang w:val="lv-LV"/>
        </w:rPr>
        <w:t>S</w:t>
      </w:r>
      <w:r w:rsidR="00F30F22" w:rsidRPr="00111B6E">
        <w:rPr>
          <w:rFonts w:ascii="Times New Roman" w:eastAsia="Times New Roman" w:hAnsi="Times New Roman"/>
          <w:sz w:val="24"/>
          <w:lang w:val="lv-LV"/>
        </w:rPr>
        <w:t>askaņā ar Pilsonības un migrācijas lietu pārvaldes</w:t>
      </w:r>
      <w:r>
        <w:rPr>
          <w:rFonts w:ascii="Times New Roman" w:eastAsia="Times New Roman" w:hAnsi="Times New Roman"/>
          <w:sz w:val="24"/>
          <w:lang w:val="lv-LV"/>
        </w:rPr>
        <w:t xml:space="preserve"> datiem uz 01.01.2010. novadā</w:t>
      </w:r>
      <w:r w:rsidR="00F30F22" w:rsidRPr="00111B6E">
        <w:rPr>
          <w:rFonts w:ascii="Times New Roman" w:eastAsia="Times New Roman" w:hAnsi="Times New Roman"/>
          <w:sz w:val="24"/>
          <w:lang w:val="lv-LV"/>
        </w:rPr>
        <w:t xml:space="preserve"> 0-6 gadu vecumā bija 14</w:t>
      </w:r>
      <w:r>
        <w:rPr>
          <w:rFonts w:ascii="Times New Roman" w:eastAsia="Times New Roman" w:hAnsi="Times New Roman"/>
          <w:sz w:val="24"/>
          <w:lang w:val="lv-LV"/>
        </w:rPr>
        <w:t>7</w:t>
      </w:r>
      <w:r w:rsidR="00C04987">
        <w:rPr>
          <w:rFonts w:ascii="Times New Roman" w:eastAsia="Times New Roman" w:hAnsi="Times New Roman"/>
          <w:sz w:val="24"/>
          <w:lang w:val="lv-LV"/>
        </w:rPr>
        <w:t>5</w:t>
      </w:r>
      <w:r w:rsidR="00F30F22" w:rsidRPr="00111B6E">
        <w:rPr>
          <w:rFonts w:ascii="Times New Roman" w:eastAsia="Times New Roman" w:hAnsi="Times New Roman"/>
          <w:sz w:val="24"/>
          <w:lang w:val="lv-LV"/>
        </w:rPr>
        <w:t xml:space="preserve"> bērni, bet 7-</w:t>
      </w:r>
      <w:r w:rsidR="00C04987">
        <w:rPr>
          <w:rFonts w:ascii="Times New Roman" w:eastAsia="Times New Roman" w:hAnsi="Times New Roman"/>
          <w:sz w:val="24"/>
          <w:lang w:val="lv-LV"/>
        </w:rPr>
        <w:t>1</w:t>
      </w:r>
      <w:r w:rsidR="00F30F22" w:rsidRPr="00111B6E">
        <w:rPr>
          <w:rFonts w:ascii="Times New Roman" w:eastAsia="Times New Roman" w:hAnsi="Times New Roman"/>
          <w:sz w:val="24"/>
          <w:lang w:val="lv-LV"/>
        </w:rPr>
        <w:t>8 gadu vecumā – 3</w:t>
      </w:r>
      <w:r>
        <w:rPr>
          <w:rFonts w:ascii="Times New Roman" w:eastAsia="Times New Roman" w:hAnsi="Times New Roman"/>
          <w:sz w:val="24"/>
          <w:lang w:val="lv-LV"/>
        </w:rPr>
        <w:t>280</w:t>
      </w:r>
      <w:r w:rsidR="00F30F22" w:rsidRPr="00111B6E">
        <w:rPr>
          <w:rFonts w:ascii="Times New Roman" w:eastAsia="Times New Roman" w:hAnsi="Times New Roman"/>
          <w:sz w:val="24"/>
          <w:lang w:val="lv-LV"/>
        </w:rPr>
        <w:t xml:space="preserve"> bērni</w:t>
      </w:r>
      <w:r>
        <w:rPr>
          <w:rFonts w:ascii="Times New Roman" w:eastAsia="Times New Roman" w:hAnsi="Times New Roman"/>
          <w:sz w:val="24"/>
          <w:lang w:val="lv-LV"/>
        </w:rPr>
        <w:t>. 7 gadu laikā bērnu</w:t>
      </w:r>
      <w:r w:rsidR="00C04987">
        <w:rPr>
          <w:rFonts w:ascii="Times New Roman" w:eastAsia="Times New Roman" w:hAnsi="Times New Roman"/>
          <w:sz w:val="24"/>
          <w:lang w:val="lv-LV"/>
        </w:rPr>
        <w:t xml:space="preserve"> vecumā 0-6 gadi skaits ir gan samazinājies, gan palielinājies un uz 01.01.2017. sasniedza 1436, savukārt, 7-18 gadu vecuma bērnu skaits ir tikai samazinājies un uz 01.01.2017. sasniedza 2435</w:t>
      </w:r>
      <w:r w:rsidR="00225622">
        <w:rPr>
          <w:rFonts w:ascii="Times New Roman" w:eastAsia="Times New Roman" w:hAnsi="Times New Roman"/>
          <w:sz w:val="24"/>
          <w:lang w:val="lv-LV"/>
        </w:rPr>
        <w:t>.</w:t>
      </w:r>
      <w:r w:rsidR="00C04987">
        <w:rPr>
          <w:rFonts w:ascii="Times New Roman" w:eastAsia="Times New Roman" w:hAnsi="Times New Roman"/>
          <w:sz w:val="24"/>
          <w:lang w:val="lv-LV"/>
        </w:rPr>
        <w:t xml:space="preserve"> </w:t>
      </w:r>
    </w:p>
    <w:p w:rsidR="001F32CA" w:rsidRDefault="006D0ABF" w:rsidP="006D0ABF">
      <w:pPr>
        <w:spacing w:line="360" w:lineRule="auto"/>
        <w:ind w:firstLine="720"/>
        <w:jc w:val="both"/>
        <w:rPr>
          <w:rFonts w:ascii="Times New Roman" w:eastAsia="Times New Roman" w:hAnsi="Times New Roman"/>
          <w:sz w:val="24"/>
          <w:lang w:val="lv-LV"/>
        </w:rPr>
      </w:pPr>
      <w:r w:rsidRPr="006D0ABF">
        <w:rPr>
          <w:rFonts w:ascii="Times New Roman" w:eastAsia="Times New Roman" w:hAnsi="Times New Roman"/>
          <w:sz w:val="24"/>
          <w:lang w:val="lv-LV"/>
        </w:rPr>
        <w:t>Demogrāfiskā situācija novadā un arī visas Latvijas kontekstā nenoliedzami paliek vissmagākā</w:t>
      </w:r>
      <w:r>
        <w:rPr>
          <w:rFonts w:ascii="Times New Roman" w:eastAsia="Times New Roman" w:hAnsi="Times New Roman"/>
          <w:sz w:val="24"/>
          <w:lang w:val="lv-LV"/>
        </w:rPr>
        <w:t xml:space="preserve"> no problēmā</w:t>
      </w:r>
      <w:r w:rsidR="001F32CA">
        <w:rPr>
          <w:rFonts w:ascii="Times New Roman" w:eastAsia="Times New Roman" w:hAnsi="Times New Roman"/>
          <w:sz w:val="24"/>
          <w:lang w:val="lv-LV"/>
        </w:rPr>
        <w:t>m</w:t>
      </w:r>
      <w:r w:rsidRPr="006D0ABF">
        <w:rPr>
          <w:rFonts w:ascii="Times New Roman" w:eastAsia="Times New Roman" w:hAnsi="Times New Roman"/>
          <w:sz w:val="24"/>
          <w:lang w:val="lv-LV"/>
        </w:rPr>
        <w:t xml:space="preserve">. Bērnu un jauniešu skaits izteikti samazinās, un šī tendence neuzrāda lielas pozitīvu izmaiņu pazīmes. Viens no faktoriem ir dzimstības samazināšanās, otrs </w:t>
      </w:r>
      <w:r w:rsidR="001F32CA">
        <w:rPr>
          <w:rFonts w:ascii="Times New Roman" w:eastAsia="Times New Roman" w:hAnsi="Times New Roman"/>
          <w:sz w:val="24"/>
          <w:lang w:val="lv-LV"/>
        </w:rPr>
        <w:t>– migrācija. Aplūkojot iekšējās ilgtermiņa migrācijas saldo novadā, redzams, ka piecu gadu periodā tas ir negatīvs</w:t>
      </w:r>
      <w:r w:rsidR="00C8532F">
        <w:rPr>
          <w:rFonts w:ascii="Times New Roman" w:eastAsia="Times New Roman" w:hAnsi="Times New Roman"/>
          <w:sz w:val="24"/>
          <w:lang w:val="lv-LV"/>
        </w:rPr>
        <w:t xml:space="preserve"> - </w:t>
      </w:r>
      <w:r w:rsidR="001F32CA">
        <w:rPr>
          <w:rFonts w:ascii="Times New Roman" w:eastAsia="Times New Roman" w:hAnsi="Times New Roman"/>
          <w:sz w:val="24"/>
          <w:lang w:val="lv-LV"/>
        </w:rPr>
        <w:t>novadā aizvien iebrauc mazāk iedzīvotāju nekā izbrauc no tā</w:t>
      </w:r>
      <w:r w:rsidR="002C6242">
        <w:rPr>
          <w:rFonts w:ascii="Times New Roman" w:eastAsia="Times New Roman" w:hAnsi="Times New Roman"/>
          <w:sz w:val="24"/>
          <w:lang w:val="lv-LV"/>
        </w:rPr>
        <w:t xml:space="preserve"> (4.attēls)</w:t>
      </w:r>
      <w:r w:rsidR="001F32CA">
        <w:rPr>
          <w:rFonts w:ascii="Times New Roman" w:eastAsia="Times New Roman" w:hAnsi="Times New Roman"/>
          <w:sz w:val="24"/>
          <w:lang w:val="lv-LV"/>
        </w:rPr>
        <w:t>.</w:t>
      </w:r>
    </w:p>
    <w:p w:rsidR="006D0ABF" w:rsidRDefault="00680083" w:rsidP="002C6242">
      <w:pPr>
        <w:spacing w:line="360" w:lineRule="auto"/>
        <w:ind w:firstLine="720"/>
        <w:jc w:val="center"/>
        <w:rPr>
          <w:rFonts w:ascii="Times New Roman" w:eastAsia="Times New Roman" w:hAnsi="Times New Roman"/>
          <w:sz w:val="24"/>
          <w:lang w:val="lv-LV"/>
        </w:rPr>
      </w:pPr>
      <w:r>
        <w:rPr>
          <w:noProof/>
          <w:lang w:val="lv-LV" w:eastAsia="lv-LV"/>
        </w:rPr>
        <w:drawing>
          <wp:inline distT="0" distB="0" distL="0" distR="0">
            <wp:extent cx="3700780" cy="1871980"/>
            <wp:effectExtent l="0" t="0" r="0" b="0"/>
            <wp:docPr id="4" name="Objekt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F32CA" w:rsidRPr="002C6242" w:rsidRDefault="001F32CA" w:rsidP="00C52040">
      <w:pPr>
        <w:jc w:val="center"/>
        <w:rPr>
          <w:rFonts w:ascii="Times New Roman" w:hAnsi="Times New Roman" w:cs="Times New Roman"/>
          <w:b/>
          <w:i/>
          <w:sz w:val="24"/>
          <w:szCs w:val="24"/>
        </w:rPr>
      </w:pPr>
      <w:r w:rsidRPr="002C6242">
        <w:rPr>
          <w:rFonts w:ascii="Times New Roman" w:hAnsi="Times New Roman" w:cs="Times New Roman"/>
          <w:b/>
          <w:i/>
          <w:sz w:val="24"/>
          <w:szCs w:val="24"/>
        </w:rPr>
        <w:t>4.attēls Ilgtermiņa migrācijas saldo Dobeles novadā</w:t>
      </w:r>
    </w:p>
    <w:p w:rsidR="001F32CA" w:rsidRPr="002C6242" w:rsidRDefault="001F32CA" w:rsidP="00C52040">
      <w:pPr>
        <w:spacing w:line="360" w:lineRule="auto"/>
        <w:ind w:firstLine="720"/>
        <w:jc w:val="center"/>
        <w:rPr>
          <w:rFonts w:ascii="Times New Roman" w:eastAsia="Times New Roman" w:hAnsi="Times New Roman" w:cs="Times New Roman"/>
          <w:i/>
          <w:lang w:val="lv-LV"/>
        </w:rPr>
      </w:pPr>
      <w:r w:rsidRPr="002C6242">
        <w:rPr>
          <w:rFonts w:ascii="Times New Roman" w:eastAsia="Times New Roman" w:hAnsi="Times New Roman" w:cs="Times New Roman"/>
          <w:i/>
          <w:lang w:val="lv-LV"/>
        </w:rPr>
        <w:t>Avots: CSP</w:t>
      </w:r>
    </w:p>
    <w:p w:rsidR="00260AF8" w:rsidRDefault="00260AF8" w:rsidP="001F32CA">
      <w:pPr>
        <w:spacing w:line="360"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Novada iedzīvotāju skaitu negatīvi ietekmē arī starptautiskā ilgtermiņa migrācija, kura jau vairākus gadus ir negatīva</w:t>
      </w:r>
      <w:r w:rsidR="002C6242">
        <w:rPr>
          <w:rFonts w:ascii="Times New Roman" w:eastAsia="Times New Roman" w:hAnsi="Times New Roman"/>
          <w:sz w:val="24"/>
          <w:lang w:val="lv-LV"/>
        </w:rPr>
        <w:t xml:space="preserve"> </w:t>
      </w:r>
      <w:r w:rsidR="002C6242" w:rsidRPr="002C6242">
        <w:rPr>
          <w:rFonts w:ascii="Times New Roman" w:eastAsia="Times New Roman" w:hAnsi="Times New Roman"/>
          <w:i/>
          <w:sz w:val="24"/>
          <w:lang w:val="lv-LV"/>
        </w:rPr>
        <w:t>(5.attēls)</w:t>
      </w:r>
      <w:r w:rsidRPr="002C6242">
        <w:rPr>
          <w:rFonts w:ascii="Times New Roman" w:eastAsia="Times New Roman" w:hAnsi="Times New Roman"/>
          <w:i/>
          <w:sz w:val="24"/>
          <w:lang w:val="lv-LV"/>
        </w:rPr>
        <w:t>.</w:t>
      </w:r>
    </w:p>
    <w:p w:rsidR="00260AF8" w:rsidRDefault="00680083" w:rsidP="00260AF8">
      <w:pPr>
        <w:spacing w:line="360" w:lineRule="auto"/>
        <w:ind w:firstLine="720"/>
        <w:jc w:val="center"/>
      </w:pPr>
      <w:r>
        <w:rPr>
          <w:noProof/>
          <w:lang w:val="lv-LV" w:eastAsia="lv-LV"/>
        </w:rPr>
        <w:drawing>
          <wp:inline distT="0" distB="0" distL="0" distR="0">
            <wp:extent cx="4166558" cy="2320506"/>
            <wp:effectExtent l="0" t="0" r="24765" b="2286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60AF8" w:rsidRPr="00260AF8" w:rsidRDefault="00260AF8" w:rsidP="002C6242">
      <w:pPr>
        <w:ind w:firstLine="720"/>
        <w:jc w:val="center"/>
        <w:rPr>
          <w:rFonts w:ascii="Times New Roman" w:eastAsia="Times New Roman" w:hAnsi="Times New Roman" w:cs="Times New Roman"/>
          <w:i/>
          <w:lang w:val="lv-LV"/>
        </w:rPr>
      </w:pPr>
      <w:r w:rsidRPr="002C6242">
        <w:rPr>
          <w:rFonts w:ascii="Times New Roman" w:hAnsi="Times New Roman" w:cs="Times New Roman"/>
          <w:b/>
          <w:i/>
          <w:sz w:val="24"/>
          <w:szCs w:val="24"/>
        </w:rPr>
        <w:t xml:space="preserve">5.attēls Ilgtermiņa migrācijas saldo Dobeles </w:t>
      </w:r>
      <w:r w:rsidR="002C6242">
        <w:rPr>
          <w:rFonts w:ascii="Times New Roman" w:hAnsi="Times New Roman" w:cs="Times New Roman"/>
          <w:b/>
          <w:i/>
          <w:sz w:val="24"/>
          <w:szCs w:val="24"/>
        </w:rPr>
        <w:t xml:space="preserve">novada </w:t>
      </w:r>
      <w:r w:rsidRPr="00260AF8">
        <w:rPr>
          <w:rFonts w:ascii="Times New Roman" w:eastAsia="Times New Roman" w:hAnsi="Times New Roman" w:cs="Times New Roman"/>
          <w:i/>
          <w:lang w:val="lv-LV"/>
        </w:rPr>
        <w:t>Avots: CSP</w:t>
      </w:r>
    </w:p>
    <w:p w:rsidR="00986C44" w:rsidRDefault="00986C44" w:rsidP="00E54035">
      <w:pPr>
        <w:pStyle w:val="Heading2"/>
        <w:rPr>
          <w:lang w:val="lv-LV"/>
        </w:rPr>
      </w:pPr>
      <w:bookmarkStart w:id="19" w:name="_Toc491345124"/>
      <w:bookmarkStart w:id="20" w:name="_Toc509316125"/>
      <w:r w:rsidRPr="00E33BF0">
        <w:rPr>
          <w:lang w:val="lv-LV"/>
        </w:rPr>
        <w:lastRenderedPageBreak/>
        <w:t>2.2.Izglītība</w:t>
      </w:r>
      <w:bookmarkEnd w:id="19"/>
      <w:bookmarkEnd w:id="20"/>
    </w:p>
    <w:p w:rsidR="00BF6B2B" w:rsidRDefault="00C8532F" w:rsidP="00C8532F">
      <w:pPr>
        <w:spacing w:line="360" w:lineRule="auto"/>
        <w:ind w:firstLine="720"/>
        <w:jc w:val="both"/>
        <w:rPr>
          <w:rFonts w:ascii="Times New Roman" w:hAnsi="Times New Roman" w:cs="Times New Roman"/>
          <w:sz w:val="24"/>
          <w:szCs w:val="24"/>
          <w:lang w:val="lv-LV" w:eastAsia="en-US"/>
        </w:rPr>
      </w:pPr>
      <w:r>
        <w:rPr>
          <w:rFonts w:ascii="Times New Roman" w:eastAsia="Times New Roman" w:hAnsi="Times New Roman"/>
          <w:sz w:val="24"/>
          <w:lang w:val="lv-LV"/>
        </w:rPr>
        <w:t xml:space="preserve">Visu iepriekš minēto faktoru ietekmē samazinās iedzīvotāju skaits novadā, t.sk., bērnu un jauniešu. </w:t>
      </w:r>
      <w:r w:rsidR="00BF6B2B">
        <w:rPr>
          <w:rFonts w:ascii="Times New Roman" w:hAnsi="Times New Roman" w:cs="Times New Roman"/>
          <w:sz w:val="24"/>
          <w:szCs w:val="24"/>
          <w:lang w:val="lv-LV" w:eastAsia="en-US"/>
        </w:rPr>
        <w:t>N</w:t>
      </w:r>
      <w:r w:rsidR="00BF6B2B" w:rsidRPr="00BF6B2B">
        <w:rPr>
          <w:rFonts w:ascii="Times New Roman" w:hAnsi="Times New Roman" w:cs="Times New Roman"/>
          <w:sz w:val="24"/>
          <w:szCs w:val="24"/>
          <w:lang w:val="lv-LV" w:eastAsia="en-US"/>
        </w:rPr>
        <w:t>ovada pašvaldībai ir jādara viss iespējamais, lai iedzīvotāji Dobeles novadā vēlētos dzīvot, neemigrētu, līdz ar to jānodrošina kvalitatīva dzīves un darba vide</w:t>
      </w:r>
      <w:r w:rsidR="00BF6B2B">
        <w:rPr>
          <w:rFonts w:ascii="Times New Roman" w:hAnsi="Times New Roman" w:cs="Times New Roman"/>
          <w:sz w:val="24"/>
          <w:szCs w:val="24"/>
          <w:lang w:val="lv-LV" w:eastAsia="en-US"/>
        </w:rPr>
        <w:t>.</w:t>
      </w:r>
    </w:p>
    <w:p w:rsidR="00A04447" w:rsidRDefault="00C8532F" w:rsidP="00C8532F">
      <w:pPr>
        <w:spacing w:line="360"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Bērnu skaita samazinājums krasi jūtams aplūkojot skolēnu skaitu</w:t>
      </w:r>
      <w:r w:rsidR="00BF6B2B">
        <w:rPr>
          <w:rFonts w:ascii="Times New Roman" w:eastAsia="Times New Roman" w:hAnsi="Times New Roman"/>
          <w:sz w:val="24"/>
          <w:lang w:val="lv-LV"/>
        </w:rPr>
        <w:t xml:space="preserve"> novadā</w:t>
      </w:r>
      <w:r w:rsidR="002C6242">
        <w:rPr>
          <w:rFonts w:ascii="Times New Roman" w:eastAsia="Times New Roman" w:hAnsi="Times New Roman"/>
          <w:sz w:val="24"/>
          <w:lang w:val="lv-LV"/>
        </w:rPr>
        <w:t xml:space="preserve"> </w:t>
      </w:r>
      <w:r w:rsidR="002C6242" w:rsidRPr="002C6242">
        <w:rPr>
          <w:rFonts w:ascii="Times New Roman" w:eastAsia="Times New Roman" w:hAnsi="Times New Roman"/>
          <w:i/>
          <w:sz w:val="24"/>
          <w:lang w:val="lv-LV"/>
        </w:rPr>
        <w:t>(6.attēls)</w:t>
      </w:r>
      <w:r w:rsidR="00BF6B2B" w:rsidRPr="002C6242">
        <w:rPr>
          <w:rFonts w:ascii="Times New Roman" w:eastAsia="Times New Roman" w:hAnsi="Times New Roman"/>
          <w:i/>
          <w:sz w:val="24"/>
          <w:lang w:val="lv-LV"/>
        </w:rPr>
        <w:t>.</w:t>
      </w:r>
    </w:p>
    <w:p w:rsidR="00A04447" w:rsidRDefault="00680083" w:rsidP="002C6242">
      <w:pPr>
        <w:spacing w:line="360" w:lineRule="auto"/>
        <w:ind w:firstLine="720"/>
        <w:jc w:val="center"/>
      </w:pPr>
      <w:r>
        <w:rPr>
          <w:noProof/>
          <w:lang w:val="lv-LV" w:eastAsia="lv-LV"/>
        </w:rPr>
        <w:drawing>
          <wp:inline distT="0" distB="0" distL="0" distR="0">
            <wp:extent cx="4598035" cy="276923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04447" w:rsidRPr="002C6242" w:rsidRDefault="00A04447" w:rsidP="002C6242">
      <w:pPr>
        <w:ind w:firstLine="720"/>
        <w:jc w:val="center"/>
        <w:rPr>
          <w:rFonts w:ascii="Times New Roman" w:hAnsi="Times New Roman" w:cs="Times New Roman"/>
          <w:b/>
          <w:i/>
          <w:sz w:val="24"/>
          <w:szCs w:val="24"/>
        </w:rPr>
      </w:pPr>
      <w:r w:rsidRPr="002C6242">
        <w:rPr>
          <w:rFonts w:ascii="Times New Roman" w:hAnsi="Times New Roman" w:cs="Times New Roman"/>
          <w:b/>
          <w:i/>
          <w:sz w:val="24"/>
          <w:szCs w:val="24"/>
        </w:rPr>
        <w:t xml:space="preserve">6.attēls Skolēnu skaita </w:t>
      </w:r>
      <w:r w:rsidR="002B5E63" w:rsidRPr="002C6242">
        <w:rPr>
          <w:rFonts w:ascii="Times New Roman" w:hAnsi="Times New Roman" w:cs="Times New Roman"/>
          <w:b/>
          <w:i/>
          <w:sz w:val="24"/>
          <w:szCs w:val="24"/>
        </w:rPr>
        <w:t>izmaiņas Dobeles novadā</w:t>
      </w:r>
    </w:p>
    <w:p w:rsidR="00B20280" w:rsidRPr="002C6242" w:rsidRDefault="00B20280" w:rsidP="002C6242">
      <w:pPr>
        <w:spacing w:line="360" w:lineRule="auto"/>
        <w:ind w:firstLine="720"/>
        <w:jc w:val="center"/>
        <w:rPr>
          <w:rFonts w:ascii="Times New Roman" w:eastAsia="Times New Roman" w:hAnsi="Times New Roman" w:cs="Times New Roman"/>
          <w:i/>
          <w:lang w:val="lv-LV"/>
        </w:rPr>
      </w:pPr>
      <w:r w:rsidRPr="002C6242">
        <w:rPr>
          <w:rFonts w:ascii="Times New Roman" w:hAnsi="Times New Roman" w:cs="Times New Roman"/>
          <w:i/>
        </w:rPr>
        <w:t>Avots: Dobeles novada Izglītības pārvalde</w:t>
      </w:r>
    </w:p>
    <w:p w:rsidR="002C6242" w:rsidRDefault="002C6242" w:rsidP="00BF6B2B">
      <w:pPr>
        <w:spacing w:line="360" w:lineRule="auto"/>
        <w:ind w:firstLine="720"/>
        <w:jc w:val="both"/>
        <w:rPr>
          <w:rFonts w:ascii="Times New Roman" w:eastAsia="Times New Roman" w:hAnsi="Times New Roman"/>
          <w:sz w:val="24"/>
          <w:lang w:val="lv-LV"/>
        </w:rPr>
      </w:pPr>
    </w:p>
    <w:p w:rsidR="00BF6B2B" w:rsidRPr="00BF6B2B" w:rsidRDefault="00B20280" w:rsidP="00BF6B2B">
      <w:pPr>
        <w:spacing w:line="360"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6.</w:t>
      </w:r>
      <w:r w:rsidR="00DE4225">
        <w:rPr>
          <w:rFonts w:ascii="Times New Roman" w:eastAsia="Times New Roman" w:hAnsi="Times New Roman"/>
          <w:sz w:val="24"/>
          <w:lang w:val="lv-LV"/>
        </w:rPr>
        <w:t xml:space="preserve">attēlā analizēti dati par </w:t>
      </w:r>
      <w:r w:rsidR="00C377DB">
        <w:rPr>
          <w:rFonts w:ascii="Times New Roman" w:eastAsia="Times New Roman" w:hAnsi="Times New Roman"/>
          <w:sz w:val="24"/>
          <w:lang w:val="lv-LV"/>
        </w:rPr>
        <w:t xml:space="preserve">izglītojamajiem novada vispārizglītojošās un profesionālās izglītības mācību iestādēs. </w:t>
      </w:r>
      <w:r w:rsidR="00BF6B2B" w:rsidRPr="00BF6B2B">
        <w:rPr>
          <w:rFonts w:ascii="Times New Roman" w:eastAsia="Times New Roman" w:hAnsi="Times New Roman"/>
          <w:sz w:val="24"/>
          <w:lang w:val="lv-LV"/>
        </w:rPr>
        <w:t xml:space="preserve">Pēc datiem secināms, ka izglītojamo skaits novadā </w:t>
      </w:r>
      <w:r w:rsidR="00BF6B2B">
        <w:rPr>
          <w:rFonts w:ascii="Times New Roman" w:eastAsia="Times New Roman" w:hAnsi="Times New Roman"/>
          <w:sz w:val="24"/>
          <w:lang w:val="lv-LV"/>
        </w:rPr>
        <w:t>nemitīgi</w:t>
      </w:r>
      <w:r w:rsidR="00BF6B2B" w:rsidRPr="00BF6B2B">
        <w:rPr>
          <w:rFonts w:ascii="Times New Roman" w:eastAsia="Times New Roman" w:hAnsi="Times New Roman"/>
          <w:sz w:val="24"/>
          <w:lang w:val="lv-LV"/>
        </w:rPr>
        <w:t xml:space="preserve"> samazinās</w:t>
      </w:r>
      <w:r w:rsidR="00C377DB">
        <w:rPr>
          <w:rFonts w:ascii="Times New Roman" w:eastAsia="Times New Roman" w:hAnsi="Times New Roman"/>
          <w:sz w:val="24"/>
          <w:lang w:val="lv-LV"/>
        </w:rPr>
        <w:t>.</w:t>
      </w:r>
      <w:r w:rsidR="00BF6B2B" w:rsidRPr="00BF6B2B">
        <w:rPr>
          <w:rFonts w:ascii="Times New Roman" w:eastAsia="Times New Roman" w:hAnsi="Times New Roman"/>
          <w:sz w:val="24"/>
          <w:lang w:val="lv-LV"/>
        </w:rPr>
        <w:t xml:space="preserve"> </w:t>
      </w:r>
      <w:r w:rsidR="00DE4225">
        <w:rPr>
          <w:rFonts w:ascii="Times New Roman" w:eastAsia="Times New Roman" w:hAnsi="Times New Roman"/>
          <w:sz w:val="24"/>
          <w:lang w:val="lv-LV"/>
        </w:rPr>
        <w:t xml:space="preserve">Ļoti krass skolēnu skaita samazinājums vērojams 2013.gadā, </w:t>
      </w:r>
      <w:r w:rsidR="002C6242">
        <w:rPr>
          <w:rFonts w:ascii="Times New Roman" w:eastAsia="Times New Roman" w:hAnsi="Times New Roman"/>
          <w:sz w:val="24"/>
          <w:lang w:val="lv-LV"/>
        </w:rPr>
        <w:t>k</w:t>
      </w:r>
      <w:r w:rsidR="00DE4225">
        <w:rPr>
          <w:rFonts w:ascii="Times New Roman" w:eastAsia="Times New Roman" w:hAnsi="Times New Roman"/>
          <w:sz w:val="24"/>
          <w:lang w:val="lv-LV"/>
        </w:rPr>
        <w:t xml:space="preserve">ad mācības novada skolās uzsāka </w:t>
      </w:r>
      <w:r w:rsidR="00C377DB">
        <w:rPr>
          <w:rFonts w:ascii="Times New Roman" w:eastAsia="Times New Roman" w:hAnsi="Times New Roman"/>
          <w:sz w:val="24"/>
          <w:lang w:val="lv-LV"/>
        </w:rPr>
        <w:t>2573 skolēni un audzēkņi, kas ir par 165 mazāk nekā 2012.gadā. Pēc 6.attēla datiem redzams, ka novadā 5 gadu laikā izglītojamos skaits ir samazin</w:t>
      </w:r>
      <w:r w:rsidR="00B772E1">
        <w:rPr>
          <w:rFonts w:ascii="Times New Roman" w:eastAsia="Times New Roman" w:hAnsi="Times New Roman"/>
          <w:sz w:val="24"/>
          <w:lang w:val="lv-LV"/>
        </w:rPr>
        <w:t xml:space="preserve">ājies par 295. </w:t>
      </w:r>
      <w:r w:rsidR="00BF6B2B" w:rsidRPr="00BF6B2B">
        <w:rPr>
          <w:rFonts w:ascii="Times New Roman" w:eastAsia="Times New Roman" w:hAnsi="Times New Roman"/>
          <w:sz w:val="24"/>
          <w:lang w:val="lv-LV"/>
        </w:rPr>
        <w:t xml:space="preserve">Ne visi novadā dzimušie un augošie bērni skolas gaitas uzsāk savas pašvaldības izglītības iestādēs, tradicionāli liela daļa kaimiņu novadu - Tērvetes un Auces, bērnu un jauniešu izmanto Dobeles novada izglītības iestāžu pakalpojumus. </w:t>
      </w:r>
    </w:p>
    <w:p w:rsidR="002C6242" w:rsidRDefault="00B772E1" w:rsidP="0067387C">
      <w:pPr>
        <w:spacing w:line="360"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Izglītojamo skaita samazinājuma</w:t>
      </w:r>
      <w:r w:rsidR="00BF6B2B" w:rsidRPr="00C8532F">
        <w:rPr>
          <w:rFonts w:ascii="Times New Roman" w:eastAsia="Times New Roman" w:hAnsi="Times New Roman"/>
          <w:sz w:val="24"/>
          <w:lang w:val="lv-LV"/>
        </w:rPr>
        <w:t xml:space="preserve"> tendence ir skaudra</w:t>
      </w:r>
      <w:r>
        <w:rPr>
          <w:rFonts w:ascii="Times New Roman" w:eastAsia="Times New Roman" w:hAnsi="Times New Roman"/>
          <w:sz w:val="24"/>
          <w:lang w:val="lv-LV"/>
        </w:rPr>
        <w:t>, kas, savukārt</w:t>
      </w:r>
      <w:r w:rsidR="00BF6B2B" w:rsidRPr="00C8532F">
        <w:rPr>
          <w:rFonts w:ascii="Times New Roman" w:eastAsia="Times New Roman" w:hAnsi="Times New Roman"/>
          <w:sz w:val="24"/>
          <w:lang w:val="lv-LV"/>
        </w:rPr>
        <w:t xml:space="preserve"> </w:t>
      </w:r>
      <w:r>
        <w:rPr>
          <w:rFonts w:ascii="Times New Roman" w:eastAsia="Times New Roman" w:hAnsi="Times New Roman"/>
          <w:sz w:val="24"/>
          <w:lang w:val="lv-LV"/>
        </w:rPr>
        <w:t>l</w:t>
      </w:r>
      <w:r w:rsidR="00BF6B2B" w:rsidRPr="00C8532F">
        <w:rPr>
          <w:rFonts w:ascii="Times New Roman" w:eastAsia="Times New Roman" w:hAnsi="Times New Roman"/>
          <w:sz w:val="24"/>
          <w:lang w:val="lv-LV"/>
        </w:rPr>
        <w:t>iecina, ka vitāli nepieciešami pasākumi, kas vērsti</w:t>
      </w:r>
      <w:r>
        <w:rPr>
          <w:rFonts w:ascii="Times New Roman" w:eastAsia="Times New Roman" w:hAnsi="Times New Roman"/>
          <w:sz w:val="24"/>
          <w:lang w:val="lv-LV"/>
        </w:rPr>
        <w:t xml:space="preserve"> iedzīvotāju </w:t>
      </w:r>
      <w:r w:rsidRPr="00C8532F">
        <w:rPr>
          <w:rFonts w:ascii="Times New Roman" w:eastAsia="Times New Roman" w:hAnsi="Times New Roman"/>
          <w:sz w:val="24"/>
          <w:lang w:val="lv-LV"/>
        </w:rPr>
        <w:t>nodar</w:t>
      </w:r>
      <w:r>
        <w:rPr>
          <w:rFonts w:ascii="Times New Roman" w:eastAsia="Times New Roman" w:hAnsi="Times New Roman"/>
          <w:sz w:val="24"/>
          <w:lang w:val="lv-LV"/>
        </w:rPr>
        <w:t>binātības veicināšanā,</w:t>
      </w:r>
      <w:r w:rsidRPr="00C8532F">
        <w:rPr>
          <w:rFonts w:ascii="Times New Roman" w:eastAsia="Times New Roman" w:hAnsi="Times New Roman"/>
          <w:sz w:val="24"/>
          <w:lang w:val="lv-LV"/>
        </w:rPr>
        <w:t xml:space="preserve"> </w:t>
      </w:r>
      <w:r w:rsidR="00BF6B2B" w:rsidRPr="00C8532F">
        <w:rPr>
          <w:rFonts w:ascii="Times New Roman" w:eastAsia="Times New Roman" w:hAnsi="Times New Roman"/>
          <w:sz w:val="24"/>
          <w:lang w:val="lv-LV"/>
        </w:rPr>
        <w:t xml:space="preserve">jauniešiem </w:t>
      </w:r>
      <w:r>
        <w:rPr>
          <w:rFonts w:ascii="Times New Roman" w:eastAsia="Times New Roman" w:hAnsi="Times New Roman"/>
          <w:sz w:val="24"/>
          <w:lang w:val="lv-LV"/>
        </w:rPr>
        <w:t>un bērniem draudzīgas vides radīšanā</w:t>
      </w:r>
      <w:r w:rsidR="00BF6B2B" w:rsidRPr="00C8532F">
        <w:rPr>
          <w:rFonts w:ascii="Times New Roman" w:eastAsia="Times New Roman" w:hAnsi="Times New Roman"/>
          <w:sz w:val="24"/>
          <w:lang w:val="lv-LV"/>
        </w:rPr>
        <w:t>.</w:t>
      </w:r>
    </w:p>
    <w:p w:rsidR="002C6242" w:rsidRDefault="002C6242">
      <w:pPr>
        <w:rPr>
          <w:rFonts w:ascii="Times New Roman" w:eastAsia="Times New Roman" w:hAnsi="Times New Roman"/>
          <w:sz w:val="24"/>
          <w:lang w:val="lv-LV"/>
        </w:rPr>
      </w:pPr>
      <w:r>
        <w:rPr>
          <w:rFonts w:ascii="Times New Roman" w:eastAsia="Times New Roman" w:hAnsi="Times New Roman"/>
          <w:sz w:val="24"/>
          <w:lang w:val="lv-LV"/>
        </w:rPr>
        <w:br w:type="page"/>
      </w:r>
    </w:p>
    <w:p w:rsidR="0067387C" w:rsidRPr="00FD5F19" w:rsidRDefault="00680083" w:rsidP="002C6242">
      <w:pPr>
        <w:spacing w:line="360" w:lineRule="auto"/>
        <w:ind w:firstLine="720"/>
        <w:jc w:val="both"/>
        <w:rPr>
          <w:rFonts w:ascii="Times New Roman" w:eastAsia="Times New Roman" w:hAnsi="Times New Roman"/>
          <w:b/>
          <w:sz w:val="24"/>
          <w:szCs w:val="24"/>
          <w:lang w:val="lv-LV"/>
        </w:rPr>
      </w:pPr>
      <w:r>
        <w:rPr>
          <w:noProof/>
          <w:lang w:val="lv-LV" w:eastAsia="lv-LV"/>
        </w:rPr>
        <w:lastRenderedPageBreak/>
        <w:drawing>
          <wp:anchor distT="0" distB="0" distL="114300" distR="114300" simplePos="0" relativeHeight="251644416" behindDoc="1" locked="0" layoutInCell="0" allowOverlap="1" wp14:anchorId="7914B6AB" wp14:editId="2AB0BFAC">
            <wp:simplePos x="0" y="0"/>
            <wp:positionH relativeFrom="column">
              <wp:posOffset>1306830</wp:posOffset>
            </wp:positionH>
            <wp:positionV relativeFrom="paragraph">
              <wp:posOffset>-2207260</wp:posOffset>
            </wp:positionV>
            <wp:extent cx="3765550" cy="1991995"/>
            <wp:effectExtent l="0" t="0" r="0" b="0"/>
            <wp:wrapNone/>
            <wp:docPr id="97"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4"/>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76555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30F22" w:rsidRPr="00FD5F19">
        <w:rPr>
          <w:rFonts w:ascii="Times New Roman" w:eastAsia="Times New Roman" w:hAnsi="Times New Roman"/>
          <w:b/>
          <w:sz w:val="24"/>
          <w:szCs w:val="24"/>
          <w:lang w:val="lv-LV"/>
        </w:rPr>
        <w:t>Dobeles no</w:t>
      </w:r>
      <w:r w:rsidR="0067387C" w:rsidRPr="00FD5F19">
        <w:rPr>
          <w:rFonts w:ascii="Times New Roman" w:eastAsia="Times New Roman" w:hAnsi="Times New Roman"/>
          <w:b/>
          <w:sz w:val="24"/>
          <w:szCs w:val="24"/>
          <w:lang w:val="lv-LV"/>
        </w:rPr>
        <w:t>vadā ir 2</w:t>
      </w:r>
      <w:r w:rsidR="00534A04" w:rsidRPr="00FD5F19">
        <w:rPr>
          <w:rFonts w:ascii="Times New Roman" w:eastAsia="Times New Roman" w:hAnsi="Times New Roman"/>
          <w:b/>
          <w:sz w:val="24"/>
          <w:szCs w:val="24"/>
          <w:lang w:val="lv-LV"/>
        </w:rPr>
        <w:t>4</w:t>
      </w:r>
      <w:r w:rsidR="0067387C" w:rsidRPr="00FD5F19">
        <w:rPr>
          <w:rFonts w:ascii="Times New Roman" w:eastAsia="Times New Roman" w:hAnsi="Times New Roman"/>
          <w:b/>
          <w:sz w:val="24"/>
          <w:szCs w:val="24"/>
          <w:lang w:val="lv-LV"/>
        </w:rPr>
        <w:t xml:space="preserve"> izglītības iestādes:</w:t>
      </w:r>
    </w:p>
    <w:p w:rsidR="00F30F22" w:rsidRPr="0067387C" w:rsidRDefault="00F30F22" w:rsidP="001F26B0">
      <w:pPr>
        <w:numPr>
          <w:ilvl w:val="0"/>
          <w:numId w:val="12"/>
        </w:numPr>
        <w:spacing w:line="360" w:lineRule="auto"/>
        <w:jc w:val="both"/>
        <w:rPr>
          <w:rFonts w:ascii="Wingdings" w:eastAsia="Wingdings" w:hAnsi="Wingdings"/>
          <w:sz w:val="24"/>
          <w:szCs w:val="24"/>
          <w:lang w:val="lv-LV"/>
        </w:rPr>
      </w:pPr>
      <w:r w:rsidRPr="0067387C">
        <w:rPr>
          <w:rFonts w:ascii="Times New Roman" w:eastAsia="Times New Roman" w:hAnsi="Times New Roman"/>
          <w:sz w:val="24"/>
          <w:szCs w:val="24"/>
          <w:lang w:val="lv-LV"/>
        </w:rPr>
        <w:t>7 pirms</w:t>
      </w:r>
      <w:r w:rsidR="0067387C" w:rsidRPr="0067387C">
        <w:rPr>
          <w:rFonts w:ascii="Times New Roman" w:eastAsia="Times New Roman" w:hAnsi="Times New Roman"/>
          <w:sz w:val="24"/>
          <w:szCs w:val="24"/>
          <w:lang w:val="lv-LV"/>
        </w:rPr>
        <w:t xml:space="preserve">skolas izglītības iestādes (4 </w:t>
      </w:r>
      <w:r w:rsidR="00940E77">
        <w:rPr>
          <w:rFonts w:ascii="Times New Roman" w:eastAsia="Times New Roman" w:hAnsi="Times New Roman"/>
          <w:sz w:val="24"/>
          <w:szCs w:val="24"/>
          <w:lang w:val="lv-LV"/>
        </w:rPr>
        <w:t>Dobelē</w:t>
      </w:r>
      <w:r w:rsidR="0067387C" w:rsidRPr="0067387C">
        <w:rPr>
          <w:rFonts w:ascii="Times New Roman" w:eastAsia="Times New Roman" w:hAnsi="Times New Roman"/>
          <w:sz w:val="24"/>
          <w:szCs w:val="24"/>
          <w:lang w:val="lv-LV"/>
        </w:rPr>
        <w:t xml:space="preserve"> un Annenieku, Auru, Jaunbērzes pagastā)</w:t>
      </w:r>
      <w:r w:rsidRPr="0067387C">
        <w:rPr>
          <w:rFonts w:ascii="Times New Roman" w:eastAsia="Times New Roman" w:hAnsi="Times New Roman"/>
          <w:sz w:val="24"/>
          <w:szCs w:val="24"/>
          <w:lang w:val="lv-LV"/>
        </w:rPr>
        <w:t>;</w:t>
      </w:r>
    </w:p>
    <w:p w:rsidR="0067387C" w:rsidRPr="00940E77" w:rsidRDefault="0067387C" w:rsidP="001F26B0">
      <w:pPr>
        <w:numPr>
          <w:ilvl w:val="0"/>
          <w:numId w:val="12"/>
        </w:numPr>
        <w:spacing w:line="360" w:lineRule="auto"/>
        <w:jc w:val="both"/>
        <w:rPr>
          <w:rFonts w:ascii="Wingdings" w:eastAsia="Wingdings" w:hAnsi="Wingdings"/>
          <w:sz w:val="24"/>
          <w:szCs w:val="24"/>
          <w:lang w:val="lv-LV"/>
        </w:rPr>
      </w:pPr>
      <w:r>
        <w:rPr>
          <w:rFonts w:ascii="Times New Roman" w:eastAsia="Times New Roman" w:hAnsi="Times New Roman"/>
          <w:sz w:val="24"/>
          <w:szCs w:val="24"/>
          <w:lang w:val="lv-LV"/>
        </w:rPr>
        <w:t>3 sākumskolas (</w:t>
      </w:r>
      <w:r w:rsidR="00940E77">
        <w:rPr>
          <w:rFonts w:ascii="Times New Roman" w:eastAsia="Times New Roman" w:hAnsi="Times New Roman"/>
          <w:sz w:val="24"/>
          <w:szCs w:val="24"/>
          <w:lang w:val="lv-LV"/>
        </w:rPr>
        <w:t>1.-4.klase Dobelē, 1.-6.klase Krimūnu un Dobeles pagastā);</w:t>
      </w:r>
    </w:p>
    <w:p w:rsidR="00940E77" w:rsidRPr="00940E77" w:rsidRDefault="00940E77" w:rsidP="001F26B0">
      <w:pPr>
        <w:numPr>
          <w:ilvl w:val="0"/>
          <w:numId w:val="12"/>
        </w:numPr>
        <w:spacing w:line="360" w:lineRule="auto"/>
        <w:jc w:val="both"/>
        <w:rPr>
          <w:rFonts w:ascii="Wingdings" w:eastAsia="Wingdings" w:hAnsi="Wingdings"/>
          <w:sz w:val="24"/>
          <w:szCs w:val="24"/>
          <w:lang w:val="lv-LV"/>
        </w:rPr>
      </w:pPr>
      <w:r>
        <w:rPr>
          <w:rFonts w:ascii="Times New Roman" w:eastAsia="Times New Roman" w:hAnsi="Times New Roman"/>
          <w:sz w:val="24"/>
          <w:szCs w:val="24"/>
          <w:lang w:val="lv-LV"/>
        </w:rPr>
        <w:t>6 pamatskolas (Dobelē, Annenieku, Bikstu, Jaunbērz</w:t>
      </w:r>
      <w:r w:rsidR="002C6242">
        <w:rPr>
          <w:rFonts w:ascii="Times New Roman" w:eastAsia="Times New Roman" w:hAnsi="Times New Roman"/>
          <w:sz w:val="24"/>
          <w:szCs w:val="24"/>
          <w:lang w:val="lv-LV"/>
        </w:rPr>
        <w:t>es</w:t>
      </w:r>
      <w:r>
        <w:rPr>
          <w:rFonts w:ascii="Times New Roman" w:eastAsia="Times New Roman" w:hAnsi="Times New Roman"/>
          <w:sz w:val="24"/>
          <w:szCs w:val="24"/>
          <w:lang w:val="lv-LV"/>
        </w:rPr>
        <w:t>, Penkules pagastā</w:t>
      </w:r>
      <w:r w:rsidR="002C6242">
        <w:rPr>
          <w:rFonts w:ascii="Times New Roman" w:eastAsia="Times New Roman" w:hAnsi="Times New Roman"/>
          <w:sz w:val="24"/>
          <w:szCs w:val="24"/>
          <w:lang w:val="lv-LV"/>
        </w:rPr>
        <w:t xml:space="preserve"> un</w:t>
      </w:r>
      <w:r>
        <w:rPr>
          <w:rFonts w:ascii="Times New Roman" w:eastAsia="Times New Roman" w:hAnsi="Times New Roman"/>
          <w:sz w:val="24"/>
          <w:szCs w:val="24"/>
          <w:lang w:val="lv-LV"/>
        </w:rPr>
        <w:t xml:space="preserve"> Auru pagasta Gardenē);</w:t>
      </w:r>
    </w:p>
    <w:p w:rsidR="00940E77" w:rsidRPr="00940E77" w:rsidRDefault="00940E77" w:rsidP="001F26B0">
      <w:pPr>
        <w:numPr>
          <w:ilvl w:val="0"/>
          <w:numId w:val="12"/>
        </w:numPr>
        <w:spacing w:line="360" w:lineRule="auto"/>
        <w:jc w:val="both"/>
        <w:rPr>
          <w:rFonts w:ascii="Wingdings" w:eastAsia="Wingdings" w:hAnsi="Wingdings"/>
          <w:sz w:val="24"/>
          <w:szCs w:val="24"/>
          <w:lang w:val="lv-LV"/>
        </w:rPr>
      </w:pPr>
      <w:r>
        <w:rPr>
          <w:rFonts w:ascii="Times New Roman" w:eastAsia="Times New Roman" w:hAnsi="Times New Roman"/>
          <w:sz w:val="24"/>
          <w:szCs w:val="24"/>
          <w:lang w:val="lv-LV"/>
        </w:rPr>
        <w:t>2 vidējās izglītības iestādes (1 vidusskola un 1 Valsts ģimnāzija);</w:t>
      </w:r>
    </w:p>
    <w:p w:rsidR="00940E77" w:rsidRPr="00940E77" w:rsidRDefault="00940E77" w:rsidP="001F26B0">
      <w:pPr>
        <w:numPr>
          <w:ilvl w:val="0"/>
          <w:numId w:val="12"/>
        </w:numPr>
        <w:spacing w:line="360" w:lineRule="auto"/>
        <w:jc w:val="both"/>
        <w:rPr>
          <w:rFonts w:ascii="Wingdings" w:eastAsia="Wingdings" w:hAnsi="Wingdings"/>
          <w:sz w:val="24"/>
          <w:szCs w:val="24"/>
          <w:lang w:val="lv-LV"/>
        </w:rPr>
      </w:pPr>
      <w:r>
        <w:rPr>
          <w:rFonts w:ascii="Times New Roman" w:eastAsia="Times New Roman" w:hAnsi="Times New Roman"/>
          <w:sz w:val="24"/>
          <w:szCs w:val="24"/>
          <w:lang w:val="lv-LV"/>
        </w:rPr>
        <w:t>1 profesionālās izglītības iestāde (Dobeles Amatniecības un vispārizglītojošā vidusskola);</w:t>
      </w:r>
    </w:p>
    <w:p w:rsidR="00940E77" w:rsidRPr="00940E77" w:rsidRDefault="00940E77" w:rsidP="001F26B0">
      <w:pPr>
        <w:numPr>
          <w:ilvl w:val="0"/>
          <w:numId w:val="12"/>
        </w:numPr>
        <w:spacing w:line="360" w:lineRule="auto"/>
        <w:jc w:val="both"/>
        <w:rPr>
          <w:rFonts w:ascii="Wingdings" w:eastAsia="Wingdings" w:hAnsi="Wingdings"/>
          <w:sz w:val="24"/>
          <w:szCs w:val="24"/>
          <w:lang w:val="lv-LV"/>
        </w:rPr>
      </w:pPr>
      <w:r w:rsidRPr="0067387C">
        <w:rPr>
          <w:rFonts w:ascii="Times New Roman" w:eastAsia="Times New Roman" w:hAnsi="Times New Roman"/>
          <w:sz w:val="24"/>
          <w:szCs w:val="24"/>
          <w:lang w:val="lv-LV"/>
        </w:rPr>
        <w:t>1 speciālā internātpamatskola</w:t>
      </w:r>
      <w:r>
        <w:rPr>
          <w:rFonts w:ascii="Times New Roman" w:eastAsia="Times New Roman" w:hAnsi="Times New Roman"/>
          <w:sz w:val="24"/>
          <w:szCs w:val="24"/>
          <w:lang w:val="lv-LV"/>
        </w:rPr>
        <w:t>;</w:t>
      </w:r>
    </w:p>
    <w:p w:rsidR="00940E77" w:rsidRPr="00534A04" w:rsidRDefault="00940E77" w:rsidP="001F26B0">
      <w:pPr>
        <w:numPr>
          <w:ilvl w:val="0"/>
          <w:numId w:val="12"/>
        </w:numPr>
        <w:spacing w:line="360" w:lineRule="auto"/>
        <w:jc w:val="both"/>
        <w:rPr>
          <w:rFonts w:ascii="Wingdings" w:eastAsia="Wingdings" w:hAnsi="Wingdings"/>
          <w:sz w:val="24"/>
          <w:szCs w:val="24"/>
          <w:lang w:val="lv-LV"/>
        </w:rPr>
      </w:pPr>
      <w:r w:rsidRPr="0067387C">
        <w:rPr>
          <w:rFonts w:ascii="Times New Roman" w:eastAsia="Times New Roman" w:hAnsi="Times New Roman"/>
          <w:sz w:val="24"/>
          <w:szCs w:val="24"/>
          <w:lang w:val="lv-LV"/>
        </w:rPr>
        <w:t>3 profesionālās ievirzes skolas</w:t>
      </w:r>
      <w:r w:rsidR="00534A04">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 Mākslas skola, Mūzikas skola un Sporta skola</w:t>
      </w:r>
      <w:r w:rsidR="00534A04">
        <w:rPr>
          <w:rFonts w:ascii="Times New Roman" w:eastAsia="Times New Roman" w:hAnsi="Times New Roman"/>
          <w:sz w:val="24"/>
          <w:szCs w:val="24"/>
          <w:lang w:val="lv-LV"/>
        </w:rPr>
        <w:t>)</w:t>
      </w:r>
      <w:r>
        <w:rPr>
          <w:rFonts w:ascii="Times New Roman" w:eastAsia="Times New Roman" w:hAnsi="Times New Roman"/>
          <w:sz w:val="24"/>
          <w:szCs w:val="24"/>
          <w:lang w:val="lv-LV"/>
        </w:rPr>
        <w:t>.</w:t>
      </w:r>
    </w:p>
    <w:p w:rsidR="00534A04" w:rsidRPr="00D257A2" w:rsidRDefault="00D257A2" w:rsidP="001F26B0">
      <w:pPr>
        <w:numPr>
          <w:ilvl w:val="0"/>
          <w:numId w:val="12"/>
        </w:numPr>
        <w:spacing w:line="360" w:lineRule="auto"/>
        <w:jc w:val="both"/>
        <w:rPr>
          <w:rFonts w:ascii="Wingdings" w:eastAsia="Wingdings" w:hAnsi="Wingdings"/>
          <w:sz w:val="24"/>
          <w:szCs w:val="24"/>
          <w:lang w:val="lv-LV"/>
        </w:rPr>
      </w:pPr>
      <w:r>
        <w:rPr>
          <w:rFonts w:ascii="Times New Roman" w:eastAsia="Times New Roman" w:hAnsi="Times New Roman"/>
          <w:sz w:val="24"/>
          <w:szCs w:val="24"/>
          <w:lang w:val="lv-LV"/>
        </w:rPr>
        <w:t xml:space="preserve">1 interešu izglītības iestāde </w:t>
      </w:r>
      <w:r w:rsidR="00534A04" w:rsidRPr="00D257A2">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w:t>
      </w:r>
      <w:r w:rsidR="00534A04" w:rsidRPr="00D257A2">
        <w:rPr>
          <w:rFonts w:ascii="Times New Roman" w:eastAsia="Times New Roman" w:hAnsi="Times New Roman"/>
          <w:sz w:val="24"/>
          <w:szCs w:val="24"/>
          <w:lang w:val="lv-LV"/>
        </w:rPr>
        <w:t>Dobeles Jaunatnes</w:t>
      </w:r>
      <w:r w:rsidRPr="00D257A2">
        <w:rPr>
          <w:rFonts w:ascii="Times New Roman" w:eastAsia="Times New Roman" w:hAnsi="Times New Roman"/>
          <w:sz w:val="24"/>
          <w:szCs w:val="24"/>
          <w:lang w:val="lv-LV"/>
        </w:rPr>
        <w:t xml:space="preserve"> iniciatīvu un veselības centrs</w:t>
      </w:r>
      <w:r>
        <w:rPr>
          <w:rFonts w:ascii="Times New Roman" w:eastAsia="Times New Roman" w:hAnsi="Times New Roman"/>
          <w:sz w:val="24"/>
          <w:szCs w:val="24"/>
          <w:lang w:val="lv-LV"/>
        </w:rPr>
        <w:t>)</w:t>
      </w:r>
    </w:p>
    <w:p w:rsidR="00F30F22" w:rsidRPr="00940E77" w:rsidRDefault="00F30F22" w:rsidP="00940E77">
      <w:pPr>
        <w:spacing w:line="339" w:lineRule="auto"/>
        <w:ind w:firstLine="720"/>
        <w:jc w:val="both"/>
        <w:rPr>
          <w:rFonts w:ascii="Times New Roman" w:eastAsia="Times New Roman" w:hAnsi="Times New Roman"/>
          <w:sz w:val="24"/>
          <w:lang w:val="lv-LV"/>
        </w:rPr>
      </w:pPr>
      <w:r w:rsidRPr="00940E77">
        <w:rPr>
          <w:rFonts w:ascii="Times New Roman" w:eastAsia="Times New Roman" w:hAnsi="Times New Roman"/>
          <w:sz w:val="24"/>
          <w:lang w:val="lv-LV"/>
        </w:rPr>
        <w:t>Izglītības pārvalde cieši sadarbojas ar Dobeles Pieaugušo izglītības un uzņēmējdarbības atbalsta centru.</w:t>
      </w:r>
    </w:p>
    <w:p w:rsidR="00F30F22" w:rsidRPr="00B20280" w:rsidRDefault="00F30F22">
      <w:pPr>
        <w:spacing w:line="27" w:lineRule="exact"/>
        <w:rPr>
          <w:rFonts w:ascii="Times New Roman" w:eastAsia="Times New Roman" w:hAnsi="Times New Roman"/>
          <w:highlight w:val="yellow"/>
          <w:lang w:val="lv-LV"/>
        </w:rPr>
      </w:pPr>
    </w:p>
    <w:p w:rsidR="00F30F22" w:rsidRPr="00F92973" w:rsidRDefault="00F30F22" w:rsidP="00F92973">
      <w:pPr>
        <w:spacing w:line="360" w:lineRule="auto"/>
        <w:ind w:left="720"/>
        <w:jc w:val="both"/>
        <w:rPr>
          <w:rFonts w:ascii="Times New Roman" w:eastAsia="Times New Roman" w:hAnsi="Times New Roman"/>
          <w:sz w:val="24"/>
          <w:lang w:val="lv-LV"/>
        </w:rPr>
      </w:pPr>
      <w:r w:rsidRPr="00F92973">
        <w:rPr>
          <w:rFonts w:ascii="Times New Roman" w:eastAsia="Times New Roman" w:hAnsi="Times New Roman"/>
          <w:b/>
          <w:sz w:val="24"/>
          <w:lang w:val="lv-LV"/>
        </w:rPr>
        <w:t xml:space="preserve">Dobeles Amatniecības un vispārizglītojošā vidusskola </w:t>
      </w:r>
      <w:r w:rsidRPr="00F92973">
        <w:rPr>
          <w:rFonts w:ascii="Times New Roman" w:eastAsia="Times New Roman" w:hAnsi="Times New Roman"/>
          <w:sz w:val="24"/>
          <w:lang w:val="lv-LV"/>
        </w:rPr>
        <w:t>(DAVV) piedāvā:</w:t>
      </w:r>
    </w:p>
    <w:p w:rsidR="00F92973" w:rsidRPr="00F92973" w:rsidRDefault="00F92973" w:rsidP="001F26B0">
      <w:pPr>
        <w:pStyle w:val="ListParagraph"/>
        <w:numPr>
          <w:ilvl w:val="0"/>
          <w:numId w:val="19"/>
        </w:numPr>
        <w:spacing w:line="360" w:lineRule="auto"/>
        <w:jc w:val="both"/>
        <w:rPr>
          <w:rFonts w:ascii="Times New Roman" w:eastAsia="Times New Roman" w:hAnsi="Times New Roman" w:cs="Times New Roman"/>
          <w:sz w:val="24"/>
          <w:szCs w:val="24"/>
          <w:lang w:val="lv-LV" w:eastAsia="lv-LV"/>
        </w:rPr>
      </w:pPr>
      <w:r w:rsidRPr="00F92973">
        <w:rPr>
          <w:rFonts w:ascii="Times New Roman" w:eastAsia="Times New Roman" w:hAnsi="Times New Roman" w:cs="Times New Roman"/>
          <w:sz w:val="24"/>
          <w:szCs w:val="24"/>
          <w:bdr w:val="none" w:sz="0" w:space="0" w:color="auto" w:frame="1"/>
          <w:lang w:val="lv-LV" w:eastAsia="lv-LV"/>
        </w:rPr>
        <w:t xml:space="preserve">Vispārizglītojošās izglītības programmas: pamatizglītības otrā posma programma (7.- 9.klase) </w:t>
      </w:r>
      <w:r w:rsidRPr="00F92973">
        <w:rPr>
          <w:rFonts w:ascii="Times New Roman" w:eastAsia="Times New Roman" w:hAnsi="Times New Roman" w:cs="Times New Roman"/>
          <w:bCs/>
          <w:sz w:val="24"/>
          <w:szCs w:val="24"/>
          <w:bdr w:val="none" w:sz="0" w:space="0" w:color="auto" w:frame="1"/>
          <w:lang w:val="lv-LV" w:eastAsia="lv-LV"/>
        </w:rPr>
        <w:t>neklātienē</w:t>
      </w:r>
      <w:r w:rsidRPr="00F92973">
        <w:rPr>
          <w:rFonts w:ascii="Times New Roman" w:eastAsia="Times New Roman" w:hAnsi="Times New Roman" w:cs="Times New Roman"/>
          <w:b/>
          <w:bCs/>
          <w:sz w:val="24"/>
          <w:szCs w:val="24"/>
          <w:bdr w:val="none" w:sz="0" w:space="0" w:color="auto" w:frame="1"/>
          <w:lang w:val="lv-LV" w:eastAsia="lv-LV"/>
        </w:rPr>
        <w:t> </w:t>
      </w:r>
      <w:r w:rsidRPr="00F92973">
        <w:rPr>
          <w:rFonts w:ascii="Times New Roman" w:eastAsia="Times New Roman" w:hAnsi="Times New Roman" w:cs="Times New Roman"/>
          <w:sz w:val="24"/>
          <w:szCs w:val="24"/>
          <w:bdr w:val="none" w:sz="0" w:space="0" w:color="auto" w:frame="1"/>
          <w:lang w:val="lv-LV" w:eastAsia="lv-LV"/>
        </w:rPr>
        <w:t xml:space="preserve">(mācības 2 dienas nedēļā); vispārējās vidējās izglītības vispārizglītojošā virziena programma </w:t>
      </w:r>
      <w:r w:rsidRPr="00F92973">
        <w:rPr>
          <w:rFonts w:ascii="Times New Roman" w:eastAsia="Times New Roman" w:hAnsi="Times New Roman" w:cs="Times New Roman"/>
          <w:bCs/>
          <w:sz w:val="24"/>
          <w:szCs w:val="24"/>
          <w:bdr w:val="none" w:sz="0" w:space="0" w:color="auto" w:frame="1"/>
          <w:lang w:val="lv-LV" w:eastAsia="lv-LV"/>
        </w:rPr>
        <w:t>neklātiene</w:t>
      </w:r>
      <w:r w:rsidRPr="00F92973">
        <w:rPr>
          <w:rFonts w:ascii="Times New Roman" w:eastAsia="Times New Roman" w:hAnsi="Times New Roman" w:cs="Times New Roman"/>
          <w:sz w:val="24"/>
          <w:szCs w:val="24"/>
          <w:bdr w:val="none" w:sz="0" w:space="0" w:color="auto" w:frame="1"/>
          <w:lang w:val="lv-LV" w:eastAsia="lv-LV"/>
        </w:rPr>
        <w:t> (10. -12.klase); vispārējās vidējās izglītības profesionāli orientētā virziena programma ar </w:t>
      </w:r>
      <w:r w:rsidRPr="00F92973">
        <w:rPr>
          <w:rFonts w:ascii="Times New Roman" w:eastAsia="Times New Roman" w:hAnsi="Times New Roman" w:cs="Times New Roman"/>
          <w:bCs/>
          <w:sz w:val="24"/>
          <w:szCs w:val="24"/>
          <w:bdr w:val="none" w:sz="0" w:space="0" w:color="auto" w:frame="1"/>
          <w:lang w:val="lv-LV" w:eastAsia="lv-LV"/>
        </w:rPr>
        <w:t>ievirzi policista darbā</w:t>
      </w:r>
      <w:r w:rsidRPr="00F92973">
        <w:rPr>
          <w:rFonts w:ascii="Times New Roman" w:eastAsia="Times New Roman" w:hAnsi="Times New Roman" w:cs="Times New Roman"/>
          <w:b/>
          <w:bCs/>
          <w:sz w:val="24"/>
          <w:szCs w:val="24"/>
          <w:bdr w:val="none" w:sz="0" w:space="0" w:color="auto" w:frame="1"/>
          <w:lang w:val="lv-LV" w:eastAsia="lv-LV"/>
        </w:rPr>
        <w:t> </w:t>
      </w:r>
      <w:r w:rsidRPr="00F92973">
        <w:rPr>
          <w:rFonts w:ascii="Times New Roman" w:eastAsia="Times New Roman" w:hAnsi="Times New Roman" w:cs="Times New Roman"/>
          <w:sz w:val="24"/>
          <w:szCs w:val="24"/>
          <w:bdr w:val="none" w:sz="0" w:space="0" w:color="auto" w:frame="1"/>
          <w:lang w:val="lv-LV" w:eastAsia="lv-LV"/>
        </w:rPr>
        <w:t>(10. – 12. klase)</w:t>
      </w:r>
      <w:r w:rsidRPr="00F92973">
        <w:rPr>
          <w:rFonts w:ascii="Times New Roman" w:eastAsia="Times New Roman" w:hAnsi="Times New Roman" w:cs="Times New Roman"/>
          <w:sz w:val="24"/>
          <w:szCs w:val="24"/>
          <w:lang w:val="lv-LV" w:eastAsia="lv-LV"/>
        </w:rPr>
        <w:t>; v</w:t>
      </w:r>
      <w:r w:rsidRPr="00F92973">
        <w:rPr>
          <w:rFonts w:ascii="Times New Roman" w:eastAsia="Times New Roman" w:hAnsi="Times New Roman" w:cs="Times New Roman"/>
          <w:sz w:val="24"/>
          <w:szCs w:val="24"/>
          <w:bdr w:val="none" w:sz="0" w:space="0" w:color="auto" w:frame="1"/>
          <w:lang w:val="lv-LV" w:eastAsia="lv-LV"/>
        </w:rPr>
        <w:t xml:space="preserve">ispārējās vidējās izglītības vispārizglītojošā virziena programma </w:t>
      </w:r>
      <w:r w:rsidRPr="00F92973">
        <w:rPr>
          <w:rFonts w:ascii="Times New Roman" w:eastAsia="Times New Roman" w:hAnsi="Times New Roman" w:cs="Times New Roman"/>
          <w:bCs/>
          <w:sz w:val="24"/>
          <w:szCs w:val="24"/>
          <w:bdr w:val="none" w:sz="0" w:space="0" w:color="auto" w:frame="1"/>
          <w:lang w:val="lv-LV" w:eastAsia="lv-LV"/>
        </w:rPr>
        <w:t>tālmācība</w:t>
      </w:r>
      <w:r w:rsidRPr="00F92973">
        <w:rPr>
          <w:rFonts w:ascii="Times New Roman" w:eastAsia="Times New Roman" w:hAnsi="Times New Roman" w:cs="Times New Roman"/>
          <w:sz w:val="24"/>
          <w:szCs w:val="24"/>
          <w:bdr w:val="none" w:sz="0" w:space="0" w:color="auto" w:frame="1"/>
          <w:lang w:val="lv-LV" w:eastAsia="lv-LV"/>
        </w:rPr>
        <w:t> (10. -12.klase)</w:t>
      </w:r>
    </w:p>
    <w:p w:rsidR="00F30F22" w:rsidRPr="00F92973" w:rsidRDefault="00F30F22" w:rsidP="00940E77">
      <w:pPr>
        <w:spacing w:line="137" w:lineRule="exact"/>
        <w:jc w:val="both"/>
        <w:rPr>
          <w:rFonts w:ascii="Symbol" w:eastAsia="Symbol" w:hAnsi="Symbol"/>
          <w:sz w:val="24"/>
          <w:highlight w:val="yellow"/>
          <w:lang w:val="lv-LV"/>
        </w:rPr>
      </w:pPr>
    </w:p>
    <w:p w:rsidR="00F30F22" w:rsidRPr="00F92973" w:rsidRDefault="00F92973" w:rsidP="001F26B0">
      <w:pPr>
        <w:pStyle w:val="ListParagraph"/>
        <w:numPr>
          <w:ilvl w:val="0"/>
          <w:numId w:val="19"/>
        </w:numPr>
        <w:tabs>
          <w:tab w:val="left" w:pos="1440"/>
        </w:tabs>
        <w:spacing w:line="360" w:lineRule="auto"/>
        <w:rPr>
          <w:rFonts w:ascii="Times New Roman" w:eastAsia="Times New Roman" w:hAnsi="Times New Roman" w:cs="Times New Roman"/>
          <w:color w:val="21261B"/>
          <w:sz w:val="24"/>
          <w:szCs w:val="24"/>
          <w:lang w:val="lv-LV" w:eastAsia="lv-LV"/>
        </w:rPr>
      </w:pPr>
      <w:r w:rsidRPr="00F92973">
        <w:rPr>
          <w:rFonts w:ascii="Times New Roman" w:eastAsia="Times New Roman" w:hAnsi="Times New Roman" w:cs="Times New Roman"/>
          <w:sz w:val="24"/>
          <w:szCs w:val="24"/>
          <w:bdr w:val="none" w:sz="0" w:space="0" w:color="auto" w:frame="1"/>
          <w:lang w:val="lv-LV" w:eastAsia="lv-LV"/>
        </w:rPr>
        <w:t>Profesionālās vidējās izglītības programmās a</w:t>
      </w:r>
      <w:r w:rsidRPr="00F92973">
        <w:rPr>
          <w:rFonts w:ascii="Times New Roman" w:eastAsia="Times New Roman" w:hAnsi="Times New Roman" w:cs="Times New Roman"/>
          <w:bCs/>
          <w:sz w:val="24"/>
          <w:szCs w:val="24"/>
          <w:bdr w:val="none" w:sz="0" w:space="0" w:color="auto" w:frame="1"/>
          <w:lang w:val="lv-LV" w:eastAsia="lv-LV"/>
        </w:rPr>
        <w:t>r pamatizglītību (pēc 9.klases):</w:t>
      </w:r>
      <w:r w:rsidRPr="00F92973">
        <w:rPr>
          <w:rFonts w:ascii="Times New Roman" w:eastAsia="Times New Roman" w:hAnsi="Times New Roman" w:cs="Times New Roman"/>
          <w:bCs/>
          <w:sz w:val="24"/>
          <w:szCs w:val="24"/>
          <w:u w:val="single"/>
          <w:bdr w:val="none" w:sz="0" w:space="0" w:color="auto" w:frame="1"/>
          <w:lang w:val="lv-LV" w:eastAsia="lv-LV"/>
        </w:rPr>
        <w:t xml:space="preserve"> </w:t>
      </w:r>
      <w:r w:rsidRPr="00F92973">
        <w:rPr>
          <w:rFonts w:ascii="Times New Roman" w:eastAsia="Times New Roman" w:hAnsi="Times New Roman" w:cs="Times New Roman"/>
          <w:bCs/>
          <w:sz w:val="24"/>
          <w:szCs w:val="24"/>
          <w:bdr w:val="none" w:sz="0" w:space="0" w:color="auto" w:frame="1"/>
          <w:lang w:val="lv-LV" w:eastAsia="lv-LV"/>
        </w:rPr>
        <w:t>a</w:t>
      </w:r>
      <w:r w:rsidRPr="00F92973">
        <w:rPr>
          <w:rFonts w:ascii="Times New Roman" w:eastAsia="Times New Roman" w:hAnsi="Times New Roman" w:cs="Times New Roman"/>
          <w:bCs/>
          <w:color w:val="21261B"/>
          <w:sz w:val="24"/>
          <w:szCs w:val="24"/>
          <w:bdr w:val="none" w:sz="0" w:space="0" w:color="auto" w:frame="1"/>
          <w:lang w:val="lv-LV" w:eastAsia="lv-LV"/>
        </w:rPr>
        <w:t xml:space="preserve">utomehāniķis (4 gadi); datorsistēmu tehniķis (4 gadi); ēdināšanas pakalpojumu speciālists (4 gadi); viesmīlības pakalpojumu speciālists (4 gadi); frizieris (3 gadi); krāšņu podnieks (1 gads); lietvedis (1 gads); </w:t>
      </w:r>
      <w:r>
        <w:rPr>
          <w:rFonts w:ascii="Times New Roman" w:eastAsia="Times New Roman" w:hAnsi="Times New Roman" w:cs="Times New Roman"/>
          <w:bCs/>
          <w:color w:val="21261B"/>
          <w:sz w:val="24"/>
          <w:szCs w:val="24"/>
          <w:bdr w:val="none" w:sz="0" w:space="0" w:color="auto" w:frame="1"/>
          <w:lang w:val="lv-LV" w:eastAsia="lv-LV"/>
        </w:rPr>
        <w:t>a</w:t>
      </w:r>
      <w:r w:rsidRPr="00F92973">
        <w:rPr>
          <w:rFonts w:ascii="Times New Roman" w:eastAsia="Times New Roman" w:hAnsi="Times New Roman" w:cs="Times New Roman"/>
          <w:bCs/>
          <w:color w:val="21261B"/>
          <w:sz w:val="24"/>
          <w:szCs w:val="24"/>
          <w:bdr w:val="none" w:sz="0" w:space="0" w:color="auto" w:frame="1"/>
          <w:lang w:val="lv-LV" w:eastAsia="lv-LV"/>
        </w:rPr>
        <w:t>pdares darbu strādnieks (1 gads - no 17 gadu vecuma)</w:t>
      </w:r>
      <w:r>
        <w:rPr>
          <w:rFonts w:ascii="Times New Roman" w:eastAsia="Times New Roman" w:hAnsi="Times New Roman" w:cs="Times New Roman"/>
          <w:bCs/>
          <w:color w:val="21261B"/>
          <w:sz w:val="24"/>
          <w:szCs w:val="24"/>
          <w:bdr w:val="none" w:sz="0" w:space="0" w:color="auto" w:frame="1"/>
          <w:lang w:val="lv-LV" w:eastAsia="lv-LV"/>
        </w:rPr>
        <w:t>.</w:t>
      </w:r>
    </w:p>
    <w:p w:rsidR="00F30F22" w:rsidRPr="00D257A2" w:rsidRDefault="00F30F22" w:rsidP="00940E77">
      <w:pPr>
        <w:spacing w:line="354" w:lineRule="auto"/>
        <w:ind w:firstLine="720"/>
        <w:jc w:val="both"/>
        <w:rPr>
          <w:rFonts w:ascii="Times New Roman" w:eastAsia="Times New Roman" w:hAnsi="Times New Roman"/>
          <w:sz w:val="24"/>
          <w:lang w:val="lv-LV"/>
        </w:rPr>
      </w:pPr>
      <w:r w:rsidRPr="00D257A2">
        <w:rPr>
          <w:rFonts w:ascii="Times New Roman" w:eastAsia="Times New Roman" w:hAnsi="Times New Roman"/>
          <w:sz w:val="24"/>
          <w:lang w:val="lv-LV"/>
        </w:rPr>
        <w:t xml:space="preserve">Visās vispārizglītojošās skolās tiek piedāvātas daudzveidīgas </w:t>
      </w:r>
      <w:r w:rsidR="00940E77" w:rsidRPr="00D257A2">
        <w:rPr>
          <w:rFonts w:ascii="Times New Roman" w:eastAsia="Times New Roman" w:hAnsi="Times New Roman"/>
          <w:sz w:val="24"/>
          <w:lang w:val="lv-LV"/>
        </w:rPr>
        <w:t xml:space="preserve">interešu izglītības programmas, kuras </w:t>
      </w:r>
      <w:r w:rsidRPr="00D257A2">
        <w:rPr>
          <w:rFonts w:ascii="Times New Roman" w:eastAsia="Times New Roman" w:hAnsi="Times New Roman"/>
          <w:sz w:val="24"/>
          <w:lang w:val="lv-LV"/>
        </w:rPr>
        <w:t>apstiprinā</w:t>
      </w:r>
      <w:r w:rsidR="00EE4501" w:rsidRPr="00D257A2">
        <w:rPr>
          <w:rFonts w:ascii="Times New Roman" w:eastAsia="Times New Roman" w:hAnsi="Times New Roman"/>
          <w:sz w:val="24"/>
          <w:lang w:val="lv-LV"/>
        </w:rPr>
        <w:t>tas</w:t>
      </w:r>
      <w:r w:rsidRPr="00D257A2">
        <w:rPr>
          <w:rFonts w:ascii="Times New Roman" w:eastAsia="Times New Roman" w:hAnsi="Times New Roman"/>
          <w:sz w:val="24"/>
          <w:lang w:val="lv-LV"/>
        </w:rPr>
        <w:t xml:space="preserve"> Dobeles novada Izglītības pārvaldē.</w:t>
      </w:r>
    </w:p>
    <w:p w:rsidR="00F30F22" w:rsidRPr="00EE4501" w:rsidRDefault="00F30F22" w:rsidP="00940E77">
      <w:pPr>
        <w:spacing w:line="20" w:lineRule="exact"/>
        <w:jc w:val="both"/>
        <w:rPr>
          <w:rFonts w:ascii="Times New Roman" w:eastAsia="Times New Roman" w:hAnsi="Times New Roman"/>
          <w:highlight w:val="yellow"/>
          <w:lang w:val="lv-LV"/>
        </w:rPr>
      </w:pPr>
    </w:p>
    <w:p w:rsidR="00F30F22" w:rsidRPr="00D257A2" w:rsidRDefault="00F30F22" w:rsidP="00940E77">
      <w:pPr>
        <w:spacing w:line="354" w:lineRule="auto"/>
        <w:ind w:firstLine="720"/>
        <w:jc w:val="both"/>
        <w:rPr>
          <w:rFonts w:ascii="Times New Roman" w:eastAsia="Times New Roman" w:hAnsi="Times New Roman"/>
          <w:sz w:val="24"/>
          <w:lang w:val="lv-LV"/>
        </w:rPr>
      </w:pPr>
      <w:r w:rsidRPr="00D257A2">
        <w:rPr>
          <w:rFonts w:ascii="Times New Roman" w:eastAsia="Times New Roman" w:hAnsi="Times New Roman"/>
          <w:sz w:val="24"/>
          <w:lang w:val="lv-LV"/>
        </w:rPr>
        <w:t>Dobeles Valsts ģimnāzijā, Dobeles 1.vidusskolā, Annenieku, Bikstu, Gardenes, Krimūnu, Lejasstrazdu, Mežinieku, Naudītes, Penkules un Kristīgajā pamatskolā izveidotas un darbojas pašpārvaldes, Dobeles Amatniecības un vispārizglītojošajā vidusskolā darbojas audzēkņu klubs.</w:t>
      </w:r>
    </w:p>
    <w:p w:rsidR="00456277" w:rsidRPr="004842DD" w:rsidRDefault="0022370E" w:rsidP="0022370E">
      <w:pPr>
        <w:spacing w:line="360" w:lineRule="auto"/>
        <w:ind w:firstLine="720"/>
        <w:jc w:val="both"/>
        <w:rPr>
          <w:rFonts w:ascii="Times New Roman" w:hAnsi="Times New Roman" w:cs="Times New Roman"/>
          <w:sz w:val="24"/>
          <w:szCs w:val="24"/>
          <w:lang w:val="lv-LV" w:eastAsia="en-US"/>
        </w:rPr>
      </w:pPr>
      <w:r w:rsidRPr="0022370E">
        <w:rPr>
          <w:rFonts w:ascii="Times New Roman" w:hAnsi="Times New Roman" w:cs="Times New Roman"/>
          <w:b/>
          <w:sz w:val="24"/>
          <w:szCs w:val="24"/>
          <w:lang w:val="lv-LV" w:eastAsia="en-US"/>
        </w:rPr>
        <w:t>Dobeles Jaunatnes iniciatīvu un veselības centrs (DJIVC)</w:t>
      </w:r>
      <w:r w:rsidRPr="0022370E">
        <w:rPr>
          <w:rFonts w:ascii="Times New Roman" w:hAnsi="Times New Roman" w:cs="Times New Roman"/>
          <w:sz w:val="24"/>
          <w:szCs w:val="24"/>
          <w:lang w:val="lv-LV" w:eastAsia="en-US"/>
        </w:rPr>
        <w:t xml:space="preserve">  ir Dobeles novada pašvaldības dibināta interešu izglītības iestāde, kas īsteno personas individuālajām izglītības vajadzībām un vēlmēm atbilstošas interešu izglītības programmas, neformālās izglītības programmas un </w:t>
      </w:r>
      <w:r w:rsidRPr="0022370E">
        <w:rPr>
          <w:rFonts w:ascii="Times New Roman" w:hAnsi="Times New Roman" w:cs="Times New Roman"/>
          <w:sz w:val="24"/>
          <w:szCs w:val="24"/>
          <w:lang w:val="lv-LV" w:eastAsia="en-US"/>
        </w:rPr>
        <w:lastRenderedPageBreak/>
        <w:t>profesionālās pilnveides programmas, kā arī veic interešu izglītības organizatoriski metodisko un informatīvo darbu. Papildus iestāde īsteno izglītības atbalsta funkcijas, nodrošinot metodisko, informatīvo un citāda veida intelektuālo atbalstu izglītojamajiem, pedagogiem, izglītojamo vecākiem un izglītības iestādēm.</w:t>
      </w:r>
      <w:r>
        <w:rPr>
          <w:rFonts w:ascii="Times New Roman" w:hAnsi="Times New Roman" w:cs="Times New Roman"/>
          <w:sz w:val="24"/>
          <w:szCs w:val="24"/>
          <w:lang w:val="lv-LV" w:eastAsia="en-US"/>
        </w:rPr>
        <w:t xml:space="preserve"> </w:t>
      </w:r>
      <w:r w:rsidR="00456277">
        <w:rPr>
          <w:rFonts w:ascii="Times New Roman" w:hAnsi="Times New Roman" w:cs="Times New Roman"/>
          <w:sz w:val="24"/>
          <w:szCs w:val="24"/>
          <w:lang w:val="lv-LV" w:eastAsia="en-US"/>
        </w:rPr>
        <w:t>Centra</w:t>
      </w:r>
      <w:r w:rsidRPr="0022370E">
        <w:rPr>
          <w:rFonts w:ascii="Times New Roman" w:hAnsi="Times New Roman" w:cs="Times New Roman"/>
          <w:sz w:val="24"/>
          <w:szCs w:val="24"/>
          <w:lang w:val="lv-LV" w:eastAsia="en-US"/>
        </w:rPr>
        <w:t xml:space="preserve"> mērķauditorija ir Dobeles novada bērni un jaunieši vecumā no 3 līdz 25 gadiem, viņu vecāki un pedagogi.</w:t>
      </w:r>
      <w:r w:rsidR="00456277">
        <w:rPr>
          <w:rFonts w:ascii="Times New Roman" w:hAnsi="Times New Roman" w:cs="Times New Roman"/>
          <w:sz w:val="24"/>
          <w:szCs w:val="24"/>
          <w:lang w:val="lv-LV" w:eastAsia="en-US"/>
        </w:rPr>
        <w:t xml:space="preserve"> </w:t>
      </w:r>
      <w:r w:rsidR="00456277" w:rsidRPr="00456277">
        <w:rPr>
          <w:rFonts w:ascii="Times New Roman" w:hAnsi="Times New Roman" w:cs="Times New Roman"/>
          <w:sz w:val="24"/>
          <w:szCs w:val="24"/>
          <w:lang w:val="lv-LV" w:eastAsia="en-US"/>
        </w:rPr>
        <w:t xml:space="preserve">DJIVC pilns piedāvājums pieejams mājas lapā: </w:t>
      </w:r>
      <w:hyperlink r:id="rId18" w:history="1">
        <w:r w:rsidR="00456277" w:rsidRPr="006B0BA1">
          <w:rPr>
            <w:rStyle w:val="Hyperlink"/>
            <w:rFonts w:ascii="Times New Roman" w:hAnsi="Times New Roman" w:cs="Times New Roman"/>
            <w:sz w:val="24"/>
            <w:szCs w:val="24"/>
            <w:lang w:val="lv-LV" w:eastAsia="en-US"/>
          </w:rPr>
          <w:t>www.djivc.lv</w:t>
        </w:r>
      </w:hyperlink>
      <w:r w:rsidR="00456277">
        <w:rPr>
          <w:rFonts w:ascii="Times New Roman" w:hAnsi="Times New Roman" w:cs="Times New Roman"/>
          <w:sz w:val="24"/>
          <w:szCs w:val="24"/>
          <w:lang w:val="lv-LV" w:eastAsia="en-US"/>
        </w:rPr>
        <w:t xml:space="preserve"> </w:t>
      </w:r>
      <w:r w:rsidR="00456277" w:rsidRPr="00456277">
        <w:rPr>
          <w:rFonts w:ascii="Times New Roman" w:hAnsi="Times New Roman" w:cs="Times New Roman"/>
          <w:sz w:val="24"/>
          <w:szCs w:val="24"/>
          <w:lang w:val="lv-LV" w:eastAsia="en-US"/>
        </w:rPr>
        <w:t xml:space="preserve">. </w:t>
      </w:r>
      <w:r w:rsidR="00456277" w:rsidRPr="004842DD">
        <w:rPr>
          <w:rFonts w:ascii="Times New Roman" w:hAnsi="Times New Roman" w:cs="Times New Roman"/>
          <w:sz w:val="24"/>
          <w:szCs w:val="24"/>
          <w:lang w:val="lv-LV" w:eastAsia="en-US"/>
        </w:rPr>
        <w:t xml:space="preserve">Dobeles Jaunatnes iniciatīvu un veselības centra darbības statistika </w:t>
      </w:r>
      <w:r w:rsidR="004842DD">
        <w:rPr>
          <w:rFonts w:ascii="Times New Roman" w:hAnsi="Times New Roman" w:cs="Times New Roman"/>
          <w:sz w:val="24"/>
          <w:szCs w:val="24"/>
          <w:lang w:val="lv-LV" w:eastAsia="en-US"/>
        </w:rPr>
        <w:t xml:space="preserve">par </w:t>
      </w:r>
      <w:r w:rsidR="004842DD" w:rsidRPr="004842DD">
        <w:rPr>
          <w:rFonts w:ascii="Times New Roman" w:hAnsi="Times New Roman" w:cs="Times New Roman"/>
          <w:sz w:val="24"/>
          <w:szCs w:val="24"/>
          <w:lang w:val="lv-LV" w:eastAsia="en-US"/>
        </w:rPr>
        <w:t>2014.</w:t>
      </w:r>
      <w:r w:rsidR="004842DD">
        <w:rPr>
          <w:rFonts w:ascii="Times New Roman" w:hAnsi="Times New Roman" w:cs="Times New Roman"/>
          <w:sz w:val="24"/>
          <w:szCs w:val="24"/>
          <w:lang w:val="lv-LV" w:eastAsia="en-US"/>
        </w:rPr>
        <w:t xml:space="preserve"> </w:t>
      </w:r>
      <w:r w:rsidR="004842DD" w:rsidRPr="004842DD">
        <w:rPr>
          <w:rFonts w:ascii="Times New Roman" w:hAnsi="Times New Roman" w:cs="Times New Roman"/>
          <w:sz w:val="24"/>
          <w:szCs w:val="24"/>
          <w:lang w:val="lv-LV" w:eastAsia="en-US"/>
        </w:rPr>
        <w:t>-</w:t>
      </w:r>
      <w:r w:rsidR="004842DD">
        <w:rPr>
          <w:rFonts w:ascii="Times New Roman" w:hAnsi="Times New Roman" w:cs="Times New Roman"/>
          <w:sz w:val="24"/>
          <w:szCs w:val="24"/>
          <w:lang w:val="lv-LV" w:eastAsia="en-US"/>
        </w:rPr>
        <w:t xml:space="preserve"> </w:t>
      </w:r>
      <w:r w:rsidR="004842DD" w:rsidRPr="004842DD">
        <w:rPr>
          <w:rFonts w:ascii="Times New Roman" w:hAnsi="Times New Roman" w:cs="Times New Roman"/>
          <w:sz w:val="24"/>
          <w:szCs w:val="24"/>
          <w:lang w:val="lv-LV" w:eastAsia="en-US"/>
        </w:rPr>
        <w:t>201</w:t>
      </w:r>
      <w:r w:rsidR="004842DD">
        <w:rPr>
          <w:rFonts w:ascii="Times New Roman" w:hAnsi="Times New Roman" w:cs="Times New Roman"/>
          <w:sz w:val="24"/>
          <w:szCs w:val="24"/>
          <w:lang w:val="lv-LV" w:eastAsia="en-US"/>
        </w:rPr>
        <w:t>6</w:t>
      </w:r>
      <w:r w:rsidR="004842DD" w:rsidRPr="004842DD">
        <w:rPr>
          <w:rFonts w:ascii="Times New Roman" w:hAnsi="Times New Roman" w:cs="Times New Roman"/>
          <w:sz w:val="24"/>
          <w:szCs w:val="24"/>
          <w:lang w:val="lv-LV" w:eastAsia="en-US"/>
        </w:rPr>
        <w:t>.gad</w:t>
      </w:r>
      <w:r w:rsidR="004842DD">
        <w:rPr>
          <w:rFonts w:ascii="Times New Roman" w:hAnsi="Times New Roman" w:cs="Times New Roman"/>
          <w:sz w:val="24"/>
          <w:szCs w:val="24"/>
          <w:lang w:val="lv-LV" w:eastAsia="en-US"/>
        </w:rPr>
        <w:t xml:space="preserve">u </w:t>
      </w:r>
      <w:r w:rsidR="004842DD" w:rsidRPr="004842DD">
        <w:rPr>
          <w:rFonts w:ascii="Times New Roman" w:hAnsi="Times New Roman" w:cs="Times New Roman"/>
          <w:sz w:val="24"/>
          <w:szCs w:val="24"/>
          <w:lang w:val="lv-LV" w:eastAsia="en-US"/>
        </w:rPr>
        <w:t xml:space="preserve"> </w:t>
      </w:r>
      <w:r w:rsidR="00456277" w:rsidRPr="004842DD">
        <w:rPr>
          <w:rFonts w:ascii="Times New Roman" w:hAnsi="Times New Roman" w:cs="Times New Roman"/>
          <w:sz w:val="24"/>
          <w:szCs w:val="24"/>
          <w:lang w:val="lv-LV" w:eastAsia="en-US"/>
        </w:rPr>
        <w:t>apkopota</w:t>
      </w:r>
      <w:r w:rsidR="004842DD" w:rsidRPr="004842DD">
        <w:rPr>
          <w:rFonts w:ascii="Times New Roman" w:hAnsi="Times New Roman" w:cs="Times New Roman"/>
          <w:sz w:val="24"/>
          <w:szCs w:val="24"/>
          <w:lang w:val="lv-LV" w:eastAsia="en-US"/>
        </w:rPr>
        <w:t xml:space="preserve"> 1. un 2.tabulā.</w:t>
      </w:r>
    </w:p>
    <w:p w:rsidR="004842DD" w:rsidRPr="004842DD" w:rsidRDefault="004842DD" w:rsidP="004842DD">
      <w:pPr>
        <w:spacing w:line="360" w:lineRule="auto"/>
        <w:ind w:firstLine="720"/>
        <w:jc w:val="right"/>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1.tabula</w:t>
      </w:r>
    </w:p>
    <w:tbl>
      <w:tblPr>
        <w:tblStyle w:val="Reatabula7"/>
        <w:tblW w:w="10708" w:type="dxa"/>
        <w:jc w:val="center"/>
        <w:tblLayout w:type="fixed"/>
        <w:tblLook w:val="04A0" w:firstRow="1" w:lastRow="0" w:firstColumn="1" w:lastColumn="0" w:noHBand="0" w:noVBand="1"/>
      </w:tblPr>
      <w:tblGrid>
        <w:gridCol w:w="708"/>
        <w:gridCol w:w="710"/>
        <w:gridCol w:w="709"/>
        <w:gridCol w:w="708"/>
        <w:gridCol w:w="709"/>
        <w:gridCol w:w="709"/>
        <w:gridCol w:w="586"/>
        <w:gridCol w:w="699"/>
        <w:gridCol w:w="699"/>
        <w:gridCol w:w="626"/>
        <w:gridCol w:w="695"/>
        <w:gridCol w:w="783"/>
        <w:gridCol w:w="889"/>
        <w:gridCol w:w="683"/>
        <w:gridCol w:w="795"/>
      </w:tblGrid>
      <w:tr w:rsidR="004842DD" w:rsidRPr="004842DD" w:rsidTr="004842DD">
        <w:trPr>
          <w:jc w:val="center"/>
        </w:trPr>
        <w:tc>
          <w:tcPr>
            <w:tcW w:w="708" w:type="dxa"/>
            <w:vMerge w:val="restart"/>
            <w:textDirection w:val="btLr"/>
          </w:tcPr>
          <w:p w:rsidR="004842DD" w:rsidRPr="004842DD" w:rsidRDefault="004842DD" w:rsidP="004842DD">
            <w:pPr>
              <w:ind w:left="113" w:right="113"/>
              <w:rPr>
                <w:rFonts w:ascii="Times New Roman" w:hAnsi="Times New Roman" w:cs="Times New Roman"/>
                <w:sz w:val="24"/>
                <w:szCs w:val="24"/>
                <w:lang w:val="lv-LV" w:eastAsia="en-US"/>
              </w:rPr>
            </w:pPr>
            <w:r w:rsidRPr="004842DD">
              <w:rPr>
                <w:rFonts w:ascii="Times New Roman" w:hAnsi="Times New Roman" w:cs="Times New Roman"/>
                <w:lang w:val="lv-LV" w:eastAsia="en-US"/>
              </w:rPr>
              <w:t>Mācību gads</w:t>
            </w:r>
          </w:p>
        </w:tc>
        <w:tc>
          <w:tcPr>
            <w:tcW w:w="4830" w:type="dxa"/>
            <w:gridSpan w:val="7"/>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Individuālās konsultācijas</w:t>
            </w:r>
          </w:p>
        </w:tc>
        <w:tc>
          <w:tcPr>
            <w:tcW w:w="699"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Centra / brīvā laika telpu apmeklētāju skaits</w:t>
            </w:r>
          </w:p>
        </w:tc>
        <w:tc>
          <w:tcPr>
            <w:tcW w:w="626"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Diagnostika klasē</w:t>
            </w:r>
          </w:p>
        </w:tc>
        <w:tc>
          <w:tcPr>
            <w:tcW w:w="695"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Izglītības  atbalsta grupas</w:t>
            </w:r>
          </w:p>
        </w:tc>
        <w:tc>
          <w:tcPr>
            <w:tcW w:w="783"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Pasākumi  organizētie/</w:t>
            </w:r>
          </w:p>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dalība</w:t>
            </w:r>
          </w:p>
        </w:tc>
        <w:tc>
          <w:tcPr>
            <w:tcW w:w="889"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Apmācības</w:t>
            </w:r>
          </w:p>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organizētās/ dalība</w:t>
            </w:r>
          </w:p>
        </w:tc>
        <w:tc>
          <w:tcPr>
            <w:tcW w:w="683"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Nodarbības centrā/ izbraukumā</w:t>
            </w:r>
          </w:p>
        </w:tc>
        <w:tc>
          <w:tcPr>
            <w:tcW w:w="795" w:type="dxa"/>
            <w:vMerge w:val="restart"/>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Nodarbības  vecākiem, pedagogiem</w:t>
            </w:r>
          </w:p>
        </w:tc>
      </w:tr>
      <w:tr w:rsidR="004842DD" w:rsidRPr="004842DD" w:rsidTr="004842DD">
        <w:trPr>
          <w:cantSplit/>
          <w:trHeight w:val="1968"/>
          <w:jc w:val="center"/>
        </w:trPr>
        <w:tc>
          <w:tcPr>
            <w:tcW w:w="708" w:type="dxa"/>
            <w:vMerge/>
          </w:tcPr>
          <w:p w:rsidR="004842DD" w:rsidRPr="004842DD" w:rsidRDefault="004842DD" w:rsidP="004842DD">
            <w:pPr>
              <w:rPr>
                <w:rFonts w:ascii="Times New Roman" w:hAnsi="Times New Roman" w:cs="Times New Roman"/>
                <w:sz w:val="24"/>
                <w:szCs w:val="24"/>
                <w:lang w:val="lv-LV" w:eastAsia="en-US"/>
              </w:rPr>
            </w:pPr>
          </w:p>
        </w:tc>
        <w:tc>
          <w:tcPr>
            <w:tcW w:w="710"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psihologi</w:t>
            </w:r>
          </w:p>
        </w:tc>
        <w:tc>
          <w:tcPr>
            <w:tcW w:w="709"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psihoterapeits</w:t>
            </w:r>
          </w:p>
        </w:tc>
        <w:tc>
          <w:tcPr>
            <w:tcW w:w="708"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v.v.konsultants</w:t>
            </w:r>
          </w:p>
        </w:tc>
        <w:tc>
          <w:tcPr>
            <w:tcW w:w="709"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JL speciālists</w:t>
            </w:r>
          </w:p>
        </w:tc>
        <w:tc>
          <w:tcPr>
            <w:tcW w:w="709"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karjeras konsultants</w:t>
            </w:r>
          </w:p>
        </w:tc>
        <w:tc>
          <w:tcPr>
            <w:tcW w:w="586"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logopēds</w:t>
            </w:r>
          </w:p>
        </w:tc>
        <w:tc>
          <w:tcPr>
            <w:tcW w:w="699" w:type="dxa"/>
            <w:textDirection w:val="btLr"/>
          </w:tcPr>
          <w:p w:rsidR="004842DD" w:rsidRPr="004842DD" w:rsidRDefault="004842DD" w:rsidP="004842DD">
            <w:pPr>
              <w:ind w:left="113" w:right="113"/>
              <w:rPr>
                <w:rFonts w:ascii="Times New Roman" w:hAnsi="Times New Roman" w:cs="Times New Roman"/>
                <w:sz w:val="20"/>
                <w:szCs w:val="20"/>
                <w:lang w:val="lv-LV" w:eastAsia="en-US"/>
              </w:rPr>
            </w:pPr>
            <w:r w:rsidRPr="004842DD">
              <w:rPr>
                <w:rFonts w:ascii="Times New Roman" w:hAnsi="Times New Roman" w:cs="Times New Roman"/>
                <w:sz w:val="20"/>
                <w:szCs w:val="20"/>
                <w:lang w:val="lv-LV" w:eastAsia="en-US"/>
              </w:rPr>
              <w:t>Speciālais pedagogs</w:t>
            </w:r>
          </w:p>
        </w:tc>
        <w:tc>
          <w:tcPr>
            <w:tcW w:w="699" w:type="dxa"/>
            <w:vMerge/>
          </w:tcPr>
          <w:p w:rsidR="004842DD" w:rsidRPr="004842DD" w:rsidRDefault="004842DD" w:rsidP="004842DD">
            <w:pPr>
              <w:rPr>
                <w:rFonts w:ascii="Times New Roman" w:hAnsi="Times New Roman" w:cs="Times New Roman"/>
                <w:sz w:val="20"/>
                <w:szCs w:val="20"/>
                <w:lang w:val="lv-LV" w:eastAsia="en-US"/>
              </w:rPr>
            </w:pPr>
          </w:p>
        </w:tc>
        <w:tc>
          <w:tcPr>
            <w:tcW w:w="626" w:type="dxa"/>
            <w:vMerge/>
          </w:tcPr>
          <w:p w:rsidR="004842DD" w:rsidRPr="004842DD" w:rsidRDefault="004842DD" w:rsidP="004842DD">
            <w:pPr>
              <w:rPr>
                <w:rFonts w:ascii="Times New Roman" w:hAnsi="Times New Roman" w:cs="Times New Roman"/>
                <w:sz w:val="20"/>
                <w:szCs w:val="20"/>
                <w:lang w:val="lv-LV" w:eastAsia="en-US"/>
              </w:rPr>
            </w:pPr>
          </w:p>
        </w:tc>
        <w:tc>
          <w:tcPr>
            <w:tcW w:w="695" w:type="dxa"/>
            <w:vMerge/>
          </w:tcPr>
          <w:p w:rsidR="004842DD" w:rsidRPr="004842DD" w:rsidRDefault="004842DD" w:rsidP="004842DD">
            <w:pPr>
              <w:rPr>
                <w:rFonts w:ascii="Times New Roman" w:hAnsi="Times New Roman" w:cs="Times New Roman"/>
                <w:sz w:val="20"/>
                <w:szCs w:val="20"/>
                <w:lang w:val="lv-LV" w:eastAsia="en-US"/>
              </w:rPr>
            </w:pPr>
          </w:p>
        </w:tc>
        <w:tc>
          <w:tcPr>
            <w:tcW w:w="783" w:type="dxa"/>
            <w:vMerge/>
          </w:tcPr>
          <w:p w:rsidR="004842DD" w:rsidRPr="004842DD" w:rsidRDefault="004842DD" w:rsidP="004842DD">
            <w:pPr>
              <w:rPr>
                <w:rFonts w:ascii="Times New Roman" w:hAnsi="Times New Roman" w:cs="Times New Roman"/>
                <w:sz w:val="20"/>
                <w:szCs w:val="20"/>
                <w:lang w:val="lv-LV" w:eastAsia="en-US"/>
              </w:rPr>
            </w:pPr>
          </w:p>
        </w:tc>
        <w:tc>
          <w:tcPr>
            <w:tcW w:w="889" w:type="dxa"/>
            <w:vMerge/>
          </w:tcPr>
          <w:p w:rsidR="004842DD" w:rsidRPr="004842DD" w:rsidRDefault="004842DD" w:rsidP="004842DD">
            <w:pPr>
              <w:rPr>
                <w:rFonts w:ascii="Times New Roman" w:hAnsi="Times New Roman" w:cs="Times New Roman"/>
                <w:sz w:val="20"/>
                <w:szCs w:val="20"/>
                <w:lang w:val="lv-LV" w:eastAsia="en-US"/>
              </w:rPr>
            </w:pPr>
          </w:p>
        </w:tc>
        <w:tc>
          <w:tcPr>
            <w:tcW w:w="683" w:type="dxa"/>
            <w:vMerge/>
          </w:tcPr>
          <w:p w:rsidR="004842DD" w:rsidRPr="004842DD" w:rsidRDefault="004842DD" w:rsidP="004842DD">
            <w:pPr>
              <w:rPr>
                <w:rFonts w:ascii="Times New Roman" w:hAnsi="Times New Roman" w:cs="Times New Roman"/>
                <w:sz w:val="20"/>
                <w:szCs w:val="20"/>
                <w:lang w:val="lv-LV" w:eastAsia="en-US"/>
              </w:rPr>
            </w:pPr>
          </w:p>
        </w:tc>
        <w:tc>
          <w:tcPr>
            <w:tcW w:w="795" w:type="dxa"/>
            <w:vMerge/>
          </w:tcPr>
          <w:p w:rsidR="004842DD" w:rsidRPr="004842DD" w:rsidRDefault="004842DD" w:rsidP="004842DD">
            <w:pPr>
              <w:rPr>
                <w:rFonts w:ascii="Times New Roman" w:hAnsi="Times New Roman" w:cs="Times New Roman"/>
                <w:sz w:val="20"/>
                <w:szCs w:val="20"/>
                <w:lang w:val="lv-LV" w:eastAsia="en-US"/>
              </w:rPr>
            </w:pPr>
          </w:p>
        </w:tc>
      </w:tr>
      <w:tr w:rsidR="004842DD" w:rsidRPr="004842DD" w:rsidTr="004842DD">
        <w:trPr>
          <w:cantSplit/>
          <w:trHeight w:val="1279"/>
          <w:jc w:val="center"/>
        </w:trPr>
        <w:tc>
          <w:tcPr>
            <w:tcW w:w="708" w:type="dxa"/>
            <w:textDirection w:val="btLr"/>
          </w:tcPr>
          <w:p w:rsidR="004842DD" w:rsidRPr="004842DD" w:rsidRDefault="004842DD" w:rsidP="004842DD">
            <w:pPr>
              <w:ind w:left="113" w:right="113"/>
              <w:rPr>
                <w:rFonts w:ascii="Times New Roman" w:hAnsi="Times New Roman" w:cs="Times New Roman"/>
                <w:lang w:val="lv-LV" w:eastAsia="en-US"/>
              </w:rPr>
            </w:pPr>
            <w:r w:rsidRPr="004842DD">
              <w:rPr>
                <w:rFonts w:ascii="Times New Roman" w:hAnsi="Times New Roman" w:cs="Times New Roman"/>
                <w:lang w:val="lv-LV" w:eastAsia="en-US"/>
              </w:rPr>
              <w:t>2013./2014.</w:t>
            </w:r>
          </w:p>
        </w:tc>
        <w:tc>
          <w:tcPr>
            <w:tcW w:w="710"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1689</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545</w:t>
            </w:r>
          </w:p>
        </w:tc>
        <w:tc>
          <w:tcPr>
            <w:tcW w:w="708"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40</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74</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10</w:t>
            </w:r>
          </w:p>
        </w:tc>
        <w:tc>
          <w:tcPr>
            <w:tcW w:w="586"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923</w:t>
            </w:r>
          </w:p>
        </w:tc>
        <w:tc>
          <w:tcPr>
            <w:tcW w:w="69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69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3146</w:t>
            </w:r>
          </w:p>
        </w:tc>
        <w:tc>
          <w:tcPr>
            <w:tcW w:w="626"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27</w:t>
            </w:r>
          </w:p>
        </w:tc>
        <w:tc>
          <w:tcPr>
            <w:tcW w:w="695"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150</w:t>
            </w:r>
          </w:p>
        </w:tc>
        <w:tc>
          <w:tcPr>
            <w:tcW w:w="783"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49/8</w:t>
            </w:r>
          </w:p>
        </w:tc>
        <w:tc>
          <w:tcPr>
            <w:tcW w:w="88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21/26</w:t>
            </w:r>
          </w:p>
        </w:tc>
        <w:tc>
          <w:tcPr>
            <w:tcW w:w="683"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72/</w:t>
            </w:r>
          </w:p>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146</w:t>
            </w:r>
          </w:p>
        </w:tc>
        <w:tc>
          <w:tcPr>
            <w:tcW w:w="795"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13</w:t>
            </w:r>
          </w:p>
        </w:tc>
      </w:tr>
      <w:tr w:rsidR="004842DD" w:rsidRPr="004842DD" w:rsidTr="004842DD">
        <w:trPr>
          <w:cantSplit/>
          <w:trHeight w:val="1397"/>
          <w:jc w:val="center"/>
        </w:trPr>
        <w:tc>
          <w:tcPr>
            <w:tcW w:w="708" w:type="dxa"/>
            <w:textDirection w:val="btLr"/>
          </w:tcPr>
          <w:p w:rsidR="004842DD" w:rsidRPr="004842DD" w:rsidRDefault="004842DD" w:rsidP="004842DD">
            <w:pPr>
              <w:ind w:left="113" w:right="113"/>
              <w:rPr>
                <w:rFonts w:ascii="Times New Roman" w:hAnsi="Times New Roman" w:cs="Times New Roman"/>
                <w:lang w:val="lv-LV" w:eastAsia="en-US"/>
              </w:rPr>
            </w:pPr>
            <w:r w:rsidRPr="004842DD">
              <w:rPr>
                <w:rFonts w:ascii="Times New Roman" w:hAnsi="Times New Roman" w:cs="Times New Roman"/>
                <w:lang w:val="lv-LV" w:eastAsia="en-US"/>
              </w:rPr>
              <w:t>2014./2015.</w:t>
            </w:r>
          </w:p>
        </w:tc>
        <w:tc>
          <w:tcPr>
            <w:tcW w:w="710"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2061</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372</w:t>
            </w:r>
          </w:p>
        </w:tc>
        <w:tc>
          <w:tcPr>
            <w:tcW w:w="708"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19</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43</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10</w:t>
            </w:r>
          </w:p>
        </w:tc>
        <w:tc>
          <w:tcPr>
            <w:tcW w:w="586"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793</w:t>
            </w:r>
          </w:p>
        </w:tc>
        <w:tc>
          <w:tcPr>
            <w:tcW w:w="69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69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1260</w:t>
            </w:r>
          </w:p>
        </w:tc>
        <w:tc>
          <w:tcPr>
            <w:tcW w:w="626"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w:t>
            </w:r>
          </w:p>
        </w:tc>
        <w:tc>
          <w:tcPr>
            <w:tcW w:w="695"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122</w:t>
            </w:r>
          </w:p>
        </w:tc>
        <w:tc>
          <w:tcPr>
            <w:tcW w:w="783"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52/15</w:t>
            </w:r>
          </w:p>
        </w:tc>
        <w:tc>
          <w:tcPr>
            <w:tcW w:w="88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22/11</w:t>
            </w:r>
          </w:p>
        </w:tc>
        <w:tc>
          <w:tcPr>
            <w:tcW w:w="683"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42/</w:t>
            </w:r>
          </w:p>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147</w:t>
            </w:r>
          </w:p>
        </w:tc>
        <w:tc>
          <w:tcPr>
            <w:tcW w:w="795"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18</w:t>
            </w:r>
          </w:p>
        </w:tc>
      </w:tr>
      <w:tr w:rsidR="004842DD" w:rsidRPr="004842DD" w:rsidTr="004842DD">
        <w:trPr>
          <w:cantSplit/>
          <w:trHeight w:val="1391"/>
          <w:jc w:val="center"/>
        </w:trPr>
        <w:tc>
          <w:tcPr>
            <w:tcW w:w="708" w:type="dxa"/>
            <w:textDirection w:val="btLr"/>
          </w:tcPr>
          <w:p w:rsidR="004842DD" w:rsidRPr="004842DD" w:rsidRDefault="004842DD" w:rsidP="004842DD">
            <w:pPr>
              <w:ind w:left="113" w:right="113"/>
              <w:rPr>
                <w:rFonts w:ascii="Times New Roman" w:hAnsi="Times New Roman" w:cs="Times New Roman"/>
                <w:lang w:val="lv-LV" w:eastAsia="en-US"/>
              </w:rPr>
            </w:pPr>
            <w:r w:rsidRPr="004842DD">
              <w:rPr>
                <w:rFonts w:ascii="Times New Roman" w:hAnsi="Times New Roman" w:cs="Times New Roman"/>
                <w:lang w:val="lv-LV" w:eastAsia="en-US"/>
              </w:rPr>
              <w:t>2015./2016.</w:t>
            </w:r>
          </w:p>
        </w:tc>
        <w:tc>
          <w:tcPr>
            <w:tcW w:w="710"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1477</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209</w:t>
            </w:r>
          </w:p>
        </w:tc>
        <w:tc>
          <w:tcPr>
            <w:tcW w:w="708"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15</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44</w:t>
            </w:r>
          </w:p>
        </w:tc>
        <w:tc>
          <w:tcPr>
            <w:tcW w:w="70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w:t>
            </w:r>
          </w:p>
        </w:tc>
        <w:tc>
          <w:tcPr>
            <w:tcW w:w="586"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909</w:t>
            </w:r>
          </w:p>
        </w:tc>
        <w:tc>
          <w:tcPr>
            <w:tcW w:w="69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382</w:t>
            </w:r>
          </w:p>
        </w:tc>
        <w:tc>
          <w:tcPr>
            <w:tcW w:w="69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253/2248</w:t>
            </w:r>
          </w:p>
        </w:tc>
        <w:tc>
          <w:tcPr>
            <w:tcW w:w="626"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w:t>
            </w:r>
          </w:p>
        </w:tc>
        <w:tc>
          <w:tcPr>
            <w:tcW w:w="695"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258</w:t>
            </w:r>
          </w:p>
        </w:tc>
        <w:tc>
          <w:tcPr>
            <w:tcW w:w="783"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29/14</w:t>
            </w:r>
          </w:p>
        </w:tc>
        <w:tc>
          <w:tcPr>
            <w:tcW w:w="889"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14/24</w:t>
            </w:r>
          </w:p>
        </w:tc>
        <w:tc>
          <w:tcPr>
            <w:tcW w:w="683"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21/</w:t>
            </w:r>
          </w:p>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157</w:t>
            </w:r>
          </w:p>
        </w:tc>
        <w:tc>
          <w:tcPr>
            <w:tcW w:w="795" w:type="dxa"/>
            <w:vAlign w:val="center"/>
          </w:tcPr>
          <w:p w:rsidR="004842DD" w:rsidRPr="004842DD" w:rsidRDefault="004842DD" w:rsidP="004842DD">
            <w:pPr>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32</w:t>
            </w:r>
          </w:p>
        </w:tc>
      </w:tr>
    </w:tbl>
    <w:p w:rsidR="004842DD" w:rsidRDefault="004842DD" w:rsidP="004842DD">
      <w:pPr>
        <w:spacing w:after="200" w:line="276" w:lineRule="auto"/>
        <w:jc w:val="center"/>
        <w:rPr>
          <w:rFonts w:ascii="Times New Roman" w:eastAsiaTheme="minorHAnsi" w:hAnsi="Times New Roman" w:cs="Times New Roman"/>
          <w:sz w:val="24"/>
          <w:szCs w:val="24"/>
          <w:lang w:val="lv-LV" w:eastAsia="en-US"/>
        </w:rPr>
      </w:pPr>
    </w:p>
    <w:p w:rsidR="004842DD" w:rsidRPr="004842DD" w:rsidRDefault="004842DD" w:rsidP="004842DD">
      <w:pPr>
        <w:spacing w:after="200" w:line="276" w:lineRule="auto"/>
        <w:jc w:val="right"/>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2.tabula</w:t>
      </w:r>
    </w:p>
    <w:p w:rsidR="004842DD" w:rsidRPr="004842DD" w:rsidRDefault="004842DD" w:rsidP="004842DD">
      <w:pPr>
        <w:spacing w:after="200" w:line="276" w:lineRule="auto"/>
        <w:jc w:val="center"/>
        <w:rPr>
          <w:rFonts w:ascii="Times New Roman" w:hAnsi="Times New Roman" w:cs="Times New Roman"/>
          <w:b/>
          <w:sz w:val="24"/>
          <w:szCs w:val="24"/>
          <w:u w:val="single"/>
          <w:lang w:val="lv-LV" w:eastAsia="en-US"/>
        </w:rPr>
      </w:pPr>
      <w:r w:rsidRPr="004842DD">
        <w:rPr>
          <w:rFonts w:ascii="Times New Roman" w:hAnsi="Times New Roman" w:cs="Times New Roman"/>
          <w:b/>
          <w:sz w:val="24"/>
          <w:szCs w:val="24"/>
          <w:u w:val="single"/>
          <w:lang w:val="lv-LV" w:eastAsia="en-US"/>
        </w:rPr>
        <w:t>Grupu tikšanās (reizes):</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846"/>
        <w:gridCol w:w="2112"/>
        <w:gridCol w:w="1694"/>
        <w:gridCol w:w="1972"/>
      </w:tblGrid>
      <w:tr w:rsidR="004842DD" w:rsidRPr="004842DD" w:rsidTr="004C1220">
        <w:tc>
          <w:tcPr>
            <w:tcW w:w="55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after="200" w:line="276" w:lineRule="auto"/>
              <w:jc w:val="center"/>
              <w:rPr>
                <w:rFonts w:ascii="Times New Roman" w:hAnsi="Times New Roman" w:cs="Times New Roman"/>
                <w:b/>
                <w:sz w:val="24"/>
                <w:szCs w:val="24"/>
                <w:lang w:val="lv-LV" w:eastAsia="en-US"/>
              </w:rPr>
            </w:pPr>
            <w:r w:rsidRPr="004842DD">
              <w:rPr>
                <w:rFonts w:ascii="Times New Roman" w:hAnsi="Times New Roman" w:cs="Times New Roman"/>
                <w:b/>
                <w:sz w:val="24"/>
                <w:szCs w:val="24"/>
                <w:lang w:val="lv-LV" w:eastAsia="en-US"/>
              </w:rPr>
              <w:t>Nr.</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after="200" w:line="276" w:lineRule="auto"/>
              <w:jc w:val="center"/>
              <w:rPr>
                <w:rFonts w:ascii="Times New Roman" w:hAnsi="Times New Roman" w:cs="Times New Roman"/>
                <w:b/>
                <w:sz w:val="24"/>
                <w:szCs w:val="24"/>
                <w:lang w:val="lv-LV" w:eastAsia="en-US"/>
              </w:rPr>
            </w:pPr>
            <w:r w:rsidRPr="004842DD">
              <w:rPr>
                <w:rFonts w:ascii="Times New Roman" w:hAnsi="Times New Roman" w:cs="Times New Roman"/>
                <w:b/>
                <w:sz w:val="24"/>
                <w:szCs w:val="24"/>
                <w:lang w:val="lv-LV" w:eastAsia="en-US"/>
              </w:rPr>
              <w:t>Grupa</w:t>
            </w:r>
          </w:p>
        </w:tc>
        <w:tc>
          <w:tcPr>
            <w:tcW w:w="2112"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after="200" w:line="276" w:lineRule="auto"/>
              <w:jc w:val="center"/>
              <w:rPr>
                <w:rFonts w:ascii="Times New Roman" w:hAnsi="Times New Roman" w:cs="Times New Roman"/>
                <w:b/>
                <w:sz w:val="24"/>
                <w:szCs w:val="24"/>
                <w:lang w:val="lv-LV" w:eastAsia="en-US"/>
              </w:rPr>
            </w:pPr>
            <w:r w:rsidRPr="004842DD">
              <w:rPr>
                <w:rFonts w:ascii="Times New Roman" w:hAnsi="Times New Roman" w:cs="Times New Roman"/>
                <w:b/>
                <w:sz w:val="24"/>
                <w:szCs w:val="24"/>
                <w:lang w:val="lv-LV" w:eastAsia="en-US"/>
              </w:rPr>
              <w:t>2013./2014.</w:t>
            </w:r>
          </w:p>
        </w:tc>
        <w:tc>
          <w:tcPr>
            <w:tcW w:w="1694"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after="200" w:line="276" w:lineRule="auto"/>
              <w:jc w:val="center"/>
              <w:rPr>
                <w:rFonts w:ascii="Times New Roman" w:hAnsi="Times New Roman" w:cs="Times New Roman"/>
                <w:b/>
                <w:sz w:val="24"/>
                <w:szCs w:val="24"/>
                <w:lang w:val="lv-LV" w:eastAsia="en-US"/>
              </w:rPr>
            </w:pPr>
            <w:r w:rsidRPr="004842DD">
              <w:rPr>
                <w:rFonts w:ascii="Times New Roman" w:hAnsi="Times New Roman" w:cs="Times New Roman"/>
                <w:b/>
                <w:sz w:val="24"/>
                <w:szCs w:val="24"/>
                <w:lang w:val="lv-LV" w:eastAsia="en-US"/>
              </w:rPr>
              <w:t>2014./2015</w:t>
            </w:r>
          </w:p>
        </w:tc>
        <w:tc>
          <w:tcPr>
            <w:tcW w:w="1972"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after="200" w:line="276" w:lineRule="auto"/>
              <w:jc w:val="center"/>
              <w:rPr>
                <w:rFonts w:ascii="Times New Roman" w:hAnsi="Times New Roman" w:cs="Times New Roman"/>
                <w:b/>
                <w:sz w:val="24"/>
                <w:szCs w:val="24"/>
                <w:lang w:val="lv-LV" w:eastAsia="en-US"/>
              </w:rPr>
            </w:pPr>
            <w:r w:rsidRPr="004842DD">
              <w:rPr>
                <w:rFonts w:ascii="Times New Roman" w:hAnsi="Times New Roman" w:cs="Times New Roman"/>
                <w:b/>
                <w:sz w:val="24"/>
                <w:szCs w:val="24"/>
                <w:lang w:val="lv-LV" w:eastAsia="en-US"/>
              </w:rPr>
              <w:t>2015./2016</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Teātra sports</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43</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44</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72</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Bērnu emocionālā audzināšana</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19</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11</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10</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lastRenderedPageBreak/>
              <w:t>3.</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Zēnu/meiteņu grupa</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30</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29</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w:t>
            </w:r>
          </w:p>
        </w:tc>
        <w:tc>
          <w:tcPr>
            <w:tcW w:w="284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Grupa pusaudžu vecākiem</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8</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5.</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Dobeles Jauniešu dome</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36</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36</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40</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6.</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Logopēdija grupām</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28</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6</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20</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7.</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Vienaudžu izglītotāji</w:t>
            </w:r>
          </w:p>
        </w:tc>
        <w:tc>
          <w:tcPr>
            <w:tcW w:w="2112"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8.</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Supervīzija skolotājiem</w:t>
            </w:r>
          </w:p>
        </w:tc>
        <w:tc>
          <w:tcPr>
            <w:tcW w:w="2112"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6</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r>
      <w:tr w:rsidR="004842DD" w:rsidRPr="004842DD" w:rsidTr="004C1220">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9.</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Itāļu valodas klubiņš</w:t>
            </w:r>
          </w:p>
        </w:tc>
        <w:tc>
          <w:tcPr>
            <w:tcW w:w="2112"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4</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r>
      <w:tr w:rsidR="004842DD" w:rsidRPr="004842DD" w:rsidTr="004C1220">
        <w:trPr>
          <w:trHeight w:val="718"/>
        </w:trPr>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10.</w:t>
            </w:r>
          </w:p>
        </w:tc>
        <w:tc>
          <w:tcPr>
            <w:tcW w:w="2846"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Radošās darbnīcas „Soļa” jauniešiem</w:t>
            </w:r>
          </w:p>
        </w:tc>
        <w:tc>
          <w:tcPr>
            <w:tcW w:w="2112" w:type="dxa"/>
            <w:tcBorders>
              <w:top w:val="single" w:sz="4" w:space="0" w:color="auto"/>
              <w:left w:val="single" w:sz="4" w:space="0" w:color="auto"/>
              <w:bottom w:val="single" w:sz="4" w:space="0" w:color="auto"/>
              <w:right w:val="single" w:sz="4" w:space="0" w:color="auto"/>
            </w:tcBorders>
            <w:hideMark/>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2</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8</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8</w:t>
            </w:r>
          </w:p>
        </w:tc>
      </w:tr>
      <w:tr w:rsidR="004842DD" w:rsidRPr="004842DD" w:rsidTr="004C1220">
        <w:trPr>
          <w:trHeight w:val="718"/>
        </w:trPr>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11.</w:t>
            </w:r>
          </w:p>
        </w:tc>
        <w:tc>
          <w:tcPr>
            <w:tcW w:w="284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Grupa vecākiem CAP</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10</w:t>
            </w:r>
          </w:p>
        </w:tc>
      </w:tr>
      <w:tr w:rsidR="004842DD" w:rsidRPr="004842DD" w:rsidTr="004C1220">
        <w:trPr>
          <w:trHeight w:val="718"/>
        </w:trPr>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12.</w:t>
            </w:r>
          </w:p>
        </w:tc>
        <w:tc>
          <w:tcPr>
            <w:tcW w:w="284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Dobeles mazpulki</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32</w:t>
            </w:r>
          </w:p>
        </w:tc>
      </w:tr>
      <w:tr w:rsidR="004842DD" w:rsidRPr="004842DD" w:rsidTr="004C1220">
        <w:trPr>
          <w:trHeight w:val="718"/>
        </w:trPr>
        <w:tc>
          <w:tcPr>
            <w:tcW w:w="55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13.</w:t>
            </w:r>
          </w:p>
        </w:tc>
        <w:tc>
          <w:tcPr>
            <w:tcW w:w="2846"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Atbalsta grupa Dobeles 1.vsk. skolēniem “Mācīties, mācīties”</w:t>
            </w:r>
          </w:p>
        </w:tc>
        <w:tc>
          <w:tcPr>
            <w:tcW w:w="211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694"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w:t>
            </w:r>
          </w:p>
        </w:tc>
        <w:tc>
          <w:tcPr>
            <w:tcW w:w="1972" w:type="dxa"/>
            <w:tcBorders>
              <w:top w:val="single" w:sz="4" w:space="0" w:color="auto"/>
              <w:left w:val="single" w:sz="4" w:space="0" w:color="auto"/>
              <w:bottom w:val="single" w:sz="4" w:space="0" w:color="auto"/>
              <w:right w:val="single" w:sz="4" w:space="0" w:color="auto"/>
            </w:tcBorders>
          </w:tcPr>
          <w:p w:rsidR="004842DD" w:rsidRPr="004842DD" w:rsidRDefault="004842DD" w:rsidP="004842DD">
            <w:pPr>
              <w:spacing w:line="276" w:lineRule="auto"/>
              <w:jc w:val="center"/>
              <w:rPr>
                <w:rFonts w:ascii="Times New Roman" w:hAnsi="Times New Roman" w:cs="Times New Roman"/>
                <w:sz w:val="24"/>
                <w:szCs w:val="24"/>
                <w:lang w:val="lv-LV" w:eastAsia="en-US"/>
              </w:rPr>
            </w:pPr>
            <w:r w:rsidRPr="004842DD">
              <w:rPr>
                <w:rFonts w:ascii="Times New Roman" w:hAnsi="Times New Roman" w:cs="Times New Roman"/>
                <w:sz w:val="24"/>
                <w:szCs w:val="24"/>
                <w:lang w:val="lv-LV" w:eastAsia="en-US"/>
              </w:rPr>
              <w:t>35</w:t>
            </w:r>
          </w:p>
        </w:tc>
      </w:tr>
    </w:tbl>
    <w:p w:rsidR="004842DD" w:rsidRPr="004842DD" w:rsidRDefault="004842DD" w:rsidP="004842DD">
      <w:pPr>
        <w:spacing w:after="200" w:line="276" w:lineRule="auto"/>
        <w:jc w:val="center"/>
        <w:rPr>
          <w:rFonts w:ascii="Times New Roman" w:eastAsiaTheme="minorHAnsi" w:hAnsi="Times New Roman" w:cs="Times New Roman"/>
          <w:sz w:val="24"/>
          <w:szCs w:val="24"/>
          <w:lang w:val="lv-LV" w:eastAsia="en-US"/>
        </w:rPr>
      </w:pPr>
    </w:p>
    <w:p w:rsidR="004842DD" w:rsidRPr="00456277" w:rsidRDefault="004842DD" w:rsidP="0022370E">
      <w:pPr>
        <w:spacing w:line="360" w:lineRule="auto"/>
        <w:ind w:firstLine="720"/>
        <w:jc w:val="both"/>
        <w:rPr>
          <w:rFonts w:ascii="Times New Roman" w:hAnsi="Times New Roman" w:cs="Times New Roman"/>
          <w:color w:val="FF0000"/>
          <w:sz w:val="24"/>
          <w:szCs w:val="24"/>
          <w:lang w:val="lv-LV" w:eastAsia="en-US"/>
        </w:rPr>
      </w:pPr>
    </w:p>
    <w:p w:rsidR="00F30F22" w:rsidRPr="00B20280" w:rsidRDefault="00F30F22" w:rsidP="00940E77">
      <w:pPr>
        <w:spacing w:line="23" w:lineRule="exact"/>
        <w:jc w:val="both"/>
        <w:rPr>
          <w:rFonts w:ascii="Times New Roman" w:eastAsia="Times New Roman" w:hAnsi="Times New Roman"/>
          <w:highlight w:val="yellow"/>
          <w:lang w:val="lv-LV"/>
        </w:rPr>
      </w:pPr>
    </w:p>
    <w:p w:rsidR="00F30F22" w:rsidRPr="00B20280" w:rsidRDefault="00F30F22" w:rsidP="00940E77">
      <w:pPr>
        <w:spacing w:line="21" w:lineRule="exact"/>
        <w:jc w:val="both"/>
        <w:rPr>
          <w:rFonts w:ascii="Times New Roman" w:eastAsia="Times New Roman" w:hAnsi="Times New Roman"/>
          <w:highlight w:val="yellow"/>
          <w:lang w:val="lv-LV"/>
        </w:rPr>
      </w:pPr>
    </w:p>
    <w:p w:rsidR="00F30F22" w:rsidRPr="005B66E1" w:rsidRDefault="00F30F22" w:rsidP="005B66E1">
      <w:pPr>
        <w:spacing w:line="356" w:lineRule="auto"/>
        <w:ind w:firstLine="720"/>
        <w:jc w:val="both"/>
        <w:rPr>
          <w:rFonts w:ascii="Times New Roman" w:eastAsia="Times New Roman" w:hAnsi="Times New Roman"/>
          <w:sz w:val="24"/>
          <w:lang w:val="lv-LV"/>
        </w:rPr>
      </w:pPr>
      <w:r w:rsidRPr="005B66E1">
        <w:rPr>
          <w:rFonts w:ascii="Times New Roman" w:eastAsia="Times New Roman" w:hAnsi="Times New Roman"/>
          <w:b/>
          <w:sz w:val="24"/>
          <w:lang w:val="lv-LV"/>
        </w:rPr>
        <w:t xml:space="preserve">Mākslas skola </w:t>
      </w:r>
      <w:r w:rsidRPr="005B66E1">
        <w:rPr>
          <w:rFonts w:ascii="Times New Roman" w:eastAsia="Times New Roman" w:hAnsi="Times New Roman"/>
          <w:sz w:val="24"/>
          <w:lang w:val="lv-LV"/>
        </w:rPr>
        <w:t>piedāvā</w:t>
      </w:r>
      <w:r w:rsidRPr="005B66E1">
        <w:rPr>
          <w:rFonts w:ascii="Times New Roman" w:eastAsia="Times New Roman" w:hAnsi="Times New Roman"/>
          <w:b/>
          <w:sz w:val="24"/>
          <w:lang w:val="lv-LV"/>
        </w:rPr>
        <w:t xml:space="preserve"> </w:t>
      </w:r>
      <w:r w:rsidRPr="005B66E1">
        <w:rPr>
          <w:rFonts w:ascii="Times New Roman" w:eastAsia="Times New Roman" w:hAnsi="Times New Roman"/>
          <w:sz w:val="24"/>
          <w:lang w:val="lv-LV"/>
        </w:rPr>
        <w:t>2 profesionālas ievirzes izglītības programmas: „Vizuāli plastiskā</w:t>
      </w:r>
      <w:r w:rsidRPr="005B66E1">
        <w:rPr>
          <w:rFonts w:ascii="Times New Roman" w:eastAsia="Times New Roman" w:hAnsi="Times New Roman"/>
          <w:b/>
          <w:sz w:val="24"/>
          <w:lang w:val="lv-LV"/>
        </w:rPr>
        <w:t xml:space="preserve"> </w:t>
      </w:r>
      <w:r w:rsidRPr="005B66E1">
        <w:rPr>
          <w:rFonts w:ascii="Times New Roman" w:eastAsia="Times New Roman" w:hAnsi="Times New Roman"/>
          <w:sz w:val="24"/>
          <w:lang w:val="lv-LV"/>
        </w:rPr>
        <w:t>māksla”, mā</w:t>
      </w:r>
      <w:r w:rsidR="005B66E1">
        <w:rPr>
          <w:rFonts w:ascii="Times New Roman" w:eastAsia="Times New Roman" w:hAnsi="Times New Roman"/>
          <w:sz w:val="24"/>
          <w:lang w:val="lv-LV"/>
        </w:rPr>
        <w:t>cību ilgums 5 gadi (1.-5.klase),</w:t>
      </w:r>
      <w:r w:rsidRPr="005B66E1">
        <w:rPr>
          <w:rFonts w:ascii="Times New Roman" w:eastAsia="Times New Roman" w:hAnsi="Times New Roman"/>
          <w:sz w:val="24"/>
          <w:lang w:val="lv-LV"/>
        </w:rPr>
        <w:t xml:space="preserve"> </w:t>
      </w:r>
      <w:r w:rsidR="005B66E1">
        <w:rPr>
          <w:rFonts w:ascii="Times New Roman" w:eastAsia="Times New Roman" w:hAnsi="Times New Roman"/>
          <w:sz w:val="24"/>
          <w:lang w:val="lv-LV"/>
        </w:rPr>
        <w:t>p</w:t>
      </w:r>
      <w:r w:rsidR="005B66E1" w:rsidRPr="005B66E1">
        <w:rPr>
          <w:rFonts w:ascii="Times New Roman" w:eastAsia="Times New Roman" w:hAnsi="Times New Roman"/>
          <w:sz w:val="24"/>
          <w:lang w:val="lv-LV"/>
        </w:rPr>
        <w:t>rogrammā iekļauta zīmēšana,</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gleznošana,</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kompozīcija,</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mākslas valodas pamati,</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darbs materiālā,</w:t>
      </w:r>
      <w:r w:rsidR="005B66E1">
        <w:rPr>
          <w:rFonts w:ascii="Times New Roman" w:eastAsia="Times New Roman" w:hAnsi="Times New Roman"/>
          <w:sz w:val="24"/>
          <w:lang w:val="lv-LV"/>
        </w:rPr>
        <w:t xml:space="preserve"> v</w:t>
      </w:r>
      <w:r w:rsidR="005B66E1" w:rsidRPr="005B66E1">
        <w:rPr>
          <w:rFonts w:ascii="Times New Roman" w:eastAsia="Times New Roman" w:hAnsi="Times New Roman"/>
          <w:sz w:val="24"/>
          <w:lang w:val="lv-LV"/>
        </w:rPr>
        <w:t>eidošana</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datorgrafika,</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keramika,</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stikla apgleznošana</w:t>
      </w:r>
      <w:r w:rsidR="005B66E1">
        <w:rPr>
          <w:rFonts w:ascii="Times New Roman" w:eastAsia="Times New Roman" w:hAnsi="Times New Roman"/>
          <w:sz w:val="24"/>
          <w:lang w:val="lv-LV"/>
        </w:rPr>
        <w:t>;</w:t>
      </w:r>
      <w:r w:rsidR="005B66E1" w:rsidRPr="005B66E1">
        <w:rPr>
          <w:rFonts w:ascii="Times New Roman" w:eastAsia="Times New Roman" w:hAnsi="Times New Roman"/>
          <w:sz w:val="24"/>
          <w:lang w:val="lv-LV"/>
        </w:rPr>
        <w:t xml:space="preserve"> </w:t>
      </w:r>
      <w:r w:rsidRPr="005B66E1">
        <w:rPr>
          <w:rFonts w:ascii="Times New Roman" w:eastAsia="Times New Roman" w:hAnsi="Times New Roman"/>
          <w:sz w:val="24"/>
          <w:lang w:val="lv-LV"/>
        </w:rPr>
        <w:t>„Vizuāli plastiskā māksla” mā</w:t>
      </w:r>
      <w:r w:rsidR="005B66E1">
        <w:rPr>
          <w:rFonts w:ascii="Times New Roman" w:eastAsia="Times New Roman" w:hAnsi="Times New Roman"/>
          <w:sz w:val="24"/>
          <w:lang w:val="lv-LV"/>
        </w:rPr>
        <w:t>cību ilgums 3 gadi (1.-3.klase);</w:t>
      </w:r>
      <w:r w:rsidRPr="005B66E1">
        <w:rPr>
          <w:rFonts w:ascii="Times New Roman" w:eastAsia="Times New Roman" w:hAnsi="Times New Roman"/>
          <w:sz w:val="24"/>
          <w:lang w:val="lv-LV"/>
        </w:rPr>
        <w:t xml:space="preserve"> 2 interešu izglītības programmas: sagatavošanas grupa (bērni no 7 līdz 10 gadiem,</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mācās zīmēšanu, gleznošanu, formas mācību</w:t>
      </w:r>
      <w:r w:rsidR="005B66E1">
        <w:rPr>
          <w:rFonts w:ascii="Times New Roman" w:eastAsia="Times New Roman" w:hAnsi="Times New Roman"/>
          <w:sz w:val="24"/>
          <w:lang w:val="lv-LV"/>
        </w:rPr>
        <w:t>);</w:t>
      </w:r>
      <w:r w:rsidRPr="005B66E1">
        <w:rPr>
          <w:rFonts w:ascii="Times New Roman" w:eastAsia="Times New Roman" w:hAnsi="Times New Roman"/>
          <w:sz w:val="24"/>
          <w:lang w:val="lv-LV"/>
        </w:rPr>
        <w:t xml:space="preserve"> mākslas studija (jaunieši no 14 līdz 18 gadiem).</w:t>
      </w:r>
    </w:p>
    <w:p w:rsidR="00F30F22" w:rsidRPr="00B20280" w:rsidRDefault="00F30F22" w:rsidP="00940E77">
      <w:pPr>
        <w:spacing w:line="19" w:lineRule="exact"/>
        <w:jc w:val="both"/>
        <w:rPr>
          <w:rFonts w:ascii="Times New Roman" w:eastAsia="Times New Roman" w:hAnsi="Times New Roman"/>
          <w:highlight w:val="yellow"/>
          <w:lang w:val="lv-LV"/>
        </w:rPr>
      </w:pPr>
    </w:p>
    <w:p w:rsidR="00F30F22" w:rsidRPr="00456277" w:rsidRDefault="00F30F22" w:rsidP="00456277">
      <w:pPr>
        <w:spacing w:line="354" w:lineRule="auto"/>
        <w:ind w:firstLine="720"/>
        <w:jc w:val="both"/>
        <w:rPr>
          <w:rFonts w:ascii="Times New Roman" w:eastAsia="Times New Roman" w:hAnsi="Times New Roman"/>
          <w:sz w:val="24"/>
          <w:lang w:val="lv-LV"/>
        </w:rPr>
      </w:pPr>
      <w:r w:rsidRPr="005B66E1">
        <w:rPr>
          <w:rFonts w:ascii="Times New Roman" w:eastAsia="Times New Roman" w:hAnsi="Times New Roman"/>
          <w:b/>
          <w:sz w:val="24"/>
          <w:lang w:val="lv-LV"/>
        </w:rPr>
        <w:t xml:space="preserve">Mūzikas skola </w:t>
      </w:r>
      <w:r w:rsidRPr="005B66E1">
        <w:rPr>
          <w:rFonts w:ascii="Times New Roman" w:eastAsia="Times New Roman" w:hAnsi="Times New Roman"/>
          <w:sz w:val="24"/>
          <w:lang w:val="lv-LV"/>
        </w:rPr>
        <w:t>bērniem un jauniešiem piedāvā  programmas:</w:t>
      </w:r>
      <w:r w:rsidRPr="005B66E1">
        <w:rPr>
          <w:rFonts w:ascii="Times New Roman" w:eastAsia="Times New Roman" w:hAnsi="Times New Roman"/>
          <w:b/>
          <w:sz w:val="24"/>
          <w:lang w:val="lv-LV"/>
        </w:rPr>
        <w:t xml:space="preserve"> </w:t>
      </w:r>
      <w:r w:rsidR="005B66E1" w:rsidRPr="005B66E1">
        <w:rPr>
          <w:rFonts w:ascii="Times New Roman" w:eastAsia="Times New Roman" w:hAnsi="Times New Roman"/>
          <w:sz w:val="24"/>
          <w:lang w:val="lv-LV"/>
        </w:rPr>
        <w:t>klavierspēlē;</w:t>
      </w:r>
      <w:r w:rsidR="005B66E1">
        <w:rPr>
          <w:rFonts w:ascii="Times New Roman" w:eastAsia="Times New Roman" w:hAnsi="Times New Roman"/>
          <w:sz w:val="24"/>
          <w:lang w:val="lv-LV"/>
        </w:rPr>
        <w:t xml:space="preserve"> </w:t>
      </w:r>
      <w:r w:rsidR="00456277">
        <w:rPr>
          <w:rFonts w:ascii="Times New Roman" w:eastAsia="Times New Roman" w:hAnsi="Times New Roman"/>
          <w:sz w:val="24"/>
          <w:lang w:val="lv-LV"/>
        </w:rPr>
        <w:t xml:space="preserve">vijoļspēlē; </w:t>
      </w:r>
      <w:r w:rsidR="005B66E1" w:rsidRPr="005B66E1">
        <w:rPr>
          <w:rFonts w:ascii="Times New Roman" w:eastAsia="Times New Roman" w:hAnsi="Times New Roman"/>
          <w:sz w:val="24"/>
          <w:lang w:val="lv-LV"/>
        </w:rPr>
        <w:t>čella spēlē;</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pūšaminstrumentu spēlē (klarnete, flauta, saksofons, trompete, trombons, eifonijs);</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sitaminstrumentu spēlē;</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akordeona spēlē;</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kokles spēlē;</w:t>
      </w:r>
      <w:r w:rsidR="005B66E1">
        <w:rPr>
          <w:rFonts w:ascii="Times New Roman" w:eastAsia="Times New Roman" w:hAnsi="Times New Roman"/>
          <w:sz w:val="24"/>
          <w:lang w:val="lv-LV"/>
        </w:rPr>
        <w:t xml:space="preserve"> </w:t>
      </w:r>
      <w:r w:rsidR="005B66E1" w:rsidRPr="005B66E1">
        <w:rPr>
          <w:rFonts w:ascii="Times New Roman" w:eastAsia="Times New Roman" w:hAnsi="Times New Roman"/>
          <w:sz w:val="24"/>
          <w:lang w:val="lv-LV"/>
        </w:rPr>
        <w:t>kora klasē (tikai zēnus)</w:t>
      </w:r>
      <w:r w:rsidR="005B66E1">
        <w:rPr>
          <w:rFonts w:ascii="Times New Roman" w:eastAsia="Times New Roman" w:hAnsi="Times New Roman"/>
          <w:sz w:val="24"/>
          <w:lang w:val="lv-LV"/>
        </w:rPr>
        <w:t>.</w:t>
      </w:r>
    </w:p>
    <w:p w:rsidR="00F30F22" w:rsidRPr="00FD5F19" w:rsidRDefault="00F30F22" w:rsidP="00940E77">
      <w:pPr>
        <w:spacing w:line="357" w:lineRule="auto"/>
        <w:ind w:firstLine="720"/>
        <w:jc w:val="both"/>
        <w:rPr>
          <w:rFonts w:ascii="Times New Roman" w:eastAsia="Times New Roman" w:hAnsi="Times New Roman"/>
          <w:sz w:val="24"/>
          <w:lang w:val="lv-LV"/>
        </w:rPr>
      </w:pPr>
      <w:r w:rsidRPr="00FD5F19">
        <w:rPr>
          <w:rFonts w:ascii="Times New Roman" w:eastAsia="Times New Roman" w:hAnsi="Times New Roman"/>
          <w:b/>
          <w:sz w:val="24"/>
          <w:lang w:val="lv-LV"/>
        </w:rPr>
        <w:t xml:space="preserve">Sporta skolas </w:t>
      </w:r>
      <w:r w:rsidRPr="00FD5F19">
        <w:rPr>
          <w:rFonts w:ascii="Times New Roman" w:eastAsia="Times New Roman" w:hAnsi="Times New Roman"/>
          <w:sz w:val="24"/>
          <w:lang w:val="lv-LV"/>
        </w:rPr>
        <w:t>piedāvājumā ir 8 programmas</w:t>
      </w:r>
      <w:r w:rsidRPr="00FD5F19">
        <w:rPr>
          <w:rFonts w:ascii="Times New Roman" w:eastAsia="Times New Roman" w:hAnsi="Times New Roman"/>
          <w:b/>
          <w:sz w:val="24"/>
          <w:lang w:val="lv-LV"/>
        </w:rPr>
        <w:t xml:space="preserve"> </w:t>
      </w:r>
      <w:r w:rsidRPr="00FD5F19">
        <w:rPr>
          <w:rFonts w:ascii="Times New Roman" w:eastAsia="Times New Roman" w:hAnsi="Times New Roman"/>
          <w:sz w:val="24"/>
          <w:lang w:val="lv-LV"/>
        </w:rPr>
        <w:t>-</w:t>
      </w:r>
      <w:r w:rsidRPr="00FD5F19">
        <w:rPr>
          <w:rFonts w:ascii="Times New Roman" w:eastAsia="Times New Roman" w:hAnsi="Times New Roman"/>
          <w:b/>
          <w:sz w:val="24"/>
          <w:lang w:val="lv-LV"/>
        </w:rPr>
        <w:t xml:space="preserve"> </w:t>
      </w:r>
      <w:r w:rsidRPr="00FD5F19">
        <w:rPr>
          <w:rFonts w:ascii="Times New Roman" w:eastAsia="Times New Roman" w:hAnsi="Times New Roman"/>
          <w:sz w:val="24"/>
          <w:lang w:val="lv-LV"/>
        </w:rPr>
        <w:t>basketbols, šaušana, svarcelšana,</w:t>
      </w:r>
      <w:r w:rsidRPr="00FD5F19">
        <w:rPr>
          <w:rFonts w:ascii="Times New Roman" w:eastAsia="Times New Roman" w:hAnsi="Times New Roman"/>
          <w:b/>
          <w:sz w:val="24"/>
          <w:lang w:val="lv-LV"/>
        </w:rPr>
        <w:t xml:space="preserve"> </w:t>
      </w:r>
      <w:r w:rsidRPr="00FD5F19">
        <w:rPr>
          <w:rFonts w:ascii="Times New Roman" w:eastAsia="Times New Roman" w:hAnsi="Times New Roman"/>
          <w:sz w:val="24"/>
          <w:lang w:val="lv-LV"/>
        </w:rPr>
        <w:t xml:space="preserve">riteņbraukšana, handbols, vieglatlētika, peldēšana, galda teniss. </w:t>
      </w:r>
      <w:r w:rsidR="00FD5F19" w:rsidRPr="00FD5F19">
        <w:rPr>
          <w:rFonts w:ascii="Times New Roman" w:eastAsia="Times New Roman" w:hAnsi="Times New Roman"/>
          <w:sz w:val="24"/>
          <w:lang w:val="lv-LV"/>
        </w:rPr>
        <w:t xml:space="preserve"> </w:t>
      </w:r>
      <w:r w:rsidRPr="00FD5F19">
        <w:rPr>
          <w:rFonts w:ascii="Times New Roman" w:eastAsia="Times New Roman" w:hAnsi="Times New Roman"/>
          <w:sz w:val="24"/>
          <w:lang w:val="lv-LV"/>
        </w:rPr>
        <w:t>Novada sporta dzīvi organizē, vada un koordinē Dobeles novada Kultūras un sporta pārvalde, kura sadarbojas ar novada un valsts sporta klubiem un biedrībām.</w:t>
      </w:r>
    </w:p>
    <w:p w:rsidR="00F30F22" w:rsidRPr="00B20280" w:rsidRDefault="00F30F22" w:rsidP="00940E77">
      <w:pPr>
        <w:spacing w:line="15" w:lineRule="exact"/>
        <w:jc w:val="both"/>
        <w:rPr>
          <w:rFonts w:ascii="Times New Roman" w:eastAsia="Times New Roman" w:hAnsi="Times New Roman"/>
          <w:highlight w:val="yellow"/>
          <w:lang w:val="lv-LV"/>
        </w:rPr>
      </w:pPr>
    </w:p>
    <w:p w:rsidR="00986C44" w:rsidRPr="00F71DE8" w:rsidRDefault="00986C44" w:rsidP="00E54035">
      <w:pPr>
        <w:pStyle w:val="Heading2"/>
        <w:rPr>
          <w:lang w:val="lv-LV"/>
        </w:rPr>
      </w:pPr>
      <w:bookmarkStart w:id="21" w:name="_Toc491345125"/>
      <w:bookmarkStart w:id="22" w:name="_Toc509316126"/>
      <w:r w:rsidRPr="00F71DE8">
        <w:rPr>
          <w:lang w:val="lv-LV"/>
        </w:rPr>
        <w:lastRenderedPageBreak/>
        <w:t>2.3. Sports un kultūra</w:t>
      </w:r>
      <w:bookmarkEnd w:id="21"/>
      <w:bookmarkEnd w:id="22"/>
    </w:p>
    <w:p w:rsidR="00F30F22" w:rsidRPr="00FD68C5" w:rsidRDefault="00F30F22" w:rsidP="00FD68C5">
      <w:pPr>
        <w:spacing w:line="360" w:lineRule="auto"/>
        <w:ind w:firstLine="720"/>
        <w:jc w:val="both"/>
        <w:rPr>
          <w:rFonts w:ascii="Times New Roman" w:eastAsia="Times New Roman" w:hAnsi="Times New Roman"/>
          <w:sz w:val="24"/>
          <w:lang w:val="lv-LV"/>
        </w:rPr>
      </w:pPr>
      <w:r w:rsidRPr="00F71DE8">
        <w:rPr>
          <w:rFonts w:ascii="Times New Roman" w:eastAsia="Times New Roman" w:hAnsi="Times New Roman"/>
          <w:sz w:val="24"/>
          <w:lang w:val="lv-LV"/>
        </w:rPr>
        <w:t>Sports</w:t>
      </w:r>
      <w:r w:rsidRPr="00FD68C5">
        <w:rPr>
          <w:rFonts w:ascii="Times New Roman" w:eastAsia="Times New Roman" w:hAnsi="Times New Roman"/>
          <w:b/>
          <w:sz w:val="24"/>
          <w:lang w:val="lv-LV"/>
        </w:rPr>
        <w:t xml:space="preserve"> </w:t>
      </w:r>
      <w:r w:rsidRPr="00FD68C5">
        <w:rPr>
          <w:rFonts w:ascii="Times New Roman" w:eastAsia="Times New Roman" w:hAnsi="Times New Roman"/>
          <w:sz w:val="24"/>
          <w:lang w:val="lv-LV"/>
        </w:rPr>
        <w:t>ir viens no faktoriem, kas mazina</w:t>
      </w:r>
      <w:r w:rsidRPr="00FD68C5">
        <w:rPr>
          <w:rFonts w:ascii="Times New Roman" w:eastAsia="Times New Roman" w:hAnsi="Times New Roman"/>
          <w:b/>
          <w:sz w:val="24"/>
          <w:lang w:val="lv-LV"/>
        </w:rPr>
        <w:t xml:space="preserve"> </w:t>
      </w:r>
      <w:r w:rsidRPr="00FD68C5">
        <w:rPr>
          <w:rFonts w:ascii="Times New Roman" w:eastAsia="Times New Roman" w:hAnsi="Times New Roman"/>
          <w:sz w:val="24"/>
          <w:lang w:val="lv-LV"/>
        </w:rPr>
        <w:t>negatīvās sociālās problēmas jauniešu vidū</w:t>
      </w:r>
      <w:r w:rsidRPr="00FD68C5">
        <w:rPr>
          <w:rFonts w:ascii="Times New Roman" w:eastAsia="Times New Roman" w:hAnsi="Times New Roman"/>
          <w:b/>
          <w:sz w:val="24"/>
          <w:lang w:val="lv-LV"/>
        </w:rPr>
        <w:t xml:space="preserve"> </w:t>
      </w:r>
      <w:r w:rsidRPr="00FD68C5">
        <w:rPr>
          <w:rFonts w:ascii="Times New Roman" w:eastAsia="Times New Roman" w:hAnsi="Times New Roman"/>
          <w:sz w:val="24"/>
          <w:lang w:val="lv-LV"/>
        </w:rPr>
        <w:t>novada teritorijā – vietās, kur attīstīta sporta dzīve, samazinās alkoholisma un narkomānijas problē</w:t>
      </w:r>
      <w:r w:rsidR="003A2C62" w:rsidRPr="00FD68C5">
        <w:rPr>
          <w:rFonts w:ascii="Times New Roman" w:eastAsia="Times New Roman" w:hAnsi="Times New Roman"/>
          <w:sz w:val="24"/>
          <w:lang w:val="lv-LV"/>
        </w:rPr>
        <w:t>mas, pusaudžu dīkdienība u.t.t.</w:t>
      </w:r>
    </w:p>
    <w:p w:rsidR="00F30F22" w:rsidRPr="00FD5F19" w:rsidRDefault="005F6A2D" w:rsidP="00A41928">
      <w:pPr>
        <w:spacing w:line="360" w:lineRule="auto"/>
        <w:ind w:firstLine="720"/>
        <w:jc w:val="both"/>
        <w:rPr>
          <w:rFonts w:ascii="Times New Roman" w:eastAsia="Times New Roman" w:hAnsi="Times New Roman"/>
          <w:i/>
          <w:color w:val="FF0000"/>
          <w:sz w:val="32"/>
          <w:vertAlign w:val="superscript"/>
          <w:lang w:val="lv-LV"/>
        </w:rPr>
      </w:pPr>
      <w:r w:rsidRPr="00B6694E">
        <w:rPr>
          <w:rFonts w:ascii="Times New Roman" w:eastAsia="Times New Roman" w:hAnsi="Times New Roman"/>
          <w:sz w:val="24"/>
          <w:lang w:val="lv-LV"/>
        </w:rPr>
        <w:t>Dobeles novadā</w:t>
      </w:r>
      <w:r w:rsidR="00B6694E" w:rsidRPr="00B6694E">
        <w:rPr>
          <w:rFonts w:ascii="Times New Roman" w:eastAsia="Times New Roman" w:hAnsi="Times New Roman"/>
          <w:sz w:val="24"/>
          <w:lang w:val="lv-LV"/>
        </w:rPr>
        <w:t xml:space="preserve"> pieejamās sporta bāzes</w:t>
      </w:r>
      <w:r w:rsidRPr="00B6694E">
        <w:rPr>
          <w:rFonts w:ascii="Times New Roman" w:eastAsia="Times New Roman" w:hAnsi="Times New Roman"/>
          <w:sz w:val="24"/>
          <w:lang w:val="lv-LV"/>
        </w:rPr>
        <w:t>:</w:t>
      </w:r>
      <w:r w:rsidR="00B6694E" w:rsidRPr="00B6694E">
        <w:rPr>
          <w:rFonts w:ascii="Times New Roman" w:eastAsia="Times New Roman" w:hAnsi="Times New Roman"/>
          <w:sz w:val="24"/>
          <w:lang w:val="lv-LV"/>
        </w:rPr>
        <w:t xml:space="preserve"> </w:t>
      </w:r>
      <w:r w:rsidR="00F30F22" w:rsidRPr="00B6694E">
        <w:rPr>
          <w:rFonts w:ascii="Times New Roman" w:eastAsia="Times New Roman" w:hAnsi="Times New Roman"/>
          <w:sz w:val="24"/>
          <w:lang w:val="lv-LV"/>
        </w:rPr>
        <w:t>sporta zāles;</w:t>
      </w:r>
      <w:r w:rsidR="00B6694E" w:rsidRPr="00B6694E">
        <w:rPr>
          <w:rFonts w:ascii="Times New Roman" w:eastAsia="Times New Roman" w:hAnsi="Times New Roman"/>
          <w:sz w:val="24"/>
          <w:lang w:val="lv-LV"/>
        </w:rPr>
        <w:t xml:space="preserve"> </w:t>
      </w:r>
      <w:r w:rsidR="00F30F22" w:rsidRPr="00B6694E">
        <w:rPr>
          <w:rFonts w:ascii="Times New Roman" w:eastAsia="Times New Roman" w:hAnsi="Times New Roman"/>
          <w:sz w:val="24"/>
          <w:lang w:val="lv-LV"/>
        </w:rPr>
        <w:t>sporta laukumi;</w:t>
      </w:r>
      <w:r w:rsidR="00B6694E" w:rsidRPr="00B6694E">
        <w:rPr>
          <w:rFonts w:ascii="Times New Roman" w:eastAsia="Times New Roman" w:hAnsi="Times New Roman"/>
          <w:sz w:val="24"/>
          <w:lang w:val="lv-LV"/>
        </w:rPr>
        <w:t xml:space="preserve"> </w:t>
      </w:r>
      <w:r w:rsidR="00F30F22" w:rsidRPr="00B6694E">
        <w:rPr>
          <w:rFonts w:ascii="Times New Roman" w:eastAsia="Times New Roman" w:hAnsi="Times New Roman"/>
          <w:sz w:val="24"/>
          <w:lang w:val="lv-LV"/>
        </w:rPr>
        <w:t>šautuve;</w:t>
      </w:r>
      <w:bookmarkStart w:id="23" w:name="page12"/>
      <w:bookmarkEnd w:id="23"/>
      <w:r w:rsidR="00B6694E" w:rsidRPr="00B6694E">
        <w:rPr>
          <w:rFonts w:ascii="Times New Roman" w:eastAsia="Times New Roman" w:hAnsi="Times New Roman"/>
          <w:sz w:val="24"/>
          <w:lang w:val="lv-LV"/>
        </w:rPr>
        <w:t xml:space="preserve"> </w:t>
      </w:r>
      <w:r w:rsidR="00F30F22" w:rsidRPr="00B6694E">
        <w:rPr>
          <w:rFonts w:ascii="Times New Roman" w:eastAsia="Times New Roman" w:hAnsi="Times New Roman"/>
          <w:sz w:val="24"/>
          <w:lang w:val="lv-LV"/>
        </w:rPr>
        <w:t>peldbaseins;</w:t>
      </w:r>
      <w:r w:rsidR="00B6694E" w:rsidRPr="00B6694E">
        <w:rPr>
          <w:rFonts w:ascii="Times New Roman" w:eastAsia="Times New Roman" w:hAnsi="Times New Roman"/>
          <w:sz w:val="24"/>
          <w:lang w:val="lv-LV"/>
        </w:rPr>
        <w:t xml:space="preserve">  svarcelšanas zāles</w:t>
      </w:r>
      <w:r w:rsidR="00F30F22" w:rsidRPr="00B6694E">
        <w:rPr>
          <w:rFonts w:ascii="Times New Roman" w:eastAsia="Times New Roman" w:hAnsi="Times New Roman"/>
          <w:sz w:val="24"/>
          <w:lang w:val="lv-LV"/>
        </w:rPr>
        <w:t>;</w:t>
      </w:r>
      <w:r w:rsidR="00B6694E" w:rsidRPr="00B6694E">
        <w:rPr>
          <w:rFonts w:ascii="Times New Roman" w:eastAsia="Times New Roman" w:hAnsi="Times New Roman"/>
          <w:sz w:val="24"/>
          <w:lang w:val="lv-LV"/>
        </w:rPr>
        <w:t xml:space="preserve"> </w:t>
      </w:r>
      <w:r w:rsidR="00F30F22" w:rsidRPr="00B6694E">
        <w:rPr>
          <w:rFonts w:ascii="Times New Roman" w:eastAsia="Times New Roman" w:hAnsi="Times New Roman"/>
          <w:sz w:val="24"/>
          <w:lang w:val="lv-LV"/>
        </w:rPr>
        <w:t>moto</w:t>
      </w:r>
      <w:r w:rsidR="00B6694E">
        <w:rPr>
          <w:rFonts w:ascii="Times New Roman" w:eastAsia="Times New Roman" w:hAnsi="Times New Roman"/>
          <w:sz w:val="24"/>
          <w:lang w:val="lv-LV"/>
        </w:rPr>
        <w:t xml:space="preserve"> </w:t>
      </w:r>
      <w:r w:rsidR="00F30F22" w:rsidRPr="00B6694E">
        <w:rPr>
          <w:rFonts w:ascii="Times New Roman" w:eastAsia="Times New Roman" w:hAnsi="Times New Roman"/>
          <w:sz w:val="24"/>
          <w:lang w:val="lv-LV"/>
        </w:rPr>
        <w:t>trase (privātā)</w:t>
      </w:r>
      <w:r w:rsidR="00B6694E">
        <w:rPr>
          <w:rFonts w:ascii="Times New Roman" w:eastAsia="Times New Roman" w:hAnsi="Times New Roman"/>
          <w:sz w:val="24"/>
          <w:lang w:val="lv-LV"/>
        </w:rPr>
        <w:t>, kura ziemas periodā pārtop par slēpošanas trasi</w:t>
      </w:r>
      <w:r w:rsidR="00F30F22" w:rsidRPr="00B6694E">
        <w:rPr>
          <w:rFonts w:ascii="Times New Roman" w:eastAsia="Times New Roman" w:hAnsi="Times New Roman"/>
          <w:sz w:val="24"/>
          <w:lang w:val="lv-LV"/>
        </w:rPr>
        <w:t>;</w:t>
      </w:r>
      <w:r w:rsidR="00B6694E" w:rsidRPr="00B6694E">
        <w:rPr>
          <w:rFonts w:ascii="Times New Roman" w:eastAsia="Times New Roman" w:hAnsi="Times New Roman"/>
          <w:sz w:val="24"/>
          <w:lang w:val="lv-LV"/>
        </w:rPr>
        <w:t xml:space="preserve"> hokeja laukums</w:t>
      </w:r>
      <w:r w:rsidR="00B6694E">
        <w:rPr>
          <w:rFonts w:ascii="Times New Roman" w:eastAsia="Times New Roman" w:hAnsi="Times New Roman"/>
          <w:sz w:val="24"/>
          <w:lang w:val="lv-LV"/>
        </w:rPr>
        <w:t>;</w:t>
      </w:r>
      <w:r w:rsidR="00B6694E" w:rsidRPr="00B6694E">
        <w:rPr>
          <w:rFonts w:ascii="Times New Roman" w:eastAsia="Times New Roman" w:hAnsi="Times New Roman"/>
          <w:sz w:val="24"/>
          <w:lang w:val="lv-LV"/>
        </w:rPr>
        <w:t xml:space="preserve"> </w:t>
      </w:r>
      <w:r w:rsidR="00B6694E">
        <w:rPr>
          <w:rFonts w:ascii="Times New Roman" w:eastAsia="Times New Roman" w:hAnsi="Times New Roman"/>
          <w:sz w:val="24"/>
          <w:lang w:val="lv-LV"/>
        </w:rPr>
        <w:t>skeitparks</w:t>
      </w:r>
      <w:r w:rsidR="006A24F4" w:rsidRPr="006A24F4">
        <w:rPr>
          <w:rFonts w:ascii="Times New Roman" w:eastAsia="Times New Roman" w:hAnsi="Times New Roman"/>
          <w:sz w:val="24"/>
          <w:lang w:val="lv-LV"/>
        </w:rPr>
        <w:t xml:space="preserve"> un </w:t>
      </w:r>
      <w:r w:rsidR="006A24F4" w:rsidRPr="004B159D">
        <w:rPr>
          <w:rFonts w:ascii="Times New Roman" w:eastAsia="Times New Roman" w:hAnsi="Times New Roman"/>
          <w:sz w:val="24"/>
          <w:lang w:val="lv-LV"/>
        </w:rPr>
        <w:t>sporta klubi</w:t>
      </w:r>
      <w:r w:rsidR="004B159D">
        <w:rPr>
          <w:rFonts w:ascii="Times New Roman" w:eastAsia="Times New Roman" w:hAnsi="Times New Roman"/>
          <w:sz w:val="24"/>
          <w:lang w:val="lv-LV"/>
        </w:rPr>
        <w:t xml:space="preserve"> (privātie).</w:t>
      </w:r>
      <w:r w:rsidR="00A41928">
        <w:rPr>
          <w:rFonts w:ascii="Times New Roman" w:eastAsia="Times New Roman" w:hAnsi="Times New Roman"/>
          <w:sz w:val="24"/>
          <w:lang w:val="lv-LV"/>
        </w:rPr>
        <w:t xml:space="preserve"> </w:t>
      </w:r>
      <w:r w:rsidR="00F30F22" w:rsidRPr="003A2C62">
        <w:rPr>
          <w:rFonts w:ascii="Times New Roman" w:eastAsia="Times New Roman" w:hAnsi="Times New Roman"/>
          <w:sz w:val="24"/>
          <w:lang w:val="lv-LV"/>
        </w:rPr>
        <w:t>Sporta bāžu skaits novadā ir pietiekams, taču ir nepieciešama to infrastruktūras uzlabošana</w:t>
      </w:r>
      <w:r w:rsidR="003A2C62" w:rsidRPr="003A2C62">
        <w:rPr>
          <w:rFonts w:ascii="Times New Roman" w:eastAsia="Times New Roman" w:hAnsi="Times New Roman"/>
          <w:sz w:val="24"/>
          <w:lang w:val="lv-LV"/>
        </w:rPr>
        <w:t xml:space="preserve"> un materiāli tehniskā nodrošinājuma regulāra papildināšana.</w:t>
      </w:r>
      <w:r w:rsidR="003A2C62">
        <w:rPr>
          <w:rFonts w:ascii="Times New Roman" w:eastAsia="Times New Roman" w:hAnsi="Times New Roman"/>
          <w:sz w:val="24"/>
          <w:lang w:val="lv-LV"/>
        </w:rPr>
        <w:t xml:space="preserve"> </w:t>
      </w:r>
    </w:p>
    <w:p w:rsidR="00F30F22" w:rsidRPr="00B20280" w:rsidRDefault="00F30F22">
      <w:pPr>
        <w:spacing w:line="2" w:lineRule="exact"/>
        <w:rPr>
          <w:rFonts w:ascii="Times New Roman" w:eastAsia="Times New Roman" w:hAnsi="Times New Roman"/>
          <w:highlight w:val="yellow"/>
          <w:lang w:val="lv-LV"/>
        </w:rPr>
      </w:pPr>
    </w:p>
    <w:p w:rsidR="00F30F22" w:rsidRPr="00986C44" w:rsidRDefault="00F30F22" w:rsidP="00986C44">
      <w:pPr>
        <w:spacing w:line="360" w:lineRule="auto"/>
        <w:ind w:firstLine="720"/>
        <w:jc w:val="both"/>
        <w:rPr>
          <w:rFonts w:ascii="Times New Roman" w:eastAsia="Times New Roman" w:hAnsi="Times New Roman"/>
          <w:sz w:val="24"/>
          <w:lang w:val="lv-LV"/>
        </w:rPr>
      </w:pPr>
      <w:r w:rsidRPr="00986C44">
        <w:rPr>
          <w:rFonts w:ascii="Times New Roman" w:eastAsia="Times New Roman" w:hAnsi="Times New Roman"/>
          <w:sz w:val="24"/>
          <w:lang w:val="lv-LV"/>
        </w:rPr>
        <w:t>Dobelē ir iekārtotas publiski pieejamas vietas fizisko aktivitāšu un aktīvās atpūtas veikšanai: Veselības taka un pludmales volejbola laukums (Bērzes upes krastā), basketbola laukums (Zaļā iela 34), izveidoti veloceliņi.</w:t>
      </w:r>
    </w:p>
    <w:p w:rsidR="00F30F22" w:rsidRPr="00B20280" w:rsidRDefault="00F30F22">
      <w:pPr>
        <w:spacing w:line="23" w:lineRule="exact"/>
        <w:rPr>
          <w:rFonts w:ascii="Times New Roman" w:eastAsia="Times New Roman" w:hAnsi="Times New Roman"/>
          <w:highlight w:val="yellow"/>
          <w:lang w:val="lv-LV"/>
        </w:rPr>
      </w:pPr>
    </w:p>
    <w:p w:rsidR="00A41928" w:rsidRDefault="00F30F22">
      <w:pPr>
        <w:spacing w:line="348" w:lineRule="auto"/>
        <w:ind w:firstLine="720"/>
        <w:jc w:val="both"/>
        <w:rPr>
          <w:rFonts w:ascii="Times New Roman" w:eastAsia="Times New Roman" w:hAnsi="Times New Roman"/>
          <w:sz w:val="24"/>
          <w:lang w:val="lv-LV"/>
        </w:rPr>
      </w:pPr>
      <w:r w:rsidRPr="00986C44">
        <w:rPr>
          <w:rFonts w:ascii="Times New Roman" w:eastAsia="Times New Roman" w:hAnsi="Times New Roman"/>
          <w:sz w:val="24"/>
          <w:lang w:val="lv-LV"/>
        </w:rPr>
        <w:t>Dobeles novadā ir plašs</w:t>
      </w:r>
      <w:r w:rsidR="00F71DE8">
        <w:rPr>
          <w:rFonts w:ascii="Times New Roman" w:eastAsia="Times New Roman" w:hAnsi="Times New Roman"/>
          <w:sz w:val="24"/>
          <w:lang w:val="lv-LV"/>
        </w:rPr>
        <w:t xml:space="preserve"> piedāvājums kultūras </w:t>
      </w:r>
      <w:r w:rsidRPr="00986C44">
        <w:rPr>
          <w:rFonts w:ascii="Times New Roman" w:eastAsia="Times New Roman" w:hAnsi="Times New Roman"/>
          <w:sz w:val="24"/>
          <w:lang w:val="lv-LV"/>
        </w:rPr>
        <w:t>jomā</w:t>
      </w:r>
      <w:r w:rsidR="00A41928">
        <w:rPr>
          <w:rFonts w:ascii="Times New Roman" w:eastAsia="Times New Roman" w:hAnsi="Times New Roman"/>
          <w:sz w:val="24"/>
          <w:lang w:val="lv-LV"/>
        </w:rPr>
        <w:t xml:space="preserve"> </w:t>
      </w:r>
      <w:r w:rsidR="00F71DE8">
        <w:rPr>
          <w:rFonts w:ascii="Times New Roman" w:eastAsia="Times New Roman" w:hAnsi="Times New Roman"/>
          <w:sz w:val="24"/>
          <w:lang w:val="lv-LV"/>
        </w:rPr>
        <w:t>pilsētas</w:t>
      </w:r>
      <w:r w:rsidR="00A41928">
        <w:rPr>
          <w:rFonts w:ascii="Times New Roman" w:eastAsia="Times New Roman" w:hAnsi="Times New Roman"/>
          <w:sz w:val="24"/>
          <w:lang w:val="lv-LV"/>
        </w:rPr>
        <w:t xml:space="preserve"> kultūras namā, </w:t>
      </w:r>
      <w:r w:rsidR="00F71DE8">
        <w:rPr>
          <w:rFonts w:ascii="Times New Roman" w:eastAsia="Times New Roman" w:hAnsi="Times New Roman"/>
          <w:sz w:val="24"/>
          <w:lang w:val="lv-LV"/>
        </w:rPr>
        <w:t xml:space="preserve">pagastu </w:t>
      </w:r>
      <w:r w:rsidRPr="00986C44">
        <w:rPr>
          <w:rFonts w:ascii="Times New Roman" w:eastAsia="Times New Roman" w:hAnsi="Times New Roman"/>
          <w:sz w:val="24"/>
          <w:lang w:val="lv-LV"/>
        </w:rPr>
        <w:t>kultūras</w:t>
      </w:r>
      <w:r w:rsidR="00986C44" w:rsidRPr="00986C44">
        <w:rPr>
          <w:rFonts w:ascii="Times New Roman" w:eastAsia="Times New Roman" w:hAnsi="Times New Roman"/>
          <w:sz w:val="24"/>
          <w:lang w:val="lv-LV"/>
        </w:rPr>
        <w:t xml:space="preserve"> un tautas</w:t>
      </w:r>
      <w:r w:rsidRPr="00986C44">
        <w:rPr>
          <w:rFonts w:ascii="Times New Roman" w:eastAsia="Times New Roman" w:hAnsi="Times New Roman"/>
          <w:sz w:val="24"/>
          <w:lang w:val="lv-LV"/>
        </w:rPr>
        <w:t xml:space="preserve"> namos</w:t>
      </w:r>
      <w:r w:rsidR="00A41928">
        <w:rPr>
          <w:rFonts w:ascii="Times New Roman" w:eastAsia="Times New Roman" w:hAnsi="Times New Roman"/>
          <w:sz w:val="24"/>
          <w:lang w:val="lv-LV"/>
        </w:rPr>
        <w:t>:</w:t>
      </w:r>
      <w:r w:rsidR="006A24F4">
        <w:rPr>
          <w:rFonts w:ascii="Times New Roman" w:eastAsia="Times New Roman" w:hAnsi="Times New Roman"/>
          <w:sz w:val="24"/>
          <w:lang w:val="lv-LV"/>
        </w:rPr>
        <w:t xml:space="preserve"> </w:t>
      </w:r>
      <w:r w:rsidRPr="00986C44">
        <w:rPr>
          <w:rFonts w:ascii="Times New Roman" w:eastAsia="Times New Roman" w:hAnsi="Times New Roman"/>
          <w:sz w:val="24"/>
          <w:lang w:val="lv-LV"/>
        </w:rPr>
        <w:t xml:space="preserve">jauniešu </w:t>
      </w:r>
      <w:r w:rsidR="006A24F4">
        <w:rPr>
          <w:rFonts w:ascii="Times New Roman" w:eastAsia="Times New Roman" w:hAnsi="Times New Roman"/>
          <w:sz w:val="24"/>
          <w:lang w:val="lv-LV"/>
        </w:rPr>
        <w:t xml:space="preserve">tautas un mūsdienu </w:t>
      </w:r>
      <w:r w:rsidRPr="00986C44">
        <w:rPr>
          <w:rFonts w:ascii="Times New Roman" w:eastAsia="Times New Roman" w:hAnsi="Times New Roman"/>
          <w:sz w:val="24"/>
          <w:lang w:val="lv-LV"/>
        </w:rPr>
        <w:t xml:space="preserve">deju kolektīvi, kori, ansambļi u.c. </w:t>
      </w:r>
    </w:p>
    <w:p w:rsidR="00F30F22" w:rsidRPr="00F71DE8" w:rsidRDefault="00F71DE8">
      <w:pPr>
        <w:spacing w:line="348" w:lineRule="auto"/>
        <w:ind w:firstLine="720"/>
        <w:jc w:val="both"/>
        <w:rPr>
          <w:rFonts w:ascii="Times New Roman" w:eastAsia="Times New Roman" w:hAnsi="Times New Roman"/>
          <w:sz w:val="24"/>
          <w:lang w:val="lv-LV"/>
        </w:rPr>
      </w:pPr>
      <w:r w:rsidRPr="00F71DE8">
        <w:rPr>
          <w:rFonts w:ascii="Times New Roman" w:eastAsia="Times New Roman" w:hAnsi="Times New Roman"/>
          <w:sz w:val="24"/>
          <w:lang w:val="lv-LV"/>
        </w:rPr>
        <w:t xml:space="preserve">Informācija par kolektīviem un sporta klubiem pieejama novada mājaslapā </w:t>
      </w:r>
      <w:hyperlink r:id="rId19" w:history="1">
        <w:r w:rsidRPr="00F71DE8">
          <w:rPr>
            <w:rStyle w:val="Hyperlink"/>
            <w:rFonts w:ascii="Times New Roman" w:eastAsia="Times New Roman" w:hAnsi="Times New Roman"/>
            <w:sz w:val="24"/>
            <w:lang w:val="lv-LV"/>
          </w:rPr>
          <w:t>www.dobele.lv</w:t>
        </w:r>
      </w:hyperlink>
      <w:r w:rsidRPr="00F71DE8">
        <w:rPr>
          <w:rFonts w:ascii="Times New Roman" w:eastAsia="Times New Roman" w:hAnsi="Times New Roman"/>
          <w:sz w:val="24"/>
          <w:lang w:val="lv-LV"/>
        </w:rPr>
        <w:t xml:space="preserve"> </w:t>
      </w:r>
    </w:p>
    <w:p w:rsidR="00F30F22" w:rsidRPr="00B20280" w:rsidRDefault="00F30F22">
      <w:pPr>
        <w:spacing w:line="20" w:lineRule="exact"/>
        <w:rPr>
          <w:rFonts w:ascii="Times New Roman" w:eastAsia="Times New Roman" w:hAnsi="Times New Roman"/>
          <w:highlight w:val="yellow"/>
          <w:lang w:val="lv-LV"/>
        </w:rPr>
      </w:pPr>
    </w:p>
    <w:p w:rsidR="00F30F22" w:rsidRPr="008273E7" w:rsidRDefault="00EB1C7E" w:rsidP="00E54035">
      <w:pPr>
        <w:pStyle w:val="Heading2"/>
        <w:rPr>
          <w:lang w:val="lv-LV"/>
        </w:rPr>
      </w:pPr>
      <w:bookmarkStart w:id="24" w:name="_Toc491345126"/>
      <w:bookmarkStart w:id="25" w:name="_Toc509316127"/>
      <w:r w:rsidRPr="008273E7">
        <w:rPr>
          <w:lang w:val="lv-LV"/>
        </w:rPr>
        <w:t xml:space="preserve">2.4. </w:t>
      </w:r>
      <w:r w:rsidR="00F30F22" w:rsidRPr="008273E7">
        <w:rPr>
          <w:lang w:val="lv-LV"/>
        </w:rPr>
        <w:t>Sociālā palīdzība un veselība.</w:t>
      </w:r>
      <w:bookmarkEnd w:id="24"/>
      <w:bookmarkEnd w:id="25"/>
    </w:p>
    <w:p w:rsidR="001E5240" w:rsidRDefault="00EB1C7E" w:rsidP="001E5240">
      <w:pPr>
        <w:spacing w:line="360" w:lineRule="auto"/>
        <w:ind w:firstLine="720"/>
        <w:jc w:val="both"/>
        <w:rPr>
          <w:rFonts w:ascii="Times New Roman" w:eastAsia="Times New Roman" w:hAnsi="Times New Roman"/>
          <w:sz w:val="24"/>
          <w:lang w:val="lv-LV"/>
        </w:rPr>
      </w:pPr>
      <w:r w:rsidRPr="00EB1C7E">
        <w:rPr>
          <w:rFonts w:ascii="Times New Roman" w:eastAsia="Times New Roman" w:hAnsi="Times New Roman"/>
          <w:sz w:val="24"/>
          <w:lang w:val="lv-LV"/>
        </w:rPr>
        <w:t>Sociālā dienesta darba mērķis ir palīdzēt vismazāk nodrošinātajiem pašvaldības iedzīvotājiem, iesaistot viņu pašu resursus sociālās situācijas uzlabošanā</w:t>
      </w:r>
      <w:r>
        <w:rPr>
          <w:rFonts w:ascii="Times New Roman" w:eastAsia="Times New Roman" w:hAnsi="Times New Roman"/>
          <w:sz w:val="24"/>
          <w:lang w:val="lv-LV"/>
        </w:rPr>
        <w:t>.</w:t>
      </w:r>
      <w:r w:rsidR="001E5240" w:rsidRPr="001E5240">
        <w:rPr>
          <w:rFonts w:ascii="Times New Roman" w:eastAsia="Times New Roman" w:hAnsi="Times New Roman"/>
          <w:sz w:val="24"/>
          <w:lang w:val="lv-LV"/>
        </w:rPr>
        <w:t xml:space="preserve"> </w:t>
      </w:r>
      <w:r w:rsidR="001E5240" w:rsidRPr="00EB1C7E">
        <w:rPr>
          <w:rFonts w:ascii="Times New Roman" w:eastAsia="Times New Roman" w:hAnsi="Times New Roman"/>
          <w:sz w:val="24"/>
          <w:lang w:val="lv-LV"/>
        </w:rPr>
        <w:t>Dienests organizē un sniedz sociālos pakalpojumus un sociālo palīdzību Dobeles novada iedzīvotājiem</w:t>
      </w:r>
      <w:r w:rsidR="001E5240">
        <w:rPr>
          <w:rFonts w:ascii="Times New Roman" w:eastAsia="Times New Roman" w:hAnsi="Times New Roman"/>
          <w:sz w:val="24"/>
          <w:lang w:val="lv-LV"/>
        </w:rPr>
        <w:t>.</w:t>
      </w:r>
    </w:p>
    <w:p w:rsidR="00F30F22" w:rsidRPr="00EB1C7E" w:rsidRDefault="001E5240" w:rsidP="001E5240">
      <w:pPr>
        <w:spacing w:line="360" w:lineRule="auto"/>
        <w:ind w:firstLine="720"/>
        <w:jc w:val="both"/>
        <w:rPr>
          <w:rFonts w:ascii="Times New Roman" w:eastAsia="Times New Roman" w:hAnsi="Times New Roman"/>
          <w:sz w:val="24"/>
          <w:highlight w:val="yellow"/>
          <w:lang w:val="lv-LV"/>
        </w:rPr>
      </w:pPr>
      <w:r w:rsidRPr="001E5240">
        <w:rPr>
          <w:rFonts w:ascii="Times New Roman" w:eastAsia="Times New Roman" w:hAnsi="Times New Roman"/>
          <w:sz w:val="24"/>
          <w:lang w:val="lv-LV"/>
        </w:rPr>
        <w:t xml:space="preserve">Dobeles novada Sociālā dienesta Sociālo pakalpojumu centrā </w:t>
      </w:r>
      <w:r>
        <w:rPr>
          <w:rFonts w:ascii="Times New Roman" w:eastAsia="Times New Roman" w:hAnsi="Times New Roman"/>
          <w:sz w:val="24"/>
          <w:lang w:val="lv-LV"/>
        </w:rPr>
        <w:t xml:space="preserve">ir </w:t>
      </w:r>
      <w:r w:rsidRPr="00B6694E">
        <w:rPr>
          <w:rFonts w:ascii="Times New Roman" w:eastAsia="Times New Roman" w:hAnsi="Times New Roman"/>
          <w:sz w:val="24"/>
          <w:lang w:val="lv-LV"/>
        </w:rPr>
        <w:t>dienas centrs „Solis”,</w:t>
      </w:r>
      <w:r>
        <w:rPr>
          <w:rFonts w:ascii="Times New Roman" w:eastAsia="Times New Roman" w:hAnsi="Times New Roman"/>
          <w:sz w:val="24"/>
          <w:lang w:val="lv-LV"/>
        </w:rPr>
        <w:t xml:space="preserve"> kuru </w:t>
      </w:r>
      <w:r w:rsidRPr="001E5240">
        <w:rPr>
          <w:rFonts w:ascii="Times New Roman" w:eastAsia="Times New Roman" w:hAnsi="Times New Roman"/>
          <w:sz w:val="24"/>
          <w:lang w:val="lv-LV"/>
        </w:rPr>
        <w:t xml:space="preserve"> apmeklē jaunieši (pieaugušas personas) ar garīga rakstura traucējumiem vecumā no 16 gadiem. Centra nodarbības, aktivitātes, kultūras pasākumi tiek plānoti un veidoti tā, lai uzlabotu klientu iemaņas, veicinātu jauniešu pilnvērtīgāku integrāciju un eksistenci sabiedrībā un mainītu sabiedrības attieksmi attiecībā pret personām ar garīgā rakstura traucējumiem. </w:t>
      </w:r>
    </w:p>
    <w:p w:rsidR="001E5240" w:rsidRPr="001E5240" w:rsidRDefault="00F30F22" w:rsidP="00EB1C7E">
      <w:pPr>
        <w:spacing w:line="360" w:lineRule="auto"/>
        <w:ind w:firstLine="720"/>
        <w:jc w:val="both"/>
        <w:rPr>
          <w:rFonts w:ascii="Times New Roman" w:eastAsia="Times New Roman" w:hAnsi="Times New Roman"/>
          <w:sz w:val="24"/>
          <w:lang w:val="lv-LV"/>
        </w:rPr>
      </w:pPr>
      <w:r w:rsidRPr="001E5240">
        <w:rPr>
          <w:rFonts w:ascii="Times New Roman" w:eastAsia="Times New Roman" w:hAnsi="Times New Roman"/>
          <w:sz w:val="24"/>
          <w:lang w:val="lv-LV"/>
        </w:rPr>
        <w:t>Sociālo pakalpojumu cent</w:t>
      </w:r>
      <w:r w:rsidR="001E5240" w:rsidRPr="001E5240">
        <w:rPr>
          <w:rFonts w:ascii="Times New Roman" w:eastAsia="Times New Roman" w:hAnsi="Times New Roman"/>
          <w:sz w:val="24"/>
          <w:lang w:val="lv-LV"/>
        </w:rPr>
        <w:t>rā ir „Atbalsta centrs ģimenēm” tiek nodrošināti sekojoši pakalpojumi:</w:t>
      </w:r>
    </w:p>
    <w:p w:rsidR="00B6694E" w:rsidRPr="00B6694E" w:rsidRDefault="00B6694E" w:rsidP="00B6694E">
      <w:pPr>
        <w:pStyle w:val="ListParagraph"/>
        <w:numPr>
          <w:ilvl w:val="0"/>
          <w:numId w:val="29"/>
        </w:numPr>
        <w:spacing w:line="360" w:lineRule="auto"/>
        <w:ind w:left="426" w:hanging="426"/>
        <w:jc w:val="both"/>
        <w:rPr>
          <w:rFonts w:ascii="Times New Roman" w:eastAsia="Times New Roman" w:hAnsi="Times New Roman"/>
          <w:sz w:val="24"/>
          <w:lang w:val="lv-LV"/>
        </w:rPr>
      </w:pPr>
      <w:r w:rsidRPr="00B6694E">
        <w:rPr>
          <w:rFonts w:ascii="Times New Roman" w:eastAsia="Times New Roman" w:hAnsi="Times New Roman"/>
          <w:sz w:val="24"/>
          <w:lang w:val="lv-LV"/>
        </w:rPr>
        <w:t>Sociālās rehabilitācijas pakalpojumi no prettiesiskām darbībām cietušiem bērniem.</w:t>
      </w:r>
    </w:p>
    <w:p w:rsidR="00B6694E" w:rsidRPr="00B6694E" w:rsidRDefault="00B6694E" w:rsidP="00B6694E">
      <w:pPr>
        <w:pStyle w:val="ListParagraph"/>
        <w:numPr>
          <w:ilvl w:val="0"/>
          <w:numId w:val="29"/>
        </w:numPr>
        <w:spacing w:line="360" w:lineRule="auto"/>
        <w:ind w:left="426" w:hanging="426"/>
        <w:jc w:val="both"/>
        <w:rPr>
          <w:rFonts w:ascii="Times New Roman" w:eastAsia="Times New Roman" w:hAnsi="Times New Roman"/>
          <w:sz w:val="24"/>
          <w:lang w:val="lv-LV"/>
        </w:rPr>
      </w:pPr>
      <w:r w:rsidRPr="00B6694E">
        <w:rPr>
          <w:rFonts w:ascii="Times New Roman" w:eastAsia="Times New Roman" w:hAnsi="Times New Roman"/>
          <w:sz w:val="24"/>
          <w:lang w:val="lv-LV"/>
        </w:rPr>
        <w:t>Sociālās rehabilitācijas pakalpojumi no vardarbības cietušām pieaugušām personām.</w:t>
      </w:r>
    </w:p>
    <w:p w:rsidR="00B6694E" w:rsidRPr="00B6694E" w:rsidRDefault="00B6694E" w:rsidP="00B6694E">
      <w:pPr>
        <w:pStyle w:val="ListParagraph"/>
        <w:numPr>
          <w:ilvl w:val="0"/>
          <w:numId w:val="29"/>
        </w:numPr>
        <w:spacing w:line="360" w:lineRule="auto"/>
        <w:ind w:left="426" w:hanging="426"/>
        <w:jc w:val="both"/>
        <w:rPr>
          <w:rFonts w:ascii="Times New Roman" w:eastAsia="Times New Roman" w:hAnsi="Times New Roman"/>
          <w:sz w:val="24"/>
          <w:lang w:val="lv-LV"/>
        </w:rPr>
      </w:pPr>
      <w:r w:rsidRPr="00B6694E">
        <w:rPr>
          <w:rFonts w:ascii="Times New Roman" w:eastAsia="Times New Roman" w:hAnsi="Times New Roman"/>
          <w:sz w:val="24"/>
          <w:lang w:val="lv-LV"/>
        </w:rPr>
        <w:t>Sociālās rehabilitācijas pakalpojumi vardarbību veikušām personām</w:t>
      </w:r>
    </w:p>
    <w:p w:rsidR="00B6694E" w:rsidRPr="00B6694E" w:rsidRDefault="00B6694E" w:rsidP="00B6694E">
      <w:pPr>
        <w:pStyle w:val="ListParagraph"/>
        <w:numPr>
          <w:ilvl w:val="0"/>
          <w:numId w:val="29"/>
        </w:numPr>
        <w:spacing w:line="360" w:lineRule="auto"/>
        <w:ind w:left="426" w:hanging="426"/>
        <w:jc w:val="both"/>
        <w:rPr>
          <w:rFonts w:ascii="Times New Roman" w:eastAsia="Times New Roman" w:hAnsi="Times New Roman"/>
          <w:sz w:val="24"/>
          <w:lang w:val="lv-LV"/>
        </w:rPr>
      </w:pPr>
      <w:r w:rsidRPr="00B6694E">
        <w:rPr>
          <w:rFonts w:ascii="Times New Roman" w:eastAsia="Times New Roman" w:hAnsi="Times New Roman"/>
          <w:sz w:val="24"/>
          <w:lang w:val="lv-LV"/>
        </w:rPr>
        <w:t>Patvērums, droša vide krīzes situācijās nonākušām personām.</w:t>
      </w:r>
    </w:p>
    <w:p w:rsidR="00B6694E" w:rsidRPr="00B6694E" w:rsidRDefault="00B6694E" w:rsidP="00B6694E">
      <w:pPr>
        <w:pStyle w:val="ListParagraph"/>
        <w:numPr>
          <w:ilvl w:val="0"/>
          <w:numId w:val="29"/>
        </w:numPr>
        <w:spacing w:line="360" w:lineRule="auto"/>
        <w:ind w:left="426" w:hanging="426"/>
        <w:jc w:val="both"/>
        <w:rPr>
          <w:rFonts w:ascii="Times New Roman" w:eastAsia="Times New Roman" w:hAnsi="Times New Roman"/>
          <w:sz w:val="24"/>
          <w:lang w:val="lv-LV"/>
        </w:rPr>
      </w:pPr>
      <w:r w:rsidRPr="00B6694E">
        <w:rPr>
          <w:rFonts w:ascii="Times New Roman" w:eastAsia="Times New Roman" w:hAnsi="Times New Roman"/>
          <w:sz w:val="24"/>
          <w:lang w:val="lv-LV"/>
        </w:rPr>
        <w:t xml:space="preserve">Vecāku izglītošana tematiskajās grupās. </w:t>
      </w:r>
    </w:p>
    <w:p w:rsidR="00F30F22" w:rsidRPr="001E5240" w:rsidRDefault="001E5240" w:rsidP="00B6694E">
      <w:pPr>
        <w:spacing w:line="360" w:lineRule="auto"/>
        <w:jc w:val="both"/>
        <w:rPr>
          <w:rFonts w:ascii="Times New Roman" w:eastAsia="Times New Roman" w:hAnsi="Times New Roman"/>
          <w:sz w:val="24"/>
          <w:lang w:val="lv-LV"/>
        </w:rPr>
      </w:pPr>
      <w:r w:rsidRPr="001E5240">
        <w:rPr>
          <w:rFonts w:ascii="Times New Roman" w:eastAsia="Times New Roman" w:hAnsi="Times New Roman"/>
          <w:sz w:val="24"/>
          <w:lang w:val="lv-LV"/>
        </w:rPr>
        <w:lastRenderedPageBreak/>
        <w:t>Centrā</w:t>
      </w:r>
      <w:r w:rsidR="00F30F22" w:rsidRPr="001E5240">
        <w:rPr>
          <w:rFonts w:ascii="Times New Roman" w:eastAsia="Times New Roman" w:hAnsi="Times New Roman"/>
          <w:sz w:val="24"/>
          <w:lang w:val="lv-LV"/>
        </w:rPr>
        <w:t xml:space="preserve"> atbalstu saņem jaunas ģimenes krīzes situācijās, kā arī pēc nepieciešamības ar centra starpniecību tiek nodrošināta ievietošana citos specializētos krīzes centros. Centrā tiek veiktas „apaļā galda” sarunas ar sociālā riska grupas jau</w:t>
      </w:r>
      <w:r w:rsidR="00A52CD7">
        <w:rPr>
          <w:rFonts w:ascii="Times New Roman" w:eastAsia="Times New Roman" w:hAnsi="Times New Roman"/>
          <w:sz w:val="24"/>
          <w:lang w:val="lv-LV"/>
        </w:rPr>
        <w:t xml:space="preserve">niešiem par atkarības problēmām, </w:t>
      </w:r>
      <w:r w:rsidR="00A52CD7" w:rsidRPr="00A52CD7">
        <w:rPr>
          <w:rFonts w:ascii="Times New Roman" w:eastAsia="Times New Roman" w:hAnsi="Times New Roman"/>
          <w:sz w:val="24"/>
          <w:lang w:val="lv-LV"/>
        </w:rPr>
        <w:t>nodrošinātas individuālās psihologa konsultācijas</w:t>
      </w:r>
      <w:r w:rsidR="00A52CD7">
        <w:rPr>
          <w:rFonts w:ascii="Times New Roman" w:eastAsia="Times New Roman" w:hAnsi="Times New Roman"/>
          <w:sz w:val="24"/>
          <w:lang w:val="lv-LV"/>
        </w:rPr>
        <w:t>.</w:t>
      </w:r>
    </w:p>
    <w:p w:rsidR="00F30F22" w:rsidRPr="00111B6E" w:rsidRDefault="00F30F22" w:rsidP="00A52CD7">
      <w:pPr>
        <w:spacing w:line="360" w:lineRule="auto"/>
        <w:ind w:firstLine="720"/>
        <w:jc w:val="both"/>
        <w:rPr>
          <w:rFonts w:ascii="Times New Roman" w:eastAsia="Times New Roman" w:hAnsi="Times New Roman"/>
          <w:sz w:val="24"/>
          <w:lang w:val="lv-LV"/>
        </w:rPr>
      </w:pPr>
      <w:r w:rsidRPr="00A52CD7">
        <w:rPr>
          <w:rFonts w:ascii="Times New Roman" w:eastAsia="Times New Roman" w:hAnsi="Times New Roman"/>
          <w:sz w:val="24"/>
          <w:lang w:val="lv-LV"/>
        </w:rPr>
        <w:t>Dobeles novadā darbojas Sociālā dienesta s</w:t>
      </w:r>
      <w:r w:rsidR="005F23D7">
        <w:rPr>
          <w:rFonts w:ascii="Times New Roman" w:eastAsia="Times New Roman" w:hAnsi="Times New Roman"/>
          <w:sz w:val="24"/>
          <w:lang w:val="lv-LV"/>
        </w:rPr>
        <w:t>truktūrvienība „Grupu dzīvokļi”,</w:t>
      </w:r>
      <w:r w:rsidRPr="00A52CD7">
        <w:rPr>
          <w:rFonts w:ascii="Times New Roman" w:eastAsia="Times New Roman" w:hAnsi="Times New Roman"/>
          <w:sz w:val="24"/>
          <w:lang w:val="lv-LV"/>
        </w:rPr>
        <w:t xml:space="preserve"> </w:t>
      </w:r>
      <w:bookmarkStart w:id="26" w:name="page13"/>
      <w:bookmarkEnd w:id="26"/>
      <w:r w:rsidR="00A52CD7" w:rsidRPr="00A52CD7">
        <w:rPr>
          <w:rFonts w:ascii="Times New Roman" w:eastAsia="Times New Roman" w:hAnsi="Times New Roman"/>
          <w:bCs/>
          <w:sz w:val="24"/>
          <w:lang w:val="lv-LV"/>
        </w:rPr>
        <w:t>pakalpojums nodrošina mājokli un atbalstu sociālo problēmu risināšanā pilngadīgām personām ar garīga rakstura traucējumiem, kurām ir objektīvas grūtības dzīvot patstāvīgi, bet nav nepieciešama atrašanās ilgstošas sociālās aprūpes un sociālās rehabilitācijas institūcijā. Grupu dzīvokļu</w:t>
      </w:r>
      <w:r w:rsidR="00A52CD7" w:rsidRPr="00A52CD7">
        <w:rPr>
          <w:rFonts w:ascii="Times New Roman" w:eastAsia="Times New Roman" w:hAnsi="Times New Roman"/>
          <w:sz w:val="24"/>
          <w:lang w:val="lv-LV"/>
        </w:rPr>
        <w:t xml:space="preserve"> sociālā darba speciālistu galvenais uzdevums ir veicināt un nostiprināt klientu pamata prasmju apgūšanu, darba spējīgo klientu iesaistīšanu darba tirgū un socializāciju. Klienti ar sociālā darba speciālistu palīdzību un atbalstu dzīvo aktīvu sociālo dzīvi.</w:t>
      </w:r>
      <w:r w:rsidR="00A52CD7">
        <w:rPr>
          <w:rFonts w:ascii="Times New Roman" w:eastAsia="Times New Roman" w:hAnsi="Times New Roman"/>
          <w:sz w:val="24"/>
          <w:lang w:val="lv-LV"/>
        </w:rPr>
        <w:t xml:space="preserve"> </w:t>
      </w:r>
    </w:p>
    <w:p w:rsidR="00F30F22" w:rsidRPr="00111B6E" w:rsidRDefault="00F30F22">
      <w:pPr>
        <w:spacing w:line="28" w:lineRule="exact"/>
        <w:rPr>
          <w:rFonts w:ascii="Times New Roman" w:eastAsia="Times New Roman" w:hAnsi="Times New Roman"/>
          <w:lang w:val="lv-LV"/>
        </w:rPr>
      </w:pPr>
    </w:p>
    <w:p w:rsidR="00F30F22" w:rsidRPr="00111B6E" w:rsidRDefault="00F30F22" w:rsidP="00A52CD7">
      <w:pPr>
        <w:spacing w:line="354" w:lineRule="auto"/>
        <w:ind w:left="120" w:firstLine="720"/>
        <w:jc w:val="both"/>
        <w:rPr>
          <w:rFonts w:ascii="Times New Roman" w:eastAsia="Times New Roman" w:hAnsi="Times New Roman"/>
          <w:lang w:val="lv-LV"/>
        </w:rPr>
      </w:pPr>
      <w:r w:rsidRPr="00111B6E">
        <w:rPr>
          <w:rFonts w:ascii="Times New Roman" w:eastAsia="Times New Roman" w:hAnsi="Times New Roman"/>
          <w:sz w:val="24"/>
          <w:lang w:val="lv-LV"/>
        </w:rPr>
        <w:t>Dobeles novada Sociālā dienesta struktūrvienība „Ģimenes atbalsta centrs „Lejasstrazdi</w:t>
      </w:r>
      <w:r w:rsidRPr="00111B6E">
        <w:rPr>
          <w:rFonts w:ascii="Times New Roman" w:eastAsia="Times New Roman" w:hAnsi="Times New Roman"/>
          <w:color w:val="00B050"/>
          <w:sz w:val="24"/>
          <w:lang w:val="lv-LV"/>
        </w:rPr>
        <w:t>”</w:t>
      </w:r>
      <w:r w:rsidRPr="00111B6E">
        <w:rPr>
          <w:rFonts w:ascii="Times New Roman" w:eastAsia="Times New Roman" w:hAnsi="Times New Roman"/>
          <w:sz w:val="24"/>
          <w:lang w:val="lv-LV"/>
        </w:rPr>
        <w:t xml:space="preserve"> ir ilgstošas sociālās aprūpes un sociālās rehabilitācijas institūcija bāreņiem un bez vecāku gādības palikušiem bērniem. Institūcija uzņem bērnus un jauniešus no 2 līdz 18 gadu vecumam.</w:t>
      </w:r>
      <w:r w:rsidR="00A52CD7">
        <w:rPr>
          <w:rFonts w:ascii="Times New Roman" w:eastAsia="Times New Roman" w:hAnsi="Times New Roman"/>
          <w:sz w:val="24"/>
          <w:lang w:val="lv-LV"/>
        </w:rPr>
        <w:t xml:space="preserve"> </w:t>
      </w:r>
      <w:r w:rsidR="00A52CD7" w:rsidRPr="00A52CD7">
        <w:rPr>
          <w:rFonts w:ascii="Times New Roman" w:eastAsia="Times New Roman" w:hAnsi="Times New Roman"/>
          <w:sz w:val="24"/>
          <w:lang w:val="lv-LV"/>
        </w:rPr>
        <w:t>ĢAC pieejams īslaicīgas sociālās aprūpes un sociālās rehabilitācijas pakalpojums bērnam vai ģimenei ar bērniem</w:t>
      </w:r>
      <w:r w:rsidR="00A52CD7">
        <w:rPr>
          <w:rFonts w:ascii="Times New Roman" w:eastAsia="Times New Roman" w:hAnsi="Times New Roman"/>
          <w:sz w:val="24"/>
          <w:lang w:val="lv-LV"/>
        </w:rPr>
        <w:t>.</w:t>
      </w:r>
    </w:p>
    <w:p w:rsidR="00F30F22" w:rsidRPr="008273E7" w:rsidRDefault="0077134F" w:rsidP="00E54035">
      <w:pPr>
        <w:pStyle w:val="Heading2"/>
        <w:rPr>
          <w:lang w:val="lv-LV"/>
        </w:rPr>
      </w:pPr>
      <w:bookmarkStart w:id="27" w:name="_Toc491345127"/>
      <w:bookmarkStart w:id="28" w:name="_Toc509316128"/>
      <w:r w:rsidRPr="008273E7">
        <w:rPr>
          <w:lang w:val="lv-LV"/>
        </w:rPr>
        <w:t>2.5.</w:t>
      </w:r>
      <w:r w:rsidR="00F30F22" w:rsidRPr="008273E7">
        <w:rPr>
          <w:lang w:val="lv-LV"/>
        </w:rPr>
        <w:t xml:space="preserve"> </w:t>
      </w:r>
      <w:r w:rsidR="009E0449" w:rsidRPr="008273E7">
        <w:rPr>
          <w:lang w:val="lv-LV"/>
        </w:rPr>
        <w:t>I</w:t>
      </w:r>
      <w:r w:rsidRPr="008273E7">
        <w:rPr>
          <w:lang w:val="lv-LV"/>
        </w:rPr>
        <w:t>n</w:t>
      </w:r>
      <w:r w:rsidR="0022370E" w:rsidRPr="008273E7">
        <w:rPr>
          <w:lang w:val="lv-LV"/>
        </w:rPr>
        <w:t>s</w:t>
      </w:r>
      <w:r w:rsidRPr="008273E7">
        <w:rPr>
          <w:lang w:val="lv-LV"/>
        </w:rPr>
        <w:t>titucionālā sistēma darba ar jaunatni īstenošanai un darba ar jaunatni koordinēšanai</w:t>
      </w:r>
      <w:bookmarkEnd w:id="27"/>
      <w:bookmarkEnd w:id="28"/>
    </w:p>
    <w:p w:rsidR="00F30F22" w:rsidRPr="00111B6E" w:rsidRDefault="00F30F22">
      <w:pPr>
        <w:spacing w:line="163" w:lineRule="exact"/>
        <w:rPr>
          <w:rFonts w:ascii="Times New Roman" w:eastAsia="Times New Roman" w:hAnsi="Times New Roman"/>
          <w:lang w:val="lv-LV"/>
        </w:rPr>
      </w:pPr>
    </w:p>
    <w:p w:rsidR="00F30F22" w:rsidRDefault="00F30F22" w:rsidP="0022370E">
      <w:pPr>
        <w:spacing w:line="360" w:lineRule="auto"/>
        <w:jc w:val="both"/>
        <w:rPr>
          <w:rFonts w:ascii="Times New Roman" w:eastAsia="Times New Roman" w:hAnsi="Times New Roman"/>
          <w:b/>
          <w:sz w:val="24"/>
          <w:lang w:val="lv-LV"/>
        </w:rPr>
      </w:pPr>
      <w:r w:rsidRPr="00111B6E">
        <w:rPr>
          <w:rFonts w:ascii="Times New Roman" w:eastAsia="Times New Roman" w:hAnsi="Times New Roman"/>
          <w:b/>
          <w:sz w:val="24"/>
          <w:lang w:val="lv-LV"/>
        </w:rPr>
        <w:t>Dobeles Jaunatnes iniciatīvu un veselības centr</w:t>
      </w:r>
      <w:r w:rsidR="0022370E">
        <w:rPr>
          <w:rFonts w:ascii="Times New Roman" w:eastAsia="Times New Roman" w:hAnsi="Times New Roman"/>
          <w:b/>
          <w:sz w:val="24"/>
          <w:lang w:val="lv-LV"/>
        </w:rPr>
        <w:t>a</w:t>
      </w:r>
      <w:r w:rsidRPr="00111B6E">
        <w:rPr>
          <w:rFonts w:ascii="Times New Roman" w:eastAsia="Times New Roman" w:hAnsi="Times New Roman"/>
          <w:b/>
          <w:sz w:val="24"/>
          <w:lang w:val="lv-LV"/>
        </w:rPr>
        <w:t xml:space="preserve"> </w:t>
      </w:r>
      <w:r w:rsidR="0022370E">
        <w:rPr>
          <w:rFonts w:ascii="Times New Roman" w:eastAsia="Times New Roman" w:hAnsi="Times New Roman"/>
          <w:b/>
          <w:sz w:val="24"/>
          <w:lang w:val="lv-LV"/>
        </w:rPr>
        <w:t>darba ar jaunatni galvenie uzdevumi:</w:t>
      </w:r>
    </w:p>
    <w:p w:rsidR="0022370E" w:rsidRPr="0022370E" w:rsidRDefault="0022370E" w:rsidP="0022370E">
      <w:pPr>
        <w:pStyle w:val="ListParagraph"/>
        <w:numPr>
          <w:ilvl w:val="0"/>
          <w:numId w:val="31"/>
        </w:numPr>
        <w:spacing w:line="360" w:lineRule="auto"/>
        <w:jc w:val="both"/>
        <w:rPr>
          <w:rFonts w:ascii="Times New Roman" w:hAnsi="Times New Roman" w:cs="Times New Roman"/>
          <w:sz w:val="24"/>
          <w:szCs w:val="24"/>
          <w:lang w:val="lv-LV" w:eastAsia="en-US"/>
        </w:rPr>
      </w:pPr>
      <w:r w:rsidRPr="0022370E">
        <w:rPr>
          <w:rFonts w:ascii="Times New Roman" w:hAnsi="Times New Roman" w:cs="Times New Roman"/>
          <w:sz w:val="24"/>
          <w:szCs w:val="24"/>
          <w:lang w:val="lv-LV" w:eastAsia="en-US"/>
        </w:rPr>
        <w:t>Veicināt jauniešu dzīves kvalitātes uzlabošanos, sekmējot jauniešu izglītošanos, īpaši jomās, kas saistītas ar veselīgu dzīvesveidu;</w:t>
      </w:r>
    </w:p>
    <w:p w:rsidR="0022370E" w:rsidRPr="0022370E" w:rsidRDefault="0022370E" w:rsidP="0022370E">
      <w:pPr>
        <w:pStyle w:val="ListParagraph"/>
        <w:numPr>
          <w:ilvl w:val="0"/>
          <w:numId w:val="31"/>
        </w:numPr>
        <w:tabs>
          <w:tab w:val="left" w:pos="300"/>
        </w:tabs>
        <w:spacing w:line="360" w:lineRule="auto"/>
        <w:jc w:val="both"/>
        <w:rPr>
          <w:rFonts w:ascii="Times New Roman" w:eastAsia="Times New Roman" w:hAnsi="Times New Roman"/>
          <w:sz w:val="24"/>
          <w:lang w:val="lv-LV"/>
        </w:rPr>
      </w:pPr>
      <w:r w:rsidRPr="0022370E">
        <w:rPr>
          <w:rFonts w:ascii="Times New Roman" w:eastAsia="Times New Roman" w:hAnsi="Times New Roman"/>
          <w:sz w:val="24"/>
          <w:lang w:val="lv-LV"/>
        </w:rPr>
        <w:t>radīt labvēlīgus apstākļus jaunatnes pašiniciatīvai un līdzdalībai sabiedriskajā dzīvē, atbalstīt jauniešus īstenot savas idejas, kā arī sniegt zināšanas, kā šīs idejas realizēt;</w:t>
      </w:r>
    </w:p>
    <w:p w:rsidR="0022370E" w:rsidRPr="0022370E" w:rsidRDefault="0022370E" w:rsidP="0022370E">
      <w:pPr>
        <w:pStyle w:val="ListParagraph"/>
        <w:numPr>
          <w:ilvl w:val="0"/>
          <w:numId w:val="31"/>
        </w:numPr>
        <w:spacing w:line="360" w:lineRule="auto"/>
        <w:jc w:val="both"/>
        <w:rPr>
          <w:rFonts w:ascii="Times New Roman" w:hAnsi="Times New Roman" w:cs="Times New Roman"/>
          <w:sz w:val="24"/>
          <w:szCs w:val="24"/>
          <w:lang w:val="lv-LV" w:eastAsia="en-US"/>
        </w:rPr>
      </w:pPr>
      <w:r w:rsidRPr="0022370E">
        <w:rPr>
          <w:rFonts w:ascii="Times New Roman" w:hAnsi="Times New Roman" w:cs="Times New Roman"/>
          <w:sz w:val="24"/>
          <w:szCs w:val="24"/>
          <w:lang w:val="lv-LV" w:eastAsia="en-US"/>
        </w:rPr>
        <w:t>sekmēt pašvaldības jauniešu iesaistīšanos vietējā, reģionāla, valsts un starptautiska mēroga pasākumos, projektos un programmās jaunatnes jomā, brīvprātīgajā darbā, attīstot toleranci, izpratni par multikulturālo pasauli;</w:t>
      </w:r>
    </w:p>
    <w:p w:rsidR="0022370E" w:rsidRPr="0022370E" w:rsidRDefault="0022370E" w:rsidP="0022370E">
      <w:pPr>
        <w:pStyle w:val="ListParagraph"/>
        <w:numPr>
          <w:ilvl w:val="0"/>
          <w:numId w:val="31"/>
        </w:numPr>
        <w:spacing w:line="360" w:lineRule="auto"/>
        <w:jc w:val="both"/>
        <w:rPr>
          <w:rFonts w:ascii="Times New Roman" w:hAnsi="Times New Roman" w:cs="Times New Roman"/>
          <w:sz w:val="24"/>
          <w:szCs w:val="24"/>
          <w:lang w:val="lv-LV" w:eastAsia="en-US"/>
        </w:rPr>
      </w:pPr>
      <w:r w:rsidRPr="0022370E">
        <w:rPr>
          <w:rFonts w:ascii="Times New Roman" w:hAnsi="Times New Roman" w:cs="Times New Roman"/>
          <w:sz w:val="24"/>
          <w:szCs w:val="24"/>
          <w:lang w:val="lv-LV" w:eastAsia="en-US"/>
        </w:rPr>
        <w:t>nodrošināt jauniešiem atbalstu karjeras izvēlē, sekmējot patstāvību lēmumu pieņemšanā un karjeras plānošanā;</w:t>
      </w:r>
    </w:p>
    <w:p w:rsidR="0022370E" w:rsidRPr="0022370E" w:rsidRDefault="0022370E" w:rsidP="0022370E">
      <w:pPr>
        <w:pStyle w:val="ListParagraph"/>
        <w:numPr>
          <w:ilvl w:val="0"/>
          <w:numId w:val="31"/>
        </w:numPr>
        <w:spacing w:line="360" w:lineRule="auto"/>
        <w:jc w:val="both"/>
        <w:rPr>
          <w:rFonts w:ascii="Times New Roman" w:hAnsi="Times New Roman" w:cs="Times New Roman"/>
          <w:sz w:val="24"/>
          <w:szCs w:val="24"/>
          <w:lang w:val="lv-LV" w:eastAsia="en-US"/>
        </w:rPr>
      </w:pPr>
      <w:r w:rsidRPr="0022370E">
        <w:rPr>
          <w:rFonts w:ascii="Times New Roman" w:hAnsi="Times New Roman" w:cs="Times New Roman"/>
          <w:sz w:val="24"/>
          <w:szCs w:val="24"/>
          <w:lang w:val="lv-LV" w:eastAsia="en-US"/>
        </w:rPr>
        <w:t>īstenot darbu ar jaunatni, sadarbo</w:t>
      </w:r>
      <w:r w:rsidR="00246BEB">
        <w:rPr>
          <w:rFonts w:ascii="Times New Roman" w:hAnsi="Times New Roman" w:cs="Times New Roman"/>
          <w:sz w:val="24"/>
          <w:szCs w:val="24"/>
          <w:lang w:val="lv-LV" w:eastAsia="en-US"/>
        </w:rPr>
        <w:t>jo</w:t>
      </w:r>
      <w:r w:rsidRPr="0022370E">
        <w:rPr>
          <w:rFonts w:ascii="Times New Roman" w:hAnsi="Times New Roman" w:cs="Times New Roman"/>
          <w:sz w:val="24"/>
          <w:szCs w:val="24"/>
          <w:lang w:val="lv-LV" w:eastAsia="en-US"/>
        </w:rPr>
        <w:t>ties ar jauniešu un citām nevalstiskajām organizācijām un izglītības iestāžu skolēnu pašpārvaldēm</w:t>
      </w:r>
    </w:p>
    <w:p w:rsidR="00F30F22" w:rsidRPr="00111B6E" w:rsidRDefault="00F30F22">
      <w:pPr>
        <w:spacing w:line="10" w:lineRule="exact"/>
        <w:rPr>
          <w:rFonts w:ascii="Times New Roman" w:eastAsia="Times New Roman" w:hAnsi="Times New Roman"/>
          <w:sz w:val="24"/>
          <w:lang w:val="lv-LV"/>
        </w:rPr>
      </w:pPr>
    </w:p>
    <w:p w:rsidR="00F30F22" w:rsidRPr="00111B6E" w:rsidRDefault="00F30F22">
      <w:pPr>
        <w:spacing w:line="151" w:lineRule="exact"/>
        <w:rPr>
          <w:rFonts w:ascii="Times New Roman" w:eastAsia="Times New Roman" w:hAnsi="Times New Roman"/>
          <w:lang w:val="lv-LV"/>
        </w:rPr>
      </w:pPr>
    </w:p>
    <w:p w:rsidR="00B96BC2" w:rsidRPr="00B96BC2" w:rsidRDefault="00F30F22" w:rsidP="00CC5AF1">
      <w:pPr>
        <w:spacing w:line="357" w:lineRule="auto"/>
        <w:ind w:left="120"/>
        <w:jc w:val="both"/>
        <w:rPr>
          <w:rFonts w:ascii="Times New Roman" w:eastAsia="Times New Roman" w:hAnsi="Times New Roman"/>
          <w:sz w:val="24"/>
          <w:lang w:val="lv-LV"/>
        </w:rPr>
      </w:pPr>
      <w:r w:rsidRPr="00111B6E">
        <w:rPr>
          <w:rFonts w:ascii="Times New Roman" w:eastAsia="Times New Roman" w:hAnsi="Times New Roman"/>
          <w:b/>
          <w:sz w:val="24"/>
          <w:lang w:val="lv-LV"/>
        </w:rPr>
        <w:lastRenderedPageBreak/>
        <w:t xml:space="preserve">Centrs piedāvā </w:t>
      </w:r>
      <w:r w:rsidRPr="00111B6E">
        <w:rPr>
          <w:rFonts w:ascii="Times New Roman" w:eastAsia="Times New Roman" w:hAnsi="Times New Roman"/>
          <w:sz w:val="24"/>
          <w:lang w:val="lv-LV"/>
        </w:rPr>
        <w:t>apmeklēt bezmaksas speciālistu konsultācijas</w:t>
      </w:r>
      <w:r w:rsidR="00246BEB">
        <w:rPr>
          <w:rFonts w:ascii="Times New Roman" w:eastAsia="Times New Roman" w:hAnsi="Times New Roman"/>
          <w:sz w:val="24"/>
          <w:lang w:val="lv-LV"/>
        </w:rPr>
        <w:t xml:space="preserve">: </w:t>
      </w:r>
      <w:r w:rsidRPr="00111B6E">
        <w:rPr>
          <w:rFonts w:ascii="Times New Roman" w:eastAsia="Times New Roman" w:hAnsi="Times New Roman"/>
          <w:sz w:val="24"/>
          <w:lang w:val="lv-LV"/>
        </w:rPr>
        <w:t>psihologs, psihoterapeits,</w:t>
      </w:r>
      <w:r w:rsidRPr="00111B6E">
        <w:rPr>
          <w:rFonts w:ascii="Times New Roman" w:eastAsia="Times New Roman" w:hAnsi="Times New Roman"/>
          <w:b/>
          <w:sz w:val="24"/>
          <w:lang w:val="lv-LV"/>
        </w:rPr>
        <w:t xml:space="preserve"> </w:t>
      </w:r>
      <w:r w:rsidRPr="00111B6E">
        <w:rPr>
          <w:rFonts w:ascii="Times New Roman" w:eastAsia="Times New Roman" w:hAnsi="Times New Roman"/>
          <w:sz w:val="24"/>
          <w:lang w:val="lv-LV"/>
        </w:rPr>
        <w:t>logopēds, veselības veicināšanas konsultants, karjeras konsultan</w:t>
      </w:r>
      <w:r w:rsidR="00246BEB">
        <w:rPr>
          <w:rFonts w:ascii="Times New Roman" w:eastAsia="Times New Roman" w:hAnsi="Times New Roman"/>
          <w:sz w:val="24"/>
          <w:lang w:val="lv-LV"/>
        </w:rPr>
        <w:t>ts, jaunatnes lietu speciālists</w:t>
      </w:r>
      <w:r w:rsidRPr="00111B6E">
        <w:rPr>
          <w:rFonts w:ascii="Times New Roman" w:eastAsia="Times New Roman" w:hAnsi="Times New Roman"/>
          <w:sz w:val="24"/>
          <w:lang w:val="lv-LV"/>
        </w:rPr>
        <w:t xml:space="preserve">, </w:t>
      </w:r>
      <w:r w:rsidRPr="00246BEB">
        <w:rPr>
          <w:rFonts w:ascii="Times New Roman" w:eastAsia="Times New Roman" w:hAnsi="Times New Roman"/>
          <w:sz w:val="24"/>
          <w:lang w:val="lv-LV"/>
        </w:rPr>
        <w:t>izglītojošas nodarbības</w:t>
      </w:r>
      <w:r w:rsidR="00625665" w:rsidRPr="00246BEB">
        <w:rPr>
          <w:rFonts w:ascii="Times New Roman" w:eastAsia="Times New Roman" w:hAnsi="Times New Roman"/>
          <w:sz w:val="24"/>
          <w:lang w:val="lv-LV"/>
        </w:rPr>
        <w:t xml:space="preserve"> </w:t>
      </w:r>
      <w:r w:rsidRPr="00246BEB">
        <w:rPr>
          <w:rFonts w:ascii="Times New Roman" w:eastAsia="Times New Roman" w:hAnsi="Times New Roman"/>
          <w:sz w:val="24"/>
          <w:lang w:val="lv-LV"/>
        </w:rPr>
        <w:t>g</w:t>
      </w:r>
      <w:r w:rsidRPr="00111B6E">
        <w:rPr>
          <w:rFonts w:ascii="Times New Roman" w:eastAsia="Times New Roman" w:hAnsi="Times New Roman"/>
          <w:sz w:val="24"/>
          <w:lang w:val="lv-LV"/>
        </w:rPr>
        <w:t>rupām (dažāda vecuma</w:t>
      </w:r>
      <w:r w:rsidR="00246BEB">
        <w:rPr>
          <w:rFonts w:ascii="Times New Roman" w:eastAsia="Times New Roman" w:hAnsi="Times New Roman"/>
          <w:sz w:val="24"/>
          <w:lang w:val="lv-LV"/>
        </w:rPr>
        <w:t xml:space="preserve"> bērniem un jauniešiem</w:t>
      </w:r>
      <w:r w:rsidRPr="00111B6E">
        <w:rPr>
          <w:rFonts w:ascii="Times New Roman" w:eastAsia="Times New Roman" w:hAnsi="Times New Roman"/>
          <w:sz w:val="24"/>
          <w:lang w:val="lv-LV"/>
        </w:rPr>
        <w:t>), izglītojošas atbalsta grupas. DJIVC organizē pasākumus, nometnes, konkursus, apmācības, akcijas. Centrā darbojas Informācijas un Resursu punkti, kuru piedāvātos pakalpojumus jaunieši labprāt izmanto.</w:t>
      </w:r>
      <w:r w:rsidR="00246BEB">
        <w:rPr>
          <w:rFonts w:ascii="Times New Roman" w:eastAsia="Times New Roman" w:hAnsi="Times New Roman"/>
          <w:sz w:val="24"/>
          <w:lang w:val="lv-LV"/>
        </w:rPr>
        <w:t xml:space="preserve"> Bērni un jaunieši var apmeklēt interešu izglītības grupas: </w:t>
      </w:r>
      <w:r w:rsidR="00B96BC2">
        <w:rPr>
          <w:rFonts w:ascii="Times New Roman" w:eastAsia="Times New Roman" w:hAnsi="Times New Roman"/>
          <w:sz w:val="24"/>
          <w:lang w:val="lv-LV"/>
        </w:rPr>
        <w:t>T</w:t>
      </w:r>
      <w:r w:rsidR="00246BEB">
        <w:rPr>
          <w:rFonts w:ascii="Times New Roman" w:eastAsia="Times New Roman" w:hAnsi="Times New Roman"/>
          <w:sz w:val="24"/>
          <w:lang w:val="lv-LV"/>
        </w:rPr>
        <w:t>eātra sport</w:t>
      </w:r>
      <w:r w:rsidR="00B96BC2">
        <w:rPr>
          <w:rFonts w:ascii="Times New Roman" w:eastAsia="Times New Roman" w:hAnsi="Times New Roman"/>
          <w:sz w:val="24"/>
          <w:lang w:val="lv-LV"/>
        </w:rPr>
        <w:t>u</w:t>
      </w:r>
      <w:r w:rsidR="00246BEB">
        <w:rPr>
          <w:rFonts w:ascii="Times New Roman" w:eastAsia="Times New Roman" w:hAnsi="Times New Roman"/>
          <w:sz w:val="24"/>
          <w:lang w:val="lv-LV"/>
        </w:rPr>
        <w:t xml:space="preserve">, </w:t>
      </w:r>
      <w:r w:rsidR="00B96BC2" w:rsidRPr="00B96BC2">
        <w:rPr>
          <w:rFonts w:ascii="Times New Roman" w:eastAsia="Times New Roman" w:hAnsi="Times New Roman"/>
          <w:sz w:val="24"/>
          <w:lang w:val="lv-LV"/>
        </w:rPr>
        <w:t>Latvijas kristīgo skautu 181. vienīb</w:t>
      </w:r>
      <w:r w:rsidR="00B96BC2">
        <w:rPr>
          <w:rFonts w:ascii="Times New Roman" w:eastAsia="Times New Roman" w:hAnsi="Times New Roman"/>
          <w:sz w:val="24"/>
          <w:lang w:val="lv-LV"/>
        </w:rPr>
        <w:t>u</w:t>
      </w:r>
      <w:r w:rsidR="00246BEB">
        <w:rPr>
          <w:rFonts w:ascii="Times New Roman" w:eastAsia="Times New Roman" w:hAnsi="Times New Roman"/>
          <w:sz w:val="24"/>
          <w:lang w:val="lv-LV"/>
        </w:rPr>
        <w:t xml:space="preserve">, </w:t>
      </w:r>
      <w:r w:rsidR="00B96BC2">
        <w:rPr>
          <w:rFonts w:ascii="Times New Roman" w:eastAsia="Times New Roman" w:hAnsi="Times New Roman"/>
          <w:sz w:val="24"/>
          <w:lang w:val="lv-LV"/>
        </w:rPr>
        <w:t xml:space="preserve">Dobeles </w:t>
      </w:r>
      <w:r w:rsidR="00246BEB">
        <w:rPr>
          <w:rFonts w:ascii="Times New Roman" w:eastAsia="Times New Roman" w:hAnsi="Times New Roman"/>
          <w:sz w:val="24"/>
          <w:lang w:val="lv-LV"/>
        </w:rPr>
        <w:t>mazpulk</w:t>
      </w:r>
      <w:r w:rsidR="00B96BC2">
        <w:rPr>
          <w:rFonts w:ascii="Times New Roman" w:eastAsia="Times New Roman" w:hAnsi="Times New Roman"/>
          <w:sz w:val="24"/>
          <w:lang w:val="lv-LV"/>
        </w:rPr>
        <w:t>u. Centrs piedāvā izglītojošas atbalsts grupas jauniešiem:</w:t>
      </w:r>
      <w:r w:rsidR="00246BEB">
        <w:rPr>
          <w:rFonts w:ascii="Times New Roman" w:eastAsia="Times New Roman" w:hAnsi="Times New Roman"/>
          <w:sz w:val="24"/>
          <w:lang w:val="lv-LV"/>
        </w:rPr>
        <w:t xml:space="preserve"> </w:t>
      </w:r>
      <w:r w:rsidR="00B96BC2">
        <w:rPr>
          <w:rFonts w:ascii="Times New Roman" w:eastAsia="Times New Roman" w:hAnsi="Times New Roman"/>
          <w:sz w:val="24"/>
          <w:lang w:val="lv-LV"/>
        </w:rPr>
        <w:t>Z</w:t>
      </w:r>
      <w:r w:rsidR="00246BEB">
        <w:rPr>
          <w:rFonts w:ascii="Times New Roman" w:eastAsia="Times New Roman" w:hAnsi="Times New Roman"/>
          <w:sz w:val="24"/>
          <w:lang w:val="lv-LV"/>
        </w:rPr>
        <w:t>ēnu/meiteņu grup</w:t>
      </w:r>
      <w:r w:rsidR="00CC5AF1">
        <w:rPr>
          <w:rFonts w:ascii="Times New Roman" w:eastAsia="Times New Roman" w:hAnsi="Times New Roman"/>
          <w:sz w:val="24"/>
          <w:lang w:val="lv-LV"/>
        </w:rPr>
        <w:t>u;</w:t>
      </w:r>
      <w:r w:rsidR="00B96BC2">
        <w:rPr>
          <w:rFonts w:ascii="Times New Roman" w:eastAsia="Times New Roman" w:hAnsi="Times New Roman"/>
          <w:sz w:val="24"/>
          <w:lang w:val="lv-LV"/>
        </w:rPr>
        <w:t xml:space="preserve"> Vienaudžu izglītotāji (VI)</w:t>
      </w:r>
      <w:r w:rsidR="00CC5AF1">
        <w:rPr>
          <w:rFonts w:ascii="Times New Roman" w:eastAsia="Times New Roman" w:hAnsi="Times New Roman"/>
          <w:sz w:val="24"/>
          <w:lang w:val="lv-LV"/>
        </w:rPr>
        <w:t xml:space="preserve">; nodarbības, brīvlaika aktivitātes un vasaras nometnes aktivitāšu mājā “Zaļkalni”. </w:t>
      </w:r>
      <w:r w:rsidR="00CC5AF1" w:rsidRPr="00CC5AF1">
        <w:rPr>
          <w:rFonts w:ascii="Times New Roman" w:eastAsia="Times New Roman" w:hAnsi="Times New Roman"/>
          <w:sz w:val="24"/>
          <w:lang w:val="lv-LV"/>
        </w:rPr>
        <w:t>DJIVC brīvā laika pavadīšanas telp</w:t>
      </w:r>
      <w:r w:rsidR="00CC5AF1">
        <w:rPr>
          <w:rFonts w:ascii="Times New Roman" w:eastAsia="Times New Roman" w:hAnsi="Times New Roman"/>
          <w:sz w:val="24"/>
          <w:lang w:val="lv-LV"/>
        </w:rPr>
        <w:t xml:space="preserve">ā jaunieši var </w:t>
      </w:r>
      <w:r w:rsidR="00B96BC2">
        <w:rPr>
          <w:rFonts w:ascii="Times New Roman" w:eastAsia="Times New Roman" w:hAnsi="Times New Roman"/>
          <w:sz w:val="24"/>
          <w:lang w:val="lv-LV"/>
        </w:rPr>
        <w:t>saturīgai un organizēt</w:t>
      </w:r>
      <w:r w:rsidR="00CC5AF1">
        <w:rPr>
          <w:rFonts w:ascii="Times New Roman" w:eastAsia="Times New Roman" w:hAnsi="Times New Roman"/>
          <w:sz w:val="24"/>
          <w:lang w:val="lv-LV"/>
        </w:rPr>
        <w:t>i</w:t>
      </w:r>
      <w:r w:rsidR="00B96BC2">
        <w:rPr>
          <w:rFonts w:ascii="Times New Roman" w:eastAsia="Times New Roman" w:hAnsi="Times New Roman"/>
          <w:sz w:val="24"/>
          <w:lang w:val="lv-LV"/>
        </w:rPr>
        <w:t xml:space="preserve"> </w:t>
      </w:r>
      <w:r w:rsidR="00CC5AF1">
        <w:rPr>
          <w:rFonts w:ascii="Times New Roman" w:eastAsia="Times New Roman" w:hAnsi="Times New Roman"/>
          <w:sz w:val="24"/>
          <w:lang w:val="lv-LV"/>
        </w:rPr>
        <w:t xml:space="preserve">pavadīt savu </w:t>
      </w:r>
      <w:r w:rsidR="00B96BC2">
        <w:rPr>
          <w:rFonts w:ascii="Times New Roman" w:eastAsia="Times New Roman" w:hAnsi="Times New Roman"/>
          <w:sz w:val="24"/>
          <w:lang w:val="lv-LV"/>
        </w:rPr>
        <w:t>brīvo laiku</w:t>
      </w:r>
      <w:r w:rsidR="00CC5AF1">
        <w:rPr>
          <w:rFonts w:ascii="Times New Roman" w:eastAsia="Times New Roman" w:hAnsi="Times New Roman"/>
          <w:sz w:val="24"/>
          <w:lang w:val="lv-LV"/>
        </w:rPr>
        <w:t>:</w:t>
      </w:r>
      <w:r w:rsidR="00B96BC2">
        <w:rPr>
          <w:rFonts w:ascii="Times New Roman" w:eastAsia="Times New Roman" w:hAnsi="Times New Roman"/>
          <w:sz w:val="24"/>
          <w:lang w:val="lv-LV"/>
        </w:rPr>
        <w:t xml:space="preserve"> </w:t>
      </w:r>
      <w:r w:rsidR="00CC5AF1" w:rsidRPr="00B96BC2">
        <w:rPr>
          <w:rFonts w:ascii="Times New Roman" w:eastAsia="Times New Roman" w:hAnsi="Times New Roman"/>
          <w:sz w:val="24"/>
          <w:lang w:val="lv-LV"/>
        </w:rPr>
        <w:t>uzspēlēt galda spēles, galda futbolu, novusu, galda tenisu, biljardu, prāta spēles u.c.;</w:t>
      </w:r>
      <w:r w:rsidR="00CC5AF1">
        <w:rPr>
          <w:rFonts w:ascii="Times New Roman" w:eastAsia="Times New Roman" w:hAnsi="Times New Roman"/>
          <w:sz w:val="24"/>
          <w:lang w:val="lv-LV"/>
        </w:rPr>
        <w:t xml:space="preserve"> </w:t>
      </w:r>
      <w:r w:rsidR="00CC5AF1" w:rsidRPr="00B96BC2">
        <w:rPr>
          <w:rFonts w:ascii="Times New Roman" w:eastAsia="Times New Roman" w:hAnsi="Times New Roman"/>
          <w:sz w:val="24"/>
          <w:lang w:val="lv-LV"/>
        </w:rPr>
        <w:t>sagatavot prezentāciju vai pasērfot interneta pasaulē;</w:t>
      </w:r>
      <w:r w:rsidR="00CC5AF1">
        <w:rPr>
          <w:rFonts w:ascii="Times New Roman" w:eastAsia="Times New Roman" w:hAnsi="Times New Roman"/>
          <w:sz w:val="24"/>
          <w:lang w:val="lv-LV"/>
        </w:rPr>
        <w:t xml:space="preserve"> </w:t>
      </w:r>
      <w:r w:rsidR="00CC5AF1" w:rsidRPr="00B96BC2">
        <w:rPr>
          <w:rFonts w:ascii="Times New Roman" w:eastAsia="Times New Roman" w:hAnsi="Times New Roman"/>
          <w:sz w:val="24"/>
          <w:lang w:val="lv-LV"/>
        </w:rPr>
        <w:t>iesaistīties radošās darbnīcās, apgūt jaunas prasmes;</w:t>
      </w:r>
      <w:r w:rsidR="00CC5AF1">
        <w:rPr>
          <w:rFonts w:ascii="Times New Roman" w:eastAsia="Times New Roman" w:hAnsi="Times New Roman"/>
          <w:sz w:val="24"/>
          <w:lang w:val="lv-LV"/>
        </w:rPr>
        <w:t xml:space="preserve"> </w:t>
      </w:r>
      <w:r w:rsidR="00CC5AF1" w:rsidRPr="00B96BC2">
        <w:rPr>
          <w:rFonts w:ascii="Times New Roman" w:eastAsia="Times New Roman" w:hAnsi="Times New Roman"/>
          <w:sz w:val="24"/>
          <w:lang w:val="lv-LV"/>
        </w:rPr>
        <w:t>iesaistīties jauniešu pasākumos, projektos, velobraucienos u.c.;</w:t>
      </w:r>
      <w:r w:rsidR="00CC5AF1">
        <w:rPr>
          <w:rFonts w:ascii="Times New Roman" w:eastAsia="Times New Roman" w:hAnsi="Times New Roman"/>
          <w:sz w:val="24"/>
          <w:lang w:val="lv-LV"/>
        </w:rPr>
        <w:t xml:space="preserve"> </w:t>
      </w:r>
      <w:r w:rsidR="00CC5AF1" w:rsidRPr="00B96BC2">
        <w:rPr>
          <w:rFonts w:ascii="Times New Roman" w:eastAsia="Times New Roman" w:hAnsi="Times New Roman"/>
          <w:sz w:val="24"/>
          <w:lang w:val="lv-LV"/>
        </w:rPr>
        <w:t>iepazīt jaunus draugus, noskatīties filmu, iedzert tēju un papļāpāt;</w:t>
      </w:r>
      <w:r w:rsidR="00CC5AF1">
        <w:rPr>
          <w:rFonts w:ascii="Times New Roman" w:eastAsia="Times New Roman" w:hAnsi="Times New Roman"/>
          <w:sz w:val="24"/>
          <w:lang w:val="lv-LV"/>
        </w:rPr>
        <w:t xml:space="preserve"> </w:t>
      </w:r>
      <w:r w:rsidR="00B96BC2" w:rsidRPr="00B96BC2">
        <w:rPr>
          <w:rFonts w:ascii="Times New Roman" w:eastAsia="Times New Roman" w:hAnsi="Times New Roman"/>
          <w:sz w:val="24"/>
          <w:lang w:val="lv-LV"/>
        </w:rPr>
        <w:t xml:space="preserve">satikt </w:t>
      </w:r>
      <w:r w:rsidR="00CC5AF1">
        <w:rPr>
          <w:rFonts w:ascii="Times New Roman" w:eastAsia="Times New Roman" w:hAnsi="Times New Roman"/>
          <w:sz w:val="24"/>
          <w:lang w:val="lv-LV"/>
        </w:rPr>
        <w:t>un parunāties ar atsaucīgiem darbiniekiem.</w:t>
      </w:r>
    </w:p>
    <w:p w:rsidR="00B96BC2" w:rsidRDefault="00B96BC2" w:rsidP="00B96BC2">
      <w:pPr>
        <w:spacing w:line="357" w:lineRule="auto"/>
        <w:ind w:left="120"/>
        <w:jc w:val="both"/>
        <w:rPr>
          <w:rFonts w:ascii="Times New Roman" w:eastAsia="Times New Roman" w:hAnsi="Times New Roman"/>
          <w:sz w:val="24"/>
          <w:lang w:val="lv-LV"/>
        </w:rPr>
      </w:pPr>
      <w:r w:rsidRPr="00B96BC2">
        <w:rPr>
          <w:rFonts w:ascii="Times New Roman" w:eastAsia="Times New Roman" w:hAnsi="Times New Roman"/>
          <w:sz w:val="24"/>
          <w:lang w:val="lv-LV"/>
        </w:rPr>
        <w:t>Centra paspārnē darbojas biedrības „Jauniešu izglītības un iniciatīvu centrs „Saspraude’’’’ un „Dobeles Jauniešu dome (DJD)”. Katru ceturtdienu centra telpās notiek DJD sēdes. Dobeles novada jaunieši var iesaistīties biedrību darbībā.</w:t>
      </w:r>
    </w:p>
    <w:p w:rsidR="00F30F22" w:rsidRPr="00111B6E" w:rsidRDefault="00F30F22">
      <w:pPr>
        <w:spacing w:line="16" w:lineRule="exact"/>
        <w:rPr>
          <w:rFonts w:ascii="Times New Roman" w:eastAsia="Times New Roman" w:hAnsi="Times New Roman"/>
          <w:lang w:val="lv-LV"/>
        </w:rPr>
      </w:pPr>
    </w:p>
    <w:p w:rsidR="00F30F22" w:rsidRPr="007F6C7A" w:rsidRDefault="00F30F22">
      <w:pPr>
        <w:spacing w:line="142" w:lineRule="exact"/>
        <w:rPr>
          <w:rFonts w:ascii="Times New Roman" w:eastAsia="Times New Roman" w:hAnsi="Times New Roman"/>
          <w:sz w:val="24"/>
          <w:szCs w:val="24"/>
          <w:lang w:val="lv-LV"/>
        </w:rPr>
      </w:pPr>
    </w:p>
    <w:p w:rsidR="00F30F22" w:rsidRPr="00111B6E" w:rsidRDefault="00F30F22">
      <w:pPr>
        <w:spacing w:line="13" w:lineRule="exact"/>
        <w:rPr>
          <w:rFonts w:ascii="Times New Roman" w:eastAsia="Times New Roman" w:hAnsi="Times New Roman"/>
          <w:lang w:val="lv-LV"/>
        </w:rPr>
      </w:pPr>
      <w:bookmarkStart w:id="29" w:name="page14"/>
      <w:bookmarkEnd w:id="29"/>
    </w:p>
    <w:p w:rsidR="007D45D2" w:rsidRPr="00EF5D48" w:rsidRDefault="00F30F22" w:rsidP="00DE790E">
      <w:pPr>
        <w:spacing w:line="360" w:lineRule="auto"/>
        <w:ind w:left="720"/>
        <w:jc w:val="both"/>
        <w:rPr>
          <w:rFonts w:ascii="Times New Roman" w:eastAsia="Times New Roman" w:hAnsi="Times New Roman"/>
          <w:b/>
          <w:sz w:val="24"/>
          <w:lang w:val="lv-LV"/>
        </w:rPr>
      </w:pPr>
      <w:r w:rsidRPr="00111B6E">
        <w:rPr>
          <w:rFonts w:ascii="Times New Roman" w:eastAsia="Times New Roman" w:hAnsi="Times New Roman"/>
          <w:b/>
          <w:sz w:val="24"/>
          <w:lang w:val="lv-LV"/>
        </w:rPr>
        <w:t>Darb</w:t>
      </w:r>
      <w:r w:rsidR="00EF5D48">
        <w:rPr>
          <w:rFonts w:ascii="Times New Roman" w:eastAsia="Times New Roman" w:hAnsi="Times New Roman"/>
          <w:b/>
          <w:sz w:val="24"/>
          <w:lang w:val="lv-LV"/>
        </w:rPr>
        <w:t>s ar jauniešiem pagastos</w:t>
      </w:r>
    </w:p>
    <w:p w:rsidR="007D45D2" w:rsidRDefault="00DE790E" w:rsidP="00DE790E">
      <w:pPr>
        <w:spacing w:line="360"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 xml:space="preserve">2015.gadā Jaunatnes lietu konsultatīvā komisija </w:t>
      </w:r>
      <w:r w:rsidR="00206950">
        <w:rPr>
          <w:rFonts w:ascii="Times New Roman" w:eastAsia="Times New Roman" w:hAnsi="Times New Roman"/>
          <w:sz w:val="24"/>
          <w:lang w:val="lv-LV"/>
        </w:rPr>
        <w:t xml:space="preserve">organizēja tikšanās </w:t>
      </w:r>
      <w:r>
        <w:rPr>
          <w:rFonts w:ascii="Times New Roman" w:eastAsia="Times New Roman" w:hAnsi="Times New Roman"/>
          <w:sz w:val="24"/>
          <w:lang w:val="lv-LV"/>
        </w:rPr>
        <w:t>ar novada pagastu vadītājiem un darb</w:t>
      </w:r>
      <w:r w:rsidR="00944B94">
        <w:rPr>
          <w:rFonts w:ascii="Times New Roman" w:eastAsia="Times New Roman" w:hAnsi="Times New Roman"/>
          <w:sz w:val="24"/>
          <w:lang w:val="lv-LV"/>
        </w:rPr>
        <w:t>a</w:t>
      </w:r>
      <w:r>
        <w:rPr>
          <w:rFonts w:ascii="Times New Roman" w:eastAsia="Times New Roman" w:hAnsi="Times New Roman"/>
          <w:sz w:val="24"/>
          <w:lang w:val="lv-LV"/>
        </w:rPr>
        <w:t xml:space="preserve"> ar jauniešiem pagast</w:t>
      </w:r>
      <w:r w:rsidR="00944B94">
        <w:rPr>
          <w:rFonts w:ascii="Times New Roman" w:eastAsia="Times New Roman" w:hAnsi="Times New Roman"/>
          <w:sz w:val="24"/>
          <w:lang w:val="lv-LV"/>
        </w:rPr>
        <w:t>os</w:t>
      </w:r>
      <w:r>
        <w:rPr>
          <w:rFonts w:ascii="Times New Roman" w:eastAsia="Times New Roman" w:hAnsi="Times New Roman"/>
          <w:sz w:val="24"/>
          <w:lang w:val="lv-LV"/>
        </w:rPr>
        <w:t xml:space="preserve"> atbildīgajiem speciālistiem, lai apzinātu darba ar jaunatni </w:t>
      </w:r>
      <w:r w:rsidR="00944B94">
        <w:rPr>
          <w:rFonts w:ascii="Times New Roman" w:eastAsia="Times New Roman" w:hAnsi="Times New Roman"/>
          <w:sz w:val="24"/>
          <w:lang w:val="lv-LV"/>
        </w:rPr>
        <w:t xml:space="preserve">esošo </w:t>
      </w:r>
      <w:r>
        <w:rPr>
          <w:rFonts w:ascii="Times New Roman" w:eastAsia="Times New Roman" w:hAnsi="Times New Roman"/>
          <w:sz w:val="24"/>
          <w:lang w:val="lv-LV"/>
        </w:rPr>
        <w:t xml:space="preserve">situāciju pagastos. </w:t>
      </w:r>
      <w:r w:rsidR="00944B94">
        <w:rPr>
          <w:rFonts w:ascii="Times New Roman" w:eastAsia="Times New Roman" w:hAnsi="Times New Roman"/>
          <w:sz w:val="24"/>
          <w:lang w:val="lv-LV"/>
        </w:rPr>
        <w:t xml:space="preserve">Tika pārrunāts, kur jaunieši pulcējās, kādas ir viņu intereses, kādi ir pagasta resursi, kādi resursi vēl nepieciešami jaunatnes darba organizēšanai. </w:t>
      </w:r>
      <w:r w:rsidR="00206950">
        <w:rPr>
          <w:rFonts w:ascii="Times New Roman" w:eastAsia="Times New Roman" w:hAnsi="Times New Roman"/>
          <w:sz w:val="24"/>
          <w:lang w:val="lv-LV"/>
        </w:rPr>
        <w:t>Pagastu pārstāvji informēja, ka</w:t>
      </w:r>
      <w:r w:rsidR="00944B94">
        <w:rPr>
          <w:rFonts w:ascii="Times New Roman" w:eastAsia="Times New Roman" w:hAnsi="Times New Roman"/>
          <w:sz w:val="24"/>
          <w:lang w:val="lv-LV"/>
        </w:rPr>
        <w:t xml:space="preserve"> </w:t>
      </w:r>
      <w:r w:rsidR="00206950">
        <w:rPr>
          <w:rFonts w:ascii="Times New Roman" w:eastAsia="Times New Roman" w:hAnsi="Times New Roman"/>
          <w:sz w:val="24"/>
          <w:lang w:val="lv-LV"/>
        </w:rPr>
        <w:t>aktīvākie</w:t>
      </w:r>
      <w:r w:rsidR="00357D34">
        <w:rPr>
          <w:rFonts w:ascii="Times New Roman" w:eastAsia="Times New Roman" w:hAnsi="Times New Roman"/>
          <w:sz w:val="24"/>
          <w:lang w:val="lv-LV"/>
        </w:rPr>
        <w:t xml:space="preserve"> </w:t>
      </w:r>
      <w:r w:rsidR="00206950">
        <w:rPr>
          <w:rFonts w:ascii="Times New Roman" w:eastAsia="Times New Roman" w:hAnsi="Times New Roman"/>
          <w:sz w:val="24"/>
          <w:lang w:val="lv-LV"/>
        </w:rPr>
        <w:t xml:space="preserve">jaunieši </w:t>
      </w:r>
      <w:r w:rsidR="00357D34">
        <w:rPr>
          <w:rFonts w:ascii="Times New Roman" w:eastAsia="Times New Roman" w:hAnsi="Times New Roman"/>
          <w:sz w:val="24"/>
          <w:lang w:val="lv-LV"/>
        </w:rPr>
        <w:t xml:space="preserve">ikdienā nedzīvo pagastā, taču </w:t>
      </w:r>
      <w:r w:rsidR="00206950">
        <w:rPr>
          <w:rFonts w:ascii="Times New Roman" w:eastAsia="Times New Roman" w:hAnsi="Times New Roman"/>
          <w:sz w:val="24"/>
          <w:lang w:val="lv-LV"/>
        </w:rPr>
        <w:t>ir jaunieši, kuri apmeklē</w:t>
      </w:r>
      <w:r w:rsidR="00357D34">
        <w:rPr>
          <w:rFonts w:ascii="Times New Roman" w:eastAsia="Times New Roman" w:hAnsi="Times New Roman"/>
          <w:sz w:val="24"/>
          <w:lang w:val="lv-LV"/>
        </w:rPr>
        <w:t xml:space="preserve"> </w:t>
      </w:r>
      <w:r w:rsidR="00206950">
        <w:rPr>
          <w:rFonts w:ascii="Times New Roman" w:eastAsia="Times New Roman" w:hAnsi="Times New Roman"/>
          <w:sz w:val="24"/>
          <w:lang w:val="lv-LV"/>
        </w:rPr>
        <w:t xml:space="preserve">viņu interesēm atbilstošus </w:t>
      </w:r>
      <w:r w:rsidR="00357D34">
        <w:rPr>
          <w:rFonts w:ascii="Times New Roman" w:eastAsia="Times New Roman" w:hAnsi="Times New Roman"/>
          <w:sz w:val="24"/>
          <w:lang w:val="lv-LV"/>
        </w:rPr>
        <w:t>pagast</w:t>
      </w:r>
      <w:r w:rsidR="00206950">
        <w:rPr>
          <w:rFonts w:ascii="Times New Roman" w:eastAsia="Times New Roman" w:hAnsi="Times New Roman"/>
          <w:sz w:val="24"/>
          <w:lang w:val="lv-LV"/>
        </w:rPr>
        <w:t>a organizētos</w:t>
      </w:r>
      <w:r w:rsidR="00357D34">
        <w:rPr>
          <w:rFonts w:ascii="Times New Roman" w:eastAsia="Times New Roman" w:hAnsi="Times New Roman"/>
          <w:sz w:val="24"/>
          <w:lang w:val="lv-LV"/>
        </w:rPr>
        <w:t xml:space="preserve"> pasākum</w:t>
      </w:r>
      <w:r w:rsidR="00206950">
        <w:rPr>
          <w:rFonts w:ascii="Times New Roman" w:eastAsia="Times New Roman" w:hAnsi="Times New Roman"/>
          <w:sz w:val="24"/>
          <w:lang w:val="lv-LV"/>
        </w:rPr>
        <w:t>us</w:t>
      </w:r>
      <w:r w:rsidR="00357D34">
        <w:rPr>
          <w:rFonts w:ascii="Times New Roman" w:eastAsia="Times New Roman" w:hAnsi="Times New Roman"/>
          <w:sz w:val="24"/>
          <w:lang w:val="lv-LV"/>
        </w:rPr>
        <w:t xml:space="preserve">. </w:t>
      </w:r>
      <w:r w:rsidR="00206950">
        <w:rPr>
          <w:rFonts w:ascii="Times New Roman" w:eastAsia="Times New Roman" w:hAnsi="Times New Roman"/>
          <w:sz w:val="24"/>
          <w:lang w:val="lv-LV"/>
        </w:rPr>
        <w:t xml:space="preserve">Apkopojot tikšanos informāciju var secināt, ka </w:t>
      </w:r>
      <w:r w:rsidRPr="00DE790E">
        <w:rPr>
          <w:rFonts w:ascii="Times New Roman" w:eastAsia="Times New Roman" w:hAnsi="Times New Roman"/>
          <w:sz w:val="24"/>
          <w:lang w:val="lv-LV"/>
        </w:rPr>
        <w:t>Dobeles novadā nav izveidota pastāvīgi un produktīvi darbojošā sistēma darbam ar jaunatni un speciālisti darbu atsevišķos pagastos ar jaunatni veic brīvprātīgi un bez papildus samaksas.</w:t>
      </w:r>
      <w:r w:rsidR="00944B94">
        <w:rPr>
          <w:rFonts w:ascii="Times New Roman" w:eastAsia="Times New Roman" w:hAnsi="Times New Roman"/>
          <w:sz w:val="24"/>
          <w:lang w:val="lv-LV"/>
        </w:rPr>
        <w:t xml:space="preserve"> </w:t>
      </w:r>
      <w:r w:rsidR="00206950" w:rsidRPr="00441F95">
        <w:rPr>
          <w:rFonts w:ascii="Times New Roman" w:eastAsia="Times New Roman" w:hAnsi="Times New Roman"/>
          <w:sz w:val="24"/>
          <w:lang w:val="lv-LV"/>
        </w:rPr>
        <w:t xml:space="preserve">Pielikumā Nr. </w:t>
      </w:r>
      <w:r w:rsidR="00225D0F" w:rsidRPr="00441F95">
        <w:rPr>
          <w:rFonts w:ascii="Times New Roman" w:eastAsia="Times New Roman" w:hAnsi="Times New Roman"/>
          <w:sz w:val="24"/>
          <w:lang w:val="lv-LV"/>
        </w:rPr>
        <w:t>1</w:t>
      </w:r>
      <w:r w:rsidR="00225D0F">
        <w:rPr>
          <w:rFonts w:ascii="Times New Roman" w:eastAsia="Times New Roman" w:hAnsi="Times New Roman"/>
          <w:sz w:val="24"/>
          <w:lang w:val="lv-LV"/>
        </w:rPr>
        <w:t xml:space="preserve"> </w:t>
      </w:r>
      <w:r w:rsidR="00206950">
        <w:rPr>
          <w:rFonts w:ascii="Times New Roman" w:eastAsia="Times New Roman" w:hAnsi="Times New Roman"/>
          <w:sz w:val="24"/>
          <w:lang w:val="lv-LV"/>
        </w:rPr>
        <w:t>“</w:t>
      </w:r>
      <w:r w:rsidR="00206950" w:rsidRPr="00206950">
        <w:rPr>
          <w:rFonts w:ascii="Times New Roman" w:eastAsia="Times New Roman" w:hAnsi="Times New Roman"/>
          <w:sz w:val="24"/>
          <w:lang w:val="lv-LV"/>
        </w:rPr>
        <w:t>Darba ar jaunat</w:t>
      </w:r>
      <w:r w:rsidR="00206950">
        <w:rPr>
          <w:rFonts w:ascii="Times New Roman" w:eastAsia="Times New Roman" w:hAnsi="Times New Roman"/>
          <w:sz w:val="24"/>
          <w:lang w:val="lv-LV"/>
        </w:rPr>
        <w:t>ni organizēšana Dobeles novada pagastos (</w:t>
      </w:r>
      <w:r w:rsidR="00206950" w:rsidRPr="00206950">
        <w:rPr>
          <w:rFonts w:ascii="Times New Roman" w:eastAsia="Times New Roman" w:hAnsi="Times New Roman"/>
          <w:sz w:val="24"/>
          <w:lang w:val="lv-LV"/>
        </w:rPr>
        <w:t>JLKK tikšanās ar pagastu pārstāvjiem 2015.gadā)</w:t>
      </w:r>
      <w:r w:rsidR="00206950">
        <w:rPr>
          <w:rFonts w:ascii="Times New Roman" w:eastAsia="Times New Roman" w:hAnsi="Times New Roman"/>
          <w:sz w:val="24"/>
          <w:lang w:val="lv-LV"/>
        </w:rPr>
        <w:t>” apkopojums</w:t>
      </w:r>
      <w:r w:rsidR="00441F95">
        <w:rPr>
          <w:rFonts w:ascii="Times New Roman" w:eastAsia="Times New Roman" w:hAnsi="Times New Roman"/>
          <w:sz w:val="24"/>
          <w:lang w:val="lv-LV"/>
        </w:rPr>
        <w:t>.</w:t>
      </w:r>
    </w:p>
    <w:p w:rsidR="00F30F22" w:rsidRPr="00111B6E" w:rsidRDefault="00F30F22">
      <w:pPr>
        <w:spacing w:line="303" w:lineRule="exact"/>
        <w:rPr>
          <w:rFonts w:ascii="Times New Roman" w:eastAsia="Times New Roman" w:hAnsi="Times New Roman"/>
          <w:lang w:val="lv-LV"/>
        </w:rPr>
      </w:pPr>
    </w:p>
    <w:p w:rsidR="00F30F22" w:rsidRPr="008273E7" w:rsidRDefault="00F30F22" w:rsidP="00E54035">
      <w:pPr>
        <w:pStyle w:val="Heading2"/>
        <w:rPr>
          <w:lang w:val="lv-LV"/>
        </w:rPr>
      </w:pPr>
      <w:bookmarkStart w:id="30" w:name="_Toc491345128"/>
      <w:bookmarkStart w:id="31" w:name="_Toc509316129"/>
      <w:r w:rsidRPr="008273E7">
        <w:rPr>
          <w:lang w:val="lv-LV"/>
        </w:rPr>
        <w:t>2.</w:t>
      </w:r>
      <w:r w:rsidR="00E54035" w:rsidRPr="008273E7">
        <w:rPr>
          <w:lang w:val="lv-LV"/>
        </w:rPr>
        <w:t>6</w:t>
      </w:r>
      <w:r w:rsidR="00B23526" w:rsidRPr="008273E7">
        <w:rPr>
          <w:lang w:val="lv-LV"/>
        </w:rPr>
        <w:t>.</w:t>
      </w:r>
      <w:r w:rsidR="00B23526" w:rsidRPr="008273E7">
        <w:rPr>
          <w:lang w:val="lv-LV"/>
        </w:rPr>
        <w:tab/>
        <w:t xml:space="preserve">Jauniešu līdzdalība lēmumu pieņemšanā un dalība </w:t>
      </w:r>
      <w:r w:rsidRPr="008273E7">
        <w:rPr>
          <w:lang w:val="lv-LV"/>
        </w:rPr>
        <w:t>jaunatnes</w:t>
      </w:r>
      <w:r w:rsidR="0077134F" w:rsidRPr="008273E7">
        <w:rPr>
          <w:lang w:val="lv-LV"/>
        </w:rPr>
        <w:t xml:space="preserve"> </w:t>
      </w:r>
      <w:r w:rsidRPr="008273E7">
        <w:rPr>
          <w:lang w:val="lv-LV"/>
        </w:rPr>
        <w:t>organizācijās vai jauniešu iniciatīvu grupās</w:t>
      </w:r>
      <w:bookmarkEnd w:id="30"/>
      <w:bookmarkEnd w:id="31"/>
    </w:p>
    <w:p w:rsidR="00F30F22" w:rsidRPr="00111B6E" w:rsidRDefault="00F30F22" w:rsidP="000A4874">
      <w:pPr>
        <w:spacing w:line="171" w:lineRule="exact"/>
        <w:jc w:val="both"/>
        <w:rPr>
          <w:rFonts w:ascii="Times New Roman" w:eastAsia="Times New Roman" w:hAnsi="Times New Roman"/>
          <w:lang w:val="lv-LV"/>
        </w:rPr>
      </w:pPr>
    </w:p>
    <w:p w:rsidR="00F30F22" w:rsidRPr="00E33BF0" w:rsidRDefault="00F30F22" w:rsidP="000A4874">
      <w:pPr>
        <w:spacing w:line="354" w:lineRule="auto"/>
        <w:ind w:firstLine="720"/>
        <w:jc w:val="both"/>
        <w:rPr>
          <w:rFonts w:ascii="Times New Roman" w:eastAsia="Times New Roman" w:hAnsi="Times New Roman"/>
          <w:sz w:val="28"/>
          <w:szCs w:val="28"/>
          <w:lang w:val="lv-LV"/>
        </w:rPr>
      </w:pPr>
      <w:r w:rsidRPr="00111B6E">
        <w:rPr>
          <w:rFonts w:ascii="Times New Roman" w:eastAsia="Times New Roman" w:hAnsi="Times New Roman"/>
          <w:sz w:val="24"/>
          <w:lang w:val="lv-LV"/>
        </w:rPr>
        <w:lastRenderedPageBreak/>
        <w:t>Jauniešu līdzdalība un dažādas iniciatīvas ir viens no galvenajiem jaunatnes politikas rādītājiem. Pašvaldība, nodrošinot jauniešu līdzdalību un iniciatīvu īstenošanas iespējas, pirmkārt, veicina jauniešu izaugsmi un, otrkārt, mazina jauniešu antisociālo uzvedību.</w:t>
      </w:r>
      <w:r w:rsidR="003C6DF6">
        <w:rPr>
          <w:rFonts w:ascii="Times New Roman" w:eastAsia="Times New Roman" w:hAnsi="Times New Roman"/>
          <w:sz w:val="24"/>
          <w:lang w:val="lv-LV"/>
        </w:rPr>
        <w:t xml:space="preserve"> </w:t>
      </w:r>
    </w:p>
    <w:p w:rsidR="00F30F22" w:rsidRPr="00111B6E" w:rsidRDefault="00F30F22" w:rsidP="000A4874">
      <w:pPr>
        <w:spacing w:line="20" w:lineRule="exact"/>
        <w:jc w:val="both"/>
        <w:rPr>
          <w:rFonts w:ascii="Times New Roman" w:eastAsia="Times New Roman" w:hAnsi="Times New Roman"/>
          <w:lang w:val="lv-LV"/>
        </w:rPr>
      </w:pPr>
    </w:p>
    <w:p w:rsidR="00F30F22" w:rsidRPr="005F23D7" w:rsidRDefault="00F30F22" w:rsidP="000A4874">
      <w:pPr>
        <w:spacing w:line="149" w:lineRule="exact"/>
        <w:jc w:val="both"/>
        <w:rPr>
          <w:rFonts w:ascii="Times New Roman" w:eastAsia="Times New Roman" w:hAnsi="Times New Roman"/>
          <w:highlight w:val="yellow"/>
          <w:lang w:val="lv-LV"/>
        </w:rPr>
      </w:pPr>
    </w:p>
    <w:p w:rsidR="00F30F22" w:rsidRDefault="00F36335" w:rsidP="000A4874">
      <w:pPr>
        <w:spacing w:line="360"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 xml:space="preserve">2016.gada </w:t>
      </w:r>
      <w:r w:rsidRPr="00F36335">
        <w:rPr>
          <w:rFonts w:ascii="Times New Roman" w:eastAsia="Times New Roman" w:hAnsi="Times New Roman"/>
          <w:sz w:val="24"/>
          <w:lang w:val="lv-LV"/>
        </w:rPr>
        <w:t>18.</w:t>
      </w:r>
      <w:r>
        <w:rPr>
          <w:rFonts w:ascii="Times New Roman" w:eastAsia="Times New Roman" w:hAnsi="Times New Roman"/>
          <w:sz w:val="24"/>
          <w:lang w:val="lv-LV"/>
        </w:rPr>
        <w:t xml:space="preserve">maijā </w:t>
      </w:r>
      <w:r w:rsidRPr="00F36335">
        <w:rPr>
          <w:rFonts w:ascii="Times New Roman" w:eastAsia="Times New Roman" w:hAnsi="Times New Roman"/>
          <w:sz w:val="24"/>
          <w:lang w:val="lv-LV"/>
        </w:rPr>
        <w:t xml:space="preserve">Strukturētā dialoga V cikla ietvaros </w:t>
      </w:r>
      <w:r>
        <w:rPr>
          <w:rFonts w:ascii="Times New Roman" w:eastAsia="Times New Roman" w:hAnsi="Times New Roman"/>
          <w:sz w:val="24"/>
          <w:lang w:val="lv-LV"/>
        </w:rPr>
        <w:t xml:space="preserve">Dobelē notika </w:t>
      </w:r>
      <w:r w:rsidRPr="00F36335">
        <w:rPr>
          <w:rFonts w:ascii="Times New Roman" w:eastAsia="Times New Roman" w:hAnsi="Times New Roman"/>
          <w:sz w:val="24"/>
          <w:lang w:val="lv-LV"/>
        </w:rPr>
        <w:t>“Kafija ar politiķiem”</w:t>
      </w:r>
      <w:r>
        <w:rPr>
          <w:rFonts w:ascii="Times New Roman" w:eastAsia="Times New Roman" w:hAnsi="Times New Roman"/>
          <w:sz w:val="24"/>
          <w:lang w:val="lv-LV"/>
        </w:rPr>
        <w:t xml:space="preserve"> </w:t>
      </w:r>
      <w:r w:rsidRPr="00F36335">
        <w:rPr>
          <w:rFonts w:ascii="Times New Roman" w:eastAsia="Times New Roman" w:hAnsi="Times New Roman"/>
          <w:sz w:val="24"/>
          <w:lang w:val="lv-LV"/>
        </w:rPr>
        <w:t>pasākum</w:t>
      </w:r>
      <w:r>
        <w:rPr>
          <w:rFonts w:ascii="Times New Roman" w:eastAsia="Times New Roman" w:hAnsi="Times New Roman"/>
          <w:sz w:val="24"/>
          <w:lang w:val="lv-LV"/>
        </w:rPr>
        <w:t xml:space="preserve">a </w:t>
      </w:r>
      <w:r w:rsidRPr="00F36335">
        <w:rPr>
          <w:rFonts w:ascii="Times New Roman" w:eastAsia="Times New Roman" w:hAnsi="Times New Roman"/>
          <w:sz w:val="24"/>
          <w:lang w:val="lv-LV"/>
        </w:rPr>
        <w:t xml:space="preserve">galvenā tēma </w:t>
      </w:r>
      <w:r>
        <w:rPr>
          <w:rFonts w:ascii="Times New Roman" w:eastAsia="Times New Roman" w:hAnsi="Times New Roman"/>
          <w:sz w:val="24"/>
          <w:lang w:val="lv-LV"/>
        </w:rPr>
        <w:t>bija -</w:t>
      </w:r>
      <w:r w:rsidRPr="00F36335">
        <w:rPr>
          <w:rFonts w:ascii="Times New Roman" w:eastAsia="Times New Roman" w:hAnsi="Times New Roman"/>
          <w:sz w:val="24"/>
          <w:lang w:val="lv-LV"/>
        </w:rPr>
        <w:t xml:space="preserve"> veicināt visu jauniešu iesaisti dažādā, vienotā un iekļaujošā Eiropā – gatavi dzīvei, gatavi sabiedrībai</w:t>
      </w:r>
      <w:r>
        <w:rPr>
          <w:rFonts w:ascii="Times New Roman" w:eastAsia="Times New Roman" w:hAnsi="Times New Roman"/>
          <w:sz w:val="24"/>
          <w:lang w:val="lv-LV"/>
        </w:rPr>
        <w:t xml:space="preserve">! </w:t>
      </w:r>
      <w:r w:rsidR="00D01198">
        <w:rPr>
          <w:rFonts w:ascii="Times New Roman" w:eastAsia="Times New Roman" w:hAnsi="Times New Roman"/>
          <w:sz w:val="24"/>
          <w:lang w:val="lv-LV"/>
        </w:rPr>
        <w:t xml:space="preserve">Jaunieši, deputāti un jaunatnes darbā iesaistītie speciālisti diskutēja par sekojošiem jautājumiem: uzticēšanās dažādu cilvēku starpā; vienādas iespējas visiem jauniešiem; tava piederības izjūta vietējā, nacionālā, Eiropas līmenī; kompetences sarežģītās situācijās; </w:t>
      </w:r>
      <w:r w:rsidR="00D51478">
        <w:rPr>
          <w:rFonts w:ascii="Times New Roman" w:eastAsia="Times New Roman" w:hAnsi="Times New Roman"/>
          <w:sz w:val="24"/>
          <w:lang w:val="lv-LV"/>
        </w:rPr>
        <w:t>kas tev nepieciešams, lai tu pilnībā izmantotu savu potenciālu un palīdzētu citiem izmantot viņu potenciālu. Dalībnieki aktīvi diskutēja grupās un prezentēja diskusiju rezultātus pārējiem pasākuma dalībniekiem.</w:t>
      </w:r>
      <w:r w:rsidR="00D01198">
        <w:rPr>
          <w:rFonts w:ascii="Times New Roman" w:eastAsia="Times New Roman" w:hAnsi="Times New Roman"/>
          <w:sz w:val="24"/>
          <w:lang w:val="lv-LV"/>
        </w:rPr>
        <w:t xml:space="preserve"> </w:t>
      </w:r>
    </w:p>
    <w:p w:rsidR="00D51478" w:rsidRPr="00D51478" w:rsidRDefault="00D51478" w:rsidP="000A4874">
      <w:pPr>
        <w:spacing w:line="360" w:lineRule="auto"/>
        <w:ind w:firstLine="720"/>
        <w:jc w:val="both"/>
        <w:rPr>
          <w:rFonts w:ascii="Times New Roman" w:eastAsia="Times New Roman" w:hAnsi="Times New Roman"/>
          <w:sz w:val="24"/>
          <w:szCs w:val="24"/>
          <w:lang w:val="lv-LV"/>
        </w:rPr>
      </w:pPr>
      <w:r w:rsidRPr="00D51478">
        <w:rPr>
          <w:rFonts w:ascii="Times New Roman" w:eastAsia="Times New Roman" w:hAnsi="Times New Roman"/>
          <w:sz w:val="24"/>
          <w:szCs w:val="24"/>
          <w:lang w:val="lv-LV"/>
        </w:rPr>
        <w:t>2015., 2016., 2017.gad</w:t>
      </w:r>
      <w:r w:rsidR="00F947B2">
        <w:rPr>
          <w:rFonts w:ascii="Times New Roman" w:eastAsia="Times New Roman" w:hAnsi="Times New Roman"/>
          <w:sz w:val="24"/>
          <w:szCs w:val="24"/>
          <w:lang w:val="lv-LV"/>
        </w:rPr>
        <w:t>ā Dobeles</w:t>
      </w:r>
      <w:r w:rsidRPr="00D51478">
        <w:rPr>
          <w:rFonts w:ascii="Times New Roman" w:eastAsia="Times New Roman" w:hAnsi="Times New Roman"/>
          <w:sz w:val="24"/>
          <w:szCs w:val="24"/>
          <w:lang w:val="lv-LV"/>
        </w:rPr>
        <w:t xml:space="preserve"> novada jaunieši aktīvi </w:t>
      </w:r>
      <w:r>
        <w:rPr>
          <w:rFonts w:ascii="Times New Roman" w:eastAsia="Times New Roman" w:hAnsi="Times New Roman"/>
          <w:sz w:val="24"/>
          <w:szCs w:val="24"/>
          <w:lang w:val="lv-LV"/>
        </w:rPr>
        <w:t xml:space="preserve">piedalījās Strukturēta dialoga Zemgales </w:t>
      </w:r>
      <w:r w:rsidR="00F947B2">
        <w:rPr>
          <w:rFonts w:ascii="Times New Roman" w:eastAsia="Times New Roman" w:hAnsi="Times New Roman"/>
          <w:sz w:val="24"/>
          <w:szCs w:val="24"/>
          <w:lang w:val="lv-LV"/>
        </w:rPr>
        <w:t>reģionālajās konferencēs</w:t>
      </w:r>
      <w:r>
        <w:rPr>
          <w:rFonts w:ascii="Times New Roman" w:eastAsia="Times New Roman" w:hAnsi="Times New Roman"/>
          <w:sz w:val="24"/>
          <w:szCs w:val="24"/>
          <w:lang w:val="lv-LV"/>
        </w:rPr>
        <w:t xml:space="preserve"> un Nacionāl</w:t>
      </w:r>
      <w:r w:rsidR="00F947B2">
        <w:rPr>
          <w:rFonts w:ascii="Times New Roman" w:eastAsia="Times New Roman" w:hAnsi="Times New Roman"/>
          <w:sz w:val="24"/>
          <w:szCs w:val="24"/>
          <w:lang w:val="lv-LV"/>
        </w:rPr>
        <w:t>aj</w:t>
      </w:r>
      <w:r>
        <w:rPr>
          <w:rFonts w:ascii="Times New Roman" w:eastAsia="Times New Roman" w:hAnsi="Times New Roman"/>
          <w:sz w:val="24"/>
          <w:szCs w:val="24"/>
          <w:lang w:val="lv-LV"/>
        </w:rPr>
        <w:t>ā</w:t>
      </w:r>
      <w:r w:rsidR="00F947B2">
        <w:rPr>
          <w:rFonts w:ascii="Times New Roman" w:eastAsia="Times New Roman" w:hAnsi="Times New Roman"/>
          <w:sz w:val="24"/>
          <w:szCs w:val="24"/>
          <w:lang w:val="lv-LV"/>
        </w:rPr>
        <w:t>s</w:t>
      </w:r>
      <w:r>
        <w:rPr>
          <w:rFonts w:ascii="Times New Roman" w:eastAsia="Times New Roman" w:hAnsi="Times New Roman"/>
          <w:sz w:val="24"/>
          <w:szCs w:val="24"/>
          <w:lang w:val="lv-LV"/>
        </w:rPr>
        <w:t xml:space="preserve"> konferencē</w:t>
      </w:r>
      <w:r w:rsidR="00F947B2">
        <w:rPr>
          <w:rFonts w:ascii="Times New Roman" w:eastAsia="Times New Roman" w:hAnsi="Times New Roman"/>
          <w:sz w:val="24"/>
          <w:szCs w:val="24"/>
          <w:lang w:val="lv-LV"/>
        </w:rPr>
        <w:t xml:space="preserve">s. 2015.gadā </w:t>
      </w:r>
      <w:r w:rsidR="00F947B2" w:rsidRPr="00F947B2">
        <w:rPr>
          <w:rFonts w:ascii="Times New Roman" w:eastAsia="Times New Roman" w:hAnsi="Times New Roman"/>
          <w:sz w:val="24"/>
          <w:szCs w:val="24"/>
          <w:lang w:val="lv-LV"/>
        </w:rPr>
        <w:t>Strukturētā dialog</w:t>
      </w:r>
      <w:r w:rsidR="00F947B2">
        <w:rPr>
          <w:rFonts w:ascii="Times New Roman" w:eastAsia="Times New Roman" w:hAnsi="Times New Roman"/>
          <w:sz w:val="24"/>
          <w:szCs w:val="24"/>
          <w:lang w:val="lv-LV"/>
        </w:rPr>
        <w:t>a IV cikla noslēguma konferencē</w:t>
      </w:r>
      <w:r w:rsidR="00F947B2" w:rsidRPr="00F947B2">
        <w:rPr>
          <w:rFonts w:ascii="Times New Roman" w:eastAsia="Times New Roman" w:hAnsi="Times New Roman"/>
          <w:sz w:val="24"/>
          <w:szCs w:val="24"/>
          <w:lang w:val="lv-LV"/>
        </w:rPr>
        <w:t xml:space="preserve"> dalībnieki izstrādāja priekšlikumus Eiropas Savienības jaunatnes konferences rekomendāciju ieviešanai Latvijā jauniešu politiskās līdzdalības ve</w:t>
      </w:r>
      <w:r w:rsidR="00F947B2">
        <w:rPr>
          <w:rFonts w:ascii="Times New Roman" w:eastAsia="Times New Roman" w:hAnsi="Times New Roman"/>
          <w:sz w:val="24"/>
          <w:szCs w:val="24"/>
          <w:lang w:val="lv-LV"/>
        </w:rPr>
        <w:t>icināšanai, 2016.gadā N</w:t>
      </w:r>
      <w:r w:rsidR="00F947B2" w:rsidRPr="00F947B2">
        <w:rPr>
          <w:rFonts w:ascii="Times New Roman" w:eastAsia="Times New Roman" w:hAnsi="Times New Roman"/>
          <w:sz w:val="24"/>
          <w:szCs w:val="24"/>
          <w:lang w:val="lv-LV"/>
        </w:rPr>
        <w:t>acionālā konference, kura vienojot vairāk kā 100 dalībniekus, piepildīja konferences galveno mērķi – izveidot rekomendācijas, kuras Latvijas delegācija varēs prezentēt no 3.-6.oktobrim Košicē (Slovākija) notiekošajā Strukturētā Dialoga Eiropas konferencē, tādā veidā paužot Latvijas jauniešu un lēmumu pieņēmēju uzskatus par aktuālajiem jautājumiem jaunatnes jomā.</w:t>
      </w:r>
      <w:r w:rsidR="00E33BF0">
        <w:rPr>
          <w:rFonts w:ascii="Times New Roman" w:eastAsia="Times New Roman" w:hAnsi="Times New Roman"/>
          <w:sz w:val="24"/>
          <w:szCs w:val="24"/>
          <w:lang w:val="lv-LV"/>
        </w:rPr>
        <w:t xml:space="preserve"> 2017.gadā </w:t>
      </w:r>
      <w:r w:rsidR="00E33BF0" w:rsidRPr="00E33BF0">
        <w:rPr>
          <w:rFonts w:ascii="Times New Roman" w:eastAsia="Times New Roman" w:hAnsi="Times New Roman"/>
          <w:sz w:val="24"/>
          <w:szCs w:val="24"/>
          <w:lang w:val="lv-LV"/>
        </w:rPr>
        <w:t>Strukturētā Dialoga V cikla noslēguma konference, kura vienojot vairāk kā 200 dalībniekus no visas Latvijas, veicināja pēdējās sarunas un diskusijas par V cikla tēmu – “Veicināt visu jauniešu iesaisti dažādā, vienotā un iekļaujošā Eiropā” ar moto “Gatavi dzīvei, gatavi sabiedrībai!”</w:t>
      </w:r>
      <w:r w:rsidR="00E33BF0">
        <w:rPr>
          <w:rFonts w:ascii="Times New Roman" w:eastAsia="Times New Roman" w:hAnsi="Times New Roman"/>
          <w:sz w:val="24"/>
          <w:szCs w:val="24"/>
          <w:lang w:val="lv-LV"/>
        </w:rPr>
        <w:t xml:space="preserve"> Šajās konferencēs jauniešiem ir iespēja ne tikai diskutēt dažādās darba grupās un izstrādāt rekomendācijas, bet arī iepazīt jauniešus no citiem Latvijas novadiem, dalīties pieredzē un dibināt jaunus kontaktus.</w:t>
      </w:r>
    </w:p>
    <w:p w:rsidR="00F30F22" w:rsidRPr="005F23D7" w:rsidRDefault="00F30F22" w:rsidP="000A4874">
      <w:pPr>
        <w:spacing w:line="22" w:lineRule="exact"/>
        <w:jc w:val="both"/>
        <w:rPr>
          <w:rFonts w:ascii="Times New Roman" w:eastAsia="Times New Roman" w:hAnsi="Times New Roman"/>
          <w:highlight w:val="yellow"/>
          <w:lang w:val="lv-LV"/>
        </w:rPr>
      </w:pPr>
    </w:p>
    <w:p w:rsidR="00F30F22" w:rsidRPr="00111B6E" w:rsidRDefault="00F30F22" w:rsidP="000A4874">
      <w:pPr>
        <w:spacing w:line="19" w:lineRule="exact"/>
        <w:jc w:val="both"/>
        <w:rPr>
          <w:rFonts w:ascii="Times New Roman" w:eastAsia="Times New Roman" w:hAnsi="Times New Roman"/>
          <w:lang w:val="lv-LV"/>
        </w:rPr>
      </w:pPr>
    </w:p>
    <w:p w:rsidR="00E33BF0" w:rsidRDefault="00E33BF0" w:rsidP="000A4874">
      <w:pPr>
        <w:spacing w:line="358"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Dobeles novada j</w:t>
      </w:r>
      <w:r w:rsidR="00F30F22" w:rsidRPr="00111B6E">
        <w:rPr>
          <w:rFonts w:ascii="Times New Roman" w:eastAsia="Times New Roman" w:hAnsi="Times New Roman"/>
          <w:sz w:val="24"/>
          <w:lang w:val="lv-LV"/>
        </w:rPr>
        <w:t xml:space="preserve">auniešiem ir iespēja sevi realizēt novadā nodibinātajās biedrībās, kuru aktivitātes atbalsta arī pašvaldība gan finansiāli ar projektu līdzfinansēšanu (kultūras un sporta jomā, sociālās drošības un veselības jomā), gan piešķirot telpas biedrību darbībai. </w:t>
      </w:r>
    </w:p>
    <w:p w:rsidR="00116135" w:rsidRPr="008273E7" w:rsidRDefault="00DB4F49" w:rsidP="00116135">
      <w:pPr>
        <w:spacing w:line="358" w:lineRule="auto"/>
        <w:ind w:firstLine="720"/>
        <w:jc w:val="both"/>
        <w:rPr>
          <w:rFonts w:ascii="Times New Roman" w:hAnsi="Times New Roman" w:cs="Times New Roman"/>
          <w:sz w:val="24"/>
          <w:szCs w:val="24"/>
          <w:lang w:val="lv-LV"/>
        </w:rPr>
      </w:pPr>
      <w:r>
        <w:rPr>
          <w:rFonts w:ascii="Times New Roman" w:eastAsia="Times New Roman" w:hAnsi="Times New Roman"/>
          <w:sz w:val="24"/>
          <w:lang w:val="lv-LV"/>
        </w:rPr>
        <w:t>Dobeles novada dome</w:t>
      </w:r>
      <w:r w:rsidR="000A4874" w:rsidRPr="00116135">
        <w:rPr>
          <w:rFonts w:ascii="Times New Roman" w:eastAsia="Times New Roman" w:hAnsi="Times New Roman"/>
          <w:sz w:val="24"/>
          <w:lang w:val="lv-LV"/>
        </w:rPr>
        <w:t xml:space="preserve"> </w:t>
      </w:r>
      <w:r w:rsidR="00116135" w:rsidRPr="00116135">
        <w:rPr>
          <w:rFonts w:ascii="Times New Roman" w:eastAsia="Times New Roman" w:hAnsi="Times New Roman"/>
          <w:sz w:val="24"/>
          <w:lang w:val="lv-LV"/>
        </w:rPr>
        <w:t>izveidoja</w:t>
      </w:r>
      <w:r w:rsidR="000A4874" w:rsidRPr="00116135">
        <w:rPr>
          <w:rFonts w:ascii="Times New Roman" w:eastAsia="Times New Roman" w:hAnsi="Times New Roman"/>
          <w:sz w:val="24"/>
          <w:lang w:val="lv-LV"/>
        </w:rPr>
        <w:t xml:space="preserve"> </w:t>
      </w:r>
      <w:r w:rsidR="00116135" w:rsidRPr="00116135">
        <w:rPr>
          <w:rFonts w:ascii="Times New Roman" w:eastAsia="Times New Roman" w:hAnsi="Times New Roman"/>
          <w:sz w:val="24"/>
          <w:lang w:val="lv-LV"/>
        </w:rPr>
        <w:t xml:space="preserve">“Dobeles novada pašvaldības jauniešu aktivitāšu un  bērnu un jauniešu vasaras nometņu projektu fondu”, projektu fonda līdzekļi tiek piešķirti divās programmās: 1) Bērnu un jauniešu vasaras nometņu projektu programmu, 2) Jauniešu un jaunatnes biedrību projektu programmu ar mērķi </w:t>
      </w:r>
      <w:r w:rsidR="000A4874" w:rsidRPr="00116135">
        <w:rPr>
          <w:rFonts w:ascii="Times New Roman" w:eastAsia="Times New Roman" w:hAnsi="Times New Roman"/>
          <w:sz w:val="24"/>
          <w:lang w:val="lv-LV"/>
        </w:rPr>
        <w:t xml:space="preserve">sniegt atbalstu Dobeles novada jauniešu un jaunatnes </w:t>
      </w:r>
      <w:r w:rsidR="000A4874" w:rsidRPr="00116135">
        <w:rPr>
          <w:rFonts w:ascii="Times New Roman" w:eastAsia="Times New Roman" w:hAnsi="Times New Roman"/>
          <w:sz w:val="24"/>
          <w:lang w:val="lv-LV"/>
        </w:rPr>
        <w:lastRenderedPageBreak/>
        <w:t>biedrību projektiem, lai radītu apstākļus jauniešu pašiniciatīvai un atbalstītu jauniešu ideju īstenošanu, tādējādi sekmējot jauniešu aktivitāti un pašiniciatīvu, iesaistot Dobeles novada sabiedrību uz rezultātu vērstos kopīgos pasākumos</w:t>
      </w:r>
      <w:r w:rsidR="00116135" w:rsidRPr="00116135">
        <w:rPr>
          <w:rFonts w:ascii="Times New Roman" w:eastAsia="Times New Roman" w:hAnsi="Times New Roman" w:cs="Times New Roman"/>
          <w:sz w:val="24"/>
          <w:szCs w:val="24"/>
          <w:lang w:val="lv-LV"/>
        </w:rPr>
        <w:t>.</w:t>
      </w:r>
      <w:r w:rsidR="00116135" w:rsidRPr="008273E7">
        <w:rPr>
          <w:rFonts w:ascii="Times New Roman" w:hAnsi="Times New Roman" w:cs="Times New Roman"/>
          <w:sz w:val="24"/>
          <w:szCs w:val="24"/>
          <w:lang w:val="lv-LV"/>
        </w:rPr>
        <w:t xml:space="preserve"> Projektu konkurss tiek izsludināts divas reizes </w:t>
      </w:r>
      <w:r w:rsidRPr="008273E7">
        <w:rPr>
          <w:rFonts w:ascii="Times New Roman" w:hAnsi="Times New Roman" w:cs="Times New Roman"/>
          <w:sz w:val="24"/>
          <w:szCs w:val="24"/>
          <w:lang w:val="lv-LV"/>
        </w:rPr>
        <w:t>gadā. Īstenoto projektu skaits un izlietotais finansējums:</w:t>
      </w:r>
    </w:p>
    <w:p w:rsidR="00116135" w:rsidRPr="00DB4F49" w:rsidRDefault="00116135" w:rsidP="00DB4F49">
      <w:pPr>
        <w:pStyle w:val="ListParagraph"/>
        <w:numPr>
          <w:ilvl w:val="0"/>
          <w:numId w:val="32"/>
        </w:numPr>
        <w:spacing w:line="358" w:lineRule="auto"/>
        <w:ind w:left="709" w:hanging="283"/>
        <w:jc w:val="both"/>
        <w:rPr>
          <w:rFonts w:ascii="Times New Roman" w:eastAsia="Times New Roman" w:hAnsi="Times New Roman" w:cs="Times New Roman"/>
          <w:sz w:val="24"/>
          <w:szCs w:val="24"/>
          <w:lang w:val="lv-LV"/>
        </w:rPr>
      </w:pPr>
      <w:r w:rsidRPr="00DB4F49">
        <w:rPr>
          <w:rFonts w:ascii="Times New Roman" w:eastAsia="Times New Roman" w:hAnsi="Times New Roman" w:cs="Times New Roman"/>
          <w:sz w:val="24"/>
          <w:szCs w:val="24"/>
          <w:lang w:val="lv-LV"/>
        </w:rPr>
        <w:t>2013.- 5 projekti, 900 LS</w:t>
      </w:r>
    </w:p>
    <w:p w:rsidR="00116135" w:rsidRPr="00DB4F49" w:rsidRDefault="00116135" w:rsidP="00DB4F49">
      <w:pPr>
        <w:pStyle w:val="ListParagraph"/>
        <w:numPr>
          <w:ilvl w:val="0"/>
          <w:numId w:val="32"/>
        </w:numPr>
        <w:spacing w:line="358" w:lineRule="auto"/>
        <w:ind w:left="709" w:hanging="283"/>
        <w:jc w:val="both"/>
        <w:rPr>
          <w:rFonts w:ascii="Times New Roman" w:eastAsia="Times New Roman" w:hAnsi="Times New Roman"/>
          <w:sz w:val="24"/>
          <w:lang w:val="lv-LV"/>
        </w:rPr>
      </w:pPr>
      <w:r w:rsidRPr="00DB4F49">
        <w:rPr>
          <w:rFonts w:ascii="Times New Roman" w:eastAsia="Times New Roman" w:hAnsi="Times New Roman"/>
          <w:sz w:val="24"/>
          <w:lang w:val="lv-LV"/>
        </w:rPr>
        <w:t>2014.- 6 projekti, plānotais fin</w:t>
      </w:r>
      <w:r w:rsidR="00DB4F49" w:rsidRPr="00DB4F49">
        <w:rPr>
          <w:rFonts w:ascii="Times New Roman" w:eastAsia="Times New Roman" w:hAnsi="Times New Roman"/>
          <w:sz w:val="24"/>
          <w:lang w:val="lv-LV"/>
        </w:rPr>
        <w:t>ansējums</w:t>
      </w:r>
      <w:r w:rsidRPr="00DB4F49">
        <w:rPr>
          <w:rFonts w:ascii="Times New Roman" w:eastAsia="Times New Roman" w:hAnsi="Times New Roman"/>
          <w:sz w:val="24"/>
          <w:lang w:val="lv-LV"/>
        </w:rPr>
        <w:t xml:space="preserve"> 2800,-</w:t>
      </w:r>
      <w:r w:rsidR="00DB4F49" w:rsidRPr="00DB4F49">
        <w:rPr>
          <w:rFonts w:ascii="Times New Roman" w:eastAsia="Times New Roman" w:hAnsi="Times New Roman"/>
          <w:sz w:val="24"/>
          <w:lang w:val="lv-LV"/>
        </w:rPr>
        <w:t xml:space="preserve"> EUR </w:t>
      </w:r>
      <w:r w:rsidRPr="00DB4F49">
        <w:rPr>
          <w:rFonts w:ascii="Times New Roman" w:eastAsia="Times New Roman" w:hAnsi="Times New Roman"/>
          <w:sz w:val="24"/>
          <w:lang w:val="lv-LV"/>
        </w:rPr>
        <w:t>; faktiskais fin</w:t>
      </w:r>
      <w:r w:rsidR="00DB4F49" w:rsidRPr="00DB4F49">
        <w:rPr>
          <w:rFonts w:ascii="Times New Roman" w:eastAsia="Times New Roman" w:hAnsi="Times New Roman"/>
          <w:sz w:val="24"/>
          <w:lang w:val="lv-LV"/>
        </w:rPr>
        <w:t xml:space="preserve">ansējums </w:t>
      </w:r>
      <w:r w:rsidRPr="00DB4F49">
        <w:rPr>
          <w:rFonts w:ascii="Times New Roman" w:eastAsia="Times New Roman" w:hAnsi="Times New Roman"/>
          <w:sz w:val="24"/>
          <w:lang w:val="lv-LV"/>
        </w:rPr>
        <w:t xml:space="preserve">1800,- </w:t>
      </w:r>
      <w:r w:rsidR="00DB4F49" w:rsidRPr="00DB4F49">
        <w:rPr>
          <w:rFonts w:ascii="Times New Roman" w:eastAsia="Times New Roman" w:hAnsi="Times New Roman"/>
          <w:sz w:val="24"/>
          <w:lang w:val="lv-LV"/>
        </w:rPr>
        <w:t>EUR</w:t>
      </w:r>
    </w:p>
    <w:p w:rsidR="00116135" w:rsidRPr="00DB4F49" w:rsidRDefault="00116135" w:rsidP="00DB4F49">
      <w:pPr>
        <w:pStyle w:val="ListParagraph"/>
        <w:numPr>
          <w:ilvl w:val="0"/>
          <w:numId w:val="32"/>
        </w:numPr>
        <w:spacing w:line="358" w:lineRule="auto"/>
        <w:ind w:left="709" w:hanging="283"/>
        <w:jc w:val="both"/>
        <w:rPr>
          <w:rFonts w:ascii="Times New Roman" w:eastAsia="Times New Roman" w:hAnsi="Times New Roman"/>
          <w:sz w:val="24"/>
          <w:lang w:val="lv-LV"/>
        </w:rPr>
      </w:pPr>
      <w:r w:rsidRPr="00DB4F49">
        <w:rPr>
          <w:rFonts w:ascii="Times New Roman" w:eastAsia="Times New Roman" w:hAnsi="Times New Roman"/>
          <w:sz w:val="24"/>
          <w:lang w:val="lv-LV"/>
        </w:rPr>
        <w:t>2015.-</w:t>
      </w:r>
      <w:r w:rsidR="00DB4F49">
        <w:rPr>
          <w:rFonts w:ascii="Times New Roman" w:eastAsia="Times New Roman" w:hAnsi="Times New Roman"/>
          <w:sz w:val="24"/>
          <w:lang w:val="lv-LV"/>
        </w:rPr>
        <w:t xml:space="preserve"> </w:t>
      </w:r>
      <w:r w:rsidRPr="00DB4F49">
        <w:rPr>
          <w:rFonts w:ascii="Times New Roman" w:eastAsia="Times New Roman" w:hAnsi="Times New Roman"/>
          <w:sz w:val="24"/>
          <w:lang w:val="lv-LV"/>
        </w:rPr>
        <w:t xml:space="preserve">9 projekti, plānotais </w:t>
      </w:r>
      <w:r w:rsidR="00DB4F49" w:rsidRPr="00DB4F49">
        <w:rPr>
          <w:rFonts w:ascii="Times New Roman" w:eastAsia="Times New Roman" w:hAnsi="Times New Roman"/>
          <w:sz w:val="24"/>
          <w:lang w:val="lv-LV"/>
        </w:rPr>
        <w:t>finansējums</w:t>
      </w:r>
      <w:r w:rsidRPr="00DB4F49">
        <w:rPr>
          <w:rFonts w:ascii="Times New Roman" w:eastAsia="Times New Roman" w:hAnsi="Times New Roman"/>
          <w:sz w:val="24"/>
          <w:lang w:val="lv-LV"/>
        </w:rPr>
        <w:t xml:space="preserve"> 3000,-</w:t>
      </w:r>
      <w:r w:rsidR="00DB4F49" w:rsidRPr="00DB4F49">
        <w:rPr>
          <w:rFonts w:ascii="Times New Roman" w:eastAsia="Times New Roman" w:hAnsi="Times New Roman"/>
          <w:sz w:val="24"/>
          <w:lang w:val="lv-LV"/>
        </w:rPr>
        <w:t>EUR</w:t>
      </w:r>
      <w:r w:rsidRPr="00DB4F49">
        <w:rPr>
          <w:rFonts w:ascii="Times New Roman" w:eastAsia="Times New Roman" w:hAnsi="Times New Roman"/>
          <w:sz w:val="24"/>
          <w:lang w:val="lv-LV"/>
        </w:rPr>
        <w:t xml:space="preserve">; faktiskais </w:t>
      </w:r>
      <w:r w:rsidR="00DB4F49" w:rsidRPr="00DB4F49">
        <w:rPr>
          <w:rFonts w:ascii="Times New Roman" w:eastAsia="Times New Roman" w:hAnsi="Times New Roman"/>
          <w:sz w:val="24"/>
          <w:lang w:val="lv-LV"/>
        </w:rPr>
        <w:t xml:space="preserve">finansējums </w:t>
      </w:r>
      <w:r w:rsidRPr="00DB4F49">
        <w:rPr>
          <w:rFonts w:ascii="Times New Roman" w:eastAsia="Times New Roman" w:hAnsi="Times New Roman"/>
          <w:sz w:val="24"/>
          <w:lang w:val="lv-LV"/>
        </w:rPr>
        <w:t>3563,23</w:t>
      </w:r>
      <w:r w:rsidR="00DB4F49" w:rsidRPr="00DB4F49">
        <w:rPr>
          <w:rFonts w:ascii="Times New Roman" w:eastAsia="Times New Roman" w:hAnsi="Times New Roman"/>
          <w:sz w:val="24"/>
          <w:lang w:val="lv-LV"/>
        </w:rPr>
        <w:t xml:space="preserve"> EUR</w:t>
      </w:r>
    </w:p>
    <w:p w:rsidR="00116135" w:rsidRPr="00DB4F49" w:rsidRDefault="00116135" w:rsidP="00DB4F49">
      <w:pPr>
        <w:pStyle w:val="ListParagraph"/>
        <w:numPr>
          <w:ilvl w:val="0"/>
          <w:numId w:val="32"/>
        </w:numPr>
        <w:spacing w:line="358" w:lineRule="auto"/>
        <w:ind w:left="709" w:hanging="283"/>
        <w:jc w:val="both"/>
        <w:rPr>
          <w:rFonts w:ascii="Times New Roman" w:eastAsia="Times New Roman" w:hAnsi="Times New Roman"/>
          <w:sz w:val="24"/>
          <w:lang w:val="lv-LV"/>
        </w:rPr>
      </w:pPr>
      <w:r w:rsidRPr="00DB4F49">
        <w:rPr>
          <w:rFonts w:ascii="Times New Roman" w:eastAsia="Times New Roman" w:hAnsi="Times New Roman"/>
          <w:sz w:val="24"/>
          <w:lang w:val="lv-LV"/>
        </w:rPr>
        <w:t xml:space="preserve">2016.- 8 projekti, plānotais </w:t>
      </w:r>
      <w:r w:rsidR="00DB4F49" w:rsidRPr="00DB4F49">
        <w:rPr>
          <w:rFonts w:ascii="Times New Roman" w:eastAsia="Times New Roman" w:hAnsi="Times New Roman"/>
          <w:sz w:val="24"/>
          <w:lang w:val="lv-LV"/>
        </w:rPr>
        <w:t>finansējums</w:t>
      </w:r>
      <w:r w:rsidRPr="00DB4F49">
        <w:rPr>
          <w:rFonts w:ascii="Times New Roman" w:eastAsia="Times New Roman" w:hAnsi="Times New Roman"/>
          <w:sz w:val="24"/>
          <w:lang w:val="lv-LV"/>
        </w:rPr>
        <w:t>. 4000,-</w:t>
      </w:r>
      <w:r w:rsidR="00DB4F49" w:rsidRPr="00DB4F49">
        <w:rPr>
          <w:rFonts w:ascii="Times New Roman" w:eastAsia="Times New Roman" w:hAnsi="Times New Roman"/>
          <w:sz w:val="24"/>
          <w:lang w:val="lv-LV"/>
        </w:rPr>
        <w:t>EUR</w:t>
      </w:r>
      <w:r w:rsidRPr="00DB4F49">
        <w:rPr>
          <w:rFonts w:ascii="Times New Roman" w:eastAsia="Times New Roman" w:hAnsi="Times New Roman"/>
          <w:sz w:val="24"/>
          <w:lang w:val="lv-LV"/>
        </w:rPr>
        <w:t xml:space="preserve">; faktiskais </w:t>
      </w:r>
      <w:r w:rsidR="00DB4F49" w:rsidRPr="00DB4F49">
        <w:rPr>
          <w:rFonts w:ascii="Times New Roman" w:eastAsia="Times New Roman" w:hAnsi="Times New Roman"/>
          <w:sz w:val="24"/>
          <w:lang w:val="lv-LV"/>
        </w:rPr>
        <w:t xml:space="preserve">finansējums </w:t>
      </w:r>
      <w:r w:rsidRPr="00DB4F49">
        <w:rPr>
          <w:rFonts w:ascii="Times New Roman" w:eastAsia="Times New Roman" w:hAnsi="Times New Roman"/>
          <w:sz w:val="24"/>
          <w:lang w:val="lv-LV"/>
        </w:rPr>
        <w:t>3820,-</w:t>
      </w:r>
      <w:r w:rsidR="00DB4F49" w:rsidRPr="00DB4F49">
        <w:rPr>
          <w:rFonts w:ascii="Times New Roman" w:eastAsia="Times New Roman" w:hAnsi="Times New Roman"/>
          <w:sz w:val="24"/>
          <w:lang w:val="lv-LV"/>
        </w:rPr>
        <w:t>EUR</w:t>
      </w:r>
    </w:p>
    <w:p w:rsidR="00B23526" w:rsidRPr="00DB4F49" w:rsidRDefault="00116135" w:rsidP="00DB4F49">
      <w:pPr>
        <w:pStyle w:val="ListParagraph"/>
        <w:numPr>
          <w:ilvl w:val="0"/>
          <w:numId w:val="32"/>
        </w:numPr>
        <w:spacing w:line="358" w:lineRule="auto"/>
        <w:ind w:left="709" w:hanging="283"/>
        <w:jc w:val="both"/>
        <w:rPr>
          <w:rFonts w:ascii="Times New Roman" w:eastAsia="Times New Roman" w:hAnsi="Times New Roman"/>
          <w:sz w:val="24"/>
          <w:lang w:val="lv-LV"/>
        </w:rPr>
      </w:pPr>
      <w:r w:rsidRPr="00DB4F49">
        <w:rPr>
          <w:rFonts w:ascii="Times New Roman" w:eastAsia="Times New Roman" w:hAnsi="Times New Roman"/>
          <w:sz w:val="24"/>
          <w:lang w:val="lv-LV"/>
        </w:rPr>
        <w:t>2017.-</w:t>
      </w:r>
      <w:r w:rsidR="00DB4F49">
        <w:rPr>
          <w:rFonts w:ascii="Times New Roman" w:eastAsia="Times New Roman" w:hAnsi="Times New Roman"/>
          <w:sz w:val="24"/>
          <w:lang w:val="lv-LV"/>
        </w:rPr>
        <w:t xml:space="preserve"> </w:t>
      </w:r>
      <w:r w:rsidRPr="00DB4F49">
        <w:rPr>
          <w:rFonts w:ascii="Times New Roman" w:eastAsia="Times New Roman" w:hAnsi="Times New Roman"/>
          <w:sz w:val="24"/>
          <w:lang w:val="lv-LV"/>
        </w:rPr>
        <w:t xml:space="preserve">9 projekti, plānotais </w:t>
      </w:r>
      <w:r w:rsidR="00DB4F49" w:rsidRPr="00DB4F49">
        <w:rPr>
          <w:rFonts w:ascii="Times New Roman" w:eastAsia="Times New Roman" w:hAnsi="Times New Roman"/>
          <w:sz w:val="24"/>
          <w:lang w:val="lv-LV"/>
        </w:rPr>
        <w:t xml:space="preserve">finansējums </w:t>
      </w:r>
      <w:r w:rsidRPr="00DB4F49">
        <w:rPr>
          <w:rFonts w:ascii="Times New Roman" w:eastAsia="Times New Roman" w:hAnsi="Times New Roman"/>
          <w:sz w:val="24"/>
          <w:lang w:val="lv-LV"/>
        </w:rPr>
        <w:t>4500,-</w:t>
      </w:r>
      <w:r w:rsidR="00DB4F49" w:rsidRPr="00DB4F49">
        <w:rPr>
          <w:rFonts w:ascii="Times New Roman" w:eastAsia="Times New Roman" w:hAnsi="Times New Roman"/>
          <w:sz w:val="24"/>
          <w:lang w:val="lv-LV"/>
        </w:rPr>
        <w:t>EUR</w:t>
      </w:r>
      <w:r w:rsidRPr="00DB4F49">
        <w:rPr>
          <w:rFonts w:ascii="Times New Roman" w:eastAsia="Times New Roman" w:hAnsi="Times New Roman"/>
          <w:sz w:val="24"/>
          <w:lang w:val="lv-LV"/>
        </w:rPr>
        <w:t xml:space="preserve">, faktiskais </w:t>
      </w:r>
      <w:r w:rsidR="00DB4F49" w:rsidRPr="00DB4F49">
        <w:rPr>
          <w:rFonts w:ascii="Times New Roman" w:eastAsia="Times New Roman" w:hAnsi="Times New Roman"/>
          <w:sz w:val="24"/>
          <w:lang w:val="lv-LV"/>
        </w:rPr>
        <w:t xml:space="preserve">finansējums </w:t>
      </w:r>
      <w:r w:rsidRPr="00DB4F49">
        <w:rPr>
          <w:rFonts w:ascii="Times New Roman" w:eastAsia="Times New Roman" w:hAnsi="Times New Roman"/>
          <w:sz w:val="24"/>
          <w:lang w:val="lv-LV"/>
        </w:rPr>
        <w:t>3978,30</w:t>
      </w:r>
      <w:r w:rsidR="00DB4F49" w:rsidRPr="00DB4F49">
        <w:rPr>
          <w:rFonts w:ascii="Times New Roman" w:eastAsia="Times New Roman" w:hAnsi="Times New Roman"/>
          <w:sz w:val="24"/>
          <w:lang w:val="lv-LV"/>
        </w:rPr>
        <w:t xml:space="preserve"> EUR</w:t>
      </w:r>
    </w:p>
    <w:p w:rsidR="00F30F22" w:rsidRPr="00111B6E" w:rsidRDefault="00F30F22">
      <w:pPr>
        <w:spacing w:line="358" w:lineRule="auto"/>
        <w:ind w:firstLine="720"/>
        <w:jc w:val="both"/>
        <w:rPr>
          <w:rFonts w:ascii="Times New Roman" w:eastAsia="Times New Roman" w:hAnsi="Times New Roman"/>
          <w:sz w:val="24"/>
          <w:lang w:val="lv-LV"/>
        </w:rPr>
      </w:pPr>
      <w:r w:rsidRPr="00111B6E">
        <w:rPr>
          <w:rFonts w:ascii="Times New Roman" w:eastAsia="Times New Roman" w:hAnsi="Times New Roman"/>
          <w:sz w:val="24"/>
          <w:lang w:val="lv-LV"/>
        </w:rPr>
        <w:t>Projektos tiek piešķirts finansējums pasākumu nodrošināšanai. Pasākumus plāno, organizē un vada brīvprātīgie jaunieši. Projektus izstrādā un realizē paši jaunieši, DJIVC speciālisti veic tikai padomdevēja funkcijas. Aktīvi darbojas biedrības ”JIIC „Saspraude”” un „Dobeles Jauniešu dome”, LSK Dobeles nodaļa, Dobeles novada bērnu un jauniešu invalīdu biedrība „Laimiņa”, novadā darbojas Sporta klubi, kuros jauniešiem ir iespēja nodarboties ar tādiem sporta veidiem kā triatlons, šaušana, basketbols, poverliftings, hokejs, futbols, riteņbraukšana, orientēšanās, motosports.</w:t>
      </w:r>
    </w:p>
    <w:p w:rsidR="00F30F22" w:rsidRPr="00111B6E" w:rsidRDefault="00F30F22">
      <w:pPr>
        <w:spacing w:line="9" w:lineRule="exact"/>
        <w:rPr>
          <w:rFonts w:ascii="Times New Roman" w:eastAsia="Times New Roman" w:hAnsi="Times New Roman"/>
          <w:lang w:val="lv-LV"/>
        </w:rPr>
      </w:pPr>
    </w:p>
    <w:p w:rsidR="00F30F22" w:rsidRPr="000A4874" w:rsidRDefault="00F30F22">
      <w:pPr>
        <w:spacing w:line="0" w:lineRule="atLeast"/>
        <w:ind w:left="720"/>
        <w:rPr>
          <w:rFonts w:ascii="Times New Roman" w:eastAsia="Times New Roman" w:hAnsi="Times New Roman"/>
          <w:sz w:val="24"/>
          <w:lang w:val="lv-LV"/>
        </w:rPr>
      </w:pPr>
      <w:r w:rsidRPr="000A4874">
        <w:rPr>
          <w:rFonts w:ascii="Times New Roman" w:eastAsia="Times New Roman" w:hAnsi="Times New Roman"/>
          <w:sz w:val="24"/>
          <w:lang w:val="lv-LV"/>
        </w:rPr>
        <w:t>Biedrībās un DJIVC darbojas brīvprātīgie jaunieši no Latvijas. 201</w:t>
      </w:r>
      <w:r w:rsidR="000A4874" w:rsidRPr="000A4874">
        <w:rPr>
          <w:rFonts w:ascii="Times New Roman" w:eastAsia="Times New Roman" w:hAnsi="Times New Roman"/>
          <w:sz w:val="24"/>
          <w:lang w:val="lv-LV"/>
        </w:rPr>
        <w:t>5</w:t>
      </w:r>
      <w:r w:rsidRPr="000A4874">
        <w:rPr>
          <w:rFonts w:ascii="Times New Roman" w:eastAsia="Times New Roman" w:hAnsi="Times New Roman"/>
          <w:sz w:val="24"/>
          <w:lang w:val="lv-LV"/>
        </w:rPr>
        <w:t>.-201</w:t>
      </w:r>
      <w:r w:rsidR="000A4874" w:rsidRPr="000A4874">
        <w:rPr>
          <w:rFonts w:ascii="Times New Roman" w:eastAsia="Times New Roman" w:hAnsi="Times New Roman"/>
          <w:sz w:val="24"/>
          <w:lang w:val="lv-LV"/>
        </w:rPr>
        <w:t>7</w:t>
      </w:r>
      <w:r w:rsidRPr="000A4874">
        <w:rPr>
          <w:rFonts w:ascii="Times New Roman" w:eastAsia="Times New Roman" w:hAnsi="Times New Roman"/>
          <w:sz w:val="24"/>
          <w:lang w:val="lv-LV"/>
        </w:rPr>
        <w:t>. gadā biedrība</w:t>
      </w:r>
      <w:r w:rsidR="000A4874" w:rsidRPr="000A4874">
        <w:rPr>
          <w:rFonts w:ascii="Times New Roman" w:eastAsia="Times New Roman" w:hAnsi="Times New Roman"/>
          <w:sz w:val="24"/>
          <w:lang w:val="lv-LV"/>
        </w:rPr>
        <w:t>s</w:t>
      </w:r>
    </w:p>
    <w:p w:rsidR="00F30F22" w:rsidRPr="000A4874" w:rsidRDefault="00F30F22">
      <w:pPr>
        <w:spacing w:line="151" w:lineRule="exact"/>
        <w:rPr>
          <w:rFonts w:ascii="Times New Roman" w:eastAsia="Times New Roman" w:hAnsi="Times New Roman"/>
          <w:lang w:val="lv-LV"/>
        </w:rPr>
      </w:pPr>
    </w:p>
    <w:p w:rsidR="00F30F22" w:rsidRPr="0077134F" w:rsidRDefault="00F30F22" w:rsidP="0077134F">
      <w:pPr>
        <w:spacing w:line="354" w:lineRule="auto"/>
        <w:jc w:val="both"/>
        <w:rPr>
          <w:rFonts w:ascii="Times New Roman" w:eastAsia="Times New Roman" w:hAnsi="Times New Roman"/>
          <w:sz w:val="24"/>
          <w:lang w:val="lv-LV"/>
        </w:rPr>
      </w:pPr>
      <w:r w:rsidRPr="000A4874">
        <w:rPr>
          <w:rFonts w:ascii="Times New Roman" w:eastAsia="Times New Roman" w:hAnsi="Times New Roman"/>
          <w:sz w:val="24"/>
          <w:lang w:val="lv-LV"/>
        </w:rPr>
        <w:t xml:space="preserve">„Dobeles Jauniešu dome” un </w:t>
      </w:r>
      <w:r w:rsidR="00B23526" w:rsidRPr="000A4874">
        <w:rPr>
          <w:rFonts w:ascii="Times New Roman" w:eastAsia="Times New Roman" w:hAnsi="Times New Roman"/>
          <w:sz w:val="24"/>
          <w:lang w:val="lv-LV"/>
        </w:rPr>
        <w:t xml:space="preserve">LSK Dobeles nodaļa </w:t>
      </w:r>
      <w:r w:rsidRPr="000A4874">
        <w:rPr>
          <w:rFonts w:ascii="Times New Roman" w:eastAsia="Times New Roman" w:hAnsi="Times New Roman"/>
          <w:sz w:val="24"/>
          <w:lang w:val="lv-LV"/>
        </w:rPr>
        <w:t xml:space="preserve">NVA izsludinātajā </w:t>
      </w:r>
      <w:r w:rsidR="00B23526" w:rsidRPr="000A4874">
        <w:rPr>
          <w:rFonts w:ascii="Times New Roman" w:eastAsia="Times New Roman" w:hAnsi="Times New Roman"/>
          <w:sz w:val="24"/>
          <w:lang w:val="lv-LV"/>
        </w:rPr>
        <w:t xml:space="preserve">atbalsta pasākumā </w:t>
      </w:r>
      <w:r w:rsidR="000A4874" w:rsidRPr="000A4874">
        <w:rPr>
          <w:rFonts w:ascii="Times New Roman" w:eastAsia="Times New Roman" w:hAnsi="Times New Roman"/>
          <w:sz w:val="24"/>
          <w:lang w:val="lv-LV"/>
        </w:rPr>
        <w:t>„Darbam nepieciešamo iemaņu attīstība nevalstiskajā sektorā”</w:t>
      </w:r>
      <w:r w:rsidR="00B23526" w:rsidRPr="000A4874">
        <w:rPr>
          <w:rFonts w:ascii="Times New Roman" w:eastAsia="Times New Roman" w:hAnsi="Times New Roman"/>
          <w:sz w:val="24"/>
          <w:lang w:val="lv-LV"/>
        </w:rPr>
        <w:t>,</w:t>
      </w:r>
      <w:r w:rsidRPr="000A4874">
        <w:rPr>
          <w:rFonts w:ascii="Times New Roman" w:eastAsia="Times New Roman" w:hAnsi="Times New Roman"/>
          <w:sz w:val="24"/>
          <w:lang w:val="lv-LV"/>
        </w:rPr>
        <w:t xml:space="preserve"> nodarbina jauniešus bezdarbniekus, kuri aktīvi ies</w:t>
      </w:r>
      <w:r w:rsidR="0077134F" w:rsidRPr="000A4874">
        <w:rPr>
          <w:rFonts w:ascii="Times New Roman" w:eastAsia="Times New Roman" w:hAnsi="Times New Roman"/>
          <w:sz w:val="24"/>
          <w:lang w:val="lv-LV"/>
        </w:rPr>
        <w:t>aistās biedrību ikdienas darbā.</w:t>
      </w:r>
    </w:p>
    <w:p w:rsidR="00F30F22" w:rsidRPr="00111B6E" w:rsidRDefault="00F30F22">
      <w:pPr>
        <w:spacing w:line="228" w:lineRule="exact"/>
        <w:rPr>
          <w:rFonts w:ascii="Times New Roman" w:eastAsia="Times New Roman" w:hAnsi="Times New Roman"/>
          <w:lang w:val="lv-LV"/>
        </w:rPr>
      </w:pPr>
    </w:p>
    <w:p w:rsidR="00F30F22" w:rsidRPr="008273E7" w:rsidRDefault="00F30F22" w:rsidP="00E54035">
      <w:pPr>
        <w:pStyle w:val="Heading2"/>
        <w:rPr>
          <w:lang w:val="lv-LV"/>
        </w:rPr>
      </w:pPr>
      <w:bookmarkStart w:id="32" w:name="_Toc491345129"/>
      <w:bookmarkStart w:id="33" w:name="_Toc509316130"/>
      <w:r w:rsidRPr="008273E7">
        <w:rPr>
          <w:lang w:val="lv-LV"/>
        </w:rPr>
        <w:t>2.</w:t>
      </w:r>
      <w:r w:rsidR="00E54035" w:rsidRPr="008273E7">
        <w:rPr>
          <w:lang w:val="lv-LV"/>
        </w:rPr>
        <w:t>7</w:t>
      </w:r>
      <w:r w:rsidRPr="008273E7">
        <w:rPr>
          <w:lang w:val="lv-LV"/>
        </w:rPr>
        <w:t>.</w:t>
      </w:r>
      <w:r w:rsidRPr="008273E7">
        <w:rPr>
          <w:lang w:val="lv-LV"/>
        </w:rPr>
        <w:tab/>
        <w:t>Preventīvie pasākumi</w:t>
      </w:r>
      <w:r w:rsidR="0077134F" w:rsidRPr="008273E7">
        <w:rPr>
          <w:lang w:val="lv-LV"/>
        </w:rPr>
        <w:t xml:space="preserve"> </w:t>
      </w:r>
      <w:r w:rsidRPr="008273E7">
        <w:rPr>
          <w:lang w:val="lv-LV"/>
        </w:rPr>
        <w:t>jauniešu noziedzības</w:t>
      </w:r>
      <w:r w:rsidR="0077134F" w:rsidRPr="008273E7">
        <w:rPr>
          <w:lang w:val="lv-LV"/>
        </w:rPr>
        <w:t xml:space="preserve"> mazināšanai, s</w:t>
      </w:r>
      <w:r w:rsidRPr="008273E7">
        <w:rPr>
          <w:lang w:val="lv-LV"/>
        </w:rPr>
        <w:t>abiedriskā</w:t>
      </w:r>
      <w:r w:rsidR="0077134F" w:rsidRPr="008273E7">
        <w:rPr>
          <w:lang w:val="lv-LV"/>
        </w:rPr>
        <w:t xml:space="preserve"> </w:t>
      </w:r>
      <w:r w:rsidRPr="008273E7">
        <w:rPr>
          <w:lang w:val="lv-LV"/>
        </w:rPr>
        <w:t>kārtība un drošība</w:t>
      </w:r>
      <w:bookmarkEnd w:id="32"/>
      <w:bookmarkEnd w:id="33"/>
    </w:p>
    <w:p w:rsidR="00F30F22" w:rsidRPr="00111B6E" w:rsidRDefault="00F30F22">
      <w:pPr>
        <w:spacing w:line="140" w:lineRule="exact"/>
        <w:rPr>
          <w:rFonts w:ascii="Times New Roman" w:eastAsia="Times New Roman" w:hAnsi="Times New Roman"/>
          <w:lang w:val="lv-LV"/>
        </w:rPr>
      </w:pPr>
    </w:p>
    <w:p w:rsidR="00F30F22" w:rsidRPr="00111B6E" w:rsidRDefault="00F30F22" w:rsidP="00987C79">
      <w:pPr>
        <w:spacing w:line="360" w:lineRule="auto"/>
        <w:ind w:firstLine="720"/>
        <w:rPr>
          <w:rFonts w:ascii="Times New Roman" w:eastAsia="Times New Roman" w:hAnsi="Times New Roman"/>
          <w:sz w:val="24"/>
          <w:lang w:val="lv-LV"/>
        </w:rPr>
      </w:pPr>
      <w:r w:rsidRPr="00111B6E">
        <w:rPr>
          <w:rFonts w:ascii="Times New Roman" w:eastAsia="Times New Roman" w:hAnsi="Times New Roman"/>
          <w:sz w:val="24"/>
          <w:lang w:val="lv-LV"/>
        </w:rPr>
        <w:t>2010.gada 30.decembrī Dobeles novada dome izveidoja Dobeles novada Nepilngadīgo</w:t>
      </w:r>
      <w:r w:rsidR="00987C79">
        <w:rPr>
          <w:rFonts w:ascii="Times New Roman" w:eastAsia="Times New Roman" w:hAnsi="Times New Roman"/>
          <w:sz w:val="24"/>
          <w:lang w:val="lv-LV"/>
        </w:rPr>
        <w:t xml:space="preserve"> </w:t>
      </w:r>
      <w:r w:rsidRPr="00111B6E">
        <w:rPr>
          <w:rFonts w:ascii="Times New Roman" w:eastAsia="Times New Roman" w:hAnsi="Times New Roman"/>
          <w:sz w:val="24"/>
          <w:lang w:val="lv-LV"/>
        </w:rPr>
        <w:t>lietu komisiju (NLK) 8 locekļu sastāvā</w:t>
      </w:r>
      <w:r w:rsidR="00987C79">
        <w:rPr>
          <w:rFonts w:ascii="Times New Roman" w:eastAsia="Times New Roman" w:hAnsi="Times New Roman"/>
          <w:sz w:val="24"/>
          <w:lang w:val="lv-LV"/>
        </w:rPr>
        <w:t>, komisijas sēdē regulāri piedalās Valsts policijas pārstāvis</w:t>
      </w:r>
      <w:r w:rsidRPr="00111B6E">
        <w:rPr>
          <w:rFonts w:ascii="Times New Roman" w:eastAsia="Times New Roman" w:hAnsi="Times New Roman"/>
          <w:sz w:val="24"/>
          <w:lang w:val="lv-LV"/>
        </w:rPr>
        <w:t>.</w:t>
      </w:r>
    </w:p>
    <w:p w:rsidR="00F30F22" w:rsidRPr="00987C79" w:rsidRDefault="00F30F22" w:rsidP="00987C79">
      <w:pPr>
        <w:spacing w:line="360" w:lineRule="auto"/>
        <w:ind w:firstLine="720"/>
        <w:jc w:val="both"/>
        <w:rPr>
          <w:rFonts w:ascii="Times New Roman" w:eastAsia="Times New Roman" w:hAnsi="Times New Roman"/>
          <w:sz w:val="24"/>
          <w:lang w:val="lv-LV"/>
        </w:rPr>
      </w:pPr>
      <w:r w:rsidRPr="00111B6E">
        <w:rPr>
          <w:rFonts w:ascii="Times New Roman" w:eastAsia="Times New Roman" w:hAnsi="Times New Roman"/>
          <w:sz w:val="24"/>
          <w:lang w:val="lv-LV"/>
        </w:rPr>
        <w:t xml:space="preserve">NLK sēdes notiek divas reizes mēnesī, tajās izskata jautājumus, kas saistīti ar nepilngadīgo likumpārkāpumiem un/vai mācību procesa pārkāpumiem. Nepieciešamības gadījumā tiek iekārtota profilakses lieta, izstrādāta uzvedības sociālās korekcijas un sociālās palīdzības programma. </w:t>
      </w:r>
      <w:r w:rsidRPr="00987C79">
        <w:rPr>
          <w:rFonts w:ascii="Times New Roman" w:eastAsia="Times New Roman" w:hAnsi="Times New Roman"/>
          <w:sz w:val="24"/>
          <w:lang w:val="lv-LV"/>
        </w:rPr>
        <w:t xml:space="preserve">Gada laikā komisija izskata </w:t>
      </w:r>
      <w:r w:rsidR="00987C79">
        <w:rPr>
          <w:rFonts w:ascii="Times New Roman" w:eastAsia="Times New Roman" w:hAnsi="Times New Roman"/>
          <w:sz w:val="24"/>
          <w:lang w:val="lv-LV"/>
        </w:rPr>
        <w:t xml:space="preserve">vidēji </w:t>
      </w:r>
      <w:r w:rsidRPr="00987C79">
        <w:rPr>
          <w:rFonts w:ascii="Times New Roman" w:eastAsia="Times New Roman" w:hAnsi="Times New Roman"/>
          <w:sz w:val="24"/>
          <w:lang w:val="lv-LV"/>
        </w:rPr>
        <w:t>līdz 80 nepilngadīgo lietām, vairāk kā 50 gadījumos nepilngadīgais kopā ar vecākiem aicināts uz sēdi 2-3 reizes atkārtoti prevencijas nolūkos.</w:t>
      </w:r>
      <w:r w:rsidR="00987C79">
        <w:rPr>
          <w:rFonts w:ascii="Times New Roman" w:eastAsia="Times New Roman" w:hAnsi="Times New Roman"/>
          <w:sz w:val="24"/>
          <w:lang w:val="lv-LV"/>
        </w:rPr>
        <w:t xml:space="preserve"> 2017.gadā  notikušas 23 Komisijas sēdes; </w:t>
      </w:r>
      <w:r w:rsidR="00987C79" w:rsidRPr="00987C79">
        <w:rPr>
          <w:rFonts w:ascii="Times New Roman" w:eastAsia="Times New Roman" w:hAnsi="Times New Roman"/>
          <w:sz w:val="24"/>
          <w:lang w:val="lv-LV"/>
        </w:rPr>
        <w:t xml:space="preserve">Komisijas uzskaitē bija 54 nepilngadīgie; 12 lietas tika izbeigtas sakarā ar pilngadību; 22 nepilngadīgie aicināti uz sēdi, pamatojums - neattaisnoti mācību stundu kavējumi </w:t>
      </w:r>
      <w:r w:rsidR="00987C79" w:rsidRPr="00987C79">
        <w:rPr>
          <w:rFonts w:ascii="Times New Roman" w:eastAsia="Times New Roman" w:hAnsi="Times New Roman"/>
          <w:sz w:val="24"/>
          <w:lang w:val="lv-LV"/>
        </w:rPr>
        <w:lastRenderedPageBreak/>
        <w:t>un/vai skolas iekšējās kārtības noteikumu pārkāpumi, uzdoti uzdevumi un aicināti atkārtoti 2-3 reizes, nav ņemti Komisijas uzskaitē;</w:t>
      </w:r>
      <w:r w:rsidR="00987C79">
        <w:rPr>
          <w:rFonts w:ascii="Times New Roman" w:eastAsia="Times New Roman" w:hAnsi="Times New Roman"/>
          <w:sz w:val="24"/>
          <w:lang w:val="lv-LV"/>
        </w:rPr>
        <w:t xml:space="preserve"> </w:t>
      </w:r>
      <w:r w:rsidR="00987C79" w:rsidRPr="00987C79">
        <w:rPr>
          <w:rFonts w:ascii="Times New Roman" w:eastAsia="Times New Roman" w:hAnsi="Times New Roman"/>
          <w:sz w:val="24"/>
          <w:lang w:val="lv-LV"/>
        </w:rPr>
        <w:t>uz 02.01.2018. Komisijas uzskaitē 42 nepilngadīgie.</w:t>
      </w:r>
    </w:p>
    <w:p w:rsidR="00F30F22" w:rsidRPr="00111B6E" w:rsidRDefault="00F30F22">
      <w:pPr>
        <w:spacing w:line="21" w:lineRule="exact"/>
        <w:rPr>
          <w:rFonts w:ascii="Times New Roman" w:eastAsia="Times New Roman" w:hAnsi="Times New Roman"/>
          <w:lang w:val="lv-LV"/>
        </w:rPr>
      </w:pPr>
    </w:p>
    <w:p w:rsidR="00F30F22" w:rsidRPr="00111B6E" w:rsidRDefault="00F30F22">
      <w:pPr>
        <w:spacing w:line="356" w:lineRule="auto"/>
        <w:ind w:firstLine="720"/>
        <w:jc w:val="both"/>
        <w:rPr>
          <w:rFonts w:ascii="Times New Roman" w:eastAsia="Times New Roman" w:hAnsi="Times New Roman"/>
          <w:sz w:val="24"/>
          <w:lang w:val="lv-LV"/>
        </w:rPr>
      </w:pPr>
      <w:r w:rsidRPr="00111B6E">
        <w:rPr>
          <w:rFonts w:ascii="Times New Roman" w:eastAsia="Times New Roman" w:hAnsi="Times New Roman"/>
          <w:sz w:val="24"/>
          <w:lang w:val="lv-LV"/>
        </w:rPr>
        <w:t xml:space="preserve">Valsts policijas Zemgales reģiona pārvaldes Dobeles iecirknis un Dobeles novada pašvaldība Dobeles novada izglītības iestādēs regulāri organizē lekcijas un tikšanās, kurās diskutē par drošības jautājumiem. Gada laikā tiek rīkoti </w:t>
      </w:r>
      <w:r w:rsidRPr="00987C79">
        <w:rPr>
          <w:rFonts w:ascii="Times New Roman" w:eastAsia="Times New Roman" w:hAnsi="Times New Roman"/>
          <w:sz w:val="24"/>
          <w:lang w:val="lv-LV"/>
        </w:rPr>
        <w:t>vairāk kā 100 pasākumi,</w:t>
      </w:r>
      <w:r w:rsidRPr="00111B6E">
        <w:rPr>
          <w:rFonts w:ascii="Times New Roman" w:eastAsia="Times New Roman" w:hAnsi="Times New Roman"/>
          <w:sz w:val="24"/>
          <w:lang w:val="lv-LV"/>
        </w:rPr>
        <w:t xml:space="preserve"> kuros tiek veikts prevencijas darbs ar bērniem, jauniešiem un viņu vecākiem vai to aizstājējiem.</w:t>
      </w:r>
    </w:p>
    <w:p w:rsidR="00F30F22" w:rsidRPr="00111B6E" w:rsidRDefault="00F30F22">
      <w:pPr>
        <w:spacing w:line="19" w:lineRule="exact"/>
        <w:rPr>
          <w:rFonts w:ascii="Times New Roman" w:eastAsia="Times New Roman" w:hAnsi="Times New Roman"/>
          <w:lang w:val="lv-LV"/>
        </w:rPr>
      </w:pPr>
    </w:p>
    <w:p w:rsidR="00B153DC" w:rsidRPr="00B153DC" w:rsidRDefault="00B153DC" w:rsidP="00B153DC">
      <w:pPr>
        <w:spacing w:line="354"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N</w:t>
      </w:r>
      <w:r w:rsidRPr="00D8642A">
        <w:rPr>
          <w:rFonts w:ascii="Times New Roman" w:eastAsia="Times New Roman" w:hAnsi="Times New Roman"/>
          <w:sz w:val="24"/>
          <w:lang w:val="lv-LV"/>
        </w:rPr>
        <w:t>o 2015.gada 1.jūnija līdz 2017.gada 1.jūnijam</w:t>
      </w:r>
      <w:r>
        <w:rPr>
          <w:rFonts w:ascii="Times New Roman" w:eastAsia="Times New Roman" w:hAnsi="Times New Roman"/>
          <w:sz w:val="24"/>
          <w:lang w:val="lv-LV"/>
        </w:rPr>
        <w:t xml:space="preserve"> </w:t>
      </w:r>
      <w:r w:rsidR="00D8642A">
        <w:rPr>
          <w:rFonts w:ascii="Times New Roman" w:eastAsia="Times New Roman" w:hAnsi="Times New Roman"/>
          <w:sz w:val="24"/>
          <w:lang w:val="lv-LV"/>
        </w:rPr>
        <w:t>Dobeles novada pašvaldība piedalījās projektā “</w:t>
      </w:r>
      <w:r w:rsidR="00D8642A" w:rsidRPr="00D8642A">
        <w:rPr>
          <w:rFonts w:ascii="Times New Roman" w:eastAsia="Times New Roman" w:hAnsi="Times New Roman"/>
          <w:sz w:val="24"/>
          <w:lang w:val="lv-LV"/>
        </w:rPr>
        <w:t>Jaunatne Eiropā - Preventīvie pasākumi atkarību veicinošo vielu mazināšanā jauniešu vidū" (Youth in Europe - Evidence -based drug prevention!")</w:t>
      </w:r>
      <w:r w:rsidR="00D8642A">
        <w:rPr>
          <w:rFonts w:ascii="Times New Roman" w:eastAsia="Times New Roman" w:hAnsi="Times New Roman"/>
          <w:sz w:val="24"/>
          <w:lang w:val="lv-LV"/>
        </w:rPr>
        <w:t>”</w:t>
      </w:r>
      <w:r w:rsidR="00BF3A74">
        <w:rPr>
          <w:rFonts w:ascii="Times New Roman" w:eastAsia="Times New Roman" w:hAnsi="Times New Roman"/>
          <w:sz w:val="24"/>
          <w:lang w:val="lv-LV"/>
        </w:rPr>
        <w:t>,</w:t>
      </w:r>
      <w:r w:rsidR="00D8642A">
        <w:rPr>
          <w:rFonts w:ascii="Times New Roman" w:eastAsia="Times New Roman" w:hAnsi="Times New Roman"/>
          <w:sz w:val="24"/>
          <w:lang w:val="lv-LV"/>
        </w:rPr>
        <w:t xml:space="preserve"> </w:t>
      </w:r>
      <w:r w:rsidR="00D8642A" w:rsidRPr="00D8642A">
        <w:rPr>
          <w:rFonts w:ascii="Times New Roman" w:eastAsia="Times New Roman" w:hAnsi="Times New Roman"/>
          <w:sz w:val="24"/>
          <w:lang w:val="lv-LV"/>
        </w:rPr>
        <w:t>kurš ti</w:t>
      </w:r>
      <w:r w:rsidR="00D8642A">
        <w:rPr>
          <w:rFonts w:ascii="Times New Roman" w:eastAsia="Times New Roman" w:hAnsi="Times New Roman"/>
          <w:sz w:val="24"/>
          <w:lang w:val="lv-LV"/>
        </w:rPr>
        <w:t>ka</w:t>
      </w:r>
      <w:r w:rsidR="00D8642A" w:rsidRPr="00D8642A">
        <w:rPr>
          <w:rFonts w:ascii="Times New Roman" w:eastAsia="Times New Roman" w:hAnsi="Times New Roman"/>
          <w:sz w:val="24"/>
          <w:lang w:val="lv-LV"/>
        </w:rPr>
        <w:t xml:space="preserve"> īstenots ”Eiropas Savienības programmas “Erasmus+” apakšprogrammā “Stratēģiskā partnerība” </w:t>
      </w:r>
      <w:r w:rsidR="00D8642A">
        <w:rPr>
          <w:rFonts w:ascii="Times New Roman" w:eastAsia="Times New Roman" w:hAnsi="Times New Roman"/>
          <w:sz w:val="24"/>
          <w:lang w:val="lv-LV"/>
        </w:rPr>
        <w:t>Projekta m</w:t>
      </w:r>
      <w:r w:rsidR="00D8642A" w:rsidRPr="00D8642A">
        <w:rPr>
          <w:rFonts w:ascii="Times New Roman" w:eastAsia="Times New Roman" w:hAnsi="Times New Roman"/>
          <w:sz w:val="24"/>
          <w:lang w:val="lv-LV"/>
        </w:rPr>
        <w:t xml:space="preserve">ērķis mazināt atkarību veicinošo vielu lietošanu jauniešu vidū (no 15 </w:t>
      </w:r>
      <w:r w:rsidR="00BF3A74">
        <w:rPr>
          <w:rFonts w:ascii="Times New Roman" w:eastAsia="Times New Roman" w:hAnsi="Times New Roman"/>
          <w:sz w:val="24"/>
          <w:lang w:val="lv-LV"/>
        </w:rPr>
        <w:t>līdz 16 gadu veciem jauniešiem), k</w:t>
      </w:r>
      <w:r w:rsidR="00D8642A" w:rsidRPr="00D8642A">
        <w:rPr>
          <w:rFonts w:ascii="Times New Roman" w:eastAsia="Times New Roman" w:hAnsi="Times New Roman"/>
          <w:sz w:val="24"/>
          <w:lang w:val="lv-LV"/>
        </w:rPr>
        <w:t>ā arī iegūt zināšanas, kas paaugstinātu pašvaldībā strādājošo speciālistu kapacitāti darbā ar jauniešiem.</w:t>
      </w:r>
      <w:r w:rsidR="00D8642A">
        <w:rPr>
          <w:rFonts w:ascii="Times New Roman" w:eastAsia="Times New Roman" w:hAnsi="Times New Roman"/>
          <w:sz w:val="24"/>
          <w:lang w:val="lv-LV"/>
        </w:rPr>
        <w:t xml:space="preserve"> </w:t>
      </w:r>
      <w:r w:rsidR="00D8642A" w:rsidRPr="00D8642A">
        <w:rPr>
          <w:rFonts w:ascii="Times New Roman" w:eastAsia="Times New Roman" w:hAnsi="Times New Roman"/>
          <w:sz w:val="24"/>
          <w:lang w:val="lv-LV"/>
        </w:rPr>
        <w:t>Dobeles novada pašvaldības un Dobeles Jaunatnes un iniciatīvu veselības centra speciālisti piedalī</w:t>
      </w:r>
      <w:r w:rsidR="00D8642A">
        <w:rPr>
          <w:rFonts w:ascii="Times New Roman" w:eastAsia="Times New Roman" w:hAnsi="Times New Roman"/>
          <w:sz w:val="24"/>
          <w:lang w:val="lv-LV"/>
        </w:rPr>
        <w:t>jās</w:t>
      </w:r>
      <w:r w:rsidR="00D8642A" w:rsidRPr="00D8642A">
        <w:rPr>
          <w:rFonts w:ascii="Times New Roman" w:eastAsia="Times New Roman" w:hAnsi="Times New Roman"/>
          <w:sz w:val="24"/>
          <w:lang w:val="lv-LV"/>
        </w:rPr>
        <w:t xml:space="preserve"> pieredzes apmaiņas un mācību braucienos. Tik</w:t>
      </w:r>
      <w:r w:rsidR="00D8642A">
        <w:rPr>
          <w:rFonts w:ascii="Times New Roman" w:eastAsia="Times New Roman" w:hAnsi="Times New Roman"/>
          <w:sz w:val="24"/>
          <w:lang w:val="lv-LV"/>
        </w:rPr>
        <w:t>a</w:t>
      </w:r>
      <w:r w:rsidR="00D8642A" w:rsidRPr="00D8642A">
        <w:rPr>
          <w:rFonts w:ascii="Times New Roman" w:eastAsia="Times New Roman" w:hAnsi="Times New Roman"/>
          <w:sz w:val="24"/>
          <w:lang w:val="lv-LV"/>
        </w:rPr>
        <w:t xml:space="preserve"> nodrošinātas īstermiņa apmācības pašvaldības un jaunatnes speciālistiem metodisko materiālu apgūšanai preventīviem pasākumiem atkarību veicinošo vielu mazināšanā.</w:t>
      </w:r>
      <w:r w:rsidR="00D8642A">
        <w:rPr>
          <w:rFonts w:ascii="Times New Roman" w:eastAsia="Times New Roman" w:hAnsi="Times New Roman"/>
          <w:sz w:val="24"/>
          <w:lang w:val="lv-LV"/>
        </w:rPr>
        <w:t xml:space="preserve"> </w:t>
      </w:r>
      <w:r w:rsidR="003870FD" w:rsidRPr="003870FD">
        <w:rPr>
          <w:rFonts w:ascii="Times New Roman" w:eastAsia="Times New Roman" w:hAnsi="Times New Roman"/>
          <w:sz w:val="24"/>
          <w:lang w:val="lv-LV"/>
        </w:rPr>
        <w:t xml:space="preserve">Lai iegūtu nepieciešamos datus ar mērķi mazināt atkarību veicinošo vielu lietošanu jauniešu vidū, </w:t>
      </w:r>
      <w:r w:rsidR="003870FD">
        <w:rPr>
          <w:rFonts w:ascii="Times New Roman" w:eastAsia="Times New Roman" w:hAnsi="Times New Roman"/>
          <w:sz w:val="24"/>
          <w:lang w:val="lv-LV"/>
        </w:rPr>
        <w:t xml:space="preserve">2015.gada </w:t>
      </w:r>
      <w:r w:rsidR="003870FD" w:rsidRPr="003870FD">
        <w:rPr>
          <w:rFonts w:ascii="Times New Roman" w:eastAsia="Times New Roman" w:hAnsi="Times New Roman"/>
          <w:sz w:val="24"/>
          <w:lang w:val="lv-LV"/>
        </w:rPr>
        <w:t xml:space="preserve">novembrī </w:t>
      </w:r>
      <w:r w:rsidR="00BF3A74">
        <w:rPr>
          <w:rFonts w:ascii="Times New Roman" w:eastAsia="Times New Roman" w:hAnsi="Times New Roman"/>
          <w:sz w:val="24"/>
          <w:lang w:val="lv-LV"/>
        </w:rPr>
        <w:t>tika</w:t>
      </w:r>
      <w:r w:rsidR="003870FD" w:rsidRPr="003870FD">
        <w:rPr>
          <w:rFonts w:ascii="Times New Roman" w:eastAsia="Times New Roman" w:hAnsi="Times New Roman"/>
          <w:sz w:val="24"/>
          <w:lang w:val="lv-LV"/>
        </w:rPr>
        <w:t xml:space="preserve"> uzsākta 15 līdz 16 gadus vecu jauniešu anonīma anketēšana Dobeles novada skolās. </w:t>
      </w:r>
      <w:r w:rsidRPr="00B153DC">
        <w:rPr>
          <w:rFonts w:ascii="Times New Roman" w:eastAsia="Times New Roman" w:hAnsi="Times New Roman"/>
          <w:sz w:val="24"/>
          <w:lang w:val="lv-LV"/>
        </w:rPr>
        <w:t>Kopā tika anketēti 256 mērķa grupas jaunieši. Anketēšanā piedalījās Dobeles 1.vidusskola, Dobeles Valsts ģimnāzija, Dobeles Amatniecības un vispārizglītojošā vidusskola, Kristīgā pamatskola, Gardenes pamatskola, Mežinieku pamatskola, Bikstu pamatskola, Penkules pamatskola, Annenieku pamatskola.</w:t>
      </w:r>
      <w:r w:rsidR="003870FD" w:rsidRPr="003870FD">
        <w:rPr>
          <w:rFonts w:ascii="Times New Roman" w:eastAsia="Times New Roman" w:hAnsi="Times New Roman"/>
          <w:sz w:val="24"/>
          <w:lang w:val="lv-LV"/>
        </w:rPr>
        <w:t xml:space="preserve"> Anket</w:t>
      </w:r>
      <w:r w:rsidR="00BF3A74">
        <w:rPr>
          <w:rFonts w:ascii="Times New Roman" w:eastAsia="Times New Roman" w:hAnsi="Times New Roman"/>
          <w:sz w:val="24"/>
          <w:lang w:val="lv-LV"/>
        </w:rPr>
        <w:t>ā</w:t>
      </w:r>
      <w:r w:rsidR="003870FD" w:rsidRPr="003870FD">
        <w:rPr>
          <w:rFonts w:ascii="Times New Roman" w:eastAsia="Times New Roman" w:hAnsi="Times New Roman"/>
          <w:sz w:val="24"/>
          <w:lang w:val="lv-LV"/>
        </w:rPr>
        <w:t xml:space="preserve"> </w:t>
      </w:r>
      <w:r>
        <w:rPr>
          <w:rFonts w:ascii="Times New Roman" w:eastAsia="Times New Roman" w:hAnsi="Times New Roman"/>
          <w:sz w:val="24"/>
          <w:lang w:val="lv-LV"/>
        </w:rPr>
        <w:t>bija</w:t>
      </w:r>
      <w:r w:rsidR="003870FD" w:rsidRPr="003870FD">
        <w:rPr>
          <w:rFonts w:ascii="Times New Roman" w:eastAsia="Times New Roman" w:hAnsi="Times New Roman"/>
          <w:sz w:val="24"/>
          <w:lang w:val="lv-LV"/>
        </w:rPr>
        <w:t xml:space="preserve"> jautājum</w:t>
      </w:r>
      <w:r>
        <w:rPr>
          <w:rFonts w:ascii="Times New Roman" w:eastAsia="Times New Roman" w:hAnsi="Times New Roman"/>
          <w:sz w:val="24"/>
          <w:lang w:val="lv-LV"/>
        </w:rPr>
        <w:t>i</w:t>
      </w:r>
      <w:r w:rsidR="003870FD" w:rsidRPr="003870FD">
        <w:rPr>
          <w:rFonts w:ascii="Times New Roman" w:eastAsia="Times New Roman" w:hAnsi="Times New Roman"/>
          <w:sz w:val="24"/>
          <w:lang w:val="lv-LV"/>
        </w:rPr>
        <w:t xml:space="preserve"> gan par mērķa grupas sociālo stāvokli, gan par paradumiem un atkarību veicinošo vielu ietekmi ikdienā.</w:t>
      </w:r>
      <w:r>
        <w:rPr>
          <w:rFonts w:ascii="Times New Roman" w:eastAsia="Times New Roman" w:hAnsi="Times New Roman"/>
          <w:sz w:val="24"/>
          <w:lang w:val="lv-LV"/>
        </w:rPr>
        <w:t xml:space="preserve"> </w:t>
      </w:r>
      <w:r w:rsidRPr="00B153DC">
        <w:rPr>
          <w:rFonts w:ascii="Times New Roman" w:eastAsia="Times New Roman" w:hAnsi="Times New Roman"/>
          <w:sz w:val="24"/>
          <w:lang w:val="lv-LV"/>
        </w:rPr>
        <w:t>Pēc anketu aizpildīšanas Islandes izpētes centrs izstrādā</w:t>
      </w:r>
      <w:r>
        <w:rPr>
          <w:rFonts w:ascii="Times New Roman" w:eastAsia="Times New Roman" w:hAnsi="Times New Roman"/>
          <w:sz w:val="24"/>
          <w:lang w:val="lv-LV"/>
        </w:rPr>
        <w:t>ja</w:t>
      </w:r>
      <w:r w:rsidR="00BF3A74">
        <w:rPr>
          <w:rFonts w:ascii="Times New Roman" w:eastAsia="Times New Roman" w:hAnsi="Times New Roman"/>
          <w:sz w:val="24"/>
          <w:lang w:val="lv-LV"/>
        </w:rPr>
        <w:t xml:space="preserve"> datu apkopojumu.</w:t>
      </w:r>
      <w:r w:rsidRPr="00B153DC">
        <w:rPr>
          <w:rFonts w:ascii="Times New Roman" w:eastAsia="Times New Roman" w:hAnsi="Times New Roman"/>
          <w:sz w:val="24"/>
          <w:lang w:val="lv-LV"/>
        </w:rPr>
        <w:t xml:space="preserve"> </w:t>
      </w:r>
      <w:r>
        <w:rPr>
          <w:rFonts w:ascii="Times New Roman" w:eastAsia="Times New Roman" w:hAnsi="Times New Roman"/>
          <w:sz w:val="24"/>
          <w:lang w:val="lv-LV"/>
        </w:rPr>
        <w:t xml:space="preserve">2016.gada 23.maijā </w:t>
      </w:r>
      <w:r w:rsidRPr="00B153DC">
        <w:rPr>
          <w:rFonts w:ascii="Times New Roman" w:eastAsia="Times New Roman" w:hAnsi="Times New Roman"/>
          <w:sz w:val="24"/>
          <w:lang w:val="lv-LV"/>
        </w:rPr>
        <w:t>Dobeles novada pašvaldība sadarbībā ar Dobeles Jaunatnes iniciatīvu un veselības centru organizēja projekta “Jaunatne Eiropā – Preventīvie pasākumi atkarību veicinošu vielu mazināšanā jauniešu vidū” anketēšanas rezultātu izplatīšanas pasākumu.</w:t>
      </w:r>
      <w:r>
        <w:rPr>
          <w:rFonts w:ascii="Times New Roman" w:eastAsia="Times New Roman" w:hAnsi="Times New Roman"/>
          <w:sz w:val="24"/>
          <w:lang w:val="lv-LV"/>
        </w:rPr>
        <w:t xml:space="preserve"> </w:t>
      </w:r>
      <w:r w:rsidRPr="00B153DC">
        <w:rPr>
          <w:rFonts w:ascii="Times New Roman" w:eastAsia="Times New Roman" w:hAnsi="Times New Roman"/>
          <w:sz w:val="24"/>
          <w:lang w:val="lv-LV"/>
        </w:rPr>
        <w:t>Pasākums tika organizēts divās daļās: pirmā daļa bija paredzēta speciālistiem, kas ikdienā strādā ar projekta mērķa grupu un pasākuma otrā daļa projekta mērķa grupai -jauniešiem.</w:t>
      </w:r>
      <w:r>
        <w:rPr>
          <w:rFonts w:ascii="Times New Roman" w:eastAsia="Times New Roman" w:hAnsi="Times New Roman"/>
          <w:sz w:val="24"/>
          <w:lang w:val="lv-LV"/>
        </w:rPr>
        <w:t xml:space="preserve"> </w:t>
      </w:r>
      <w:r w:rsidRPr="00B153DC">
        <w:rPr>
          <w:rFonts w:ascii="Times New Roman" w:eastAsia="Times New Roman" w:hAnsi="Times New Roman"/>
          <w:sz w:val="24"/>
          <w:lang w:val="lv-LV"/>
        </w:rPr>
        <w:t>Pasākuma moderatori pirmajā pasākuma daļā iepazīstināja pašvaldības darbiniekus un speciālistus ar projekta mērķi un uzdevumiem.</w:t>
      </w:r>
      <w:r>
        <w:rPr>
          <w:rFonts w:ascii="Times New Roman" w:eastAsia="Times New Roman" w:hAnsi="Times New Roman"/>
          <w:sz w:val="24"/>
          <w:lang w:val="lv-LV"/>
        </w:rPr>
        <w:t xml:space="preserve"> </w:t>
      </w:r>
      <w:r w:rsidRPr="00B153DC">
        <w:rPr>
          <w:rFonts w:ascii="Times New Roman" w:eastAsia="Times New Roman" w:hAnsi="Times New Roman"/>
          <w:sz w:val="24"/>
          <w:lang w:val="lv-LV"/>
        </w:rPr>
        <w:t>Prezentācijas turpinājumā moderatori izklāstīja klātesošajiem projekta anketēšanas rezultātus. Moderatori prezentēja aktuālākos rezultātus, par smēķēšanu, alkohola lietošanu, apreibinošu viel</w:t>
      </w:r>
      <w:r>
        <w:rPr>
          <w:rFonts w:ascii="Times New Roman" w:eastAsia="Times New Roman" w:hAnsi="Times New Roman"/>
          <w:sz w:val="24"/>
          <w:lang w:val="lv-LV"/>
        </w:rPr>
        <w:t>u lietošanu, atbalstu</w:t>
      </w:r>
      <w:r w:rsidR="00BF3A74">
        <w:rPr>
          <w:rFonts w:ascii="Times New Roman" w:eastAsia="Times New Roman" w:hAnsi="Times New Roman"/>
          <w:sz w:val="24"/>
          <w:lang w:val="lv-LV"/>
        </w:rPr>
        <w:t xml:space="preserve"> jauniešiem</w:t>
      </w:r>
      <w:r>
        <w:rPr>
          <w:rFonts w:ascii="Times New Roman" w:eastAsia="Times New Roman" w:hAnsi="Times New Roman"/>
          <w:sz w:val="24"/>
          <w:lang w:val="lv-LV"/>
        </w:rPr>
        <w:t xml:space="preserve"> un </w:t>
      </w:r>
      <w:r w:rsidR="00BF3A74">
        <w:rPr>
          <w:rFonts w:ascii="Times New Roman" w:eastAsia="Times New Roman" w:hAnsi="Times New Roman"/>
          <w:sz w:val="24"/>
          <w:lang w:val="lv-LV"/>
        </w:rPr>
        <w:t xml:space="preserve">brīva laika pavadīšana iespējām - </w:t>
      </w:r>
      <w:r>
        <w:rPr>
          <w:rFonts w:ascii="Times New Roman" w:eastAsia="Times New Roman" w:hAnsi="Times New Roman"/>
          <w:sz w:val="24"/>
          <w:lang w:val="lv-LV"/>
        </w:rPr>
        <w:t xml:space="preserve">sportu. </w:t>
      </w:r>
      <w:r w:rsidRPr="00B153DC">
        <w:rPr>
          <w:rFonts w:ascii="Times New Roman" w:eastAsia="Times New Roman" w:hAnsi="Times New Roman"/>
          <w:sz w:val="24"/>
          <w:lang w:val="lv-LV"/>
        </w:rPr>
        <w:t xml:space="preserve">Speciālisti tika iesaistīti diskusijās un darba </w:t>
      </w:r>
      <w:r w:rsidRPr="00B153DC">
        <w:rPr>
          <w:rFonts w:ascii="Times New Roman" w:eastAsia="Times New Roman" w:hAnsi="Times New Roman"/>
          <w:sz w:val="24"/>
          <w:lang w:val="lv-LV"/>
        </w:rPr>
        <w:lastRenderedPageBreak/>
        <w:t>grupās, lai kopīgi strādātu pie situācijas analizēšanas un ieteikumu izst</w:t>
      </w:r>
      <w:r>
        <w:rPr>
          <w:rFonts w:ascii="Times New Roman" w:eastAsia="Times New Roman" w:hAnsi="Times New Roman"/>
          <w:sz w:val="24"/>
          <w:lang w:val="lv-LV"/>
        </w:rPr>
        <w:t xml:space="preserve">rādes. </w:t>
      </w:r>
      <w:r w:rsidRPr="00B153DC">
        <w:rPr>
          <w:rFonts w:ascii="Times New Roman" w:eastAsia="Times New Roman" w:hAnsi="Times New Roman"/>
          <w:sz w:val="24"/>
          <w:lang w:val="lv-LV"/>
        </w:rPr>
        <w:t>Pasākuma otrajā daļā moderatori prezentēja rezultātus un iesaistīja jauniešus darba grupās.</w:t>
      </w:r>
      <w:r>
        <w:rPr>
          <w:rFonts w:ascii="Times New Roman" w:eastAsia="Times New Roman" w:hAnsi="Times New Roman"/>
          <w:sz w:val="24"/>
          <w:lang w:val="lv-LV"/>
        </w:rPr>
        <w:t xml:space="preserve"> Ar prezentācijām var iepazīties </w:t>
      </w:r>
      <w:hyperlink r:id="rId20" w:history="1">
        <w:r w:rsidRPr="00615B56">
          <w:rPr>
            <w:rStyle w:val="Hyperlink"/>
            <w:rFonts w:ascii="Times New Roman" w:eastAsia="Times New Roman" w:hAnsi="Times New Roman"/>
            <w:sz w:val="24"/>
            <w:lang w:val="lv-LV"/>
          </w:rPr>
          <w:t>http://www.dobele.lv/lv/content/preventivie-pasakumi-jauniesiem</w:t>
        </w:r>
      </w:hyperlink>
      <w:r>
        <w:rPr>
          <w:rFonts w:ascii="Times New Roman" w:eastAsia="Times New Roman" w:hAnsi="Times New Roman"/>
          <w:sz w:val="24"/>
          <w:lang w:val="lv-LV"/>
        </w:rPr>
        <w:t xml:space="preserve"> .</w:t>
      </w:r>
    </w:p>
    <w:p w:rsidR="00F30F22" w:rsidRPr="00662C91" w:rsidRDefault="00BF3A74" w:rsidP="00662C91">
      <w:pPr>
        <w:spacing w:line="354" w:lineRule="auto"/>
        <w:ind w:firstLine="720"/>
        <w:jc w:val="both"/>
        <w:rPr>
          <w:rFonts w:ascii="Times New Roman" w:eastAsia="Times New Roman" w:hAnsi="Times New Roman"/>
          <w:sz w:val="24"/>
          <w:lang w:val="lv-LV"/>
        </w:rPr>
      </w:pPr>
      <w:r>
        <w:rPr>
          <w:rFonts w:ascii="Times New Roman" w:eastAsia="Times New Roman" w:hAnsi="Times New Roman"/>
          <w:sz w:val="24"/>
          <w:lang w:val="lv-LV"/>
        </w:rPr>
        <w:t xml:space="preserve">Dobeles novada pašvaldība </w:t>
      </w:r>
      <w:r w:rsidR="00CB3909">
        <w:rPr>
          <w:rFonts w:ascii="Times New Roman" w:eastAsia="Times New Roman" w:hAnsi="Times New Roman"/>
          <w:sz w:val="24"/>
          <w:lang w:val="lv-LV"/>
        </w:rPr>
        <w:t>uzsākusi</w:t>
      </w:r>
      <w:r>
        <w:rPr>
          <w:rFonts w:ascii="Times New Roman" w:eastAsia="Times New Roman" w:hAnsi="Times New Roman"/>
          <w:sz w:val="24"/>
          <w:lang w:val="lv-LV"/>
        </w:rPr>
        <w:t xml:space="preserve"> projekt</w:t>
      </w:r>
      <w:r w:rsidR="00CB3909">
        <w:rPr>
          <w:rFonts w:ascii="Times New Roman" w:eastAsia="Times New Roman" w:hAnsi="Times New Roman"/>
          <w:sz w:val="24"/>
          <w:lang w:val="lv-LV"/>
        </w:rPr>
        <w:t>u</w:t>
      </w:r>
      <w:r>
        <w:rPr>
          <w:rFonts w:ascii="Times New Roman" w:eastAsia="Times New Roman" w:hAnsi="Times New Roman"/>
          <w:sz w:val="24"/>
          <w:lang w:val="lv-LV"/>
        </w:rPr>
        <w:t xml:space="preserve"> </w:t>
      </w:r>
      <w:r w:rsidRPr="00BF3A74">
        <w:rPr>
          <w:rFonts w:ascii="Times New Roman" w:eastAsia="Times New Roman" w:hAnsi="Times New Roman"/>
          <w:sz w:val="24"/>
          <w:lang w:val="lv-LV"/>
        </w:rPr>
        <w:t>"PROTI un DARI!"</w:t>
      </w:r>
      <w:r>
        <w:rPr>
          <w:rFonts w:ascii="Times New Roman" w:eastAsia="Times New Roman" w:hAnsi="Times New Roman"/>
          <w:sz w:val="24"/>
          <w:lang w:val="lv-LV"/>
        </w:rPr>
        <w:t xml:space="preserve"> </w:t>
      </w:r>
      <w:r w:rsidRPr="00BF3A74">
        <w:rPr>
          <w:rFonts w:ascii="Times New Roman" w:eastAsia="Times New Roman" w:hAnsi="Times New Roman"/>
          <w:sz w:val="24"/>
          <w:lang w:val="lv-LV"/>
        </w:rPr>
        <w:t>Projekta mērķis ir motivēt un aktivizēt jauniešus, kuri nemācās, nestrādā vai neapgūst arodu un nav reģistrēti Nodarbinātības valsts aģentūrā (NVA) kā bezdarbnieki. Tāpat projekta mērķis ir veicināt šo jauniešu iesaisti izglītībā, tai skaitā aroda apguvē, Jauniešu garantijas pasākumos, kurus īsteno NVA un Valsts izglītības attīstības aģentūra, un nevalstisko organizāciju vai jauniešu centru darbībā.</w:t>
      </w:r>
      <w:r>
        <w:rPr>
          <w:rFonts w:ascii="Times New Roman" w:eastAsia="Times New Roman" w:hAnsi="Times New Roman"/>
          <w:sz w:val="24"/>
          <w:lang w:val="lv-LV"/>
        </w:rPr>
        <w:t xml:space="preserve"> Projekta mērķauditorija </w:t>
      </w:r>
      <w:r w:rsidRPr="00BF3A74">
        <w:rPr>
          <w:rFonts w:ascii="Times New Roman" w:eastAsia="Times New Roman" w:hAnsi="Times New Roman"/>
          <w:sz w:val="24"/>
          <w:lang w:val="lv-LV"/>
        </w:rPr>
        <w:t>jaunie</w:t>
      </w:r>
      <w:r>
        <w:rPr>
          <w:rFonts w:ascii="Times New Roman" w:eastAsia="Times New Roman" w:hAnsi="Times New Roman"/>
          <w:sz w:val="24"/>
          <w:lang w:val="lv-LV"/>
        </w:rPr>
        <w:t>ši</w:t>
      </w:r>
      <w:r w:rsidRPr="00BF3A74">
        <w:rPr>
          <w:rFonts w:ascii="Times New Roman" w:eastAsia="Times New Roman" w:hAnsi="Times New Roman"/>
          <w:sz w:val="24"/>
          <w:lang w:val="lv-LV"/>
        </w:rPr>
        <w:t xml:space="preserve"> vecumā no 15 līdz 29 gadiem, </w:t>
      </w:r>
      <w:r>
        <w:rPr>
          <w:rFonts w:ascii="Times New Roman" w:eastAsia="Times New Roman" w:hAnsi="Times New Roman"/>
          <w:sz w:val="24"/>
          <w:lang w:val="lv-LV"/>
        </w:rPr>
        <w:t xml:space="preserve">kuri </w:t>
      </w:r>
      <w:r w:rsidRPr="00BF3A74">
        <w:rPr>
          <w:rFonts w:ascii="Times New Roman" w:eastAsia="Times New Roman" w:hAnsi="Times New Roman"/>
          <w:sz w:val="24"/>
          <w:lang w:val="lv-LV"/>
        </w:rPr>
        <w:t>pašlaik nemāc</w:t>
      </w:r>
      <w:r>
        <w:rPr>
          <w:rFonts w:ascii="Times New Roman" w:eastAsia="Times New Roman" w:hAnsi="Times New Roman"/>
          <w:sz w:val="24"/>
          <w:lang w:val="lv-LV"/>
        </w:rPr>
        <w:t>ā</w:t>
      </w:r>
      <w:r w:rsidRPr="00BF3A74">
        <w:rPr>
          <w:rFonts w:ascii="Times New Roman" w:eastAsia="Times New Roman" w:hAnsi="Times New Roman"/>
          <w:sz w:val="24"/>
          <w:lang w:val="lv-LV"/>
        </w:rPr>
        <w:t xml:space="preserve">s, </w:t>
      </w:r>
      <w:r>
        <w:rPr>
          <w:rFonts w:ascii="Times New Roman" w:eastAsia="Times New Roman" w:hAnsi="Times New Roman"/>
          <w:sz w:val="24"/>
          <w:lang w:val="lv-LV"/>
        </w:rPr>
        <w:t>nestrādā algotu darbu, neapgūst</w:t>
      </w:r>
      <w:r w:rsidRPr="00BF3A74">
        <w:rPr>
          <w:rFonts w:ascii="Times New Roman" w:eastAsia="Times New Roman" w:hAnsi="Times New Roman"/>
          <w:sz w:val="24"/>
          <w:lang w:val="lv-LV"/>
        </w:rPr>
        <w:t xml:space="preserve"> arodu pie amata meistara un n</w:t>
      </w:r>
      <w:r>
        <w:rPr>
          <w:rFonts w:ascii="Times New Roman" w:eastAsia="Times New Roman" w:hAnsi="Times New Roman"/>
          <w:sz w:val="24"/>
          <w:lang w:val="lv-LV"/>
        </w:rPr>
        <w:t>av</w:t>
      </w:r>
      <w:r w:rsidRPr="00BF3A74">
        <w:rPr>
          <w:rFonts w:ascii="Times New Roman" w:eastAsia="Times New Roman" w:hAnsi="Times New Roman"/>
          <w:sz w:val="24"/>
          <w:lang w:val="lv-LV"/>
        </w:rPr>
        <w:t xml:space="preserve"> reģistrēt</w:t>
      </w:r>
      <w:r>
        <w:rPr>
          <w:rFonts w:ascii="Times New Roman" w:eastAsia="Times New Roman" w:hAnsi="Times New Roman"/>
          <w:sz w:val="24"/>
          <w:lang w:val="lv-LV"/>
        </w:rPr>
        <w:t>i</w:t>
      </w:r>
      <w:r w:rsidRPr="00BF3A74">
        <w:rPr>
          <w:rFonts w:ascii="Times New Roman" w:eastAsia="Times New Roman" w:hAnsi="Times New Roman"/>
          <w:sz w:val="24"/>
          <w:lang w:val="lv-LV"/>
        </w:rPr>
        <w:t xml:space="preserve"> Nodarbinātības valsts aģentūrā (NVA) kā bezdarbniek</w:t>
      </w:r>
      <w:r>
        <w:rPr>
          <w:rFonts w:ascii="Times New Roman" w:eastAsia="Times New Roman" w:hAnsi="Times New Roman"/>
          <w:sz w:val="24"/>
          <w:lang w:val="lv-LV"/>
        </w:rPr>
        <w:t>i.</w:t>
      </w:r>
      <w:r w:rsidR="00CB3909">
        <w:rPr>
          <w:rFonts w:ascii="Times New Roman" w:eastAsia="Times New Roman" w:hAnsi="Times New Roman"/>
          <w:sz w:val="24"/>
          <w:lang w:val="lv-LV"/>
        </w:rPr>
        <w:t xml:space="preserve"> </w:t>
      </w:r>
    </w:p>
    <w:p w:rsidR="00F30F22" w:rsidRPr="00111B6E" w:rsidRDefault="00F30F22">
      <w:pPr>
        <w:spacing w:line="227" w:lineRule="exact"/>
        <w:rPr>
          <w:rFonts w:ascii="Times New Roman" w:eastAsia="Times New Roman" w:hAnsi="Times New Roman"/>
          <w:lang w:val="lv-LV"/>
        </w:rPr>
      </w:pPr>
    </w:p>
    <w:p w:rsidR="00F30F22" w:rsidRPr="00E54035" w:rsidRDefault="00F30F22" w:rsidP="00E54035">
      <w:pPr>
        <w:pStyle w:val="Heading2"/>
      </w:pPr>
      <w:bookmarkStart w:id="34" w:name="_Toc491345130"/>
      <w:bookmarkStart w:id="35" w:name="_Toc509316131"/>
      <w:r w:rsidRPr="00343EBA">
        <w:t>2.</w:t>
      </w:r>
      <w:r w:rsidR="00E54035" w:rsidRPr="00343EBA">
        <w:t>8</w:t>
      </w:r>
      <w:r w:rsidRPr="00343EBA">
        <w:t>. Jauniešu nodarbinātība</w:t>
      </w:r>
      <w:bookmarkEnd w:id="34"/>
      <w:bookmarkEnd w:id="35"/>
    </w:p>
    <w:p w:rsidR="00F30F22" w:rsidRPr="00111B6E" w:rsidRDefault="00F30F22">
      <w:pPr>
        <w:spacing w:line="169" w:lineRule="exact"/>
        <w:rPr>
          <w:rFonts w:ascii="Times New Roman" w:eastAsia="Times New Roman" w:hAnsi="Times New Roman"/>
          <w:lang w:val="lv-LV"/>
        </w:rPr>
      </w:pPr>
    </w:p>
    <w:p w:rsidR="00AE300F" w:rsidRDefault="00AE300F" w:rsidP="00AE300F">
      <w:pPr>
        <w:spacing w:line="354" w:lineRule="auto"/>
        <w:ind w:firstLine="708"/>
        <w:jc w:val="both"/>
        <w:rPr>
          <w:rFonts w:ascii="Times New Roman" w:eastAsia="Times New Roman" w:hAnsi="Times New Roman"/>
          <w:sz w:val="24"/>
          <w:lang w:val="lv-LV"/>
        </w:rPr>
      </w:pPr>
      <w:r w:rsidRPr="005C55FE">
        <w:rPr>
          <w:rFonts w:ascii="Times New Roman" w:eastAsia="Times New Roman" w:hAnsi="Times New Roman"/>
          <w:sz w:val="24"/>
          <w:lang w:val="lv-LV"/>
        </w:rPr>
        <w:t xml:space="preserve">Reģistrēto bezdarbnieku skaits Dobeles filiālē uz 2017.gada 31.decembri vecuma grupā </w:t>
      </w:r>
      <w:r w:rsidR="00343EBA">
        <w:rPr>
          <w:rFonts w:ascii="Times New Roman" w:eastAsia="Times New Roman" w:hAnsi="Times New Roman"/>
          <w:sz w:val="24"/>
          <w:lang w:val="lv-LV"/>
        </w:rPr>
        <w:t xml:space="preserve">no </w:t>
      </w:r>
      <w:r w:rsidRPr="005C55FE">
        <w:rPr>
          <w:rFonts w:ascii="Times New Roman" w:eastAsia="Times New Roman" w:hAnsi="Times New Roman"/>
          <w:sz w:val="24"/>
          <w:lang w:val="lv-LV"/>
        </w:rPr>
        <w:t>15</w:t>
      </w:r>
      <w:r w:rsidR="00343EBA">
        <w:rPr>
          <w:rFonts w:ascii="Times New Roman" w:eastAsia="Times New Roman" w:hAnsi="Times New Roman"/>
          <w:sz w:val="24"/>
          <w:lang w:val="lv-LV"/>
        </w:rPr>
        <w:t xml:space="preserve"> līdz </w:t>
      </w:r>
      <w:r w:rsidRPr="005C55FE">
        <w:rPr>
          <w:rFonts w:ascii="Times New Roman" w:eastAsia="Times New Roman" w:hAnsi="Times New Roman"/>
          <w:sz w:val="24"/>
          <w:lang w:val="lv-LV"/>
        </w:rPr>
        <w:t>29 gadi</w:t>
      </w:r>
      <w:r w:rsidR="00343EBA">
        <w:rPr>
          <w:rFonts w:ascii="Times New Roman" w:eastAsia="Times New Roman" w:hAnsi="Times New Roman"/>
          <w:sz w:val="24"/>
          <w:lang w:val="lv-LV"/>
        </w:rPr>
        <w:t xml:space="preserve">em bija </w:t>
      </w:r>
      <w:r w:rsidRPr="005C55FE">
        <w:rPr>
          <w:rFonts w:ascii="Times New Roman" w:eastAsia="Times New Roman" w:hAnsi="Times New Roman"/>
          <w:sz w:val="24"/>
          <w:lang w:val="lv-LV"/>
        </w:rPr>
        <w:t>157 cilvēki.</w:t>
      </w:r>
      <w:r w:rsidR="00343EBA">
        <w:rPr>
          <w:rFonts w:ascii="Times New Roman" w:eastAsia="Times New Roman" w:hAnsi="Times New Roman"/>
          <w:sz w:val="24"/>
          <w:lang w:val="lv-LV"/>
        </w:rPr>
        <w:t xml:space="preserve"> </w:t>
      </w:r>
      <w:r w:rsidRPr="00C561D9">
        <w:rPr>
          <w:rFonts w:ascii="Times New Roman" w:eastAsia="Times New Roman" w:hAnsi="Times New Roman"/>
          <w:sz w:val="24"/>
          <w:lang w:val="lv-LV"/>
        </w:rPr>
        <w:t xml:space="preserve">Uz 2018.gada </w:t>
      </w:r>
      <w:r w:rsidR="00343EBA">
        <w:rPr>
          <w:rFonts w:ascii="Times New Roman" w:eastAsia="Times New Roman" w:hAnsi="Times New Roman"/>
          <w:sz w:val="24"/>
          <w:lang w:val="lv-LV"/>
        </w:rPr>
        <w:t>1.</w:t>
      </w:r>
      <w:r w:rsidRPr="00C561D9">
        <w:rPr>
          <w:rFonts w:ascii="Times New Roman" w:eastAsia="Times New Roman" w:hAnsi="Times New Roman"/>
          <w:sz w:val="24"/>
          <w:lang w:val="lv-LV"/>
        </w:rPr>
        <w:t>martu Dobeles novadā reģistrētie jaunieši bezdarbnieki ar augstāko izglītību - 3, ar vidējo izglītību – 49, zemāku par pamatizglītību – 15, pamatizglītību - 40.</w:t>
      </w:r>
    </w:p>
    <w:p w:rsidR="00AE300F" w:rsidRDefault="00AE300F" w:rsidP="00343EBA">
      <w:pPr>
        <w:spacing w:line="360" w:lineRule="auto"/>
        <w:ind w:firstLine="708"/>
        <w:jc w:val="both"/>
        <w:rPr>
          <w:rFonts w:ascii="Times New Roman" w:eastAsia="Times New Roman" w:hAnsi="Times New Roman"/>
          <w:sz w:val="24"/>
          <w:lang w:val="lv-LV"/>
        </w:rPr>
      </w:pPr>
      <w:r w:rsidRPr="00111B6E">
        <w:rPr>
          <w:rFonts w:ascii="Times New Roman" w:eastAsia="Times New Roman" w:hAnsi="Times New Roman"/>
          <w:sz w:val="24"/>
          <w:lang w:val="lv-LV"/>
        </w:rPr>
        <w:t>NVA karjeras speciālists sniedz individuālās un grupu karjeras konsultācijas jauniešiem – bezdarbniekiem un arī vis</w:t>
      </w:r>
      <w:r>
        <w:rPr>
          <w:rFonts w:ascii="Times New Roman" w:eastAsia="Times New Roman" w:hAnsi="Times New Roman"/>
          <w:sz w:val="24"/>
          <w:lang w:val="lv-LV"/>
        </w:rPr>
        <w:t xml:space="preserve">pārizglītojošo skolu skolēniem. </w:t>
      </w:r>
      <w:r w:rsidRPr="00111B6E">
        <w:rPr>
          <w:rFonts w:ascii="Times New Roman" w:eastAsia="Times New Roman" w:hAnsi="Times New Roman"/>
          <w:sz w:val="24"/>
          <w:lang w:val="lv-LV"/>
        </w:rPr>
        <w:t>Skolēni tiek informēti par karjeras izglītības un darba iespējām Latvijā un ārzemēs, kā arī tiek sniegta palīdzība karjeras plānošanā, mācību iestādes un profesijas izvēlē un darba meklējumos. Jaunieši praktiskās nodarbībās pēta savas personības iezīmes, veic profesionālo interešu izpēti, mācās plānot savu karjeras izaugsmi, saņem psiholoģisko atbalstu jautājumos, kas skar jaunieša pašizaugsmi un motivāciju. Jauniešiem bezdarbniekiem (vecumā no15-2</w:t>
      </w:r>
      <w:r>
        <w:rPr>
          <w:rFonts w:ascii="Times New Roman" w:eastAsia="Times New Roman" w:hAnsi="Times New Roman"/>
          <w:sz w:val="24"/>
          <w:lang w:val="lv-LV"/>
        </w:rPr>
        <w:t>9</w:t>
      </w:r>
      <w:r w:rsidRPr="00111B6E">
        <w:rPr>
          <w:rFonts w:ascii="Times New Roman" w:eastAsia="Times New Roman" w:hAnsi="Times New Roman"/>
          <w:sz w:val="24"/>
          <w:lang w:val="lv-LV"/>
        </w:rPr>
        <w:t xml:space="preserve">) notiek informatīvās nodarbības Zaļā ielā 27, kurās sniedz informāciju par NVA piedāvātajām aktivitātēm. Pirms iesaistīšanās pasākumos notiek </w:t>
      </w:r>
      <w:r>
        <w:rPr>
          <w:rFonts w:ascii="Times New Roman" w:eastAsia="Times New Roman" w:hAnsi="Times New Roman"/>
          <w:sz w:val="24"/>
          <w:lang w:val="lv-LV"/>
        </w:rPr>
        <w:t>diagnosticējošā</w:t>
      </w:r>
      <w:r w:rsidRPr="00111B6E">
        <w:rPr>
          <w:rFonts w:ascii="Times New Roman" w:eastAsia="Times New Roman" w:hAnsi="Times New Roman"/>
          <w:sz w:val="24"/>
          <w:lang w:val="lv-LV"/>
        </w:rPr>
        <w:t xml:space="preserve"> konsultācija</w:t>
      </w:r>
      <w:r>
        <w:rPr>
          <w:rFonts w:ascii="Times New Roman" w:eastAsia="Times New Roman" w:hAnsi="Times New Roman"/>
          <w:sz w:val="24"/>
          <w:lang w:val="lv-LV"/>
        </w:rPr>
        <w:t xml:space="preserve"> profesionālās piemērotības noteikšanai</w:t>
      </w:r>
      <w:r w:rsidRPr="00111B6E">
        <w:rPr>
          <w:rFonts w:ascii="Times New Roman" w:eastAsia="Times New Roman" w:hAnsi="Times New Roman"/>
          <w:sz w:val="24"/>
          <w:lang w:val="lv-LV"/>
        </w:rPr>
        <w:t>. Bezdarbniekiem tiek piedāvāts apmeklēt seminārus un lekcijas par sava biznesa uzsākšanu, ir iespēja saņemt bezmaksas konsultācijas biznesa plāna izstrādāšanai.</w:t>
      </w:r>
      <w:r>
        <w:rPr>
          <w:rFonts w:ascii="Times New Roman" w:eastAsia="Times New Roman" w:hAnsi="Times New Roman"/>
          <w:sz w:val="24"/>
          <w:lang w:val="lv-LV"/>
        </w:rPr>
        <w:t xml:space="preserve"> </w:t>
      </w:r>
    </w:p>
    <w:p w:rsidR="00F30F22" w:rsidRPr="00227CCD" w:rsidRDefault="00F30F22">
      <w:pPr>
        <w:spacing w:line="12" w:lineRule="exact"/>
        <w:rPr>
          <w:rFonts w:ascii="Times New Roman" w:eastAsia="Times New Roman" w:hAnsi="Times New Roman"/>
          <w:highlight w:val="yellow"/>
          <w:lang w:val="lv-LV"/>
        </w:rPr>
      </w:pPr>
    </w:p>
    <w:p w:rsidR="00F30F22" w:rsidRDefault="00AE300F" w:rsidP="00AE300F">
      <w:pPr>
        <w:spacing w:line="360" w:lineRule="auto"/>
        <w:ind w:firstLine="720"/>
        <w:jc w:val="both"/>
        <w:rPr>
          <w:rFonts w:ascii="Times New Roman" w:eastAsia="Times New Roman" w:hAnsi="Times New Roman"/>
          <w:sz w:val="24"/>
          <w:lang w:val="lv-LV"/>
        </w:rPr>
      </w:pPr>
      <w:r w:rsidRPr="00AE300F">
        <w:rPr>
          <w:rFonts w:ascii="Times New Roman" w:eastAsia="Times New Roman" w:hAnsi="Times New Roman"/>
          <w:sz w:val="24"/>
          <w:lang w:val="lv-LV"/>
        </w:rPr>
        <w:t>Nodarbinātības valsts aģentūras Dobeles filiāle</w:t>
      </w:r>
      <w:r w:rsidR="00343EBA">
        <w:rPr>
          <w:rFonts w:ascii="Times New Roman" w:eastAsia="Times New Roman" w:hAnsi="Times New Roman"/>
          <w:sz w:val="24"/>
          <w:lang w:val="lv-LV"/>
        </w:rPr>
        <w:t xml:space="preserve"> īsteno</w:t>
      </w:r>
      <w:r w:rsidRPr="00AE300F">
        <w:rPr>
          <w:rFonts w:ascii="Times New Roman" w:eastAsia="Times New Roman" w:hAnsi="Times New Roman"/>
          <w:sz w:val="24"/>
          <w:lang w:val="lv-LV"/>
        </w:rPr>
        <w:t xml:space="preserve"> projek</w:t>
      </w:r>
      <w:r w:rsidR="00343EBA">
        <w:rPr>
          <w:rFonts w:ascii="Times New Roman" w:eastAsia="Times New Roman" w:hAnsi="Times New Roman"/>
          <w:sz w:val="24"/>
          <w:lang w:val="lv-LV"/>
        </w:rPr>
        <w:t>tu</w:t>
      </w:r>
      <w:r w:rsidRPr="00AE300F">
        <w:rPr>
          <w:rFonts w:ascii="Times New Roman" w:eastAsia="Times New Roman" w:hAnsi="Times New Roman"/>
          <w:sz w:val="24"/>
          <w:lang w:val="lv-LV"/>
        </w:rPr>
        <w:t xml:space="preserve"> „Jauniešu garantijas” Nr.7.2.1.1/15/I/001, kas tiek līdzfinansēts ar</w:t>
      </w:r>
      <w:r>
        <w:rPr>
          <w:rFonts w:ascii="Times New Roman" w:eastAsia="Times New Roman" w:hAnsi="Times New Roman"/>
          <w:sz w:val="24"/>
          <w:lang w:val="lv-LV"/>
        </w:rPr>
        <w:t xml:space="preserve"> Eiropas Sociālā fonda atbalstu, </w:t>
      </w:r>
      <w:r w:rsidRPr="00AE300F">
        <w:rPr>
          <w:rFonts w:ascii="Times New Roman" w:eastAsia="Times New Roman" w:hAnsi="Times New Roman"/>
          <w:sz w:val="24"/>
          <w:lang w:val="lv-LV"/>
        </w:rPr>
        <w:t xml:space="preserve">atbalsta pasākumā „Darbam nepieciešamo iemaņu attīstība nevalstiskajā sektorā” dažādās biedrībās un nodibinājumos </w:t>
      </w:r>
      <w:r w:rsidRPr="00AE300F">
        <w:rPr>
          <w:rFonts w:ascii="Times New Roman" w:eastAsia="Times New Roman" w:hAnsi="Times New Roman"/>
          <w:sz w:val="24"/>
          <w:lang w:val="lv-LV"/>
        </w:rPr>
        <w:lastRenderedPageBreak/>
        <w:t>2017.gadā strādāja 16 jaunieši</w:t>
      </w:r>
      <w:r>
        <w:rPr>
          <w:rFonts w:ascii="Times New Roman" w:eastAsia="Times New Roman" w:hAnsi="Times New Roman"/>
          <w:sz w:val="24"/>
          <w:lang w:val="lv-LV"/>
        </w:rPr>
        <w:t>, t.sk. b</w:t>
      </w:r>
      <w:r w:rsidRPr="00AE300F">
        <w:rPr>
          <w:rFonts w:ascii="Times New Roman" w:eastAsia="Times New Roman" w:hAnsi="Times New Roman"/>
          <w:sz w:val="24"/>
          <w:lang w:val="lv-LV"/>
        </w:rPr>
        <w:t xml:space="preserve">iedrībā „Dobeles Jauniešu dome” </w:t>
      </w:r>
      <w:r>
        <w:rPr>
          <w:rFonts w:ascii="Times New Roman" w:eastAsia="Times New Roman" w:hAnsi="Times New Roman"/>
          <w:sz w:val="24"/>
          <w:lang w:val="lv-LV"/>
        </w:rPr>
        <w:t>–</w:t>
      </w:r>
      <w:r w:rsidRPr="00AE300F">
        <w:rPr>
          <w:rFonts w:ascii="Times New Roman" w:eastAsia="Times New Roman" w:hAnsi="Times New Roman"/>
          <w:sz w:val="24"/>
          <w:lang w:val="lv-LV"/>
        </w:rPr>
        <w:t xml:space="preserve"> 2  jaunieši</w:t>
      </w:r>
      <w:r>
        <w:rPr>
          <w:rFonts w:ascii="Times New Roman" w:eastAsia="Times New Roman" w:hAnsi="Times New Roman"/>
          <w:sz w:val="24"/>
          <w:lang w:val="lv-LV"/>
        </w:rPr>
        <w:t xml:space="preserve"> (</w:t>
      </w:r>
      <w:r w:rsidRPr="00AE300F">
        <w:rPr>
          <w:rFonts w:ascii="Times New Roman" w:eastAsia="Times New Roman" w:hAnsi="Times New Roman"/>
          <w:sz w:val="24"/>
          <w:lang w:val="lv-LV"/>
        </w:rPr>
        <w:t>no 2013.gada janvāra līdz 2017.gada decembrim</w:t>
      </w:r>
      <w:r>
        <w:rPr>
          <w:rFonts w:ascii="Times New Roman" w:eastAsia="Times New Roman" w:hAnsi="Times New Roman"/>
          <w:sz w:val="24"/>
          <w:lang w:val="lv-LV"/>
        </w:rPr>
        <w:t xml:space="preserve"> – 13 jaunieši)</w:t>
      </w:r>
      <w:r w:rsidRPr="00AE300F">
        <w:rPr>
          <w:rFonts w:ascii="Times New Roman" w:eastAsia="Times New Roman" w:hAnsi="Times New Roman"/>
          <w:sz w:val="24"/>
          <w:lang w:val="lv-LV"/>
        </w:rPr>
        <w:t>.</w:t>
      </w:r>
      <w:r w:rsidRPr="00AE300F">
        <w:t xml:space="preserve"> </w:t>
      </w:r>
      <w:r w:rsidRPr="00AE300F">
        <w:rPr>
          <w:rFonts w:ascii="Times New Roman" w:eastAsia="Times New Roman" w:hAnsi="Times New Roman"/>
          <w:sz w:val="24"/>
          <w:lang w:val="lv-LV"/>
        </w:rPr>
        <w:t>Pasākumā "Pirmā darba pieredze jaunietim" strādāja 2 jaunieši. Pasākuma “Subsidētās darba vietas jauniešiem bezdarbniekiem (pasākumi noteiktām personu grupām)” iesaistīti 3 bezdarbnieki.</w:t>
      </w:r>
      <w:r>
        <w:rPr>
          <w:rFonts w:ascii="Times New Roman" w:eastAsia="Times New Roman" w:hAnsi="Times New Roman"/>
          <w:sz w:val="24"/>
          <w:lang w:val="lv-LV"/>
        </w:rPr>
        <w:t xml:space="preserve"> </w:t>
      </w:r>
      <w:r w:rsidRPr="00AE300F">
        <w:rPr>
          <w:rFonts w:ascii="Times New Roman" w:eastAsia="Times New Roman" w:hAnsi="Times New Roman"/>
          <w:sz w:val="24"/>
          <w:lang w:val="lv-LV"/>
        </w:rPr>
        <w:t xml:space="preserve">Pasākuma “Subsidētās darba vietas jauniešiem bezdarbniekiem ar invaliditāti (pasākumi noteiktām personu grupām)” strādāja 2 jaunieši. </w:t>
      </w:r>
    </w:p>
    <w:p w:rsidR="00AE300F" w:rsidRPr="00AE300F" w:rsidRDefault="00AE300F" w:rsidP="00AE300F">
      <w:pPr>
        <w:spacing w:line="360" w:lineRule="auto"/>
        <w:ind w:firstLine="720"/>
        <w:jc w:val="both"/>
        <w:rPr>
          <w:rFonts w:ascii="Times New Roman" w:eastAsia="Times New Roman" w:hAnsi="Times New Roman"/>
          <w:sz w:val="24"/>
          <w:lang w:val="lv-LV"/>
        </w:rPr>
      </w:pPr>
      <w:r w:rsidRPr="00AE300F">
        <w:rPr>
          <w:rFonts w:ascii="Times New Roman" w:eastAsia="Times New Roman" w:hAnsi="Times New Roman"/>
          <w:sz w:val="24"/>
          <w:lang w:val="lv-LV"/>
        </w:rPr>
        <w:t xml:space="preserve">Tālāk </w:t>
      </w:r>
      <w:r>
        <w:rPr>
          <w:rFonts w:ascii="Times New Roman" w:eastAsia="Times New Roman" w:hAnsi="Times New Roman"/>
          <w:sz w:val="24"/>
          <w:lang w:val="lv-LV"/>
        </w:rPr>
        <w:t xml:space="preserve">apkopoti </w:t>
      </w:r>
      <w:r w:rsidR="00343EBA">
        <w:rPr>
          <w:rFonts w:ascii="Times New Roman" w:eastAsia="Times New Roman" w:hAnsi="Times New Roman"/>
          <w:sz w:val="24"/>
          <w:lang w:val="lv-LV"/>
        </w:rPr>
        <w:t xml:space="preserve">dati par </w:t>
      </w:r>
      <w:r w:rsidR="00343EBA" w:rsidRPr="00AE300F">
        <w:rPr>
          <w:rFonts w:ascii="Times New Roman" w:eastAsia="Times New Roman" w:hAnsi="Times New Roman"/>
          <w:sz w:val="24"/>
          <w:lang w:val="lv-LV"/>
        </w:rPr>
        <w:t xml:space="preserve"> </w:t>
      </w:r>
      <w:r w:rsidRPr="00AE300F">
        <w:rPr>
          <w:rFonts w:ascii="Times New Roman" w:eastAsia="Times New Roman" w:hAnsi="Times New Roman"/>
          <w:sz w:val="24"/>
          <w:lang w:val="lv-LV"/>
        </w:rPr>
        <w:t>Dobeles</w:t>
      </w:r>
      <w:r>
        <w:rPr>
          <w:rFonts w:ascii="Times New Roman" w:eastAsia="Times New Roman" w:hAnsi="Times New Roman"/>
          <w:sz w:val="24"/>
          <w:lang w:val="lv-LV"/>
        </w:rPr>
        <w:t>,</w:t>
      </w:r>
      <w:r w:rsidRPr="00AE300F">
        <w:rPr>
          <w:rFonts w:ascii="Times New Roman" w:eastAsia="Times New Roman" w:hAnsi="Times New Roman"/>
          <w:sz w:val="24"/>
          <w:lang w:val="lv-LV"/>
        </w:rPr>
        <w:t xml:space="preserve"> </w:t>
      </w:r>
      <w:r>
        <w:rPr>
          <w:rFonts w:ascii="Times New Roman" w:eastAsia="Times New Roman" w:hAnsi="Times New Roman"/>
          <w:sz w:val="24"/>
          <w:lang w:val="lv-LV"/>
        </w:rPr>
        <w:t>Auces un</w:t>
      </w:r>
      <w:r w:rsidRPr="00AE300F">
        <w:rPr>
          <w:rFonts w:ascii="Times New Roman" w:eastAsia="Times New Roman" w:hAnsi="Times New Roman"/>
          <w:sz w:val="24"/>
          <w:lang w:val="lv-LV"/>
        </w:rPr>
        <w:t xml:space="preserve"> Tērvetes novada</w:t>
      </w:r>
      <w:r>
        <w:rPr>
          <w:rFonts w:ascii="Times New Roman" w:eastAsia="Times New Roman" w:hAnsi="Times New Roman"/>
          <w:sz w:val="24"/>
          <w:lang w:val="lv-LV"/>
        </w:rPr>
        <w:t xml:space="preserve"> </w:t>
      </w:r>
      <w:r w:rsidRPr="00AE300F">
        <w:rPr>
          <w:rFonts w:ascii="Times New Roman" w:eastAsia="Times New Roman" w:hAnsi="Times New Roman"/>
          <w:sz w:val="24"/>
          <w:lang w:val="lv-LV"/>
        </w:rPr>
        <w:t>jaunieš</w:t>
      </w:r>
      <w:r w:rsidR="00343EBA">
        <w:rPr>
          <w:rFonts w:ascii="Times New Roman" w:eastAsia="Times New Roman" w:hAnsi="Times New Roman"/>
          <w:sz w:val="24"/>
          <w:lang w:val="lv-LV"/>
        </w:rPr>
        <w:t>u dalību pasākumos</w:t>
      </w:r>
      <w:r w:rsidRPr="00AE300F">
        <w:rPr>
          <w:rFonts w:ascii="Times New Roman" w:eastAsia="Times New Roman" w:hAnsi="Times New Roman"/>
          <w:sz w:val="24"/>
          <w:lang w:val="lv-LV"/>
        </w:rPr>
        <w:t xml:space="preserve">. </w:t>
      </w:r>
    </w:p>
    <w:p w:rsidR="00AE300F" w:rsidRPr="00AE300F" w:rsidRDefault="00AE300F" w:rsidP="00AE300F">
      <w:pPr>
        <w:spacing w:line="360" w:lineRule="auto"/>
        <w:ind w:firstLine="720"/>
        <w:jc w:val="both"/>
        <w:rPr>
          <w:rFonts w:ascii="Times New Roman" w:eastAsia="Times New Roman" w:hAnsi="Times New Roman"/>
          <w:sz w:val="24"/>
          <w:lang w:val="lv-LV"/>
        </w:rPr>
      </w:pPr>
      <w:r w:rsidRPr="00AE300F">
        <w:rPr>
          <w:rFonts w:ascii="Times New Roman" w:eastAsia="Times New Roman" w:hAnsi="Times New Roman"/>
          <w:sz w:val="24"/>
          <w:lang w:val="lv-LV"/>
        </w:rPr>
        <w:t>ESF projekta „Jauniešu garantijas” Nr.7.2.1.1/15/I/001 pasākumu</w:t>
      </w:r>
      <w:r>
        <w:rPr>
          <w:rFonts w:ascii="Times New Roman" w:eastAsia="Times New Roman" w:hAnsi="Times New Roman"/>
          <w:sz w:val="24"/>
          <w:lang w:val="lv-LV"/>
        </w:rPr>
        <w:t xml:space="preserve"> </w:t>
      </w:r>
      <w:r w:rsidRPr="00AE300F">
        <w:rPr>
          <w:rFonts w:ascii="Times New Roman" w:eastAsia="Times New Roman" w:hAnsi="Times New Roman"/>
          <w:sz w:val="24"/>
          <w:lang w:val="lv-LV"/>
        </w:rPr>
        <w:t>„Atbalsts jauniešu reģionālajai mobilitātei” 2017.gadā izmantoja 45 jaunieši, kuriem sniegts finansiāls atbalsts nokļūšanai uz mācību iestādi, kurās apguva kādu no Profesionālās tālākizglītības vai profesionālās pilnveides izglītības programmām, vai neformālās izglītības programmām. Atbalsts reģionālajai mobilitātei aktīvo nodarbinātības pasākumu ietvaros paredzēja nodrošināt finanšu atlīdzību bezdarbniekiem apmācību vieta atradās vismaz 20 km attālumā no deklarētās dzīvesvietas, un jaunietis bezdarbnieks norādītajā dzīvesvietā bija deklarēts vismaz sešus mēnešus.</w:t>
      </w:r>
    </w:p>
    <w:p w:rsidR="00AE300F" w:rsidRPr="00AE300F" w:rsidRDefault="00AE300F" w:rsidP="00AE300F">
      <w:pPr>
        <w:spacing w:line="360" w:lineRule="auto"/>
        <w:ind w:firstLine="720"/>
        <w:jc w:val="both"/>
        <w:rPr>
          <w:rFonts w:ascii="Times New Roman" w:eastAsia="Times New Roman" w:hAnsi="Times New Roman"/>
          <w:sz w:val="24"/>
          <w:lang w:val="lv-LV"/>
        </w:rPr>
      </w:pPr>
      <w:r w:rsidRPr="00AE300F">
        <w:rPr>
          <w:rFonts w:ascii="Times New Roman" w:eastAsia="Times New Roman" w:hAnsi="Times New Roman"/>
          <w:sz w:val="24"/>
          <w:lang w:val="lv-LV"/>
        </w:rPr>
        <w:t>2017.gadā 34 bezdarbnieki saņēma apmācību kuponu atbalsta pasākumā „Neformālās izglītības programmu īstenošana” un mācījās svešvalodas un datorzinības. Turklāt traktortehnikas apliecības ieguva 22 jaunieši, transportlīdzekļu -11</w:t>
      </w:r>
      <w:r w:rsidR="00343EBA">
        <w:rPr>
          <w:rFonts w:ascii="Times New Roman" w:eastAsia="Times New Roman" w:hAnsi="Times New Roman"/>
          <w:sz w:val="24"/>
          <w:lang w:val="lv-LV"/>
        </w:rPr>
        <w:t xml:space="preserve"> jaunieši</w:t>
      </w:r>
      <w:r w:rsidRPr="00AE300F">
        <w:rPr>
          <w:rFonts w:ascii="Times New Roman" w:eastAsia="Times New Roman" w:hAnsi="Times New Roman"/>
          <w:sz w:val="24"/>
          <w:lang w:val="lv-LV"/>
        </w:rPr>
        <w:t>.</w:t>
      </w:r>
    </w:p>
    <w:p w:rsidR="00AE300F" w:rsidRPr="00AE300F" w:rsidRDefault="00AE300F" w:rsidP="00AE300F">
      <w:pPr>
        <w:spacing w:line="360" w:lineRule="auto"/>
        <w:ind w:firstLine="720"/>
        <w:jc w:val="both"/>
        <w:rPr>
          <w:rFonts w:ascii="Times New Roman" w:eastAsia="Times New Roman" w:hAnsi="Times New Roman"/>
          <w:sz w:val="24"/>
          <w:lang w:val="lv-LV"/>
        </w:rPr>
      </w:pPr>
      <w:r w:rsidRPr="00AE300F">
        <w:rPr>
          <w:rFonts w:ascii="Times New Roman" w:eastAsia="Times New Roman" w:hAnsi="Times New Roman"/>
          <w:sz w:val="24"/>
          <w:lang w:val="lv-LV"/>
        </w:rPr>
        <w:t>Atbalsta pasākumā „Profesionālās tālākizglītības un profesionālās pilnveides izglītības programmu īstenošana” 40 jaunieši papildināja savas zināšanas un ieguva profesionālo kvalifikāciju.</w:t>
      </w:r>
    </w:p>
    <w:p w:rsidR="00AE300F" w:rsidRPr="00227CCD" w:rsidRDefault="00AE300F" w:rsidP="00AE300F">
      <w:pPr>
        <w:spacing w:line="360" w:lineRule="auto"/>
        <w:ind w:firstLine="720"/>
        <w:jc w:val="both"/>
        <w:rPr>
          <w:rFonts w:ascii="Times New Roman" w:eastAsia="Times New Roman" w:hAnsi="Times New Roman"/>
          <w:sz w:val="24"/>
          <w:highlight w:val="yellow"/>
          <w:lang w:val="lv-LV"/>
        </w:rPr>
      </w:pPr>
      <w:r w:rsidRPr="00AE300F">
        <w:rPr>
          <w:rFonts w:ascii="Times New Roman" w:eastAsia="Times New Roman" w:hAnsi="Times New Roman"/>
          <w:sz w:val="24"/>
          <w:lang w:val="lv-LV"/>
        </w:rPr>
        <w:t>Pasākums „Konkurētspējas paaugstināšanas pasākumi” ietver individuālas konsultācijas un grupu nodarbības (kursi, semināri, lekcijas), tos klausījies 191 jaunietis.</w:t>
      </w:r>
    </w:p>
    <w:p w:rsidR="00F30F22" w:rsidRPr="005F23D7" w:rsidRDefault="00F30F22">
      <w:pPr>
        <w:spacing w:line="6" w:lineRule="exact"/>
        <w:rPr>
          <w:rFonts w:ascii="Times New Roman" w:eastAsia="Times New Roman" w:hAnsi="Times New Roman"/>
          <w:highlight w:val="yellow"/>
          <w:lang w:val="lv-LV"/>
        </w:rPr>
      </w:pPr>
    </w:p>
    <w:p w:rsidR="00F30F22" w:rsidRPr="00111B6E" w:rsidRDefault="00F30F22">
      <w:pPr>
        <w:spacing w:line="147" w:lineRule="exact"/>
        <w:rPr>
          <w:rFonts w:ascii="Times New Roman" w:eastAsia="Times New Roman" w:hAnsi="Times New Roman"/>
          <w:lang w:val="lv-LV"/>
        </w:rPr>
      </w:pPr>
    </w:p>
    <w:p w:rsidR="00FD5F19" w:rsidRPr="00FD5F19" w:rsidRDefault="00FD5F19" w:rsidP="00FD5F19">
      <w:pPr>
        <w:spacing w:line="354" w:lineRule="auto"/>
        <w:ind w:firstLine="720"/>
        <w:jc w:val="both"/>
        <w:rPr>
          <w:rFonts w:ascii="Times New Roman" w:eastAsia="Times New Roman" w:hAnsi="Times New Roman"/>
          <w:sz w:val="24"/>
          <w:lang w:val="lv-LV"/>
        </w:rPr>
      </w:pPr>
      <w:r w:rsidRPr="00FD5F19">
        <w:rPr>
          <w:rFonts w:ascii="Times New Roman" w:eastAsia="Times New Roman" w:hAnsi="Times New Roman"/>
          <w:b/>
          <w:sz w:val="24"/>
          <w:lang w:val="lv-LV"/>
        </w:rPr>
        <w:t>Dobeles novadā darbojas Dobeles Pieaugušo izglītības un uzņēmējdarbības atbalsta centrs</w:t>
      </w:r>
      <w:r w:rsidRPr="00FD5F19">
        <w:rPr>
          <w:rFonts w:ascii="Times New Roman" w:eastAsia="Times New Roman" w:hAnsi="Times New Roman"/>
          <w:sz w:val="24"/>
          <w:lang w:val="lv-LV"/>
        </w:rPr>
        <w:t xml:space="preserve"> (PIUAC). Dobeles PIUAC mērķis ir veicināt cilvēkresursu attīstību un nodrošināt uzņēmējdarbības atbalstu Dobeles novada sociāli ekonomiskai izaugsmei. Centrs atbalsta gan uzņēmējdarbības uzsācējus (topošos uzņēmējus), gan jau esošos. Galvenie uzņēmējdarbības atbalsta virzieni ir konsultāciju, apmācību un informācijas sniegšana par uzņēmējdarbības uzsākšanu.</w:t>
      </w:r>
    </w:p>
    <w:p w:rsidR="00FD5F19" w:rsidRPr="00FD5F19" w:rsidRDefault="00FD5F19" w:rsidP="00FD5F19">
      <w:pPr>
        <w:spacing w:line="354" w:lineRule="auto"/>
        <w:ind w:firstLine="720"/>
        <w:jc w:val="both"/>
        <w:rPr>
          <w:rFonts w:ascii="Times New Roman" w:eastAsia="Times New Roman" w:hAnsi="Times New Roman"/>
          <w:sz w:val="24"/>
          <w:lang w:val="lv-LV"/>
        </w:rPr>
      </w:pPr>
      <w:r w:rsidRPr="00FD5F19">
        <w:rPr>
          <w:rFonts w:ascii="Times New Roman" w:eastAsia="Times New Roman" w:hAnsi="Times New Roman"/>
          <w:sz w:val="24"/>
          <w:lang w:val="lv-LV"/>
        </w:rPr>
        <w:t xml:space="preserve">Centrs organizē dažādas apmācības, seminārus, meistarklases un informatīvus pasākumus uzņēmējiem, darba meklētājiem un interesentiem, kuri vēlas uzsākt uzņēmējdarbību. Ciena no centra darbības prioritātēm ir jauniešu iepazīstināšana ar uzņēmējdarbības vidi novadā un reģionā. Jaunieši tiek iesaistīti dažāda veida aktivitātēs (semināri, diskusijas, simulācijas spēles, ekskursijas u.c.), </w:t>
      </w:r>
      <w:r w:rsidRPr="00FD5F19">
        <w:rPr>
          <w:rFonts w:ascii="Times New Roman" w:eastAsia="Times New Roman" w:hAnsi="Times New Roman"/>
          <w:sz w:val="24"/>
          <w:lang w:val="lv-LV"/>
        </w:rPr>
        <w:lastRenderedPageBreak/>
        <w:t>kuras sniedz iespēju izprast uzņēmējdarbības būtību, apgūt jaunas zināšanas un prasmes biznesa ideju attīstībai.</w:t>
      </w:r>
    </w:p>
    <w:p w:rsidR="00FD5F19" w:rsidRPr="00FD5F19" w:rsidRDefault="00FD5F19" w:rsidP="00FD5F19">
      <w:pPr>
        <w:spacing w:line="354" w:lineRule="auto"/>
        <w:ind w:firstLine="720"/>
        <w:jc w:val="both"/>
        <w:rPr>
          <w:rFonts w:ascii="Times New Roman" w:eastAsia="Times New Roman" w:hAnsi="Times New Roman"/>
          <w:sz w:val="24"/>
          <w:lang w:val="lv-LV"/>
        </w:rPr>
      </w:pPr>
      <w:r w:rsidRPr="00FD5F19">
        <w:rPr>
          <w:rFonts w:ascii="Times New Roman" w:eastAsia="Times New Roman" w:hAnsi="Times New Roman"/>
          <w:sz w:val="24"/>
          <w:lang w:val="lv-LV"/>
        </w:rPr>
        <w:t>2016.gadā uzsākta sadarbība ar Jelgavas Biznesa Inkubatoru un Dobeles pilsētas izglītības iestādēm ar mērķi veicināt jauniešos interesi un izpratni par  uzņēmējdarbību. Sadarbības ietvaros organizētas radošās darbnīcas, kurās tika meklēti risinājumi problēmsituācijām ar ko saskaras uzņēmēji.</w:t>
      </w:r>
    </w:p>
    <w:p w:rsidR="00FD5F19" w:rsidRPr="00FD5F19" w:rsidRDefault="00FD5F19" w:rsidP="00FD5F19">
      <w:pPr>
        <w:spacing w:line="354" w:lineRule="auto"/>
        <w:ind w:firstLine="720"/>
        <w:jc w:val="both"/>
        <w:rPr>
          <w:rFonts w:ascii="Times New Roman" w:eastAsia="Times New Roman" w:hAnsi="Times New Roman"/>
          <w:sz w:val="24"/>
          <w:lang w:val="lv-LV"/>
        </w:rPr>
      </w:pPr>
      <w:r w:rsidRPr="00FD5F19">
        <w:rPr>
          <w:rFonts w:ascii="Times New Roman" w:eastAsia="Times New Roman" w:hAnsi="Times New Roman"/>
          <w:sz w:val="24"/>
          <w:lang w:val="lv-LV"/>
        </w:rPr>
        <w:t xml:space="preserve">2017.gadā </w:t>
      </w:r>
      <w:r w:rsidRPr="00DA213B">
        <w:rPr>
          <w:rFonts w:ascii="Times New Roman" w:eastAsia="Times New Roman" w:hAnsi="Times New Roman"/>
          <w:sz w:val="24"/>
          <w:lang w:val="lv-LV"/>
        </w:rPr>
        <w:t>norisinājās Karjeras attīstības atbalsta pasākums “Ražots Dobelē”,</w:t>
      </w:r>
      <w:r w:rsidRPr="00FD5F19">
        <w:rPr>
          <w:rFonts w:ascii="Times New Roman" w:eastAsia="Times New Roman" w:hAnsi="Times New Roman"/>
          <w:sz w:val="24"/>
          <w:lang w:val="lv-LV"/>
        </w:rPr>
        <w:t xml:space="preserve"> kura ietvaros, vairāk kā 100 audzēkņu apmeklēja Dobeles novada uzņēmumus. Ekskursiju norises mērķis ir veicināt jauniešos izpratni par apmeklētā uzņēmuma darbības specifiku, tam nepieciešamo darbaspēku un profesionālo sagatavotību.</w:t>
      </w:r>
    </w:p>
    <w:p w:rsidR="00FD5F19" w:rsidRDefault="00FD5F19" w:rsidP="00FD5F19">
      <w:pPr>
        <w:spacing w:line="354" w:lineRule="auto"/>
        <w:ind w:firstLine="720"/>
        <w:jc w:val="both"/>
        <w:rPr>
          <w:rFonts w:ascii="Times New Roman" w:eastAsia="Times New Roman" w:hAnsi="Times New Roman"/>
          <w:sz w:val="24"/>
          <w:lang w:val="lv-LV"/>
        </w:rPr>
      </w:pPr>
      <w:r w:rsidRPr="00FD5F19">
        <w:rPr>
          <w:rFonts w:ascii="Times New Roman" w:eastAsia="Times New Roman" w:hAnsi="Times New Roman"/>
          <w:sz w:val="24"/>
          <w:lang w:val="lv-LV"/>
        </w:rPr>
        <w:t>Paralēli noris darbs pie informāciju tehnoloģiju apmācību procesa pieejamības nodrošināšanu vidusskolas vecuma jauniešiem.</w:t>
      </w:r>
    </w:p>
    <w:p w:rsidR="00F30F22" w:rsidRPr="00111B6E" w:rsidRDefault="00F30F22">
      <w:pPr>
        <w:spacing w:line="233" w:lineRule="exact"/>
        <w:rPr>
          <w:rFonts w:ascii="Times New Roman" w:eastAsia="Times New Roman" w:hAnsi="Times New Roman"/>
          <w:lang w:val="lv-LV"/>
        </w:rPr>
      </w:pPr>
    </w:p>
    <w:p w:rsidR="00F30F22" w:rsidRPr="00111B6E" w:rsidRDefault="00F30F22">
      <w:pPr>
        <w:spacing w:line="0" w:lineRule="atLeast"/>
        <w:ind w:left="720"/>
        <w:rPr>
          <w:rFonts w:ascii="Times New Roman" w:eastAsia="Times New Roman" w:hAnsi="Times New Roman"/>
          <w:b/>
          <w:sz w:val="24"/>
          <w:lang w:val="lv-LV"/>
        </w:rPr>
      </w:pPr>
      <w:r w:rsidRPr="00111B6E">
        <w:rPr>
          <w:rFonts w:ascii="Times New Roman" w:eastAsia="Times New Roman" w:hAnsi="Times New Roman"/>
          <w:b/>
          <w:sz w:val="24"/>
          <w:lang w:val="lv-LV"/>
        </w:rPr>
        <w:t>Apskatot un izvērtējot dažādās jomas darbam ar jaunatni, var secināt, ka darbs</w:t>
      </w:r>
    </w:p>
    <w:p w:rsidR="00F30F22" w:rsidRPr="00111B6E" w:rsidRDefault="00F30F22">
      <w:pPr>
        <w:spacing w:line="139" w:lineRule="exact"/>
        <w:rPr>
          <w:rFonts w:ascii="Times New Roman" w:eastAsia="Times New Roman" w:hAnsi="Times New Roman"/>
          <w:lang w:val="lv-LV"/>
        </w:rPr>
      </w:pPr>
    </w:p>
    <w:p w:rsidR="00F30F22" w:rsidRPr="00111B6E" w:rsidRDefault="00F30F22" w:rsidP="009E0449">
      <w:pPr>
        <w:spacing w:line="0" w:lineRule="atLeast"/>
        <w:rPr>
          <w:rFonts w:ascii="Times New Roman" w:eastAsia="Times New Roman" w:hAnsi="Times New Roman"/>
          <w:lang w:val="lv-LV"/>
        </w:rPr>
      </w:pPr>
      <w:r w:rsidRPr="00111B6E">
        <w:rPr>
          <w:rFonts w:ascii="Times New Roman" w:eastAsia="Times New Roman" w:hAnsi="Times New Roman"/>
          <w:b/>
          <w:sz w:val="24"/>
          <w:lang w:val="lv-LV"/>
        </w:rPr>
        <w:t>tiek veikts, bet nav izveidota šī darba pl</w:t>
      </w:r>
      <w:r w:rsidR="009E0449">
        <w:rPr>
          <w:rFonts w:ascii="Times New Roman" w:eastAsia="Times New Roman" w:hAnsi="Times New Roman"/>
          <w:b/>
          <w:sz w:val="24"/>
          <w:lang w:val="lv-LV"/>
        </w:rPr>
        <w:t>ānveidīga un saskaņota sistēma</w:t>
      </w:r>
      <w:r w:rsidR="00B23526">
        <w:rPr>
          <w:rFonts w:ascii="Times New Roman" w:eastAsia="Times New Roman" w:hAnsi="Times New Roman"/>
          <w:b/>
          <w:sz w:val="24"/>
          <w:lang w:val="lv-LV"/>
        </w:rPr>
        <w:t xml:space="preserve"> visā novadā.</w:t>
      </w:r>
    </w:p>
    <w:p w:rsidR="00F30F22" w:rsidRDefault="00F30F22">
      <w:pPr>
        <w:spacing w:line="0" w:lineRule="atLeast"/>
        <w:rPr>
          <w:rFonts w:ascii="Times New Roman" w:eastAsia="Times New Roman" w:hAnsi="Times New Roman"/>
          <w:sz w:val="24"/>
          <w:lang w:val="lv-LV"/>
        </w:rPr>
      </w:pPr>
    </w:p>
    <w:p w:rsidR="00B153DC" w:rsidRDefault="00B153DC">
      <w:pPr>
        <w:rPr>
          <w:rFonts w:ascii="Times New Roman" w:eastAsia="Times New Roman" w:hAnsi="Times New Roman"/>
          <w:sz w:val="24"/>
          <w:lang w:val="lv-LV"/>
        </w:rPr>
      </w:pPr>
      <w:r>
        <w:rPr>
          <w:rFonts w:ascii="Times New Roman" w:eastAsia="Times New Roman" w:hAnsi="Times New Roman"/>
          <w:sz w:val="24"/>
          <w:lang w:val="lv-LV"/>
        </w:rPr>
        <w:br w:type="page"/>
      </w:r>
    </w:p>
    <w:p w:rsidR="00F30F22" w:rsidRPr="003955D3" w:rsidRDefault="003955D3" w:rsidP="00E54035">
      <w:pPr>
        <w:pStyle w:val="Heading2"/>
        <w:rPr>
          <w:lang w:val="lv-LV"/>
        </w:rPr>
      </w:pPr>
      <w:r w:rsidRPr="003955D3">
        <w:rPr>
          <w:lang w:val="lv-LV"/>
        </w:rPr>
        <w:lastRenderedPageBreak/>
        <w:t xml:space="preserve"> </w:t>
      </w:r>
      <w:bookmarkStart w:id="36" w:name="page19"/>
      <w:bookmarkStart w:id="37" w:name="_Toc491345131"/>
      <w:bookmarkStart w:id="38" w:name="_Toc509316132"/>
      <w:bookmarkEnd w:id="36"/>
      <w:r w:rsidRPr="00BF554C">
        <w:rPr>
          <w:lang w:val="lv-LV"/>
        </w:rPr>
        <w:t>2.</w:t>
      </w:r>
      <w:r w:rsidR="00E54035">
        <w:rPr>
          <w:lang w:val="lv-LV"/>
        </w:rPr>
        <w:t>9</w:t>
      </w:r>
      <w:r w:rsidRPr="00BF554C">
        <w:rPr>
          <w:lang w:val="lv-LV"/>
        </w:rPr>
        <w:t>.</w:t>
      </w:r>
      <w:r w:rsidR="00F30F22" w:rsidRPr="00BF554C">
        <w:rPr>
          <w:lang w:val="lv-LV"/>
        </w:rPr>
        <w:t xml:space="preserve"> SVID </w:t>
      </w:r>
      <w:r w:rsidR="00671C57" w:rsidRPr="00BF554C">
        <w:rPr>
          <w:lang w:val="lv-LV"/>
        </w:rPr>
        <w:t>ANALĪZE</w:t>
      </w:r>
      <w:bookmarkEnd w:id="37"/>
      <w:bookmarkEnd w:id="38"/>
    </w:p>
    <w:p w:rsidR="00F30F22" w:rsidRPr="00E076F3" w:rsidRDefault="00F30F22">
      <w:pPr>
        <w:spacing w:line="0" w:lineRule="atLeast"/>
        <w:rPr>
          <w:rFonts w:ascii="Times New Roman" w:eastAsia="Times New Roman" w:hAnsi="Times New Roman" w:cs="Times New Roman"/>
          <w:sz w:val="24"/>
          <w:szCs w:val="24"/>
          <w:lang w:val="lv-LV"/>
        </w:rPr>
      </w:pPr>
      <w:bookmarkStart w:id="39" w:name="page20"/>
      <w:bookmarkEnd w:id="39"/>
    </w:p>
    <w:tbl>
      <w:tblPr>
        <w:tblpPr w:leftFromText="180" w:rightFromText="180" w:vertAnchor="text" w:tblpY="1"/>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219"/>
      </w:tblGrid>
      <w:tr w:rsidR="00BF554C" w:rsidRPr="00BF554C" w:rsidTr="00BF554C">
        <w:tc>
          <w:tcPr>
            <w:tcW w:w="9219" w:type="dxa"/>
            <w:shd w:val="clear" w:color="auto" w:fill="auto"/>
          </w:tcPr>
          <w:p w:rsidR="00BF554C" w:rsidRPr="00BF554C" w:rsidRDefault="00BF554C" w:rsidP="00BF554C">
            <w:pPr>
              <w:spacing w:line="318" w:lineRule="exact"/>
              <w:jc w:val="center"/>
              <w:rPr>
                <w:rFonts w:ascii="Times New Roman" w:eastAsia="Times New Roman" w:hAnsi="Times New Roman" w:cs="Times New Roman"/>
                <w:b/>
                <w:sz w:val="24"/>
                <w:szCs w:val="24"/>
                <w:lang w:val="lv-LV"/>
              </w:rPr>
            </w:pPr>
            <w:r w:rsidRPr="00BF554C">
              <w:rPr>
                <w:rFonts w:ascii="Times New Roman" w:eastAsia="Times New Roman" w:hAnsi="Times New Roman" w:cs="Times New Roman"/>
                <w:b/>
                <w:sz w:val="24"/>
                <w:szCs w:val="24"/>
                <w:lang w:val="lv-LV"/>
              </w:rPr>
              <w:t>STIPRĀS PUSES</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Novadā darbojas aktīvi jaunieši, kuriem ir pieredze pasākumu plānošanā un organizēšanā, projektu īstenošanā un citās pilsoniskajās aktivitātēs.</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Veiksmīgi darbojas Jaunatnes lietu konsultatīva komisija ar mērķi koordinēt darbu ar jaunatni pašvaldībā. Komisijā darbojas jaunieši un dažādu jomu speciālisti. </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Veiksmīgi darbojas Nepilngadīgo lietu komisija - starpinstitūciju profesionāļu komanda, kura nodrošina preventīvo darbu ar nepilngadīgajiem.</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Novadā darbojas valsts un pašvaldības institūcijas, kuru speciālisti spēj sniegt jauniešiem nepieciešamo informāciju, palīdzību un atbalstu. </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contextualSpacing/>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Attīstīta izglītības iestāžu infrastruktūra, kas nodrošina iespējas apgūt kvalitatīvas vispārizglītojošās, profesionālās, interešu un profesionālās ievirzes izglītības programmas. </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Novadā attīstīta sporta, kultūras  un aktīvās atpūtas infrastruktūra, aktīvi darbojas sporta klubi, jauniešu pašdarbības kolektīvi un NVO. </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Pašvaldības iestādēm un novadā strādājošajām organizācijām ir plaša pieredze valsts un starptautiska mēroga projektos. </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rPr>
                <w:rFonts w:ascii="Times New Roman" w:eastAsia="Times New Roman" w:hAnsi="Times New Roman" w:cs="Times New Roman"/>
                <w:color w:val="FF0000"/>
                <w:sz w:val="24"/>
                <w:szCs w:val="24"/>
                <w:lang w:val="lv-LV"/>
              </w:rPr>
            </w:pPr>
            <w:r w:rsidRPr="00BF554C">
              <w:rPr>
                <w:rFonts w:ascii="Times New Roman" w:eastAsia="Times New Roman" w:hAnsi="Times New Roman" w:cs="Times New Roman"/>
                <w:sz w:val="24"/>
                <w:szCs w:val="24"/>
                <w:lang w:val="lv-LV"/>
              </w:rPr>
              <w:t xml:space="preserve">Pašvaldībā pieejams atbalsts jaunatnes iniciatīvu un ideju īstenošanai, finansiālais atbalsts NVO aktivitātēm. </w:t>
            </w:r>
          </w:p>
        </w:tc>
      </w:tr>
      <w:tr w:rsidR="00BF554C" w:rsidRPr="00BF554C" w:rsidTr="00BF554C">
        <w:tc>
          <w:tcPr>
            <w:tcW w:w="9219" w:type="dxa"/>
            <w:shd w:val="clear" w:color="auto" w:fill="auto"/>
          </w:tcPr>
          <w:p w:rsidR="00BF554C" w:rsidRPr="00BF554C" w:rsidRDefault="00BF554C" w:rsidP="00BF554C">
            <w:pPr>
              <w:numPr>
                <w:ilvl w:val="0"/>
                <w:numId w:val="14"/>
              </w:numPr>
              <w:spacing w:after="200" w:line="318" w:lineRule="exact"/>
              <w:ind w:left="431"/>
              <w:contextualSpacing/>
              <w:rPr>
                <w:rFonts w:ascii="Times New Roman" w:eastAsia="Times New Roman" w:hAnsi="Times New Roman" w:cs="Times New Roman"/>
                <w:color w:val="FF0000"/>
                <w:sz w:val="24"/>
                <w:szCs w:val="24"/>
                <w:lang w:val="lv-LV"/>
              </w:rPr>
            </w:pPr>
            <w:r w:rsidRPr="00BF554C">
              <w:rPr>
                <w:rFonts w:ascii="Times New Roman" w:eastAsia="Times New Roman" w:hAnsi="Times New Roman" w:cs="Times New Roman"/>
                <w:sz w:val="24"/>
                <w:szCs w:val="24"/>
                <w:lang w:val="lv-LV"/>
              </w:rPr>
              <w:t>Dobeles novada mājas lapā izveidota sadaļa „Jauniešiem”, kur iespējams iegūt informāciju par aktualitātēm.</w:t>
            </w:r>
          </w:p>
        </w:tc>
      </w:tr>
      <w:tr w:rsidR="00BF554C" w:rsidRPr="00BF554C" w:rsidTr="00BF554C">
        <w:tc>
          <w:tcPr>
            <w:tcW w:w="9219" w:type="dxa"/>
            <w:shd w:val="clear" w:color="auto" w:fill="auto"/>
          </w:tcPr>
          <w:p w:rsidR="00BF554C" w:rsidRPr="00BF554C" w:rsidRDefault="00BF554C" w:rsidP="00BF554C">
            <w:pPr>
              <w:spacing w:line="318" w:lineRule="exact"/>
              <w:ind w:left="431"/>
              <w:contextualSpacing/>
              <w:jc w:val="center"/>
              <w:rPr>
                <w:rFonts w:ascii="Times New Roman" w:eastAsia="Times New Roman" w:hAnsi="Times New Roman" w:cs="Times New Roman"/>
                <w:sz w:val="24"/>
                <w:szCs w:val="24"/>
                <w:lang w:val="lv-LV"/>
              </w:rPr>
            </w:pPr>
            <w:r w:rsidRPr="00BF554C">
              <w:rPr>
                <w:rFonts w:ascii="Times New Roman" w:eastAsia="Times New Roman" w:hAnsi="Times New Roman" w:cs="Times New Roman"/>
                <w:b/>
                <w:sz w:val="24"/>
                <w:szCs w:val="24"/>
                <w:lang w:val="lv-LV"/>
              </w:rPr>
              <w:t>VĀJĀS PUSES</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Ierobežotas jauniešu mobilitātes iespējas (sabiedriskais transports, sociāli ekonomiskā situācija u.c.), lai novada mērogā  izmantotu  pieejamos  resursus  un  piedāvājumu sevis pilnveidošanā un iesaistītos pilsoniskajās aktivitātēs, rastu plašākas iespējas nodarbinātībā.</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Novada lauku teritorijā nepietiekami attīstīta institucionālā sistēma darbam ar jaunatni un tās aktīva līdzdarbošanās pasākumu organizēšanā. </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contextualSpacing/>
              <w:rPr>
                <w:rFonts w:ascii="Times New Roman" w:eastAsia="Times New Roman" w:hAnsi="Times New Roman" w:cs="Times New Roman"/>
                <w:sz w:val="24"/>
                <w:szCs w:val="24"/>
                <w:lang w:val="lv-LV"/>
              </w:rPr>
            </w:pPr>
            <w:r w:rsidRPr="00BF554C">
              <w:rPr>
                <w:rFonts w:ascii="Times New Roman" w:hAnsi="Times New Roman" w:cs="Times New Roman"/>
                <w:sz w:val="24"/>
                <w:szCs w:val="24"/>
                <w:lang w:val="lv-LV" w:eastAsia="en-US"/>
              </w:rPr>
              <w:t>Zema jauniešu politiskā aktivitāte un informētība par iespējām līdzdarboties.</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Zema darba devēju ieinteresētība jauniešu nodarbinātības veicināšanā. </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rPr>
                <w:rFonts w:ascii="Times New Roman" w:eastAsia="Times New Roman" w:hAnsi="Times New Roman" w:cs="Times New Roman"/>
                <w:color w:val="FF0000"/>
                <w:sz w:val="24"/>
                <w:szCs w:val="24"/>
                <w:lang w:val="lv-LV"/>
              </w:rPr>
            </w:pPr>
            <w:r w:rsidRPr="00BF554C">
              <w:rPr>
                <w:rFonts w:ascii="Times New Roman" w:eastAsia="Times New Roman" w:hAnsi="Times New Roman" w:cs="Times New Roman"/>
                <w:sz w:val="24"/>
                <w:szCs w:val="24"/>
                <w:lang w:val="lv-LV"/>
              </w:rPr>
              <w:t>Ierobežots un nepietiekams piedāvājums izglītojamo nodarbinātībai vasarā.</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Nenotiek aktīva ārpus izglītības sistēmas esošo jauniešu iesaistīšana neformālās izglītības un lietderīgas brīvā laika pavadīšanas aktivitātēs.</w:t>
            </w:r>
          </w:p>
        </w:tc>
      </w:tr>
      <w:tr w:rsidR="00BF554C" w:rsidRPr="00BF554C" w:rsidTr="00BF554C">
        <w:tc>
          <w:tcPr>
            <w:tcW w:w="9219" w:type="dxa"/>
            <w:shd w:val="clear" w:color="auto" w:fill="auto"/>
          </w:tcPr>
          <w:p w:rsidR="00BF554C" w:rsidRPr="00BF554C" w:rsidRDefault="00BF554C" w:rsidP="00BF554C">
            <w:pPr>
              <w:numPr>
                <w:ilvl w:val="0"/>
                <w:numId w:val="15"/>
              </w:numPr>
              <w:spacing w:after="200" w:line="318" w:lineRule="exact"/>
              <w:ind w:left="431"/>
              <w:rPr>
                <w:rFonts w:ascii="Times New Roman" w:eastAsia="Times New Roman" w:hAnsi="Times New Roman" w:cs="Times New Roman"/>
                <w:color w:val="7F7F7F"/>
                <w:sz w:val="24"/>
                <w:szCs w:val="24"/>
                <w:lang w:val="lv-LV"/>
              </w:rPr>
            </w:pPr>
            <w:r w:rsidRPr="00BF554C">
              <w:rPr>
                <w:rFonts w:ascii="Times New Roman" w:eastAsia="Times New Roman" w:hAnsi="Times New Roman" w:cs="Times New Roman"/>
                <w:sz w:val="24"/>
                <w:szCs w:val="24"/>
                <w:lang w:val="lv-LV"/>
              </w:rPr>
              <w:lastRenderedPageBreak/>
              <w:t xml:space="preserve">Izglītības iestādēs trūkst vienotas izpratnes par jauniešu neformālās izglītības nozīmību. </w:t>
            </w:r>
          </w:p>
        </w:tc>
      </w:tr>
      <w:tr w:rsidR="00BF554C" w:rsidRPr="00BF554C" w:rsidTr="00BF554C">
        <w:tc>
          <w:tcPr>
            <w:tcW w:w="9219" w:type="dxa"/>
            <w:shd w:val="clear" w:color="auto" w:fill="auto"/>
          </w:tcPr>
          <w:p w:rsidR="00BF554C" w:rsidRPr="00BF554C" w:rsidRDefault="00BF554C" w:rsidP="00BF554C">
            <w:pPr>
              <w:spacing w:line="318" w:lineRule="exact"/>
              <w:ind w:left="431"/>
              <w:jc w:val="center"/>
              <w:rPr>
                <w:rFonts w:ascii="Times New Roman" w:eastAsia="Times New Roman" w:hAnsi="Times New Roman" w:cs="Times New Roman"/>
                <w:b/>
                <w:sz w:val="24"/>
                <w:szCs w:val="24"/>
                <w:lang w:val="lv-LV"/>
              </w:rPr>
            </w:pPr>
            <w:r w:rsidRPr="00BF554C">
              <w:rPr>
                <w:rFonts w:ascii="Times New Roman" w:eastAsia="Times New Roman" w:hAnsi="Times New Roman" w:cs="Times New Roman"/>
                <w:b/>
                <w:sz w:val="24"/>
                <w:szCs w:val="24"/>
                <w:lang w:val="lv-LV"/>
              </w:rPr>
              <w:t>IESPĒJAS</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Uzlabotas institucionālās iespējas jaunatnes līdzdalības un pilsoniskās aktivitātes veicināšanai.</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ind w:left="431"/>
              <w:rPr>
                <w:rFonts w:ascii="Times New Roman" w:eastAsia="Times New Roman" w:hAnsi="Times New Roman" w:cs="Times New Roman"/>
                <w:sz w:val="24"/>
                <w:szCs w:val="24"/>
                <w:lang w:val="lv-LV"/>
              </w:rPr>
            </w:pPr>
            <w:r w:rsidRPr="00BF554C">
              <w:rPr>
                <w:rFonts w:ascii="Times New Roman" w:hAnsi="Times New Roman" w:cs="Times New Roman"/>
                <w:sz w:val="24"/>
                <w:szCs w:val="24"/>
                <w:lang w:val="lv-LV" w:eastAsia="en-US"/>
              </w:rPr>
              <w:t>Attīstīta pašvaldības sadarbība ar darba devējiem, tādējādi veicinot jauniešu iekļaušanos darba tirgū.</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Pilnvērtīgāk attīstīta infrastruktūra jauniešu brīvā laika pavadīšanas un atpūtas iespējām, balstoties uz jauniešu pieprasījumu un vajadzībām. </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Pilnveidota informācijas kvalitāte un aprite par brīvā laika pavadīšanas, neformālās un interešu izglītības iespējām.</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contextualSpacing/>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Novada institūcijās veicināta izpratne par jaunatnes darba nepieciešamību</w:t>
            </w:r>
            <w:r w:rsidRPr="00BF554C">
              <w:rPr>
                <w:rFonts w:ascii="Times New Roman" w:eastAsia="Times New Roman" w:hAnsi="Times New Roman" w:cs="Times New Roman"/>
                <w:color w:val="FF0000"/>
                <w:sz w:val="24"/>
                <w:szCs w:val="24"/>
                <w:lang w:val="lv-LV"/>
              </w:rPr>
              <w:t xml:space="preserve"> </w:t>
            </w:r>
            <w:r w:rsidRPr="00BF554C">
              <w:rPr>
                <w:rFonts w:ascii="Times New Roman" w:eastAsia="Times New Roman" w:hAnsi="Times New Roman" w:cs="Times New Roman"/>
                <w:sz w:val="24"/>
                <w:szCs w:val="24"/>
                <w:lang w:val="lv-LV"/>
              </w:rPr>
              <w:t>un nozīmību.</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contextualSpacing/>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Veicināta kvalitatīva un noturīga sadarbības veidošana starp jauniešu organizācijām un pašvaldību.</w:t>
            </w:r>
          </w:p>
        </w:tc>
      </w:tr>
      <w:tr w:rsidR="00BF554C" w:rsidRPr="00BF554C" w:rsidTr="00BF554C">
        <w:tc>
          <w:tcPr>
            <w:tcW w:w="9219" w:type="dxa"/>
            <w:shd w:val="clear" w:color="auto" w:fill="auto"/>
          </w:tcPr>
          <w:p w:rsidR="00BF554C" w:rsidRPr="00BF554C" w:rsidRDefault="00BF554C" w:rsidP="00BF554C">
            <w:pPr>
              <w:numPr>
                <w:ilvl w:val="0"/>
                <w:numId w:val="16"/>
              </w:numPr>
              <w:spacing w:after="200" w:line="318" w:lineRule="exact"/>
              <w:contextualSpacing/>
              <w:rPr>
                <w:rFonts w:ascii="Times New Roman" w:eastAsia="Times New Roman" w:hAnsi="Times New Roman" w:cs="Times New Roman"/>
                <w:color w:val="FF0000"/>
                <w:sz w:val="24"/>
                <w:szCs w:val="24"/>
                <w:lang w:val="lv-LV"/>
              </w:rPr>
            </w:pPr>
            <w:r w:rsidRPr="00BF554C">
              <w:rPr>
                <w:rFonts w:ascii="Times New Roman" w:hAnsi="Times New Roman" w:cs="Times New Roman"/>
                <w:sz w:val="24"/>
                <w:szCs w:val="24"/>
                <w:lang w:val="lv-LV" w:eastAsia="en-US"/>
              </w:rPr>
              <w:t xml:space="preserve">Izveidota alternatīva izglītības programma (vai interešu izglītības programma) par mācību uzņēmumiem (ar mērķi veicināt uzņēmējdarbību), sadarbojoties ar Dobeles PIUAC. </w:t>
            </w:r>
          </w:p>
        </w:tc>
      </w:tr>
      <w:tr w:rsidR="00BF554C" w:rsidRPr="00BF554C" w:rsidTr="00BF554C">
        <w:trPr>
          <w:trHeight w:val="689"/>
        </w:trPr>
        <w:tc>
          <w:tcPr>
            <w:tcW w:w="9219" w:type="dxa"/>
            <w:shd w:val="clear" w:color="auto" w:fill="auto"/>
          </w:tcPr>
          <w:p w:rsidR="00BF554C" w:rsidRPr="00BF554C" w:rsidRDefault="00BF554C" w:rsidP="00BF554C">
            <w:pPr>
              <w:numPr>
                <w:ilvl w:val="0"/>
                <w:numId w:val="16"/>
              </w:numPr>
              <w:spacing w:after="200" w:line="318" w:lineRule="exact"/>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 xml:space="preserve">Veicināta aktīva sadarbība starp novada skolām un valsts augstskolām, balstoties uz šobrīd parakstītajiem trīspusējiem līgumiem. </w:t>
            </w:r>
          </w:p>
        </w:tc>
      </w:tr>
      <w:tr w:rsidR="00BF554C" w:rsidRPr="00BF554C" w:rsidTr="00BF554C">
        <w:tc>
          <w:tcPr>
            <w:tcW w:w="9219" w:type="dxa"/>
            <w:shd w:val="clear" w:color="auto" w:fill="auto"/>
          </w:tcPr>
          <w:p w:rsidR="00BF554C" w:rsidRPr="00BF554C" w:rsidRDefault="00BF554C" w:rsidP="00BF554C">
            <w:pPr>
              <w:spacing w:line="318" w:lineRule="exact"/>
              <w:ind w:left="431"/>
              <w:jc w:val="center"/>
              <w:rPr>
                <w:rFonts w:ascii="Times New Roman" w:eastAsia="Times New Roman" w:hAnsi="Times New Roman" w:cs="Times New Roman"/>
                <w:b/>
                <w:sz w:val="24"/>
                <w:szCs w:val="24"/>
                <w:lang w:val="lv-LV"/>
              </w:rPr>
            </w:pPr>
            <w:r w:rsidRPr="00BF554C">
              <w:rPr>
                <w:rFonts w:ascii="Times New Roman" w:eastAsia="Times New Roman" w:hAnsi="Times New Roman" w:cs="Times New Roman"/>
                <w:b/>
                <w:sz w:val="24"/>
                <w:szCs w:val="24"/>
                <w:lang w:val="lv-LV"/>
              </w:rPr>
              <w:t>DRAUDI</w:t>
            </w:r>
          </w:p>
        </w:tc>
      </w:tr>
      <w:tr w:rsidR="00BF554C" w:rsidRPr="00BF554C" w:rsidTr="00BF554C">
        <w:tc>
          <w:tcPr>
            <w:tcW w:w="9219" w:type="dxa"/>
            <w:shd w:val="clear" w:color="auto" w:fill="auto"/>
          </w:tcPr>
          <w:p w:rsidR="00BF554C" w:rsidRPr="00BF554C" w:rsidRDefault="00BF554C" w:rsidP="00BF554C">
            <w:pPr>
              <w:numPr>
                <w:ilvl w:val="0"/>
                <w:numId w:val="17"/>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Politiskā atbalsta trūkums valsts un pašvaldības līmenī var radīt stagnāciju jauniešu pilsoniskajās aktivitātēs un līdzdalības procesos.</w:t>
            </w:r>
          </w:p>
        </w:tc>
      </w:tr>
      <w:tr w:rsidR="00BF554C" w:rsidRPr="00BF554C" w:rsidTr="00BF554C">
        <w:tc>
          <w:tcPr>
            <w:tcW w:w="9219" w:type="dxa"/>
            <w:shd w:val="clear" w:color="auto" w:fill="auto"/>
          </w:tcPr>
          <w:p w:rsidR="00BF554C" w:rsidRPr="00BF554C" w:rsidRDefault="00BF554C" w:rsidP="00BF554C">
            <w:pPr>
              <w:numPr>
                <w:ilvl w:val="0"/>
                <w:numId w:val="17"/>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Novads var kļūtu par nepievilcīgu dzīves vidi jauniešiem nepietiekamās nodarbinātības, izglītības un no tām izrietošo seku dēļ.</w:t>
            </w:r>
          </w:p>
        </w:tc>
      </w:tr>
      <w:tr w:rsidR="00BF554C" w:rsidRPr="00BF554C" w:rsidTr="00BF554C">
        <w:tc>
          <w:tcPr>
            <w:tcW w:w="9219" w:type="dxa"/>
            <w:shd w:val="clear" w:color="auto" w:fill="auto"/>
          </w:tcPr>
          <w:p w:rsidR="00BF554C" w:rsidRPr="00BF554C" w:rsidRDefault="00BF554C" w:rsidP="00BF554C">
            <w:pPr>
              <w:numPr>
                <w:ilvl w:val="0"/>
                <w:numId w:val="17"/>
              </w:numPr>
              <w:spacing w:after="200" w:line="318" w:lineRule="exact"/>
              <w:ind w:left="431"/>
              <w:rPr>
                <w:rFonts w:ascii="Times New Roman" w:eastAsia="Times New Roman" w:hAnsi="Times New Roman" w:cs="Times New Roman"/>
                <w:sz w:val="24"/>
                <w:szCs w:val="24"/>
                <w:lang w:val="lv-LV"/>
              </w:rPr>
            </w:pPr>
            <w:r w:rsidRPr="00BF554C">
              <w:rPr>
                <w:rFonts w:ascii="Times New Roman" w:eastAsia="Times New Roman" w:hAnsi="Times New Roman" w:cs="Times New Roman"/>
                <w:sz w:val="24"/>
                <w:szCs w:val="24"/>
                <w:lang w:val="lv-LV"/>
              </w:rPr>
              <w:t>Pastāv risks novada sociālās vides degradācijai, ja netiks grozīta valsts pabalstu politika, kas jauniešiem radītu ieinteresētību meklēt darbu vai iesaistīties kādā no NVA nodarbinātības pasākumiem.</w:t>
            </w:r>
          </w:p>
        </w:tc>
      </w:tr>
    </w:tbl>
    <w:p w:rsidR="00F30F22" w:rsidRPr="00111B6E" w:rsidRDefault="00F30F22">
      <w:pPr>
        <w:spacing w:line="0" w:lineRule="atLeast"/>
        <w:rPr>
          <w:rFonts w:ascii="Times New Roman" w:eastAsia="Times New Roman" w:hAnsi="Times New Roman"/>
          <w:sz w:val="24"/>
          <w:lang w:val="lv-LV"/>
        </w:rPr>
        <w:sectPr w:rsidR="00F30F22" w:rsidRPr="00111B6E" w:rsidSect="00940E77">
          <w:pgSz w:w="12240" w:h="15840"/>
          <w:pgMar w:top="1440" w:right="900" w:bottom="1440" w:left="1800" w:header="720" w:footer="720" w:gutter="0"/>
          <w:cols w:space="720"/>
        </w:sectPr>
      </w:pPr>
    </w:p>
    <w:p w:rsidR="00F30F22" w:rsidRPr="00111B6E" w:rsidRDefault="00F30F22">
      <w:pPr>
        <w:spacing w:line="63" w:lineRule="exact"/>
        <w:rPr>
          <w:rFonts w:ascii="Times New Roman" w:eastAsia="Times New Roman" w:hAnsi="Times New Roman"/>
          <w:lang w:val="lv-LV"/>
        </w:rPr>
      </w:pPr>
      <w:bookmarkStart w:id="40" w:name="page21"/>
      <w:bookmarkEnd w:id="40"/>
    </w:p>
    <w:p w:rsidR="00F30F22" w:rsidRPr="00282944" w:rsidRDefault="00F30F22" w:rsidP="00E54035">
      <w:pPr>
        <w:pStyle w:val="Heading1"/>
        <w:rPr>
          <w:rFonts w:ascii="Times New Roman" w:hAnsi="Times New Roman"/>
          <w:lang w:val="lv-LV"/>
        </w:rPr>
      </w:pPr>
      <w:bookmarkStart w:id="41" w:name="_Toc509316133"/>
      <w:r w:rsidRPr="00502F8A">
        <w:rPr>
          <w:lang w:val="lv-LV"/>
        </w:rPr>
        <w:t xml:space="preserve">3. </w:t>
      </w:r>
      <w:r w:rsidRPr="00282944">
        <w:rPr>
          <w:rFonts w:ascii="Times New Roman" w:hAnsi="Times New Roman"/>
          <w:lang w:val="lv-LV"/>
        </w:rPr>
        <w:t xml:space="preserve">DOBELES NOVADA JAUNATNES POLITIKAS </w:t>
      </w:r>
      <w:r w:rsidR="00502F8A" w:rsidRPr="00282944">
        <w:rPr>
          <w:rFonts w:ascii="Times New Roman" w:hAnsi="Times New Roman"/>
          <w:lang w:val="lv-LV"/>
        </w:rPr>
        <w:t>ATTĪSTĪBAS PROGRAMMA</w:t>
      </w:r>
      <w:bookmarkEnd w:id="41"/>
    </w:p>
    <w:p w:rsidR="00F30F22" w:rsidRPr="00282944" w:rsidRDefault="00F30F22">
      <w:pPr>
        <w:spacing w:line="239" w:lineRule="exact"/>
        <w:rPr>
          <w:rFonts w:ascii="Times New Roman" w:eastAsia="Times New Roman" w:hAnsi="Times New Roman" w:cs="Times New Roman"/>
          <w:lang w:val="lv-LV"/>
        </w:rPr>
      </w:pPr>
    </w:p>
    <w:p w:rsidR="00F30F22" w:rsidRPr="00111B6E" w:rsidRDefault="00F30F22" w:rsidP="00E54035">
      <w:pPr>
        <w:pStyle w:val="Heading2"/>
        <w:rPr>
          <w:lang w:val="lv-LV"/>
        </w:rPr>
      </w:pPr>
      <w:bookmarkStart w:id="42" w:name="_Toc509316134"/>
      <w:r w:rsidRPr="00502F8A">
        <w:rPr>
          <w:lang w:val="lv-LV"/>
        </w:rPr>
        <w:t>3.1. Jaunatnes politikas vīzija, stratēģiskie mērķi un attīstības prioritātes</w:t>
      </w:r>
      <w:bookmarkEnd w:id="42"/>
    </w:p>
    <w:p w:rsidR="00F30F22" w:rsidRPr="00111B6E" w:rsidRDefault="00F30F22">
      <w:pPr>
        <w:spacing w:line="345" w:lineRule="exact"/>
        <w:rPr>
          <w:rFonts w:ascii="Times New Roman" w:eastAsia="Times New Roman" w:hAnsi="Times New Roman"/>
          <w:lang w:val="lv-LV"/>
        </w:rPr>
      </w:pPr>
    </w:p>
    <w:p w:rsidR="00F30F22" w:rsidRPr="00111B6E" w:rsidRDefault="00F30F22">
      <w:pPr>
        <w:spacing w:line="354" w:lineRule="auto"/>
        <w:ind w:firstLine="720"/>
        <w:jc w:val="both"/>
        <w:rPr>
          <w:rFonts w:ascii="Times New Roman" w:eastAsia="Times New Roman" w:hAnsi="Times New Roman"/>
          <w:sz w:val="24"/>
          <w:lang w:val="lv-LV"/>
        </w:rPr>
      </w:pPr>
      <w:r w:rsidRPr="00111B6E">
        <w:rPr>
          <w:rFonts w:ascii="Times New Roman" w:eastAsia="Times New Roman" w:hAnsi="Times New Roman"/>
          <w:sz w:val="24"/>
          <w:lang w:val="lv-LV"/>
        </w:rPr>
        <w:t xml:space="preserve">Dobeles novada jaunatnes politikas </w:t>
      </w:r>
      <w:r w:rsidR="00502F8A">
        <w:rPr>
          <w:rFonts w:ascii="Times New Roman" w:eastAsia="Times New Roman" w:hAnsi="Times New Roman"/>
          <w:sz w:val="24"/>
          <w:lang w:val="lv-LV"/>
        </w:rPr>
        <w:t>attīstības programma</w:t>
      </w:r>
      <w:r w:rsidRPr="00111B6E">
        <w:rPr>
          <w:rFonts w:ascii="Times New Roman" w:eastAsia="Times New Roman" w:hAnsi="Times New Roman"/>
          <w:sz w:val="24"/>
          <w:lang w:val="lv-LV"/>
        </w:rPr>
        <w:t xml:space="preserve"> 201</w:t>
      </w:r>
      <w:r w:rsidR="00B63ED2">
        <w:rPr>
          <w:rFonts w:ascii="Times New Roman" w:eastAsia="Times New Roman" w:hAnsi="Times New Roman"/>
          <w:sz w:val="24"/>
          <w:lang w:val="lv-LV"/>
        </w:rPr>
        <w:t>8</w:t>
      </w:r>
      <w:r w:rsidRPr="00111B6E">
        <w:rPr>
          <w:rFonts w:ascii="Times New Roman" w:eastAsia="Times New Roman" w:hAnsi="Times New Roman"/>
          <w:sz w:val="24"/>
          <w:lang w:val="lv-LV"/>
        </w:rPr>
        <w:t>.- 20</w:t>
      </w:r>
      <w:r w:rsidR="00B63ED2">
        <w:rPr>
          <w:rFonts w:ascii="Times New Roman" w:eastAsia="Times New Roman" w:hAnsi="Times New Roman"/>
          <w:sz w:val="24"/>
          <w:lang w:val="lv-LV"/>
        </w:rPr>
        <w:t>24</w:t>
      </w:r>
      <w:r w:rsidRPr="00111B6E">
        <w:rPr>
          <w:rFonts w:ascii="Times New Roman" w:eastAsia="Times New Roman" w:hAnsi="Times New Roman"/>
          <w:sz w:val="24"/>
          <w:lang w:val="lv-LV"/>
        </w:rPr>
        <w:t>.gadam nosaka Dobeles novada jaunatnes politikas attīstību vidējā termiņā, kā arī iezīmē ilgtermiņa attīstības virzienus. Stratēģiskā daļa atspoguļo darba ar jaunatni attīstību un tās ietekmi uz dzīves vidi.</w:t>
      </w:r>
    </w:p>
    <w:p w:rsidR="00F30F22" w:rsidRPr="00111B6E" w:rsidRDefault="00F30F22">
      <w:pPr>
        <w:spacing w:line="7" w:lineRule="exact"/>
        <w:rPr>
          <w:rFonts w:ascii="Times New Roman" w:eastAsia="Times New Roman" w:hAnsi="Times New Roman"/>
          <w:lang w:val="lv-LV"/>
        </w:rPr>
      </w:pPr>
    </w:p>
    <w:p w:rsidR="00F30F22" w:rsidRPr="00111B6E" w:rsidRDefault="00F30F22">
      <w:pPr>
        <w:spacing w:line="0" w:lineRule="atLeast"/>
        <w:ind w:left="720"/>
        <w:rPr>
          <w:rFonts w:ascii="Times New Roman" w:eastAsia="Times New Roman" w:hAnsi="Times New Roman"/>
          <w:sz w:val="24"/>
          <w:lang w:val="lv-LV"/>
        </w:rPr>
      </w:pPr>
      <w:r w:rsidRPr="00111B6E">
        <w:rPr>
          <w:rFonts w:ascii="Times New Roman" w:eastAsia="Times New Roman" w:hAnsi="Times New Roman"/>
          <w:sz w:val="24"/>
          <w:lang w:val="lv-LV"/>
        </w:rPr>
        <w:t>Novada jaunatnes politikas stratēģiskās daļas izstrāde balstās uz</w:t>
      </w:r>
    </w:p>
    <w:p w:rsidR="00F30F22" w:rsidRPr="00111B6E" w:rsidRDefault="00F30F22">
      <w:pPr>
        <w:spacing w:line="137" w:lineRule="exact"/>
        <w:rPr>
          <w:rFonts w:ascii="Times New Roman" w:eastAsia="Times New Roman" w:hAnsi="Times New Roman"/>
          <w:lang w:val="lv-LV"/>
        </w:rPr>
      </w:pPr>
    </w:p>
    <w:p w:rsidR="00F30F22" w:rsidRPr="00111B6E" w:rsidRDefault="00F30F22" w:rsidP="001F26B0">
      <w:pPr>
        <w:numPr>
          <w:ilvl w:val="0"/>
          <w:numId w:val="8"/>
        </w:numPr>
        <w:tabs>
          <w:tab w:val="left" w:pos="720"/>
        </w:tabs>
        <w:spacing w:line="0" w:lineRule="atLeast"/>
        <w:ind w:left="720" w:hanging="358"/>
        <w:jc w:val="both"/>
        <w:rPr>
          <w:rFonts w:ascii="Times New Roman" w:eastAsia="Times New Roman" w:hAnsi="Times New Roman"/>
          <w:sz w:val="24"/>
          <w:lang w:val="lv-LV"/>
        </w:rPr>
      </w:pPr>
      <w:r w:rsidRPr="00111B6E">
        <w:rPr>
          <w:rFonts w:ascii="Times New Roman" w:eastAsia="Times New Roman" w:hAnsi="Times New Roman"/>
          <w:sz w:val="24"/>
          <w:lang w:val="lv-LV"/>
        </w:rPr>
        <w:t>normatīvajiem aktiem;</w:t>
      </w:r>
    </w:p>
    <w:p w:rsidR="00F30F22" w:rsidRPr="00111B6E" w:rsidRDefault="00F30F22">
      <w:pPr>
        <w:spacing w:line="151" w:lineRule="exact"/>
        <w:rPr>
          <w:rFonts w:ascii="Times New Roman" w:eastAsia="Times New Roman" w:hAnsi="Times New Roman"/>
          <w:sz w:val="24"/>
          <w:lang w:val="lv-LV"/>
        </w:rPr>
      </w:pPr>
    </w:p>
    <w:p w:rsidR="00F30F22" w:rsidRPr="00111B6E" w:rsidRDefault="00F30F22" w:rsidP="001F26B0">
      <w:pPr>
        <w:numPr>
          <w:ilvl w:val="0"/>
          <w:numId w:val="8"/>
        </w:numPr>
        <w:tabs>
          <w:tab w:val="left" w:pos="720"/>
        </w:tabs>
        <w:spacing w:line="348" w:lineRule="auto"/>
        <w:ind w:left="720" w:hanging="358"/>
        <w:jc w:val="both"/>
        <w:rPr>
          <w:rFonts w:ascii="Times New Roman" w:eastAsia="Times New Roman" w:hAnsi="Times New Roman"/>
          <w:sz w:val="24"/>
          <w:lang w:val="lv-LV"/>
        </w:rPr>
      </w:pPr>
      <w:r w:rsidRPr="00111B6E">
        <w:rPr>
          <w:rFonts w:ascii="Times New Roman" w:eastAsia="Times New Roman" w:hAnsi="Times New Roman"/>
          <w:sz w:val="24"/>
          <w:lang w:val="lv-LV"/>
        </w:rPr>
        <w:t>esošās situācijas un SVID analīzē konstatētajām tendencēm, attīstības iespējām un risināmajām problēmām.</w:t>
      </w: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41" w:lineRule="exact"/>
        <w:rPr>
          <w:rFonts w:ascii="Times New Roman" w:eastAsia="Times New Roman" w:hAnsi="Times New Roman"/>
          <w:lang w:val="lv-LV"/>
        </w:rPr>
      </w:pPr>
    </w:p>
    <w:p w:rsidR="00F30F22" w:rsidRDefault="00F30F22">
      <w:pPr>
        <w:spacing w:line="354" w:lineRule="auto"/>
        <w:ind w:firstLine="708"/>
        <w:jc w:val="both"/>
        <w:rPr>
          <w:rFonts w:ascii="Times New Roman" w:eastAsia="Times New Roman" w:hAnsi="Times New Roman"/>
          <w:sz w:val="24"/>
          <w:lang w:val="lv-LV"/>
        </w:rPr>
      </w:pPr>
      <w:r w:rsidRPr="00111B6E">
        <w:rPr>
          <w:rFonts w:ascii="Times New Roman" w:eastAsia="Times New Roman" w:hAnsi="Times New Roman"/>
          <w:sz w:val="24"/>
          <w:lang w:val="lv-LV"/>
        </w:rPr>
        <w:t>Stratēģiskā daļa nosaka Dobeles novada jaunatnes politikas vīziju, stratēģiskos mērķus (SM), ilgtermiņa prioritātes (IP), vidējā termiņa prioritātes (VTP), rīcības virzienus (RV) un uzdevumus (U), ņemot vērā esošo situāciju un pieejamos resursus.</w:t>
      </w:r>
    </w:p>
    <w:p w:rsidR="00F30F22" w:rsidRDefault="00F30F22" w:rsidP="00E63D50">
      <w:pPr>
        <w:spacing w:line="0" w:lineRule="atLeast"/>
        <w:rPr>
          <w:rFonts w:ascii="Times New Roman" w:eastAsia="Times New Roman" w:hAnsi="Times New Roman"/>
          <w:sz w:val="24"/>
          <w:lang w:val="lv-LV"/>
        </w:rPr>
      </w:pPr>
      <w:bookmarkStart w:id="43" w:name="page22"/>
      <w:bookmarkEnd w:id="43"/>
    </w:p>
    <w:p w:rsidR="00BE07CD" w:rsidRDefault="00BE07CD">
      <w:pPr>
        <w:rPr>
          <w:rFonts w:ascii="Times New Roman" w:eastAsia="Times New Roman" w:hAnsi="Times New Roman"/>
          <w:sz w:val="24"/>
          <w:lang w:val="lv-LV"/>
        </w:rPr>
      </w:pPr>
      <w:r>
        <w:rPr>
          <w:rFonts w:ascii="Times New Roman" w:eastAsia="Times New Roman" w:hAnsi="Times New Roman"/>
          <w:sz w:val="24"/>
          <w:lang w:val="lv-LV"/>
        </w:rPr>
        <w:br w:type="page"/>
      </w:r>
    </w:p>
    <w:p w:rsidR="00BE07CD" w:rsidRDefault="00680083" w:rsidP="00E63D50">
      <w:pPr>
        <w:spacing w:line="0" w:lineRule="atLeast"/>
        <w:rPr>
          <w:rFonts w:ascii="Times New Roman" w:eastAsia="Times New Roman" w:hAnsi="Times New Roman"/>
          <w:sz w:val="24"/>
          <w:lang w:val="lv-LV"/>
        </w:rPr>
      </w:pPr>
      <w:r>
        <w:rPr>
          <w:noProof/>
          <w:lang w:val="lv-LV" w:eastAsia="lv-LV"/>
        </w:rPr>
        <w:lastRenderedPageBreak/>
        <mc:AlternateContent>
          <mc:Choice Requires="wpg">
            <w:drawing>
              <wp:anchor distT="0" distB="0" distL="114300" distR="114300" simplePos="0" relativeHeight="251671040" behindDoc="0" locked="0" layoutInCell="1" allowOverlap="1">
                <wp:simplePos x="0" y="0"/>
                <wp:positionH relativeFrom="column">
                  <wp:posOffset>-69850</wp:posOffset>
                </wp:positionH>
                <wp:positionV relativeFrom="paragraph">
                  <wp:posOffset>-596900</wp:posOffset>
                </wp:positionV>
                <wp:extent cx="5993765" cy="9390380"/>
                <wp:effectExtent l="0" t="0" r="0" b="0"/>
                <wp:wrapNone/>
                <wp:docPr id="166"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3765" cy="9390380"/>
                          <a:chOff x="463531" y="-48862"/>
                          <a:chExt cx="6117441" cy="9840562"/>
                        </a:xfrm>
                      </wpg:grpSpPr>
                      <wpg:grpSp>
                        <wpg:cNvPr id="167" name="Group 77"/>
                        <wpg:cNvGrpSpPr/>
                        <wpg:grpSpPr>
                          <a:xfrm>
                            <a:off x="463531" y="-48862"/>
                            <a:ext cx="6117441" cy="9840562"/>
                            <a:chOff x="463531" y="-48862"/>
                            <a:chExt cx="6117441" cy="9840562"/>
                          </a:xfrm>
                        </wpg:grpSpPr>
                        <wpg:grpSp>
                          <wpg:cNvPr id="168" name="Group 70"/>
                          <wpg:cNvGrpSpPr/>
                          <wpg:grpSpPr>
                            <a:xfrm>
                              <a:off x="463531" y="-48862"/>
                              <a:ext cx="6117441" cy="8635967"/>
                              <a:chOff x="463531" y="-48862"/>
                              <a:chExt cx="6117441" cy="8635967"/>
                            </a:xfrm>
                          </wpg:grpSpPr>
                          <wpg:grpSp>
                            <wpg:cNvPr id="169" name="Group 65"/>
                            <wpg:cNvGrpSpPr/>
                            <wpg:grpSpPr>
                              <a:xfrm>
                                <a:off x="463531" y="43994"/>
                                <a:ext cx="5779577" cy="8543111"/>
                                <a:chOff x="291666" y="-25872"/>
                                <a:chExt cx="5779810" cy="8543630"/>
                              </a:xfrm>
                            </wpg:grpSpPr>
                            <wpg:grpSp>
                              <wpg:cNvPr id="170" name="Group 304"/>
                              <wpg:cNvGrpSpPr/>
                              <wpg:grpSpPr>
                                <a:xfrm>
                                  <a:off x="945027" y="1374664"/>
                                  <a:ext cx="5126449" cy="7143094"/>
                                  <a:chOff x="-90023" y="15764"/>
                                  <a:chExt cx="5126449" cy="7143094"/>
                                </a:xfrm>
                              </wpg:grpSpPr>
                              <wpg:grpSp>
                                <wpg:cNvPr id="171" name="Group 299"/>
                                <wpg:cNvGrpSpPr/>
                                <wpg:grpSpPr>
                                  <a:xfrm>
                                    <a:off x="-90023" y="15764"/>
                                    <a:ext cx="5126449" cy="7143094"/>
                                    <a:chOff x="-90023" y="15764"/>
                                    <a:chExt cx="5126449" cy="7143094"/>
                                  </a:xfrm>
                                </wpg:grpSpPr>
                                <wpg:grpSp>
                                  <wpg:cNvPr id="172" name="Group 297"/>
                                  <wpg:cNvGrpSpPr/>
                                  <wpg:grpSpPr>
                                    <a:xfrm>
                                      <a:off x="-90023" y="15764"/>
                                      <a:ext cx="5126449" cy="7143094"/>
                                      <a:chOff x="-90023" y="15764"/>
                                      <a:chExt cx="5126449" cy="7143094"/>
                                    </a:xfrm>
                                  </wpg:grpSpPr>
                                  <wpg:grpSp>
                                    <wpg:cNvPr id="173" name="Group 292"/>
                                    <wpg:cNvGrpSpPr/>
                                    <wpg:grpSpPr>
                                      <a:xfrm>
                                        <a:off x="-90023" y="15764"/>
                                        <a:ext cx="5126449" cy="6044194"/>
                                        <a:chOff x="-90023" y="15764"/>
                                        <a:chExt cx="5126449" cy="6044194"/>
                                      </a:xfrm>
                                    </wpg:grpSpPr>
                                    <wpg:grpSp>
                                      <wpg:cNvPr id="174" name="Group 291"/>
                                      <wpg:cNvGrpSpPr/>
                                      <wpg:grpSpPr>
                                        <a:xfrm>
                                          <a:off x="-12581" y="15765"/>
                                          <a:ext cx="5049007" cy="6044193"/>
                                          <a:chOff x="-186002" y="0"/>
                                          <a:chExt cx="5049007" cy="6044193"/>
                                        </a:xfrm>
                                      </wpg:grpSpPr>
                                      <wpg:grpSp>
                                        <wpg:cNvPr id="175" name="Group 23"/>
                                        <wpg:cNvGrpSpPr/>
                                        <wpg:grpSpPr>
                                          <a:xfrm>
                                            <a:off x="-186002" y="1144633"/>
                                            <a:ext cx="4701225" cy="4899560"/>
                                            <a:chOff x="291108" y="-214505"/>
                                            <a:chExt cx="4701859" cy="4900398"/>
                                          </a:xfrm>
                                        </wpg:grpSpPr>
                                        <wpg:grpSp>
                                          <wpg:cNvPr id="176" name="Group 6"/>
                                          <wpg:cNvGrpSpPr/>
                                          <wpg:grpSpPr>
                                            <a:xfrm>
                                              <a:off x="566749" y="1387365"/>
                                              <a:ext cx="4110842" cy="1762262"/>
                                              <a:chOff x="30722" y="0"/>
                                              <a:chExt cx="4110842" cy="1762262"/>
                                            </a:xfrm>
                                          </wpg:grpSpPr>
                                          <wps:wsp>
                                            <wps:cNvPr id="177" name="Snip Diagonal Corner Rectangle 5"/>
                                            <wps:cNvSpPr/>
                                            <wps:spPr>
                                              <a:xfrm>
                                                <a:off x="42530" y="0"/>
                                                <a:ext cx="4099034" cy="1655379"/>
                                              </a:xfrm>
                                              <a:prstGeom prst="snip2DiagRect">
                                                <a:avLst/>
                                              </a:prstGeom>
                                              <a:solidFill>
                                                <a:sysClr val="window" lastClr="FFFFFF"/>
                                              </a:solidFill>
                                              <a:ln w="25400" cap="flat" cmpd="sng" algn="ctr">
                                                <a:solidFill>
                                                  <a:srgbClr val="99CC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2"/>
                                            <wps:cNvSpPr txBox="1">
                                              <a:spLocks noChangeArrowheads="1"/>
                                            </wps:cNvSpPr>
                                            <wps:spPr bwMode="auto">
                                              <a:xfrm>
                                                <a:off x="30722" y="106682"/>
                                                <a:ext cx="4036165" cy="1655580"/>
                                              </a:xfrm>
                                              <a:prstGeom prst="rect">
                                                <a:avLst/>
                                              </a:prstGeom>
                                              <a:noFill/>
                                              <a:ln w="9525">
                                                <a:noFill/>
                                                <a:miter lim="800000"/>
                                                <a:headEnd/>
                                                <a:tailEnd/>
                                              </a:ln>
                                              <a:effectLst/>
                                            </wps:spPr>
                                            <wps:txbx>
                                              <w:txbxContent>
                                                <w:p w:rsidR="00AE300F" w:rsidRPr="00A75497" w:rsidRDefault="00AE300F" w:rsidP="002E4FE9">
                                                  <w:pPr>
                                                    <w:spacing w:line="239" w:lineRule="auto"/>
                                                    <w:ind w:left="142" w:right="42"/>
                                                    <w:jc w:val="center"/>
                                                    <w:rPr>
                                                      <w:rFonts w:ascii="Cambria" w:eastAsia="Times New Roman" w:hAnsi="Cambria"/>
                                                      <w:b/>
                                                      <w:sz w:val="24"/>
                                                    </w:rPr>
                                                  </w:pPr>
                                                  <w:r w:rsidRPr="00A75497">
                                                    <w:rPr>
                                                      <w:rFonts w:ascii="Cambria" w:eastAsia="Times New Roman" w:hAnsi="Cambria"/>
                                                      <w:b/>
                                                      <w:sz w:val="24"/>
                                                    </w:rPr>
                                                    <w:t>Dobeles novads ir jauniešiem draudzīga vieta, kur tiek sekmēta jauniešu veidošanās par vispusīgi attīstītiem, izglītotiem, veseliem, uzņēmīgiem un atbildīgiem sabiedrības locekļiem, tiek radīta pieejama, droša vide un infrastruktūra darbam, saturīgai un radošai brīvā laika pavadīšanai, kur jaunieši ir motivēti iesaistīties un līdzdarboties sabiedriskajos procesos.</w:t>
                                                  </w:r>
                                                </w:p>
                                              </w:txbxContent>
                                            </wps:txbx>
                                            <wps:bodyPr rot="0" vert="horz" wrap="square" lIns="91440" tIns="45720" rIns="91440" bIns="45720" anchor="t" anchorCtr="0">
                                              <a:noAutofit/>
                                            </wps:bodyPr>
                                          </wps:wsp>
                                        </wpg:grpSp>
                                        <wpg:grpSp>
                                          <wpg:cNvPr id="179" name="Group 17"/>
                                          <wpg:cNvGrpSpPr/>
                                          <wpg:grpSpPr>
                                            <a:xfrm>
                                              <a:off x="291108" y="-214505"/>
                                              <a:ext cx="2252980" cy="1579880"/>
                                              <a:chOff x="291121" y="-277603"/>
                                              <a:chExt cx="2253081" cy="1580084"/>
                                            </a:xfrm>
                                          </wpg:grpSpPr>
                                          <pic:pic xmlns:pic="http://schemas.openxmlformats.org/drawingml/2006/picture">
                                            <pic:nvPicPr>
                                              <pic:cNvPr id="180" name="Picture 9"/>
                                              <pic:cNvPicPr>
                                                <a:picLocks noChangeAspect="1"/>
                                              </pic:cNvPicPr>
                                            </pic:nvPicPr>
                                            <pic:blipFill rotWithShape="1">
                                              <a:blip r:embed="rId21">
                                                <a:extLst>
                                                  <a:ext uri="{28A0092B-C50C-407E-A947-70E740481C1C}">
                                                    <a14:useLocalDpi xmlns:a14="http://schemas.microsoft.com/office/drawing/2010/main" val="0"/>
                                                  </a:ext>
                                                </a:extLst>
                                              </a:blip>
                                              <a:srcRect l="4909" t="4650" r="52455" b="65376"/>
                                              <a:stretch/>
                                            </pic:blipFill>
                                            <pic:spPr bwMode="auto">
                                              <a:xfrm rot="610416">
                                                <a:off x="291121" y="-277603"/>
                                                <a:ext cx="2253081" cy="158008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81" name="Text Box 2"/>
                                            <wps:cNvSpPr txBox="1">
                                              <a:spLocks noChangeArrowheads="1"/>
                                            </wps:cNvSpPr>
                                            <wps:spPr bwMode="auto">
                                              <a:xfrm rot="753918">
                                                <a:off x="987669" y="140242"/>
                                                <a:ext cx="1331500" cy="491301"/>
                                              </a:xfrm>
                                              <a:prstGeom prst="rect">
                                                <a:avLst/>
                                              </a:prstGeom>
                                              <a:solidFill>
                                                <a:srgbClr val="CCFF33"/>
                                              </a:solidFill>
                                              <a:ln w="9525">
                                                <a:solidFill>
                                                  <a:srgbClr val="CCFF33"/>
                                                </a:solidFill>
                                                <a:miter lim="800000"/>
                                                <a:headEnd/>
                                                <a:tailEnd/>
                                              </a:ln>
                                              <a:effectLst>
                                                <a:outerShdw blurRad="50800" dist="38100" dir="2700000" algn="tl" rotWithShape="0">
                                                  <a:prstClr val="black">
                                                    <a:alpha val="40000"/>
                                                  </a:prstClr>
                                                </a:outerShdw>
                                              </a:effectLst>
                                            </wps:spPr>
                                            <wps:txbx>
                                              <w:txbxContent>
                                                <w:p w:rsidR="00AE300F" w:rsidRPr="00A75497" w:rsidRDefault="00AE300F" w:rsidP="002E4FE9">
                                                  <w:pPr>
                                                    <w:jc w:val="center"/>
                                                    <w:rPr>
                                                      <w:rFonts w:ascii="Times New Roman" w:hAnsi="Times New Roman" w:cs="Times New Roman"/>
                                                      <w:color w:val="000000"/>
                                                    </w:rPr>
                                                  </w:pPr>
                                                  <w:r w:rsidRPr="00A75497">
                                                    <w:rPr>
                                                      <w:rFonts w:ascii="Times New Roman" w:hAnsi="Times New Roman" w:cs="Times New Roman"/>
                                                      <w:color w:val="000000"/>
                                                    </w:rPr>
                                                    <w:t>Jauniešu līdzdalība un iniciatīva</w:t>
                                                  </w:r>
                                                </w:p>
                                              </w:txbxContent>
                                            </wps:txbx>
                                            <wps:bodyPr rot="0" vert="horz" wrap="square" lIns="91440" tIns="45720" rIns="91440" bIns="45720" anchor="t" anchorCtr="0">
                                              <a:noAutofit/>
                                            </wps:bodyPr>
                                          </wps:wsp>
                                        </wpg:grpSp>
                                        <wpg:grpSp>
                                          <wpg:cNvPr id="182" name="Group 18"/>
                                          <wpg:cNvGrpSpPr/>
                                          <wpg:grpSpPr>
                                            <a:xfrm>
                                              <a:off x="2689187" y="-202468"/>
                                              <a:ext cx="2303780" cy="1579880"/>
                                              <a:chOff x="-148641" y="-202494"/>
                                              <a:chExt cx="2304288" cy="1580083"/>
                                            </a:xfrm>
                                          </wpg:grpSpPr>
                                          <pic:pic xmlns:pic="http://schemas.openxmlformats.org/drawingml/2006/picture">
                                            <pic:nvPicPr>
                                              <pic:cNvPr id="183" name="Picture 11"/>
                                              <pic:cNvPicPr>
                                                <a:picLocks noChangeAspect="1"/>
                                              </pic:cNvPicPr>
                                            </pic:nvPicPr>
                                            <pic:blipFill rotWithShape="1">
                                              <a:blip r:embed="rId21">
                                                <a:extLst>
                                                  <a:ext uri="{28A0092B-C50C-407E-A947-70E740481C1C}">
                                                    <a14:useLocalDpi xmlns:a14="http://schemas.microsoft.com/office/drawing/2010/main" val="0"/>
                                                  </a:ext>
                                                </a:extLst>
                                              </a:blip>
                                              <a:srcRect l="4909" t="4650" r="52455" b="65376"/>
                                              <a:stretch/>
                                            </pic:blipFill>
                                            <pic:spPr bwMode="auto">
                                              <a:xfrm rot="21092417" flipH="1">
                                                <a:off x="-148641" y="-202494"/>
                                                <a:ext cx="2304288" cy="1580083"/>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184" name="Text Box 2"/>
                                            <wps:cNvSpPr txBox="1">
                                              <a:spLocks noChangeArrowheads="1"/>
                                            </wps:cNvSpPr>
                                            <wps:spPr bwMode="auto">
                                              <a:xfrm rot="21122086">
                                                <a:off x="172609" y="106623"/>
                                                <a:ext cx="1260673" cy="627174"/>
                                              </a:xfrm>
                                              <a:prstGeom prst="rect">
                                                <a:avLst/>
                                              </a:prstGeom>
                                              <a:solidFill>
                                                <a:srgbClr val="CCFF33"/>
                                              </a:solidFill>
                                              <a:ln w="9525">
                                                <a:solidFill>
                                                  <a:srgbClr val="CCFF33"/>
                                                </a:solidFill>
                                                <a:miter lim="800000"/>
                                                <a:headEnd/>
                                                <a:tailEnd/>
                                              </a:ln>
                                              <a:effectLst>
                                                <a:outerShdw blurRad="50800" dist="38100" dir="8100000" algn="tr" rotWithShape="0">
                                                  <a:prstClr val="black">
                                                    <a:alpha val="40000"/>
                                                  </a:prstClr>
                                                </a:outerShdw>
                                              </a:effectLst>
                                            </wps:spPr>
                                            <wps:txbx>
                                              <w:txbxContent>
                                                <w:p w:rsidR="00AE300F" w:rsidRPr="00A75497" w:rsidRDefault="00AE300F" w:rsidP="002E4FE9">
                                                  <w:pPr>
                                                    <w:jc w:val="center"/>
                                                    <w:rPr>
                                                      <w:rFonts w:ascii="Times New Roman" w:hAnsi="Times New Roman" w:cs="Times New Roman"/>
                                                      <w:color w:val="000000"/>
                                                    </w:rPr>
                                                  </w:pPr>
                                                  <w:r w:rsidRPr="00A75497">
                                                    <w:rPr>
                                                      <w:rFonts w:ascii="Times New Roman" w:hAnsi="Times New Roman" w:cs="Times New Roman"/>
                                                      <w:color w:val="000000"/>
                                                    </w:rPr>
                                                    <w:t>Jauniešu veselība, drošība un sociālā iekļaušana</w:t>
                                                  </w:r>
                                                </w:p>
                                              </w:txbxContent>
                                            </wps:txbx>
                                            <wps:bodyPr rot="0" vert="horz" wrap="square" lIns="91440" tIns="45720" rIns="91440" bIns="45720" anchor="t" anchorCtr="0">
                                              <a:noAutofit/>
                                            </wps:bodyPr>
                                          </wps:wsp>
                                        </wpg:grpSp>
                                        <wpg:grpSp>
                                          <wpg:cNvPr id="185" name="Group 20"/>
                                          <wpg:cNvGrpSpPr/>
                                          <wpg:grpSpPr>
                                            <a:xfrm rot="384897">
                                              <a:off x="635212" y="3058513"/>
                                              <a:ext cx="2054999" cy="1627380"/>
                                              <a:chOff x="411493" y="-30224"/>
                                              <a:chExt cx="2055354" cy="1627832"/>
                                            </a:xfrm>
                                          </wpg:grpSpPr>
                                          <pic:pic xmlns:pic="http://schemas.openxmlformats.org/drawingml/2006/picture">
                                            <pic:nvPicPr>
                                              <pic:cNvPr id="186" name="Picture 12"/>
                                              <pic:cNvPicPr>
                                                <a:picLocks noChangeAspect="1"/>
                                              </pic:cNvPicPr>
                                            </pic:nvPicPr>
                                            <pic:blipFill rotWithShape="1">
                                              <a:blip r:embed="rId21">
                                                <a:extLst>
                                                  <a:ext uri="{28A0092B-C50C-407E-A947-70E740481C1C}">
                                                    <a14:useLocalDpi xmlns:a14="http://schemas.microsoft.com/office/drawing/2010/main" val="0"/>
                                                  </a:ext>
                                                </a:extLst>
                                              </a:blip>
                                              <a:srcRect l="4909" t="4650" r="52455" b="65376"/>
                                              <a:stretch/>
                                            </pic:blipFill>
                                            <pic:spPr bwMode="auto">
                                              <a:xfrm rot="20033245" flipV="1">
                                                <a:off x="411493" y="-30224"/>
                                                <a:ext cx="2055354" cy="162783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87" name="Text Box 2"/>
                                            <wps:cNvSpPr txBox="1">
                                              <a:spLocks noChangeArrowheads="1"/>
                                            </wps:cNvSpPr>
                                            <wps:spPr bwMode="auto">
                                              <a:xfrm rot="19926956">
                                                <a:off x="1072779" y="464567"/>
                                                <a:ext cx="1259840" cy="794373"/>
                                              </a:xfrm>
                                              <a:prstGeom prst="rect">
                                                <a:avLst/>
                                              </a:prstGeom>
                                              <a:solidFill>
                                                <a:srgbClr val="CCFF33"/>
                                              </a:solidFill>
                                              <a:ln w="9525">
                                                <a:solidFill>
                                                  <a:srgbClr val="CCFF33"/>
                                                </a:solidFill>
                                                <a:miter lim="800000"/>
                                                <a:headEnd/>
                                                <a:tailEnd/>
                                              </a:ln>
                                              <a:effectLst>
                                                <a:outerShdw blurRad="50800" dist="38100" dir="2700000" algn="tl" rotWithShape="0">
                                                  <a:prstClr val="black">
                                                    <a:alpha val="40000"/>
                                                  </a:prstClr>
                                                </a:outerShdw>
                                              </a:effectLst>
                                            </wps:spPr>
                                            <wps:txb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Jauniešu neformālā un interešu izglītība, brīvais laiks</w:t>
                                                  </w:r>
                                                </w:p>
                                              </w:txbxContent>
                                            </wps:txbx>
                                            <wps:bodyPr rot="0" vert="horz" wrap="square" lIns="91440" tIns="45720" rIns="91440" bIns="45720" anchor="t" anchorCtr="0">
                                              <a:noAutofit/>
                                            </wps:bodyPr>
                                          </wps:wsp>
                                        </wpg:grpSp>
                                        <wpg:grpSp>
                                          <wpg:cNvPr id="188" name="Group 22"/>
                                          <wpg:cNvGrpSpPr/>
                                          <wpg:grpSpPr>
                                            <a:xfrm>
                                              <a:off x="2498401" y="3058510"/>
                                              <a:ext cx="2040341" cy="1508077"/>
                                              <a:chOff x="-402454" y="0"/>
                                              <a:chExt cx="2040341" cy="1508077"/>
                                            </a:xfrm>
                                          </wpg:grpSpPr>
                                          <pic:pic xmlns:pic="http://schemas.openxmlformats.org/drawingml/2006/picture">
                                            <pic:nvPicPr>
                                              <pic:cNvPr id="189" name="Picture 13"/>
                                              <pic:cNvPicPr>
                                                <a:picLocks noChangeAspect="1"/>
                                              </pic:cNvPicPr>
                                            </pic:nvPicPr>
                                            <pic:blipFill rotWithShape="1">
                                              <a:blip r:embed="rId21">
                                                <a:extLst>
                                                  <a:ext uri="{28A0092B-C50C-407E-A947-70E740481C1C}">
                                                    <a14:useLocalDpi xmlns:a14="http://schemas.microsoft.com/office/drawing/2010/main" val="0"/>
                                                  </a:ext>
                                                </a:extLst>
                                              </a:blip>
                                              <a:srcRect l="4909" t="4650" r="52455" b="65376"/>
                                              <a:stretch/>
                                            </pic:blipFill>
                                            <pic:spPr bwMode="auto">
                                              <a:xfrm rot="748871" flipH="1" flipV="1">
                                                <a:off x="-402454" y="0"/>
                                                <a:ext cx="2040341" cy="1508077"/>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190" name="Text Box 2"/>
                                            <wps:cNvSpPr txBox="1">
                                              <a:spLocks noChangeArrowheads="1"/>
                                            </wps:cNvSpPr>
                                            <wps:spPr bwMode="auto">
                                              <a:xfrm rot="755783">
                                                <a:off x="-142626" y="654495"/>
                                                <a:ext cx="1133333" cy="490888"/>
                                              </a:xfrm>
                                              <a:prstGeom prst="rect">
                                                <a:avLst/>
                                              </a:prstGeom>
                                              <a:solidFill>
                                                <a:srgbClr val="CCFF33"/>
                                              </a:solidFill>
                                              <a:ln w="9525">
                                                <a:solidFill>
                                                  <a:srgbClr val="CCFF33"/>
                                                </a:solidFill>
                                                <a:miter lim="800000"/>
                                                <a:headEnd/>
                                                <a:tailEnd/>
                                              </a:ln>
                                              <a:effectLst>
                                                <a:outerShdw blurRad="50800" dist="38100" dir="8100000" algn="tr" rotWithShape="0">
                                                  <a:prstClr val="black">
                                                    <a:alpha val="40000"/>
                                                  </a:prstClr>
                                                </a:outerShdw>
                                              </a:effectLst>
                                            </wps:spPr>
                                            <wps:txb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Jauniešu nodarbinātība</w:t>
                                                  </w:r>
                                                </w:p>
                                              </w:txbxContent>
                                            </wps:txbx>
                                            <wps:bodyPr rot="0" vert="horz" wrap="square" lIns="91440" tIns="45720" rIns="91440" bIns="45720" anchor="t" anchorCtr="0">
                                              <a:noAutofit/>
                                            </wps:bodyPr>
                                          </wps:wsp>
                                        </wpg:grpSp>
                                      </wpg:grpSp>
                                      <wpg:grpSp>
                                        <wpg:cNvPr id="191" name="Group 28"/>
                                        <wpg:cNvGrpSpPr/>
                                        <wpg:grpSpPr>
                                          <a:xfrm>
                                            <a:off x="2443655" y="0"/>
                                            <a:ext cx="2419350" cy="1676400"/>
                                            <a:chOff x="0" y="0"/>
                                            <a:chExt cx="2419350" cy="1676400"/>
                                          </a:xfrm>
                                        </wpg:grpSpPr>
                                        <pic:pic xmlns:pic="http://schemas.openxmlformats.org/drawingml/2006/picture">
                                          <pic:nvPicPr>
                                            <pic:cNvPr id="192" name="Picture 27"/>
                                            <pic:cNvPicPr>
                                              <a:picLocks noChangeAspect="1"/>
                                            </pic:cNvPicPr>
                                          </pic:nvPicPr>
                                          <pic:blipFill rotWithShape="1">
                                            <a:blip r:embed="rId22">
                                              <a:extLst>
                                                <a:ext uri="{28A0092B-C50C-407E-A947-70E740481C1C}">
                                                  <a14:useLocalDpi xmlns:a14="http://schemas.microsoft.com/office/drawing/2010/main" val="0"/>
                                                </a:ext>
                                              </a:extLst>
                                            </a:blip>
                                            <a:srcRect l="57528" t="36629" r="6966" b="34158"/>
                                            <a:stretch/>
                                          </pic:blipFill>
                                          <pic:spPr bwMode="auto">
                                            <a:xfrm>
                                              <a:off x="438149" y="0"/>
                                              <a:ext cx="1981201" cy="167640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193" name="Text Box 2"/>
                                          <wps:cNvSpPr txBox="1">
                                            <a:spLocks noChangeArrowheads="1"/>
                                          </wps:cNvSpPr>
                                          <wps:spPr bwMode="auto">
                                            <a:xfrm>
                                              <a:off x="0" y="104775"/>
                                              <a:ext cx="1859915" cy="809625"/>
                                            </a:xfrm>
                                            <a:prstGeom prst="rect">
                                              <a:avLst/>
                                            </a:prstGeom>
                                            <a:solidFill>
                                              <a:srgbClr val="FFD629"/>
                                            </a:solidFill>
                                            <a:ln w="9525">
                                              <a:noFill/>
                                              <a:miter lim="800000"/>
                                              <a:headEnd/>
                                              <a:tailEnd/>
                                            </a:ln>
                                            <a:effectLst>
                                              <a:outerShdw blurRad="50800" dist="38100" dir="8100000" algn="tr" rotWithShape="0">
                                                <a:prstClr val="black">
                                                  <a:alpha val="40000"/>
                                                </a:prstClr>
                                              </a:outerShdw>
                                            </a:effectLst>
                                          </wps:spPr>
                                          <wps:txb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Saglabāt un attīstīt izveidotās tradīcijas veselīga un droša dzīvesveida popularizēšanai jauniešu vidū</w:t>
                                                </w:r>
                                              </w:p>
                                            </w:txbxContent>
                                          </wps:txbx>
                                          <wps:bodyPr rot="0" vert="horz" wrap="square" lIns="91440" tIns="45720" rIns="91440" bIns="45720" anchor="t" anchorCtr="0">
                                            <a:noAutofit/>
                                          </wps:bodyPr>
                                        </wps:wsp>
                                      </wpg:grpSp>
                                    </wpg:grpSp>
                                    <wpg:grpSp>
                                      <wpg:cNvPr id="194" name="Group 29"/>
                                      <wpg:cNvGrpSpPr/>
                                      <wpg:grpSpPr>
                                        <a:xfrm>
                                          <a:off x="-90023" y="15764"/>
                                          <a:ext cx="2504351" cy="1676400"/>
                                          <a:chOff x="-90023" y="15764"/>
                                          <a:chExt cx="2504351" cy="1676400"/>
                                        </a:xfrm>
                                      </wpg:grpSpPr>
                                      <pic:pic xmlns:pic="http://schemas.openxmlformats.org/drawingml/2006/picture">
                                        <pic:nvPicPr>
                                          <pic:cNvPr id="195" name="Picture 10"/>
                                          <pic:cNvPicPr>
                                            <a:picLocks noChangeAspect="1"/>
                                          </pic:cNvPicPr>
                                        </pic:nvPicPr>
                                        <pic:blipFill rotWithShape="1">
                                          <a:blip r:embed="rId22">
                                            <a:extLst>
                                              <a:ext uri="{28A0092B-C50C-407E-A947-70E740481C1C}">
                                                <a14:useLocalDpi xmlns:a14="http://schemas.microsoft.com/office/drawing/2010/main" val="0"/>
                                              </a:ext>
                                            </a:extLst>
                                          </a:blip>
                                          <a:srcRect l="57528" t="36629" r="6966" b="34158"/>
                                          <a:stretch/>
                                        </pic:blipFill>
                                        <pic:spPr bwMode="auto">
                                          <a:xfrm flipH="1">
                                            <a:off x="-90023" y="15764"/>
                                            <a:ext cx="1952625" cy="1676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96" name="Text Box 2"/>
                                        <wps:cNvSpPr txBox="1">
                                          <a:spLocks noChangeArrowheads="1"/>
                                        </wps:cNvSpPr>
                                        <wps:spPr bwMode="auto">
                                          <a:xfrm>
                                            <a:off x="472498" y="217921"/>
                                            <a:ext cx="1941830" cy="628650"/>
                                          </a:xfrm>
                                          <a:prstGeom prst="rect">
                                            <a:avLst/>
                                          </a:prstGeom>
                                          <a:solidFill>
                                            <a:srgbClr val="FFD629"/>
                                          </a:solidFill>
                                          <a:ln w="9525">
                                            <a:noFill/>
                                            <a:miter lim="800000"/>
                                            <a:headEnd/>
                                            <a:tailEnd/>
                                          </a:ln>
                                          <a:effectLst>
                                            <a:outerShdw blurRad="50800" dist="38100" dir="2700000" algn="tl" rotWithShape="0">
                                              <a:prstClr val="black">
                                                <a:alpha val="40000"/>
                                              </a:prstClr>
                                            </a:outerShdw>
                                          </a:effectLst>
                                        </wps:spPr>
                                        <wps:txb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Radīt labvēlīgu vidi jauniešu aktīvas līdzdalības attīstībai dažādos sabiedriskos procesos</w:t>
                                              </w:r>
                                            </w:p>
                                          </w:txbxContent>
                                        </wps:txbx>
                                        <wps:bodyPr rot="0" vert="horz" wrap="square" lIns="91440" tIns="45720" rIns="91440" bIns="45720" anchor="t" anchorCtr="0">
                                          <a:noAutofit/>
                                        </wps:bodyPr>
                                      </wps:wsp>
                                    </wpg:grpSp>
                                  </wpg:grpSp>
                                  <wpg:grpSp>
                                    <wpg:cNvPr id="197" name="Group 30"/>
                                    <wpg:cNvGrpSpPr/>
                                    <wpg:grpSpPr>
                                      <a:xfrm>
                                        <a:off x="157656" y="5596758"/>
                                        <a:ext cx="2091292" cy="1562100"/>
                                        <a:chOff x="525864" y="381000"/>
                                        <a:chExt cx="2091332" cy="1562100"/>
                                      </a:xfrm>
                                    </wpg:grpSpPr>
                                    <pic:pic xmlns:pic="http://schemas.openxmlformats.org/drawingml/2006/picture">
                                      <pic:nvPicPr>
                                        <pic:cNvPr id="198" name="Picture 31"/>
                                        <pic:cNvPicPr>
                                          <a:picLocks noChangeAspect="1"/>
                                        </pic:cNvPicPr>
                                      </pic:nvPicPr>
                                      <pic:blipFill rotWithShape="1">
                                        <a:blip r:embed="rId22">
                                          <a:extLst>
                                            <a:ext uri="{28A0092B-C50C-407E-A947-70E740481C1C}">
                                              <a14:useLocalDpi xmlns:a14="http://schemas.microsoft.com/office/drawing/2010/main" val="0"/>
                                            </a:ext>
                                          </a:extLst>
                                        </a:blip>
                                        <a:srcRect l="57528" t="36629" r="6966" b="34158"/>
                                        <a:stretch/>
                                      </pic:blipFill>
                                      <pic:spPr bwMode="auto">
                                        <a:xfrm flipH="1" flipV="1">
                                          <a:off x="525864" y="381000"/>
                                          <a:ext cx="1704975" cy="15621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199" name="Text Box 2"/>
                                      <wps:cNvSpPr txBox="1">
                                        <a:spLocks noChangeArrowheads="1"/>
                                      </wps:cNvSpPr>
                                      <wps:spPr bwMode="auto">
                                        <a:xfrm>
                                          <a:off x="1014575" y="1133476"/>
                                          <a:ext cx="1602621" cy="647700"/>
                                        </a:xfrm>
                                        <a:prstGeom prst="rect">
                                          <a:avLst/>
                                        </a:prstGeom>
                                        <a:solidFill>
                                          <a:srgbClr val="FFD629"/>
                                        </a:solidFill>
                                        <a:ln w="9525">
                                          <a:noFill/>
                                          <a:miter lim="800000"/>
                                          <a:headEnd/>
                                          <a:tailEnd/>
                                        </a:ln>
                                        <a:effectLst>
                                          <a:outerShdw blurRad="50800" dist="38100" dir="2700000" algn="tl" rotWithShape="0">
                                            <a:prstClr val="black">
                                              <a:alpha val="40000"/>
                                            </a:prstClr>
                                          </a:outerShdw>
                                        </a:effectLst>
                                      </wps:spPr>
                                      <wps:txbx>
                                        <w:txbxContent>
                                          <w:p w:rsidR="00AE300F" w:rsidRPr="002036EF" w:rsidRDefault="00AE300F" w:rsidP="002E4FE9">
                                            <w:pPr>
                                              <w:jc w:val="center"/>
                                              <w:rPr>
                                                <w:rFonts w:ascii="Times New Roman" w:hAnsi="Times New Roman" w:cs="Times New Roman"/>
                                              </w:rPr>
                                            </w:pPr>
                                            <w:r w:rsidRPr="002036EF">
                                              <w:rPr>
                                                <w:rFonts w:ascii="Times New Roman" w:hAnsi="Times New Roman" w:cs="Times New Roman"/>
                                              </w:rPr>
                                              <w:t>Sekmēt jauniešu interešu un neformālās izglītības attīstību</w:t>
                                            </w:r>
                                          </w:p>
                                        </w:txbxContent>
                                      </wps:txbx>
                                      <wps:bodyPr rot="0" vert="horz" wrap="square" lIns="91440" tIns="45720" rIns="91440" bIns="45720" anchor="t" anchorCtr="0">
                                        <a:noAutofit/>
                                      </wps:bodyPr>
                                    </wps:wsp>
                                  </wpg:grpSp>
                                </wpg:grpSp>
                                <wpg:grpSp>
                                  <wpg:cNvPr id="200" name="Group 293"/>
                                  <wpg:cNvGrpSpPr/>
                                  <wpg:grpSpPr>
                                    <a:xfrm>
                                      <a:off x="2424827" y="5439103"/>
                                      <a:ext cx="2327918" cy="1562100"/>
                                      <a:chOff x="669030" y="276227"/>
                                      <a:chExt cx="2328504" cy="1562100"/>
                                    </a:xfrm>
                                  </wpg:grpSpPr>
                                  <pic:pic xmlns:pic="http://schemas.openxmlformats.org/drawingml/2006/picture">
                                    <pic:nvPicPr>
                                      <pic:cNvPr id="201" name="Picture 294"/>
                                      <pic:cNvPicPr>
                                        <a:picLocks noChangeAspect="1"/>
                                      </pic:cNvPicPr>
                                    </pic:nvPicPr>
                                    <pic:blipFill rotWithShape="1">
                                      <a:blip r:embed="rId22">
                                        <a:extLst>
                                          <a:ext uri="{28A0092B-C50C-407E-A947-70E740481C1C}">
                                            <a14:useLocalDpi xmlns:a14="http://schemas.microsoft.com/office/drawing/2010/main" val="0"/>
                                          </a:ext>
                                        </a:extLst>
                                      </a:blip>
                                      <a:srcRect l="57528" t="36629" r="6966" b="34158"/>
                                      <a:stretch/>
                                    </pic:blipFill>
                                    <pic:spPr bwMode="auto">
                                      <a:xfrm flipV="1">
                                        <a:off x="759764" y="276227"/>
                                        <a:ext cx="2237770" cy="156210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202" name="Text Box 2"/>
                                    <wps:cNvSpPr txBox="1">
                                      <a:spLocks noChangeArrowheads="1"/>
                                    </wps:cNvSpPr>
                                    <wps:spPr bwMode="auto">
                                      <a:xfrm>
                                        <a:off x="669030" y="1047497"/>
                                        <a:ext cx="1692233" cy="609600"/>
                                      </a:xfrm>
                                      <a:prstGeom prst="rect">
                                        <a:avLst/>
                                      </a:prstGeom>
                                      <a:solidFill>
                                        <a:srgbClr val="FFD629"/>
                                      </a:solidFill>
                                      <a:ln w="9525">
                                        <a:noFill/>
                                        <a:miter lim="800000"/>
                                        <a:headEnd/>
                                        <a:tailEnd/>
                                      </a:ln>
                                      <a:effectLst>
                                        <a:outerShdw blurRad="50800" dist="38100" dir="8100000" algn="tr" rotWithShape="0">
                                          <a:prstClr val="black">
                                            <a:alpha val="40000"/>
                                          </a:prstClr>
                                        </a:outerShdw>
                                      </a:effectLst>
                                    </wps:spPr>
                                    <wps:txbx>
                                      <w:txbxContent>
                                        <w:p w:rsidR="00AE300F" w:rsidRPr="00EC00E4" w:rsidRDefault="00AE300F" w:rsidP="002E4FE9">
                                          <w:pPr>
                                            <w:jc w:val="center"/>
                                            <w:rPr>
                                              <w:rFonts w:ascii="Times New Roman" w:hAnsi="Times New Roman" w:cs="Times New Roman"/>
                                            </w:rPr>
                                          </w:pPr>
                                          <w:r>
                                            <w:rPr>
                                              <w:rFonts w:ascii="Times New Roman" w:hAnsi="Times New Roman" w:cs="Times New Roman"/>
                                            </w:rPr>
                                            <w:t>Veicināt jauniešu nodarbinātību Dobeles novadā</w:t>
                                          </w:r>
                                        </w:p>
                                      </w:txbxContent>
                                    </wps:txbx>
                                    <wps:bodyPr rot="0" vert="horz" wrap="square" lIns="91440" tIns="45720" rIns="91440" bIns="45720" anchor="t" anchorCtr="0">
                                      <a:noAutofit/>
                                    </wps:bodyPr>
                                  </wps:wsp>
                                </wpg:grpSp>
                              </wpg:grpSp>
                              <pic:pic xmlns:pic="http://schemas.openxmlformats.org/drawingml/2006/picture">
                                <pic:nvPicPr>
                                  <pic:cNvPr id="203" name="Picture 8" descr="Business icons collection Free Vector"/>
                                  <pic:cNvPicPr>
                                    <a:picLocks noChangeAspect="1"/>
                                  </pic:cNvPicPr>
                                </pic:nvPicPr>
                                <pic:blipFill rotWithShape="1">
                                  <a:blip r:embed="rId23" cstate="print">
                                    <a:extLst>
                                      <a:ext uri="{28A0092B-C50C-407E-A947-70E740481C1C}">
                                        <a14:useLocalDpi xmlns:a14="http://schemas.microsoft.com/office/drawing/2010/main" val="0"/>
                                      </a:ext>
                                    </a:extLst>
                                  </a:blip>
                                  <a:srcRect l="33560" r="33220" b="65764"/>
                                  <a:stretch/>
                                </pic:blipFill>
                                <pic:spPr bwMode="auto">
                                  <a:xfrm>
                                    <a:off x="4020207" y="3704896"/>
                                    <a:ext cx="788276" cy="819807"/>
                                  </a:xfrm>
                                  <a:prstGeom prst="rect">
                                    <a:avLst/>
                                  </a:prstGeom>
                                  <a:noFill/>
                                  <a:effectLst>
                                    <a:outerShdw blurRad="50800" dist="38100" dir="2700000" algn="tl" rotWithShape="0">
                                      <a:prstClr val="black">
                                        <a:alpha val="40000"/>
                                      </a:prstClr>
                                    </a:outerShdw>
                                  </a:effectLst>
                                  <a:extLst/>
                                </pic:spPr>
                              </pic:pic>
                            </wpg:grpSp>
                            <wpg:grpSp>
                              <wpg:cNvPr id="204" name="Group 64"/>
                              <wpg:cNvGrpSpPr/>
                              <wpg:grpSpPr>
                                <a:xfrm>
                                  <a:off x="291666" y="-25872"/>
                                  <a:ext cx="2396865" cy="1695450"/>
                                  <a:chOff x="291666" y="-25872"/>
                                  <a:chExt cx="2396865" cy="1695450"/>
                                </a:xfrm>
                              </wpg:grpSpPr>
                              <pic:pic xmlns:pic="http://schemas.openxmlformats.org/drawingml/2006/picture">
                                <pic:nvPicPr>
                                  <pic:cNvPr id="205" name="Picture 290"/>
                                  <pic:cNvPicPr>
                                    <a:picLocks noChangeAspect="1"/>
                                  </pic:cNvPicPr>
                                </pic:nvPicPr>
                                <pic:blipFill rotWithShape="1">
                                  <a:blip r:embed="rId24">
                                    <a:extLst>
                                      <a:ext uri="{28A0092B-C50C-407E-A947-70E740481C1C}">
                                        <a14:useLocalDpi xmlns:a14="http://schemas.microsoft.com/office/drawing/2010/main" val="0"/>
                                      </a:ext>
                                    </a:extLst>
                                  </a:blip>
                                  <a:srcRect l="7164" t="36716" r="55224" b="36120"/>
                                  <a:stretch/>
                                </pic:blipFill>
                                <pic:spPr bwMode="auto">
                                  <a:xfrm>
                                    <a:off x="291666" y="-25872"/>
                                    <a:ext cx="2349500" cy="16954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06" name="Text Box 2"/>
                                <wps:cNvSpPr txBox="1">
                                  <a:spLocks noChangeArrowheads="1"/>
                                </wps:cNvSpPr>
                                <wps:spPr bwMode="auto">
                                  <a:xfrm>
                                    <a:off x="992987" y="172016"/>
                                    <a:ext cx="1695544" cy="628688"/>
                                  </a:xfrm>
                                  <a:prstGeom prst="rect">
                                    <a:avLst/>
                                  </a:prstGeom>
                                  <a:solidFill>
                                    <a:srgbClr val="FF2929"/>
                                  </a:solidFill>
                                  <a:ln w="9525">
                                    <a:noFill/>
                                    <a:miter lim="800000"/>
                                    <a:headEnd/>
                                    <a:tailEnd/>
                                  </a:ln>
                                  <a:effectLst>
                                    <a:outerShdw blurRad="50800" dist="38100" dir="2700000" algn="tl" rotWithShape="0">
                                      <a:prstClr val="black">
                                        <a:alpha val="40000"/>
                                      </a:prstClr>
                                    </a:outerShdw>
                                  </a:effectLst>
                                </wps:spPr>
                                <wps:txbx>
                                  <w:txbxContent>
                                    <w:p w:rsidR="00AE300F" w:rsidRPr="00A75497" w:rsidRDefault="00AE300F" w:rsidP="002E4FE9">
                                      <w:pPr>
                                        <w:jc w:val="center"/>
                                        <w:rPr>
                                          <w:rFonts w:ascii="Times New Roman" w:hAnsi="Times New Roman" w:cs="Times New Roman"/>
                                          <w:color w:val="000000"/>
                                        </w:rPr>
                                      </w:pPr>
                                      <w:r w:rsidRPr="00A75497">
                                        <w:rPr>
                                          <w:rFonts w:ascii="Times New Roman" w:hAnsi="Times New Roman" w:cs="Times New Roman"/>
                                          <w:color w:val="000000"/>
                                        </w:rPr>
                                        <w:t xml:space="preserve">Atbalsts jauniešu iniciatīvai un līdzdalībai lēmumu pieņemšanā </w:t>
                                      </w:r>
                                    </w:p>
                                    <w:p w:rsidR="00AE300F" w:rsidRPr="00A75497" w:rsidRDefault="00AE300F" w:rsidP="002E4FE9">
                                      <w:pPr>
                                        <w:jc w:val="center"/>
                                        <w:rPr>
                                          <w:rFonts w:ascii="Times New Roman" w:hAnsi="Times New Roman" w:cs="Times New Roman"/>
                                          <w:color w:val="000000"/>
                                        </w:rPr>
                                      </w:pPr>
                                    </w:p>
                                  </w:txbxContent>
                                </wps:txbx>
                                <wps:bodyPr rot="0" vert="horz" wrap="square" lIns="91440" tIns="45720" rIns="91440" bIns="45720" anchor="t" anchorCtr="0">
                                  <a:noAutofit/>
                                </wps:bodyPr>
                              </wps:wsp>
                            </wpg:grpSp>
                          </wpg:grpSp>
                          <wpg:grpSp>
                            <wpg:cNvPr id="207" name="Group 68"/>
                            <wpg:cNvGrpSpPr/>
                            <wpg:grpSpPr>
                              <a:xfrm>
                                <a:off x="4148922" y="-48862"/>
                                <a:ext cx="2432050" cy="1695450"/>
                                <a:chOff x="243672" y="-48862"/>
                                <a:chExt cx="2432050" cy="1695450"/>
                              </a:xfrm>
                            </wpg:grpSpPr>
                            <pic:pic xmlns:pic="http://schemas.openxmlformats.org/drawingml/2006/picture">
                              <pic:nvPicPr>
                                <pic:cNvPr id="208" name="Picture 66"/>
                                <pic:cNvPicPr>
                                  <a:picLocks noChangeAspect="1"/>
                                </pic:cNvPicPr>
                              </pic:nvPicPr>
                              <pic:blipFill rotWithShape="1">
                                <a:blip r:embed="rId24">
                                  <a:extLst>
                                    <a:ext uri="{28A0092B-C50C-407E-A947-70E740481C1C}">
                                      <a14:useLocalDpi xmlns:a14="http://schemas.microsoft.com/office/drawing/2010/main" val="0"/>
                                    </a:ext>
                                  </a:extLst>
                                </a:blip>
                                <a:srcRect l="7164" t="36716" r="55224" b="36120"/>
                                <a:stretch/>
                              </pic:blipFill>
                              <pic:spPr bwMode="auto">
                                <a:xfrm flipH="1">
                                  <a:off x="243672" y="-48862"/>
                                  <a:ext cx="2432050" cy="169545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209" name="Text Box 2"/>
                              <wps:cNvSpPr txBox="1">
                                <a:spLocks noChangeArrowheads="1"/>
                              </wps:cNvSpPr>
                              <wps:spPr bwMode="auto">
                                <a:xfrm>
                                  <a:off x="257318" y="114858"/>
                                  <a:ext cx="1707515" cy="736600"/>
                                </a:xfrm>
                                <a:prstGeom prst="rect">
                                  <a:avLst/>
                                </a:prstGeom>
                                <a:solidFill>
                                  <a:srgbClr val="FF2929"/>
                                </a:solidFill>
                                <a:ln w="9525">
                                  <a:noFill/>
                                  <a:miter lim="800000"/>
                                  <a:headEnd/>
                                  <a:tailEnd/>
                                </a:ln>
                                <a:effectLst>
                                  <a:outerShdw blurRad="50800" dist="38100" dir="8100000" algn="tr" rotWithShape="0">
                                    <a:prstClr val="black">
                                      <a:alpha val="40000"/>
                                    </a:prstClr>
                                  </a:outerShdw>
                                </a:effectLst>
                              </wps:spPr>
                              <wps:txbx>
                                <w:txbxContent>
                                  <w:p w:rsidR="00AE300F" w:rsidRPr="00F86AF2" w:rsidRDefault="00AE300F" w:rsidP="002E4FE9">
                                    <w:pPr>
                                      <w:jc w:val="center"/>
                                      <w:rPr>
                                        <w:rFonts w:ascii="Times New Roman" w:hAnsi="Times New Roman" w:cs="Times New Roman"/>
                                      </w:rPr>
                                    </w:pPr>
                                    <w:r w:rsidRPr="002E5FB4">
                                      <w:rPr>
                                        <w:rFonts w:ascii="Times New Roman" w:hAnsi="Times New Roman" w:cs="Times New Roman"/>
                                      </w:rPr>
                                      <w:t>Atbalsts jauniešu</w:t>
                                    </w:r>
                                    <w:r>
                                      <w:rPr>
                                        <w:rFonts w:ascii="Times New Roman" w:hAnsi="Times New Roman" w:cs="Times New Roman"/>
                                      </w:rPr>
                                      <w:t xml:space="preserve"> </w:t>
                                    </w:r>
                                    <w:r w:rsidRPr="002E5FB4">
                                      <w:rPr>
                                        <w:rFonts w:ascii="Times New Roman" w:hAnsi="Times New Roman" w:cs="Times New Roman"/>
                                      </w:rPr>
                                      <w:t>atkarību</w:t>
                                    </w:r>
                                    <w:r>
                                      <w:rPr>
                                        <w:rFonts w:ascii="Times New Roman" w:hAnsi="Times New Roman" w:cs="Times New Roman"/>
                                      </w:rPr>
                                      <w:t xml:space="preserve"> </w:t>
                                    </w:r>
                                    <w:r w:rsidRPr="002E5FB4">
                                      <w:rPr>
                                        <w:rFonts w:ascii="Times New Roman" w:hAnsi="Times New Roman" w:cs="Times New Roman"/>
                                      </w:rPr>
                                      <w:t>profilakses,</w:t>
                                    </w:r>
                                    <w:r>
                                      <w:rPr>
                                        <w:rFonts w:ascii="Times New Roman" w:hAnsi="Times New Roman" w:cs="Times New Roman"/>
                                      </w:rPr>
                                      <w:t xml:space="preserve"> </w:t>
                                    </w:r>
                                    <w:r w:rsidRPr="002E5FB4">
                                      <w:rPr>
                                        <w:rFonts w:ascii="Times New Roman" w:hAnsi="Times New Roman" w:cs="Times New Roman"/>
                                      </w:rPr>
                                      <w:t>reproduktīvās</w:t>
                                    </w:r>
                                    <w:r>
                                      <w:rPr>
                                        <w:rFonts w:ascii="Times New Roman" w:hAnsi="Times New Roman" w:cs="Times New Roman"/>
                                      </w:rPr>
                                      <w:t xml:space="preserve"> </w:t>
                                    </w:r>
                                    <w:r w:rsidRPr="002E5FB4">
                                      <w:rPr>
                                        <w:rFonts w:ascii="Times New Roman" w:hAnsi="Times New Roman" w:cs="Times New Roman"/>
                                      </w:rPr>
                                      <w:t>veselības, veselīga</w:t>
                                    </w:r>
                                    <w:r>
                                      <w:rPr>
                                        <w:rFonts w:ascii="Times New Roman" w:hAnsi="Times New Roman" w:cs="Times New Roman"/>
                                      </w:rPr>
                                      <w:t xml:space="preserve"> </w:t>
                                    </w:r>
                                    <w:r w:rsidRPr="002E5FB4">
                                      <w:rPr>
                                        <w:rFonts w:ascii="Times New Roman" w:hAnsi="Times New Roman" w:cs="Times New Roman"/>
                                      </w:rPr>
                                      <w:t>dzīvesveida</w:t>
                                    </w:r>
                                    <w:r>
                                      <w:rPr>
                                        <w:rFonts w:ascii="Times New Roman" w:hAnsi="Times New Roman" w:cs="Times New Roman"/>
                                      </w:rPr>
                                      <w:t xml:space="preserve"> </w:t>
                                    </w:r>
                                    <w:r w:rsidRPr="002E5FB4">
                                      <w:rPr>
                                        <w:rFonts w:ascii="Times New Roman" w:hAnsi="Times New Roman" w:cs="Times New Roman"/>
                                      </w:rPr>
                                      <w:t>veicināšanai</w:t>
                                    </w:r>
                                  </w:p>
                                  <w:p w:rsidR="00AE300F" w:rsidRPr="00A75497" w:rsidRDefault="00AE300F" w:rsidP="002E4FE9">
                                    <w:pPr>
                                      <w:jc w:val="center"/>
                                      <w:rPr>
                                        <w:rFonts w:ascii="Times New Roman" w:hAnsi="Times New Roman" w:cs="Times New Roman"/>
                                        <w:color w:val="000000"/>
                                      </w:rPr>
                                    </w:pPr>
                                  </w:p>
                                </w:txbxContent>
                              </wps:txbx>
                              <wps:bodyPr rot="0" vert="horz" wrap="square" lIns="91440" tIns="45720" rIns="91440" bIns="45720" anchor="t" anchorCtr="0">
                                <a:noAutofit/>
                              </wps:bodyPr>
                            </wps:wsp>
                          </wpg:grpSp>
                        </wpg:grpSp>
                        <wpg:grpSp>
                          <wpg:cNvPr id="210" name="Group 73"/>
                          <wpg:cNvGrpSpPr/>
                          <wpg:grpSpPr>
                            <a:xfrm>
                              <a:off x="463550" y="8185150"/>
                              <a:ext cx="2548452" cy="1606550"/>
                              <a:chOff x="0" y="0"/>
                              <a:chExt cx="2548452" cy="1606550"/>
                            </a:xfrm>
                          </wpg:grpSpPr>
                          <pic:pic xmlns:pic="http://schemas.openxmlformats.org/drawingml/2006/picture">
                            <pic:nvPicPr>
                              <pic:cNvPr id="211" name="Picture 71"/>
                              <pic:cNvPicPr>
                                <a:picLocks noChangeAspect="1"/>
                              </pic:cNvPicPr>
                            </pic:nvPicPr>
                            <pic:blipFill rotWithShape="1">
                              <a:blip r:embed="rId24">
                                <a:extLst>
                                  <a:ext uri="{28A0092B-C50C-407E-A947-70E740481C1C}">
                                    <a14:useLocalDpi xmlns:a14="http://schemas.microsoft.com/office/drawing/2010/main" val="0"/>
                                  </a:ext>
                                </a:extLst>
                              </a:blip>
                              <a:srcRect l="7164" t="36716" r="55224" b="36120"/>
                              <a:stretch/>
                            </pic:blipFill>
                            <pic:spPr bwMode="auto">
                              <a:xfrm flipV="1">
                                <a:off x="0" y="0"/>
                                <a:ext cx="2349500" cy="16065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212" name="Text Box 2"/>
                            <wps:cNvSpPr txBox="1">
                              <a:spLocks noChangeArrowheads="1"/>
                            </wps:cNvSpPr>
                            <wps:spPr bwMode="auto">
                              <a:xfrm>
                                <a:off x="701562" y="839763"/>
                                <a:ext cx="1846890" cy="590550"/>
                              </a:xfrm>
                              <a:prstGeom prst="rect">
                                <a:avLst/>
                              </a:prstGeom>
                              <a:solidFill>
                                <a:srgbClr val="FF2929"/>
                              </a:solidFill>
                              <a:ln w="9525">
                                <a:noFill/>
                                <a:miter lim="800000"/>
                                <a:headEnd/>
                                <a:tailEnd/>
                              </a:ln>
                              <a:effectLst>
                                <a:outerShdw blurRad="50800" dist="38100" dir="2700000" algn="tl" rotWithShape="0">
                                  <a:prstClr val="black">
                                    <a:alpha val="40000"/>
                                  </a:prstClr>
                                </a:outerShdw>
                              </a:effectLst>
                            </wps:spPr>
                            <wps:txbx>
                              <w:txbxContent>
                                <w:p w:rsidR="00AE300F" w:rsidRPr="00A75497" w:rsidRDefault="00AE300F" w:rsidP="002E4FE9">
                                  <w:pPr>
                                    <w:jc w:val="center"/>
                                    <w:rPr>
                                      <w:rFonts w:ascii="Times New Roman" w:hAnsi="Times New Roman" w:cs="Times New Roman"/>
                                      <w:color w:val="000000"/>
                                    </w:rPr>
                                  </w:pPr>
                                  <w:r w:rsidRPr="002E5FB4">
                                    <w:rPr>
                                      <w:rFonts w:ascii="Times New Roman" w:hAnsi="Times New Roman" w:cs="Times New Roman"/>
                                    </w:rPr>
                                    <w:t>Kvalitatīvs</w:t>
                                  </w:r>
                                  <w:r>
                                    <w:rPr>
                                      <w:rFonts w:ascii="Times New Roman" w:hAnsi="Times New Roman" w:cs="Times New Roman"/>
                                    </w:rPr>
                                    <w:t xml:space="preserve"> </w:t>
                                  </w:r>
                                  <w:r w:rsidRPr="002E5FB4">
                                    <w:rPr>
                                      <w:rFonts w:ascii="Times New Roman" w:hAnsi="Times New Roman" w:cs="Times New Roman"/>
                                    </w:rPr>
                                    <w:t>interešu un</w:t>
                                  </w:r>
                                  <w:r>
                                    <w:rPr>
                                      <w:rFonts w:ascii="Times New Roman" w:hAnsi="Times New Roman" w:cs="Times New Roman"/>
                                    </w:rPr>
                                    <w:t xml:space="preserve"> </w:t>
                                  </w:r>
                                  <w:r w:rsidRPr="002E5FB4">
                                    <w:rPr>
                                      <w:rFonts w:ascii="Times New Roman" w:hAnsi="Times New Roman" w:cs="Times New Roman"/>
                                    </w:rPr>
                                    <w:t>neformālās</w:t>
                                  </w:r>
                                  <w:r>
                                    <w:rPr>
                                      <w:rFonts w:ascii="Times New Roman" w:hAnsi="Times New Roman" w:cs="Times New Roman"/>
                                    </w:rPr>
                                    <w:t xml:space="preserve"> </w:t>
                                  </w:r>
                                  <w:r w:rsidRPr="002E5FB4">
                                    <w:rPr>
                                      <w:rFonts w:ascii="Times New Roman" w:hAnsi="Times New Roman" w:cs="Times New Roman"/>
                                    </w:rPr>
                                    <w:t>izglītības</w:t>
                                  </w:r>
                                  <w:r>
                                    <w:rPr>
                                      <w:rFonts w:ascii="Times New Roman" w:hAnsi="Times New Roman" w:cs="Times New Roman"/>
                                    </w:rPr>
                                    <w:t xml:space="preserve"> </w:t>
                                  </w:r>
                                  <w:r w:rsidRPr="002E5FB4">
                                    <w:rPr>
                                      <w:rFonts w:ascii="Times New Roman" w:hAnsi="Times New Roman" w:cs="Times New Roman"/>
                                    </w:rPr>
                                    <w:t>piedāvājums un</w:t>
                                  </w:r>
                                  <w:r>
                                    <w:rPr>
                                      <w:rFonts w:ascii="Times New Roman" w:hAnsi="Times New Roman" w:cs="Times New Roman"/>
                                    </w:rPr>
                                    <w:t xml:space="preserve"> </w:t>
                                  </w:r>
                                  <w:r w:rsidRPr="002E5FB4">
                                    <w:rPr>
                                      <w:rFonts w:ascii="Times New Roman" w:hAnsi="Times New Roman" w:cs="Times New Roman"/>
                                    </w:rPr>
                                    <w:t>pieejamība</w:t>
                                  </w:r>
                                </w:p>
                              </w:txbxContent>
                            </wps:txbx>
                            <wps:bodyPr rot="0" vert="horz" wrap="square" lIns="91440" tIns="45720" rIns="91440" bIns="45720" anchor="t" anchorCtr="0">
                              <a:noAutofit/>
                            </wps:bodyPr>
                          </wps:wsp>
                        </wpg:grpSp>
                      </wpg:grpSp>
                      <wpg:grpSp>
                        <wpg:cNvPr id="213" name="Group 74"/>
                        <wpg:cNvGrpSpPr/>
                        <wpg:grpSpPr>
                          <a:xfrm>
                            <a:off x="4152811" y="8099946"/>
                            <a:ext cx="2421808" cy="1606550"/>
                            <a:chOff x="602448" y="-330200"/>
                            <a:chExt cx="2421808" cy="1606550"/>
                          </a:xfrm>
                        </wpg:grpSpPr>
                        <pic:pic xmlns:pic="http://schemas.openxmlformats.org/drawingml/2006/picture">
                          <pic:nvPicPr>
                            <pic:cNvPr id="214" name="Picture 75"/>
                            <pic:cNvPicPr>
                              <a:picLocks noChangeAspect="1"/>
                            </pic:cNvPicPr>
                          </pic:nvPicPr>
                          <pic:blipFill rotWithShape="1">
                            <a:blip r:embed="rId24">
                              <a:extLst>
                                <a:ext uri="{28A0092B-C50C-407E-A947-70E740481C1C}">
                                  <a14:useLocalDpi xmlns:a14="http://schemas.microsoft.com/office/drawing/2010/main" val="0"/>
                                </a:ext>
                              </a:extLst>
                            </a:blip>
                            <a:srcRect l="7164" t="36716" r="55224" b="36120"/>
                            <a:stretch/>
                          </pic:blipFill>
                          <pic:spPr bwMode="auto">
                            <a:xfrm flipH="1" flipV="1">
                              <a:off x="662291" y="-330200"/>
                              <a:ext cx="2361965" cy="1606550"/>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wps:wsp>
                          <wps:cNvPr id="215" name="Text Box 2"/>
                          <wps:cNvSpPr txBox="1">
                            <a:spLocks noChangeArrowheads="1"/>
                          </wps:cNvSpPr>
                          <wps:spPr bwMode="auto">
                            <a:xfrm>
                              <a:off x="602448" y="479728"/>
                              <a:ext cx="1726732" cy="635000"/>
                            </a:xfrm>
                            <a:prstGeom prst="rect">
                              <a:avLst/>
                            </a:prstGeom>
                            <a:solidFill>
                              <a:srgbClr val="FF2929"/>
                            </a:solidFill>
                            <a:ln w="9525">
                              <a:noFill/>
                              <a:miter lim="800000"/>
                              <a:headEnd/>
                              <a:tailEnd/>
                            </a:ln>
                            <a:effectLst>
                              <a:outerShdw blurRad="50800" dist="38100" dir="8100000" algn="tr" rotWithShape="0">
                                <a:prstClr val="black">
                                  <a:alpha val="40000"/>
                                </a:prstClr>
                              </a:outerShdw>
                            </a:effectLst>
                          </wps:spPr>
                          <wps:txbx>
                            <w:txbxContent>
                              <w:p w:rsidR="00AE300F" w:rsidRPr="00F86AF2" w:rsidRDefault="00AE300F" w:rsidP="002E4FE9">
                                <w:pPr>
                                  <w:jc w:val="center"/>
                                  <w:rPr>
                                    <w:rFonts w:ascii="Times New Roman" w:hAnsi="Times New Roman" w:cs="Times New Roman"/>
                                  </w:rPr>
                                </w:pPr>
                                <w:r w:rsidRPr="00015D0A">
                                  <w:rPr>
                                    <w:rFonts w:ascii="Times New Roman" w:hAnsi="Times New Roman" w:cs="Times New Roman"/>
                                  </w:rPr>
                                  <w:t>Atbalsts jauniešiem</w:t>
                                </w:r>
                                <w:r>
                                  <w:rPr>
                                    <w:rFonts w:ascii="Times New Roman" w:hAnsi="Times New Roman" w:cs="Times New Roman"/>
                                  </w:rPr>
                                  <w:t xml:space="preserve"> </w:t>
                                </w:r>
                                <w:r w:rsidRPr="00015D0A">
                                  <w:rPr>
                                    <w:rFonts w:ascii="Times New Roman" w:hAnsi="Times New Roman" w:cs="Times New Roman"/>
                                  </w:rPr>
                                  <w:t>uzņēmējdarbības</w:t>
                                </w:r>
                                <w:r>
                                  <w:rPr>
                                    <w:rFonts w:ascii="Times New Roman" w:hAnsi="Times New Roman" w:cs="Times New Roman"/>
                                  </w:rPr>
                                  <w:t xml:space="preserve"> </w:t>
                                </w:r>
                                <w:r w:rsidRPr="00015D0A">
                                  <w:rPr>
                                    <w:rFonts w:ascii="Times New Roman" w:hAnsi="Times New Roman" w:cs="Times New Roman"/>
                                  </w:rPr>
                                  <w:t>prasmju attīstībai un nodarbinātībai</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78" o:spid="_x0000_s1026" style="position:absolute;margin-left:-5.5pt;margin-top:-47pt;width:471.95pt;height:739.4pt;z-index:251671040;mso-width-relative:margin;mso-height-relative:margin" coordorigin="4635,-488" coordsize="61174,9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">
                <v:group id="Group 77" o:spid="_x0000_s1027" style="position:absolute;left:4635;top:-488;width:61174;height:98405" coordorigin="4635,-488" coordsize="61174,98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70" o:spid="_x0000_s1028" style="position:absolute;left:4635;top:-488;width:61174;height:86359" coordorigin="4635,-488" coordsize="61174,86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65" o:spid="_x0000_s1029" style="position:absolute;left:4635;top:439;width:57796;height:85432" coordorigin="2916,-258" coordsize="57798,85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304" o:spid="_x0000_s1030" style="position:absolute;left:9450;top:13746;width:51264;height:71431" coordorigin="-900,157" coordsize="51264,7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299" o:spid="_x0000_s1031" style="position:absolute;left:-900;top:157;width:51264;height:71431" coordorigin="-900,157" coordsize="51264,7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297" o:spid="_x0000_s1032" style="position:absolute;left:-900;top:157;width:51264;height:71431" coordorigin="-900,157" coordsize="51264,7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292" o:spid="_x0000_s1033" style="position:absolute;left:-900;top:157;width:51264;height:60442" coordorigin="-900,157" coordsize="51264,6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291" o:spid="_x0000_s1034" style="position:absolute;left:-125;top:157;width:50489;height:60442" coordorigin="-1860" coordsize="50490,60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23" o:spid="_x0000_s1035" style="position:absolute;left:-1860;top:11446;width:47012;height:48995" coordorigin="2911,-2145" coordsize="47018,49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6" o:spid="_x0000_s1036" style="position:absolute;left:5667;top:13873;width:41108;height:17623" coordorigin="307" coordsize="41108,17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Snip Diagonal Corner Rectangle 5" o:spid="_x0000_s1037" style="position:absolute;left:425;width:40990;height:16553;visibility:visible;mso-wrap-style:square;v-text-anchor:middle" coordsize="4099034,1655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u8EA&#10;AADcAAAADwAAAGRycy9kb3ducmV2LnhtbERPTYvCMBC9C/6HMII3TRXUpRpFhZXiZWmVxePQjG2x&#10;mZQmq/XfmwXB2zze56w2nanFnVpXWVYwGUcgiHOrKy4UnE/foy8QziNrrC2Tgic52Kz7vRXG2j44&#10;pXvmCxFC2MWooPS+iaV0eUkG3dg2xIG72tagD7AtpG7xEcJNLadRNJcGKw4NJTa0Lym/ZX9GQZYe&#10;f6an2W/CzWF2rra7JJ3UF6WGg267BOGp8x/x253oMH+xgP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z/rvBAAAA3AAAAA8AAAAAAAAAAAAAAAAAmAIAAGRycy9kb3du&#10;cmV2LnhtbFBLBQYAAAAABAAEAPUAAACGAwAAAAA=&#10;" path="m,l3823132,r275902,275902l4099034,1655379r,l275902,1655379,,1379477,,xe" fillcolor="window" strokecolor="#9c0" strokeweight="2pt">
                                      <v:shadow on="t" color="black" opacity="26214f" origin="-.5,-.5" offset=".74836mm,.74836mm"/>
                                      <v:path arrowok="t" o:connecttype="custom" o:connectlocs="0,0;3823132,0;4099034,275902;4099034,1655379;4099034,1655379;275902,1655379;0,1379477;0,0" o:connectangles="0,0,0,0,0,0,0,0"/>
                                    </v:shape>
                                    <v:shapetype id="_x0000_t202" coordsize="21600,21600" o:spt="202" path="m,l,21600r21600,l21600,xe">
                                      <v:stroke joinstyle="miter"/>
                                      <v:path gradientshapeok="t" o:connecttype="rect"/>
                                    </v:shapetype>
                                    <v:shape id="_x0000_s1038" type="#_x0000_t202" style="position:absolute;left:307;top:1066;width:40361;height:16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AE300F" w:rsidRPr="00A75497" w:rsidRDefault="00AE300F" w:rsidP="002E4FE9">
                                            <w:pPr>
                                              <w:spacing w:line="239" w:lineRule="auto"/>
                                              <w:ind w:left="142" w:right="42"/>
                                              <w:jc w:val="center"/>
                                              <w:rPr>
                                                <w:rFonts w:ascii="Cambria" w:eastAsia="Times New Roman" w:hAnsi="Cambria"/>
                                                <w:b/>
                                                <w:sz w:val="24"/>
                                              </w:rPr>
                                            </w:pPr>
                                            <w:r w:rsidRPr="00A75497">
                                              <w:rPr>
                                                <w:rFonts w:ascii="Cambria" w:eastAsia="Times New Roman" w:hAnsi="Cambria"/>
                                                <w:b/>
                                                <w:sz w:val="24"/>
                                              </w:rPr>
                                              <w:t>Dobeles novads ir jauniešiem draudzīga vieta, kur tiek sekmēta jauniešu veidošanās par vispusīgi attīstītiem, izglītotiem, veseliem, uzņēmīgiem un atbildīgiem sabiedrības locekļiem, tiek radīta pieejama, droša vide un infrastruktūra darbam, saturīgai un radošai brīvā laika pavadīšanai, kur jaunieši ir motivēti iesaistīties un līdzdarboties sabiedriskajos procesos.</w:t>
                                            </w:r>
                                          </w:p>
                                        </w:txbxContent>
                                      </v:textbox>
                                    </v:shape>
                                  </v:group>
                                  <v:group id="Group 17" o:spid="_x0000_s1039" style="position:absolute;left:2911;top:-2145;width:22529;height:15798" coordorigin="2911,-2776" coordsize="22530,1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0" type="#_x0000_t75" style="position:absolute;left:2911;top:-2776;width:22531;height:15800;rotation:66673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MhRzHAAAA3AAAAA8AAABkcnMvZG93bnJldi54bWxEj81uwkAMhO+VeIeVK3GpYNMcKKQsCPEj&#10;0VPV0ANHk3WTqFlvlN0m4e3rQ6XebM145vN6O7pG9dSF2rOB53kCirjwtubSwOflNFuCChHZYuOZ&#10;DNwpwHYzeVhjZv3AH9TnsVQSwiFDA1WMbaZ1KCpyGOa+JRbty3cOo6xdqW2Hg4S7RqdJstAOa5aG&#10;ClvaV1R85z/OwGX1cn9LjvpdH/bH29A/pfnhmhozfRx3r6AijfHf/Hd9toK/FHx5Rib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uMhRzHAAAA3AAAAA8AAAAAAAAAAAAA&#10;AAAAnwIAAGRycy9kb3ducmV2LnhtbFBLBQYAAAAABAAEAPcAAACTAwAAAAA=&#10;">
                                      <v:imagedata r:id="rId25" o:title="" croptop="3047f" cropbottom="42845f" cropleft="3217f" cropright="34377f"/>
                                      <v:shadow on="t" color="black" opacity="26214f" origin="-.5,-.5" offset=".74836mm,.74836mm"/>
                                      <v:path arrowok="t"/>
                                    </v:shape>
                                    <v:shape id="_x0000_s1041" type="#_x0000_t202" style="position:absolute;left:9876;top:1402;width:13315;height:4913;rotation:8234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wXBcIA&#10;AADcAAAADwAAAGRycy9kb3ducmV2LnhtbERPS2vCQBC+F/wPywi91U08iKSuIj6KFCk26n3Ijkkw&#10;O7tkt0n8926h0Nt8fM9ZrAbTiI5aX1tWkE4SEMSF1TWXCi7n/dschA/IGhvLpOBBHlbL0csCM217&#10;/qYuD6WIIewzVFCF4DIpfVGRQT+xjjhyN9saDBG2pdQt9jHcNHKaJDNpsObYUKGjTUXFPf8xCq7F&#10;h+sep+3J7da54+Mu7T+/rkq9jof1O4hAQ/gX/7kPOs6fp/D7TLx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jBcFwgAAANwAAAAPAAAAAAAAAAAAAAAAAJgCAABkcnMvZG93&#10;bnJldi54bWxQSwUGAAAAAAQABAD1AAAAhwMAAAAA&#10;" fillcolor="#cf3" strokecolor="#cf3">
                                      <v:shadow on="t" color="black" opacity="26214f" origin="-.5,-.5" offset=".74836mm,.74836mm"/>
                                      <v:textbox>
                                        <w:txbxContent>
                                          <w:p w:rsidR="00AE300F" w:rsidRPr="00A75497" w:rsidRDefault="00AE300F" w:rsidP="002E4FE9">
                                            <w:pPr>
                                              <w:jc w:val="center"/>
                                              <w:rPr>
                                                <w:rFonts w:ascii="Times New Roman" w:hAnsi="Times New Roman" w:cs="Times New Roman"/>
                                                <w:color w:val="000000"/>
                                              </w:rPr>
                                            </w:pPr>
                                            <w:r w:rsidRPr="00A75497">
                                              <w:rPr>
                                                <w:rFonts w:ascii="Times New Roman" w:hAnsi="Times New Roman" w:cs="Times New Roman"/>
                                                <w:color w:val="000000"/>
                                              </w:rPr>
                                              <w:t>Jauniešu līdzdalība un iniciatīva</w:t>
                                            </w:r>
                                          </w:p>
                                        </w:txbxContent>
                                      </v:textbox>
                                    </v:shape>
                                  </v:group>
                                  <v:group id="Group 18" o:spid="_x0000_s1042" style="position:absolute;left:26891;top:-2024;width:23038;height:15798" coordorigin="-1486,-2024" coordsize="23042,15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1" o:spid="_x0000_s1043" type="#_x0000_t75" style="position:absolute;left:-1486;top:-2024;width:23042;height:15799;rotation:554416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9HXLDAAAA3AAAAA8AAABkcnMvZG93bnJldi54bWxET01rwkAQvRf8D8sI3upGxZJGVwmCIIJI&#10;bWh7HLJjEs3Ohuyq0V/fLQi9zeN9znzZmVpcqXWVZQWjYQSCOLe64kJB9rl+jUE4j6yxtkwK7uRg&#10;uei9zDHR9sYfdD34QoQQdgkqKL1vEildXpJBN7QNceCOtjXoA2wLqVu8hXBTy3EUvUmDFYeGEhta&#10;lZSfDxejYJpe4t3pO/v6Kdx6/7B6q9N3VGrQ79IZCE+d/xc/3Rsd5scT+HsmXC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0dcsMAAADcAAAADwAAAAAAAAAAAAAAAACf&#10;AgAAZHJzL2Rvd25yZXYueG1sUEsFBgAAAAAEAAQA9wAAAI8DAAAAAA==&#10;">
                                      <v:imagedata r:id="rId25" o:title="" croptop="3047f" cropbottom="42845f" cropleft="3217f" cropright="34377f"/>
                                      <v:shadow on="t" color="black" opacity="26214f" origin=".5,-.5" offset="-.74836mm,.74836mm"/>
                                      <v:path arrowok="t"/>
                                    </v:shape>
                                    <v:shape id="_x0000_s1044" type="#_x0000_t202" style="position:absolute;left:1726;top:1066;width:12606;height:6271;rotation:-5220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rRMAA&#10;AADcAAAADwAAAGRycy9kb3ducmV2LnhtbERPTYvCMBC9L/gfwgje1rQiUqtR1HVhj1oFPQ7N2Bab&#10;SWmytfvvN4LgbR7vc5br3tSio9ZVlhXE4wgEcW51xYWC8+n7MwHhPLLG2jIp+CMH69XgY4mptg8+&#10;Upf5QoQQdikqKL1vUildXpJBN7YNceButjXoA2wLqVt8hHBTy0kUzaTBikNDiQ3tSsrv2a9RsJ10&#10;+6/T3Mg4ipP7Ie+5ml4vSo2G/WYBwlPv3+KX+0eH+ck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ArRMAAAADcAAAADwAAAAAAAAAAAAAAAACYAgAAZHJzL2Rvd25y&#10;ZXYueG1sUEsFBgAAAAAEAAQA9QAAAIUDAAAAAA==&#10;" fillcolor="#cf3" strokecolor="#cf3">
                                      <v:shadow on="t" color="black" opacity="26214f" origin=".5,-.5" offset="-.74836mm,.74836mm"/>
                                      <v:textbox>
                                        <w:txbxContent>
                                          <w:p w:rsidR="00AE300F" w:rsidRPr="00A75497" w:rsidRDefault="00AE300F" w:rsidP="002E4FE9">
                                            <w:pPr>
                                              <w:jc w:val="center"/>
                                              <w:rPr>
                                                <w:rFonts w:ascii="Times New Roman" w:hAnsi="Times New Roman" w:cs="Times New Roman"/>
                                                <w:color w:val="000000"/>
                                              </w:rPr>
                                            </w:pPr>
                                            <w:r w:rsidRPr="00A75497">
                                              <w:rPr>
                                                <w:rFonts w:ascii="Times New Roman" w:hAnsi="Times New Roman" w:cs="Times New Roman"/>
                                                <w:color w:val="000000"/>
                                              </w:rPr>
                                              <w:t>Jauniešu veselība, drošība un sociālā iekļaušana</w:t>
                                            </w:r>
                                          </w:p>
                                        </w:txbxContent>
                                      </v:textbox>
                                    </v:shape>
                                  </v:group>
                                  <v:group id="Group 20" o:spid="_x0000_s1045" style="position:absolute;left:6352;top:30585;width:20550;height:16273;rotation:420410fd" coordorigin="4114,-302" coordsize="20553,16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9VVsEAAADcAAAADwAAAGRycy9kb3ducmV2LnhtbERPzUoDMRC+C75DGKE3&#10;m7XSUtemRQqCh6LY9gGGnelmMZmsSWy3fXpTELzNx/c7i9XgnTpyTF0QAw/jChRLE6iT1sB+93o/&#10;B5UyCqELwgbOnGC1vL1ZYE3hJJ983OZWlRBJNRqwOfe11qmx7DGNQ89SuEOIHnOBsdUU8VTCvdOT&#10;qpppj52UBos9ry03X9sfb4A2h7x7f7QxsaMnnl3IfXyTMaO74eUZVOYh/4v/3G9U5s+ncH2mXKCX&#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89VVsEAAADcAAAADwAA&#10;AAAAAAAAAAAAAACqAgAAZHJzL2Rvd25yZXYueG1sUEsFBgAAAAAEAAQA+gAAAJgDAAAAAA==&#10;">
                                    <v:shape id="Picture 12" o:spid="_x0000_s1046" type="#_x0000_t75" style="position:absolute;left:4114;top:-302;width:20554;height:16278;rotation:1711314fd;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nZTLCAAAA3AAAAA8AAABkcnMvZG93bnJldi54bWxET81qAjEQvhf6DmEKXqRm9WBlNYotKkIr&#10;WPUBhs24G9xM1iTq+vamIPQ2H9/vTGatrcWVfDCOFfR7GQjiwmnDpYLDfvk+AhEissbaMSm4U4DZ&#10;9PVlgrl2N/6l6y6WIoVwyFFBFWOTSxmKiiyGnmuIE3d03mJM0JdSe7ylcFvLQZYNpUXDqaHChr4q&#10;Kk67i1Xw6bzZbMvlomvOYfXTv3y3OvtQqvPWzscgIrXxX/x0r3WaPxrC3zPpAj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p2UywgAAANwAAAAPAAAAAAAAAAAAAAAAAJ8C&#10;AABkcnMvZG93bnJldi54bWxQSwUGAAAAAAQABAD3AAAAjgMAAAAA&#10;">
                                      <v:imagedata r:id="rId25" o:title="" croptop="3047f" cropbottom="42845f" cropleft="3217f" cropright="34377f"/>
                                      <v:shadow on="t" color="black" opacity="26214f" origin="-.5,-.5" offset=".74836mm,.74836mm"/>
                                      <v:path arrowok="t"/>
                                    </v:shape>
                                    <v:shape id="_x0000_s1047" type="#_x0000_t202" style="position:absolute;left:10727;top:4645;width:12599;height:7944;rotation:-18274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eW/MAA&#10;AADcAAAADwAAAGRycy9kb3ducmV2LnhtbERPS4vCMBC+L/gfwgh7W1P3sEo1iogLXrfdh8ehmTbB&#10;ZlKaaOu/3wiCt/n4nrPejq4VV+qD9axgPstAEFdeW24UfJefb0sQISJrbD2TghsF2G4mL2vMtR/4&#10;i65FbEQK4ZCjAhNjl0sZKkMOw8x3xImrfe8wJtg3Uvc4pHDXyvcs+5AOLacGgx3tDVXn4uIUhP3t&#10;+HfxVJqDLSz//NbDqayVep2OuxWISGN8ih/uo07zlwu4P5Mu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CeW/MAAAADcAAAADwAAAAAAAAAAAAAAAACYAgAAZHJzL2Rvd25y&#10;ZXYueG1sUEsFBgAAAAAEAAQA9QAAAIUDAAAAAA==&#10;" fillcolor="#cf3" strokecolor="#cf3">
                                      <v:shadow on="t" color="black" opacity="26214f" origin="-.5,-.5" offset=".74836mm,.74836mm"/>
                                      <v:textbo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Jauniešu neformālā un interešu izglītība, brīvais laiks</w:t>
                                            </w:r>
                                          </w:p>
                                        </w:txbxContent>
                                      </v:textbox>
                                    </v:shape>
                                  </v:group>
                                  <v:group id="Group 22" o:spid="_x0000_s1048" style="position:absolute;left:24984;top:30585;width:20403;height:15080" coordorigin="-4024" coordsize="20403,15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Picture 13" o:spid="_x0000_s1049" type="#_x0000_t75" style="position:absolute;left:-4024;width:20402;height:15080;rotation:817967fd;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5DAAAAA3AAAAA8AAABkcnMvZG93bnJldi54bWxET0trAjEQvgv9D2EKvWm2gnW7ml1UEHr1&#10;Cb2Nm+nuYjJZkqjbf98UCr3Nx/ecZTVYI+7kQ+dYweskA0FcO91xo+B42I5zECEiazSOScE3BajK&#10;p9ESC+0evKP7PjYihXAoUEEbY19IGeqWLIaJ64kT9+W8xZigb6T2+Ejh1shplr1Jix2nhhZ72rRU&#10;X/c3q8C40zxu0Vh/nvnrpTY7nX+ulXp5HlYLEJGG+C/+c3/oND9/h99n0gWy/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Wf/kMAAAADcAAAADwAAAAAAAAAAAAAAAACfAgAA&#10;ZHJzL2Rvd25yZXYueG1sUEsFBgAAAAAEAAQA9wAAAIwDAAAAAA==&#10;">
                                      <v:imagedata r:id="rId25" o:title="" croptop="3047f" cropbottom="42845f" cropleft="3217f" cropright="34377f"/>
                                      <v:shadow on="t" color="black" opacity="26214f" origin=".5,-.5" offset="-.74836mm,.74836mm"/>
                                      <v:path arrowok="t"/>
                                    </v:shape>
                                    <v:shape id="_x0000_s1050" type="#_x0000_t202" style="position:absolute;left:-1426;top:6544;width:11333;height:4909;rotation:82551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T7A8YA&#10;AADcAAAADwAAAGRycy9kb3ducmV2LnhtbESPQWvCQBCF74X+h2UKvZS6SRGxqauIkKIHD432PmTH&#10;JDQ7m2a3Sfz3zkHobYb35r1vVpvJtWqgPjSeDaSzBBRx6W3DlYHzKX9dggoR2WLrmQxcKcBm/fiw&#10;wsz6kb9oKGKlJIRDhgbqGLtM61DW5DDMfEcs2sX3DqOsfaVtj6OEu1a/JclCO2xYGmrsaFdT+VP8&#10;OQPz5WI6bV/Sz2uuv8+/4WAvtDsa8/w0bT9ARZriv/l+vbeC/y748ox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T7A8YAAADcAAAADwAAAAAAAAAAAAAAAACYAgAAZHJz&#10;L2Rvd25yZXYueG1sUEsFBgAAAAAEAAQA9QAAAIsDAAAAAA==&#10;" fillcolor="#cf3" strokecolor="#cf3">
                                      <v:shadow on="t" color="black" opacity="26214f" origin=".5,-.5" offset="-.74836mm,.74836mm"/>
                                      <v:textbo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Jauniešu nodarbinātība</w:t>
                                            </w:r>
                                          </w:p>
                                        </w:txbxContent>
                                      </v:textbox>
                                    </v:shape>
                                  </v:group>
                                </v:group>
                                <v:group id="Group 28" o:spid="_x0000_s1051" style="position:absolute;left:24436;width:24194;height:16764" coordsize="2419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Picture 27" o:spid="_x0000_s1052" type="#_x0000_t75" style="position:absolute;left:4381;width:19812;height:16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YM/bCAAAA3AAAAA8AAABkcnMvZG93bnJldi54bWxET0uLwjAQvgv7H8IseNN0FUSrUWRBqQcP&#10;PnCvs83Yhm0m3SZq/fdGELzNx/ec2aK1lbhS441jBV/9BARx7rThQsHxsOqNQfiArLFyTAru5GEx&#10;/+jMMNXuxju67kMhYgj7FBWUIdSplD4vyaLvu5o4cmfXWAwRNoXUDd5iuK3kIElG0qLh2FBiTd8l&#10;5X/7i1XwuxuuR6d/06LeLjcmTLKfdZIp1f1sl1MQgdrwFr/cmY7zJwN4PhMvkP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GDP2wgAAANwAAAAPAAAAAAAAAAAAAAAAAJ8C&#10;AABkcnMvZG93bnJldi54bWxQSwUGAAAAAAQABAD3AAAAjgMAAAAA&#10;">
                                    <v:imagedata r:id="rId26" o:title="" croptop="24005f" cropbottom="22386f" cropleft="37702f" cropright="4565f"/>
                                    <v:shadow on="t" color="black" opacity="26214f" origin=".5,-.5" offset="-.74836mm,.74836mm"/>
                                    <v:path arrowok="t"/>
                                  </v:shape>
                                  <v:shape id="_x0000_s1053" type="#_x0000_t202" style="position:absolute;top:1047;width:18599;height:8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vEMEA&#10;AADcAAAADwAAAGRycy9kb3ducmV2LnhtbERPzWrCQBC+F3yHZQRvza4thCZ1FRWkPZU09gGG7JgE&#10;s7Mhu9XEp+8WBG/z8f3OajPaTlxo8K1jDctEgSCunGm51vBzPDy/gfAB2WDnmDRM5GGznj2tMDfu&#10;yt90KUMtYgj7HDU0IfS5lL5qyKJPXE8cuZMbLIYIh1qaAa8x3HbyRalUWmw5NjTY076h6lz+Wg18&#10;/Ejr26HFKSumYseqVF80ab2Yj9t3EIHG8BDf3Z8mzs9e4f+Ze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CrxDBAAAA3AAAAA8AAAAAAAAAAAAAAAAAmAIAAGRycy9kb3du&#10;cmV2LnhtbFBLBQYAAAAABAAEAPUAAACGAwAAAAA=&#10;" fillcolor="#ffd629" stroked="f">
                                    <v:shadow on="t" color="black" opacity="26214f" origin=".5,-.5" offset="-.74836mm,.74836mm"/>
                                    <v:textbo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Saglabāt un attīstīt izveidotās tradīcijas veselīga un droša dzīvesveida popularizēšanai jauniešu vidū</w:t>
                                          </w:r>
                                        </w:p>
                                      </w:txbxContent>
                                    </v:textbox>
                                  </v:shape>
                                </v:group>
                              </v:group>
                              <v:group id="Group 29" o:spid="_x0000_s1054" style="position:absolute;left:-900;top:157;width:25043;height:16764" coordorigin="-900,157" coordsize="25043,16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Picture 10" o:spid="_x0000_s1055" type="#_x0000_t75" style="position:absolute;left:-900;top:157;width:19526;height:16764;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XCSPCAAAA3AAAAA8AAABkcnMvZG93bnJldi54bWxET9tqAjEQfS/4D2EE32pWwUu3RlGhKFjE&#10;tf2AYTNuFjeT7Sbqtl9vCoJvczjXmS1aW4krNb50rGDQT0AQ506XXCj4/vp4nYLwAVlj5ZgU/JKH&#10;xbzzMsNUuxtndD2GQsQQ9ikqMCHUqZQ+N2TR911NHLmTayyGCJtC6gZvMdxWcpgkY2mx5NhgsKa1&#10;ofx8vFgF+GM32i132ec6/zOTqdyvDmdSqtdtl+8gArXhKX64tzrOfxvB/zPxAj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lwkjwgAAANwAAAAPAAAAAAAAAAAAAAAAAJ8C&#10;AABkcnMvZG93bnJldi54bWxQSwUGAAAAAAQABAD3AAAAjgMAAAAA&#10;">
                                  <v:imagedata r:id="rId26" o:title="" croptop="24005f" cropbottom="22386f" cropleft="37702f" cropright="4565f"/>
                                  <v:shadow on="t" color="black" opacity="26214f" origin="-.5,-.5" offset=".74836mm,.74836mm"/>
                                  <v:path arrowok="t"/>
                                </v:shape>
                                <v:shape id="_x0000_s1056" type="#_x0000_t202" style="position:absolute;left:4724;top:2179;width:19419;height:6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9ysAA&#10;AADcAAAADwAAAGRycy9kb3ducmV2LnhtbERPyW7CMBC9I/UfrKnUGzjNgSVgUAOi4srS+zQekkA8&#10;jmwD4e8xEhK3eXrrzBadacSVnK8tK/geJCCIC6trLhUc9uv+GIQPyBoby6TgTh4W84/eDDNtb7yl&#10;6y6UIoawz1BBFUKbSemLigz6gW2JI3e0zmCI0JVSO7zFcNPINEmG0mDNsaHClpYVFefdxSjY+9Vl&#10;leb495vmssxP/25rDyOlvj67nymIQF14i1/ujY7zJ0N4PhMvkP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D9ysAAAADcAAAADwAAAAAAAAAAAAAAAACYAgAAZHJzL2Rvd25y&#10;ZXYueG1sUEsFBgAAAAAEAAQA9QAAAIUDAAAAAA==&#10;" fillcolor="#ffd629" stroked="f">
                                  <v:shadow on="t" color="black" opacity="26214f" origin="-.5,-.5" offset=".74836mm,.74836mm"/>
                                  <v:textbox>
                                    <w:txbxContent>
                                      <w:p w:rsidR="00AE300F" w:rsidRPr="00EC00E4" w:rsidRDefault="00AE300F" w:rsidP="002E4FE9">
                                        <w:pPr>
                                          <w:jc w:val="center"/>
                                          <w:rPr>
                                            <w:rFonts w:ascii="Times New Roman" w:hAnsi="Times New Roman" w:cs="Times New Roman"/>
                                          </w:rPr>
                                        </w:pPr>
                                        <w:r w:rsidRPr="00EC00E4">
                                          <w:rPr>
                                            <w:rFonts w:ascii="Times New Roman" w:hAnsi="Times New Roman" w:cs="Times New Roman"/>
                                          </w:rPr>
                                          <w:t>Radīt labvēlīgu vidi jauniešu aktīvas līdzdalības attīstībai dažādos sabiedriskos procesos</w:t>
                                        </w:r>
                                      </w:p>
                                    </w:txbxContent>
                                  </v:textbox>
                                </v:shape>
                              </v:group>
                            </v:group>
                            <v:group id="Group 30" o:spid="_x0000_s1057" style="position:absolute;left:1576;top:55967;width:20913;height:15621" coordorigin="5258,3810" coordsize="20913,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Picture 31" o:spid="_x0000_s1058" type="#_x0000_t75" style="position:absolute;left:5258;top:3810;width:17050;height:15621;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qvNnHAAAA3AAAAA8AAABkcnMvZG93bnJldi54bWxEj09rwkAQxe+FfodlBC9FN7W01OgqRRBs&#10;68U/WHobdsckNDsbsmuM375zKPQ2w3vz3m/my97XqqM2VoENPI4zUMQ2uIoLA8fDevQKKiZkh3Vg&#10;MnCjCMvF/d0ccxeuvKNunwolIRxzNFCm1ORaR1uSxzgODbFo59B6TLK2hXYtXiXc13qSZS/aY8XS&#10;UGJDq5Lsz/7iDXx+Pbw/ny5P52+7s4ebDR/bVYfGDAf92wxUoj79m/+uN07wp0Irz8gEe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rqvNnHAAAA3AAAAA8AAAAAAAAAAAAA&#10;AAAAnwIAAGRycy9kb3ducmV2LnhtbFBLBQYAAAAABAAEAPcAAACTAwAAAAA=&#10;">
                                <v:imagedata r:id="rId26" o:title="" croptop="24005f" cropbottom="22386f" cropleft="37702f" cropright="4565f"/>
                                <v:shadow on="t" color="black" opacity="26214f" origin="-.5,-.5" offset=".74836mm,.74836mm"/>
                                <v:path arrowok="t"/>
                              </v:shape>
                              <v:shape id="_x0000_s1059" type="#_x0000_t202" style="position:absolute;left:10145;top:11334;width:16026;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puL8A&#10;AADcAAAADwAAAGRycy9kb3ducmV2LnhtbERPyW7CMBC9I/UfrKnEDZzmwJJiUFME4sp2n8ZDEhqP&#10;I9tA+HuMhMRtnt46s0VnGnEl52vLCr6GCQjiwuqaSwWH/WowAeEDssbGMim4k4fF/KM3w0zbG2/p&#10;uguliCHsM1RQhdBmUvqiIoN+aFviyJ2sMxgidKXUDm8x3DQyTZKRNFhzbKiwpd+Kiv/dxSjY++Vl&#10;meZ4XKe5LPPzn9vaw1ip/mf38w0iUBfe4pd7o+P86RSez8QL5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v2m4vwAAANwAAAAPAAAAAAAAAAAAAAAAAJgCAABkcnMvZG93bnJl&#10;di54bWxQSwUGAAAAAAQABAD1AAAAhAMAAAAA&#10;" fillcolor="#ffd629" stroked="f">
                                <v:shadow on="t" color="black" opacity="26214f" origin="-.5,-.5" offset=".74836mm,.74836mm"/>
                                <v:textbox>
                                  <w:txbxContent>
                                    <w:p w:rsidR="00AE300F" w:rsidRPr="002036EF" w:rsidRDefault="00AE300F" w:rsidP="002E4FE9">
                                      <w:pPr>
                                        <w:jc w:val="center"/>
                                        <w:rPr>
                                          <w:rFonts w:ascii="Times New Roman" w:hAnsi="Times New Roman" w:cs="Times New Roman"/>
                                        </w:rPr>
                                      </w:pPr>
                                      <w:r w:rsidRPr="002036EF">
                                        <w:rPr>
                                          <w:rFonts w:ascii="Times New Roman" w:hAnsi="Times New Roman" w:cs="Times New Roman"/>
                                        </w:rPr>
                                        <w:t>Sekmēt jauniešu interešu un neformālās izglītības attīstību</w:t>
                                      </w:r>
                                    </w:p>
                                  </w:txbxContent>
                                </v:textbox>
                              </v:shape>
                            </v:group>
                          </v:group>
                          <v:group id="Group 293" o:spid="_x0000_s1060" style="position:absolute;left:24248;top:54391;width:23279;height:15621" coordorigin="6690,2762" coordsize="23285,15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Picture 294" o:spid="_x0000_s1061" type="#_x0000_t75" style="position:absolute;left:7597;top:2762;width:22378;height:15621;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qxbEAAAA3AAAAA8AAABkcnMvZG93bnJldi54bWxEj0trwkAUhfcF/8NwBXd1YhCR1FGCICi4&#10;8FEK3V0y10zazJ2YGU367zuC4PJwHh9nseptLe7U+sqxgsk4AUFcOF1xqeDzvHmfg/ABWWPtmBT8&#10;kYfVcvC2wEy7jo90P4VSxBH2GSowITSZlL4wZNGPXUMcvYtrLYYo21LqFrs4bmuZJslMWqw4Egw2&#10;tDZU/J5uNnIvt/Sqd4ef3HyT/pL5fLrp9kqNhn3+ASJQH17hZ3urFaTJBB5n4h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eqxbEAAAA3AAAAA8AAAAAAAAAAAAAAAAA&#10;nwIAAGRycy9kb3ducmV2LnhtbFBLBQYAAAAABAAEAPcAAACQAwAAAAA=&#10;">
                              <v:imagedata r:id="rId26" o:title="" croptop="24005f" cropbottom="22386f" cropleft="37702f" cropright="4565f"/>
                              <v:shadow on="t" color="black" opacity="26214f" origin=".5,-.5" offset="-.74836mm,.74836mm"/>
                              <v:path arrowok="t"/>
                            </v:shape>
                            <v:shape id="_x0000_s1062" type="#_x0000_t202" style="position:absolute;left:6690;top:10474;width:16922;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cMMA&#10;AADcAAAADwAAAGRycy9kb3ducmV2LnhtbESPzWrDMBCE74W+g9hCb40UH0zrRAlJwSSnkDp5gMXa&#10;2CbWyliqf/r0UaHQ4zAz3zDr7WRbMVDvG8calgsFgrh0puFKw/WSv72D8AHZYOuYNMzkYbt5flpj&#10;ZtzIXzQUoRIRwj5DDXUIXSalL2uy6BeuI47ezfUWQ5R9JU2PY4TbViZKpdJiw3Ghxo4+ayrvxbfV&#10;wJdDWv3kDc4f5/m8Z1WoE81av75MuxWIQFP4D/+1j0ZDohL4PROP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H+cMMAAADcAAAADwAAAAAAAAAAAAAAAACYAgAAZHJzL2Rv&#10;d25yZXYueG1sUEsFBgAAAAAEAAQA9QAAAIgDAAAAAA==&#10;" fillcolor="#ffd629" stroked="f">
                              <v:shadow on="t" color="black" opacity="26214f" origin=".5,-.5" offset="-.74836mm,.74836mm"/>
                              <v:textbox>
                                <w:txbxContent>
                                  <w:p w:rsidR="00AE300F" w:rsidRPr="00EC00E4" w:rsidRDefault="00AE300F" w:rsidP="002E4FE9">
                                    <w:pPr>
                                      <w:jc w:val="center"/>
                                      <w:rPr>
                                        <w:rFonts w:ascii="Times New Roman" w:hAnsi="Times New Roman" w:cs="Times New Roman"/>
                                      </w:rPr>
                                    </w:pPr>
                                    <w:r>
                                      <w:rPr>
                                        <w:rFonts w:ascii="Times New Roman" w:hAnsi="Times New Roman" w:cs="Times New Roman"/>
                                      </w:rPr>
                                      <w:t>Veicināt jauniešu nodarbinātību Dobeles novadā</w:t>
                                    </w:r>
                                  </w:p>
                                </w:txbxContent>
                              </v:textbox>
                            </v:shape>
                          </v:group>
                        </v:group>
                        <v:shape id="Picture 8" o:spid="_x0000_s1063" type="#_x0000_t75" alt="Business icons collection Free Vector" style="position:absolute;left:40202;top:37048;width:7882;height:8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QZ/LFAAAA3AAAAA8AAABkcnMvZG93bnJldi54bWxEj0FrwkAUhO+C/2F5Qi9FN1VabHSVKi1U&#10;b02EXp/ZZxLMvo2725j+e7dQ8DjMzDfMct2bRnTkfG1ZwdMkAUFcWF1zqeCQf4znIHxA1thYJgW/&#10;5GG9Gg6WmGp75S/qslCKCGGfooIqhDaV0hcVGfQT2xJH72SdwRClK6V2eI1w08hpkrxIgzXHhQpb&#10;2lZUnLMfo2B22XfvwX9vH22fbdzxdZfPn1ulHkb92wJEoD7cw//tT61gmszg70w8AnJ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EGfyxQAAANwAAAAPAAAAAAAAAAAAAAAA&#10;AJ8CAABkcnMvZG93bnJldi54bWxQSwUGAAAAAAQABAD3AAAAkQMAAAAA&#10;">
                          <v:imagedata r:id="rId27" o:title="Business icons collection Free Vector" cropbottom="43099f" cropleft="21994f" cropright="21771f"/>
                          <v:shadow on="t" color="black" opacity="26214f" origin="-.5,-.5" offset=".74836mm,.74836mm"/>
                          <v:path arrowok="t"/>
                        </v:shape>
                      </v:group>
                      <v:group id="Group 64" o:spid="_x0000_s1064" style="position:absolute;left:2916;top:-258;width:23969;height:16953" coordorigin="2916,-258" coordsize="23968,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90" o:spid="_x0000_s1065" type="#_x0000_t75" style="position:absolute;left:2916;top:-258;width:23495;height:1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ZLuDHAAAA3AAAAA8AAABkcnMvZG93bnJldi54bWxEj1trwkAUhN8L/oflFPoiujHQItFVSsGi&#10;bR+8Ifh2zB6TYPZsml1z+ffdQqGPw8x8w8yXnSlFQ7UrLCuYjCMQxKnVBWcKjofVaArCeWSNpWVS&#10;0JOD5WLwMMdE25Z31Ox9JgKEXYIKcu+rREqX5mTQjW1FHLyrrQ36IOtM6hrbADeljKPoRRosOCzk&#10;WNFbTultfzcK9MoPh18fk2L7Xa43ur+c3s+fRqmnx+51BsJT5//Df+21VhBHz/B7JhwB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ZLuDHAAAA3AAAAA8AAAAAAAAAAAAA&#10;AAAAnwIAAGRycy9kb3ducmV2LnhtbFBLBQYAAAAABAAEAPcAAACTAwAAAAA=&#10;">
                          <v:imagedata r:id="rId28" o:title="" croptop="24062f" cropbottom="23672f" cropleft="4695f" cropright="36192f"/>
                          <v:shadow on="t" color="black" opacity="26214f" origin="-.5,-.5" offset=".74836mm,.74836mm"/>
                          <v:path arrowok="t"/>
                        </v:shape>
                        <v:shape id="_x0000_s1066" type="#_x0000_t202" style="position:absolute;left:9929;top:1720;width:1695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MVMMA&#10;AADcAAAADwAAAGRycy9kb3ducmV2LnhtbESPT2sCMRTE74LfITyhN01cipXVKFUUCr34p70/Ns/d&#10;rZuXJYm6++2bgtDjMDO/YZbrzjbiTj7UjjVMJwoEceFMzaWGr/N+PAcRIrLBxjFp6CnAejUcLDE3&#10;7sFHup9iKRKEQ44aqhjbXMpQVGQxTFxLnLyL8xZjkr6UxuMjwW0jM6Vm0mLNaaHClrYVFdfTzWr4&#10;7q+fSpnXt0M//dlZj/tNdmy0fhl17wsQkbr4H362P4yGTM3g70w6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MVMMAAADcAAAADwAAAAAAAAAAAAAAAACYAgAAZHJzL2Rv&#10;d25yZXYueG1sUEsFBgAAAAAEAAQA9QAAAIgDAAAAAA==&#10;" fillcolor="#ff2929" stroked="f">
                          <v:shadow on="t" color="black" opacity="26214f" origin="-.5,-.5" offset=".74836mm,.74836mm"/>
                          <v:textbox>
                            <w:txbxContent>
                              <w:p w:rsidR="00AE300F" w:rsidRPr="00A75497" w:rsidRDefault="00AE300F" w:rsidP="002E4FE9">
                                <w:pPr>
                                  <w:jc w:val="center"/>
                                  <w:rPr>
                                    <w:rFonts w:ascii="Times New Roman" w:hAnsi="Times New Roman" w:cs="Times New Roman"/>
                                    <w:color w:val="000000"/>
                                  </w:rPr>
                                </w:pPr>
                                <w:r w:rsidRPr="00A75497">
                                  <w:rPr>
                                    <w:rFonts w:ascii="Times New Roman" w:hAnsi="Times New Roman" w:cs="Times New Roman"/>
                                    <w:color w:val="000000"/>
                                  </w:rPr>
                                  <w:t xml:space="preserve">Atbalsts jauniešu iniciatīvai un līdzdalībai lēmumu pieņemšanā </w:t>
                                </w:r>
                              </w:p>
                              <w:p w:rsidR="00AE300F" w:rsidRPr="00A75497" w:rsidRDefault="00AE300F" w:rsidP="002E4FE9">
                                <w:pPr>
                                  <w:jc w:val="center"/>
                                  <w:rPr>
                                    <w:rFonts w:ascii="Times New Roman" w:hAnsi="Times New Roman" w:cs="Times New Roman"/>
                                    <w:color w:val="000000"/>
                                  </w:rPr>
                                </w:pPr>
                              </w:p>
                            </w:txbxContent>
                          </v:textbox>
                        </v:shape>
                      </v:group>
                    </v:group>
                    <v:group id="Group 68" o:spid="_x0000_s1067" style="position:absolute;left:41489;top:-488;width:24320;height:16953" coordorigin="2436,-488" coordsize="24320,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Picture 66" o:spid="_x0000_s1068" type="#_x0000_t75" style="position:absolute;left:2436;top:-488;width:24321;height:16953;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NC/EAAAA3AAAAA8AAABkcnMvZG93bnJldi54bWxET0trwkAQvhf8D8sIXqRufNS2qatIoSII&#10;gmkvvQ3ZaRLMzobsNqb+eucg9PjxvVeb3tWqozZUng1MJwko4tzbigsDX58fjy+gQkS2WHsmA38U&#10;YLMePKwwtf7CJ+qyWCgJ4ZCigTLGJtU65CU5DBPfEAv341uHUWBbaNviRcJdrWdJstQOK5aGEht6&#10;Lyk/Z79OSq7d4fWUP82Pu+fltVpkx+9iPjZmNOy3b6Ai9fFffHfvrYFZImvljBwBv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WNC/EAAAA3AAAAA8AAAAAAAAAAAAAAAAA&#10;nwIAAGRycy9kb3ducmV2LnhtbFBLBQYAAAAABAAEAPcAAACQAwAAAAA=&#10;">
                        <v:imagedata r:id="rId28" o:title="" croptop="24062f" cropbottom="23672f" cropleft="4695f" cropright="36192f"/>
                        <v:shadow on="t" color="black" opacity="26214f" origin=".5,-.5" offset="-.74836mm,.74836mm"/>
                        <v:path arrowok="t"/>
                      </v:shape>
                      <v:shape id="_x0000_s1069" type="#_x0000_t202" style="position:absolute;left:2573;top:1148;width:17075;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ZvsYA&#10;AADcAAAADwAAAGRycy9kb3ducmV2LnhtbESPzWrDMBCE74G+g9hCb4mUFErqRDHB0GBaekiaS29b&#10;a2ObWCtjyT95+6pQyHGYmW+YbTrZRgzU+dqxhuVCgSAunKm51HD+epuvQfiAbLBxTBpu5CHdPcy2&#10;mBg38pGGUyhFhLBPUEMVQptI6YuKLPqFa4mjd3GdxRBlV0rT4RjhtpErpV6kxZrjQoUtZRUV11Nv&#10;NfTn8PF5Oxy+s7Wh5+EnV0P/ftX66XHab0AEmsI9/N/OjYaVeoW/M/EI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hZvsYAAADcAAAADwAAAAAAAAAAAAAAAACYAgAAZHJz&#10;L2Rvd25yZXYueG1sUEsFBgAAAAAEAAQA9QAAAIsDAAAAAA==&#10;" fillcolor="#ff2929" stroked="f">
                        <v:shadow on="t" color="black" opacity="26214f" origin=".5,-.5" offset="-.74836mm,.74836mm"/>
                        <v:textbox>
                          <w:txbxContent>
                            <w:p w:rsidR="00AE300F" w:rsidRPr="00F86AF2" w:rsidRDefault="00AE300F" w:rsidP="002E4FE9">
                              <w:pPr>
                                <w:jc w:val="center"/>
                                <w:rPr>
                                  <w:rFonts w:ascii="Times New Roman" w:hAnsi="Times New Roman" w:cs="Times New Roman"/>
                                </w:rPr>
                              </w:pPr>
                              <w:r w:rsidRPr="002E5FB4">
                                <w:rPr>
                                  <w:rFonts w:ascii="Times New Roman" w:hAnsi="Times New Roman" w:cs="Times New Roman"/>
                                </w:rPr>
                                <w:t>Atbalsts jauniešu</w:t>
                              </w:r>
                              <w:r>
                                <w:rPr>
                                  <w:rFonts w:ascii="Times New Roman" w:hAnsi="Times New Roman" w:cs="Times New Roman"/>
                                </w:rPr>
                                <w:t xml:space="preserve"> </w:t>
                              </w:r>
                              <w:r w:rsidRPr="002E5FB4">
                                <w:rPr>
                                  <w:rFonts w:ascii="Times New Roman" w:hAnsi="Times New Roman" w:cs="Times New Roman"/>
                                </w:rPr>
                                <w:t>atkarību</w:t>
                              </w:r>
                              <w:r>
                                <w:rPr>
                                  <w:rFonts w:ascii="Times New Roman" w:hAnsi="Times New Roman" w:cs="Times New Roman"/>
                                </w:rPr>
                                <w:t xml:space="preserve"> </w:t>
                              </w:r>
                              <w:r w:rsidRPr="002E5FB4">
                                <w:rPr>
                                  <w:rFonts w:ascii="Times New Roman" w:hAnsi="Times New Roman" w:cs="Times New Roman"/>
                                </w:rPr>
                                <w:t>profilakses,</w:t>
                              </w:r>
                              <w:r>
                                <w:rPr>
                                  <w:rFonts w:ascii="Times New Roman" w:hAnsi="Times New Roman" w:cs="Times New Roman"/>
                                </w:rPr>
                                <w:t xml:space="preserve"> </w:t>
                              </w:r>
                              <w:r w:rsidRPr="002E5FB4">
                                <w:rPr>
                                  <w:rFonts w:ascii="Times New Roman" w:hAnsi="Times New Roman" w:cs="Times New Roman"/>
                                </w:rPr>
                                <w:t>reproduktīvās</w:t>
                              </w:r>
                              <w:r>
                                <w:rPr>
                                  <w:rFonts w:ascii="Times New Roman" w:hAnsi="Times New Roman" w:cs="Times New Roman"/>
                                </w:rPr>
                                <w:t xml:space="preserve"> </w:t>
                              </w:r>
                              <w:r w:rsidRPr="002E5FB4">
                                <w:rPr>
                                  <w:rFonts w:ascii="Times New Roman" w:hAnsi="Times New Roman" w:cs="Times New Roman"/>
                                </w:rPr>
                                <w:t>veselības, veselīga</w:t>
                              </w:r>
                              <w:r>
                                <w:rPr>
                                  <w:rFonts w:ascii="Times New Roman" w:hAnsi="Times New Roman" w:cs="Times New Roman"/>
                                </w:rPr>
                                <w:t xml:space="preserve"> </w:t>
                              </w:r>
                              <w:r w:rsidRPr="002E5FB4">
                                <w:rPr>
                                  <w:rFonts w:ascii="Times New Roman" w:hAnsi="Times New Roman" w:cs="Times New Roman"/>
                                </w:rPr>
                                <w:t>dzīvesveida</w:t>
                              </w:r>
                              <w:r>
                                <w:rPr>
                                  <w:rFonts w:ascii="Times New Roman" w:hAnsi="Times New Roman" w:cs="Times New Roman"/>
                                </w:rPr>
                                <w:t xml:space="preserve"> </w:t>
                              </w:r>
                              <w:r w:rsidRPr="002E5FB4">
                                <w:rPr>
                                  <w:rFonts w:ascii="Times New Roman" w:hAnsi="Times New Roman" w:cs="Times New Roman"/>
                                </w:rPr>
                                <w:t>veicināšanai</w:t>
                              </w:r>
                            </w:p>
                            <w:p w:rsidR="00AE300F" w:rsidRPr="00A75497" w:rsidRDefault="00AE300F" w:rsidP="002E4FE9">
                              <w:pPr>
                                <w:jc w:val="center"/>
                                <w:rPr>
                                  <w:rFonts w:ascii="Times New Roman" w:hAnsi="Times New Roman" w:cs="Times New Roman"/>
                                  <w:color w:val="000000"/>
                                </w:rPr>
                              </w:pPr>
                            </w:p>
                          </w:txbxContent>
                        </v:textbox>
                      </v:shape>
                    </v:group>
                  </v:group>
                  <v:group id="Group 73" o:spid="_x0000_s1070" style="position:absolute;left:4635;top:81851;width:25485;height:16066" coordsize="25484,1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71" o:spid="_x0000_s1071" type="#_x0000_t75" style="position:absolute;width:23495;height:16065;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FKAzFAAAA3AAAAA8AAABkcnMvZG93bnJldi54bWxEj0FrwkAUhO8F/8PyhN7qJkGKRFcRpaAF&#10;C405eHxmn9lg9m3IbjX+e7dQ6HGYmW+YxWqwrbhR7xvHCtJJAoK4crrhWkF5/HibgfABWWPrmBQ8&#10;yMNqOXpZYK7dnb/pVoRaRAj7HBWYELpcSl8ZsugnriOO3sX1FkOUfS11j/cIt63MkuRdWmw4Lhjs&#10;aGOouhY/VkG7K4us2O6Hz/SrMvZcHqan2UGp1/GwnoMINIT/8F97pxVkaQq/Z+IR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xSgMxQAAANwAAAAPAAAAAAAAAAAAAAAA&#10;AJ8CAABkcnMvZG93bnJldi54bWxQSwUGAAAAAAQABAD3AAAAkQMAAAAA&#10;">
                      <v:imagedata r:id="rId28" o:title="" croptop="24062f" cropbottom="23672f" cropleft="4695f" cropright="36192f"/>
                      <v:shadow on="t" color="black" opacity="26214f" origin="-.5,-.5" offset=".74836mm,.74836mm"/>
                      <v:path arrowok="t"/>
                    </v:shape>
                    <v:shape id="_x0000_s1072" type="#_x0000_t202" style="position:absolute;left:7015;top:8397;width:18469;height:5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cisQA&#10;AADcAAAADwAAAGRycy9kb3ducmV2LnhtbESPQWvCQBSE74L/YXkFb7qbUGpJXaWKgtBLje39kX1N&#10;UrNvw+5Wk3/fLRQ8DjPzDbPaDLYTV/KhdawhWygQxJUzLdcaPs6H+TOIEJENdo5Jw0gBNuvpZIWF&#10;cTc+0bWMtUgQDgVqaGLsCylD1ZDFsHA9cfK+nLcYk/S1NB5vCW47mSv1JC22nBYa7GnXUHUpf6yG&#10;z/HyppR5XL6P2ffeejxs81On9exheH0BEWmI9/B/+2g05FkO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73IrEAAAA3AAAAA8AAAAAAAAAAAAAAAAAmAIAAGRycy9k&#10;b3ducmV2LnhtbFBLBQYAAAAABAAEAPUAAACJAwAAAAA=&#10;" fillcolor="#ff2929" stroked="f">
                      <v:shadow on="t" color="black" opacity="26214f" origin="-.5,-.5" offset=".74836mm,.74836mm"/>
                      <v:textbox>
                        <w:txbxContent>
                          <w:p w:rsidR="00AE300F" w:rsidRPr="00A75497" w:rsidRDefault="00AE300F" w:rsidP="002E4FE9">
                            <w:pPr>
                              <w:jc w:val="center"/>
                              <w:rPr>
                                <w:rFonts w:ascii="Times New Roman" w:hAnsi="Times New Roman" w:cs="Times New Roman"/>
                                <w:color w:val="000000"/>
                              </w:rPr>
                            </w:pPr>
                            <w:r w:rsidRPr="002E5FB4">
                              <w:rPr>
                                <w:rFonts w:ascii="Times New Roman" w:hAnsi="Times New Roman" w:cs="Times New Roman"/>
                              </w:rPr>
                              <w:t>Kvalitatīvs</w:t>
                            </w:r>
                            <w:r>
                              <w:rPr>
                                <w:rFonts w:ascii="Times New Roman" w:hAnsi="Times New Roman" w:cs="Times New Roman"/>
                              </w:rPr>
                              <w:t xml:space="preserve"> </w:t>
                            </w:r>
                            <w:r w:rsidRPr="002E5FB4">
                              <w:rPr>
                                <w:rFonts w:ascii="Times New Roman" w:hAnsi="Times New Roman" w:cs="Times New Roman"/>
                              </w:rPr>
                              <w:t>interešu un</w:t>
                            </w:r>
                            <w:r>
                              <w:rPr>
                                <w:rFonts w:ascii="Times New Roman" w:hAnsi="Times New Roman" w:cs="Times New Roman"/>
                              </w:rPr>
                              <w:t xml:space="preserve"> </w:t>
                            </w:r>
                            <w:r w:rsidRPr="002E5FB4">
                              <w:rPr>
                                <w:rFonts w:ascii="Times New Roman" w:hAnsi="Times New Roman" w:cs="Times New Roman"/>
                              </w:rPr>
                              <w:t>neformālās</w:t>
                            </w:r>
                            <w:r>
                              <w:rPr>
                                <w:rFonts w:ascii="Times New Roman" w:hAnsi="Times New Roman" w:cs="Times New Roman"/>
                              </w:rPr>
                              <w:t xml:space="preserve"> </w:t>
                            </w:r>
                            <w:r w:rsidRPr="002E5FB4">
                              <w:rPr>
                                <w:rFonts w:ascii="Times New Roman" w:hAnsi="Times New Roman" w:cs="Times New Roman"/>
                              </w:rPr>
                              <w:t>izglītības</w:t>
                            </w:r>
                            <w:r>
                              <w:rPr>
                                <w:rFonts w:ascii="Times New Roman" w:hAnsi="Times New Roman" w:cs="Times New Roman"/>
                              </w:rPr>
                              <w:t xml:space="preserve"> </w:t>
                            </w:r>
                            <w:r w:rsidRPr="002E5FB4">
                              <w:rPr>
                                <w:rFonts w:ascii="Times New Roman" w:hAnsi="Times New Roman" w:cs="Times New Roman"/>
                              </w:rPr>
                              <w:t>piedāvājums un</w:t>
                            </w:r>
                            <w:r>
                              <w:rPr>
                                <w:rFonts w:ascii="Times New Roman" w:hAnsi="Times New Roman" w:cs="Times New Roman"/>
                              </w:rPr>
                              <w:t xml:space="preserve"> </w:t>
                            </w:r>
                            <w:r w:rsidRPr="002E5FB4">
                              <w:rPr>
                                <w:rFonts w:ascii="Times New Roman" w:hAnsi="Times New Roman" w:cs="Times New Roman"/>
                              </w:rPr>
                              <w:t>pieejamība</w:t>
                            </w:r>
                          </w:p>
                        </w:txbxContent>
                      </v:textbox>
                    </v:shape>
                  </v:group>
                </v:group>
                <v:group id="Group 74" o:spid="_x0000_s1073" style="position:absolute;left:41528;top:80999;width:24218;height:16065" coordorigin="6024,-3302" coordsize="24218,16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Picture 75" o:spid="_x0000_s1074" type="#_x0000_t75" style="position:absolute;left:6622;top:-3302;width:23620;height:16065;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XKFnFAAAA3AAAAA8AAABkcnMvZG93bnJldi54bWxEj0GLwjAUhO8L/ofwBC+LpoqIVKOooHgQ&#10;2a0e9PZsnm2xeSlN1O7+erMg7HGYmW+Y6bwxpXhQ7QrLCvq9CARxanXBmYLjYd0dg3AeWWNpmRT8&#10;kIP5rPUxxVjbJ3/TI/GZCBB2MSrIva9iKV2ak0HXsxVx8K62NuiDrDOpa3wGuCnlIIpG0mDBYSHH&#10;ilY5pbfkbhScT/vTgb6Gl+zyGS0TnbhN+btTqtNuFhMQnhr/H363t1rBoD+EvzPhCMj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yhZxQAAANwAAAAPAAAAAAAAAAAAAAAA&#10;AJ8CAABkcnMvZG93bnJldi54bWxQSwUGAAAAAAQABAD3AAAAkQMAAAAA&#10;">
                    <v:imagedata r:id="rId28" o:title="" croptop="24062f" cropbottom="23672f" cropleft="4695f" cropright="36192f"/>
                    <v:shadow on="t" color="black" opacity="26214f" origin=".5,-.5" offset="-.74836mm,.74836mm"/>
                    <v:path arrowok="t"/>
                  </v:shape>
                  <v:shape id="_x0000_s1075" type="#_x0000_t202" style="position:absolute;left:6024;top:4797;width:17267;height:6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FZsYA&#10;AADcAAAADwAAAGRycy9kb3ducmV2LnhtbESPS2vDMBCE74H+B7GF3hLZKQ3BsRyKocG09JDHpbet&#10;tbFNrJWx5Ef+fVUo9DjMzDdMup9NK0bqXWNZQbyKQBCXVjdcKbic35ZbEM4ja2wtk4I7OdhnD4sU&#10;E20nPtJ48pUIEHYJKqi97xIpXVmTQbeyHXHwrrY36IPsK6l7nALctHIdRRtpsOGwUGNHeU3l7TQY&#10;BcPFf3zeD4evfKvpefwuonF4vyn19Di/7kB4mv1/+K9daAXr+AV+z4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zFZsYAAADcAAAADwAAAAAAAAAAAAAAAACYAgAAZHJz&#10;L2Rvd25yZXYueG1sUEsFBgAAAAAEAAQA9QAAAIsDAAAAAA==&#10;" fillcolor="#ff2929" stroked="f">
                    <v:shadow on="t" color="black" opacity="26214f" origin=".5,-.5" offset="-.74836mm,.74836mm"/>
                    <v:textbox>
                      <w:txbxContent>
                        <w:p w:rsidR="00AE300F" w:rsidRPr="00F86AF2" w:rsidRDefault="00AE300F" w:rsidP="002E4FE9">
                          <w:pPr>
                            <w:jc w:val="center"/>
                            <w:rPr>
                              <w:rFonts w:ascii="Times New Roman" w:hAnsi="Times New Roman" w:cs="Times New Roman"/>
                            </w:rPr>
                          </w:pPr>
                          <w:r w:rsidRPr="00015D0A">
                            <w:rPr>
                              <w:rFonts w:ascii="Times New Roman" w:hAnsi="Times New Roman" w:cs="Times New Roman"/>
                            </w:rPr>
                            <w:t>Atbalsts jauniešiem</w:t>
                          </w:r>
                          <w:r>
                            <w:rPr>
                              <w:rFonts w:ascii="Times New Roman" w:hAnsi="Times New Roman" w:cs="Times New Roman"/>
                            </w:rPr>
                            <w:t xml:space="preserve"> </w:t>
                          </w:r>
                          <w:r w:rsidRPr="00015D0A">
                            <w:rPr>
                              <w:rFonts w:ascii="Times New Roman" w:hAnsi="Times New Roman" w:cs="Times New Roman"/>
                            </w:rPr>
                            <w:t>uzņēmējdarbības</w:t>
                          </w:r>
                          <w:r>
                            <w:rPr>
                              <w:rFonts w:ascii="Times New Roman" w:hAnsi="Times New Roman" w:cs="Times New Roman"/>
                            </w:rPr>
                            <w:t xml:space="preserve"> </w:t>
                          </w:r>
                          <w:r w:rsidRPr="00015D0A">
                            <w:rPr>
                              <w:rFonts w:ascii="Times New Roman" w:hAnsi="Times New Roman" w:cs="Times New Roman"/>
                            </w:rPr>
                            <w:t>prasmju attīstībai un nodarbinātībai</w:t>
                          </w:r>
                        </w:p>
                      </w:txbxContent>
                    </v:textbox>
                  </v:shape>
                </v:group>
              </v:group>
            </w:pict>
          </mc:Fallback>
        </mc:AlternateContent>
      </w:r>
    </w:p>
    <w:p w:rsidR="00BE07CD" w:rsidRPr="00111B6E" w:rsidRDefault="00BE07CD" w:rsidP="00E63D50">
      <w:pPr>
        <w:spacing w:line="0" w:lineRule="atLeast"/>
        <w:rPr>
          <w:rFonts w:ascii="Times New Roman" w:eastAsia="Times New Roman" w:hAnsi="Times New Roman"/>
          <w:sz w:val="24"/>
          <w:lang w:val="lv-LV"/>
        </w:rPr>
        <w:sectPr w:rsidR="00BE07CD" w:rsidRPr="00111B6E" w:rsidSect="00940E77">
          <w:pgSz w:w="12240" w:h="15840"/>
          <w:pgMar w:top="1440" w:right="900" w:bottom="1440" w:left="1800" w:header="720" w:footer="720" w:gutter="0"/>
          <w:cols w:space="720"/>
        </w:sectPr>
      </w:pPr>
    </w:p>
    <w:p w:rsidR="00F30F22" w:rsidRPr="00111B6E" w:rsidRDefault="00F30F22" w:rsidP="00E54035">
      <w:pPr>
        <w:pStyle w:val="Heading2"/>
        <w:rPr>
          <w:lang w:val="lv-LV"/>
        </w:rPr>
      </w:pPr>
      <w:bookmarkStart w:id="44" w:name="page23"/>
      <w:bookmarkStart w:id="45" w:name="_Toc509316135"/>
      <w:bookmarkEnd w:id="44"/>
      <w:r w:rsidRPr="00EF5D48">
        <w:rPr>
          <w:lang w:val="lv-LV"/>
        </w:rPr>
        <w:lastRenderedPageBreak/>
        <w:t>3.2. Ilgtermiņā sasniedzamie rādītāji</w:t>
      </w:r>
      <w:bookmarkEnd w:id="45"/>
    </w:p>
    <w:p w:rsidR="00C03F27" w:rsidRDefault="00C03F27">
      <w:pPr>
        <w:spacing w:line="318" w:lineRule="exact"/>
        <w:rPr>
          <w:rFonts w:ascii="Times New Roman" w:eastAsia="Times New Roman" w:hAnsi="Times New Roman"/>
          <w:lang w:val="lv-LV"/>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16"/>
        <w:gridCol w:w="5522"/>
        <w:gridCol w:w="2126"/>
      </w:tblGrid>
      <w:tr w:rsidR="009D49C6" w:rsidRPr="00E16AD3" w:rsidTr="009D49C6">
        <w:tc>
          <w:tcPr>
            <w:tcW w:w="2584"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Rezultatīvais rādītājs</w:t>
            </w:r>
          </w:p>
        </w:tc>
        <w:tc>
          <w:tcPr>
            <w:tcW w:w="4220"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Pašreizējais stāvoklis</w:t>
            </w:r>
          </w:p>
        </w:tc>
        <w:tc>
          <w:tcPr>
            <w:tcW w:w="5528"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Sasniedzamais rādītājs</w:t>
            </w:r>
          </w:p>
        </w:tc>
        <w:tc>
          <w:tcPr>
            <w:tcW w:w="2127"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Avots</w:t>
            </w:r>
          </w:p>
          <w:p w:rsidR="009D49C6" w:rsidRPr="00A75497" w:rsidRDefault="009D49C6" w:rsidP="00C03F27">
            <w:pPr>
              <w:rPr>
                <w:rFonts w:ascii="Times New Roman" w:hAnsi="Times New Roman" w:cs="Times New Roman"/>
                <w:sz w:val="24"/>
                <w:szCs w:val="24"/>
                <w:lang w:val="lv-LV" w:eastAsia="en-US"/>
              </w:rPr>
            </w:pPr>
          </w:p>
        </w:tc>
      </w:tr>
      <w:tr w:rsidR="009D49C6" w:rsidRPr="00E16AD3" w:rsidTr="009D49C6">
        <w:tc>
          <w:tcPr>
            <w:tcW w:w="2584"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1. Jauniešu dalība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sabiedriskajos procesos un</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aktivitātēs pašvaldībā.</w:t>
            </w:r>
          </w:p>
          <w:p w:rsidR="009D49C6" w:rsidRPr="00A75497" w:rsidRDefault="009D49C6" w:rsidP="00C03F27">
            <w:pPr>
              <w:rPr>
                <w:rFonts w:ascii="Times New Roman" w:hAnsi="Times New Roman" w:cs="Times New Roman"/>
                <w:sz w:val="24"/>
                <w:szCs w:val="24"/>
                <w:lang w:val="lv-LV" w:eastAsia="en-US"/>
              </w:rPr>
            </w:pPr>
          </w:p>
        </w:tc>
        <w:tc>
          <w:tcPr>
            <w:tcW w:w="4220"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1. Biedrības un nodibinājumi</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jauniešiem – 6 skaits.</w:t>
            </w:r>
          </w:p>
          <w:p w:rsidR="00EF5D48"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2. </w:t>
            </w:r>
            <w:r w:rsidR="00EF5D48">
              <w:rPr>
                <w:rFonts w:ascii="Times New Roman" w:hAnsi="Times New Roman" w:cs="Times New Roman"/>
                <w:sz w:val="24"/>
                <w:szCs w:val="24"/>
                <w:lang w:val="lv-LV" w:eastAsia="en-US"/>
              </w:rPr>
              <w:t>N</w:t>
            </w:r>
            <w:r w:rsidR="00EF5D48" w:rsidRPr="00EF5D48">
              <w:rPr>
                <w:rFonts w:ascii="Times New Roman" w:hAnsi="Times New Roman" w:cs="Times New Roman"/>
                <w:sz w:val="24"/>
                <w:szCs w:val="24"/>
                <w:lang w:val="lv-LV" w:eastAsia="en-US"/>
              </w:rPr>
              <w:t>ovadu aptveroš</w:t>
            </w:r>
            <w:r w:rsidR="00EF5D48">
              <w:rPr>
                <w:rFonts w:ascii="Times New Roman" w:hAnsi="Times New Roman" w:cs="Times New Roman"/>
                <w:sz w:val="24"/>
                <w:szCs w:val="24"/>
                <w:lang w:val="lv-LV" w:eastAsia="en-US"/>
              </w:rPr>
              <w:t>a</w:t>
            </w:r>
            <w:r w:rsidR="00EF5D48" w:rsidRPr="00EF5D48">
              <w:rPr>
                <w:rFonts w:ascii="Times New Roman" w:hAnsi="Times New Roman" w:cs="Times New Roman"/>
                <w:sz w:val="24"/>
                <w:szCs w:val="24"/>
                <w:lang w:val="lv-LV" w:eastAsia="en-US"/>
              </w:rPr>
              <w:t xml:space="preserve"> sistēm</w:t>
            </w:r>
            <w:r w:rsidR="00EF5D48">
              <w:rPr>
                <w:rFonts w:ascii="Times New Roman" w:hAnsi="Times New Roman" w:cs="Times New Roman"/>
                <w:sz w:val="24"/>
                <w:szCs w:val="24"/>
                <w:lang w:val="lv-LV" w:eastAsia="en-US"/>
              </w:rPr>
              <w:t>a</w:t>
            </w:r>
            <w:r w:rsidR="00EF5D48" w:rsidRPr="00EF5D48">
              <w:rPr>
                <w:rFonts w:ascii="Times New Roman" w:hAnsi="Times New Roman" w:cs="Times New Roman"/>
                <w:sz w:val="24"/>
                <w:szCs w:val="24"/>
                <w:lang w:val="lv-LV" w:eastAsia="en-US"/>
              </w:rPr>
              <w:t xml:space="preserve"> sadarbībai ar jauniešiem</w:t>
            </w:r>
            <w:r w:rsidR="00EF5D48">
              <w:rPr>
                <w:rFonts w:ascii="Times New Roman" w:hAnsi="Times New Roman" w:cs="Times New Roman"/>
                <w:sz w:val="24"/>
                <w:szCs w:val="24"/>
                <w:lang w:val="lv-LV" w:eastAsia="en-US"/>
              </w:rPr>
              <w:t xml:space="preserve"> – nav izveidota.</w:t>
            </w:r>
            <w:r w:rsidR="00EF5D48" w:rsidRPr="00EF5D48">
              <w:rPr>
                <w:rFonts w:ascii="Times New Roman" w:hAnsi="Times New Roman" w:cs="Times New Roman"/>
                <w:sz w:val="24"/>
                <w:szCs w:val="24"/>
                <w:lang w:val="lv-LV" w:eastAsia="en-US"/>
              </w:rPr>
              <w:t xml:space="preserve"> </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3. Jauniešu aktivitāšu norises</w:t>
            </w:r>
            <w:r>
              <w:rPr>
                <w:rFonts w:ascii="Times New Roman" w:hAnsi="Times New Roman" w:cs="Times New Roman"/>
                <w:sz w:val="24"/>
                <w:szCs w:val="24"/>
                <w:lang w:val="lv-LV" w:eastAsia="en-US"/>
              </w:rPr>
              <w:t xml:space="preserve"> </w:t>
            </w:r>
            <w:r w:rsidRPr="00A75497">
              <w:rPr>
                <w:rFonts w:ascii="Times New Roman" w:hAnsi="Times New Roman" w:cs="Times New Roman"/>
                <w:sz w:val="24"/>
                <w:szCs w:val="24"/>
                <w:lang w:val="lv-LV" w:eastAsia="en-US"/>
              </w:rPr>
              <w:t>pagastos 201</w:t>
            </w:r>
            <w:r>
              <w:rPr>
                <w:rFonts w:ascii="Times New Roman" w:hAnsi="Times New Roman" w:cs="Times New Roman"/>
                <w:sz w:val="24"/>
                <w:szCs w:val="24"/>
                <w:lang w:val="lv-LV" w:eastAsia="en-US"/>
              </w:rPr>
              <w:t>7</w:t>
            </w:r>
            <w:r w:rsidRPr="00A75497">
              <w:rPr>
                <w:rFonts w:ascii="Times New Roman" w:hAnsi="Times New Roman" w:cs="Times New Roman"/>
                <w:sz w:val="24"/>
                <w:szCs w:val="24"/>
                <w:lang w:val="lv-LV" w:eastAsia="en-US"/>
              </w:rPr>
              <w:t xml:space="preserve">.g. – saskaņā ar </w:t>
            </w:r>
            <w:r w:rsidR="004358F6">
              <w:rPr>
                <w:rFonts w:ascii="Times New Roman" w:hAnsi="Times New Roman" w:cs="Times New Roman"/>
                <w:sz w:val="24"/>
                <w:szCs w:val="24"/>
                <w:lang w:val="lv-LV" w:eastAsia="en-US"/>
              </w:rPr>
              <w:t xml:space="preserve">indikatoriem </w:t>
            </w:r>
            <w:r w:rsidRPr="00A75497">
              <w:rPr>
                <w:rFonts w:ascii="Times New Roman" w:hAnsi="Times New Roman" w:cs="Times New Roman"/>
                <w:sz w:val="24"/>
                <w:szCs w:val="24"/>
                <w:lang w:val="lv-LV" w:eastAsia="en-US"/>
              </w:rPr>
              <w:t>.</w:t>
            </w:r>
          </w:p>
          <w:p w:rsidR="009D49C6" w:rsidRPr="00A75497" w:rsidRDefault="009D49C6" w:rsidP="00C03F27">
            <w:pPr>
              <w:rPr>
                <w:rFonts w:ascii="Times New Roman" w:hAnsi="Times New Roman" w:cs="Times New Roman"/>
                <w:sz w:val="24"/>
                <w:szCs w:val="24"/>
                <w:lang w:val="lv-LV" w:eastAsia="en-US"/>
              </w:rPr>
            </w:pPr>
          </w:p>
          <w:p w:rsidR="009D49C6" w:rsidRPr="00A75497" w:rsidRDefault="009D49C6" w:rsidP="00C03F27">
            <w:pPr>
              <w:rPr>
                <w:rFonts w:ascii="Times New Roman" w:hAnsi="Times New Roman" w:cs="Times New Roman"/>
                <w:sz w:val="24"/>
                <w:szCs w:val="24"/>
                <w:lang w:val="lv-LV" w:eastAsia="en-US"/>
              </w:rPr>
            </w:pPr>
          </w:p>
        </w:tc>
        <w:tc>
          <w:tcPr>
            <w:tcW w:w="5528"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1. Biedrību un nodibinājumu skaits jauniešiem nav</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samazinājies vai ir pieaudzis.</w:t>
            </w:r>
          </w:p>
          <w:p w:rsidR="00EF5D48" w:rsidRDefault="009D49C6" w:rsidP="00EF5D48">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2. </w:t>
            </w:r>
            <w:r w:rsidRPr="00EF5D48">
              <w:rPr>
                <w:rFonts w:ascii="Times New Roman" w:hAnsi="Times New Roman" w:cs="Times New Roman"/>
                <w:sz w:val="24"/>
                <w:szCs w:val="24"/>
                <w:lang w:val="lv-LV" w:eastAsia="en-US"/>
              </w:rPr>
              <w:t xml:space="preserve">Izveidota un darbojas </w:t>
            </w:r>
            <w:r w:rsidR="00EF5D48">
              <w:rPr>
                <w:rFonts w:ascii="Times New Roman" w:hAnsi="Times New Roman" w:cs="Times New Roman"/>
                <w:sz w:val="24"/>
                <w:szCs w:val="24"/>
                <w:lang w:val="lv-LV" w:eastAsia="en-US"/>
              </w:rPr>
              <w:t>n</w:t>
            </w:r>
            <w:r w:rsidR="00EF5D48" w:rsidRPr="00EF5D48">
              <w:rPr>
                <w:rFonts w:ascii="Times New Roman" w:hAnsi="Times New Roman" w:cs="Times New Roman"/>
                <w:sz w:val="24"/>
                <w:szCs w:val="24"/>
                <w:lang w:val="lv-LV" w:eastAsia="en-US"/>
              </w:rPr>
              <w:t>ovadu aptveroša s</w:t>
            </w:r>
            <w:r w:rsidR="00EF5D48">
              <w:rPr>
                <w:rFonts w:ascii="Times New Roman" w:hAnsi="Times New Roman" w:cs="Times New Roman"/>
                <w:sz w:val="24"/>
                <w:szCs w:val="24"/>
                <w:lang w:val="lv-LV" w:eastAsia="en-US"/>
              </w:rPr>
              <w:t>istēma sadarbībai ar jauniešiem: a</w:t>
            </w:r>
            <w:r w:rsidR="00EF5D48" w:rsidRPr="00EF5D48">
              <w:rPr>
                <w:rFonts w:ascii="Times New Roman" w:hAnsi="Times New Roman" w:cs="Times New Roman"/>
                <w:sz w:val="24"/>
                <w:szCs w:val="24"/>
                <w:lang w:val="lv-LV" w:eastAsia="en-US"/>
              </w:rPr>
              <w:t>tbildīgie par darbu ar jauniešiem pagastos organizē darbu ar jauniešiem</w:t>
            </w:r>
            <w:r w:rsidR="00EF5D48">
              <w:rPr>
                <w:rFonts w:ascii="Times New Roman" w:hAnsi="Times New Roman" w:cs="Times New Roman"/>
                <w:sz w:val="24"/>
                <w:szCs w:val="24"/>
                <w:lang w:val="lv-LV" w:eastAsia="en-US"/>
              </w:rPr>
              <w:t>; a</w:t>
            </w:r>
            <w:r w:rsidR="00EF5D48" w:rsidRPr="00EF5D48">
              <w:rPr>
                <w:rFonts w:ascii="Times New Roman" w:hAnsi="Times New Roman" w:cs="Times New Roman"/>
                <w:sz w:val="24"/>
                <w:szCs w:val="24"/>
                <w:lang w:val="lv-LV" w:eastAsia="en-US"/>
              </w:rPr>
              <w:t>tbildīgo par darbu ar jauniešiem pagastos ti</w:t>
            </w:r>
            <w:r w:rsidR="00EF5D48">
              <w:rPr>
                <w:rFonts w:ascii="Times New Roman" w:hAnsi="Times New Roman" w:cs="Times New Roman"/>
                <w:sz w:val="24"/>
                <w:szCs w:val="24"/>
                <w:lang w:val="lv-LV" w:eastAsia="en-US"/>
              </w:rPr>
              <w:t xml:space="preserve">kšanās; </w:t>
            </w:r>
            <w:r w:rsidR="00EF5D48" w:rsidRPr="00EF5D48">
              <w:rPr>
                <w:rFonts w:ascii="Times New Roman" w:hAnsi="Times New Roman" w:cs="Times New Roman"/>
                <w:sz w:val="24"/>
                <w:szCs w:val="24"/>
                <w:lang w:val="lv-LV" w:eastAsia="en-US"/>
              </w:rPr>
              <w:t>darba ar jaunatni forums</w:t>
            </w:r>
            <w:r w:rsidR="00EF5D48">
              <w:rPr>
                <w:rFonts w:ascii="Times New Roman" w:hAnsi="Times New Roman" w:cs="Times New Roman"/>
                <w:sz w:val="24"/>
                <w:szCs w:val="24"/>
                <w:lang w:val="lv-LV" w:eastAsia="en-US"/>
              </w:rPr>
              <w:t xml:space="preserve"> 1 x gadā</w:t>
            </w:r>
            <w:r w:rsidR="00EF5D48" w:rsidRPr="00EF5D48">
              <w:rPr>
                <w:rFonts w:ascii="Times New Roman" w:hAnsi="Times New Roman" w:cs="Times New Roman"/>
                <w:sz w:val="24"/>
                <w:szCs w:val="24"/>
                <w:lang w:val="lv-LV" w:eastAsia="en-US"/>
              </w:rPr>
              <w:t>, piedalās  jaunieši, jaunatnes</w:t>
            </w:r>
            <w:r w:rsidR="00EF5D48">
              <w:rPr>
                <w:rFonts w:ascii="Times New Roman" w:hAnsi="Times New Roman" w:cs="Times New Roman"/>
                <w:sz w:val="24"/>
                <w:szCs w:val="24"/>
                <w:lang w:val="lv-LV" w:eastAsia="en-US"/>
              </w:rPr>
              <w:t xml:space="preserve"> darbā iesaistītie un lēmējvara.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3. 20</w:t>
            </w:r>
            <w:r w:rsidR="004358F6">
              <w:rPr>
                <w:rFonts w:ascii="Times New Roman" w:hAnsi="Times New Roman" w:cs="Times New Roman"/>
                <w:sz w:val="24"/>
                <w:szCs w:val="24"/>
                <w:lang w:val="lv-LV" w:eastAsia="en-US"/>
              </w:rPr>
              <w:t>24</w:t>
            </w:r>
            <w:r w:rsidRPr="00A75497">
              <w:rPr>
                <w:rFonts w:ascii="Times New Roman" w:hAnsi="Times New Roman" w:cs="Times New Roman"/>
                <w:sz w:val="24"/>
                <w:szCs w:val="24"/>
                <w:lang w:val="lv-LV" w:eastAsia="en-US"/>
              </w:rPr>
              <w:t>.gadā jauniešu aktivitāšu skaits pagastos -</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pieaudzis par 5%.</w:t>
            </w:r>
          </w:p>
          <w:p w:rsidR="009D49C6" w:rsidRPr="00A75497" w:rsidRDefault="009D49C6" w:rsidP="00C03F27">
            <w:pPr>
              <w:rPr>
                <w:rFonts w:ascii="Times New Roman" w:hAnsi="Times New Roman" w:cs="Times New Roman"/>
                <w:sz w:val="24"/>
                <w:szCs w:val="24"/>
                <w:lang w:val="lv-LV" w:eastAsia="en-US"/>
              </w:rPr>
            </w:pPr>
          </w:p>
        </w:tc>
        <w:tc>
          <w:tcPr>
            <w:tcW w:w="2127"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1. Dobeles novada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pašvaldība.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2. Dobeles novada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pašvaldība.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3. Dobeles novada</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pašvaldība.</w:t>
            </w:r>
          </w:p>
          <w:p w:rsidR="009D49C6" w:rsidRPr="00A75497" w:rsidRDefault="009D49C6" w:rsidP="00C03F27">
            <w:pPr>
              <w:rPr>
                <w:rFonts w:ascii="Times New Roman" w:hAnsi="Times New Roman" w:cs="Times New Roman"/>
                <w:sz w:val="24"/>
                <w:szCs w:val="24"/>
                <w:lang w:val="lv-LV" w:eastAsia="en-US"/>
              </w:rPr>
            </w:pPr>
          </w:p>
        </w:tc>
      </w:tr>
      <w:tr w:rsidR="009D49C6" w:rsidRPr="00E16AD3" w:rsidTr="009D49C6">
        <w:tc>
          <w:tcPr>
            <w:tcW w:w="2584"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2. Dalība interešu un</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profesionālās ievirzes izglītības</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programmās.</w:t>
            </w:r>
          </w:p>
          <w:p w:rsidR="009D49C6" w:rsidRPr="00A75497" w:rsidRDefault="009D49C6" w:rsidP="00C03F27">
            <w:pPr>
              <w:rPr>
                <w:rFonts w:ascii="Times New Roman" w:hAnsi="Times New Roman" w:cs="Times New Roman"/>
                <w:sz w:val="24"/>
                <w:szCs w:val="24"/>
                <w:lang w:val="lv-LV" w:eastAsia="en-US"/>
              </w:rPr>
            </w:pPr>
          </w:p>
        </w:tc>
        <w:tc>
          <w:tcPr>
            <w:tcW w:w="4220"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Iesaistīto bērnu un jauniešu skaits</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201</w:t>
            </w:r>
            <w:r>
              <w:rPr>
                <w:rFonts w:ascii="Times New Roman" w:hAnsi="Times New Roman" w:cs="Times New Roman"/>
                <w:sz w:val="24"/>
                <w:szCs w:val="24"/>
                <w:lang w:val="lv-LV" w:eastAsia="en-US"/>
              </w:rPr>
              <w:t>7</w:t>
            </w:r>
            <w:r w:rsidRPr="00A75497">
              <w:rPr>
                <w:rFonts w:ascii="Times New Roman" w:hAnsi="Times New Roman" w:cs="Times New Roman"/>
                <w:sz w:val="24"/>
                <w:szCs w:val="24"/>
                <w:lang w:val="lv-LV" w:eastAsia="en-US"/>
              </w:rPr>
              <w:t xml:space="preserve">.g. – </w:t>
            </w:r>
            <w:r>
              <w:rPr>
                <w:rFonts w:ascii="Times New Roman" w:hAnsi="Times New Roman" w:cs="Times New Roman"/>
                <w:sz w:val="24"/>
                <w:szCs w:val="24"/>
                <w:lang w:val="lv-LV" w:eastAsia="en-US"/>
              </w:rPr>
              <w:t>1835 skolēni</w:t>
            </w:r>
            <w:r w:rsidRPr="00A75497">
              <w:rPr>
                <w:rFonts w:ascii="Times New Roman" w:hAnsi="Times New Roman" w:cs="Times New Roman"/>
                <w:sz w:val="24"/>
                <w:szCs w:val="24"/>
                <w:lang w:val="lv-LV" w:eastAsia="en-US"/>
              </w:rPr>
              <w:t xml:space="preserve"> .</w:t>
            </w:r>
          </w:p>
          <w:p w:rsidR="009D49C6" w:rsidRPr="00A75497" w:rsidRDefault="009D49C6" w:rsidP="00C03F27">
            <w:pPr>
              <w:rPr>
                <w:rFonts w:ascii="Times New Roman" w:hAnsi="Times New Roman" w:cs="Times New Roman"/>
                <w:sz w:val="24"/>
                <w:szCs w:val="24"/>
                <w:lang w:val="lv-LV" w:eastAsia="en-US"/>
              </w:rPr>
            </w:pPr>
          </w:p>
        </w:tc>
        <w:tc>
          <w:tcPr>
            <w:tcW w:w="5528"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Iesaistīto bērnu un jauniešu skaits 20</w:t>
            </w:r>
            <w:r>
              <w:rPr>
                <w:rFonts w:ascii="Times New Roman" w:hAnsi="Times New Roman" w:cs="Times New Roman"/>
                <w:sz w:val="24"/>
                <w:szCs w:val="24"/>
                <w:lang w:val="lv-LV" w:eastAsia="en-US"/>
              </w:rPr>
              <w:t>24</w:t>
            </w:r>
            <w:r w:rsidRPr="00A75497">
              <w:rPr>
                <w:rFonts w:ascii="Times New Roman" w:hAnsi="Times New Roman" w:cs="Times New Roman"/>
                <w:sz w:val="24"/>
                <w:szCs w:val="24"/>
                <w:lang w:val="lv-LV" w:eastAsia="en-US"/>
              </w:rPr>
              <w:t>.gadā ir</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pieaudzis</w:t>
            </w:r>
          </w:p>
        </w:tc>
        <w:tc>
          <w:tcPr>
            <w:tcW w:w="2127"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Izglītības pārvalde.</w:t>
            </w:r>
          </w:p>
          <w:p w:rsidR="009D49C6" w:rsidRPr="00A75497" w:rsidRDefault="009D49C6" w:rsidP="00C03F27">
            <w:pPr>
              <w:rPr>
                <w:rFonts w:ascii="Times New Roman" w:hAnsi="Times New Roman" w:cs="Times New Roman"/>
                <w:sz w:val="24"/>
                <w:szCs w:val="24"/>
                <w:lang w:val="lv-LV" w:eastAsia="en-US"/>
              </w:rPr>
            </w:pPr>
          </w:p>
        </w:tc>
      </w:tr>
      <w:tr w:rsidR="009D49C6" w:rsidRPr="00E16AD3" w:rsidTr="009D49C6">
        <w:tc>
          <w:tcPr>
            <w:tcW w:w="2584"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3. Uzņēmējdarbības prasmju</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apgūšana.</w:t>
            </w:r>
          </w:p>
          <w:p w:rsidR="009D49C6" w:rsidRPr="00A75497" w:rsidRDefault="009D49C6" w:rsidP="00C03F27">
            <w:pPr>
              <w:rPr>
                <w:rFonts w:ascii="Times New Roman" w:hAnsi="Times New Roman" w:cs="Times New Roman"/>
                <w:sz w:val="24"/>
                <w:szCs w:val="24"/>
                <w:lang w:val="lv-LV" w:eastAsia="en-US"/>
              </w:rPr>
            </w:pPr>
          </w:p>
        </w:tc>
        <w:tc>
          <w:tcPr>
            <w:tcW w:w="4220"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Uzņēmējdarbības prasmes apguvušo</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jauniešu skaits 201</w:t>
            </w:r>
            <w:r w:rsidR="004358F6">
              <w:rPr>
                <w:rFonts w:ascii="Times New Roman" w:hAnsi="Times New Roman" w:cs="Times New Roman"/>
                <w:sz w:val="24"/>
                <w:szCs w:val="24"/>
                <w:lang w:val="lv-LV" w:eastAsia="en-US"/>
              </w:rPr>
              <w:t>7</w:t>
            </w:r>
            <w:r w:rsidRPr="00A75497">
              <w:rPr>
                <w:rFonts w:ascii="Times New Roman" w:hAnsi="Times New Roman" w:cs="Times New Roman"/>
                <w:sz w:val="24"/>
                <w:szCs w:val="24"/>
                <w:lang w:val="lv-LV" w:eastAsia="en-US"/>
              </w:rPr>
              <w:t>.g.</w:t>
            </w:r>
            <w:r w:rsidR="004358F6">
              <w:rPr>
                <w:rFonts w:ascii="Times New Roman" w:hAnsi="Times New Roman" w:cs="Times New Roman"/>
                <w:sz w:val="24"/>
                <w:szCs w:val="24"/>
                <w:lang w:val="lv-LV" w:eastAsia="en-US"/>
              </w:rPr>
              <w:t xml:space="preserve"> – 169.</w:t>
            </w:r>
          </w:p>
          <w:p w:rsidR="009D49C6" w:rsidRPr="00A75497" w:rsidRDefault="009D49C6" w:rsidP="00C03F27">
            <w:pPr>
              <w:rPr>
                <w:rFonts w:ascii="Times New Roman" w:hAnsi="Times New Roman" w:cs="Times New Roman"/>
                <w:sz w:val="24"/>
                <w:szCs w:val="24"/>
                <w:lang w:val="lv-LV" w:eastAsia="en-US"/>
              </w:rPr>
            </w:pPr>
          </w:p>
        </w:tc>
        <w:tc>
          <w:tcPr>
            <w:tcW w:w="5528"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Uzņēmējdarbības prasmes apguvušo jauniešu skaits</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20</w:t>
            </w:r>
            <w:r w:rsidR="004358F6">
              <w:rPr>
                <w:rFonts w:ascii="Times New Roman" w:hAnsi="Times New Roman" w:cs="Times New Roman"/>
                <w:sz w:val="24"/>
                <w:szCs w:val="24"/>
                <w:lang w:val="lv-LV" w:eastAsia="en-US"/>
              </w:rPr>
              <w:t>24</w:t>
            </w:r>
            <w:r w:rsidRPr="00A75497">
              <w:rPr>
                <w:rFonts w:ascii="Times New Roman" w:hAnsi="Times New Roman" w:cs="Times New Roman"/>
                <w:sz w:val="24"/>
                <w:szCs w:val="24"/>
                <w:lang w:val="lv-LV" w:eastAsia="en-US"/>
              </w:rPr>
              <w:t>.gadā ir pieaudzis.</w:t>
            </w:r>
          </w:p>
          <w:p w:rsidR="009D49C6" w:rsidRPr="00A75497" w:rsidRDefault="009D49C6" w:rsidP="00C03F27">
            <w:pPr>
              <w:rPr>
                <w:rFonts w:ascii="Times New Roman" w:hAnsi="Times New Roman" w:cs="Times New Roman"/>
                <w:sz w:val="24"/>
                <w:szCs w:val="24"/>
                <w:lang w:val="lv-LV" w:eastAsia="en-US"/>
              </w:rPr>
            </w:pPr>
          </w:p>
        </w:tc>
        <w:tc>
          <w:tcPr>
            <w:tcW w:w="2127"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PIUAC</w:t>
            </w:r>
          </w:p>
          <w:p w:rsidR="009D49C6" w:rsidRPr="00A75497" w:rsidRDefault="009D49C6" w:rsidP="00C03F27">
            <w:pPr>
              <w:rPr>
                <w:rFonts w:ascii="Times New Roman" w:hAnsi="Times New Roman" w:cs="Times New Roman"/>
                <w:sz w:val="24"/>
                <w:szCs w:val="24"/>
                <w:lang w:val="lv-LV" w:eastAsia="en-US"/>
              </w:rPr>
            </w:pPr>
          </w:p>
        </w:tc>
      </w:tr>
      <w:tr w:rsidR="009D49C6" w:rsidRPr="00E16AD3" w:rsidTr="009D49C6">
        <w:tc>
          <w:tcPr>
            <w:tcW w:w="2584"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4. Veselīgs dzīvesveids un tā</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popularizēšana jauniešu vidū.</w:t>
            </w:r>
          </w:p>
          <w:p w:rsidR="009D49C6" w:rsidRPr="00A75497" w:rsidRDefault="009D49C6" w:rsidP="00C03F27">
            <w:pPr>
              <w:rPr>
                <w:rFonts w:ascii="Times New Roman" w:hAnsi="Times New Roman" w:cs="Times New Roman"/>
                <w:sz w:val="24"/>
                <w:szCs w:val="24"/>
                <w:lang w:val="lv-LV" w:eastAsia="en-US"/>
              </w:rPr>
            </w:pPr>
          </w:p>
        </w:tc>
        <w:tc>
          <w:tcPr>
            <w:tcW w:w="4220"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4.1. Pasākumu skaits</w:t>
            </w:r>
          </w:p>
          <w:p w:rsidR="004358F6" w:rsidRDefault="004358F6" w:rsidP="00C03F27">
            <w:pPr>
              <w:rPr>
                <w:rFonts w:ascii="Times New Roman" w:hAnsi="Times New Roman" w:cs="Times New Roman"/>
                <w:sz w:val="24"/>
                <w:szCs w:val="24"/>
                <w:lang w:val="lv-LV" w:eastAsia="en-US"/>
              </w:rPr>
            </w:pPr>
            <w:r w:rsidRPr="004358F6">
              <w:rPr>
                <w:rFonts w:ascii="Times New Roman" w:hAnsi="Times New Roman" w:cs="Times New Roman"/>
                <w:sz w:val="24"/>
                <w:szCs w:val="24"/>
                <w:lang w:val="lv-LV" w:eastAsia="en-US"/>
              </w:rPr>
              <w:t>2013.-2016. 16 pasākumi (</w:t>
            </w:r>
            <w:r>
              <w:rPr>
                <w:rFonts w:ascii="Times New Roman" w:hAnsi="Times New Roman" w:cs="Times New Roman"/>
                <w:sz w:val="24"/>
                <w:szCs w:val="24"/>
                <w:lang w:val="lv-LV" w:eastAsia="en-US"/>
              </w:rPr>
              <w:t xml:space="preserve">neskaitot </w:t>
            </w:r>
            <w:r w:rsidRPr="004358F6">
              <w:rPr>
                <w:rFonts w:ascii="Times New Roman" w:hAnsi="Times New Roman" w:cs="Times New Roman"/>
                <w:sz w:val="24"/>
                <w:szCs w:val="24"/>
                <w:lang w:val="lv-LV" w:eastAsia="en-US"/>
              </w:rPr>
              <w:t>nodarbīb</w:t>
            </w:r>
            <w:r>
              <w:rPr>
                <w:rFonts w:ascii="Times New Roman" w:hAnsi="Times New Roman" w:cs="Times New Roman"/>
                <w:sz w:val="24"/>
                <w:szCs w:val="24"/>
                <w:lang w:val="lv-LV" w:eastAsia="en-US"/>
              </w:rPr>
              <w:t>as</w:t>
            </w:r>
            <w:r w:rsidRPr="004358F6">
              <w:rPr>
                <w:rFonts w:ascii="Times New Roman" w:hAnsi="Times New Roman" w:cs="Times New Roman"/>
                <w:sz w:val="24"/>
                <w:szCs w:val="24"/>
                <w:lang w:val="lv-LV" w:eastAsia="en-US"/>
              </w:rPr>
              <w:t>)</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4.2. Iesaistīto jauniešu skaits</w:t>
            </w:r>
          </w:p>
          <w:p w:rsidR="009D49C6" w:rsidRPr="00A75497" w:rsidRDefault="004358F6" w:rsidP="00C03F27">
            <w:pPr>
              <w:rPr>
                <w:rFonts w:ascii="Times New Roman" w:hAnsi="Times New Roman" w:cs="Times New Roman"/>
                <w:sz w:val="24"/>
                <w:szCs w:val="24"/>
                <w:lang w:val="lv-LV" w:eastAsia="en-US"/>
              </w:rPr>
            </w:pPr>
            <w:r w:rsidRPr="004358F6">
              <w:rPr>
                <w:rFonts w:ascii="Times New Roman" w:hAnsi="Times New Roman" w:cs="Times New Roman"/>
                <w:sz w:val="24"/>
                <w:szCs w:val="24"/>
                <w:lang w:val="lv-LV" w:eastAsia="en-US"/>
              </w:rPr>
              <w:t>2013.-2016. – 1500 dalībnieki</w:t>
            </w:r>
            <w:r w:rsidR="009D49C6" w:rsidRPr="00A75497">
              <w:rPr>
                <w:rFonts w:ascii="Times New Roman" w:hAnsi="Times New Roman" w:cs="Times New Roman"/>
                <w:sz w:val="24"/>
                <w:szCs w:val="24"/>
                <w:lang w:val="lv-LV" w:eastAsia="en-US"/>
              </w:rPr>
              <w:t>.</w:t>
            </w:r>
          </w:p>
          <w:p w:rsidR="009D49C6" w:rsidRPr="00A75497" w:rsidRDefault="009D49C6" w:rsidP="00C03F27">
            <w:pPr>
              <w:rPr>
                <w:rFonts w:ascii="Times New Roman" w:hAnsi="Times New Roman" w:cs="Times New Roman"/>
                <w:sz w:val="24"/>
                <w:szCs w:val="24"/>
                <w:lang w:val="lv-LV" w:eastAsia="en-US"/>
              </w:rPr>
            </w:pPr>
          </w:p>
        </w:tc>
        <w:tc>
          <w:tcPr>
            <w:tcW w:w="5528"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4.1. Pasākumu skaits 20</w:t>
            </w:r>
            <w:r w:rsidR="004358F6">
              <w:rPr>
                <w:rFonts w:ascii="Times New Roman" w:hAnsi="Times New Roman" w:cs="Times New Roman"/>
                <w:sz w:val="24"/>
                <w:szCs w:val="24"/>
                <w:lang w:val="lv-LV" w:eastAsia="en-US"/>
              </w:rPr>
              <w:t>24</w:t>
            </w:r>
            <w:r w:rsidRPr="00A75497">
              <w:rPr>
                <w:rFonts w:ascii="Times New Roman" w:hAnsi="Times New Roman" w:cs="Times New Roman"/>
                <w:sz w:val="24"/>
                <w:szCs w:val="24"/>
                <w:lang w:val="lv-LV" w:eastAsia="en-US"/>
              </w:rPr>
              <w:t>.gadā ir pieaudzis.</w:t>
            </w:r>
          </w:p>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4.2. Iesaistīto jauniešu skaits 20</w:t>
            </w:r>
            <w:r w:rsidR="004358F6">
              <w:rPr>
                <w:rFonts w:ascii="Times New Roman" w:hAnsi="Times New Roman" w:cs="Times New Roman"/>
                <w:sz w:val="24"/>
                <w:szCs w:val="24"/>
                <w:lang w:val="lv-LV" w:eastAsia="en-US"/>
              </w:rPr>
              <w:t>24</w:t>
            </w:r>
            <w:r w:rsidRPr="00A75497">
              <w:rPr>
                <w:rFonts w:ascii="Times New Roman" w:hAnsi="Times New Roman" w:cs="Times New Roman"/>
                <w:sz w:val="24"/>
                <w:szCs w:val="24"/>
                <w:lang w:val="lv-LV" w:eastAsia="en-US"/>
              </w:rPr>
              <w:t>.gadā ir pieaudzis.</w:t>
            </w:r>
          </w:p>
          <w:p w:rsidR="009D49C6" w:rsidRPr="00A75497" w:rsidRDefault="009D49C6" w:rsidP="00C03F27">
            <w:pPr>
              <w:rPr>
                <w:rFonts w:ascii="Times New Roman" w:hAnsi="Times New Roman" w:cs="Times New Roman"/>
                <w:sz w:val="24"/>
                <w:szCs w:val="24"/>
                <w:lang w:val="lv-LV" w:eastAsia="en-US"/>
              </w:rPr>
            </w:pPr>
          </w:p>
        </w:tc>
        <w:tc>
          <w:tcPr>
            <w:tcW w:w="2127" w:type="dxa"/>
            <w:shd w:val="clear" w:color="auto" w:fill="auto"/>
          </w:tcPr>
          <w:p w:rsidR="009D49C6" w:rsidRPr="00A75497" w:rsidRDefault="009D49C6" w:rsidP="00C03F27">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DJIVC</w:t>
            </w:r>
          </w:p>
        </w:tc>
      </w:tr>
    </w:tbl>
    <w:p w:rsidR="009D49C6" w:rsidRDefault="009D49C6">
      <w:pPr>
        <w:spacing w:line="239" w:lineRule="auto"/>
        <w:ind w:left="120"/>
        <w:rPr>
          <w:rFonts w:ascii="Times New Roman" w:eastAsia="Times New Roman" w:hAnsi="Times New Roman"/>
          <w:b/>
          <w:sz w:val="28"/>
          <w:highlight w:val="yellow"/>
          <w:lang w:val="lv-LV"/>
        </w:rPr>
      </w:pPr>
      <w:bookmarkStart w:id="46" w:name="page24"/>
      <w:bookmarkEnd w:id="46"/>
    </w:p>
    <w:p w:rsidR="009D49C6" w:rsidRDefault="009D49C6">
      <w:pPr>
        <w:rPr>
          <w:rFonts w:ascii="Times New Roman" w:eastAsia="Times New Roman" w:hAnsi="Times New Roman"/>
          <w:b/>
          <w:sz w:val="28"/>
          <w:highlight w:val="yellow"/>
          <w:lang w:val="lv-LV"/>
        </w:rPr>
      </w:pPr>
      <w:r>
        <w:rPr>
          <w:rFonts w:ascii="Times New Roman" w:eastAsia="Times New Roman" w:hAnsi="Times New Roman"/>
          <w:b/>
          <w:sz w:val="28"/>
          <w:highlight w:val="yellow"/>
          <w:lang w:val="lv-LV"/>
        </w:rPr>
        <w:br w:type="page"/>
      </w:r>
    </w:p>
    <w:p w:rsidR="00F30F22" w:rsidRPr="00111B6E" w:rsidRDefault="00F30F22" w:rsidP="00E54035">
      <w:pPr>
        <w:pStyle w:val="Heading2"/>
        <w:rPr>
          <w:lang w:val="lv-LV"/>
        </w:rPr>
      </w:pPr>
      <w:bookmarkStart w:id="47" w:name="_Toc509316136"/>
      <w:r w:rsidRPr="00B66815">
        <w:rPr>
          <w:lang w:val="lv-LV"/>
        </w:rPr>
        <w:lastRenderedPageBreak/>
        <w:t>3.3. Rīcības virzieni</w:t>
      </w:r>
      <w:bookmarkEnd w:id="47"/>
    </w:p>
    <w:p w:rsidR="00F30F22" w:rsidRPr="00111B6E" w:rsidRDefault="00680083">
      <w:pPr>
        <w:spacing w:line="286" w:lineRule="exact"/>
        <w:rPr>
          <w:rFonts w:ascii="Times New Roman" w:eastAsia="Times New Roman" w:hAnsi="Times New Roman"/>
          <w:lang w:val="lv-LV"/>
        </w:rPr>
      </w:pPr>
      <w:r>
        <w:rPr>
          <w:noProof/>
          <w:lang w:val="lv-LV" w:eastAsia="lv-LV"/>
        </w:rPr>
        <mc:AlternateContent>
          <mc:Choice Requires="wps">
            <w:drawing>
              <wp:anchor distT="0" distB="0" distL="114299" distR="114299" simplePos="0" relativeHeight="251652608" behindDoc="1" locked="0" layoutInCell="0" allowOverlap="1">
                <wp:simplePos x="0" y="0"/>
                <wp:positionH relativeFrom="column">
                  <wp:posOffset>9794239</wp:posOffset>
                </wp:positionH>
                <wp:positionV relativeFrom="paragraph">
                  <wp:posOffset>177165</wp:posOffset>
                </wp:positionV>
                <wp:extent cx="0" cy="4986020"/>
                <wp:effectExtent l="0" t="0" r="19050" b="24130"/>
                <wp:wrapNone/>
                <wp:docPr id="4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8602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F024D" id="Line 44" o:spid="_x0000_s1026" style="position:absolute;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71.2pt,13.95pt" to="771.2pt,4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" o:allowincell="f" strokeweight=".16931mm"/>
            </w:pict>
          </mc:Fallback>
        </mc:AlternateConten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1"/>
        <w:gridCol w:w="3119"/>
        <w:gridCol w:w="6662"/>
      </w:tblGrid>
      <w:tr w:rsidR="00A75497" w:rsidRPr="00E16AD3" w:rsidTr="00A75497">
        <w:tc>
          <w:tcPr>
            <w:tcW w:w="2410" w:type="dxa"/>
            <w:shd w:val="clear" w:color="auto" w:fill="auto"/>
            <w:vAlign w:val="center"/>
          </w:tcPr>
          <w:p w:rsidR="00D5040C" w:rsidRPr="00A75497" w:rsidRDefault="00D5040C" w:rsidP="00A75497">
            <w:pPr>
              <w:jc w:val="center"/>
              <w:rPr>
                <w:rFonts w:ascii="Times New Roman" w:hAnsi="Times New Roman" w:cs="Times New Roman"/>
                <w:b/>
                <w:sz w:val="24"/>
                <w:szCs w:val="24"/>
                <w:lang w:val="lv-LV" w:eastAsia="en-US"/>
              </w:rPr>
            </w:pPr>
            <w:bookmarkStart w:id="48" w:name="page26"/>
            <w:bookmarkEnd w:id="48"/>
            <w:r w:rsidRPr="00A75497">
              <w:rPr>
                <w:rFonts w:ascii="Times New Roman" w:hAnsi="Times New Roman" w:cs="Times New Roman"/>
                <w:b/>
                <w:sz w:val="24"/>
                <w:szCs w:val="24"/>
                <w:lang w:val="lv-LV" w:eastAsia="en-US"/>
              </w:rPr>
              <w:t>Vidēja termiņa prioritāte</w:t>
            </w:r>
          </w:p>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(VTP)</w:t>
            </w:r>
          </w:p>
        </w:tc>
        <w:tc>
          <w:tcPr>
            <w:tcW w:w="2551" w:type="dxa"/>
            <w:shd w:val="clear" w:color="auto" w:fill="auto"/>
            <w:vAlign w:val="center"/>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Rīcības virzieni (RV)</w:t>
            </w:r>
          </w:p>
        </w:tc>
        <w:tc>
          <w:tcPr>
            <w:tcW w:w="3119" w:type="dxa"/>
            <w:shd w:val="clear" w:color="auto" w:fill="FFFFFF"/>
            <w:vAlign w:val="center"/>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Uzdevumi (U)</w:t>
            </w:r>
          </w:p>
        </w:tc>
        <w:tc>
          <w:tcPr>
            <w:tcW w:w="6662" w:type="dxa"/>
            <w:shd w:val="clear" w:color="auto" w:fill="auto"/>
            <w:vAlign w:val="center"/>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Indikatori (I)- iznākuma rezultatīvie rādītāji</w:t>
            </w:r>
          </w:p>
          <w:p w:rsidR="00D5040C" w:rsidRPr="00A75497" w:rsidRDefault="00D5040C" w:rsidP="00A75497">
            <w:pPr>
              <w:jc w:val="center"/>
              <w:rPr>
                <w:rFonts w:ascii="Times New Roman" w:hAnsi="Times New Roman" w:cs="Times New Roman"/>
                <w:b/>
                <w:sz w:val="24"/>
                <w:szCs w:val="24"/>
                <w:lang w:val="lv-LV" w:eastAsia="en-US"/>
              </w:rPr>
            </w:pPr>
          </w:p>
        </w:tc>
      </w:tr>
      <w:tr w:rsidR="00A75497" w:rsidRPr="00E16AD3" w:rsidTr="00A75497">
        <w:tc>
          <w:tcPr>
            <w:tcW w:w="2410" w:type="dxa"/>
            <w:vMerge w:val="restart"/>
            <w:shd w:val="clear" w:color="auto" w:fill="auto"/>
            <w:vAlign w:val="center"/>
          </w:tcPr>
          <w:p w:rsidR="004F04F5" w:rsidRPr="00A75497" w:rsidRDefault="004F04F5" w:rsidP="00A75497">
            <w:pPr>
              <w:jc w:val="center"/>
              <w:rPr>
                <w:rFonts w:ascii="Times New Roman" w:eastAsia="Times New Roman" w:hAnsi="Times New Roman" w:cs="Times New Roman"/>
                <w:b/>
                <w:sz w:val="24"/>
                <w:szCs w:val="22"/>
                <w:lang w:val="lv-LV"/>
              </w:rPr>
            </w:pPr>
          </w:p>
          <w:p w:rsidR="004F04F5" w:rsidRPr="00A75497" w:rsidRDefault="004F04F5" w:rsidP="00A75497">
            <w:pPr>
              <w:jc w:val="center"/>
              <w:rPr>
                <w:rFonts w:ascii="Times New Roman" w:eastAsia="Times New Roman" w:hAnsi="Times New Roman" w:cs="Times New Roman"/>
                <w:b/>
                <w:sz w:val="24"/>
                <w:szCs w:val="22"/>
                <w:lang w:val="lv-LV"/>
              </w:rPr>
            </w:pPr>
            <w:r w:rsidRPr="00A75497">
              <w:rPr>
                <w:rFonts w:ascii="Times New Roman" w:eastAsia="Times New Roman" w:hAnsi="Times New Roman" w:cs="Times New Roman"/>
                <w:b/>
                <w:sz w:val="24"/>
                <w:szCs w:val="22"/>
                <w:lang w:val="lv-LV"/>
              </w:rPr>
              <w:t>VTP1:</w:t>
            </w:r>
          </w:p>
          <w:p w:rsidR="00EA26EE" w:rsidRPr="00A75497" w:rsidRDefault="004F04F5" w:rsidP="00A75497">
            <w:pPr>
              <w:jc w:val="center"/>
              <w:rPr>
                <w:rFonts w:ascii="Times New Roman" w:eastAsia="Times New Roman" w:hAnsi="Times New Roman" w:cs="Times New Roman"/>
                <w:b/>
                <w:sz w:val="24"/>
                <w:szCs w:val="22"/>
                <w:lang w:val="lv-LV"/>
              </w:rPr>
            </w:pPr>
            <w:r w:rsidRPr="00A75497">
              <w:rPr>
                <w:rFonts w:ascii="Times New Roman" w:eastAsia="Times New Roman" w:hAnsi="Times New Roman" w:cs="Times New Roman"/>
                <w:b/>
                <w:sz w:val="24"/>
                <w:szCs w:val="22"/>
                <w:lang w:val="lv-LV"/>
              </w:rPr>
              <w:t>Atbalsts jauniešu iniciatīvai un līdzdalībai lēmumu pieņemšanā</w:t>
            </w:r>
          </w:p>
          <w:p w:rsidR="004F04F5" w:rsidRPr="00A75497" w:rsidRDefault="004F04F5" w:rsidP="00A75497">
            <w:pPr>
              <w:jc w:val="center"/>
              <w:rPr>
                <w:rFonts w:ascii="Times New Roman" w:hAnsi="Times New Roman" w:cs="Times New Roman"/>
                <w:sz w:val="24"/>
                <w:szCs w:val="24"/>
                <w:lang w:val="lv-LV" w:eastAsia="en-US"/>
              </w:rPr>
            </w:pPr>
          </w:p>
        </w:tc>
        <w:tc>
          <w:tcPr>
            <w:tcW w:w="2551" w:type="dxa"/>
            <w:vMerge w:val="restart"/>
            <w:shd w:val="clear" w:color="auto" w:fill="auto"/>
            <w:vAlign w:val="center"/>
          </w:tcPr>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RV1:</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Veicināt un atbalstīt</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jauniešu iniciatīvu un</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līdzdalību lēmumu</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pieņemšanā pašvaldībā</w:t>
            </w:r>
          </w:p>
          <w:p w:rsidR="00EA26EE" w:rsidRPr="00A75497" w:rsidRDefault="00EA26EE" w:rsidP="00D5040C">
            <w:pPr>
              <w:rPr>
                <w:rFonts w:ascii="Times New Roman" w:hAnsi="Times New Roman" w:cs="Times New Roman"/>
                <w:sz w:val="24"/>
                <w:szCs w:val="24"/>
                <w:lang w:val="lv-LV" w:eastAsia="en-US"/>
              </w:rPr>
            </w:pPr>
          </w:p>
        </w:tc>
        <w:tc>
          <w:tcPr>
            <w:tcW w:w="3119" w:type="dxa"/>
            <w:shd w:val="clear" w:color="auto" w:fill="FFFFFF"/>
          </w:tcPr>
          <w:p w:rsidR="00EA26EE" w:rsidRPr="00A75497" w:rsidRDefault="00EA26EE"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Nodrošināt jauniešiem iespēju piedalīties lēmumu pieņemšanas procesos</w:t>
            </w:r>
          </w:p>
        </w:tc>
        <w:tc>
          <w:tcPr>
            <w:tcW w:w="6662" w:type="dxa"/>
            <w:shd w:val="clear" w:color="auto" w:fill="auto"/>
          </w:tcPr>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Jaunatnes lietu konsultatīvās komisijas  (JLKK) sēdes (skaits) </w:t>
            </w:r>
          </w:p>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JLKK pieņemti lēmumi un iesniegti novada domē (skaits)</w:t>
            </w:r>
          </w:p>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Deputātu tikšanās ar jauniešiem (skaits)</w:t>
            </w:r>
          </w:p>
          <w:p w:rsidR="00EA26EE" w:rsidRPr="00A75497" w:rsidRDefault="00EA26EE" w:rsidP="00EA26EE">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Jauniešu dalība komisiju un domes sēdēs (skaits)</w:t>
            </w:r>
          </w:p>
        </w:tc>
      </w:tr>
      <w:tr w:rsidR="00A75497" w:rsidRPr="00E16AD3" w:rsidTr="00A75497">
        <w:tc>
          <w:tcPr>
            <w:tcW w:w="2410"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2551"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3119" w:type="dxa"/>
            <w:shd w:val="clear" w:color="auto" w:fill="FFFFFF"/>
          </w:tcPr>
          <w:p w:rsidR="00EA26EE" w:rsidRPr="00A75497" w:rsidRDefault="00EA26EE"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Izveidot novadu aptverošu sistēmu sadarbībai ar jauniešiem</w:t>
            </w:r>
          </w:p>
        </w:tc>
        <w:tc>
          <w:tcPr>
            <w:tcW w:w="6662" w:type="dxa"/>
            <w:shd w:val="clear" w:color="auto" w:fill="auto"/>
          </w:tcPr>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Atbildīgie par darbu ar jauniešiem pagastos organizē darbu ar jauniešiem </w:t>
            </w:r>
          </w:p>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Atbildīgo par darbu ar jauniešiem pagastos tikšanās (tēmas, skaits)</w:t>
            </w:r>
          </w:p>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Darba ar jauniešiem plānošana katram gadam </w:t>
            </w:r>
          </w:p>
          <w:p w:rsidR="00EA26EE" w:rsidRPr="00A75497" w:rsidRDefault="00EA26EE" w:rsidP="00EA26EE">
            <w:pPr>
              <w:rPr>
                <w:rFonts w:ascii="Times New Roman" w:eastAsia="Times New Roman" w:hAnsi="Times New Roman" w:cs="Times New Roman"/>
                <w:sz w:val="24"/>
                <w:szCs w:val="24"/>
                <w:lang w:val="lv-LV" w:eastAsia="lv-LV"/>
              </w:rPr>
            </w:pPr>
            <w:r w:rsidRPr="00A75497">
              <w:rPr>
                <w:rFonts w:ascii="Times New Roman" w:hAnsi="Times New Roman" w:cs="Times New Roman"/>
                <w:i/>
                <w:sz w:val="24"/>
                <w:szCs w:val="24"/>
                <w:lang w:val="lv-LV" w:eastAsia="en-US"/>
              </w:rPr>
              <w:t>Katru gadu novada darba ar jaunatni forums, piedalās  jaunieši, jaunatnes darbā iesaistītie un lēmējvara</w:t>
            </w:r>
            <w:r w:rsidRPr="00A75497">
              <w:rPr>
                <w:rFonts w:ascii="Times New Roman" w:hAnsi="Times New Roman" w:cs="Times New Roman"/>
                <w:sz w:val="24"/>
                <w:szCs w:val="24"/>
                <w:lang w:val="lv-LV" w:eastAsia="en-US"/>
              </w:rPr>
              <w:t xml:space="preserve"> </w:t>
            </w:r>
            <w:r w:rsidRPr="00A75497">
              <w:rPr>
                <w:rFonts w:ascii="Times New Roman" w:eastAsia="Times New Roman" w:hAnsi="Times New Roman" w:cs="Times New Roman"/>
                <w:i/>
                <w:sz w:val="24"/>
                <w:szCs w:val="24"/>
                <w:lang w:val="lv-LV" w:eastAsia="lv-LV"/>
              </w:rPr>
              <w:t>(apspriestās tēmas, dalībnieku skaits, ieteikumi, rekomendācijas)</w:t>
            </w:r>
          </w:p>
          <w:p w:rsidR="00EA26EE" w:rsidRPr="00A75497" w:rsidRDefault="00EA26EE" w:rsidP="00A75497">
            <w:pPr>
              <w:ind w:left="34"/>
              <w:contextualSpacing/>
              <w:rPr>
                <w:rFonts w:ascii="Times New Roman" w:eastAsia="Times New Roman" w:hAnsi="Times New Roman" w:cs="Times New Roman"/>
                <w:sz w:val="24"/>
                <w:szCs w:val="24"/>
                <w:lang w:val="lv-LV" w:eastAsia="lv-LV"/>
              </w:rPr>
            </w:pPr>
          </w:p>
        </w:tc>
      </w:tr>
      <w:tr w:rsidR="00A75497" w:rsidRPr="00E16AD3" w:rsidTr="00A75497">
        <w:tc>
          <w:tcPr>
            <w:tcW w:w="2410"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2551"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3119" w:type="dxa"/>
            <w:shd w:val="clear" w:color="auto" w:fill="FFFFFF"/>
          </w:tcPr>
          <w:p w:rsidR="00EA26EE" w:rsidRPr="00A75497" w:rsidRDefault="00EA26EE"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U3 Sekmēt un atbalstīt Jauniešu iniciatīvu grupu izveidi pagastos</w:t>
            </w:r>
          </w:p>
        </w:tc>
        <w:tc>
          <w:tcPr>
            <w:tcW w:w="6662" w:type="dxa"/>
            <w:shd w:val="clear" w:color="auto" w:fill="auto"/>
          </w:tcPr>
          <w:p w:rsidR="00EA26EE" w:rsidRPr="00A75497" w:rsidRDefault="00EA26EE" w:rsidP="00A75497">
            <w:pPr>
              <w:ind w:left="34"/>
              <w:contextualSpacing/>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Organizētās aktivitātes ar pagasta jauniešiem (dalībnieku skaits)</w:t>
            </w:r>
          </w:p>
          <w:p w:rsidR="00EA26EE" w:rsidRPr="00A75497" w:rsidRDefault="00EA26EE" w:rsidP="00A75497">
            <w:pPr>
              <w:ind w:left="34"/>
              <w:contextualSpacing/>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Novada aktīvo jauniešu tikšanās 1 x mēnesī ( dalībnieku skaits)</w:t>
            </w:r>
          </w:p>
        </w:tc>
      </w:tr>
      <w:tr w:rsidR="00A75497" w:rsidRPr="00E16AD3" w:rsidTr="00A75497">
        <w:tc>
          <w:tcPr>
            <w:tcW w:w="2410"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2551"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3119" w:type="dxa"/>
            <w:shd w:val="clear" w:color="auto" w:fill="FFFFFF"/>
          </w:tcPr>
          <w:p w:rsidR="00EA26EE" w:rsidRPr="00A75497" w:rsidRDefault="00EA26EE"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U4 Nodrošināt jauniešu interesēm un vajadzībām atbilstošu informācijas apriti visā novadā</w:t>
            </w:r>
          </w:p>
          <w:p w:rsidR="00EA26EE" w:rsidRPr="00A75497" w:rsidRDefault="00EA26EE" w:rsidP="00D5040C">
            <w:pPr>
              <w:rPr>
                <w:rFonts w:ascii="Times New Roman" w:hAnsi="Times New Roman" w:cs="Times New Roman"/>
                <w:sz w:val="24"/>
                <w:szCs w:val="24"/>
                <w:lang w:val="lv-LV" w:eastAsia="en-US"/>
              </w:rPr>
            </w:pPr>
          </w:p>
        </w:tc>
        <w:tc>
          <w:tcPr>
            <w:tcW w:w="6662" w:type="dxa"/>
            <w:shd w:val="clear" w:color="auto" w:fill="auto"/>
          </w:tcPr>
          <w:p w:rsidR="00EA26EE" w:rsidRPr="00A75497" w:rsidRDefault="00EA26EE" w:rsidP="00A75497">
            <w:pPr>
              <w:ind w:left="90"/>
              <w:contextualSpacing/>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Skolēnu pašpārvalžu pieredzes apmaiņa 2x gadā (semināru, forumu, dalībnieku skaits) </w:t>
            </w:r>
          </w:p>
          <w:p w:rsidR="00EA26EE" w:rsidRPr="00172932" w:rsidRDefault="00EA26EE" w:rsidP="00A75497">
            <w:pPr>
              <w:ind w:left="90"/>
              <w:contextualSpacing/>
              <w:rPr>
                <w:rFonts w:ascii="Times New Roman" w:hAnsi="Times New Roman" w:cs="Times New Roman"/>
                <w:i/>
                <w:sz w:val="24"/>
                <w:szCs w:val="24"/>
                <w:lang w:val="lv-LV" w:eastAsia="en-US"/>
              </w:rPr>
            </w:pPr>
            <w:r w:rsidRPr="00172932">
              <w:rPr>
                <w:rFonts w:ascii="Times New Roman" w:hAnsi="Times New Roman" w:cs="Times New Roman"/>
                <w:i/>
                <w:sz w:val="24"/>
                <w:szCs w:val="24"/>
                <w:lang w:val="lv-LV" w:eastAsia="en-US"/>
              </w:rPr>
              <w:t xml:space="preserve">Skolēnu pašpārvaldes anketē skolu jauniešu par skolēniem aktuālām tēmām, dalās ar citām skolām, virza jautājumus </w:t>
            </w:r>
            <w:r w:rsidR="00172932">
              <w:rPr>
                <w:rFonts w:ascii="Times New Roman" w:hAnsi="Times New Roman" w:cs="Times New Roman"/>
                <w:i/>
                <w:sz w:val="24"/>
                <w:szCs w:val="24"/>
                <w:lang w:val="lv-LV" w:eastAsia="en-US"/>
              </w:rPr>
              <w:t>IP,JLKK</w:t>
            </w:r>
            <w:r w:rsidRPr="00172932">
              <w:rPr>
                <w:rFonts w:ascii="Times New Roman" w:hAnsi="Times New Roman" w:cs="Times New Roman"/>
                <w:i/>
                <w:sz w:val="24"/>
                <w:szCs w:val="24"/>
                <w:lang w:val="lv-LV" w:eastAsia="en-US"/>
              </w:rPr>
              <w:t xml:space="preserve"> </w:t>
            </w:r>
          </w:p>
          <w:p w:rsidR="00EA26EE" w:rsidRPr="00A75497" w:rsidRDefault="00EA26EE" w:rsidP="00A75497">
            <w:pPr>
              <w:ind w:left="90"/>
              <w:contextualSpacing/>
              <w:rPr>
                <w:rFonts w:ascii="Times New Roman" w:hAnsi="Times New Roman" w:cs="Times New Roman"/>
                <w:i/>
                <w:sz w:val="24"/>
                <w:szCs w:val="24"/>
                <w:lang w:val="lv-LV" w:eastAsia="en-US"/>
              </w:rPr>
            </w:pPr>
            <w:r w:rsidRPr="00172932">
              <w:rPr>
                <w:rFonts w:ascii="Times New Roman" w:hAnsi="Times New Roman" w:cs="Times New Roman"/>
                <w:i/>
                <w:sz w:val="24"/>
                <w:szCs w:val="24"/>
                <w:lang w:val="lv-LV" w:eastAsia="en-US"/>
              </w:rPr>
              <w:t>Novada aktīvo jauniešu tikšanās 1 x mēnesī ( tēmas, dalībnieku</w:t>
            </w:r>
            <w:r w:rsidRPr="00A75497">
              <w:rPr>
                <w:rFonts w:ascii="Times New Roman" w:hAnsi="Times New Roman" w:cs="Times New Roman"/>
                <w:i/>
                <w:sz w:val="24"/>
                <w:szCs w:val="24"/>
                <w:lang w:val="lv-LV" w:eastAsia="en-US"/>
              </w:rPr>
              <w:t xml:space="preserve"> skaits)</w:t>
            </w:r>
          </w:p>
          <w:p w:rsidR="00EA26EE" w:rsidRPr="00A75497" w:rsidRDefault="00EA26EE" w:rsidP="00A75497">
            <w:pPr>
              <w:ind w:left="90"/>
              <w:rPr>
                <w:rFonts w:ascii="Times New Roman" w:eastAsia="Times New Roman" w:hAnsi="Times New Roman" w:cs="Times New Roman"/>
                <w:sz w:val="24"/>
                <w:szCs w:val="24"/>
                <w:lang w:val="lv-LV" w:eastAsia="lv-LV"/>
              </w:rPr>
            </w:pPr>
            <w:r w:rsidRPr="00A75497">
              <w:rPr>
                <w:rFonts w:ascii="Times New Roman" w:hAnsi="Times New Roman" w:cs="Times New Roman"/>
                <w:i/>
                <w:sz w:val="24"/>
                <w:szCs w:val="24"/>
                <w:lang w:val="lv-LV" w:eastAsia="en-US"/>
              </w:rPr>
              <w:t>Katru gadu novada darba ar jaunatni forums, piedalās  jaunieši, jaunatnes darbā iesaistītie un lēmējvara</w:t>
            </w:r>
            <w:r w:rsidRPr="00A75497">
              <w:rPr>
                <w:rFonts w:ascii="Times New Roman" w:hAnsi="Times New Roman" w:cs="Times New Roman"/>
                <w:sz w:val="24"/>
                <w:szCs w:val="24"/>
                <w:lang w:val="lv-LV" w:eastAsia="en-US"/>
              </w:rPr>
              <w:t xml:space="preserve"> </w:t>
            </w:r>
            <w:r w:rsidRPr="00A75497">
              <w:rPr>
                <w:rFonts w:ascii="Times New Roman" w:eastAsia="Times New Roman" w:hAnsi="Times New Roman" w:cs="Times New Roman"/>
                <w:i/>
                <w:sz w:val="24"/>
                <w:szCs w:val="24"/>
                <w:lang w:val="lv-LV" w:eastAsia="lv-LV"/>
              </w:rPr>
              <w:t>(apspriestās tēmas, dalībnieku skaits, ieteikumi, rekomendācijas)</w:t>
            </w:r>
          </w:p>
          <w:p w:rsidR="00EA26EE" w:rsidRPr="00A75497" w:rsidRDefault="00EA26EE" w:rsidP="00EA26EE">
            <w:pPr>
              <w:rPr>
                <w:rFonts w:ascii="Times New Roman" w:hAnsi="Times New Roman" w:cs="Times New Roman"/>
                <w:sz w:val="24"/>
                <w:szCs w:val="24"/>
                <w:lang w:val="lv-LV" w:eastAsia="en-US"/>
              </w:rPr>
            </w:pPr>
          </w:p>
        </w:tc>
      </w:tr>
      <w:tr w:rsidR="00A75497" w:rsidRPr="00E16AD3" w:rsidTr="00A75497">
        <w:tc>
          <w:tcPr>
            <w:tcW w:w="2410" w:type="dxa"/>
            <w:vMerge/>
            <w:shd w:val="clear" w:color="auto" w:fill="auto"/>
          </w:tcPr>
          <w:p w:rsidR="00EA26EE" w:rsidRPr="00A75497" w:rsidRDefault="00EA26EE" w:rsidP="00D5040C">
            <w:pPr>
              <w:rPr>
                <w:rFonts w:ascii="Times New Roman" w:hAnsi="Times New Roman" w:cs="Times New Roman"/>
                <w:sz w:val="24"/>
                <w:szCs w:val="24"/>
                <w:lang w:val="lv-LV" w:eastAsia="en-US"/>
              </w:rPr>
            </w:pPr>
          </w:p>
        </w:tc>
        <w:tc>
          <w:tcPr>
            <w:tcW w:w="2551" w:type="dxa"/>
            <w:vMerge w:val="restart"/>
            <w:shd w:val="clear" w:color="auto" w:fill="auto"/>
            <w:vAlign w:val="center"/>
          </w:tcPr>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RV2:</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Veicināt jauniešu</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līdzdalību Dobeles</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novada, nacionāla un</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starptautiska mēroga</w:t>
            </w:r>
          </w:p>
          <w:p w:rsidR="00EA26EE" w:rsidRPr="00A75497" w:rsidRDefault="00EA26E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aktivitātēs</w:t>
            </w:r>
          </w:p>
        </w:tc>
        <w:tc>
          <w:tcPr>
            <w:tcW w:w="3119" w:type="dxa"/>
            <w:shd w:val="clear" w:color="auto" w:fill="FFFFFF"/>
          </w:tcPr>
          <w:p w:rsidR="00EA26EE" w:rsidRPr="00A75497" w:rsidRDefault="00EA26EE" w:rsidP="00511A14">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U1 Nodrošināt </w:t>
            </w:r>
            <w:r w:rsidR="00511A14" w:rsidRPr="00A75497">
              <w:rPr>
                <w:rFonts w:ascii="Times New Roman" w:hAnsi="Times New Roman" w:cs="Times New Roman"/>
                <w:sz w:val="24"/>
                <w:szCs w:val="24"/>
                <w:lang w:val="lv-LV" w:eastAsia="en-US"/>
              </w:rPr>
              <w:t>Jauniešu un jaunatnes biedrību projektu programmas</w:t>
            </w:r>
            <w:r w:rsidRPr="00A75497">
              <w:rPr>
                <w:rFonts w:ascii="Times New Roman" w:hAnsi="Times New Roman" w:cs="Times New Roman"/>
                <w:sz w:val="24"/>
                <w:szCs w:val="24"/>
                <w:lang w:val="lv-LV" w:eastAsia="en-US"/>
              </w:rPr>
              <w:t xml:space="preserve"> darbību</w:t>
            </w:r>
          </w:p>
        </w:tc>
        <w:tc>
          <w:tcPr>
            <w:tcW w:w="6662" w:type="dxa"/>
            <w:shd w:val="clear" w:color="auto" w:fill="auto"/>
          </w:tcPr>
          <w:p w:rsidR="00EA26EE" w:rsidRPr="00A75497" w:rsidRDefault="00511A14"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w:t>
            </w:r>
            <w:r w:rsidR="00EA26EE" w:rsidRPr="00A75497">
              <w:rPr>
                <w:rFonts w:ascii="Times New Roman" w:hAnsi="Times New Roman" w:cs="Times New Roman"/>
                <w:i/>
                <w:sz w:val="24"/>
                <w:szCs w:val="24"/>
                <w:lang w:val="lv-LV" w:eastAsia="en-US"/>
              </w:rPr>
              <w:t xml:space="preserve">zsludinātie projektu konkursi </w:t>
            </w:r>
            <w:r w:rsidRPr="00A75497">
              <w:rPr>
                <w:rFonts w:ascii="Times New Roman" w:hAnsi="Times New Roman" w:cs="Times New Roman"/>
                <w:i/>
                <w:sz w:val="24"/>
                <w:szCs w:val="24"/>
                <w:lang w:val="lv-LV" w:eastAsia="en-US"/>
              </w:rPr>
              <w:t xml:space="preserve">Jauniešu un jaunatnes biedrību projektu programmā </w:t>
            </w:r>
            <w:r w:rsidR="00EA26EE" w:rsidRPr="00A75497">
              <w:rPr>
                <w:rFonts w:ascii="Times New Roman" w:hAnsi="Times New Roman" w:cs="Times New Roman"/>
                <w:i/>
                <w:sz w:val="24"/>
                <w:szCs w:val="24"/>
                <w:lang w:val="lv-LV" w:eastAsia="en-US"/>
              </w:rPr>
              <w:t>2x gadā</w:t>
            </w:r>
          </w:p>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Realizētie projekti (skaits)</w:t>
            </w:r>
          </w:p>
          <w:p w:rsidR="00EA26EE" w:rsidRPr="00A75497" w:rsidRDefault="00EA26EE" w:rsidP="00EA26EE">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Finansējuma apjoms, ko pašvaldība atvēl jauniešu projektiem, aktivitātēm (eiro)</w:t>
            </w:r>
          </w:p>
        </w:tc>
      </w:tr>
      <w:tr w:rsidR="00A75497" w:rsidRPr="00E16AD3" w:rsidTr="00A75497">
        <w:tc>
          <w:tcPr>
            <w:tcW w:w="2410"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551" w:type="dxa"/>
            <w:vMerge/>
            <w:shd w:val="clear" w:color="auto" w:fill="auto"/>
          </w:tcPr>
          <w:p w:rsidR="00D5040C" w:rsidRPr="00A75497" w:rsidRDefault="00D5040C" w:rsidP="00A75497">
            <w:pPr>
              <w:jc w:val="cente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U2 </w:t>
            </w:r>
            <w:r w:rsidR="00EA26EE" w:rsidRPr="00A75497">
              <w:rPr>
                <w:rFonts w:ascii="Times New Roman" w:hAnsi="Times New Roman" w:cs="Times New Roman"/>
                <w:sz w:val="24"/>
                <w:szCs w:val="24"/>
                <w:lang w:val="lv-LV" w:eastAsia="en-US"/>
              </w:rPr>
              <w:t>Attīstīt jauniešu brīvprātīgā darba sistēmu un nodrošināt  Brīvprātīgā darba veicēju informācijas sistēmas administrēšanu un popularizēšanu Dobeles novadā</w:t>
            </w:r>
          </w:p>
        </w:tc>
        <w:tc>
          <w:tcPr>
            <w:tcW w:w="6662" w:type="dxa"/>
            <w:shd w:val="clear" w:color="auto" w:fill="auto"/>
          </w:tcPr>
          <w:p w:rsidR="00EA26EE" w:rsidRPr="00A75497" w:rsidRDefault="00EA26EE" w:rsidP="00EA26EE">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Jauniešu iniciatīvu grupas (skaits) </w:t>
            </w:r>
          </w:p>
          <w:p w:rsidR="00D5040C" w:rsidRPr="00A75497" w:rsidRDefault="00EA26EE" w:rsidP="00EA26EE">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Jauniešu dalība novada, reģiona, valsts un starptautiska mēroga semināros, konferencēs, nometnēs u.c. aktivitātēs (pasākumu, dalībnieku skaits)</w:t>
            </w:r>
          </w:p>
        </w:tc>
      </w:tr>
      <w:tr w:rsidR="00A75497" w:rsidRPr="00E16AD3" w:rsidTr="00A75497">
        <w:tc>
          <w:tcPr>
            <w:tcW w:w="2410"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551" w:type="dxa"/>
            <w:shd w:val="clear" w:color="auto" w:fill="auto"/>
          </w:tcPr>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3:</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Atbalstīt jauniešu</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organizāciju un iniciatīvu</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grupu darbību un veicināt</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jauniešu iesaistīšanos</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organizācijās</w:t>
            </w:r>
          </w:p>
          <w:p w:rsidR="00D5040C" w:rsidRPr="00A75497" w:rsidRDefault="00D5040C" w:rsidP="00A75497">
            <w:pPr>
              <w:jc w:val="cente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Informēt novada jauniešus par iespējām piedalīties lēmumu pieņemšanā, pasākumu organizēšanā</w:t>
            </w:r>
          </w:p>
          <w:p w:rsidR="00D5040C" w:rsidRPr="00A75497" w:rsidRDefault="00D5040C" w:rsidP="00D5040C">
            <w:pPr>
              <w:rPr>
                <w:rFonts w:ascii="Times New Roman" w:hAnsi="Times New Roman" w:cs="Times New Roman"/>
                <w:sz w:val="24"/>
                <w:szCs w:val="24"/>
                <w:lang w:val="lv-LV" w:eastAsia="en-US"/>
              </w:rPr>
            </w:pP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Skolēnu pašpārvalžu pieredzes apmaiņa 2x gadā</w:t>
            </w:r>
            <w:r w:rsidR="00EA26EE" w:rsidRPr="00A75497">
              <w:rPr>
                <w:rFonts w:ascii="Times New Roman" w:hAnsi="Times New Roman" w:cs="Times New Roman"/>
                <w:i/>
                <w:sz w:val="24"/>
                <w:szCs w:val="24"/>
                <w:lang w:val="lv-LV" w:eastAsia="en-US"/>
              </w:rPr>
              <w:t xml:space="preserve"> (dalībnieku skaits)</w:t>
            </w:r>
          </w:p>
          <w:p w:rsidR="00EA26EE" w:rsidRPr="00A75497" w:rsidRDefault="00EA26EE"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Katru gadu novada darba ar jaunatni forums, piedalās  jaunieši, jaunatnes darbā iesaistītie un lēmējvara (apspriestās tēmas, dalībnieku skaits)</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Jauniešu dalība reģionāla un nacionāla līmeņa jaunatnes politikas forumos</w:t>
            </w:r>
            <w:r w:rsidR="00EA26EE" w:rsidRPr="00A75497">
              <w:rPr>
                <w:rFonts w:ascii="Times New Roman" w:hAnsi="Times New Roman" w:cs="Times New Roman"/>
                <w:i/>
                <w:sz w:val="24"/>
                <w:szCs w:val="24"/>
                <w:lang w:val="lv-LV" w:eastAsia="en-US"/>
              </w:rPr>
              <w:t xml:space="preserve"> (tēmas, pasākumu un dalībnieku skaits)</w:t>
            </w:r>
          </w:p>
          <w:p w:rsidR="00D5040C" w:rsidRPr="00A75497" w:rsidRDefault="00D5040C" w:rsidP="00D5040C">
            <w:pPr>
              <w:rPr>
                <w:rFonts w:ascii="Times New Roman" w:hAnsi="Times New Roman" w:cs="Times New Roman"/>
                <w:sz w:val="24"/>
                <w:szCs w:val="24"/>
                <w:lang w:val="lv-LV" w:eastAsia="en-US"/>
              </w:rPr>
            </w:pPr>
          </w:p>
        </w:tc>
      </w:tr>
    </w:tbl>
    <w:p w:rsidR="00F30F22" w:rsidRPr="00E16AD3" w:rsidRDefault="00F30F22" w:rsidP="00204DA1">
      <w:pPr>
        <w:tabs>
          <w:tab w:val="left" w:pos="1038"/>
        </w:tabs>
        <w:spacing w:line="200" w:lineRule="exact"/>
        <w:rPr>
          <w:rFonts w:ascii="Times New Roman" w:eastAsia="Times New Roman" w:hAnsi="Times New Roman" w:cs="Times New Roman"/>
          <w:sz w:val="24"/>
          <w:szCs w:val="24"/>
          <w:lang w:val="lv-LV"/>
        </w:rPr>
      </w:pPr>
    </w:p>
    <w:p w:rsidR="00F30F22" w:rsidRPr="00E16AD3" w:rsidRDefault="00F30F22">
      <w:pPr>
        <w:spacing w:line="200" w:lineRule="exact"/>
        <w:rPr>
          <w:rFonts w:ascii="Times New Roman" w:eastAsia="Times New Roman" w:hAnsi="Times New Roman" w:cs="Times New Roman"/>
          <w:sz w:val="24"/>
          <w:szCs w:val="24"/>
          <w:lang w:val="lv-LV"/>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284"/>
        <w:gridCol w:w="3150"/>
        <w:gridCol w:w="6615"/>
      </w:tblGrid>
      <w:tr w:rsidR="00A75497" w:rsidRPr="00E16AD3" w:rsidTr="00A75497">
        <w:tc>
          <w:tcPr>
            <w:tcW w:w="2693"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Vidēja termiņa prioritāte</w:t>
            </w:r>
          </w:p>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(VTP)</w:t>
            </w:r>
          </w:p>
        </w:tc>
        <w:tc>
          <w:tcPr>
            <w:tcW w:w="2284"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Rīcības virzieni (RV)</w:t>
            </w:r>
          </w:p>
        </w:tc>
        <w:tc>
          <w:tcPr>
            <w:tcW w:w="3150" w:type="dxa"/>
            <w:shd w:val="clear" w:color="auto" w:fill="FFFFFF"/>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Uzdevumi (U)</w:t>
            </w:r>
          </w:p>
        </w:tc>
        <w:tc>
          <w:tcPr>
            <w:tcW w:w="6615"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Indikatori (I)- iznākuma rezultatīvie rādītāji</w:t>
            </w:r>
          </w:p>
          <w:p w:rsidR="00D5040C" w:rsidRPr="00A75497" w:rsidRDefault="00D5040C" w:rsidP="00A75497">
            <w:pPr>
              <w:jc w:val="center"/>
              <w:rPr>
                <w:rFonts w:ascii="Times New Roman" w:hAnsi="Times New Roman" w:cs="Times New Roman"/>
                <w:b/>
                <w:sz w:val="24"/>
                <w:szCs w:val="24"/>
                <w:lang w:val="lv-LV" w:eastAsia="en-US"/>
              </w:rPr>
            </w:pPr>
          </w:p>
        </w:tc>
      </w:tr>
      <w:tr w:rsidR="00A75497" w:rsidRPr="00E16AD3" w:rsidTr="00A75497">
        <w:tc>
          <w:tcPr>
            <w:tcW w:w="2693" w:type="dxa"/>
            <w:vMerge w:val="restart"/>
            <w:shd w:val="clear" w:color="auto" w:fill="auto"/>
            <w:vAlign w:val="center"/>
          </w:tcPr>
          <w:p w:rsidR="00567189" w:rsidRPr="00A75497" w:rsidRDefault="00567189" w:rsidP="00A75497">
            <w:pPr>
              <w:jc w:val="center"/>
              <w:rPr>
                <w:rFonts w:ascii="Times New Roman" w:eastAsia="Times New Roman" w:hAnsi="Times New Roman" w:cs="Times New Roman"/>
                <w:sz w:val="24"/>
                <w:szCs w:val="22"/>
                <w:lang w:val="lv-LV"/>
              </w:rPr>
            </w:pPr>
          </w:p>
          <w:p w:rsidR="00567189" w:rsidRPr="00A75497" w:rsidRDefault="00567189" w:rsidP="00A75497">
            <w:pPr>
              <w:jc w:val="center"/>
              <w:rPr>
                <w:rFonts w:ascii="Times New Roman" w:eastAsia="Times New Roman" w:hAnsi="Times New Roman" w:cs="Times New Roman"/>
                <w:sz w:val="24"/>
                <w:szCs w:val="22"/>
                <w:lang w:val="lv-LV"/>
              </w:rPr>
            </w:pPr>
            <w:r w:rsidRPr="00A75497">
              <w:rPr>
                <w:rFonts w:ascii="Times New Roman" w:eastAsia="Times New Roman" w:hAnsi="Times New Roman" w:cs="Times New Roman"/>
                <w:sz w:val="24"/>
                <w:szCs w:val="22"/>
                <w:lang w:val="lv-LV"/>
              </w:rPr>
              <w:t>VTP2:</w:t>
            </w:r>
          </w:p>
          <w:p w:rsidR="00D5040C" w:rsidRPr="00A75497" w:rsidRDefault="00567189" w:rsidP="00A75497">
            <w:pPr>
              <w:jc w:val="center"/>
              <w:rPr>
                <w:rFonts w:ascii="Times New Roman" w:hAnsi="Times New Roman" w:cs="Times New Roman"/>
                <w:sz w:val="24"/>
                <w:szCs w:val="24"/>
                <w:lang w:val="lv-LV" w:eastAsia="en-US"/>
              </w:rPr>
            </w:pPr>
            <w:r w:rsidRPr="00A75497">
              <w:rPr>
                <w:rFonts w:ascii="Times New Roman" w:eastAsia="Times New Roman" w:hAnsi="Times New Roman" w:cs="Times New Roman"/>
                <w:sz w:val="24"/>
                <w:szCs w:val="22"/>
                <w:lang w:val="lv-LV"/>
              </w:rPr>
              <w:t xml:space="preserve">Atbalsts jauniešu atkarību profilakses, reproduktīvās veselības, </w:t>
            </w:r>
            <w:r w:rsidRPr="00A75497">
              <w:rPr>
                <w:rFonts w:ascii="Times New Roman" w:eastAsia="Times New Roman" w:hAnsi="Times New Roman" w:cs="Times New Roman"/>
                <w:sz w:val="24"/>
                <w:szCs w:val="22"/>
                <w:lang w:val="lv-LV"/>
              </w:rPr>
              <w:lastRenderedPageBreak/>
              <w:t>veselīga dzīvesveida veicināšanai</w:t>
            </w:r>
          </w:p>
        </w:tc>
        <w:tc>
          <w:tcPr>
            <w:tcW w:w="2284"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RV1:</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Turpināt attīstīt regulārus jauniešu atkarību profilakses, reproduktīvās </w:t>
            </w:r>
            <w:r w:rsidRPr="00A75497">
              <w:rPr>
                <w:rFonts w:ascii="Times New Roman" w:hAnsi="Times New Roman" w:cs="Times New Roman"/>
                <w:sz w:val="24"/>
                <w:szCs w:val="24"/>
                <w:lang w:val="lv-LV" w:eastAsia="en-US"/>
              </w:rPr>
              <w:lastRenderedPageBreak/>
              <w:t>veselības, veselīga dzīves</w:t>
            </w:r>
            <w:r w:rsidR="00E16AD3" w:rsidRPr="00A75497">
              <w:rPr>
                <w:rFonts w:ascii="Times New Roman" w:hAnsi="Times New Roman" w:cs="Times New Roman"/>
                <w:sz w:val="24"/>
                <w:szCs w:val="24"/>
                <w:lang w:val="lv-LV" w:eastAsia="en-US"/>
              </w:rPr>
              <w:t>veida popularizēšanas pasākumus</w:t>
            </w: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lastRenderedPageBreak/>
              <w:t xml:space="preserve">U1 Sagatavot vienaudžu izglītotājus (VI) darbam ar jauniešiem reproduktīvās veselības un veselīga dzīvesveida popularizēšanas jomās. </w:t>
            </w:r>
          </w:p>
        </w:tc>
        <w:tc>
          <w:tcPr>
            <w:tcW w:w="6615" w:type="dxa"/>
            <w:shd w:val="clear" w:color="auto" w:fill="auto"/>
          </w:tcPr>
          <w:p w:rsidR="00D5040C" w:rsidRPr="00A75497" w:rsidRDefault="00D5040C" w:rsidP="00A75497">
            <w:pPr>
              <w:ind w:right="601"/>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Pieaudzis pasākumu, nodarbību apmeklētāju skaits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DJIVC ir izstrādāta VI apmācību programma, balstīta uz neformālo izglītību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VI pēctecība</w:t>
            </w:r>
          </w:p>
          <w:p w:rsidR="00D5040C" w:rsidRPr="00A75497" w:rsidRDefault="00D5040C" w:rsidP="00D5040C">
            <w:pPr>
              <w:rPr>
                <w:rFonts w:ascii="Times New Roman" w:hAnsi="Times New Roman" w:cs="Times New Roman"/>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U2 Īstenot regulārus jauniešu informatīvos pasākumus par drošības jautājumiem </w:t>
            </w:r>
          </w:p>
        </w:tc>
        <w:tc>
          <w:tcPr>
            <w:tcW w:w="6615"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Jaunu aktivitāšu piedāvājums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Ieviestas jaunas metodes</w:t>
            </w:r>
          </w:p>
          <w:p w:rsidR="00D5040C" w:rsidRPr="00A75497" w:rsidRDefault="00D5040C" w:rsidP="002D77E3">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Informatīvie pasākumi skolās (</w:t>
            </w:r>
            <w:r w:rsidR="002D77E3" w:rsidRPr="00A75497">
              <w:rPr>
                <w:rFonts w:ascii="Times New Roman" w:hAnsi="Times New Roman" w:cs="Times New Roman"/>
                <w:i/>
                <w:sz w:val="24"/>
                <w:szCs w:val="24"/>
                <w:lang w:val="lv-LV" w:eastAsia="en-US"/>
              </w:rPr>
              <w:t xml:space="preserve">tēmas, pasākumu un dalībnieku </w:t>
            </w:r>
            <w:r w:rsidRPr="00A75497">
              <w:rPr>
                <w:rFonts w:ascii="Times New Roman" w:hAnsi="Times New Roman" w:cs="Times New Roman"/>
                <w:i/>
                <w:sz w:val="24"/>
                <w:szCs w:val="24"/>
                <w:lang w:val="lv-LV" w:eastAsia="en-US"/>
              </w:rPr>
              <w:t>skaits)</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U3 Organizēt regulārus pasākumus, kas vērsti uz veselīga dzīvesveida popularizēšanu</w:t>
            </w:r>
          </w:p>
        </w:tc>
        <w:tc>
          <w:tcPr>
            <w:tcW w:w="6615" w:type="dxa"/>
            <w:shd w:val="clear" w:color="auto" w:fill="auto"/>
          </w:tcPr>
          <w:p w:rsidR="00D5040C" w:rsidRPr="00A75497" w:rsidRDefault="00D5040C" w:rsidP="00D5040C">
            <w:pPr>
              <w:contextualSpacing/>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Pasākumi veselīga dzīvesveida popularizēšanai </w:t>
            </w:r>
            <w:r w:rsidR="002D77E3" w:rsidRPr="00A75497">
              <w:rPr>
                <w:rFonts w:ascii="Times New Roman" w:hAnsi="Times New Roman" w:cs="Times New Roman"/>
                <w:i/>
                <w:sz w:val="24"/>
                <w:szCs w:val="24"/>
                <w:lang w:val="lv-LV" w:eastAsia="en-US"/>
              </w:rPr>
              <w:t>(tēmas, pasākumu un dalībnieku skaits)</w:t>
            </w:r>
          </w:p>
          <w:p w:rsidR="002D77E3" w:rsidRPr="00A75497" w:rsidRDefault="00D5040C" w:rsidP="002D77E3">
            <w:pPr>
              <w:contextualSpacing/>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Regulāri izglītojoši pasākumi, kas vērsti uz garīgās veselības veicināšanu </w:t>
            </w:r>
            <w:r w:rsidR="002D77E3" w:rsidRPr="00A75497">
              <w:rPr>
                <w:rFonts w:ascii="Times New Roman" w:hAnsi="Times New Roman" w:cs="Times New Roman"/>
                <w:i/>
                <w:sz w:val="24"/>
                <w:szCs w:val="24"/>
                <w:lang w:val="lv-LV" w:eastAsia="en-US"/>
              </w:rPr>
              <w:t>(tēmas, pasākumu un dalībnieku skaits)</w:t>
            </w:r>
          </w:p>
          <w:p w:rsidR="00D5040C" w:rsidRPr="00A75497" w:rsidRDefault="00D5040C" w:rsidP="002D77E3">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 xml:space="preserve">Regulāri pasākumi, kuri vērsti uz fiziskām aktivitātēm </w:t>
            </w:r>
            <w:r w:rsidR="002D77E3" w:rsidRPr="00A75497">
              <w:rPr>
                <w:rFonts w:ascii="Times New Roman" w:hAnsi="Times New Roman" w:cs="Times New Roman"/>
                <w:i/>
                <w:sz w:val="24"/>
                <w:szCs w:val="24"/>
                <w:lang w:val="lv-LV" w:eastAsia="en-US"/>
              </w:rPr>
              <w:t>(pasākumu un dalībnieku skaits)</w:t>
            </w:r>
            <w:r w:rsidR="002D77E3" w:rsidRPr="00A75497">
              <w:rPr>
                <w:rFonts w:ascii="Times New Roman" w:hAnsi="Times New Roman" w:cs="Times New Roman"/>
                <w:sz w:val="24"/>
                <w:szCs w:val="24"/>
                <w:lang w:val="lv-LV" w:eastAsia="en-US"/>
              </w:rPr>
              <w:t xml:space="preserve"> </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2:</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Turpināt uzlabot un attīstīt jauniešu ar ierobežotām iespējām sociālo iekļaušanu</w:t>
            </w:r>
          </w:p>
          <w:p w:rsidR="00D5040C" w:rsidRPr="00A75497" w:rsidRDefault="00D5040C" w:rsidP="00A75497">
            <w:pPr>
              <w:jc w:val="center"/>
              <w:rPr>
                <w:rFonts w:ascii="Times New Roman" w:hAnsi="Times New Roman" w:cs="Times New Roman"/>
                <w:color w:val="7030A0"/>
                <w:sz w:val="24"/>
                <w:szCs w:val="24"/>
                <w:lang w:val="lv-LV" w:eastAsia="en-US"/>
              </w:rPr>
            </w:pP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U1 Pilnveidot prevencijas darbu ar sociālā riska grupas jauniešiem </w:t>
            </w:r>
          </w:p>
          <w:p w:rsidR="00D5040C" w:rsidRPr="00A75497" w:rsidRDefault="00D5040C" w:rsidP="00D5040C">
            <w:pPr>
              <w:rPr>
                <w:rFonts w:ascii="Times New Roman" w:hAnsi="Times New Roman" w:cs="Times New Roman"/>
                <w:sz w:val="24"/>
                <w:szCs w:val="24"/>
                <w:lang w:val="lv-LV" w:eastAsia="en-US"/>
              </w:rPr>
            </w:pPr>
          </w:p>
          <w:p w:rsidR="00D5040C" w:rsidRPr="00A75497" w:rsidRDefault="00D5040C" w:rsidP="00D5040C">
            <w:pPr>
              <w:rPr>
                <w:rFonts w:ascii="Times New Roman" w:hAnsi="Times New Roman" w:cs="Times New Roman"/>
                <w:sz w:val="24"/>
                <w:szCs w:val="24"/>
                <w:lang w:val="lv-LV" w:eastAsia="en-US"/>
              </w:rPr>
            </w:pPr>
          </w:p>
        </w:tc>
        <w:tc>
          <w:tcPr>
            <w:tcW w:w="6615"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Jaunu aktivitāšu piedāvājums</w:t>
            </w:r>
            <w:r w:rsidR="002D77E3" w:rsidRPr="00A75497">
              <w:rPr>
                <w:rFonts w:ascii="Times New Roman" w:hAnsi="Times New Roman" w:cs="Times New Roman"/>
                <w:i/>
                <w:sz w:val="24"/>
                <w:szCs w:val="24"/>
                <w:lang w:val="lv-LV" w:eastAsia="en-US"/>
              </w:rPr>
              <w:t xml:space="preserve"> (sadarbība ar treneriem pie, kuriem trenējās skolēni ar uzvedības un mācīšanās traucējumiem), </w:t>
            </w:r>
          </w:p>
          <w:p w:rsidR="00D5040C" w:rsidRPr="00172932" w:rsidRDefault="00172932" w:rsidP="00D5040C">
            <w:pPr>
              <w:rPr>
                <w:rFonts w:ascii="Times New Roman" w:hAnsi="Times New Roman" w:cs="Times New Roman"/>
                <w:i/>
                <w:sz w:val="24"/>
                <w:szCs w:val="24"/>
                <w:lang w:val="lv-LV" w:eastAsia="en-US"/>
              </w:rPr>
            </w:pPr>
            <w:r w:rsidRPr="00172932">
              <w:rPr>
                <w:rFonts w:ascii="Times New Roman" w:hAnsi="Times New Roman" w:cs="Times New Roman"/>
                <w:i/>
                <w:sz w:val="24"/>
                <w:szCs w:val="24"/>
                <w:lang w:val="lv-LV" w:eastAsia="en-US"/>
              </w:rPr>
              <w:t>Individuālās konsultācijas, atbalsta grupas un apmācības sociālā riska grupas jauniešiem un viņu vecākiem/ aizbildņiem (tēmas, dalībnieku un aktivitāšu skaits)</w:t>
            </w:r>
          </w:p>
          <w:p w:rsidR="00D5040C" w:rsidRPr="00A75497" w:rsidRDefault="00D5040C" w:rsidP="002D77E3">
            <w:pPr>
              <w:rPr>
                <w:rFonts w:ascii="Times New Roman" w:hAnsi="Times New Roman" w:cs="Times New Roman"/>
                <w:color w:val="FF0000"/>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50" w:type="dxa"/>
            <w:shd w:val="clear" w:color="auto" w:fill="FFFFFF"/>
          </w:tcPr>
          <w:p w:rsidR="00D5040C" w:rsidRPr="00A75497" w:rsidRDefault="00883D78"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w:t>
            </w:r>
            <w:r w:rsidR="00D5040C" w:rsidRPr="00A75497">
              <w:rPr>
                <w:rFonts w:ascii="Times New Roman" w:hAnsi="Times New Roman" w:cs="Times New Roman"/>
                <w:sz w:val="24"/>
                <w:szCs w:val="24"/>
                <w:lang w:val="lv-LV" w:eastAsia="en-US"/>
              </w:rPr>
              <w:t xml:space="preserve"> Veicināt darbu ar skolēniem, kuriem ir uzvedības un mācīšanās iemaņu traucējumi</w:t>
            </w:r>
          </w:p>
          <w:p w:rsidR="00D5040C" w:rsidRPr="00A75497" w:rsidRDefault="00D5040C" w:rsidP="00D5040C">
            <w:pPr>
              <w:contextualSpacing/>
              <w:rPr>
                <w:rFonts w:ascii="Times New Roman" w:hAnsi="Times New Roman" w:cs="Times New Roman"/>
                <w:sz w:val="24"/>
                <w:szCs w:val="24"/>
                <w:lang w:val="lv-LV" w:eastAsia="en-US"/>
              </w:rPr>
            </w:pPr>
          </w:p>
        </w:tc>
        <w:tc>
          <w:tcPr>
            <w:tcW w:w="6615" w:type="dxa"/>
            <w:shd w:val="clear" w:color="auto" w:fill="auto"/>
          </w:tcPr>
          <w:p w:rsidR="00D5040C" w:rsidRPr="00A75497" w:rsidRDefault="00D5040C" w:rsidP="00A75497">
            <w:pPr>
              <w:ind w:hanging="13"/>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Jaunu aktivitāšu piedāvājums </w:t>
            </w:r>
          </w:p>
          <w:p w:rsidR="00D5040C" w:rsidRPr="00A75497" w:rsidRDefault="00D5040C" w:rsidP="00A75497">
            <w:pPr>
              <w:ind w:hanging="13"/>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Ieviestas jaunas metodes</w:t>
            </w:r>
          </w:p>
          <w:p w:rsidR="00D5040C" w:rsidRPr="00A75497" w:rsidRDefault="00D5040C" w:rsidP="00D5040C">
            <w:pPr>
              <w:rPr>
                <w:rFonts w:ascii="Times New Roman" w:hAnsi="Times New Roman" w:cs="Times New Roman"/>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U3 Sekmēt jauniešu ar ierobežotām iespējām iekļaušanu sabiedriskajos procesos </w:t>
            </w:r>
          </w:p>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 </w:t>
            </w:r>
          </w:p>
        </w:tc>
        <w:tc>
          <w:tcPr>
            <w:tcW w:w="6615"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Jaunu aktivitāšu piedāvājums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Ieviestas jaunas metodes</w:t>
            </w:r>
          </w:p>
          <w:p w:rsidR="00D5040C" w:rsidRPr="00A75497" w:rsidRDefault="00D5040C" w:rsidP="003F6CD6">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Jauniešu informēšanas par iespējām piedalīties jauniešu pasākumos un programmās, kā arī par sociālajiem un atbalsta pakalpojumiem </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U4 Uzlabot informācijas apmaiņu starp institūcijām, kuras ir atbildīgas par darbu ar jauniešu ar ierobežotām iespējām sociālo iekļaušanu</w:t>
            </w:r>
          </w:p>
        </w:tc>
        <w:tc>
          <w:tcPr>
            <w:tcW w:w="6615"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Nepilngadīgo lietu komisijas darbība (starpprofesionāļu komanda)</w:t>
            </w:r>
          </w:p>
          <w:p w:rsidR="00D5040C" w:rsidRPr="00A75497" w:rsidRDefault="00B66815" w:rsidP="00D5040C">
            <w:pPr>
              <w:rPr>
                <w:rFonts w:ascii="Times New Roman" w:hAnsi="Times New Roman" w:cs="Times New Roman"/>
                <w:i/>
                <w:sz w:val="24"/>
                <w:szCs w:val="24"/>
                <w:lang w:val="lv-LV" w:eastAsia="en-US"/>
              </w:rPr>
            </w:pPr>
            <w:r w:rsidRPr="00B66815">
              <w:rPr>
                <w:rFonts w:ascii="Times New Roman" w:hAnsi="Times New Roman" w:cs="Times New Roman"/>
                <w:i/>
                <w:sz w:val="24"/>
                <w:szCs w:val="24"/>
                <w:lang w:val="lv-LV" w:eastAsia="en-US"/>
              </w:rPr>
              <w:t>Starpinstitūciju tikšanās 2 reizes gadā (vadības līmenis)</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84"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50"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U5  Sniegt atbalstu jaunajiem vecākiem</w:t>
            </w:r>
          </w:p>
        </w:tc>
        <w:tc>
          <w:tcPr>
            <w:tcW w:w="6615"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Individuālas konsultācijas</w:t>
            </w:r>
          </w:p>
          <w:p w:rsidR="00D5040C" w:rsidRPr="00A75497" w:rsidRDefault="00D5040C" w:rsidP="00D5040C">
            <w:pPr>
              <w:rPr>
                <w:rFonts w:ascii="Times New Roman" w:hAnsi="Times New Roman" w:cs="Times New Roman"/>
                <w:i/>
                <w:sz w:val="24"/>
                <w:szCs w:val="24"/>
                <w:lang w:val="lv-LV" w:eastAsia="lv-LV"/>
              </w:rPr>
            </w:pPr>
            <w:r w:rsidRPr="00A75497">
              <w:rPr>
                <w:rFonts w:ascii="Times New Roman" w:hAnsi="Times New Roman" w:cs="Times New Roman"/>
                <w:i/>
                <w:sz w:val="24"/>
                <w:szCs w:val="24"/>
                <w:lang w:val="lv-LV" w:eastAsia="en-US"/>
              </w:rPr>
              <w:t>Izveidotas jaunas atbalsta grupas</w:t>
            </w:r>
            <w:r w:rsidRPr="00A75497">
              <w:rPr>
                <w:rFonts w:ascii="Times New Roman" w:hAnsi="Times New Roman" w:cs="Times New Roman"/>
                <w:i/>
                <w:sz w:val="24"/>
                <w:szCs w:val="24"/>
                <w:lang w:val="lv-LV" w:eastAsia="lv-LV"/>
              </w:rPr>
              <w:t xml:space="preserve"> </w:t>
            </w:r>
          </w:p>
          <w:p w:rsidR="00D5040C" w:rsidRPr="00A75497" w:rsidRDefault="00D5040C" w:rsidP="00D5040C">
            <w:pPr>
              <w:contextualSpacing/>
              <w:rPr>
                <w:rFonts w:ascii="Times New Roman" w:hAnsi="Times New Roman" w:cs="Times New Roman"/>
                <w:i/>
                <w:sz w:val="24"/>
                <w:szCs w:val="24"/>
                <w:lang w:val="lv-LV" w:eastAsia="lv-LV"/>
              </w:rPr>
            </w:pPr>
            <w:r w:rsidRPr="00A75497">
              <w:rPr>
                <w:rFonts w:ascii="Times New Roman" w:hAnsi="Times New Roman" w:cs="Times New Roman"/>
                <w:i/>
                <w:sz w:val="24"/>
                <w:szCs w:val="24"/>
                <w:lang w:val="lv-LV" w:eastAsia="lv-LV"/>
              </w:rPr>
              <w:lastRenderedPageBreak/>
              <w:t xml:space="preserve">Nodarbības jaunajam ģimenēm (piem. atbalsta un pašizziņas nodarbības vecākiem) </w:t>
            </w:r>
          </w:p>
          <w:p w:rsidR="00D5040C" w:rsidRPr="00A75497" w:rsidRDefault="003F6CD6" w:rsidP="0064023F">
            <w:pPr>
              <w:contextualSpacing/>
              <w:rPr>
                <w:rFonts w:ascii="Times New Roman" w:hAnsi="Times New Roman" w:cs="Times New Roman"/>
                <w:i/>
                <w:sz w:val="24"/>
                <w:szCs w:val="24"/>
                <w:lang w:val="lv-LV" w:eastAsia="lv-LV"/>
              </w:rPr>
            </w:pPr>
            <w:r w:rsidRPr="00A75497">
              <w:rPr>
                <w:rFonts w:ascii="Times New Roman" w:hAnsi="Times New Roman" w:cs="Times New Roman"/>
                <w:i/>
                <w:sz w:val="24"/>
                <w:szCs w:val="24"/>
                <w:lang w:val="lv-LV" w:eastAsia="lv-LV"/>
              </w:rPr>
              <w:t>A</w:t>
            </w:r>
            <w:r w:rsidR="00D5040C" w:rsidRPr="00A75497">
              <w:rPr>
                <w:rFonts w:ascii="Times New Roman" w:hAnsi="Times New Roman" w:cs="Times New Roman"/>
                <w:i/>
                <w:sz w:val="24"/>
                <w:szCs w:val="24"/>
                <w:lang w:val="lv-LV" w:eastAsia="lv-LV"/>
              </w:rPr>
              <w:t>tbalst</w:t>
            </w:r>
            <w:r w:rsidRPr="00A75497">
              <w:rPr>
                <w:rFonts w:ascii="Times New Roman" w:hAnsi="Times New Roman" w:cs="Times New Roman"/>
                <w:i/>
                <w:sz w:val="24"/>
                <w:szCs w:val="24"/>
                <w:lang w:val="lv-LV" w:eastAsia="lv-LV"/>
              </w:rPr>
              <w:t>s</w:t>
            </w:r>
            <w:r w:rsidR="00D5040C" w:rsidRPr="00A75497">
              <w:rPr>
                <w:rFonts w:ascii="Times New Roman" w:hAnsi="Times New Roman" w:cs="Times New Roman"/>
                <w:i/>
                <w:sz w:val="24"/>
                <w:szCs w:val="24"/>
                <w:lang w:val="lv-LV" w:eastAsia="lv-LV"/>
              </w:rPr>
              <w:t xml:space="preserve"> jaunajiem vecākiem projekt</w:t>
            </w:r>
            <w:r w:rsidR="0064023F" w:rsidRPr="00A75497">
              <w:rPr>
                <w:rFonts w:ascii="Times New Roman" w:hAnsi="Times New Roman" w:cs="Times New Roman"/>
                <w:i/>
                <w:sz w:val="24"/>
                <w:szCs w:val="24"/>
                <w:lang w:val="lv-LV" w:eastAsia="lv-LV"/>
              </w:rPr>
              <w:t>os</w:t>
            </w:r>
            <w:r w:rsidR="00D5040C" w:rsidRPr="00A75497">
              <w:rPr>
                <w:rFonts w:ascii="Times New Roman" w:hAnsi="Times New Roman" w:cs="Times New Roman"/>
                <w:i/>
                <w:sz w:val="24"/>
                <w:szCs w:val="24"/>
                <w:lang w:val="lv-LV" w:eastAsia="lv-LV"/>
              </w:rPr>
              <w:t>, biedrībā</w:t>
            </w:r>
            <w:r w:rsidR="0064023F" w:rsidRPr="00A75497">
              <w:rPr>
                <w:rFonts w:ascii="Times New Roman" w:hAnsi="Times New Roman" w:cs="Times New Roman"/>
                <w:i/>
                <w:sz w:val="24"/>
                <w:szCs w:val="24"/>
                <w:lang w:val="lv-LV" w:eastAsia="lv-LV"/>
              </w:rPr>
              <w:t>s</w:t>
            </w:r>
            <w:r w:rsidR="00D5040C" w:rsidRPr="00A75497">
              <w:rPr>
                <w:rFonts w:ascii="Times New Roman" w:hAnsi="Times New Roman" w:cs="Times New Roman"/>
                <w:i/>
                <w:sz w:val="24"/>
                <w:szCs w:val="24"/>
                <w:lang w:val="lv-LV" w:eastAsia="lv-LV"/>
              </w:rPr>
              <w:t>, pašvaldības un valsts institūcijā</w:t>
            </w:r>
            <w:r w:rsidR="0064023F" w:rsidRPr="00A75497">
              <w:rPr>
                <w:rFonts w:ascii="Times New Roman" w:hAnsi="Times New Roman" w:cs="Times New Roman"/>
                <w:i/>
                <w:sz w:val="24"/>
                <w:szCs w:val="24"/>
                <w:lang w:val="lv-LV" w:eastAsia="lv-LV"/>
              </w:rPr>
              <w:t>s</w:t>
            </w:r>
            <w:r w:rsidR="00D5040C" w:rsidRPr="00A75497">
              <w:rPr>
                <w:rFonts w:ascii="Times New Roman" w:hAnsi="Times New Roman" w:cs="Times New Roman"/>
                <w:i/>
                <w:sz w:val="24"/>
                <w:szCs w:val="24"/>
                <w:lang w:val="lv-LV" w:eastAsia="lv-LV"/>
              </w:rPr>
              <w:t xml:space="preserve"> </w:t>
            </w:r>
          </w:p>
        </w:tc>
      </w:tr>
    </w:tbl>
    <w:p w:rsidR="00F30F22" w:rsidRPr="00E16AD3" w:rsidRDefault="00F30F22">
      <w:pPr>
        <w:spacing w:line="200" w:lineRule="exact"/>
        <w:rPr>
          <w:rFonts w:ascii="Times New Roman" w:eastAsia="Times New Roman" w:hAnsi="Times New Roman" w:cs="Times New Roman"/>
          <w:sz w:val="24"/>
          <w:szCs w:val="24"/>
          <w:lang w:val="lv-LV"/>
        </w:rPr>
      </w:pPr>
    </w:p>
    <w:p w:rsidR="00F30F22" w:rsidRPr="00E16AD3" w:rsidRDefault="00F30F22">
      <w:pPr>
        <w:spacing w:line="200" w:lineRule="exact"/>
        <w:rPr>
          <w:rFonts w:ascii="Times New Roman" w:eastAsia="Times New Roman" w:hAnsi="Times New Roman" w:cs="Times New Roman"/>
          <w:sz w:val="24"/>
          <w:szCs w:val="24"/>
          <w:lang w:val="lv-LV"/>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268"/>
        <w:gridCol w:w="3119"/>
        <w:gridCol w:w="6662"/>
      </w:tblGrid>
      <w:tr w:rsidR="00A75497" w:rsidRPr="00E16AD3" w:rsidTr="00A75497">
        <w:tc>
          <w:tcPr>
            <w:tcW w:w="2693"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Vidēja termiņa prioritāte</w:t>
            </w:r>
          </w:p>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(VTP)</w:t>
            </w:r>
          </w:p>
        </w:tc>
        <w:tc>
          <w:tcPr>
            <w:tcW w:w="2268"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Rīcības virzieni (RV)</w:t>
            </w:r>
          </w:p>
        </w:tc>
        <w:tc>
          <w:tcPr>
            <w:tcW w:w="3119" w:type="dxa"/>
            <w:shd w:val="clear" w:color="auto" w:fill="FFFFFF"/>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Uzdevumi (U)</w:t>
            </w:r>
          </w:p>
        </w:tc>
        <w:tc>
          <w:tcPr>
            <w:tcW w:w="6662"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Indikatori (I)- iznākuma rezultatīvie rādītāji</w:t>
            </w:r>
          </w:p>
          <w:p w:rsidR="00D5040C" w:rsidRPr="00A75497" w:rsidRDefault="00D5040C" w:rsidP="00A75497">
            <w:pPr>
              <w:jc w:val="center"/>
              <w:rPr>
                <w:rFonts w:ascii="Times New Roman" w:hAnsi="Times New Roman" w:cs="Times New Roman"/>
                <w:b/>
                <w:sz w:val="24"/>
                <w:szCs w:val="24"/>
                <w:lang w:val="lv-LV" w:eastAsia="en-US"/>
              </w:rPr>
            </w:pPr>
          </w:p>
        </w:tc>
      </w:tr>
      <w:tr w:rsidR="00A75497" w:rsidRPr="00E16AD3" w:rsidTr="00A75497">
        <w:trPr>
          <w:trHeight w:val="1278"/>
        </w:trPr>
        <w:tc>
          <w:tcPr>
            <w:tcW w:w="2693"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VTP3:</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Kvalitatīvs interešu un</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neformālās izglītības</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piedāvājums un</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pieejamība Dobeles</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novadā</w:t>
            </w:r>
          </w:p>
        </w:tc>
        <w:tc>
          <w:tcPr>
            <w:tcW w:w="2268"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1:</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Turpināt attīstīt neformālās izglītības piedāvājumu, pieejamību un tās izmantošanas iespējas</w:t>
            </w:r>
          </w:p>
          <w:p w:rsidR="00D5040C" w:rsidRPr="00A75497" w:rsidRDefault="00D5040C" w:rsidP="00A75497">
            <w:pPr>
              <w:jc w:val="center"/>
              <w:rPr>
                <w:rFonts w:ascii="Times New Roman" w:hAnsi="Times New Roman" w:cs="Times New Roman"/>
                <w:color w:val="FF0000"/>
                <w:sz w:val="24"/>
                <w:szCs w:val="24"/>
                <w:lang w:val="lv-LV" w:eastAsia="en-US"/>
              </w:rPr>
            </w:pPr>
            <w:r w:rsidRPr="00A75497">
              <w:rPr>
                <w:rFonts w:ascii="Times New Roman" w:hAnsi="Times New Roman" w:cs="Times New Roman"/>
                <w:sz w:val="24"/>
                <w:szCs w:val="24"/>
                <w:lang w:val="lv-LV" w:eastAsia="en-US"/>
              </w:rPr>
              <w:t>Dobeles novadā</w:t>
            </w: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Organizēt apmācības un nometnes, pielietojot  neformālās izglītības metodes</w:t>
            </w: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Apmācības, nometnes jauniešiem (pasākumu un dalībnieku skaits)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Apmācības speciālistiem (pasākumu un dalībnieku skaits)</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Neformālās izglītības jaunatnes jomā metožu pielietojums mācību procesā </w:t>
            </w:r>
          </w:p>
          <w:p w:rsidR="00D5040C" w:rsidRPr="00A75497" w:rsidRDefault="00D5040C" w:rsidP="003F6CD6">
            <w:pPr>
              <w:contextualSpacing/>
              <w:rPr>
                <w:rFonts w:ascii="Times New Roman" w:hAnsi="Times New Roman" w:cs="Times New Roman"/>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color w:val="FF0000"/>
                <w:sz w:val="24"/>
                <w:szCs w:val="24"/>
                <w:lang w:val="lv-LV" w:eastAsia="en-US"/>
              </w:rPr>
            </w:pPr>
          </w:p>
        </w:tc>
        <w:tc>
          <w:tcPr>
            <w:tcW w:w="2268" w:type="dxa"/>
            <w:vMerge/>
            <w:shd w:val="clear" w:color="auto" w:fill="auto"/>
            <w:vAlign w:val="center"/>
          </w:tcPr>
          <w:p w:rsidR="00D5040C" w:rsidRPr="00A75497" w:rsidRDefault="00D5040C" w:rsidP="00A75497">
            <w:pPr>
              <w:jc w:val="center"/>
              <w:rPr>
                <w:rFonts w:ascii="Times New Roman" w:hAnsi="Times New Roman" w:cs="Times New Roman"/>
                <w:color w:val="FF0000"/>
                <w:sz w:val="24"/>
                <w:szCs w:val="24"/>
                <w:lang w:val="lv-LV" w:eastAsia="en-US"/>
              </w:rPr>
            </w:pP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U2 Attīstīt un popularizēt DJIVC Informācijas punkta piedāvājumu </w:t>
            </w:r>
          </w:p>
          <w:p w:rsidR="00D5040C" w:rsidRPr="00A75497" w:rsidRDefault="00D5040C" w:rsidP="00D5040C">
            <w:pPr>
              <w:rPr>
                <w:rFonts w:ascii="Times New Roman" w:hAnsi="Times New Roman" w:cs="Times New Roman"/>
                <w:sz w:val="24"/>
                <w:szCs w:val="24"/>
                <w:lang w:val="lv-LV" w:eastAsia="en-US"/>
              </w:rPr>
            </w:pPr>
          </w:p>
          <w:p w:rsidR="00D5040C" w:rsidRPr="00A75497" w:rsidRDefault="00D5040C" w:rsidP="00D5040C">
            <w:pPr>
              <w:rPr>
                <w:rFonts w:ascii="Times New Roman" w:hAnsi="Times New Roman" w:cs="Times New Roman"/>
                <w:sz w:val="24"/>
                <w:szCs w:val="24"/>
                <w:lang w:val="lv-LV" w:eastAsia="en-US"/>
              </w:rPr>
            </w:pP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Informācijas punkta apmeklējums </w:t>
            </w:r>
            <w:r w:rsidR="003F6CD6" w:rsidRPr="00A75497">
              <w:rPr>
                <w:rFonts w:ascii="Times New Roman" w:hAnsi="Times New Roman" w:cs="Times New Roman"/>
                <w:i/>
                <w:sz w:val="24"/>
                <w:szCs w:val="24"/>
                <w:lang w:val="lv-LV" w:eastAsia="en-US"/>
              </w:rPr>
              <w:t>(apmeklētāju skaits)</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Individuālo konsultāciju </w:t>
            </w:r>
            <w:r w:rsidR="003F6CD6" w:rsidRPr="00A75497">
              <w:rPr>
                <w:rFonts w:ascii="Times New Roman" w:hAnsi="Times New Roman" w:cs="Times New Roman"/>
                <w:i/>
                <w:sz w:val="24"/>
                <w:szCs w:val="24"/>
                <w:lang w:val="lv-LV" w:eastAsia="en-US"/>
              </w:rPr>
              <w:t xml:space="preserve">(konsultāciju </w:t>
            </w:r>
            <w:r w:rsidRPr="00A75497">
              <w:rPr>
                <w:rFonts w:ascii="Times New Roman" w:hAnsi="Times New Roman" w:cs="Times New Roman"/>
                <w:i/>
                <w:sz w:val="24"/>
                <w:szCs w:val="24"/>
                <w:lang w:val="lv-LV" w:eastAsia="en-US"/>
              </w:rPr>
              <w:t>skaits</w:t>
            </w:r>
            <w:r w:rsidR="003F6CD6" w:rsidRPr="00A75497">
              <w:rPr>
                <w:rFonts w:ascii="Times New Roman" w:hAnsi="Times New Roman" w:cs="Times New Roman"/>
                <w:i/>
                <w:sz w:val="24"/>
                <w:szCs w:val="24"/>
                <w:lang w:val="lv-LV" w:eastAsia="en-US"/>
              </w:rPr>
              <w:t>)</w:t>
            </w:r>
          </w:p>
          <w:p w:rsidR="00D5040C" w:rsidRPr="00A75497" w:rsidRDefault="00D5040C" w:rsidP="003F6CD6">
            <w:pPr>
              <w:contextualSpacing/>
              <w:rPr>
                <w:rFonts w:ascii="Times New Roman" w:hAnsi="Times New Roman" w:cs="Times New Roman"/>
                <w:color w:val="FF0000"/>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2:</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Turpināt attīstīt interešu izglītības piedāvājumu un pieejamību Dobeles novadā</w:t>
            </w: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U1 Paplašināt interešu izglītības programmu piedāvājumu, piesaistot cilvēkresursus un uzlabojot materiāli tehnisko bāzi </w:t>
            </w:r>
          </w:p>
        </w:tc>
        <w:tc>
          <w:tcPr>
            <w:tcW w:w="6662" w:type="dxa"/>
            <w:shd w:val="clear" w:color="auto" w:fill="auto"/>
          </w:tcPr>
          <w:p w:rsidR="00D5040C" w:rsidRPr="00A75497" w:rsidRDefault="003F6CD6"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Interešu izglītības dažādu programmu pieejamība gan pilsētā, gan pagastos, p</w:t>
            </w:r>
            <w:r w:rsidR="00D5040C" w:rsidRPr="00A75497">
              <w:rPr>
                <w:rFonts w:ascii="Times New Roman" w:hAnsi="Times New Roman" w:cs="Times New Roman"/>
                <w:i/>
                <w:sz w:val="24"/>
                <w:szCs w:val="24"/>
                <w:lang w:val="lv-LV" w:eastAsia="en-US"/>
              </w:rPr>
              <w:t>ulciņu piedāvājums un apmeklējums (</w:t>
            </w:r>
            <w:r w:rsidRPr="00A75497">
              <w:rPr>
                <w:rFonts w:ascii="Times New Roman" w:hAnsi="Times New Roman" w:cs="Times New Roman"/>
                <w:i/>
                <w:sz w:val="24"/>
                <w:szCs w:val="24"/>
                <w:lang w:val="lv-LV" w:eastAsia="en-US"/>
              </w:rPr>
              <w:t xml:space="preserve">pulciņu un dalībnieku </w:t>
            </w:r>
            <w:r w:rsidR="00D5040C" w:rsidRPr="00A75497">
              <w:rPr>
                <w:rFonts w:ascii="Times New Roman" w:hAnsi="Times New Roman" w:cs="Times New Roman"/>
                <w:i/>
                <w:sz w:val="24"/>
                <w:szCs w:val="24"/>
                <w:lang w:val="lv-LV" w:eastAsia="en-US"/>
              </w:rPr>
              <w:t>skaits)</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Jaunu pulciņu izveide (tehniskā jaunrade)</w:t>
            </w:r>
          </w:p>
          <w:p w:rsidR="00D5040C" w:rsidRPr="00A75497" w:rsidRDefault="00D5040C" w:rsidP="003F6CD6">
            <w:pPr>
              <w:contextualSpacing/>
              <w:rPr>
                <w:rFonts w:ascii="Times New Roman" w:hAnsi="Times New Roman" w:cs="Times New Roman"/>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RV3:</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Īstenot jauniešu kultūras, sporta pasākumu un tradīciju veidošanu un organizēt saturīgas brīvā laika </w:t>
            </w:r>
            <w:r w:rsidRPr="00A75497">
              <w:rPr>
                <w:rFonts w:ascii="Times New Roman" w:hAnsi="Times New Roman" w:cs="Times New Roman"/>
                <w:sz w:val="24"/>
                <w:szCs w:val="24"/>
                <w:lang w:val="lv-LV" w:eastAsia="en-US"/>
              </w:rPr>
              <w:lastRenderedPageBreak/>
              <w:t>pavadīšanas aktivitātes</w:t>
            </w:r>
          </w:p>
          <w:p w:rsidR="00D5040C" w:rsidRPr="00A75497" w:rsidRDefault="00D5040C" w:rsidP="00A75497">
            <w:pPr>
              <w:jc w:val="cente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lastRenderedPageBreak/>
              <w:t xml:space="preserve">U1 Veicināt jauniešu iesaistīšanos ārpusskolas kultūras un sporta aktivitātēs </w:t>
            </w:r>
          </w:p>
          <w:p w:rsidR="00D5040C" w:rsidRPr="00A75497" w:rsidRDefault="00D5040C" w:rsidP="00D5040C">
            <w:pPr>
              <w:rPr>
                <w:rFonts w:ascii="Times New Roman" w:hAnsi="Times New Roman" w:cs="Times New Roman"/>
                <w:sz w:val="24"/>
                <w:szCs w:val="24"/>
                <w:lang w:val="lv-LV" w:eastAsia="en-US"/>
              </w:rPr>
            </w:pP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Pasākumu (mūzikas, mākslas, sporta, kultūras jomā) un dalībnieku skaits</w:t>
            </w:r>
          </w:p>
          <w:p w:rsidR="00D5040C" w:rsidRPr="00A75497" w:rsidRDefault="00D5040C" w:rsidP="00D72E9C">
            <w:pPr>
              <w:contextualSpacing/>
              <w:rPr>
                <w:rFonts w:ascii="Times New Roman" w:hAnsi="Times New Roman" w:cs="Times New Roman"/>
                <w:sz w:val="24"/>
                <w:szCs w:val="24"/>
                <w:lang w:val="lv-LV" w:eastAsia="en-US"/>
              </w:rPr>
            </w:pPr>
          </w:p>
        </w:tc>
      </w:tr>
      <w:tr w:rsidR="00A75497" w:rsidRPr="00E16AD3" w:rsidTr="00A75497">
        <w:tc>
          <w:tcPr>
            <w:tcW w:w="2693" w:type="dxa"/>
            <w:vMerge/>
            <w:shd w:val="clear" w:color="auto" w:fill="auto"/>
          </w:tcPr>
          <w:p w:rsidR="00D72E9C" w:rsidRPr="00A75497" w:rsidRDefault="00D72E9C" w:rsidP="00D5040C">
            <w:pPr>
              <w:rPr>
                <w:rFonts w:ascii="Times New Roman" w:hAnsi="Times New Roman" w:cs="Times New Roman"/>
                <w:sz w:val="24"/>
                <w:szCs w:val="24"/>
                <w:lang w:val="lv-LV" w:eastAsia="en-US"/>
              </w:rPr>
            </w:pPr>
          </w:p>
        </w:tc>
        <w:tc>
          <w:tcPr>
            <w:tcW w:w="2268" w:type="dxa"/>
            <w:vMerge/>
            <w:shd w:val="clear" w:color="auto" w:fill="auto"/>
            <w:vAlign w:val="center"/>
          </w:tcPr>
          <w:p w:rsidR="00D72E9C" w:rsidRPr="00A75497" w:rsidRDefault="00D72E9C" w:rsidP="00D5040C">
            <w:pPr>
              <w:rPr>
                <w:rFonts w:ascii="Times New Roman" w:hAnsi="Times New Roman" w:cs="Times New Roman"/>
                <w:sz w:val="24"/>
                <w:szCs w:val="24"/>
                <w:lang w:val="lv-LV" w:eastAsia="en-US"/>
              </w:rPr>
            </w:pPr>
          </w:p>
        </w:tc>
        <w:tc>
          <w:tcPr>
            <w:tcW w:w="3119" w:type="dxa"/>
            <w:shd w:val="clear" w:color="auto" w:fill="FFFFFF"/>
          </w:tcPr>
          <w:p w:rsidR="00D72E9C" w:rsidRPr="00A75497" w:rsidRDefault="00D72E9C" w:rsidP="00D72E9C">
            <w:pPr>
              <w:contextualSpacing/>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w:t>
            </w:r>
            <w:r w:rsidRPr="00A75497">
              <w:rPr>
                <w:rFonts w:ascii="Times New Roman" w:hAnsi="Times New Roman" w:cs="Times New Roman"/>
                <w:color w:val="FF0000"/>
                <w:sz w:val="24"/>
                <w:szCs w:val="24"/>
                <w:lang w:val="lv-LV" w:eastAsia="en-US"/>
              </w:rPr>
              <w:t xml:space="preserve"> </w:t>
            </w:r>
            <w:r w:rsidRPr="00A75497">
              <w:rPr>
                <w:rFonts w:ascii="Times New Roman" w:hAnsi="Times New Roman" w:cs="Times New Roman"/>
                <w:sz w:val="24"/>
                <w:szCs w:val="24"/>
                <w:lang w:val="lv-LV" w:eastAsia="en-US"/>
              </w:rPr>
              <w:t>Veicināt sadarbību starp nevalstiskajām organizācijām</w:t>
            </w:r>
          </w:p>
        </w:tc>
        <w:tc>
          <w:tcPr>
            <w:tcW w:w="6662" w:type="dxa"/>
            <w:shd w:val="clear" w:color="auto" w:fill="auto"/>
          </w:tcPr>
          <w:p w:rsidR="00D72E9C" w:rsidRPr="00A75497" w:rsidRDefault="00D72E9C" w:rsidP="00D72E9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Kopīgu pasākumu organizēšana (pasākumu, organizāciju, dalībnieku skaits)</w:t>
            </w:r>
          </w:p>
          <w:p w:rsidR="00D72E9C" w:rsidRPr="00A75497" w:rsidRDefault="00D72E9C" w:rsidP="00D72E9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Savlaicīga citu organizāciju informēšana par plānotajiem pasākumiem</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72E9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w:t>
            </w:r>
            <w:r w:rsidR="00D72E9C" w:rsidRPr="00A75497">
              <w:rPr>
                <w:rFonts w:ascii="Times New Roman" w:hAnsi="Times New Roman" w:cs="Times New Roman"/>
                <w:sz w:val="24"/>
                <w:szCs w:val="24"/>
                <w:lang w:val="lv-LV" w:eastAsia="en-US"/>
              </w:rPr>
              <w:t>3</w:t>
            </w:r>
            <w:r w:rsidRPr="00A75497">
              <w:rPr>
                <w:rFonts w:ascii="Times New Roman" w:hAnsi="Times New Roman" w:cs="Times New Roman"/>
                <w:sz w:val="24"/>
                <w:szCs w:val="24"/>
                <w:lang w:val="lv-LV" w:eastAsia="en-US"/>
              </w:rPr>
              <w:t xml:space="preserve"> Veicināt pašvaldības institūciju un </w:t>
            </w:r>
            <w:r w:rsidR="00D72E9C" w:rsidRPr="00A75497">
              <w:rPr>
                <w:rFonts w:ascii="Times New Roman" w:hAnsi="Times New Roman" w:cs="Times New Roman"/>
                <w:sz w:val="24"/>
                <w:szCs w:val="24"/>
                <w:lang w:val="lv-LV" w:eastAsia="en-US"/>
              </w:rPr>
              <w:t xml:space="preserve">nevalstisko organizāciju </w:t>
            </w:r>
            <w:r w:rsidRPr="00A75497">
              <w:rPr>
                <w:rFonts w:ascii="Times New Roman" w:hAnsi="Times New Roman" w:cs="Times New Roman"/>
                <w:sz w:val="24"/>
                <w:szCs w:val="24"/>
                <w:lang w:val="lv-LV" w:eastAsia="en-US"/>
              </w:rPr>
              <w:t>sadarbību,  iesaistot jauniešus,  kultūras, sporta u.c. pasākumu organizēšanā</w:t>
            </w: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Pasākumu un dalībnieku skaits</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72E9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w:t>
            </w:r>
            <w:r w:rsidR="00D72E9C" w:rsidRPr="00A75497">
              <w:rPr>
                <w:rFonts w:ascii="Times New Roman" w:hAnsi="Times New Roman" w:cs="Times New Roman"/>
                <w:sz w:val="24"/>
                <w:szCs w:val="24"/>
                <w:lang w:val="lv-LV" w:eastAsia="en-US"/>
              </w:rPr>
              <w:t>4</w:t>
            </w:r>
            <w:r w:rsidRPr="00A75497">
              <w:rPr>
                <w:rFonts w:ascii="Times New Roman" w:hAnsi="Times New Roman" w:cs="Times New Roman"/>
                <w:sz w:val="24"/>
                <w:szCs w:val="24"/>
                <w:lang w:val="lv-LV" w:eastAsia="en-US"/>
              </w:rPr>
              <w:t xml:space="preserve"> Nodrošināt kvalitatīvu bērnu un jauniešu nometņu piedāvājumu novadā un pašvaldības līdzfinansējumu </w:t>
            </w: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Nometņu un dalībnieku skaits</w:t>
            </w:r>
          </w:p>
          <w:p w:rsidR="00D72E9C" w:rsidRPr="00A75497" w:rsidRDefault="00D72E9C" w:rsidP="00D5040C">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Finansējuma apjoms (eiro)</w:t>
            </w: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4:</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Pilnveidot materiāltehnisko bāzi un infrastruktūru brīvā laika pavadīšanas vietās.</w:t>
            </w:r>
          </w:p>
          <w:p w:rsidR="00D5040C" w:rsidRPr="00A75497" w:rsidRDefault="00D5040C" w:rsidP="00A75497">
            <w:pPr>
              <w:jc w:val="cente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U1 Nodrošināt apsaimniekošanu esošajās aktīvās atpūtas un brīvā laika pavadīšanas vietās </w:t>
            </w: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Sakārtotas brīvā laika pavadīšanas vietas</w:t>
            </w:r>
            <w:r w:rsidR="00D72E9C" w:rsidRPr="00A75497">
              <w:rPr>
                <w:rFonts w:ascii="Times New Roman" w:hAnsi="Times New Roman" w:cs="Times New Roman"/>
                <w:i/>
                <w:sz w:val="24"/>
                <w:szCs w:val="24"/>
                <w:lang w:val="lv-LV" w:eastAsia="en-US"/>
              </w:rPr>
              <w:t xml:space="preserve"> (skaits)</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Sakārtotas aktīvās atpūtas vietas</w:t>
            </w:r>
            <w:r w:rsidR="00D72E9C" w:rsidRPr="00A75497">
              <w:rPr>
                <w:rFonts w:ascii="Times New Roman" w:hAnsi="Times New Roman" w:cs="Times New Roman"/>
                <w:i/>
                <w:sz w:val="24"/>
                <w:szCs w:val="24"/>
                <w:lang w:val="lv-LV" w:eastAsia="en-US"/>
              </w:rPr>
              <w:t xml:space="preserve"> (skaits)</w:t>
            </w:r>
          </w:p>
          <w:p w:rsidR="00D5040C" w:rsidRPr="00A75497" w:rsidRDefault="00D5040C" w:rsidP="00D5040C">
            <w:pPr>
              <w:rPr>
                <w:rFonts w:ascii="Times New Roman" w:hAnsi="Times New Roman" w:cs="Times New Roman"/>
                <w:sz w:val="24"/>
                <w:szCs w:val="24"/>
                <w:lang w:val="lv-LV" w:eastAsia="en-US"/>
              </w:rPr>
            </w:pPr>
          </w:p>
        </w:tc>
      </w:tr>
      <w:tr w:rsidR="00A75497"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19" w:type="dxa"/>
            <w:shd w:val="clear" w:color="auto" w:fill="FFFFFF"/>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U2 Papildināt materiāltehnisko bāzi esošajos brīvā laika pavadīšanas centros, laukumos un aktīvās atpūtas vietās </w:t>
            </w: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Iegādāts jauns inventārs</w:t>
            </w:r>
          </w:p>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Iegādāts jauns aprīkojums</w:t>
            </w:r>
          </w:p>
        </w:tc>
      </w:tr>
    </w:tbl>
    <w:p w:rsidR="00D5040C" w:rsidRPr="00E16AD3" w:rsidRDefault="00D5040C">
      <w:pPr>
        <w:spacing w:line="200" w:lineRule="exact"/>
        <w:rPr>
          <w:rFonts w:ascii="Times New Roman" w:eastAsia="Times New Roman" w:hAnsi="Times New Roman" w:cs="Times New Roman"/>
          <w:sz w:val="24"/>
          <w:szCs w:val="24"/>
          <w:lang w:val="lv-LV"/>
        </w:rPr>
      </w:pPr>
    </w:p>
    <w:p w:rsidR="00D5040C" w:rsidRPr="00E16AD3" w:rsidRDefault="00D5040C">
      <w:pPr>
        <w:spacing w:line="200" w:lineRule="exact"/>
        <w:rPr>
          <w:rFonts w:ascii="Times New Roman" w:eastAsia="Times New Roman" w:hAnsi="Times New Roman" w:cs="Times New Roman"/>
          <w:sz w:val="24"/>
          <w:szCs w:val="24"/>
          <w:lang w:val="lv-LV"/>
        </w:rPr>
      </w:pP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268"/>
        <w:gridCol w:w="3119"/>
        <w:gridCol w:w="6662"/>
      </w:tblGrid>
      <w:tr w:rsidR="00D5040C" w:rsidRPr="00E16AD3" w:rsidTr="00A75497">
        <w:tc>
          <w:tcPr>
            <w:tcW w:w="2693"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Vidēja termiņa prioritāte</w:t>
            </w:r>
          </w:p>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(VTP)</w:t>
            </w:r>
          </w:p>
        </w:tc>
        <w:tc>
          <w:tcPr>
            <w:tcW w:w="2268"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Rīcības virzieni (RV)</w:t>
            </w:r>
          </w:p>
        </w:tc>
        <w:tc>
          <w:tcPr>
            <w:tcW w:w="3119"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Uzdevumi (U)</w:t>
            </w:r>
          </w:p>
        </w:tc>
        <w:tc>
          <w:tcPr>
            <w:tcW w:w="6662" w:type="dxa"/>
            <w:shd w:val="clear" w:color="auto" w:fill="auto"/>
          </w:tcPr>
          <w:p w:rsidR="00D5040C" w:rsidRPr="00A75497" w:rsidRDefault="00D5040C"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Indikatori (I)- iznākuma rezultatīvie rādītāji</w:t>
            </w:r>
          </w:p>
          <w:p w:rsidR="00D5040C" w:rsidRPr="00A75497" w:rsidRDefault="00D5040C" w:rsidP="00A75497">
            <w:pPr>
              <w:jc w:val="center"/>
              <w:rPr>
                <w:rFonts w:ascii="Times New Roman" w:hAnsi="Times New Roman" w:cs="Times New Roman"/>
                <w:b/>
                <w:sz w:val="24"/>
                <w:szCs w:val="24"/>
                <w:lang w:val="lv-LV" w:eastAsia="en-US"/>
              </w:rPr>
            </w:pPr>
          </w:p>
        </w:tc>
      </w:tr>
      <w:tr w:rsidR="00D5040C" w:rsidRPr="00E16AD3" w:rsidTr="00A75497">
        <w:tc>
          <w:tcPr>
            <w:tcW w:w="2693" w:type="dxa"/>
            <w:vMerge w:val="restart"/>
            <w:shd w:val="clear" w:color="auto" w:fill="auto"/>
            <w:vAlign w:val="center"/>
          </w:tcPr>
          <w:p w:rsidR="00B66E9E" w:rsidRPr="00A75497" w:rsidRDefault="00B66E9E" w:rsidP="00A75497">
            <w:pPr>
              <w:spacing w:line="284" w:lineRule="exact"/>
              <w:jc w:val="center"/>
              <w:rPr>
                <w:rFonts w:ascii="Times New Roman" w:eastAsia="Times New Roman" w:hAnsi="Times New Roman" w:cs="Times New Roman"/>
                <w:sz w:val="24"/>
                <w:szCs w:val="22"/>
                <w:lang w:val="lv-LV"/>
              </w:rPr>
            </w:pPr>
            <w:r w:rsidRPr="00A75497">
              <w:rPr>
                <w:rFonts w:ascii="Times New Roman" w:eastAsia="Times New Roman" w:hAnsi="Times New Roman" w:cs="Times New Roman"/>
                <w:sz w:val="24"/>
                <w:szCs w:val="22"/>
                <w:lang w:val="lv-LV"/>
              </w:rPr>
              <w:t>VTP4:</w:t>
            </w:r>
          </w:p>
          <w:p w:rsidR="00D5040C" w:rsidRPr="00A75497" w:rsidRDefault="00B66E9E" w:rsidP="00A75497">
            <w:pPr>
              <w:spacing w:line="284" w:lineRule="exact"/>
              <w:jc w:val="center"/>
              <w:rPr>
                <w:rFonts w:ascii="Times New Roman" w:hAnsi="Times New Roman" w:cs="Times New Roman"/>
                <w:w w:val="99"/>
                <w:sz w:val="24"/>
                <w:szCs w:val="24"/>
                <w:lang w:val="lv-LV"/>
              </w:rPr>
            </w:pPr>
            <w:r w:rsidRPr="00A75497">
              <w:rPr>
                <w:rFonts w:ascii="Times New Roman" w:eastAsia="Times New Roman" w:hAnsi="Times New Roman" w:cs="Times New Roman"/>
                <w:sz w:val="24"/>
                <w:szCs w:val="22"/>
                <w:lang w:val="lv-LV"/>
              </w:rPr>
              <w:t>Atbalsts jauniešiem uzņēmējdarbības prasmju attīstībā un nodarbinātībā</w:t>
            </w:r>
          </w:p>
        </w:tc>
        <w:tc>
          <w:tcPr>
            <w:tcW w:w="2268" w:type="dxa"/>
            <w:vMerge w:val="restart"/>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1:</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Pilnveidot informatīvo atbalstu jauniešiem uzņēmējdarbības uzsākšanai</w:t>
            </w:r>
          </w:p>
        </w:tc>
        <w:tc>
          <w:tcPr>
            <w:tcW w:w="3119" w:type="dxa"/>
            <w:shd w:val="clear" w:color="auto" w:fill="auto"/>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Organizēt apmācības jauniešiem par uzņēmējdarbības uzsākšanu, veicināt jauniešu izpratni par praktisko uzņēmējdarbību</w:t>
            </w:r>
            <w:r w:rsidR="005A167F" w:rsidRPr="00A75497">
              <w:rPr>
                <w:rFonts w:ascii="Times New Roman" w:hAnsi="Times New Roman" w:cs="Times New Roman"/>
                <w:sz w:val="24"/>
                <w:szCs w:val="24"/>
                <w:lang w:val="lv-LV" w:eastAsia="en-US"/>
              </w:rPr>
              <w:t xml:space="preserve"> </w:t>
            </w:r>
          </w:p>
          <w:p w:rsidR="00D5040C" w:rsidRPr="00A75497" w:rsidRDefault="00D5040C" w:rsidP="00D5040C">
            <w:pPr>
              <w:rPr>
                <w:rFonts w:ascii="Times New Roman" w:hAnsi="Times New Roman" w:cs="Times New Roman"/>
                <w:sz w:val="24"/>
                <w:szCs w:val="24"/>
                <w:lang w:val="lv-LV" w:eastAsia="en-US"/>
              </w:rPr>
            </w:pPr>
          </w:p>
        </w:tc>
        <w:tc>
          <w:tcPr>
            <w:tcW w:w="6662" w:type="dxa"/>
            <w:shd w:val="clear" w:color="auto" w:fill="auto"/>
          </w:tcPr>
          <w:p w:rsidR="00BB2823" w:rsidRPr="00A75497" w:rsidRDefault="00BB2823" w:rsidP="00BB2823">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PIUAC, IP iestādēs apmācības ( tēmas, apmācību un dalībnieku skaits)</w:t>
            </w:r>
          </w:p>
          <w:p w:rsidR="00BB2823" w:rsidRPr="00A75497" w:rsidRDefault="00BB2823" w:rsidP="00BB2823">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Konsultācijas DJIVC, PIUAC (skaits)</w:t>
            </w:r>
          </w:p>
          <w:p w:rsidR="00BB2823" w:rsidRPr="00A75497" w:rsidRDefault="00BB2823" w:rsidP="00BB2823">
            <w:pPr>
              <w:rPr>
                <w:rFonts w:ascii="Times New Roman" w:hAnsi="Times New Roman" w:cs="Times New Roman"/>
                <w:sz w:val="24"/>
                <w:szCs w:val="24"/>
                <w:lang w:val="lv-LV" w:eastAsia="en-US"/>
              </w:rPr>
            </w:pPr>
          </w:p>
          <w:p w:rsidR="00D5040C" w:rsidRPr="00A75497" w:rsidRDefault="00D5040C" w:rsidP="00BB2823">
            <w:pPr>
              <w:rPr>
                <w:rFonts w:ascii="Times New Roman" w:hAnsi="Times New Roman" w:cs="Times New Roman"/>
                <w:color w:val="FF0000"/>
                <w:sz w:val="24"/>
                <w:szCs w:val="24"/>
                <w:lang w:val="lv-LV" w:eastAsia="en-US"/>
              </w:rPr>
            </w:pPr>
          </w:p>
        </w:tc>
      </w:tr>
      <w:tr w:rsidR="00D5040C"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3119" w:type="dxa"/>
            <w:shd w:val="clear" w:color="auto" w:fill="auto"/>
          </w:tcPr>
          <w:p w:rsidR="00D5040C" w:rsidRPr="00A75497" w:rsidRDefault="00D5040C" w:rsidP="00F5092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Organizēt studiju vizītes pie vietējiem uzņēmē</w:t>
            </w:r>
            <w:r w:rsidR="00BB2823" w:rsidRPr="00A75497">
              <w:rPr>
                <w:rFonts w:ascii="Times New Roman" w:hAnsi="Times New Roman" w:cs="Times New Roman"/>
                <w:sz w:val="24"/>
                <w:szCs w:val="24"/>
                <w:lang w:val="lv-LV" w:eastAsia="en-US"/>
              </w:rPr>
              <w:t>jiem, atvērtās durvis DAVV</w:t>
            </w:r>
          </w:p>
        </w:tc>
        <w:tc>
          <w:tcPr>
            <w:tcW w:w="6662" w:type="dxa"/>
            <w:shd w:val="clear" w:color="auto" w:fill="auto"/>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Plānoto projekta nedēļu, studiju vizīšu un pasākumu skaits </w:t>
            </w:r>
          </w:p>
          <w:p w:rsidR="00BB2823"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Jauniešu skaits, kuri piedalās studiju vizītēs un pasākumos </w:t>
            </w:r>
          </w:p>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Uzņēmēju skaits, kuri piedalās un piedāvā studiju vizītes </w:t>
            </w:r>
          </w:p>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lastRenderedPageBreak/>
              <w:t>Atvērto durvju dienu skaits un dalībnieku skaits</w:t>
            </w:r>
          </w:p>
          <w:p w:rsidR="00D5040C" w:rsidRPr="00A75497" w:rsidRDefault="00D5040C" w:rsidP="00D5040C">
            <w:pPr>
              <w:rPr>
                <w:rFonts w:ascii="Times New Roman" w:hAnsi="Times New Roman" w:cs="Times New Roman"/>
                <w:sz w:val="24"/>
                <w:szCs w:val="24"/>
                <w:u w:val="single"/>
                <w:lang w:val="lv-LV" w:eastAsia="en-US"/>
              </w:rPr>
            </w:pPr>
          </w:p>
        </w:tc>
      </w:tr>
      <w:tr w:rsidR="004779C5" w:rsidRPr="00E16AD3" w:rsidTr="00A75497">
        <w:tc>
          <w:tcPr>
            <w:tcW w:w="2693" w:type="dxa"/>
            <w:vMerge/>
            <w:shd w:val="clear" w:color="auto" w:fill="auto"/>
          </w:tcPr>
          <w:p w:rsidR="004779C5" w:rsidRPr="00A75497" w:rsidRDefault="004779C5" w:rsidP="00D5040C">
            <w:pPr>
              <w:rPr>
                <w:rFonts w:ascii="Times New Roman" w:hAnsi="Times New Roman" w:cs="Times New Roman"/>
                <w:sz w:val="24"/>
                <w:szCs w:val="24"/>
                <w:lang w:val="lv-LV" w:eastAsia="en-US"/>
              </w:rPr>
            </w:pPr>
          </w:p>
        </w:tc>
        <w:tc>
          <w:tcPr>
            <w:tcW w:w="2268" w:type="dxa"/>
            <w:shd w:val="clear" w:color="auto" w:fill="auto"/>
            <w:vAlign w:val="center"/>
          </w:tcPr>
          <w:p w:rsidR="004779C5" w:rsidRPr="00A75497" w:rsidRDefault="004779C5"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2:</w:t>
            </w:r>
          </w:p>
          <w:p w:rsidR="004779C5" w:rsidRPr="00A75497" w:rsidRDefault="004779C5"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Attīstīt jauniešu uzņēmējdarbības prasmes</w:t>
            </w:r>
          </w:p>
        </w:tc>
        <w:tc>
          <w:tcPr>
            <w:tcW w:w="3119" w:type="dxa"/>
            <w:shd w:val="clear" w:color="auto" w:fill="auto"/>
          </w:tcPr>
          <w:p w:rsidR="004779C5" w:rsidRPr="00A75497" w:rsidRDefault="004779C5" w:rsidP="0046259B">
            <w:pPr>
              <w:rPr>
                <w:rFonts w:ascii="Times New Roman" w:hAnsi="Times New Roman" w:cs="Times New Roman"/>
                <w:sz w:val="24"/>
                <w:szCs w:val="24"/>
                <w:lang w:eastAsia="lv-LV"/>
              </w:rPr>
            </w:pPr>
            <w:r w:rsidRPr="00A75497">
              <w:rPr>
                <w:rFonts w:ascii="Times New Roman" w:hAnsi="Times New Roman" w:cs="Times New Roman"/>
                <w:sz w:val="24"/>
                <w:szCs w:val="24"/>
                <w:lang w:eastAsia="lv-LV"/>
              </w:rPr>
              <w:t>U1 Veicināt un sekmēt praktisku uzņēmējspēju apguvi un attīstību Dobeles novada jauniešos</w:t>
            </w:r>
          </w:p>
        </w:tc>
        <w:tc>
          <w:tcPr>
            <w:tcW w:w="6662" w:type="dxa"/>
            <w:shd w:val="clear" w:color="auto" w:fill="auto"/>
          </w:tcPr>
          <w:p w:rsidR="00E16AD3" w:rsidRPr="00172932" w:rsidRDefault="00E16AD3" w:rsidP="00E16AD3">
            <w:pPr>
              <w:rPr>
                <w:rFonts w:ascii="Times New Roman" w:hAnsi="Times New Roman" w:cs="Times New Roman"/>
                <w:i/>
                <w:sz w:val="24"/>
                <w:szCs w:val="24"/>
                <w:lang w:eastAsia="en-US"/>
              </w:rPr>
            </w:pPr>
            <w:r w:rsidRPr="00172932">
              <w:rPr>
                <w:rFonts w:ascii="Times New Roman" w:hAnsi="Times New Roman" w:cs="Times New Roman"/>
                <w:i/>
                <w:sz w:val="24"/>
                <w:szCs w:val="24"/>
              </w:rPr>
              <w:t xml:space="preserve">Izveidotas skolēnu mācību firmas </w:t>
            </w:r>
            <w:r w:rsidRPr="00172932">
              <w:rPr>
                <w:rFonts w:ascii="Times New Roman" w:hAnsi="Times New Roman" w:cs="Times New Roman"/>
                <w:i/>
                <w:sz w:val="24"/>
                <w:szCs w:val="24"/>
                <w:lang w:eastAsia="lv-LV"/>
              </w:rPr>
              <w:t xml:space="preserve">sadarbībā ar </w:t>
            </w:r>
            <w:r w:rsidRPr="00172932">
              <w:rPr>
                <w:rFonts w:ascii="Times New Roman" w:hAnsi="Times New Roman" w:cs="Times New Roman"/>
                <w:i/>
                <w:sz w:val="24"/>
                <w:szCs w:val="24"/>
              </w:rPr>
              <w:t xml:space="preserve">IP iestādēm un </w:t>
            </w:r>
            <w:r w:rsidRPr="00172932">
              <w:rPr>
                <w:rFonts w:ascii="Times New Roman" w:hAnsi="Times New Roman" w:cs="Times New Roman"/>
                <w:i/>
                <w:sz w:val="24"/>
                <w:szCs w:val="24"/>
                <w:lang w:eastAsia="lv-LV"/>
              </w:rPr>
              <w:t>Dobeles Pieaugušo izglītības un uzņēmējdarbības atbalsta centru (mācību firmu un dalībnieku skaits);</w:t>
            </w:r>
          </w:p>
          <w:p w:rsidR="00C65FE9" w:rsidRPr="00172932" w:rsidRDefault="00E16AD3" w:rsidP="00E16AD3">
            <w:pPr>
              <w:rPr>
                <w:rFonts w:ascii="Times New Roman" w:hAnsi="Times New Roman" w:cs="Times New Roman"/>
                <w:i/>
                <w:color w:val="FF0000"/>
                <w:sz w:val="28"/>
                <w:szCs w:val="28"/>
              </w:rPr>
            </w:pPr>
            <w:r w:rsidRPr="00172932">
              <w:rPr>
                <w:rFonts w:ascii="Times New Roman" w:hAnsi="Times New Roman" w:cs="Times New Roman"/>
                <w:i/>
                <w:sz w:val="24"/>
                <w:szCs w:val="24"/>
              </w:rPr>
              <w:t>Nodrošināta “Topošo uzņēmēju kluba” darbība (tikšanās reizes, dalībnieku skaits)</w:t>
            </w:r>
            <w:r w:rsidR="00C65FE9" w:rsidRPr="00172932">
              <w:rPr>
                <w:rFonts w:ascii="Times New Roman" w:hAnsi="Times New Roman" w:cs="Times New Roman"/>
                <w:i/>
                <w:color w:val="FF0000"/>
                <w:sz w:val="28"/>
                <w:szCs w:val="28"/>
              </w:rPr>
              <w:t xml:space="preserve"> </w:t>
            </w:r>
          </w:p>
          <w:p w:rsidR="004779C5" w:rsidRPr="00172932" w:rsidRDefault="00C65FE9" w:rsidP="00E16AD3">
            <w:pPr>
              <w:rPr>
                <w:rFonts w:ascii="Times New Roman" w:hAnsi="Times New Roman" w:cs="Times New Roman"/>
                <w:i/>
                <w:sz w:val="24"/>
                <w:szCs w:val="24"/>
                <w:highlight w:val="yellow"/>
              </w:rPr>
            </w:pPr>
            <w:r w:rsidRPr="00172932">
              <w:rPr>
                <w:rFonts w:ascii="Times New Roman" w:hAnsi="Times New Roman" w:cs="Times New Roman"/>
                <w:i/>
                <w:sz w:val="24"/>
                <w:szCs w:val="24"/>
              </w:rPr>
              <w:t>Novada Karjeras diena (</w:t>
            </w:r>
            <w:r w:rsidR="00757E72">
              <w:rPr>
                <w:rFonts w:ascii="Times New Roman" w:hAnsi="Times New Roman" w:cs="Times New Roman"/>
                <w:i/>
                <w:sz w:val="24"/>
                <w:szCs w:val="24"/>
              </w:rPr>
              <w:t xml:space="preserve">piedāvātās tēmas un profesijas, </w:t>
            </w:r>
            <w:r w:rsidRPr="00172932">
              <w:rPr>
                <w:rFonts w:ascii="Times New Roman" w:hAnsi="Times New Roman" w:cs="Times New Roman"/>
                <w:i/>
                <w:sz w:val="24"/>
                <w:szCs w:val="24"/>
              </w:rPr>
              <w:t>dalībnieku</w:t>
            </w:r>
            <w:r w:rsidR="00757E72">
              <w:rPr>
                <w:rFonts w:ascii="Times New Roman" w:hAnsi="Times New Roman" w:cs="Times New Roman"/>
                <w:i/>
                <w:sz w:val="24"/>
                <w:szCs w:val="24"/>
              </w:rPr>
              <w:t xml:space="preserve"> skaits)</w:t>
            </w:r>
          </w:p>
        </w:tc>
      </w:tr>
      <w:tr w:rsidR="00D5040C"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RV3:</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Sekmēt dialogu starp darba devēju un jaunieti - darba ņēmēju</w:t>
            </w:r>
          </w:p>
        </w:tc>
        <w:tc>
          <w:tcPr>
            <w:tcW w:w="3119" w:type="dxa"/>
            <w:shd w:val="clear" w:color="auto" w:fill="auto"/>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U1 Realizēt PIUAC sociālā dialoga programmu starp uzņēmējiem un jauniešiem </w:t>
            </w:r>
          </w:p>
          <w:p w:rsidR="00D5040C" w:rsidRPr="00A75497" w:rsidRDefault="00D5040C" w:rsidP="00D5040C">
            <w:pPr>
              <w:rPr>
                <w:rFonts w:ascii="Times New Roman" w:hAnsi="Times New Roman" w:cs="Times New Roman"/>
                <w:sz w:val="24"/>
                <w:szCs w:val="24"/>
                <w:lang w:val="lv-LV" w:eastAsia="en-US"/>
              </w:rPr>
            </w:pP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Apmācību dalībnieku skaits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Tikšanos ar uzņēmējiem skaits </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Tikšanās dalībnieku skaits</w:t>
            </w:r>
          </w:p>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Informatīvie semināri un tikšanās ar uzņēmējiem, jauniešu izpratnes veidošanai par darbu un darba devēju izvirzītajām prasībām. </w:t>
            </w:r>
          </w:p>
          <w:p w:rsidR="00D5040C" w:rsidRPr="00A75497" w:rsidRDefault="00D5040C" w:rsidP="00D5040C">
            <w:pPr>
              <w:rPr>
                <w:rFonts w:ascii="Times New Roman" w:hAnsi="Times New Roman" w:cs="Times New Roman"/>
                <w:sz w:val="24"/>
                <w:szCs w:val="24"/>
                <w:lang w:val="lv-LV" w:eastAsia="en-US"/>
              </w:rPr>
            </w:pPr>
          </w:p>
        </w:tc>
      </w:tr>
      <w:tr w:rsidR="00D5040C" w:rsidRPr="00E16AD3" w:rsidTr="00A75497">
        <w:tc>
          <w:tcPr>
            <w:tcW w:w="2693" w:type="dxa"/>
            <w:vMerge/>
            <w:shd w:val="clear" w:color="auto" w:fill="auto"/>
          </w:tcPr>
          <w:p w:rsidR="00D5040C" w:rsidRPr="00A75497" w:rsidRDefault="00D5040C" w:rsidP="00D5040C">
            <w:pPr>
              <w:rPr>
                <w:rFonts w:ascii="Times New Roman" w:hAnsi="Times New Roman" w:cs="Times New Roman"/>
                <w:sz w:val="24"/>
                <w:szCs w:val="24"/>
                <w:lang w:val="lv-LV" w:eastAsia="en-US"/>
              </w:rPr>
            </w:pPr>
          </w:p>
        </w:tc>
        <w:tc>
          <w:tcPr>
            <w:tcW w:w="2268" w:type="dxa"/>
            <w:shd w:val="clear" w:color="auto" w:fill="auto"/>
            <w:vAlign w:val="center"/>
          </w:tcPr>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RV 4:</w:t>
            </w:r>
          </w:p>
          <w:p w:rsidR="00D5040C" w:rsidRPr="00A75497" w:rsidRDefault="00D5040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Veicināt jauniešu nodarbinātību vasaras un brīvajā laikā</w:t>
            </w:r>
          </w:p>
        </w:tc>
        <w:tc>
          <w:tcPr>
            <w:tcW w:w="3119" w:type="dxa"/>
            <w:shd w:val="clear" w:color="auto" w:fill="auto"/>
          </w:tcPr>
          <w:p w:rsidR="00D5040C" w:rsidRPr="00A75497" w:rsidRDefault="00D5040C" w:rsidP="00D5040C">
            <w:pP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 xml:space="preserve">U1 Rast iespējas jauniešu nodarbinātībai vasaras periodā pašvaldības iestādēs </w:t>
            </w:r>
          </w:p>
          <w:p w:rsidR="00D5040C" w:rsidRPr="00A75497" w:rsidRDefault="00D5040C" w:rsidP="00D5040C">
            <w:pPr>
              <w:rPr>
                <w:rFonts w:ascii="Times New Roman" w:hAnsi="Times New Roman" w:cs="Times New Roman"/>
                <w:sz w:val="24"/>
                <w:szCs w:val="24"/>
                <w:lang w:val="lv-LV" w:eastAsia="en-US"/>
              </w:rPr>
            </w:pPr>
          </w:p>
          <w:p w:rsidR="00D5040C" w:rsidRPr="00A75497" w:rsidRDefault="00D5040C" w:rsidP="00D5040C">
            <w:pPr>
              <w:rPr>
                <w:rFonts w:ascii="Times New Roman" w:hAnsi="Times New Roman" w:cs="Times New Roman"/>
                <w:sz w:val="24"/>
                <w:szCs w:val="24"/>
                <w:lang w:val="lv-LV" w:eastAsia="en-US"/>
              </w:rPr>
            </w:pPr>
          </w:p>
        </w:tc>
        <w:tc>
          <w:tcPr>
            <w:tcW w:w="6662" w:type="dxa"/>
            <w:shd w:val="clear" w:color="auto" w:fill="auto"/>
          </w:tcPr>
          <w:p w:rsidR="00D5040C" w:rsidRPr="00A75497" w:rsidRDefault="00D5040C" w:rsidP="00D5040C">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Nodarbināto jauniešu skaits </w:t>
            </w:r>
          </w:p>
          <w:p w:rsidR="004779C5" w:rsidRPr="00A75497" w:rsidRDefault="004779C5" w:rsidP="004779C5">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P</w:t>
            </w:r>
            <w:r w:rsidR="00D5040C" w:rsidRPr="00A75497">
              <w:rPr>
                <w:rFonts w:ascii="Times New Roman" w:hAnsi="Times New Roman" w:cs="Times New Roman"/>
                <w:i/>
                <w:sz w:val="24"/>
                <w:szCs w:val="24"/>
                <w:lang w:val="lv-LV" w:eastAsia="en-US"/>
              </w:rPr>
              <w:t>ašvaldības iestādes</w:t>
            </w:r>
            <w:r w:rsidRPr="00A75497">
              <w:rPr>
                <w:rFonts w:ascii="Times New Roman" w:hAnsi="Times New Roman" w:cs="Times New Roman"/>
                <w:i/>
                <w:sz w:val="24"/>
                <w:szCs w:val="24"/>
                <w:lang w:val="lv-LV" w:eastAsia="en-US"/>
              </w:rPr>
              <w:t xml:space="preserve"> (darba devēju skaits)</w:t>
            </w:r>
          </w:p>
          <w:p w:rsidR="00D5040C" w:rsidRPr="00A75497" w:rsidRDefault="00D5040C" w:rsidP="00D5040C">
            <w:pPr>
              <w:rPr>
                <w:rFonts w:ascii="Times New Roman" w:hAnsi="Times New Roman" w:cs="Times New Roman"/>
                <w:sz w:val="24"/>
                <w:szCs w:val="24"/>
                <w:lang w:val="lv-LV" w:eastAsia="en-US"/>
              </w:rPr>
            </w:pPr>
          </w:p>
        </w:tc>
      </w:tr>
    </w:tbl>
    <w:p w:rsidR="00D5040C" w:rsidRPr="00111B6E" w:rsidRDefault="00D5040C">
      <w:pPr>
        <w:spacing w:line="200" w:lineRule="exact"/>
        <w:rPr>
          <w:rFonts w:ascii="Times New Roman" w:eastAsia="Times New Roman" w:hAnsi="Times New Roman"/>
          <w:lang w:val="lv-LV"/>
        </w:rPr>
      </w:pPr>
    </w:p>
    <w:p w:rsidR="00F30F22" w:rsidRPr="00111B6E" w:rsidRDefault="00204DA1" w:rsidP="00E54035">
      <w:pPr>
        <w:pStyle w:val="Heading2"/>
        <w:rPr>
          <w:lang w:val="lv-LV"/>
        </w:rPr>
      </w:pPr>
      <w:r>
        <w:rPr>
          <w:lang w:val="lv-LV"/>
        </w:rPr>
        <w:br w:type="page"/>
      </w:r>
      <w:bookmarkStart w:id="49" w:name="page28"/>
      <w:bookmarkStart w:id="50" w:name="_Toc509316137"/>
      <w:bookmarkEnd w:id="49"/>
      <w:r w:rsidR="00F30F22" w:rsidRPr="00B66815">
        <w:rPr>
          <w:lang w:val="lv-LV"/>
        </w:rPr>
        <w:lastRenderedPageBreak/>
        <w:t>3.4. Rīcības plāns</w:t>
      </w:r>
      <w:bookmarkEnd w:id="50"/>
    </w:p>
    <w:p w:rsidR="00F30F22" w:rsidRPr="00111B6E" w:rsidRDefault="00F30F22">
      <w:pPr>
        <w:spacing w:line="44" w:lineRule="exact"/>
        <w:rPr>
          <w:rFonts w:ascii="Times New Roman" w:eastAsia="Times New Roman" w:hAnsi="Times New Roman"/>
          <w:lang w:val="lv-LV"/>
        </w:rPr>
      </w:pPr>
    </w:p>
    <w:tbl>
      <w:tblPr>
        <w:tblW w:w="1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74"/>
        <w:gridCol w:w="4820"/>
        <w:gridCol w:w="2693"/>
        <w:gridCol w:w="1418"/>
        <w:gridCol w:w="141"/>
        <w:gridCol w:w="1701"/>
      </w:tblGrid>
      <w:tr w:rsidR="00A75497" w:rsidTr="00A75497">
        <w:tc>
          <w:tcPr>
            <w:tcW w:w="3974" w:type="dxa"/>
            <w:shd w:val="clear" w:color="auto" w:fill="auto"/>
            <w:vAlign w:val="center"/>
          </w:tcPr>
          <w:p w:rsidR="002E4FE9" w:rsidRPr="00A75497" w:rsidRDefault="002E4FE9"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Uzdevumi (U)</w:t>
            </w:r>
          </w:p>
        </w:tc>
        <w:tc>
          <w:tcPr>
            <w:tcW w:w="4820" w:type="dxa"/>
            <w:shd w:val="clear" w:color="auto" w:fill="auto"/>
            <w:vAlign w:val="center"/>
          </w:tcPr>
          <w:p w:rsidR="002E4FE9" w:rsidRPr="00A75497" w:rsidRDefault="002E4FE9"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Pasākumi, aktivitātes</w:t>
            </w:r>
          </w:p>
        </w:tc>
        <w:tc>
          <w:tcPr>
            <w:tcW w:w="2693" w:type="dxa"/>
            <w:shd w:val="clear" w:color="auto" w:fill="auto"/>
            <w:vAlign w:val="center"/>
          </w:tcPr>
          <w:p w:rsidR="002E4FE9" w:rsidRPr="00A75497" w:rsidRDefault="002E4FE9"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Atbildīgie izpildītāji</w:t>
            </w:r>
          </w:p>
        </w:tc>
        <w:tc>
          <w:tcPr>
            <w:tcW w:w="1559" w:type="dxa"/>
            <w:gridSpan w:val="2"/>
            <w:shd w:val="clear" w:color="auto" w:fill="auto"/>
            <w:vAlign w:val="center"/>
          </w:tcPr>
          <w:p w:rsidR="002E4FE9" w:rsidRPr="00A75497" w:rsidRDefault="00250D4F"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Izpildes periods</w:t>
            </w:r>
          </w:p>
        </w:tc>
        <w:tc>
          <w:tcPr>
            <w:tcW w:w="1701" w:type="dxa"/>
            <w:shd w:val="clear" w:color="auto" w:fill="auto"/>
            <w:vAlign w:val="center"/>
          </w:tcPr>
          <w:p w:rsidR="002E4FE9" w:rsidRPr="00A75497" w:rsidRDefault="00250D4F"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Finanšu resursi un avoti</w:t>
            </w:r>
          </w:p>
        </w:tc>
      </w:tr>
      <w:tr w:rsidR="00E64A09" w:rsidTr="00A75497">
        <w:tc>
          <w:tcPr>
            <w:tcW w:w="14747" w:type="dxa"/>
            <w:gridSpan w:val="6"/>
            <w:shd w:val="clear" w:color="auto" w:fill="auto"/>
          </w:tcPr>
          <w:p w:rsidR="00E64A09" w:rsidRPr="00A75497" w:rsidRDefault="00E64A09"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VTP1: Atbalsts jauniešu iniciatīvai un līdzdalībai lēmumu pieņemšanā</w:t>
            </w:r>
          </w:p>
        </w:tc>
      </w:tr>
      <w:tr w:rsidR="00E64A09" w:rsidTr="00A75497">
        <w:tc>
          <w:tcPr>
            <w:tcW w:w="14747" w:type="dxa"/>
            <w:gridSpan w:val="6"/>
            <w:shd w:val="clear" w:color="auto" w:fill="auto"/>
          </w:tcPr>
          <w:p w:rsidR="00E64A09" w:rsidRPr="00A75497" w:rsidRDefault="00E64A09" w:rsidP="00A75497">
            <w:pPr>
              <w:jc w:val="center"/>
              <w:rPr>
                <w:rFonts w:ascii="Times New Roman" w:eastAsia="Times New Roman" w:hAnsi="Times New Roman"/>
                <w:b/>
                <w:sz w:val="24"/>
                <w:lang w:val="lv-LV"/>
              </w:rPr>
            </w:pPr>
            <w:r w:rsidRPr="00A75497">
              <w:rPr>
                <w:rFonts w:ascii="Times New Roman" w:hAnsi="Times New Roman" w:cs="Times New Roman"/>
                <w:b/>
                <w:sz w:val="24"/>
                <w:szCs w:val="24"/>
                <w:lang w:val="lv-LV" w:eastAsia="en-US"/>
              </w:rPr>
              <w:t>RV1: Veicināt un atbalstīt jauniešu iniciatīvu un līdzdalību lēmumu pieņemšanā pašvaldībā</w:t>
            </w:r>
          </w:p>
        </w:tc>
      </w:tr>
      <w:tr w:rsidR="00A75497" w:rsidTr="00D21E91">
        <w:tc>
          <w:tcPr>
            <w:tcW w:w="3974" w:type="dxa"/>
            <w:vMerge w:val="restart"/>
            <w:shd w:val="clear" w:color="auto" w:fill="auto"/>
            <w:vAlign w:val="center"/>
          </w:tcPr>
          <w:p w:rsidR="00F014DB" w:rsidRPr="00A75497" w:rsidRDefault="00F014DB"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Nodrošināt jauniešiem iespēju piedalīties lēmumu pieņemšanas procesos</w:t>
            </w:r>
          </w:p>
        </w:tc>
        <w:tc>
          <w:tcPr>
            <w:tcW w:w="4820" w:type="dxa"/>
            <w:shd w:val="clear" w:color="auto" w:fill="auto"/>
          </w:tcPr>
          <w:p w:rsidR="00F014DB" w:rsidRPr="00A75497" w:rsidRDefault="00F014DB" w:rsidP="00C8508F">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Jaunatnes lietu konsultatīvās komisijas  (JLKK) darbība: sēdes,  pieņemti lēmumi un iesniegti novada domē </w:t>
            </w:r>
          </w:p>
        </w:tc>
        <w:tc>
          <w:tcPr>
            <w:tcW w:w="2693" w:type="dxa"/>
            <w:shd w:val="clear" w:color="auto" w:fill="auto"/>
          </w:tcPr>
          <w:p w:rsidR="00F014DB" w:rsidRPr="00A75497" w:rsidRDefault="00F014DB"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JLKK locekļi</w:t>
            </w:r>
          </w:p>
        </w:tc>
        <w:tc>
          <w:tcPr>
            <w:tcW w:w="1418" w:type="dxa"/>
            <w:shd w:val="clear" w:color="auto" w:fill="auto"/>
          </w:tcPr>
          <w:p w:rsidR="00F014DB" w:rsidRPr="00A75497" w:rsidRDefault="00F014DB"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F014D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A75497" w:rsidTr="00D21E91">
        <w:tc>
          <w:tcPr>
            <w:tcW w:w="3974" w:type="dxa"/>
            <w:vMerge/>
            <w:shd w:val="clear" w:color="auto" w:fill="auto"/>
          </w:tcPr>
          <w:p w:rsidR="00F014DB" w:rsidRPr="00A75497" w:rsidRDefault="00F014DB" w:rsidP="00A75497">
            <w:pPr>
              <w:jc w:val="center"/>
              <w:rPr>
                <w:rFonts w:ascii="Times New Roman" w:hAnsi="Times New Roman" w:cs="Times New Roman"/>
                <w:sz w:val="24"/>
                <w:szCs w:val="24"/>
                <w:lang w:val="lv-LV" w:eastAsia="en-US"/>
              </w:rPr>
            </w:pPr>
          </w:p>
        </w:tc>
        <w:tc>
          <w:tcPr>
            <w:tcW w:w="4820" w:type="dxa"/>
            <w:shd w:val="clear" w:color="auto" w:fill="auto"/>
          </w:tcPr>
          <w:p w:rsidR="00F014DB" w:rsidRPr="00A75497" w:rsidRDefault="00F014DB" w:rsidP="00E64A09">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Deputātu tikšanās ar jauniešiem</w:t>
            </w:r>
          </w:p>
          <w:p w:rsidR="00F014DB" w:rsidRPr="00A75497" w:rsidRDefault="00F014DB" w:rsidP="00A75497">
            <w:pPr>
              <w:ind w:left="34"/>
              <w:contextualSpacing/>
              <w:rPr>
                <w:rFonts w:ascii="Times New Roman" w:eastAsia="Times New Roman" w:hAnsi="Times New Roman" w:cs="Times New Roman"/>
                <w:sz w:val="24"/>
                <w:szCs w:val="24"/>
                <w:lang w:val="lv-LV" w:eastAsia="lv-LV"/>
              </w:rPr>
            </w:pP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Domes deputāti, jaunieši</w:t>
            </w:r>
          </w:p>
        </w:tc>
        <w:tc>
          <w:tcPr>
            <w:tcW w:w="1418" w:type="dxa"/>
            <w:shd w:val="clear" w:color="auto" w:fill="auto"/>
          </w:tcPr>
          <w:p w:rsidR="00F014DB" w:rsidRDefault="00F014DB" w:rsidP="00A75497">
            <w:pPr>
              <w:jc w:val="cente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F014D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75497" w:rsidTr="00D21E91">
        <w:tc>
          <w:tcPr>
            <w:tcW w:w="3974" w:type="dxa"/>
            <w:vMerge/>
            <w:shd w:val="clear" w:color="auto" w:fill="auto"/>
          </w:tcPr>
          <w:p w:rsidR="00F014DB" w:rsidRPr="00A75497" w:rsidRDefault="00F014DB" w:rsidP="00A75497">
            <w:pPr>
              <w:jc w:val="center"/>
              <w:rPr>
                <w:rFonts w:ascii="Times New Roman" w:hAnsi="Times New Roman" w:cs="Times New Roman"/>
                <w:sz w:val="24"/>
                <w:szCs w:val="24"/>
                <w:lang w:val="lv-LV" w:eastAsia="en-US"/>
              </w:rPr>
            </w:pPr>
          </w:p>
        </w:tc>
        <w:tc>
          <w:tcPr>
            <w:tcW w:w="4820" w:type="dxa"/>
            <w:shd w:val="clear" w:color="auto" w:fill="auto"/>
          </w:tcPr>
          <w:p w:rsidR="00F014DB" w:rsidRPr="00A75497" w:rsidRDefault="00F014DB" w:rsidP="00A75497">
            <w:pPr>
              <w:ind w:left="34"/>
              <w:contextualSpacing/>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Jauniešu dalība komisiju un domes sēdēs</w:t>
            </w: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JLKK locekļi, domes deputāti, jaunieši</w:t>
            </w:r>
          </w:p>
        </w:tc>
        <w:tc>
          <w:tcPr>
            <w:tcW w:w="1418" w:type="dxa"/>
            <w:shd w:val="clear" w:color="auto" w:fill="auto"/>
          </w:tcPr>
          <w:p w:rsidR="00F014DB" w:rsidRDefault="00F014DB" w:rsidP="00A75497">
            <w:pPr>
              <w:jc w:val="cente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F014D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75497" w:rsidTr="00D21E91">
        <w:tc>
          <w:tcPr>
            <w:tcW w:w="3974" w:type="dxa"/>
            <w:vMerge/>
            <w:shd w:val="clear" w:color="auto" w:fill="auto"/>
          </w:tcPr>
          <w:p w:rsidR="00F014DB" w:rsidRPr="00A75497" w:rsidRDefault="00F014DB" w:rsidP="00A75497">
            <w:pPr>
              <w:jc w:val="center"/>
              <w:rPr>
                <w:rFonts w:ascii="Times New Roman" w:hAnsi="Times New Roman" w:cs="Times New Roman"/>
                <w:sz w:val="24"/>
                <w:szCs w:val="24"/>
                <w:lang w:val="lv-LV" w:eastAsia="en-US"/>
              </w:rPr>
            </w:pPr>
          </w:p>
        </w:tc>
        <w:tc>
          <w:tcPr>
            <w:tcW w:w="4820" w:type="dxa"/>
            <w:shd w:val="clear" w:color="auto" w:fill="auto"/>
          </w:tcPr>
          <w:p w:rsidR="00F014DB" w:rsidRPr="00A75497" w:rsidRDefault="00F014DB" w:rsidP="00A75497">
            <w:pPr>
              <w:ind w:left="34"/>
              <w:contextualSpacing/>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Individuālas konsultācijas jauniešiem</w:t>
            </w: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JLKK locekļi, domes deputāti</w:t>
            </w:r>
          </w:p>
        </w:tc>
        <w:tc>
          <w:tcPr>
            <w:tcW w:w="1418" w:type="dxa"/>
            <w:shd w:val="clear" w:color="auto" w:fill="auto"/>
          </w:tcPr>
          <w:p w:rsidR="00F014DB" w:rsidRDefault="00F014DB" w:rsidP="00A75497">
            <w:pPr>
              <w:jc w:val="cente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F014D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75497" w:rsidTr="00D21E91">
        <w:tc>
          <w:tcPr>
            <w:tcW w:w="3974" w:type="dxa"/>
            <w:vMerge w:val="restart"/>
            <w:shd w:val="clear" w:color="auto" w:fill="auto"/>
            <w:vAlign w:val="center"/>
          </w:tcPr>
          <w:p w:rsidR="00943738" w:rsidRPr="00A75497" w:rsidRDefault="00943738"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Izveidot novadu aptverošu sistēmu sadarbībai ar jauniešiem</w:t>
            </w:r>
          </w:p>
        </w:tc>
        <w:tc>
          <w:tcPr>
            <w:tcW w:w="4820" w:type="dxa"/>
            <w:shd w:val="clear" w:color="auto" w:fill="auto"/>
          </w:tcPr>
          <w:p w:rsidR="00943738" w:rsidRPr="00A75497" w:rsidRDefault="00943738" w:rsidP="00C8508F">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Darba ar jauniešiem plānošana katram</w:t>
            </w:r>
            <w:r w:rsidR="00D21E91">
              <w:rPr>
                <w:rFonts w:ascii="Times New Roman" w:hAnsi="Times New Roman" w:cs="Times New Roman"/>
                <w:i/>
                <w:sz w:val="24"/>
                <w:szCs w:val="24"/>
                <w:lang w:val="lv-LV" w:eastAsia="en-US"/>
              </w:rPr>
              <w:t xml:space="preserve"> gadam saskaņā ar Rīcības plānu</w:t>
            </w:r>
          </w:p>
        </w:tc>
        <w:tc>
          <w:tcPr>
            <w:tcW w:w="2693" w:type="dxa"/>
            <w:shd w:val="clear" w:color="auto" w:fill="auto"/>
          </w:tcPr>
          <w:p w:rsidR="00943738" w:rsidRPr="00A75497" w:rsidRDefault="0094373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JLKK</w:t>
            </w:r>
          </w:p>
        </w:tc>
        <w:tc>
          <w:tcPr>
            <w:tcW w:w="1418" w:type="dxa"/>
            <w:shd w:val="clear" w:color="auto" w:fill="auto"/>
          </w:tcPr>
          <w:p w:rsidR="00943738" w:rsidRPr="00A75497" w:rsidRDefault="00943738"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943738" w:rsidRPr="0011660B" w:rsidRDefault="0094373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A75497" w:rsidTr="00D21E91">
        <w:tc>
          <w:tcPr>
            <w:tcW w:w="3974" w:type="dxa"/>
            <w:vMerge/>
            <w:shd w:val="clear" w:color="auto" w:fill="auto"/>
          </w:tcPr>
          <w:p w:rsidR="00943738" w:rsidRPr="00A75497" w:rsidRDefault="00943738" w:rsidP="00A75497">
            <w:pPr>
              <w:jc w:val="center"/>
              <w:rPr>
                <w:rFonts w:ascii="Times New Roman" w:hAnsi="Times New Roman" w:cs="Times New Roman"/>
                <w:sz w:val="24"/>
                <w:szCs w:val="24"/>
                <w:lang w:val="lv-LV" w:eastAsia="en-US"/>
              </w:rPr>
            </w:pPr>
          </w:p>
        </w:tc>
        <w:tc>
          <w:tcPr>
            <w:tcW w:w="4820" w:type="dxa"/>
            <w:shd w:val="clear" w:color="auto" w:fill="auto"/>
          </w:tcPr>
          <w:p w:rsidR="00943738" w:rsidRPr="00A75497" w:rsidRDefault="00943738" w:rsidP="00EC3C49">
            <w:pPr>
              <w:rPr>
                <w:rFonts w:ascii="Times New Roman" w:eastAsia="Times New Roman" w:hAnsi="Times New Roman" w:cs="Times New Roman"/>
                <w:sz w:val="24"/>
                <w:szCs w:val="24"/>
                <w:lang w:val="lv-LV" w:eastAsia="lv-LV"/>
              </w:rPr>
            </w:pPr>
            <w:r w:rsidRPr="00A75497">
              <w:rPr>
                <w:rFonts w:ascii="Times New Roman" w:hAnsi="Times New Roman" w:cs="Times New Roman"/>
                <w:i/>
                <w:sz w:val="24"/>
                <w:szCs w:val="24"/>
                <w:lang w:val="lv-LV" w:eastAsia="en-US"/>
              </w:rPr>
              <w:t>Darba ar jauniešiem pagastos organizēšana</w:t>
            </w:r>
          </w:p>
        </w:tc>
        <w:tc>
          <w:tcPr>
            <w:tcW w:w="2693" w:type="dxa"/>
            <w:shd w:val="clear" w:color="auto" w:fill="auto"/>
          </w:tcPr>
          <w:p w:rsidR="00943738" w:rsidRPr="00A75497" w:rsidRDefault="0094373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Atbildīgie par darbu ar jauniešiem pagastos </w:t>
            </w:r>
          </w:p>
        </w:tc>
        <w:tc>
          <w:tcPr>
            <w:tcW w:w="1418" w:type="dxa"/>
            <w:shd w:val="clear" w:color="auto" w:fill="auto"/>
          </w:tcPr>
          <w:p w:rsidR="00943738" w:rsidRPr="00A75497" w:rsidRDefault="00943738"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943738" w:rsidRPr="0011660B" w:rsidRDefault="0094373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A75497" w:rsidTr="00D21E91">
        <w:tc>
          <w:tcPr>
            <w:tcW w:w="3974" w:type="dxa"/>
            <w:vMerge/>
            <w:shd w:val="clear" w:color="auto" w:fill="auto"/>
          </w:tcPr>
          <w:p w:rsidR="00943738" w:rsidRPr="00A75497" w:rsidRDefault="00943738" w:rsidP="00A75497">
            <w:pPr>
              <w:jc w:val="center"/>
              <w:rPr>
                <w:rFonts w:ascii="Times New Roman" w:hAnsi="Times New Roman" w:cs="Times New Roman"/>
                <w:sz w:val="24"/>
                <w:szCs w:val="24"/>
                <w:lang w:val="lv-LV" w:eastAsia="en-US"/>
              </w:rPr>
            </w:pPr>
          </w:p>
        </w:tc>
        <w:tc>
          <w:tcPr>
            <w:tcW w:w="4820" w:type="dxa"/>
            <w:shd w:val="clear" w:color="auto" w:fill="auto"/>
          </w:tcPr>
          <w:p w:rsidR="00943738" w:rsidRPr="00A75497" w:rsidRDefault="00943738" w:rsidP="00EC3C49">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Atbildīgo par darbu ar jauniešiem pagastos tikšanās </w:t>
            </w:r>
          </w:p>
          <w:p w:rsidR="00943738" w:rsidRPr="00A75497" w:rsidRDefault="00943738" w:rsidP="00A75497">
            <w:pPr>
              <w:ind w:left="34"/>
              <w:contextualSpacing/>
              <w:rPr>
                <w:rFonts w:ascii="Times New Roman" w:hAnsi="Times New Roman" w:cs="Times New Roman"/>
                <w:sz w:val="24"/>
                <w:szCs w:val="24"/>
                <w:lang w:val="lv-LV" w:eastAsia="en-US"/>
              </w:rPr>
            </w:pPr>
          </w:p>
        </w:tc>
        <w:tc>
          <w:tcPr>
            <w:tcW w:w="2693" w:type="dxa"/>
            <w:shd w:val="clear" w:color="auto" w:fill="auto"/>
          </w:tcPr>
          <w:p w:rsidR="00943738" w:rsidRPr="00A75497" w:rsidRDefault="0094373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JLKK</w:t>
            </w:r>
          </w:p>
        </w:tc>
        <w:tc>
          <w:tcPr>
            <w:tcW w:w="1418" w:type="dxa"/>
            <w:shd w:val="clear" w:color="auto" w:fill="auto"/>
          </w:tcPr>
          <w:p w:rsidR="00943738" w:rsidRPr="00A75497" w:rsidRDefault="00943738"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943738" w:rsidRPr="0011660B" w:rsidRDefault="0094373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A75497" w:rsidTr="00D21E91">
        <w:tc>
          <w:tcPr>
            <w:tcW w:w="3974" w:type="dxa"/>
            <w:vMerge/>
            <w:shd w:val="clear" w:color="auto" w:fill="auto"/>
          </w:tcPr>
          <w:p w:rsidR="00943738" w:rsidRPr="00A75497" w:rsidRDefault="00943738" w:rsidP="00A75497">
            <w:pPr>
              <w:jc w:val="center"/>
              <w:rPr>
                <w:rFonts w:ascii="Times New Roman" w:hAnsi="Times New Roman" w:cs="Times New Roman"/>
                <w:sz w:val="24"/>
                <w:szCs w:val="24"/>
                <w:lang w:val="lv-LV" w:eastAsia="en-US"/>
              </w:rPr>
            </w:pPr>
          </w:p>
        </w:tc>
        <w:tc>
          <w:tcPr>
            <w:tcW w:w="4820" w:type="dxa"/>
            <w:shd w:val="clear" w:color="auto" w:fill="auto"/>
          </w:tcPr>
          <w:p w:rsidR="00943738" w:rsidRPr="00A75497" w:rsidRDefault="00943738" w:rsidP="00EC3C49">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Darba ar jaunatni forums</w:t>
            </w:r>
            <w:r w:rsidR="008549B7" w:rsidRPr="00A75497">
              <w:rPr>
                <w:rFonts w:ascii="Times New Roman" w:hAnsi="Times New Roman" w:cs="Times New Roman"/>
                <w:i/>
                <w:sz w:val="24"/>
                <w:szCs w:val="24"/>
                <w:lang w:val="lv-LV" w:eastAsia="en-US"/>
              </w:rPr>
              <w:t xml:space="preserve"> 1x gadā</w:t>
            </w:r>
          </w:p>
        </w:tc>
        <w:tc>
          <w:tcPr>
            <w:tcW w:w="2693" w:type="dxa"/>
            <w:shd w:val="clear" w:color="auto" w:fill="auto"/>
          </w:tcPr>
          <w:p w:rsidR="00943738" w:rsidRPr="00A75497" w:rsidRDefault="0094373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418" w:type="dxa"/>
            <w:shd w:val="clear" w:color="auto" w:fill="auto"/>
          </w:tcPr>
          <w:p w:rsidR="00943738" w:rsidRPr="00A75497" w:rsidRDefault="00943738"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943738" w:rsidRPr="0011660B" w:rsidRDefault="00511A14"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Jauniešu un jaunatnes biedrību projektu programma</w:t>
            </w:r>
            <w:r w:rsidR="00F014DB" w:rsidRPr="0011660B">
              <w:rPr>
                <w:rFonts w:ascii="Times New Roman" w:eastAsia="Times New Roman" w:hAnsi="Times New Roman"/>
                <w:lang w:val="lv-LV"/>
              </w:rPr>
              <w:t>, projektu finansējums</w:t>
            </w:r>
          </w:p>
        </w:tc>
      </w:tr>
      <w:tr w:rsidR="00A75497" w:rsidTr="00D21E91">
        <w:tc>
          <w:tcPr>
            <w:tcW w:w="3974" w:type="dxa"/>
            <w:vMerge w:val="restart"/>
            <w:shd w:val="clear" w:color="auto" w:fill="auto"/>
            <w:vAlign w:val="center"/>
          </w:tcPr>
          <w:p w:rsidR="008549B7" w:rsidRPr="00A75497" w:rsidRDefault="008549B7"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U3 Sekmēt un atbalstīt Jauniešu iniciatīvu grupu izveidi pagastos</w:t>
            </w:r>
          </w:p>
        </w:tc>
        <w:tc>
          <w:tcPr>
            <w:tcW w:w="4820" w:type="dxa"/>
            <w:shd w:val="clear" w:color="auto" w:fill="auto"/>
          </w:tcPr>
          <w:p w:rsidR="008549B7" w:rsidRPr="00A75497" w:rsidRDefault="008549B7" w:rsidP="00A75497">
            <w:pPr>
              <w:ind w:left="34"/>
              <w:contextualSpacing/>
              <w:rPr>
                <w:rFonts w:ascii="Times New Roman" w:eastAsia="Times New Roman" w:hAnsi="Times New Roman" w:cs="Times New Roman"/>
                <w:sz w:val="24"/>
                <w:szCs w:val="24"/>
                <w:lang w:val="lv-LV" w:eastAsia="lv-LV"/>
              </w:rPr>
            </w:pPr>
            <w:r w:rsidRPr="00A75497">
              <w:rPr>
                <w:rFonts w:ascii="Times New Roman" w:hAnsi="Times New Roman" w:cs="Times New Roman"/>
                <w:i/>
                <w:sz w:val="24"/>
                <w:szCs w:val="24"/>
                <w:lang w:val="lv-LV" w:eastAsia="en-US"/>
              </w:rPr>
              <w:t xml:space="preserve">Organizētas aktivitātes ar pagasta jauniešiem </w:t>
            </w:r>
          </w:p>
        </w:tc>
        <w:tc>
          <w:tcPr>
            <w:tcW w:w="2693" w:type="dxa"/>
            <w:shd w:val="clear" w:color="auto" w:fill="auto"/>
          </w:tcPr>
          <w:p w:rsidR="008549B7" w:rsidRPr="00A75497" w:rsidRDefault="008549B7"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Atbildīgie par darbu ar jauniešiem pagastos, DJIVC</w:t>
            </w:r>
          </w:p>
        </w:tc>
        <w:tc>
          <w:tcPr>
            <w:tcW w:w="1418" w:type="dxa"/>
            <w:shd w:val="clear" w:color="auto" w:fill="auto"/>
          </w:tcPr>
          <w:p w:rsidR="008549B7" w:rsidRPr="00A75497" w:rsidRDefault="008549B7"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8549B7" w:rsidRPr="0011660B" w:rsidRDefault="0011660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A75497" w:rsidTr="00D21E91">
        <w:tc>
          <w:tcPr>
            <w:tcW w:w="3974" w:type="dxa"/>
            <w:vMerge/>
            <w:shd w:val="clear" w:color="auto" w:fill="auto"/>
          </w:tcPr>
          <w:p w:rsidR="008549B7" w:rsidRPr="00A75497" w:rsidRDefault="008549B7" w:rsidP="00A75497">
            <w:pPr>
              <w:spacing w:line="0" w:lineRule="atLeast"/>
              <w:rPr>
                <w:rFonts w:ascii="Times New Roman" w:eastAsia="Times New Roman" w:hAnsi="Times New Roman"/>
                <w:sz w:val="24"/>
                <w:lang w:val="lv-LV"/>
              </w:rPr>
            </w:pPr>
          </w:p>
        </w:tc>
        <w:tc>
          <w:tcPr>
            <w:tcW w:w="4820" w:type="dxa"/>
            <w:shd w:val="clear" w:color="auto" w:fill="auto"/>
          </w:tcPr>
          <w:p w:rsidR="008549B7" w:rsidRPr="00A75497" w:rsidRDefault="008549B7" w:rsidP="00A75497">
            <w:pPr>
              <w:spacing w:line="0" w:lineRule="atLeast"/>
              <w:rPr>
                <w:rFonts w:ascii="Times New Roman" w:eastAsia="Times New Roman" w:hAnsi="Times New Roman"/>
                <w:sz w:val="24"/>
                <w:lang w:val="lv-LV"/>
              </w:rPr>
            </w:pPr>
            <w:r w:rsidRPr="00A75497">
              <w:rPr>
                <w:rFonts w:ascii="Times New Roman" w:hAnsi="Times New Roman" w:cs="Times New Roman"/>
                <w:i/>
                <w:sz w:val="24"/>
                <w:szCs w:val="24"/>
                <w:lang w:val="lv-LV" w:eastAsia="en-US"/>
              </w:rPr>
              <w:t xml:space="preserve">Novada aktīvo jauniešu tikšanās 1 x mēnesī </w:t>
            </w:r>
          </w:p>
        </w:tc>
        <w:tc>
          <w:tcPr>
            <w:tcW w:w="2693" w:type="dxa"/>
            <w:shd w:val="clear" w:color="auto" w:fill="auto"/>
          </w:tcPr>
          <w:p w:rsidR="008549B7" w:rsidRPr="00A75497" w:rsidRDefault="008549B7"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Atbildīgie par darbu ar jauniešiem pagastos, DJIVC</w:t>
            </w:r>
          </w:p>
        </w:tc>
        <w:tc>
          <w:tcPr>
            <w:tcW w:w="1418" w:type="dxa"/>
            <w:shd w:val="clear" w:color="auto" w:fill="auto"/>
          </w:tcPr>
          <w:p w:rsidR="008549B7" w:rsidRPr="00A75497" w:rsidRDefault="008549B7"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8549B7" w:rsidRPr="0011660B" w:rsidRDefault="0011660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DJIVC , Jauniešu un jaunatnes biedrību projektu programma, projektu finansējums</w:t>
            </w:r>
          </w:p>
        </w:tc>
      </w:tr>
      <w:tr w:rsidR="00A75497" w:rsidTr="00D21E91">
        <w:tc>
          <w:tcPr>
            <w:tcW w:w="3974" w:type="dxa"/>
            <w:vMerge w:val="restart"/>
            <w:shd w:val="clear" w:color="auto" w:fill="auto"/>
            <w:vAlign w:val="center"/>
          </w:tcPr>
          <w:p w:rsidR="00F014DB" w:rsidRPr="00A75497" w:rsidRDefault="00F014DB" w:rsidP="00A75497">
            <w:pPr>
              <w:jc w:val="center"/>
              <w:rPr>
                <w:rFonts w:ascii="Times New Roman" w:hAnsi="Times New Roman" w:cs="Times New Roman"/>
                <w:sz w:val="24"/>
                <w:szCs w:val="24"/>
                <w:lang w:val="lv-LV" w:eastAsia="en-US"/>
              </w:rPr>
            </w:pPr>
          </w:p>
          <w:p w:rsidR="00F014DB" w:rsidRPr="00A75497" w:rsidRDefault="00F014DB"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lastRenderedPageBreak/>
              <w:t>U4 Nodrošināt jauniešu interesēm un vajadzībām atbilstošu informācijas apriti visā novadā</w:t>
            </w:r>
          </w:p>
          <w:p w:rsidR="00F014DB" w:rsidRPr="00A75497" w:rsidRDefault="00F014DB" w:rsidP="00A75497">
            <w:pPr>
              <w:spacing w:line="0" w:lineRule="atLeast"/>
              <w:jc w:val="center"/>
              <w:rPr>
                <w:rFonts w:ascii="Times New Roman" w:eastAsia="Times New Roman" w:hAnsi="Times New Roman"/>
                <w:sz w:val="24"/>
                <w:lang w:val="lv-LV"/>
              </w:rPr>
            </w:pPr>
          </w:p>
        </w:tc>
        <w:tc>
          <w:tcPr>
            <w:tcW w:w="4820" w:type="dxa"/>
            <w:shd w:val="clear" w:color="auto" w:fill="auto"/>
          </w:tcPr>
          <w:p w:rsidR="00F014DB" w:rsidRPr="00A75497" w:rsidRDefault="00F014DB" w:rsidP="00A75497">
            <w:pPr>
              <w:ind w:left="90"/>
              <w:contextualSpacing/>
              <w:rPr>
                <w:rFonts w:ascii="Times New Roman" w:eastAsia="Times New Roman" w:hAnsi="Times New Roman"/>
                <w:sz w:val="24"/>
                <w:lang w:val="lv-LV"/>
              </w:rPr>
            </w:pPr>
            <w:r w:rsidRPr="00A75497">
              <w:rPr>
                <w:rFonts w:ascii="Times New Roman" w:hAnsi="Times New Roman" w:cs="Times New Roman"/>
                <w:i/>
                <w:sz w:val="24"/>
                <w:szCs w:val="24"/>
                <w:lang w:val="lv-LV" w:eastAsia="en-US"/>
              </w:rPr>
              <w:lastRenderedPageBreak/>
              <w:t xml:space="preserve">Skolēnu pašpārvalžu pieredzes apmaiņa 2x gadā </w:t>
            </w: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novada izglītības iestādes</w:t>
            </w:r>
          </w:p>
        </w:tc>
        <w:tc>
          <w:tcPr>
            <w:tcW w:w="1418" w:type="dxa"/>
            <w:shd w:val="clear" w:color="auto" w:fill="auto"/>
          </w:tcPr>
          <w:p w:rsidR="00F014DB" w:rsidRPr="00A75497" w:rsidRDefault="00F014DB"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F014D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DJIVC , </w:t>
            </w:r>
            <w:r w:rsidR="00511A14" w:rsidRPr="0011660B">
              <w:rPr>
                <w:rFonts w:ascii="Times New Roman" w:eastAsia="Times New Roman" w:hAnsi="Times New Roman"/>
                <w:lang w:val="lv-LV"/>
              </w:rPr>
              <w:t xml:space="preserve">Jauniešu un jaunatnes biedrību </w:t>
            </w:r>
            <w:r w:rsidR="00511A14" w:rsidRPr="0011660B">
              <w:rPr>
                <w:rFonts w:ascii="Times New Roman" w:eastAsia="Times New Roman" w:hAnsi="Times New Roman"/>
                <w:lang w:val="lv-LV"/>
              </w:rPr>
              <w:lastRenderedPageBreak/>
              <w:t>projektu programma</w:t>
            </w:r>
            <w:r w:rsidRPr="0011660B">
              <w:rPr>
                <w:rFonts w:ascii="Times New Roman" w:eastAsia="Times New Roman" w:hAnsi="Times New Roman"/>
                <w:lang w:val="lv-LV"/>
              </w:rPr>
              <w:t>, projektu finansējums</w:t>
            </w:r>
          </w:p>
        </w:tc>
      </w:tr>
      <w:tr w:rsidR="00A75497" w:rsidTr="00D21E91">
        <w:tc>
          <w:tcPr>
            <w:tcW w:w="3974" w:type="dxa"/>
            <w:vMerge/>
            <w:shd w:val="clear" w:color="auto" w:fill="auto"/>
          </w:tcPr>
          <w:p w:rsidR="00F014DB" w:rsidRPr="00A75497" w:rsidRDefault="00F014DB" w:rsidP="00A75497">
            <w:pPr>
              <w:spacing w:line="0" w:lineRule="atLeast"/>
              <w:rPr>
                <w:rFonts w:ascii="Times New Roman" w:eastAsia="Times New Roman" w:hAnsi="Times New Roman"/>
                <w:sz w:val="24"/>
                <w:lang w:val="lv-LV"/>
              </w:rPr>
            </w:pPr>
          </w:p>
        </w:tc>
        <w:tc>
          <w:tcPr>
            <w:tcW w:w="4820"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hAnsi="Times New Roman" w:cs="Times New Roman"/>
                <w:i/>
                <w:sz w:val="24"/>
                <w:szCs w:val="24"/>
                <w:lang w:val="lv-LV" w:eastAsia="en-US"/>
              </w:rPr>
              <w:t>Novada aktīvo jauniešu tikšanās 1 x mēnesī</w:t>
            </w: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Atbildīgie par darbu ar jauniešiem pagastos, DJIVC</w:t>
            </w:r>
          </w:p>
        </w:tc>
        <w:tc>
          <w:tcPr>
            <w:tcW w:w="1418" w:type="dxa"/>
            <w:shd w:val="clear" w:color="auto" w:fill="auto"/>
          </w:tcPr>
          <w:p w:rsidR="00F014DB" w:rsidRPr="00A75497" w:rsidRDefault="00F014DB"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11660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DJIVC , Jauniešu un jaunatnes biedrību projektu programma, projektu finansējums</w:t>
            </w:r>
          </w:p>
        </w:tc>
      </w:tr>
      <w:tr w:rsidR="00A75497" w:rsidTr="00D21E91">
        <w:tc>
          <w:tcPr>
            <w:tcW w:w="3974" w:type="dxa"/>
            <w:vMerge/>
            <w:shd w:val="clear" w:color="auto" w:fill="auto"/>
          </w:tcPr>
          <w:p w:rsidR="00F014DB" w:rsidRPr="00A75497" w:rsidRDefault="00F014DB" w:rsidP="00A75497">
            <w:pPr>
              <w:spacing w:line="0" w:lineRule="atLeast"/>
              <w:rPr>
                <w:rFonts w:ascii="Times New Roman" w:eastAsia="Times New Roman" w:hAnsi="Times New Roman"/>
                <w:sz w:val="24"/>
                <w:lang w:val="lv-LV"/>
              </w:rPr>
            </w:pPr>
          </w:p>
        </w:tc>
        <w:tc>
          <w:tcPr>
            <w:tcW w:w="4820" w:type="dxa"/>
            <w:shd w:val="clear" w:color="auto" w:fill="auto"/>
          </w:tcPr>
          <w:p w:rsidR="00F014DB" w:rsidRPr="00A75497" w:rsidRDefault="00F014DB" w:rsidP="00C8508F">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Darba ar jaunatni forums 1x gadā</w:t>
            </w: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418" w:type="dxa"/>
            <w:shd w:val="clear" w:color="auto" w:fill="auto"/>
          </w:tcPr>
          <w:p w:rsidR="00F014DB" w:rsidRPr="00A75497" w:rsidRDefault="00F014DB"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511A14"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Jauniešu un jaunatnes biedrību projektu programma</w:t>
            </w:r>
            <w:r w:rsidR="00F014DB" w:rsidRPr="0011660B">
              <w:rPr>
                <w:rFonts w:ascii="Times New Roman" w:eastAsia="Times New Roman" w:hAnsi="Times New Roman"/>
                <w:lang w:val="lv-LV"/>
              </w:rPr>
              <w:t>, projektu finansējums</w:t>
            </w:r>
          </w:p>
        </w:tc>
      </w:tr>
      <w:tr w:rsidR="00A75497" w:rsidTr="00D21E91">
        <w:tc>
          <w:tcPr>
            <w:tcW w:w="3974" w:type="dxa"/>
            <w:vMerge/>
            <w:shd w:val="clear" w:color="auto" w:fill="auto"/>
          </w:tcPr>
          <w:p w:rsidR="00F014DB" w:rsidRPr="00A75497" w:rsidRDefault="00F014DB" w:rsidP="00A75497">
            <w:pPr>
              <w:jc w:val="center"/>
              <w:rPr>
                <w:rFonts w:ascii="Times New Roman" w:hAnsi="Times New Roman" w:cs="Times New Roman"/>
                <w:sz w:val="24"/>
                <w:szCs w:val="24"/>
                <w:lang w:val="lv-LV" w:eastAsia="en-US"/>
              </w:rPr>
            </w:pPr>
          </w:p>
        </w:tc>
        <w:tc>
          <w:tcPr>
            <w:tcW w:w="4820" w:type="dxa"/>
            <w:shd w:val="clear" w:color="auto" w:fill="auto"/>
          </w:tcPr>
          <w:p w:rsidR="00F014DB" w:rsidRPr="00757E72" w:rsidRDefault="00F014DB" w:rsidP="00A75497">
            <w:pPr>
              <w:ind w:left="90"/>
              <w:contextualSpacing/>
              <w:rPr>
                <w:rFonts w:ascii="Times New Roman" w:hAnsi="Times New Roman" w:cs="Times New Roman"/>
                <w:i/>
                <w:sz w:val="24"/>
                <w:szCs w:val="24"/>
                <w:lang w:val="lv-LV" w:eastAsia="en-US"/>
              </w:rPr>
            </w:pPr>
            <w:r w:rsidRPr="00757E72">
              <w:rPr>
                <w:rFonts w:ascii="Times New Roman" w:hAnsi="Times New Roman" w:cs="Times New Roman"/>
                <w:i/>
                <w:sz w:val="24"/>
                <w:szCs w:val="24"/>
                <w:lang w:val="lv-LV" w:eastAsia="en-US"/>
              </w:rPr>
              <w:t xml:space="preserve">Skolēnu pašpārvaldes anketē skolu jauniešu par skolēniem aktuālām tēmām, dalās ar citām skolām, virza jautājumus tālāk </w:t>
            </w:r>
          </w:p>
        </w:tc>
        <w:tc>
          <w:tcPr>
            <w:tcW w:w="2693" w:type="dxa"/>
            <w:shd w:val="clear" w:color="auto" w:fill="auto"/>
          </w:tcPr>
          <w:p w:rsidR="00F014DB" w:rsidRPr="00A75497" w:rsidRDefault="00757E72" w:rsidP="00A75497">
            <w:pPr>
              <w:spacing w:line="0" w:lineRule="atLeast"/>
              <w:rPr>
                <w:rFonts w:ascii="Times New Roman" w:eastAsia="Times New Roman" w:hAnsi="Times New Roman"/>
                <w:sz w:val="24"/>
                <w:lang w:val="lv-LV"/>
              </w:rPr>
            </w:pPr>
            <w:r>
              <w:rPr>
                <w:rFonts w:ascii="Times New Roman" w:eastAsia="Times New Roman" w:hAnsi="Times New Roman"/>
                <w:sz w:val="24"/>
                <w:lang w:val="lv-LV"/>
              </w:rPr>
              <w:t>Izglītibas iestādes, IP, JLKK</w:t>
            </w:r>
          </w:p>
        </w:tc>
        <w:tc>
          <w:tcPr>
            <w:tcW w:w="1418" w:type="dxa"/>
            <w:shd w:val="clear" w:color="auto" w:fill="auto"/>
          </w:tcPr>
          <w:p w:rsidR="00F014DB" w:rsidRPr="00A75497" w:rsidRDefault="00757E72" w:rsidP="00757E72">
            <w:pPr>
              <w:spacing w:line="0" w:lineRule="atLeast"/>
              <w:jc w:val="center"/>
              <w:rPr>
                <w:rFonts w:ascii="Times New Roman" w:eastAsia="Times New Roman" w:hAnsi="Times New Roman"/>
                <w:sz w:val="24"/>
                <w:lang w:val="lv-LV"/>
              </w:rPr>
            </w:pPr>
            <w:r w:rsidRPr="00757E72">
              <w:rPr>
                <w:rFonts w:ascii="Times New Roman" w:eastAsia="Times New Roman" w:hAnsi="Times New Roman"/>
                <w:sz w:val="24"/>
                <w:lang w:val="lv-LV"/>
              </w:rPr>
              <w:t>2018.-2024.</w:t>
            </w:r>
          </w:p>
        </w:tc>
        <w:tc>
          <w:tcPr>
            <w:tcW w:w="1842" w:type="dxa"/>
            <w:gridSpan w:val="2"/>
            <w:shd w:val="clear" w:color="auto" w:fill="auto"/>
          </w:tcPr>
          <w:p w:rsidR="00F014DB"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75497" w:rsidTr="00D21E91">
        <w:tc>
          <w:tcPr>
            <w:tcW w:w="3974" w:type="dxa"/>
            <w:vMerge/>
            <w:shd w:val="clear" w:color="auto" w:fill="auto"/>
          </w:tcPr>
          <w:p w:rsidR="00F014DB" w:rsidRPr="00A75497" w:rsidRDefault="00F014DB" w:rsidP="00A75497">
            <w:pPr>
              <w:jc w:val="center"/>
              <w:rPr>
                <w:rFonts w:ascii="Times New Roman" w:hAnsi="Times New Roman" w:cs="Times New Roman"/>
                <w:sz w:val="24"/>
                <w:szCs w:val="24"/>
                <w:lang w:val="lv-LV" w:eastAsia="en-US"/>
              </w:rPr>
            </w:pPr>
          </w:p>
        </w:tc>
        <w:tc>
          <w:tcPr>
            <w:tcW w:w="4820" w:type="dxa"/>
            <w:shd w:val="clear" w:color="auto" w:fill="auto"/>
          </w:tcPr>
          <w:p w:rsidR="00F014DB" w:rsidRPr="00A75497" w:rsidRDefault="00F014DB" w:rsidP="00A75497">
            <w:pPr>
              <w:ind w:left="90"/>
              <w:contextualSpacing/>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Interneta resursu izmantošana informēšanā un konsultēšanā</w:t>
            </w:r>
          </w:p>
        </w:tc>
        <w:tc>
          <w:tcPr>
            <w:tcW w:w="2693" w:type="dxa"/>
            <w:shd w:val="clear" w:color="auto" w:fill="auto"/>
          </w:tcPr>
          <w:p w:rsidR="00F014DB" w:rsidRPr="00A75497" w:rsidRDefault="00F014D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DJIVC</w:t>
            </w:r>
            <w:r w:rsidR="00B52F07" w:rsidRPr="00A75497">
              <w:rPr>
                <w:rFonts w:ascii="Times New Roman" w:eastAsia="Times New Roman" w:hAnsi="Times New Roman"/>
                <w:sz w:val="24"/>
                <w:lang w:val="lv-LV"/>
              </w:rPr>
              <w:t>, novada izglītības iestādes</w:t>
            </w:r>
          </w:p>
        </w:tc>
        <w:tc>
          <w:tcPr>
            <w:tcW w:w="1418" w:type="dxa"/>
            <w:shd w:val="clear" w:color="auto" w:fill="auto"/>
          </w:tcPr>
          <w:p w:rsidR="00F014DB" w:rsidRPr="00A75497" w:rsidRDefault="00F014DB"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842" w:type="dxa"/>
            <w:gridSpan w:val="2"/>
            <w:shd w:val="clear" w:color="auto" w:fill="auto"/>
          </w:tcPr>
          <w:p w:rsidR="00F014DB" w:rsidRPr="0011660B" w:rsidRDefault="00B52F07"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B52F07" w:rsidTr="00A75497">
        <w:tc>
          <w:tcPr>
            <w:tcW w:w="14747" w:type="dxa"/>
            <w:gridSpan w:val="6"/>
            <w:shd w:val="clear" w:color="auto" w:fill="auto"/>
          </w:tcPr>
          <w:p w:rsidR="00B52F07" w:rsidRPr="00A75497" w:rsidRDefault="00B52F07" w:rsidP="00A75497">
            <w:pPr>
              <w:jc w:val="center"/>
              <w:rPr>
                <w:rFonts w:ascii="Times New Roman" w:eastAsia="Times New Roman" w:hAnsi="Times New Roman"/>
                <w:b/>
                <w:sz w:val="24"/>
                <w:lang w:val="lv-LV"/>
              </w:rPr>
            </w:pPr>
            <w:r w:rsidRPr="00A75497">
              <w:rPr>
                <w:rFonts w:ascii="Times New Roman" w:hAnsi="Times New Roman" w:cs="Times New Roman"/>
                <w:b/>
                <w:sz w:val="24"/>
                <w:szCs w:val="24"/>
                <w:lang w:val="lv-LV" w:eastAsia="en-US"/>
              </w:rPr>
              <w:t>RV2: Veicināt jauniešu līdzdalību Dobeles novada, nacionāla un starptautiska mēroga aktivitātēs</w:t>
            </w:r>
          </w:p>
        </w:tc>
      </w:tr>
      <w:tr w:rsidR="00A75497" w:rsidTr="00A75497">
        <w:tc>
          <w:tcPr>
            <w:tcW w:w="3974" w:type="dxa"/>
            <w:vMerge w:val="restart"/>
            <w:shd w:val="clear" w:color="auto" w:fill="auto"/>
            <w:vAlign w:val="center"/>
          </w:tcPr>
          <w:p w:rsidR="00511A14" w:rsidRPr="00A75497" w:rsidRDefault="00511A14"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Nodrošināt Jauniešu un jaunatnes biedrību projektu programmas darbību</w:t>
            </w:r>
          </w:p>
        </w:tc>
        <w:tc>
          <w:tcPr>
            <w:tcW w:w="4820" w:type="dxa"/>
            <w:shd w:val="clear" w:color="auto" w:fill="auto"/>
          </w:tcPr>
          <w:p w:rsidR="00511A14" w:rsidRPr="00A75497" w:rsidRDefault="00511A14" w:rsidP="00C8508F">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w:t>
            </w:r>
            <w:r w:rsidR="00CE53DA" w:rsidRPr="00A75497">
              <w:rPr>
                <w:rFonts w:ascii="Times New Roman" w:hAnsi="Times New Roman" w:cs="Times New Roman"/>
                <w:i/>
                <w:sz w:val="24"/>
                <w:szCs w:val="24"/>
                <w:lang w:val="lv-LV" w:eastAsia="en-US"/>
              </w:rPr>
              <w:t>zsludināti</w:t>
            </w:r>
            <w:r w:rsidRPr="00A75497">
              <w:rPr>
                <w:rFonts w:ascii="Times New Roman" w:hAnsi="Times New Roman" w:cs="Times New Roman"/>
                <w:i/>
                <w:sz w:val="24"/>
                <w:szCs w:val="24"/>
                <w:lang w:val="lv-LV" w:eastAsia="en-US"/>
              </w:rPr>
              <w:t xml:space="preserve"> projektu konkursi Jauniešu un jaunatnes biedrību projektu programmā 2x gadā</w:t>
            </w:r>
          </w:p>
          <w:p w:rsidR="00511A14" w:rsidRPr="00A75497" w:rsidRDefault="00511A14" w:rsidP="00C8508F">
            <w:pPr>
              <w:rPr>
                <w:rFonts w:ascii="Times New Roman" w:hAnsi="Times New Roman" w:cs="Times New Roman"/>
                <w:sz w:val="24"/>
                <w:szCs w:val="24"/>
                <w:lang w:val="lv-LV" w:eastAsia="en-US"/>
              </w:rPr>
            </w:pPr>
          </w:p>
        </w:tc>
        <w:tc>
          <w:tcPr>
            <w:tcW w:w="2693" w:type="dxa"/>
            <w:shd w:val="clear" w:color="auto" w:fill="auto"/>
          </w:tcPr>
          <w:p w:rsidR="00511A14" w:rsidRPr="00D21E91" w:rsidRDefault="00511A14" w:rsidP="00A75497">
            <w:pPr>
              <w:spacing w:line="0" w:lineRule="atLeast"/>
              <w:rPr>
                <w:rFonts w:ascii="Times New Roman" w:eastAsia="Times New Roman" w:hAnsi="Times New Roman"/>
                <w:lang w:val="lv-LV"/>
              </w:rPr>
            </w:pPr>
            <w:r w:rsidRPr="00D21E91">
              <w:rPr>
                <w:rFonts w:ascii="Times New Roman" w:eastAsia="Times New Roman" w:hAnsi="Times New Roman"/>
                <w:lang w:val="lv-LV"/>
              </w:rPr>
              <w:t>Dobeles novada pašvaldības jauniešu un bērnu vasaras nometņu projekta fonda finansiālā atbalsta piešķiršanas komisija</w:t>
            </w:r>
          </w:p>
        </w:tc>
        <w:tc>
          <w:tcPr>
            <w:tcW w:w="1559" w:type="dxa"/>
            <w:gridSpan w:val="2"/>
            <w:shd w:val="clear" w:color="auto" w:fill="auto"/>
          </w:tcPr>
          <w:p w:rsidR="00511A14" w:rsidRPr="00A75497" w:rsidRDefault="00511A14"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511A14" w:rsidRPr="0011660B" w:rsidRDefault="00511A14"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A75497" w:rsidTr="00A75497">
        <w:tc>
          <w:tcPr>
            <w:tcW w:w="3974" w:type="dxa"/>
            <w:vMerge/>
            <w:shd w:val="clear" w:color="auto" w:fill="auto"/>
          </w:tcPr>
          <w:p w:rsidR="00511A14" w:rsidRPr="00A75497" w:rsidRDefault="00511A14" w:rsidP="00C8508F">
            <w:pPr>
              <w:rPr>
                <w:rFonts w:ascii="Times New Roman" w:hAnsi="Times New Roman" w:cs="Times New Roman"/>
                <w:sz w:val="24"/>
                <w:szCs w:val="24"/>
                <w:lang w:val="lv-LV" w:eastAsia="en-US"/>
              </w:rPr>
            </w:pPr>
          </w:p>
        </w:tc>
        <w:tc>
          <w:tcPr>
            <w:tcW w:w="4820" w:type="dxa"/>
            <w:shd w:val="clear" w:color="auto" w:fill="auto"/>
          </w:tcPr>
          <w:p w:rsidR="00511A14" w:rsidRPr="00A75497" w:rsidRDefault="00511A14" w:rsidP="00B52F07">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Jaunieši nodrošina apstiprināto projektus aktivitātes</w:t>
            </w:r>
          </w:p>
        </w:tc>
        <w:tc>
          <w:tcPr>
            <w:tcW w:w="2693" w:type="dxa"/>
            <w:shd w:val="clear" w:color="auto" w:fill="auto"/>
          </w:tcPr>
          <w:p w:rsidR="00511A14" w:rsidRPr="00A75497" w:rsidRDefault="00511A14"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Biedrības, neformālās grupas</w:t>
            </w:r>
          </w:p>
        </w:tc>
        <w:tc>
          <w:tcPr>
            <w:tcW w:w="1559" w:type="dxa"/>
            <w:gridSpan w:val="2"/>
            <w:shd w:val="clear" w:color="auto" w:fill="auto"/>
          </w:tcPr>
          <w:p w:rsidR="00511A14" w:rsidRDefault="00511A14"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511A14" w:rsidRPr="0011660B" w:rsidRDefault="00511A14"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Jauniešu un jaunatnes biedrību projektu programma</w:t>
            </w:r>
          </w:p>
        </w:tc>
      </w:tr>
      <w:tr w:rsidR="00A75497" w:rsidTr="00A75497">
        <w:tc>
          <w:tcPr>
            <w:tcW w:w="3974" w:type="dxa"/>
            <w:vMerge w:val="restart"/>
            <w:shd w:val="clear" w:color="auto" w:fill="auto"/>
            <w:vAlign w:val="center"/>
          </w:tcPr>
          <w:p w:rsidR="006872E8" w:rsidRPr="00A75497" w:rsidRDefault="006872E8" w:rsidP="00A75497">
            <w:pPr>
              <w:spacing w:line="0" w:lineRule="atLeast"/>
              <w:jc w:val="center"/>
              <w:rPr>
                <w:rFonts w:ascii="Times New Roman" w:eastAsia="Times New Roman" w:hAnsi="Times New Roman"/>
                <w:sz w:val="24"/>
                <w:lang w:val="lv-LV"/>
              </w:rPr>
            </w:pPr>
            <w:r w:rsidRPr="00A75497">
              <w:rPr>
                <w:rFonts w:ascii="Times New Roman" w:hAnsi="Times New Roman" w:cs="Times New Roman"/>
                <w:sz w:val="24"/>
                <w:szCs w:val="24"/>
                <w:lang w:val="lv-LV" w:eastAsia="en-US"/>
              </w:rPr>
              <w:t>U2 Attīstīt jauniešu brīvprātīgā darba sistēmu un nodrošināt brīvprātīgā darba veicēju informācijas sistēmas administrēšanu un popularizēšanu Dobeles novadā</w:t>
            </w:r>
          </w:p>
        </w:tc>
        <w:tc>
          <w:tcPr>
            <w:tcW w:w="4820" w:type="dxa"/>
            <w:shd w:val="clear" w:color="auto" w:fill="auto"/>
          </w:tcPr>
          <w:p w:rsidR="006872E8" w:rsidRPr="0011660B" w:rsidRDefault="006872E8" w:rsidP="0011660B">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Regulār</w:t>
            </w:r>
            <w:r w:rsidR="00CE53DA" w:rsidRPr="00A75497">
              <w:rPr>
                <w:rFonts w:ascii="Times New Roman" w:hAnsi="Times New Roman" w:cs="Times New Roman"/>
                <w:i/>
                <w:sz w:val="24"/>
                <w:szCs w:val="24"/>
                <w:lang w:val="lv-LV" w:eastAsia="en-US"/>
              </w:rPr>
              <w:t>a</w:t>
            </w:r>
            <w:r w:rsidRPr="00A75497">
              <w:rPr>
                <w:rFonts w:ascii="Times New Roman" w:hAnsi="Times New Roman" w:cs="Times New Roman"/>
                <w:i/>
                <w:sz w:val="24"/>
                <w:szCs w:val="24"/>
                <w:lang w:val="lv-LV" w:eastAsia="en-US"/>
              </w:rPr>
              <w:t xml:space="preserve"> jauniešu </w:t>
            </w:r>
            <w:r w:rsidR="00CE53DA" w:rsidRPr="00A75497">
              <w:rPr>
                <w:rFonts w:ascii="Times New Roman" w:hAnsi="Times New Roman" w:cs="Times New Roman"/>
                <w:i/>
                <w:sz w:val="24"/>
                <w:szCs w:val="24"/>
                <w:lang w:val="lv-LV" w:eastAsia="en-US"/>
              </w:rPr>
              <w:t xml:space="preserve">informēšana </w:t>
            </w:r>
            <w:r w:rsidRPr="00A75497">
              <w:rPr>
                <w:rFonts w:ascii="Times New Roman" w:hAnsi="Times New Roman" w:cs="Times New Roman"/>
                <w:i/>
                <w:sz w:val="24"/>
                <w:szCs w:val="24"/>
                <w:lang w:val="lv-LV" w:eastAsia="en-US"/>
              </w:rPr>
              <w:t xml:space="preserve">par iespēju reģistrēties kā “Brīvprātīgajiem” interneta vietnē </w:t>
            </w:r>
            <w:hyperlink r:id="rId29" w:history="1">
              <w:r w:rsidRPr="00A75497">
                <w:rPr>
                  <w:rStyle w:val="Hyperlink"/>
                  <w:rFonts w:ascii="Times New Roman" w:hAnsi="Times New Roman" w:cs="Times New Roman"/>
                  <w:i/>
                  <w:sz w:val="24"/>
                  <w:szCs w:val="24"/>
                  <w:lang w:val="lv-LV" w:eastAsia="en-US"/>
                </w:rPr>
                <w:t>www.brivpratigie.lv</w:t>
              </w:r>
            </w:hyperlink>
            <w:r w:rsidRPr="00A75497">
              <w:rPr>
                <w:rFonts w:ascii="Times New Roman" w:hAnsi="Times New Roman" w:cs="Times New Roman"/>
                <w:i/>
                <w:sz w:val="24"/>
                <w:szCs w:val="24"/>
                <w:lang w:val="lv-LV" w:eastAsia="en-US"/>
              </w:rPr>
              <w:t xml:space="preserve"> , lai iepazītos un darbotos kādā no piedāvātajām brīvprātīgā darba iespējām,</w:t>
            </w:r>
            <w:r>
              <w:t xml:space="preserve"> </w:t>
            </w:r>
            <w:r w:rsidRPr="00A75497">
              <w:rPr>
                <w:rFonts w:ascii="Times New Roman" w:hAnsi="Times New Roman" w:cs="Times New Roman"/>
                <w:i/>
                <w:sz w:val="24"/>
                <w:szCs w:val="24"/>
                <w:lang w:val="lv-LV" w:eastAsia="en-US"/>
              </w:rPr>
              <w:t>piesakoties konkrētajām brīvprātīg</w:t>
            </w:r>
            <w:r w:rsidR="0011660B">
              <w:rPr>
                <w:rFonts w:ascii="Times New Roman" w:hAnsi="Times New Roman" w:cs="Times New Roman"/>
                <w:i/>
                <w:sz w:val="24"/>
                <w:szCs w:val="24"/>
                <w:lang w:val="lv-LV" w:eastAsia="en-US"/>
              </w:rPr>
              <w:t>ā darba piedāvājumam – vakancei</w:t>
            </w:r>
          </w:p>
        </w:tc>
        <w:tc>
          <w:tcPr>
            <w:tcW w:w="2693" w:type="dxa"/>
            <w:shd w:val="clear" w:color="auto" w:fill="auto"/>
          </w:tcPr>
          <w:p w:rsidR="006872E8" w:rsidRPr="00A75497" w:rsidRDefault="006872E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DJIVC</w:t>
            </w:r>
          </w:p>
        </w:tc>
        <w:tc>
          <w:tcPr>
            <w:tcW w:w="1559" w:type="dxa"/>
            <w:gridSpan w:val="2"/>
            <w:shd w:val="clear" w:color="auto" w:fill="auto"/>
          </w:tcPr>
          <w:p w:rsidR="006872E8" w:rsidRDefault="006872E8"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6872E8" w:rsidRPr="0011660B" w:rsidRDefault="006872E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75497" w:rsidTr="00A75497">
        <w:tc>
          <w:tcPr>
            <w:tcW w:w="3974" w:type="dxa"/>
            <w:vMerge/>
            <w:shd w:val="clear" w:color="auto" w:fill="auto"/>
          </w:tcPr>
          <w:p w:rsidR="006872E8" w:rsidRPr="00A75497" w:rsidRDefault="006872E8" w:rsidP="00A75497">
            <w:pPr>
              <w:spacing w:line="0" w:lineRule="atLeast"/>
              <w:rPr>
                <w:rFonts w:ascii="Times New Roman" w:eastAsia="Times New Roman" w:hAnsi="Times New Roman"/>
                <w:sz w:val="24"/>
                <w:lang w:val="lv-LV"/>
              </w:rPr>
            </w:pPr>
          </w:p>
        </w:tc>
        <w:tc>
          <w:tcPr>
            <w:tcW w:w="4820" w:type="dxa"/>
            <w:shd w:val="clear" w:color="auto" w:fill="auto"/>
          </w:tcPr>
          <w:p w:rsidR="006872E8" w:rsidRPr="00A75497" w:rsidRDefault="006872E8"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Regulāri pašvaldības iestā</w:t>
            </w:r>
            <w:r w:rsidR="00CE53DA" w:rsidRPr="00A75497">
              <w:rPr>
                <w:rFonts w:ascii="Times New Roman" w:eastAsia="Times New Roman" w:hAnsi="Times New Roman"/>
                <w:i/>
                <w:sz w:val="24"/>
                <w:lang w:val="lv-LV"/>
              </w:rPr>
              <w:t>žu</w:t>
            </w:r>
            <w:r w:rsidRPr="00A75497">
              <w:rPr>
                <w:rFonts w:ascii="Times New Roman" w:eastAsia="Times New Roman" w:hAnsi="Times New Roman"/>
                <w:i/>
                <w:sz w:val="24"/>
                <w:lang w:val="lv-LV"/>
              </w:rPr>
              <w:t xml:space="preserve"> un organizācij</w:t>
            </w:r>
            <w:r w:rsidR="00CE53DA" w:rsidRPr="00A75497">
              <w:rPr>
                <w:rFonts w:ascii="Times New Roman" w:eastAsia="Times New Roman" w:hAnsi="Times New Roman"/>
                <w:i/>
                <w:sz w:val="24"/>
                <w:lang w:val="lv-LV"/>
              </w:rPr>
              <w:t>u</w:t>
            </w:r>
            <w:r w:rsidRPr="00A75497">
              <w:rPr>
                <w:rFonts w:ascii="Times New Roman" w:eastAsia="Times New Roman" w:hAnsi="Times New Roman"/>
                <w:i/>
                <w:sz w:val="24"/>
                <w:lang w:val="lv-LV"/>
              </w:rPr>
              <w:t xml:space="preserve"> </w:t>
            </w:r>
            <w:r w:rsidR="00CE53DA" w:rsidRPr="00A75497">
              <w:rPr>
                <w:rFonts w:ascii="Times New Roman" w:eastAsia="Times New Roman" w:hAnsi="Times New Roman"/>
                <w:i/>
                <w:sz w:val="24"/>
                <w:lang w:val="lv-LV"/>
              </w:rPr>
              <w:t xml:space="preserve">informēšana </w:t>
            </w:r>
            <w:r w:rsidRPr="00A75497">
              <w:rPr>
                <w:rFonts w:ascii="Times New Roman" w:eastAsia="Times New Roman" w:hAnsi="Times New Roman"/>
                <w:i/>
                <w:sz w:val="24"/>
                <w:lang w:val="lv-LV"/>
              </w:rPr>
              <w:t xml:space="preserve">par iespēju reģistrēties kā “Organizatoriem” interneta vietnē </w:t>
            </w:r>
            <w:hyperlink r:id="rId30" w:history="1">
              <w:r w:rsidRPr="00A75497">
                <w:rPr>
                  <w:rStyle w:val="Hyperlink"/>
                  <w:rFonts w:ascii="Times New Roman" w:eastAsia="Times New Roman" w:hAnsi="Times New Roman"/>
                  <w:i/>
                  <w:sz w:val="24"/>
                  <w:lang w:val="lv-LV"/>
                </w:rPr>
                <w:t>www.brivpratigie.lv</w:t>
              </w:r>
            </w:hyperlink>
            <w:r w:rsidRPr="00A75497">
              <w:rPr>
                <w:rFonts w:ascii="Times New Roman" w:eastAsia="Times New Roman" w:hAnsi="Times New Roman"/>
                <w:i/>
                <w:sz w:val="24"/>
                <w:lang w:val="lv-LV"/>
              </w:rPr>
              <w:t xml:space="preserve"> un piedāvāt brīvprātīgā darba iespējas jauniešiem</w:t>
            </w:r>
          </w:p>
        </w:tc>
        <w:tc>
          <w:tcPr>
            <w:tcW w:w="2693" w:type="dxa"/>
            <w:shd w:val="clear" w:color="auto" w:fill="auto"/>
          </w:tcPr>
          <w:p w:rsidR="006872E8" w:rsidRPr="00A75497" w:rsidRDefault="006872E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6872E8" w:rsidRDefault="006872E8"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6872E8" w:rsidRPr="0011660B" w:rsidRDefault="006872E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75497" w:rsidTr="00A75497">
        <w:tc>
          <w:tcPr>
            <w:tcW w:w="3974" w:type="dxa"/>
            <w:vMerge/>
            <w:shd w:val="clear" w:color="auto" w:fill="auto"/>
          </w:tcPr>
          <w:p w:rsidR="006872E8" w:rsidRPr="00A75497" w:rsidRDefault="006872E8" w:rsidP="00A75497">
            <w:pPr>
              <w:spacing w:line="0" w:lineRule="atLeast"/>
              <w:rPr>
                <w:rFonts w:ascii="Times New Roman" w:eastAsia="Times New Roman" w:hAnsi="Times New Roman"/>
                <w:sz w:val="24"/>
                <w:lang w:val="lv-LV"/>
              </w:rPr>
            </w:pPr>
          </w:p>
        </w:tc>
        <w:tc>
          <w:tcPr>
            <w:tcW w:w="4820" w:type="dxa"/>
            <w:shd w:val="clear" w:color="auto" w:fill="auto"/>
          </w:tcPr>
          <w:p w:rsidR="006872E8" w:rsidRPr="00A75497" w:rsidRDefault="006872E8" w:rsidP="00A75497">
            <w:pPr>
              <w:spacing w:line="0" w:lineRule="atLeast"/>
              <w:rPr>
                <w:rFonts w:ascii="Times New Roman" w:eastAsia="Times New Roman" w:hAnsi="Times New Roman"/>
                <w:sz w:val="24"/>
                <w:lang w:val="lv-LV"/>
              </w:rPr>
            </w:pPr>
            <w:r w:rsidRPr="00A75497">
              <w:rPr>
                <w:rFonts w:ascii="Times New Roman" w:hAnsi="Times New Roman" w:cs="Times New Roman"/>
                <w:i/>
                <w:sz w:val="24"/>
                <w:szCs w:val="24"/>
                <w:lang w:val="lv-LV" w:eastAsia="en-US"/>
              </w:rPr>
              <w:t xml:space="preserve">Jauniešu dalība novada, reģiona, valsts un starptautiska mēroga semināros, konferencēs, nometnēs, kultūras, sporta u.c. aktivitātēs </w:t>
            </w:r>
          </w:p>
        </w:tc>
        <w:tc>
          <w:tcPr>
            <w:tcW w:w="2693" w:type="dxa"/>
            <w:shd w:val="clear" w:color="auto" w:fill="auto"/>
          </w:tcPr>
          <w:p w:rsidR="006872E8" w:rsidRPr="00A75497" w:rsidRDefault="00AE6A6F"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pašvaldības iestādes</w:t>
            </w:r>
          </w:p>
        </w:tc>
        <w:tc>
          <w:tcPr>
            <w:tcW w:w="1559" w:type="dxa"/>
            <w:gridSpan w:val="2"/>
            <w:shd w:val="clear" w:color="auto" w:fill="auto"/>
          </w:tcPr>
          <w:p w:rsidR="006872E8" w:rsidRPr="00A75497" w:rsidRDefault="006872E8"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6872E8" w:rsidRPr="0011660B" w:rsidRDefault="0011660B"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A75497" w:rsidTr="00A75497">
        <w:tc>
          <w:tcPr>
            <w:tcW w:w="3974" w:type="dxa"/>
            <w:vMerge/>
            <w:shd w:val="clear" w:color="auto" w:fill="auto"/>
          </w:tcPr>
          <w:p w:rsidR="006872E8" w:rsidRPr="00A75497" w:rsidRDefault="006872E8" w:rsidP="00A75497">
            <w:pPr>
              <w:spacing w:line="0" w:lineRule="atLeast"/>
              <w:rPr>
                <w:rFonts w:ascii="Times New Roman" w:eastAsia="Times New Roman" w:hAnsi="Times New Roman"/>
                <w:sz w:val="24"/>
                <w:lang w:val="lv-LV"/>
              </w:rPr>
            </w:pPr>
          </w:p>
        </w:tc>
        <w:tc>
          <w:tcPr>
            <w:tcW w:w="4820" w:type="dxa"/>
            <w:shd w:val="clear" w:color="auto" w:fill="auto"/>
          </w:tcPr>
          <w:p w:rsidR="006872E8" w:rsidRPr="00A75497" w:rsidRDefault="00CE53DA"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J</w:t>
            </w:r>
            <w:r w:rsidR="006872E8" w:rsidRPr="00A75497">
              <w:rPr>
                <w:rFonts w:ascii="Times New Roman" w:eastAsia="Times New Roman" w:hAnsi="Times New Roman"/>
                <w:i/>
                <w:sz w:val="24"/>
                <w:lang w:val="lv-LV"/>
              </w:rPr>
              <w:t>auniešu</w:t>
            </w:r>
            <w:r w:rsidRPr="00A75497">
              <w:rPr>
                <w:rFonts w:ascii="Times New Roman" w:eastAsia="Times New Roman" w:hAnsi="Times New Roman"/>
                <w:i/>
                <w:sz w:val="24"/>
                <w:lang w:val="lv-LV"/>
              </w:rPr>
              <w:t xml:space="preserve"> informēšana </w:t>
            </w:r>
            <w:r w:rsidR="006872E8" w:rsidRPr="00A75497">
              <w:rPr>
                <w:rFonts w:ascii="Times New Roman" w:eastAsia="Times New Roman" w:hAnsi="Times New Roman"/>
                <w:i/>
                <w:sz w:val="24"/>
                <w:lang w:val="lv-LV"/>
              </w:rPr>
              <w:t>par brīvprātīgā darba iespējām Dobeles novadā organizētajos pasākumos</w:t>
            </w:r>
          </w:p>
        </w:tc>
        <w:tc>
          <w:tcPr>
            <w:tcW w:w="2693" w:type="dxa"/>
            <w:shd w:val="clear" w:color="auto" w:fill="auto"/>
          </w:tcPr>
          <w:p w:rsidR="006872E8" w:rsidRPr="00A75497" w:rsidRDefault="006872E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6872E8" w:rsidRDefault="006872E8"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6872E8" w:rsidRPr="0011660B" w:rsidRDefault="006872E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AE6A6F" w:rsidTr="00A75497">
        <w:tc>
          <w:tcPr>
            <w:tcW w:w="14747" w:type="dxa"/>
            <w:gridSpan w:val="6"/>
            <w:shd w:val="clear" w:color="auto" w:fill="auto"/>
          </w:tcPr>
          <w:p w:rsidR="00AE6A6F" w:rsidRPr="00A75497" w:rsidRDefault="00AE6A6F"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RV 3: Atbalstīt jauniešu organizāciju un iniciatīvu grupu darbību un veicināt jauniešu iesaistīšanos organizācijās</w:t>
            </w:r>
          </w:p>
          <w:p w:rsidR="00AE6A6F" w:rsidRPr="00A75497" w:rsidRDefault="00AE6A6F" w:rsidP="00A75497">
            <w:pPr>
              <w:spacing w:line="0" w:lineRule="atLeast"/>
              <w:rPr>
                <w:rFonts w:ascii="Times New Roman" w:eastAsia="Times New Roman" w:hAnsi="Times New Roman"/>
                <w:sz w:val="24"/>
                <w:lang w:val="lv-LV"/>
              </w:rPr>
            </w:pPr>
          </w:p>
        </w:tc>
      </w:tr>
      <w:tr w:rsidR="00A75497" w:rsidTr="00A75497">
        <w:tc>
          <w:tcPr>
            <w:tcW w:w="3974" w:type="dxa"/>
            <w:vMerge w:val="restart"/>
            <w:shd w:val="clear" w:color="auto" w:fill="auto"/>
            <w:vAlign w:val="center"/>
          </w:tcPr>
          <w:p w:rsidR="0095210E" w:rsidRPr="00A75497" w:rsidRDefault="0095210E"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Informēt novada jauniešus par iespējām piedalīties lēmumu pieņemšanā, pasākumu organizēšanā</w:t>
            </w:r>
          </w:p>
          <w:p w:rsidR="0095210E" w:rsidRPr="00A75497" w:rsidRDefault="0095210E" w:rsidP="00A75497">
            <w:pPr>
              <w:jc w:val="center"/>
              <w:rPr>
                <w:rFonts w:ascii="Times New Roman" w:hAnsi="Times New Roman" w:cs="Times New Roman"/>
                <w:sz w:val="24"/>
                <w:szCs w:val="24"/>
                <w:lang w:val="lv-LV" w:eastAsia="en-US"/>
              </w:rPr>
            </w:pPr>
          </w:p>
        </w:tc>
        <w:tc>
          <w:tcPr>
            <w:tcW w:w="4820" w:type="dxa"/>
            <w:shd w:val="clear" w:color="auto" w:fill="auto"/>
          </w:tcPr>
          <w:p w:rsidR="0095210E" w:rsidRPr="00A75497" w:rsidRDefault="0095210E" w:rsidP="00C8508F">
            <w:pPr>
              <w:rPr>
                <w:rFonts w:ascii="Times New Roman" w:hAnsi="Times New Roman" w:cs="Times New Roman"/>
                <w:sz w:val="24"/>
                <w:szCs w:val="24"/>
                <w:lang w:val="lv-LV" w:eastAsia="en-US"/>
              </w:rPr>
            </w:pPr>
            <w:r w:rsidRPr="00A75497">
              <w:rPr>
                <w:rFonts w:ascii="Times New Roman" w:hAnsi="Times New Roman" w:cs="Times New Roman"/>
                <w:i/>
                <w:sz w:val="24"/>
                <w:szCs w:val="24"/>
                <w:lang w:val="lv-LV" w:eastAsia="en-US"/>
              </w:rPr>
              <w:t>Darba ar jaunatni forums 1x gadā</w:t>
            </w:r>
          </w:p>
        </w:tc>
        <w:tc>
          <w:tcPr>
            <w:tcW w:w="2693" w:type="dxa"/>
            <w:shd w:val="clear" w:color="auto" w:fill="auto"/>
          </w:tcPr>
          <w:p w:rsidR="0095210E" w:rsidRPr="00A75497" w:rsidRDefault="0095210E"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95210E" w:rsidRPr="00A75497" w:rsidRDefault="0095210E"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95210E" w:rsidRPr="0011660B" w:rsidRDefault="0095210E"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Jauniešu un jaunatnes biedrību projektu programma, projektu finansējums</w:t>
            </w:r>
          </w:p>
        </w:tc>
      </w:tr>
      <w:tr w:rsidR="00A75497" w:rsidTr="00A75497">
        <w:tc>
          <w:tcPr>
            <w:tcW w:w="3974" w:type="dxa"/>
            <w:vMerge/>
            <w:shd w:val="clear" w:color="auto" w:fill="auto"/>
          </w:tcPr>
          <w:p w:rsidR="0095210E" w:rsidRPr="00A75497" w:rsidRDefault="0095210E" w:rsidP="00A75497">
            <w:pPr>
              <w:spacing w:line="0" w:lineRule="atLeast"/>
              <w:rPr>
                <w:rFonts w:ascii="Times New Roman" w:eastAsia="Times New Roman" w:hAnsi="Times New Roman"/>
                <w:sz w:val="24"/>
                <w:lang w:val="lv-LV"/>
              </w:rPr>
            </w:pPr>
          </w:p>
        </w:tc>
        <w:tc>
          <w:tcPr>
            <w:tcW w:w="4820" w:type="dxa"/>
            <w:shd w:val="clear" w:color="auto" w:fill="auto"/>
          </w:tcPr>
          <w:p w:rsidR="0095210E" w:rsidRPr="00A75497" w:rsidRDefault="0095210E" w:rsidP="00A75497">
            <w:pPr>
              <w:ind w:left="90"/>
              <w:contextualSpacing/>
              <w:rPr>
                <w:rFonts w:ascii="Times New Roman" w:eastAsia="Times New Roman" w:hAnsi="Times New Roman"/>
                <w:sz w:val="24"/>
                <w:lang w:val="lv-LV"/>
              </w:rPr>
            </w:pPr>
            <w:r w:rsidRPr="00A75497">
              <w:rPr>
                <w:rFonts w:ascii="Times New Roman" w:hAnsi="Times New Roman" w:cs="Times New Roman"/>
                <w:i/>
                <w:sz w:val="24"/>
                <w:szCs w:val="24"/>
                <w:lang w:val="lv-LV" w:eastAsia="en-US"/>
              </w:rPr>
              <w:t xml:space="preserve">Skolēnu pašpārvalžu pieredzes apmaiņa 2x gadā </w:t>
            </w:r>
          </w:p>
        </w:tc>
        <w:tc>
          <w:tcPr>
            <w:tcW w:w="2693" w:type="dxa"/>
            <w:shd w:val="clear" w:color="auto" w:fill="auto"/>
          </w:tcPr>
          <w:p w:rsidR="0095210E" w:rsidRPr="00A75497" w:rsidRDefault="0095210E"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novada izglītības iestādes</w:t>
            </w:r>
          </w:p>
        </w:tc>
        <w:tc>
          <w:tcPr>
            <w:tcW w:w="1559" w:type="dxa"/>
            <w:gridSpan w:val="2"/>
            <w:shd w:val="clear" w:color="auto" w:fill="auto"/>
          </w:tcPr>
          <w:p w:rsidR="0095210E" w:rsidRPr="00A75497" w:rsidRDefault="0095210E" w:rsidP="00A75497">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95210E" w:rsidRPr="0011660B" w:rsidRDefault="0095210E"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DJIVC , Jauniešu un jaunatnes biedrību projektu programma, projektu finansējums</w:t>
            </w:r>
          </w:p>
        </w:tc>
      </w:tr>
      <w:tr w:rsidR="00A75497" w:rsidTr="00A75497">
        <w:tc>
          <w:tcPr>
            <w:tcW w:w="3974" w:type="dxa"/>
            <w:vMerge/>
            <w:shd w:val="clear" w:color="auto" w:fill="auto"/>
          </w:tcPr>
          <w:p w:rsidR="0095210E" w:rsidRPr="00A75497" w:rsidRDefault="0095210E" w:rsidP="00A75497">
            <w:pPr>
              <w:spacing w:line="0" w:lineRule="atLeast"/>
              <w:rPr>
                <w:rFonts w:ascii="Times New Roman" w:eastAsia="Times New Roman" w:hAnsi="Times New Roman"/>
                <w:sz w:val="24"/>
                <w:lang w:val="lv-LV"/>
              </w:rPr>
            </w:pPr>
          </w:p>
        </w:tc>
        <w:tc>
          <w:tcPr>
            <w:tcW w:w="4820" w:type="dxa"/>
            <w:shd w:val="clear" w:color="auto" w:fill="auto"/>
          </w:tcPr>
          <w:p w:rsidR="0095210E" w:rsidRPr="00A75497" w:rsidRDefault="0095210E" w:rsidP="006E2BE8">
            <w:pPr>
              <w:rPr>
                <w:rFonts w:ascii="Times New Roman" w:eastAsia="Times New Roman" w:hAnsi="Times New Roman"/>
                <w:sz w:val="24"/>
                <w:lang w:val="lv-LV"/>
              </w:rPr>
            </w:pPr>
            <w:r w:rsidRPr="00A75497">
              <w:rPr>
                <w:rFonts w:ascii="Times New Roman" w:hAnsi="Times New Roman" w:cs="Times New Roman"/>
                <w:i/>
                <w:sz w:val="24"/>
                <w:szCs w:val="24"/>
                <w:lang w:val="lv-LV" w:eastAsia="en-US"/>
              </w:rPr>
              <w:t>Jauniešu dalība reģionāla un nacionāla līmeņa jaunatnes politikas forumos</w:t>
            </w:r>
          </w:p>
        </w:tc>
        <w:tc>
          <w:tcPr>
            <w:tcW w:w="2693" w:type="dxa"/>
            <w:shd w:val="clear" w:color="auto" w:fill="auto"/>
          </w:tcPr>
          <w:p w:rsidR="0095210E" w:rsidRPr="00A75497" w:rsidRDefault="0095210E"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95210E" w:rsidRPr="00A75497" w:rsidRDefault="0095210E" w:rsidP="00D21E91">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95210E" w:rsidRPr="0011660B" w:rsidRDefault="009D2A93"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DJIVC, Projektu finansējums</w:t>
            </w:r>
          </w:p>
        </w:tc>
      </w:tr>
      <w:tr w:rsidR="00A75497" w:rsidTr="00A75497">
        <w:tc>
          <w:tcPr>
            <w:tcW w:w="3974" w:type="dxa"/>
            <w:vMerge/>
            <w:shd w:val="clear" w:color="auto" w:fill="auto"/>
          </w:tcPr>
          <w:p w:rsidR="0095210E" w:rsidRPr="00A75497" w:rsidRDefault="0095210E" w:rsidP="00A75497">
            <w:pPr>
              <w:spacing w:line="0" w:lineRule="atLeast"/>
              <w:rPr>
                <w:rFonts w:ascii="Times New Roman" w:eastAsia="Times New Roman" w:hAnsi="Times New Roman"/>
                <w:sz w:val="24"/>
                <w:lang w:val="lv-LV"/>
              </w:rPr>
            </w:pPr>
          </w:p>
        </w:tc>
        <w:tc>
          <w:tcPr>
            <w:tcW w:w="4820" w:type="dxa"/>
            <w:shd w:val="clear" w:color="auto" w:fill="auto"/>
          </w:tcPr>
          <w:p w:rsidR="0095210E" w:rsidRPr="00A75497" w:rsidRDefault="0095210E" w:rsidP="00A75497">
            <w:pPr>
              <w:spacing w:line="0" w:lineRule="atLeast"/>
              <w:rPr>
                <w:rFonts w:ascii="Times New Roman" w:eastAsia="Times New Roman" w:hAnsi="Times New Roman"/>
                <w:i/>
                <w:sz w:val="24"/>
                <w:lang w:val="lv-LV"/>
              </w:rPr>
            </w:pPr>
            <w:r w:rsidRPr="00A75497">
              <w:rPr>
                <w:rFonts w:ascii="Times New Roman" w:hAnsi="Times New Roman" w:cs="Times New Roman"/>
                <w:i/>
                <w:sz w:val="24"/>
                <w:szCs w:val="24"/>
                <w:lang w:val="lv-LV" w:eastAsia="en-US"/>
              </w:rPr>
              <w:t>Interneta resursu izmantošana informēšanā un konsultēšanā</w:t>
            </w:r>
          </w:p>
        </w:tc>
        <w:tc>
          <w:tcPr>
            <w:tcW w:w="2693" w:type="dxa"/>
            <w:shd w:val="clear" w:color="auto" w:fill="auto"/>
          </w:tcPr>
          <w:p w:rsidR="0095210E" w:rsidRPr="00A75497" w:rsidRDefault="0095210E"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95210E" w:rsidRPr="00A75497" w:rsidRDefault="0095210E" w:rsidP="00D21E91">
            <w:pPr>
              <w:spacing w:line="0" w:lineRule="atLeast"/>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95210E" w:rsidRPr="0011660B" w:rsidRDefault="0095210E"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95210E" w:rsidTr="00A75497">
        <w:tc>
          <w:tcPr>
            <w:tcW w:w="14747" w:type="dxa"/>
            <w:gridSpan w:val="6"/>
            <w:shd w:val="clear" w:color="auto" w:fill="auto"/>
          </w:tcPr>
          <w:p w:rsidR="0095210E" w:rsidRPr="00A75497" w:rsidRDefault="0095210E"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VTP2: Atbalsts jauniešu atkarību profilakses, reproduktīvās veselības, veselīga dzīvesveida veicināšanai</w:t>
            </w:r>
          </w:p>
        </w:tc>
      </w:tr>
      <w:tr w:rsidR="0095210E" w:rsidTr="00A75497">
        <w:tc>
          <w:tcPr>
            <w:tcW w:w="14747" w:type="dxa"/>
            <w:gridSpan w:val="6"/>
            <w:shd w:val="clear" w:color="auto" w:fill="auto"/>
          </w:tcPr>
          <w:p w:rsidR="0095210E" w:rsidRPr="00A75497" w:rsidRDefault="0095210E"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RV1: Turpināt attīstīt regulārus jauniešu atkarību profilakses, reproduktīvās veselības, veselīga dzīvesveida popularizēšanas pasākumus</w:t>
            </w:r>
          </w:p>
        </w:tc>
      </w:tr>
      <w:tr w:rsidR="00A75497" w:rsidTr="00A75497">
        <w:tc>
          <w:tcPr>
            <w:tcW w:w="3974" w:type="dxa"/>
            <w:vMerge w:val="restart"/>
            <w:shd w:val="clear" w:color="auto" w:fill="auto"/>
            <w:vAlign w:val="center"/>
          </w:tcPr>
          <w:p w:rsidR="00C4120A" w:rsidRPr="00A75497" w:rsidRDefault="00C4120A"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Sagatavot vienaudžu izglītotājus (VI) darbam ar jauniešiem reproduktīvās veselības un veselīga dzīvesveida popularizēšanas jomās.</w:t>
            </w:r>
          </w:p>
        </w:tc>
        <w:tc>
          <w:tcPr>
            <w:tcW w:w="4820" w:type="dxa"/>
            <w:shd w:val="clear" w:color="auto" w:fill="auto"/>
          </w:tcPr>
          <w:p w:rsidR="00C4120A" w:rsidRPr="00A75497" w:rsidRDefault="00C4120A"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Jauniešu atlase VI apmācībām, VI apmācības, regulāras VI tikšanās</w:t>
            </w:r>
          </w:p>
        </w:tc>
        <w:tc>
          <w:tcPr>
            <w:tcW w:w="2693" w:type="dxa"/>
            <w:shd w:val="clear" w:color="auto" w:fill="auto"/>
          </w:tcPr>
          <w:p w:rsidR="00C4120A" w:rsidRPr="00A75497" w:rsidRDefault="00C4120A"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DJIVC, Projektu finansējums </w:t>
            </w:r>
          </w:p>
        </w:tc>
      </w:tr>
      <w:tr w:rsidR="00A75497" w:rsidTr="00A75497">
        <w:tc>
          <w:tcPr>
            <w:tcW w:w="3974" w:type="dxa"/>
            <w:vMerge/>
            <w:shd w:val="clear" w:color="auto" w:fill="auto"/>
            <w:vAlign w:val="center"/>
          </w:tcPr>
          <w:p w:rsidR="00C4120A" w:rsidRPr="00A75497" w:rsidRDefault="00C4120A" w:rsidP="00A75497">
            <w:pPr>
              <w:jc w:val="center"/>
              <w:rPr>
                <w:rFonts w:ascii="Times New Roman" w:hAnsi="Times New Roman" w:cs="Times New Roman"/>
                <w:sz w:val="24"/>
                <w:szCs w:val="24"/>
                <w:lang w:val="lv-LV" w:eastAsia="en-US"/>
              </w:rPr>
            </w:pPr>
          </w:p>
        </w:tc>
        <w:tc>
          <w:tcPr>
            <w:tcW w:w="4820" w:type="dxa"/>
            <w:shd w:val="clear" w:color="auto" w:fill="auto"/>
          </w:tcPr>
          <w:p w:rsidR="00C4120A" w:rsidRPr="00A75497" w:rsidRDefault="00C4120A"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VI zināšanu nostiprināšana, sertifikācija un resertifikācija</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DJIVC, Projektu finansējums </w:t>
            </w:r>
          </w:p>
        </w:tc>
      </w:tr>
      <w:tr w:rsidR="00A75497" w:rsidTr="00A75497">
        <w:tc>
          <w:tcPr>
            <w:tcW w:w="3974" w:type="dxa"/>
            <w:vMerge/>
            <w:shd w:val="clear" w:color="auto" w:fill="auto"/>
            <w:vAlign w:val="center"/>
          </w:tcPr>
          <w:p w:rsidR="00C4120A" w:rsidRPr="00A75497" w:rsidRDefault="00C4120A" w:rsidP="00A75497">
            <w:pPr>
              <w:jc w:val="center"/>
              <w:rPr>
                <w:rFonts w:ascii="Times New Roman" w:hAnsi="Times New Roman" w:cs="Times New Roman"/>
                <w:sz w:val="24"/>
                <w:szCs w:val="24"/>
                <w:lang w:val="lv-LV" w:eastAsia="en-US"/>
              </w:rPr>
            </w:pPr>
          </w:p>
        </w:tc>
        <w:tc>
          <w:tcPr>
            <w:tcW w:w="4820" w:type="dxa"/>
            <w:shd w:val="clear" w:color="auto" w:fill="auto"/>
          </w:tcPr>
          <w:p w:rsidR="00C4120A" w:rsidRPr="00A75497" w:rsidRDefault="00C4120A"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 xml:space="preserve">VI vada aktivitātes Dobeles novada skolās, pasākumos </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DJIVC, Projektu finansējums </w:t>
            </w:r>
          </w:p>
        </w:tc>
      </w:tr>
      <w:tr w:rsidR="00A75497" w:rsidTr="00A75497">
        <w:tc>
          <w:tcPr>
            <w:tcW w:w="3974" w:type="dxa"/>
            <w:vMerge w:val="restart"/>
            <w:shd w:val="clear" w:color="auto" w:fill="auto"/>
            <w:vAlign w:val="center"/>
          </w:tcPr>
          <w:p w:rsidR="00C4120A" w:rsidRPr="00A75497" w:rsidRDefault="00C4120A" w:rsidP="00A75497">
            <w:pPr>
              <w:spacing w:line="0" w:lineRule="atLeast"/>
              <w:jc w:val="center"/>
              <w:rPr>
                <w:rFonts w:ascii="Times New Roman" w:eastAsia="Times New Roman" w:hAnsi="Times New Roman"/>
                <w:sz w:val="24"/>
                <w:lang w:val="lv-LV"/>
              </w:rPr>
            </w:pPr>
            <w:r w:rsidRPr="00A75497">
              <w:rPr>
                <w:rFonts w:ascii="Times New Roman" w:hAnsi="Times New Roman" w:cs="Times New Roman"/>
                <w:sz w:val="24"/>
                <w:szCs w:val="24"/>
                <w:lang w:val="lv-LV" w:eastAsia="en-US"/>
              </w:rPr>
              <w:t>U2 Īstenot regulārus jauniešu informatīvos pasākumus par drošības jautājumiem</w:t>
            </w:r>
          </w:p>
        </w:tc>
        <w:tc>
          <w:tcPr>
            <w:tcW w:w="4820" w:type="dxa"/>
            <w:shd w:val="clear" w:color="auto" w:fill="auto"/>
          </w:tcPr>
          <w:p w:rsidR="00C4120A" w:rsidRPr="00A75497" w:rsidRDefault="00C4120A"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Izglītojošu apmācību programmu par drošības jautājumiem realizēšana</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DJIVC, Projektu finansējums </w:t>
            </w:r>
          </w:p>
        </w:tc>
      </w:tr>
      <w:tr w:rsidR="00A75497" w:rsidTr="00A75497">
        <w:trPr>
          <w:trHeight w:val="1138"/>
        </w:trPr>
        <w:tc>
          <w:tcPr>
            <w:tcW w:w="3974" w:type="dxa"/>
            <w:vMerge/>
            <w:shd w:val="clear" w:color="auto" w:fill="auto"/>
          </w:tcPr>
          <w:p w:rsidR="00C4120A" w:rsidRPr="00A75497" w:rsidRDefault="00C4120A" w:rsidP="00A75497">
            <w:pPr>
              <w:spacing w:line="0" w:lineRule="atLeast"/>
              <w:rPr>
                <w:rFonts w:ascii="Times New Roman" w:eastAsia="Times New Roman" w:hAnsi="Times New Roman"/>
                <w:sz w:val="24"/>
                <w:lang w:val="lv-LV"/>
              </w:rPr>
            </w:pPr>
          </w:p>
        </w:tc>
        <w:tc>
          <w:tcPr>
            <w:tcW w:w="4820" w:type="dxa"/>
            <w:shd w:val="clear" w:color="auto" w:fill="auto"/>
          </w:tcPr>
          <w:p w:rsidR="00C4120A" w:rsidRPr="00A75497" w:rsidRDefault="00C4120A"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DJIVC speciālisti sadarbībā ar VI realizē preventīvus pasākumus par vardarbību, ceļu satiksmes, personisko drošību pie/uz ūdens, ugunsdrošību un elektrodrošību</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DJIVC, Projektu finansējums </w:t>
            </w:r>
          </w:p>
        </w:tc>
      </w:tr>
      <w:tr w:rsidR="00A75497" w:rsidTr="00A75497">
        <w:tc>
          <w:tcPr>
            <w:tcW w:w="3974" w:type="dxa"/>
            <w:vMerge w:val="restart"/>
            <w:shd w:val="clear" w:color="auto" w:fill="auto"/>
            <w:vAlign w:val="center"/>
          </w:tcPr>
          <w:p w:rsidR="00C4120A" w:rsidRPr="00A75497" w:rsidRDefault="00C4120A" w:rsidP="00A75497">
            <w:pPr>
              <w:spacing w:line="0" w:lineRule="atLeast"/>
              <w:jc w:val="center"/>
              <w:rPr>
                <w:rFonts w:ascii="Times New Roman" w:eastAsia="Times New Roman" w:hAnsi="Times New Roman"/>
                <w:sz w:val="24"/>
                <w:lang w:val="lv-LV"/>
              </w:rPr>
            </w:pPr>
            <w:r w:rsidRPr="00A75497">
              <w:rPr>
                <w:rFonts w:ascii="Times New Roman" w:hAnsi="Times New Roman" w:cs="Times New Roman"/>
                <w:sz w:val="24"/>
                <w:szCs w:val="24"/>
                <w:lang w:val="lv-LV" w:eastAsia="en-US"/>
              </w:rPr>
              <w:lastRenderedPageBreak/>
              <w:t>U3 Organizēt regulārus pasākumus, kas vērsti uz veselīga dzīvesveida popularizēšanu</w:t>
            </w:r>
          </w:p>
        </w:tc>
        <w:tc>
          <w:tcPr>
            <w:tcW w:w="4820" w:type="dxa"/>
            <w:shd w:val="clear" w:color="auto" w:fill="auto"/>
          </w:tcPr>
          <w:p w:rsidR="00C4120A" w:rsidRPr="00A75497" w:rsidRDefault="00C4120A" w:rsidP="00A75497">
            <w:pPr>
              <w:spacing w:line="0" w:lineRule="atLeast"/>
              <w:rPr>
                <w:rFonts w:ascii="Times New Roman" w:eastAsia="Times New Roman" w:hAnsi="Times New Roman"/>
                <w:sz w:val="24"/>
                <w:lang w:val="lv-LV"/>
              </w:rPr>
            </w:pPr>
            <w:r w:rsidRPr="00A75497">
              <w:rPr>
                <w:rFonts w:ascii="Times New Roman" w:hAnsi="Times New Roman" w:cs="Times New Roman"/>
                <w:i/>
                <w:sz w:val="24"/>
                <w:szCs w:val="24"/>
                <w:lang w:val="lv-LV" w:eastAsia="en-US"/>
              </w:rPr>
              <w:t>Regulāri pasākumi veselīga dzīvesveida popularizēšanai</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Projektu finansējums </w:t>
            </w:r>
          </w:p>
        </w:tc>
      </w:tr>
      <w:tr w:rsidR="00A75497" w:rsidTr="00A75497">
        <w:tc>
          <w:tcPr>
            <w:tcW w:w="3974" w:type="dxa"/>
            <w:vMerge/>
            <w:shd w:val="clear" w:color="auto" w:fill="auto"/>
          </w:tcPr>
          <w:p w:rsidR="00C4120A" w:rsidRPr="00A75497" w:rsidRDefault="00C4120A" w:rsidP="00A75497">
            <w:pPr>
              <w:spacing w:line="0" w:lineRule="atLeast"/>
              <w:rPr>
                <w:rFonts w:ascii="Times New Roman" w:eastAsia="Times New Roman" w:hAnsi="Times New Roman"/>
                <w:sz w:val="24"/>
                <w:lang w:val="lv-LV"/>
              </w:rPr>
            </w:pPr>
          </w:p>
        </w:tc>
        <w:tc>
          <w:tcPr>
            <w:tcW w:w="4820" w:type="dxa"/>
            <w:shd w:val="clear" w:color="auto" w:fill="auto"/>
          </w:tcPr>
          <w:p w:rsidR="00C4120A" w:rsidRPr="00A75497" w:rsidRDefault="00C4120A" w:rsidP="00A75497">
            <w:pPr>
              <w:spacing w:line="0" w:lineRule="atLeast"/>
              <w:rPr>
                <w:rFonts w:ascii="Times New Roman" w:eastAsia="Times New Roman" w:hAnsi="Times New Roman"/>
                <w:sz w:val="24"/>
                <w:lang w:val="lv-LV"/>
              </w:rPr>
            </w:pPr>
            <w:r w:rsidRPr="00A75497">
              <w:rPr>
                <w:rFonts w:ascii="Times New Roman" w:hAnsi="Times New Roman" w:cs="Times New Roman"/>
                <w:i/>
                <w:sz w:val="24"/>
                <w:szCs w:val="24"/>
                <w:lang w:val="lv-LV" w:eastAsia="en-US"/>
              </w:rPr>
              <w:t>Regulāri izglītojoši pasākumi, kas vērsti uz garīgās veselības veicināšanu</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Projektu finansējums </w:t>
            </w:r>
          </w:p>
        </w:tc>
      </w:tr>
      <w:tr w:rsidR="00A75497" w:rsidTr="00A75497">
        <w:tc>
          <w:tcPr>
            <w:tcW w:w="3974" w:type="dxa"/>
            <w:vMerge/>
            <w:shd w:val="clear" w:color="auto" w:fill="auto"/>
          </w:tcPr>
          <w:p w:rsidR="00C4120A" w:rsidRPr="00A75497" w:rsidRDefault="00C4120A" w:rsidP="00A75497">
            <w:pPr>
              <w:spacing w:line="0" w:lineRule="atLeast"/>
              <w:rPr>
                <w:rFonts w:ascii="Times New Roman" w:eastAsia="Times New Roman" w:hAnsi="Times New Roman"/>
                <w:sz w:val="24"/>
                <w:lang w:val="lv-LV"/>
              </w:rPr>
            </w:pPr>
          </w:p>
        </w:tc>
        <w:tc>
          <w:tcPr>
            <w:tcW w:w="4820" w:type="dxa"/>
            <w:shd w:val="clear" w:color="auto" w:fill="auto"/>
          </w:tcPr>
          <w:p w:rsidR="00C4120A" w:rsidRPr="00A75497" w:rsidRDefault="00C4120A" w:rsidP="00C8508F">
            <w:pPr>
              <w:contextualSpacing/>
              <w:rPr>
                <w:rFonts w:ascii="Times New Roman" w:hAnsi="Times New Roman" w:cs="Times New Roman"/>
                <w:i/>
                <w:sz w:val="24"/>
                <w:szCs w:val="24"/>
                <w:lang w:eastAsia="en-US"/>
              </w:rPr>
            </w:pPr>
            <w:r w:rsidRPr="00A75497">
              <w:rPr>
                <w:rFonts w:ascii="Times New Roman" w:hAnsi="Times New Roman" w:cs="Times New Roman"/>
                <w:i/>
                <w:sz w:val="24"/>
                <w:szCs w:val="24"/>
                <w:lang w:val="lv-LV" w:eastAsia="en-US"/>
              </w:rPr>
              <w:t>Regulāri pasākumi, kuri vērsti uz fiziskām aktivitātēm</w:t>
            </w:r>
          </w:p>
        </w:tc>
        <w:tc>
          <w:tcPr>
            <w:tcW w:w="2693" w:type="dxa"/>
            <w:shd w:val="clear" w:color="auto" w:fill="auto"/>
          </w:tcPr>
          <w:p w:rsidR="00C4120A" w:rsidRDefault="00C4120A">
            <w:r w:rsidRPr="00A75497">
              <w:rPr>
                <w:rFonts w:ascii="Times New Roman" w:eastAsia="Times New Roman" w:hAnsi="Times New Roman"/>
                <w:sz w:val="24"/>
                <w:lang w:val="lv-LV"/>
              </w:rPr>
              <w:t>DJIVC</w:t>
            </w:r>
          </w:p>
        </w:tc>
        <w:tc>
          <w:tcPr>
            <w:tcW w:w="1559" w:type="dxa"/>
            <w:gridSpan w:val="2"/>
            <w:shd w:val="clear" w:color="auto" w:fill="auto"/>
          </w:tcPr>
          <w:p w:rsidR="00C4120A" w:rsidRDefault="00C4120A"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C4120A" w:rsidRPr="0011660B" w:rsidRDefault="00C4120A">
            <w:r w:rsidRPr="0011660B">
              <w:rPr>
                <w:rFonts w:ascii="Times New Roman" w:eastAsia="Times New Roman" w:hAnsi="Times New Roman"/>
                <w:lang w:val="lv-LV"/>
              </w:rPr>
              <w:t xml:space="preserve">Projektu finansējums </w:t>
            </w:r>
          </w:p>
        </w:tc>
      </w:tr>
      <w:tr w:rsidR="00C4120A" w:rsidTr="00A75497">
        <w:tc>
          <w:tcPr>
            <w:tcW w:w="14747" w:type="dxa"/>
            <w:gridSpan w:val="6"/>
            <w:shd w:val="clear" w:color="auto" w:fill="auto"/>
            <w:vAlign w:val="center"/>
          </w:tcPr>
          <w:p w:rsidR="00C4120A" w:rsidRPr="00A75497" w:rsidRDefault="00C4120A" w:rsidP="00A75497">
            <w:pPr>
              <w:jc w:val="center"/>
              <w:rPr>
                <w:rFonts w:ascii="Times New Roman" w:eastAsia="Times New Roman" w:hAnsi="Times New Roman"/>
                <w:b/>
                <w:sz w:val="24"/>
                <w:lang w:val="lv-LV"/>
              </w:rPr>
            </w:pPr>
            <w:r w:rsidRPr="00A75497">
              <w:rPr>
                <w:rFonts w:ascii="Times New Roman" w:hAnsi="Times New Roman" w:cs="Times New Roman"/>
                <w:b/>
                <w:sz w:val="24"/>
                <w:szCs w:val="24"/>
                <w:lang w:val="lv-LV" w:eastAsia="en-US"/>
              </w:rPr>
              <w:t>RV 2: Turpināt uzlabot un attīstīt jauniešu ar ierobežotām iespējām sociālo iekļaušanu</w:t>
            </w:r>
          </w:p>
        </w:tc>
      </w:tr>
      <w:tr w:rsidR="00A75497" w:rsidTr="00A75497">
        <w:tc>
          <w:tcPr>
            <w:tcW w:w="3974" w:type="dxa"/>
            <w:vMerge w:val="restart"/>
            <w:shd w:val="clear" w:color="auto" w:fill="auto"/>
            <w:vAlign w:val="center"/>
          </w:tcPr>
          <w:p w:rsidR="00883D78" w:rsidRPr="00A75497" w:rsidRDefault="00883D78" w:rsidP="00A75497">
            <w:pPr>
              <w:jc w:val="center"/>
              <w:rPr>
                <w:rFonts w:ascii="Times New Roman" w:hAnsi="Times New Roman" w:cs="Times New Roman"/>
                <w:sz w:val="24"/>
                <w:szCs w:val="24"/>
                <w:lang w:val="lv-LV" w:eastAsia="en-US"/>
              </w:rPr>
            </w:pPr>
          </w:p>
          <w:p w:rsidR="00883D78" w:rsidRPr="00A75497" w:rsidRDefault="00883D78"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Pilnveidot prevencijas darbu ar sociālā riska grupas jauniešiem</w:t>
            </w:r>
          </w:p>
          <w:p w:rsidR="00883D78" w:rsidRPr="00A75497" w:rsidRDefault="00883D78" w:rsidP="00A75497">
            <w:pPr>
              <w:jc w:val="center"/>
              <w:rPr>
                <w:rFonts w:ascii="Times New Roman" w:hAnsi="Times New Roman" w:cs="Times New Roman"/>
                <w:sz w:val="24"/>
                <w:szCs w:val="24"/>
                <w:lang w:val="lv-LV" w:eastAsia="en-US"/>
              </w:rPr>
            </w:pPr>
          </w:p>
        </w:tc>
        <w:tc>
          <w:tcPr>
            <w:tcW w:w="4820" w:type="dxa"/>
            <w:shd w:val="clear" w:color="auto" w:fill="auto"/>
          </w:tcPr>
          <w:p w:rsidR="00883D78" w:rsidRPr="00A75497" w:rsidRDefault="00883D78" w:rsidP="00172932">
            <w:pPr>
              <w:rPr>
                <w:i/>
              </w:rPr>
            </w:pPr>
            <w:r w:rsidRPr="00A75497">
              <w:rPr>
                <w:rFonts w:ascii="Times New Roman" w:hAnsi="Times New Roman" w:cs="Times New Roman"/>
                <w:i/>
                <w:sz w:val="24"/>
                <w:szCs w:val="24"/>
              </w:rPr>
              <w:t>Individuālās konsultācijas sociālā riska jauniešiem</w:t>
            </w:r>
            <w:r w:rsidR="00172932">
              <w:rPr>
                <w:rFonts w:ascii="Times New Roman" w:hAnsi="Times New Roman" w:cs="Times New Roman"/>
                <w:i/>
                <w:sz w:val="24"/>
                <w:szCs w:val="24"/>
              </w:rPr>
              <w:t xml:space="preserve"> un viņu vecākiem, aizbildņiem</w:t>
            </w:r>
          </w:p>
        </w:tc>
        <w:tc>
          <w:tcPr>
            <w:tcW w:w="2693" w:type="dxa"/>
            <w:shd w:val="clear" w:color="auto" w:fill="auto"/>
          </w:tcPr>
          <w:p w:rsidR="00883D78" w:rsidRPr="00A75497" w:rsidRDefault="00883D78">
            <w:pPr>
              <w:rPr>
                <w:rFonts w:ascii="Times New Roman" w:hAnsi="Times New Roman" w:cs="Times New Roman"/>
                <w:sz w:val="24"/>
                <w:szCs w:val="24"/>
              </w:rPr>
            </w:pPr>
            <w:r w:rsidRPr="00A75497">
              <w:rPr>
                <w:rFonts w:ascii="Times New Roman" w:hAnsi="Times New Roman" w:cs="Times New Roman"/>
                <w:sz w:val="24"/>
                <w:szCs w:val="24"/>
              </w:rPr>
              <w:t>SD, NLK, DJIVC, IP</w:t>
            </w:r>
          </w:p>
        </w:tc>
        <w:tc>
          <w:tcPr>
            <w:tcW w:w="1559" w:type="dxa"/>
            <w:gridSpan w:val="2"/>
            <w:shd w:val="clear" w:color="auto" w:fill="auto"/>
          </w:tcPr>
          <w:p w:rsidR="00883D78" w:rsidRDefault="00883D78"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883D78" w:rsidRPr="0011660B" w:rsidRDefault="00883D78" w:rsidP="00A75497">
            <w:pPr>
              <w:spacing w:line="0" w:lineRule="atLeast"/>
              <w:rPr>
                <w:rFonts w:ascii="Times New Roman" w:eastAsia="Times New Roman" w:hAnsi="Times New Roman" w:cs="Times New Roman"/>
                <w:lang w:val="lv-LV"/>
              </w:rPr>
            </w:pPr>
            <w:r w:rsidRPr="0011660B">
              <w:rPr>
                <w:rFonts w:ascii="Times New Roman" w:eastAsia="Times New Roman" w:hAnsi="Times New Roman" w:cs="Times New Roman"/>
                <w:lang w:val="lv-LV"/>
              </w:rPr>
              <w:t>Pašvaldības budžets</w:t>
            </w:r>
            <w:r w:rsidRPr="0011660B">
              <w:rPr>
                <w:rFonts w:ascii="Times New Roman" w:hAnsi="Times New Roman" w:cs="Times New Roman"/>
              </w:rPr>
              <w:t>, p</w:t>
            </w:r>
            <w:r w:rsidRPr="0011660B">
              <w:rPr>
                <w:rFonts w:ascii="Times New Roman" w:eastAsia="Times New Roman" w:hAnsi="Times New Roman" w:cs="Times New Roman"/>
                <w:lang w:val="lv-LV"/>
              </w:rPr>
              <w:t>rojektu finansējums</w:t>
            </w:r>
          </w:p>
        </w:tc>
      </w:tr>
      <w:tr w:rsidR="00A75497" w:rsidTr="00A75497">
        <w:tc>
          <w:tcPr>
            <w:tcW w:w="3974" w:type="dxa"/>
            <w:vMerge/>
            <w:shd w:val="clear" w:color="auto" w:fill="auto"/>
          </w:tcPr>
          <w:p w:rsidR="00883D78" w:rsidRPr="00A75497" w:rsidRDefault="00883D78" w:rsidP="00AE5588">
            <w:pPr>
              <w:contextualSpacing/>
              <w:rPr>
                <w:rFonts w:ascii="Times New Roman" w:hAnsi="Times New Roman" w:cs="Times New Roman"/>
                <w:sz w:val="24"/>
                <w:szCs w:val="24"/>
                <w:lang w:val="lv-LV" w:eastAsia="en-US"/>
              </w:rPr>
            </w:pPr>
          </w:p>
        </w:tc>
        <w:tc>
          <w:tcPr>
            <w:tcW w:w="4820" w:type="dxa"/>
            <w:shd w:val="clear" w:color="auto" w:fill="auto"/>
          </w:tcPr>
          <w:p w:rsidR="00883D78" w:rsidRPr="00A75497" w:rsidRDefault="00883D78"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Atbalsta grupas un pasākumi sociālā riska jauniešiem</w:t>
            </w:r>
          </w:p>
        </w:tc>
        <w:tc>
          <w:tcPr>
            <w:tcW w:w="2693" w:type="dxa"/>
            <w:shd w:val="clear" w:color="auto" w:fill="auto"/>
          </w:tcPr>
          <w:p w:rsidR="00883D78" w:rsidRDefault="00883D78" w:rsidP="00AE5588">
            <w:r w:rsidRPr="00A75497">
              <w:rPr>
                <w:rFonts w:ascii="Times New Roman" w:eastAsia="Times New Roman" w:hAnsi="Times New Roman"/>
                <w:sz w:val="24"/>
                <w:lang w:val="lv-LV"/>
              </w:rPr>
              <w:t>DJIVC</w:t>
            </w:r>
            <w:r w:rsidR="00AE5588" w:rsidRPr="00A75497">
              <w:rPr>
                <w:rFonts w:ascii="Times New Roman" w:eastAsia="Times New Roman" w:hAnsi="Times New Roman"/>
                <w:sz w:val="24"/>
                <w:lang w:val="lv-LV"/>
              </w:rPr>
              <w:t>, IP</w:t>
            </w:r>
          </w:p>
        </w:tc>
        <w:tc>
          <w:tcPr>
            <w:tcW w:w="1559" w:type="dxa"/>
            <w:gridSpan w:val="2"/>
            <w:shd w:val="clear" w:color="auto" w:fill="auto"/>
          </w:tcPr>
          <w:p w:rsidR="00883D78" w:rsidRDefault="00883D78"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883D78" w:rsidRPr="0011660B" w:rsidRDefault="00883D78">
            <w:pPr>
              <w:rPr>
                <w:rFonts w:ascii="Times New Roman" w:hAnsi="Times New Roman" w:cs="Times New Roman"/>
              </w:rPr>
            </w:pPr>
            <w:r w:rsidRPr="0011660B">
              <w:rPr>
                <w:rFonts w:ascii="Times New Roman" w:eastAsia="Times New Roman" w:hAnsi="Times New Roman" w:cs="Times New Roman"/>
                <w:lang w:val="lv-LV"/>
              </w:rPr>
              <w:t>Pašvaldības budžets</w:t>
            </w:r>
            <w:r w:rsidR="00AE5588" w:rsidRPr="0011660B">
              <w:rPr>
                <w:rFonts w:ascii="Times New Roman" w:eastAsia="Times New Roman" w:hAnsi="Times New Roman" w:cs="Times New Roman"/>
                <w:lang w:val="lv-LV"/>
              </w:rPr>
              <w:t>, projektu finansējums</w:t>
            </w:r>
          </w:p>
        </w:tc>
      </w:tr>
      <w:tr w:rsidR="00A75497" w:rsidTr="00A75497">
        <w:tc>
          <w:tcPr>
            <w:tcW w:w="3974" w:type="dxa"/>
            <w:vMerge/>
            <w:shd w:val="clear" w:color="auto" w:fill="auto"/>
          </w:tcPr>
          <w:p w:rsidR="00883D78" w:rsidRPr="00A75497" w:rsidRDefault="00883D78" w:rsidP="00AE5588">
            <w:pPr>
              <w:rPr>
                <w:rFonts w:ascii="Times New Roman" w:hAnsi="Times New Roman" w:cs="Times New Roman"/>
                <w:sz w:val="24"/>
                <w:szCs w:val="24"/>
                <w:lang w:val="lv-LV" w:eastAsia="en-US"/>
              </w:rPr>
            </w:pPr>
          </w:p>
        </w:tc>
        <w:tc>
          <w:tcPr>
            <w:tcW w:w="4820" w:type="dxa"/>
            <w:shd w:val="clear" w:color="auto" w:fill="auto"/>
          </w:tcPr>
          <w:p w:rsidR="00883D78" w:rsidRPr="00A75497" w:rsidRDefault="00172932" w:rsidP="00172932">
            <w:pPr>
              <w:spacing w:line="0" w:lineRule="atLeast"/>
              <w:rPr>
                <w:rFonts w:ascii="Times New Roman" w:eastAsia="Times New Roman" w:hAnsi="Times New Roman"/>
                <w:i/>
                <w:sz w:val="24"/>
                <w:lang w:val="lv-LV"/>
              </w:rPr>
            </w:pPr>
            <w:r w:rsidRPr="00172932">
              <w:rPr>
                <w:rFonts w:ascii="Times New Roman" w:eastAsia="Times New Roman" w:hAnsi="Times New Roman"/>
                <w:i/>
                <w:sz w:val="24"/>
                <w:lang w:val="lv-LV"/>
              </w:rPr>
              <w:t>Atbalsta grupas un pasākumi sociālā riska jaunie</w:t>
            </w:r>
            <w:r>
              <w:rPr>
                <w:rFonts w:ascii="Times New Roman" w:eastAsia="Times New Roman" w:hAnsi="Times New Roman"/>
                <w:i/>
                <w:sz w:val="24"/>
                <w:lang w:val="lv-LV"/>
              </w:rPr>
              <w:t>šu vecākiem</w:t>
            </w:r>
          </w:p>
        </w:tc>
        <w:tc>
          <w:tcPr>
            <w:tcW w:w="2693" w:type="dxa"/>
            <w:shd w:val="clear" w:color="auto" w:fill="auto"/>
          </w:tcPr>
          <w:p w:rsidR="00883D78" w:rsidRDefault="00883D78" w:rsidP="00AE5588">
            <w:r w:rsidRPr="00A75497">
              <w:rPr>
                <w:rFonts w:ascii="Times New Roman" w:eastAsia="Times New Roman" w:hAnsi="Times New Roman"/>
                <w:sz w:val="24"/>
                <w:lang w:val="lv-LV"/>
              </w:rPr>
              <w:t>SD, DJIVC</w:t>
            </w:r>
          </w:p>
        </w:tc>
        <w:tc>
          <w:tcPr>
            <w:tcW w:w="1559" w:type="dxa"/>
            <w:gridSpan w:val="2"/>
            <w:shd w:val="clear" w:color="auto" w:fill="auto"/>
          </w:tcPr>
          <w:p w:rsidR="00883D78" w:rsidRDefault="00883D78"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883D78" w:rsidRPr="0011660B" w:rsidRDefault="00883D78">
            <w:pPr>
              <w:rPr>
                <w:rFonts w:ascii="Times New Roman" w:hAnsi="Times New Roman" w:cs="Times New Roman"/>
              </w:rPr>
            </w:pPr>
            <w:r w:rsidRPr="0011660B">
              <w:rPr>
                <w:rFonts w:ascii="Times New Roman" w:eastAsia="Times New Roman" w:hAnsi="Times New Roman" w:cs="Times New Roman"/>
                <w:lang w:val="lv-LV"/>
              </w:rPr>
              <w:t>Pašvaldības budžets</w:t>
            </w:r>
          </w:p>
        </w:tc>
      </w:tr>
      <w:tr w:rsidR="00A75497" w:rsidTr="00A75497">
        <w:tc>
          <w:tcPr>
            <w:tcW w:w="3974" w:type="dxa"/>
            <w:vMerge w:val="restart"/>
            <w:shd w:val="clear" w:color="auto" w:fill="auto"/>
            <w:vAlign w:val="center"/>
          </w:tcPr>
          <w:p w:rsidR="001D7920" w:rsidRPr="00A75497" w:rsidRDefault="001D7920"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Veicināt darbu ar skolēniem, kuriem ir uzvedības un mācīšanās iemaņu traucējumi</w:t>
            </w:r>
          </w:p>
          <w:p w:rsidR="001D7920" w:rsidRPr="00A75497" w:rsidRDefault="001D7920" w:rsidP="00A75497">
            <w:pPr>
              <w:jc w:val="center"/>
              <w:rPr>
                <w:rFonts w:ascii="Times New Roman" w:hAnsi="Times New Roman" w:cs="Times New Roman"/>
                <w:sz w:val="24"/>
                <w:szCs w:val="24"/>
                <w:lang w:val="lv-LV" w:eastAsia="en-US"/>
              </w:rPr>
            </w:pPr>
          </w:p>
        </w:tc>
        <w:tc>
          <w:tcPr>
            <w:tcW w:w="4820" w:type="dxa"/>
            <w:shd w:val="clear" w:color="auto" w:fill="auto"/>
          </w:tcPr>
          <w:p w:rsidR="001D7920" w:rsidRPr="00A75497" w:rsidRDefault="001D7920"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Atbalsta pasākumu nodrošināšana mācību procesā skolēniem, kuriem ir uzvedības un mācīšanās traucējumi</w:t>
            </w:r>
          </w:p>
        </w:tc>
        <w:tc>
          <w:tcPr>
            <w:tcW w:w="2693" w:type="dxa"/>
            <w:shd w:val="clear" w:color="auto" w:fill="auto"/>
          </w:tcPr>
          <w:p w:rsidR="001D7920" w:rsidRPr="00A75497" w:rsidRDefault="001D7920"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SD, NLK, DJIVC, IP</w:t>
            </w:r>
          </w:p>
        </w:tc>
        <w:tc>
          <w:tcPr>
            <w:tcW w:w="1559" w:type="dxa"/>
            <w:gridSpan w:val="2"/>
            <w:shd w:val="clear" w:color="auto" w:fill="auto"/>
          </w:tcPr>
          <w:p w:rsidR="001D7920" w:rsidRDefault="001D7920"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1D7920" w:rsidRPr="0011660B" w:rsidRDefault="001D7920" w:rsidP="00A75497">
            <w:pPr>
              <w:spacing w:line="0" w:lineRule="atLeast"/>
              <w:rPr>
                <w:rFonts w:ascii="Times New Roman" w:eastAsia="Times New Roman" w:hAnsi="Times New Roman" w:cs="Times New Roman"/>
                <w:lang w:val="lv-LV"/>
              </w:rPr>
            </w:pPr>
            <w:r w:rsidRPr="0011660B">
              <w:rPr>
                <w:rFonts w:ascii="Times New Roman" w:eastAsia="Times New Roman" w:hAnsi="Times New Roman" w:cs="Times New Roman"/>
                <w:lang w:val="lv-LV"/>
              </w:rPr>
              <w:t>Pašvaldības budžets, projektu finansējums</w:t>
            </w:r>
          </w:p>
        </w:tc>
      </w:tr>
      <w:tr w:rsidR="00A75497" w:rsidTr="00A75497">
        <w:tc>
          <w:tcPr>
            <w:tcW w:w="3974" w:type="dxa"/>
            <w:vMerge/>
            <w:shd w:val="clear" w:color="auto" w:fill="auto"/>
          </w:tcPr>
          <w:p w:rsidR="001D7920" w:rsidRPr="00A75497" w:rsidRDefault="001D7920" w:rsidP="00883D78">
            <w:pPr>
              <w:rPr>
                <w:rFonts w:ascii="Times New Roman" w:hAnsi="Times New Roman" w:cs="Times New Roman"/>
                <w:sz w:val="24"/>
                <w:szCs w:val="24"/>
                <w:lang w:val="lv-LV" w:eastAsia="en-US"/>
              </w:rPr>
            </w:pPr>
          </w:p>
        </w:tc>
        <w:tc>
          <w:tcPr>
            <w:tcW w:w="4820" w:type="dxa"/>
            <w:shd w:val="clear" w:color="auto" w:fill="auto"/>
          </w:tcPr>
          <w:p w:rsidR="001D7920" w:rsidRPr="00A75497" w:rsidRDefault="001D7920"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Atbalsta pasākumu nodrošināšana vecākiem, kuriem ģimenēs ir bērni ar uzvedības un mācīšanās traucējumiem</w:t>
            </w:r>
          </w:p>
        </w:tc>
        <w:tc>
          <w:tcPr>
            <w:tcW w:w="2693" w:type="dxa"/>
            <w:shd w:val="clear" w:color="auto" w:fill="auto"/>
          </w:tcPr>
          <w:p w:rsidR="001D7920" w:rsidRPr="00A75497" w:rsidRDefault="001D7920"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SD, NLK, DJIVC, IP</w:t>
            </w:r>
          </w:p>
        </w:tc>
        <w:tc>
          <w:tcPr>
            <w:tcW w:w="1559" w:type="dxa"/>
            <w:gridSpan w:val="2"/>
            <w:shd w:val="clear" w:color="auto" w:fill="auto"/>
          </w:tcPr>
          <w:p w:rsidR="001D7920" w:rsidRDefault="001D7920" w:rsidP="00A75497">
            <w:pPr>
              <w:jc w:val="center"/>
            </w:pPr>
            <w:r w:rsidRPr="00A75497">
              <w:rPr>
                <w:rFonts w:ascii="Times New Roman" w:eastAsia="Times New Roman" w:hAnsi="Times New Roman"/>
                <w:sz w:val="24"/>
                <w:lang w:val="lv-LV"/>
              </w:rPr>
              <w:t>2018.-2024.</w:t>
            </w:r>
          </w:p>
        </w:tc>
        <w:tc>
          <w:tcPr>
            <w:tcW w:w="1701" w:type="dxa"/>
            <w:shd w:val="clear" w:color="auto" w:fill="auto"/>
          </w:tcPr>
          <w:p w:rsidR="001D7920" w:rsidRPr="0011660B" w:rsidRDefault="001D7920"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A75497" w:rsidTr="00A75497">
        <w:tc>
          <w:tcPr>
            <w:tcW w:w="3974" w:type="dxa"/>
            <w:vMerge w:val="restart"/>
            <w:shd w:val="clear" w:color="auto" w:fill="auto"/>
            <w:vAlign w:val="center"/>
          </w:tcPr>
          <w:p w:rsidR="00AE5588" w:rsidRPr="00A75497" w:rsidRDefault="00AE5588"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U3 Sekmēt jauniešu ar ierobežotām iespējām iekļaušanu sabiedriskajos procesos</w:t>
            </w:r>
          </w:p>
          <w:p w:rsidR="00AE5588" w:rsidRPr="00A75497" w:rsidRDefault="00AE5588" w:rsidP="00A75497">
            <w:pPr>
              <w:jc w:val="center"/>
              <w:rPr>
                <w:rFonts w:ascii="Times New Roman" w:hAnsi="Times New Roman" w:cs="Times New Roman"/>
                <w:sz w:val="24"/>
                <w:szCs w:val="24"/>
                <w:lang w:val="lv-LV" w:eastAsia="en-US"/>
              </w:rPr>
            </w:pPr>
          </w:p>
        </w:tc>
        <w:tc>
          <w:tcPr>
            <w:tcW w:w="4820" w:type="dxa"/>
            <w:shd w:val="clear" w:color="auto" w:fill="auto"/>
          </w:tcPr>
          <w:p w:rsidR="00AE5588" w:rsidRPr="00A75497" w:rsidRDefault="00AE5588" w:rsidP="00AE5588">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Jauniešu informēšana par sociālajiem un atbalsta pakalpojumiem</w:t>
            </w:r>
          </w:p>
        </w:tc>
        <w:tc>
          <w:tcPr>
            <w:tcW w:w="2693" w:type="dxa"/>
            <w:shd w:val="clear" w:color="auto" w:fill="auto"/>
          </w:tcPr>
          <w:p w:rsidR="00AE5588" w:rsidRPr="00A75497" w:rsidRDefault="00AE558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DJIVC, SD, NLK, IP</w:t>
            </w:r>
          </w:p>
        </w:tc>
        <w:tc>
          <w:tcPr>
            <w:tcW w:w="1559" w:type="dxa"/>
            <w:gridSpan w:val="2"/>
            <w:shd w:val="clear" w:color="auto" w:fill="auto"/>
          </w:tcPr>
          <w:p w:rsidR="00AE5588" w:rsidRPr="00A75497" w:rsidRDefault="00AE5588" w:rsidP="00A75497">
            <w:pPr>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AE5588" w:rsidRPr="0011660B" w:rsidRDefault="00AE558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 Nav nepieciešams</w:t>
            </w:r>
          </w:p>
        </w:tc>
      </w:tr>
      <w:tr w:rsidR="00A75497" w:rsidTr="00A75497">
        <w:tc>
          <w:tcPr>
            <w:tcW w:w="3974" w:type="dxa"/>
            <w:vMerge/>
            <w:shd w:val="clear" w:color="auto" w:fill="auto"/>
          </w:tcPr>
          <w:p w:rsidR="00AE5588" w:rsidRPr="00A75497" w:rsidRDefault="00AE5588" w:rsidP="00AE5588">
            <w:pPr>
              <w:rPr>
                <w:rFonts w:ascii="Times New Roman" w:hAnsi="Times New Roman" w:cs="Times New Roman"/>
                <w:sz w:val="24"/>
                <w:szCs w:val="24"/>
                <w:lang w:val="lv-LV" w:eastAsia="en-US"/>
              </w:rPr>
            </w:pPr>
          </w:p>
        </w:tc>
        <w:tc>
          <w:tcPr>
            <w:tcW w:w="4820" w:type="dxa"/>
            <w:shd w:val="clear" w:color="auto" w:fill="auto"/>
          </w:tcPr>
          <w:p w:rsidR="00AE5588" w:rsidRPr="00A75497" w:rsidRDefault="00AE5588" w:rsidP="00AE5588">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Jauniešu informēšana par iespējām piedalīties pasākumos, projektos, neformālās un interešu izglītības programmās </w:t>
            </w:r>
          </w:p>
        </w:tc>
        <w:tc>
          <w:tcPr>
            <w:tcW w:w="2693" w:type="dxa"/>
            <w:shd w:val="clear" w:color="auto" w:fill="auto"/>
          </w:tcPr>
          <w:p w:rsidR="00AE5588" w:rsidRPr="00A75497" w:rsidRDefault="00AE5588"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DJIVC, SD, NLK, IP</w:t>
            </w:r>
          </w:p>
        </w:tc>
        <w:tc>
          <w:tcPr>
            <w:tcW w:w="1559" w:type="dxa"/>
            <w:gridSpan w:val="2"/>
            <w:shd w:val="clear" w:color="auto" w:fill="auto"/>
          </w:tcPr>
          <w:p w:rsidR="00AE5588" w:rsidRPr="00A75497" w:rsidRDefault="00AE5588" w:rsidP="00A75497">
            <w:pPr>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AE5588" w:rsidRPr="0011660B" w:rsidRDefault="00AE5588"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 Nav nepieciešams</w:t>
            </w:r>
          </w:p>
        </w:tc>
      </w:tr>
      <w:tr w:rsidR="00A75497" w:rsidTr="00A75497">
        <w:tc>
          <w:tcPr>
            <w:tcW w:w="3974" w:type="dxa"/>
            <w:vMerge w:val="restart"/>
            <w:shd w:val="clear" w:color="auto" w:fill="auto"/>
            <w:vAlign w:val="center"/>
          </w:tcPr>
          <w:p w:rsidR="003606C9" w:rsidRPr="00A75497" w:rsidRDefault="003606C9"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U4 Uzlabot informācijas apmaiņu starp institūcijām, kuras ir atbildīgas par darbu ar jauniešu ar ierobežotām iespējām sociālo iekļaušanu</w:t>
            </w:r>
          </w:p>
        </w:tc>
        <w:tc>
          <w:tcPr>
            <w:tcW w:w="4820" w:type="dxa"/>
            <w:shd w:val="clear" w:color="auto" w:fill="auto"/>
          </w:tcPr>
          <w:p w:rsidR="003606C9" w:rsidRPr="00A75497" w:rsidRDefault="003606C9" w:rsidP="00AE5588">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Informācijas aprites nodrošināšana</w:t>
            </w:r>
            <w:r w:rsidR="0011660B">
              <w:rPr>
                <w:rFonts w:ascii="Times New Roman" w:hAnsi="Times New Roman" w:cs="Times New Roman"/>
                <w:i/>
                <w:sz w:val="24"/>
                <w:szCs w:val="24"/>
                <w:lang w:val="lv-LV" w:eastAsia="en-US"/>
              </w:rPr>
              <w:t>s pasākumi pašvaldības ietvaros</w:t>
            </w:r>
          </w:p>
        </w:tc>
        <w:tc>
          <w:tcPr>
            <w:tcW w:w="2693" w:type="dxa"/>
            <w:shd w:val="clear" w:color="auto" w:fill="auto"/>
          </w:tcPr>
          <w:p w:rsidR="003606C9" w:rsidRPr="00A75497" w:rsidRDefault="003606C9"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IP, SD, NLK</w:t>
            </w:r>
          </w:p>
        </w:tc>
        <w:tc>
          <w:tcPr>
            <w:tcW w:w="1559" w:type="dxa"/>
            <w:gridSpan w:val="2"/>
            <w:shd w:val="clear" w:color="auto" w:fill="auto"/>
          </w:tcPr>
          <w:p w:rsidR="003606C9" w:rsidRPr="00A75497" w:rsidRDefault="003606C9" w:rsidP="00A75497">
            <w:pPr>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3606C9" w:rsidRPr="0011660B" w:rsidRDefault="003606C9"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 Nav nepieciešams</w:t>
            </w:r>
          </w:p>
        </w:tc>
      </w:tr>
      <w:tr w:rsidR="00B66815" w:rsidTr="00A75497">
        <w:tc>
          <w:tcPr>
            <w:tcW w:w="3974" w:type="dxa"/>
            <w:vMerge/>
            <w:shd w:val="clear" w:color="auto" w:fill="auto"/>
          </w:tcPr>
          <w:p w:rsidR="00B66815" w:rsidRPr="00A75497" w:rsidRDefault="00B66815" w:rsidP="00AE5588">
            <w:pPr>
              <w:rPr>
                <w:rFonts w:ascii="Times New Roman" w:hAnsi="Times New Roman" w:cs="Times New Roman"/>
                <w:sz w:val="24"/>
                <w:szCs w:val="24"/>
                <w:lang w:val="lv-LV" w:eastAsia="en-US"/>
              </w:rPr>
            </w:pPr>
          </w:p>
        </w:tc>
        <w:tc>
          <w:tcPr>
            <w:tcW w:w="4820" w:type="dxa"/>
            <w:shd w:val="clear" w:color="auto" w:fill="auto"/>
          </w:tcPr>
          <w:p w:rsidR="00B66815" w:rsidRPr="00B66815" w:rsidRDefault="00B66815" w:rsidP="00A41928">
            <w:pPr>
              <w:rPr>
                <w:rFonts w:ascii="Times New Roman" w:hAnsi="Times New Roman" w:cs="Times New Roman"/>
                <w:i/>
                <w:sz w:val="24"/>
                <w:szCs w:val="24"/>
                <w:lang w:val="lv-LV" w:eastAsia="en-US"/>
              </w:rPr>
            </w:pPr>
            <w:r w:rsidRPr="00B66815">
              <w:rPr>
                <w:rFonts w:ascii="Times New Roman" w:hAnsi="Times New Roman" w:cs="Times New Roman"/>
                <w:i/>
                <w:sz w:val="24"/>
                <w:szCs w:val="24"/>
                <w:lang w:val="lv-LV" w:eastAsia="en-US"/>
              </w:rPr>
              <w:t xml:space="preserve">Starpinstitūciju tikšanās </w:t>
            </w:r>
            <w:r w:rsidRPr="00B66815">
              <w:rPr>
                <w:rFonts w:ascii="Times New Roman" w:eastAsia="Times New Roman" w:hAnsi="Times New Roman"/>
                <w:i/>
                <w:sz w:val="24"/>
                <w:lang w:val="lv-LV"/>
              </w:rPr>
              <w:t>2 reizes gadā</w:t>
            </w:r>
            <w:r w:rsidRPr="00B66815">
              <w:rPr>
                <w:rFonts w:ascii="Times New Roman" w:hAnsi="Times New Roman" w:cs="Times New Roman"/>
                <w:i/>
                <w:sz w:val="24"/>
                <w:szCs w:val="24"/>
                <w:lang w:val="lv-LV" w:eastAsia="en-US"/>
              </w:rPr>
              <w:t xml:space="preserve"> (vadības līmenis)</w:t>
            </w:r>
          </w:p>
        </w:tc>
        <w:tc>
          <w:tcPr>
            <w:tcW w:w="2693" w:type="dxa"/>
            <w:shd w:val="clear" w:color="auto" w:fill="auto"/>
          </w:tcPr>
          <w:p w:rsidR="00B66815" w:rsidRPr="00B66815" w:rsidRDefault="00B66815" w:rsidP="00A41928">
            <w:pPr>
              <w:spacing w:line="0" w:lineRule="atLeast"/>
              <w:rPr>
                <w:rFonts w:ascii="Times New Roman" w:eastAsia="Times New Roman" w:hAnsi="Times New Roman"/>
                <w:sz w:val="24"/>
                <w:lang w:val="lv-LV"/>
              </w:rPr>
            </w:pPr>
            <w:r w:rsidRPr="00B66815">
              <w:rPr>
                <w:rFonts w:ascii="Times New Roman" w:eastAsia="Times New Roman" w:hAnsi="Times New Roman"/>
                <w:sz w:val="24"/>
                <w:lang w:val="lv-LV"/>
              </w:rPr>
              <w:t>NLK, IP, SD, PP, NVO</w:t>
            </w:r>
          </w:p>
        </w:tc>
        <w:tc>
          <w:tcPr>
            <w:tcW w:w="1559" w:type="dxa"/>
            <w:gridSpan w:val="2"/>
            <w:shd w:val="clear" w:color="auto" w:fill="auto"/>
          </w:tcPr>
          <w:p w:rsidR="00B66815" w:rsidRPr="00B66815" w:rsidRDefault="00B66815" w:rsidP="00A41928">
            <w:pPr>
              <w:jc w:val="center"/>
              <w:rPr>
                <w:rFonts w:ascii="Times New Roman" w:eastAsia="Times New Roman" w:hAnsi="Times New Roman"/>
                <w:sz w:val="24"/>
                <w:lang w:val="lv-LV"/>
              </w:rPr>
            </w:pPr>
            <w:r w:rsidRPr="00B66815">
              <w:rPr>
                <w:rFonts w:ascii="Times New Roman" w:eastAsia="Times New Roman" w:hAnsi="Times New Roman"/>
                <w:sz w:val="24"/>
                <w:lang w:val="lv-LV"/>
              </w:rPr>
              <w:t>2018.-2024.</w:t>
            </w:r>
          </w:p>
        </w:tc>
        <w:tc>
          <w:tcPr>
            <w:tcW w:w="1701" w:type="dxa"/>
            <w:shd w:val="clear" w:color="auto" w:fill="auto"/>
          </w:tcPr>
          <w:p w:rsidR="00B66815" w:rsidRPr="00B66815" w:rsidRDefault="00B66815" w:rsidP="00A41928">
            <w:pPr>
              <w:spacing w:line="0" w:lineRule="atLeast"/>
              <w:rPr>
                <w:rFonts w:ascii="Times New Roman" w:eastAsia="Times New Roman" w:hAnsi="Times New Roman"/>
                <w:sz w:val="24"/>
                <w:lang w:val="lv-LV"/>
              </w:rPr>
            </w:pPr>
            <w:r w:rsidRPr="00B66815">
              <w:rPr>
                <w:rFonts w:ascii="Times New Roman" w:eastAsia="Times New Roman" w:hAnsi="Times New Roman"/>
                <w:lang w:val="lv-LV"/>
              </w:rPr>
              <w:t>Nav nepieciešams</w:t>
            </w:r>
          </w:p>
        </w:tc>
      </w:tr>
      <w:tr w:rsidR="00757E72" w:rsidTr="00B66815">
        <w:tc>
          <w:tcPr>
            <w:tcW w:w="3974" w:type="dxa"/>
            <w:vMerge w:val="restart"/>
            <w:shd w:val="clear" w:color="auto" w:fill="auto"/>
            <w:vAlign w:val="center"/>
          </w:tcPr>
          <w:p w:rsidR="00757E72" w:rsidRPr="00A75497" w:rsidRDefault="00757E72" w:rsidP="00B66815">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U5  Sniegt atbalstu jaunajiem vecākiem</w:t>
            </w:r>
          </w:p>
        </w:tc>
        <w:tc>
          <w:tcPr>
            <w:tcW w:w="4820" w:type="dxa"/>
            <w:shd w:val="clear" w:color="auto" w:fill="auto"/>
          </w:tcPr>
          <w:p w:rsidR="00757E72" w:rsidRPr="00A75497" w:rsidRDefault="00757E72" w:rsidP="00BF554C">
            <w:pPr>
              <w:spacing w:line="0" w:lineRule="atLeast"/>
              <w:rPr>
                <w:rFonts w:ascii="Times New Roman" w:hAnsi="Times New Roman" w:cs="Times New Roman"/>
                <w:i/>
                <w:sz w:val="24"/>
                <w:szCs w:val="24"/>
                <w:lang w:val="lv-LV" w:eastAsia="lv-LV"/>
              </w:rPr>
            </w:pPr>
            <w:r w:rsidRPr="00A75497">
              <w:rPr>
                <w:rFonts w:ascii="Times New Roman" w:eastAsia="Times New Roman" w:hAnsi="Times New Roman"/>
                <w:i/>
                <w:sz w:val="24"/>
                <w:lang w:val="lv-LV"/>
              </w:rPr>
              <w:t>Atbalsta grupas, n</w:t>
            </w:r>
            <w:r w:rsidRPr="00A75497">
              <w:rPr>
                <w:rFonts w:ascii="Times New Roman" w:hAnsi="Times New Roman" w:cs="Times New Roman"/>
                <w:i/>
                <w:sz w:val="24"/>
                <w:szCs w:val="24"/>
                <w:lang w:val="lv-LV" w:eastAsia="lv-LV"/>
              </w:rPr>
              <w:t>odarbības</w:t>
            </w:r>
            <w:r w:rsidRPr="00A75497">
              <w:rPr>
                <w:rFonts w:ascii="Times New Roman" w:eastAsia="Times New Roman" w:hAnsi="Times New Roman"/>
                <w:i/>
                <w:sz w:val="24"/>
                <w:lang w:val="lv-LV"/>
              </w:rPr>
              <w:t xml:space="preserve"> un individuālas konsultācijas </w:t>
            </w:r>
            <w:r w:rsidRPr="00A75497">
              <w:rPr>
                <w:rFonts w:ascii="Times New Roman" w:hAnsi="Times New Roman" w:cs="Times New Roman"/>
                <w:i/>
                <w:sz w:val="24"/>
                <w:szCs w:val="24"/>
                <w:lang w:val="lv-LV" w:eastAsia="lv-LV"/>
              </w:rPr>
              <w:t xml:space="preserve">jaunajam ģimenēm </w:t>
            </w:r>
          </w:p>
          <w:p w:rsidR="00757E72" w:rsidRPr="00A75497" w:rsidRDefault="00757E72" w:rsidP="00BF554C">
            <w:pPr>
              <w:spacing w:line="0" w:lineRule="atLeast"/>
              <w:rPr>
                <w:rFonts w:ascii="Times New Roman" w:eastAsia="Times New Roman" w:hAnsi="Times New Roman"/>
                <w:i/>
                <w:sz w:val="24"/>
                <w:highlight w:val="yellow"/>
                <w:lang w:val="lv-LV"/>
              </w:rPr>
            </w:pPr>
          </w:p>
        </w:tc>
        <w:tc>
          <w:tcPr>
            <w:tcW w:w="2693" w:type="dxa"/>
            <w:shd w:val="clear" w:color="auto" w:fill="auto"/>
          </w:tcPr>
          <w:p w:rsidR="00757E72" w:rsidRPr="00A75497" w:rsidRDefault="00757E72" w:rsidP="00BF554C">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SD</w:t>
            </w:r>
            <w:r>
              <w:rPr>
                <w:rFonts w:ascii="Times New Roman" w:eastAsia="Times New Roman" w:hAnsi="Times New Roman"/>
                <w:sz w:val="24"/>
                <w:lang w:val="lv-LV"/>
              </w:rPr>
              <w:t>, PIUAC</w:t>
            </w:r>
          </w:p>
        </w:tc>
        <w:tc>
          <w:tcPr>
            <w:tcW w:w="1559" w:type="dxa"/>
            <w:gridSpan w:val="2"/>
            <w:shd w:val="clear" w:color="auto" w:fill="auto"/>
          </w:tcPr>
          <w:p w:rsidR="00757E72" w:rsidRPr="00A75497" w:rsidRDefault="00757E72" w:rsidP="00BF554C">
            <w:pPr>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757E72">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 Pašvaldības budžets, projektu finansējums</w:t>
            </w:r>
          </w:p>
        </w:tc>
      </w:tr>
      <w:tr w:rsidR="00757E72" w:rsidTr="00A75497">
        <w:tc>
          <w:tcPr>
            <w:tcW w:w="3974" w:type="dxa"/>
            <w:vMerge/>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p>
        </w:tc>
        <w:tc>
          <w:tcPr>
            <w:tcW w:w="4820" w:type="dxa"/>
            <w:shd w:val="clear" w:color="auto" w:fill="auto"/>
          </w:tcPr>
          <w:p w:rsidR="00757E72" w:rsidRPr="00757E72" w:rsidRDefault="00757E72" w:rsidP="00BF554C">
            <w:pPr>
              <w:spacing w:line="0" w:lineRule="atLeast"/>
              <w:rPr>
                <w:rFonts w:ascii="Times New Roman" w:eastAsia="Times New Roman" w:hAnsi="Times New Roman"/>
                <w:i/>
                <w:sz w:val="24"/>
                <w:lang w:val="lv-LV"/>
              </w:rPr>
            </w:pPr>
            <w:r w:rsidRPr="00757E72">
              <w:rPr>
                <w:rFonts w:ascii="Times New Roman" w:hAnsi="Times New Roman" w:cs="Times New Roman"/>
                <w:i/>
                <w:sz w:val="24"/>
                <w:szCs w:val="24"/>
                <w:lang w:val="lv-LV" w:eastAsia="lv-LV"/>
              </w:rPr>
              <w:t>Jauno vecāku informēšana un iesaistīšana projektos</w:t>
            </w:r>
          </w:p>
        </w:tc>
        <w:tc>
          <w:tcPr>
            <w:tcW w:w="2693" w:type="dxa"/>
            <w:shd w:val="clear" w:color="auto" w:fill="auto"/>
          </w:tcPr>
          <w:p w:rsidR="00757E72" w:rsidRPr="00757E72" w:rsidRDefault="00757E72" w:rsidP="00BF554C">
            <w:pPr>
              <w:spacing w:line="0" w:lineRule="atLeast"/>
              <w:rPr>
                <w:rFonts w:ascii="Times New Roman" w:eastAsia="Times New Roman" w:hAnsi="Times New Roman"/>
                <w:sz w:val="24"/>
                <w:lang w:val="lv-LV"/>
              </w:rPr>
            </w:pPr>
            <w:r>
              <w:rPr>
                <w:rFonts w:ascii="Times New Roman" w:hAnsi="Times New Roman" w:cs="Times New Roman"/>
                <w:sz w:val="24"/>
                <w:szCs w:val="24"/>
                <w:lang w:val="lv-LV" w:eastAsia="lv-LV"/>
              </w:rPr>
              <w:t>NVO</w:t>
            </w:r>
            <w:r w:rsidRPr="00757E72">
              <w:rPr>
                <w:rFonts w:ascii="Times New Roman" w:hAnsi="Times New Roman" w:cs="Times New Roman"/>
                <w:sz w:val="24"/>
                <w:szCs w:val="24"/>
                <w:lang w:val="lv-LV" w:eastAsia="lv-LV"/>
              </w:rPr>
              <w:t xml:space="preserve">, pašvaldības un valsts institūcijas  </w:t>
            </w:r>
          </w:p>
        </w:tc>
        <w:tc>
          <w:tcPr>
            <w:tcW w:w="1559" w:type="dxa"/>
            <w:gridSpan w:val="2"/>
            <w:shd w:val="clear" w:color="auto" w:fill="auto"/>
          </w:tcPr>
          <w:p w:rsidR="00757E72" w:rsidRPr="00A75497" w:rsidRDefault="00757E72" w:rsidP="00BF554C">
            <w:pPr>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BF554C">
            <w:pPr>
              <w:spacing w:line="0" w:lineRule="atLeast"/>
              <w:rPr>
                <w:rFonts w:ascii="Times New Roman" w:eastAsia="Times New Roman" w:hAnsi="Times New Roman"/>
                <w:lang w:val="lv-LV"/>
              </w:rPr>
            </w:pPr>
            <w:r w:rsidRPr="0011660B">
              <w:rPr>
                <w:rFonts w:ascii="Times New Roman" w:eastAsia="Times New Roman" w:hAnsi="Times New Roman"/>
                <w:lang w:val="lv-LV"/>
              </w:rPr>
              <w:t>Projektu finansējums</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VTP3: Kvalitatīvs interešu un neformālās izglītības piedāvājums un pieejamība Dobeles novadā</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RV 1: Turpināt attīstīt neformālās izglītības piedāvājumu, pieejamību un tās izmantošanas iespējas Dobeles novadā</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Organizēt apmācības un nometnes, pielietojot  neformālās izglītības metodes</w:t>
            </w:r>
          </w:p>
        </w:tc>
        <w:tc>
          <w:tcPr>
            <w:tcW w:w="4820" w:type="dxa"/>
            <w:shd w:val="clear" w:color="auto" w:fill="auto"/>
          </w:tcPr>
          <w:p w:rsidR="00757E72" w:rsidRPr="00A75497" w:rsidRDefault="00757E72" w:rsidP="009D2A93">
            <w:pPr>
              <w:rPr>
                <w:rFonts w:ascii="Times New Roman" w:eastAsia="Times New Roman" w:hAnsi="Times New Roman"/>
                <w:i/>
                <w:color w:val="FF0000"/>
                <w:sz w:val="24"/>
                <w:lang w:val="lv-LV"/>
              </w:rPr>
            </w:pPr>
            <w:r w:rsidRPr="00A75497">
              <w:rPr>
                <w:rFonts w:ascii="Times New Roman" w:eastAsia="Times New Roman" w:hAnsi="Times New Roman"/>
                <w:i/>
                <w:sz w:val="24"/>
                <w:lang w:val="lv-LV"/>
              </w:rPr>
              <w:t>Tematisko nometņu un apmācību organizēšana</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IP, DJIVC, NVO</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shd w:val="clear" w:color="auto" w:fill="auto"/>
          </w:tcPr>
          <w:p w:rsidR="00757E72" w:rsidRPr="00A75497" w:rsidRDefault="00757E72" w:rsidP="009D2A93">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Informatīvie pasākumi un konsultācijas</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DJIVC, IP, NVO</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 w:rsidRPr="0011660B">
              <w:rPr>
                <w:rFonts w:ascii="Times New Roman" w:eastAsia="Times New Roman" w:hAnsi="Times New Roman"/>
                <w:lang w:val="lv-LV"/>
              </w:rPr>
              <w:t>Pašvaldības budžets</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Attīstīt un popularizēt DJIVC Informācijas punkta piedāvājumu</w:t>
            </w:r>
          </w:p>
          <w:p w:rsidR="00757E72" w:rsidRPr="00A75497" w:rsidRDefault="00757E72" w:rsidP="00A75497">
            <w:pPr>
              <w:jc w:val="cente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Informatīvie pasākumi skolās un pagastos par Informācijas punkta piedāvājumu</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 w:rsidRPr="0011660B">
              <w:rPr>
                <w:rFonts w:ascii="Times New Roman" w:eastAsia="Times New Roman" w:hAnsi="Times New Roman"/>
                <w:lang w:val="lv-LV"/>
              </w:rPr>
              <w:t>Pašvaldības budžets</w:t>
            </w:r>
          </w:p>
        </w:tc>
      </w:tr>
      <w:tr w:rsidR="00757E72" w:rsidTr="00A75497">
        <w:tc>
          <w:tcPr>
            <w:tcW w:w="3974" w:type="dxa"/>
            <w:vMerge/>
            <w:shd w:val="clear" w:color="auto" w:fill="auto"/>
          </w:tcPr>
          <w:p w:rsidR="00757E72" w:rsidRPr="00A75497" w:rsidRDefault="00757E72" w:rsidP="009D2A93">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Individuālās konsultācijas pie speciālistiem</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 w:rsidRPr="0011660B">
              <w:rPr>
                <w:rFonts w:ascii="Times New Roman" w:eastAsia="Times New Roman" w:hAnsi="Times New Roman"/>
                <w:lang w:val="lv-LV"/>
              </w:rPr>
              <w:t>Pašvaldības budžets</w:t>
            </w:r>
          </w:p>
        </w:tc>
      </w:tr>
      <w:tr w:rsidR="00757E72" w:rsidTr="00A75497">
        <w:tc>
          <w:tcPr>
            <w:tcW w:w="14747" w:type="dxa"/>
            <w:gridSpan w:val="6"/>
            <w:shd w:val="clear" w:color="auto" w:fill="auto"/>
          </w:tcPr>
          <w:p w:rsidR="00757E72" w:rsidRPr="00A75497" w:rsidRDefault="00757E72" w:rsidP="00A75497">
            <w:pPr>
              <w:jc w:val="center"/>
              <w:rPr>
                <w:rFonts w:ascii="Times New Roman" w:eastAsia="Times New Roman" w:hAnsi="Times New Roman"/>
                <w:b/>
                <w:sz w:val="24"/>
                <w:lang w:val="lv-LV"/>
              </w:rPr>
            </w:pPr>
            <w:r w:rsidRPr="00A75497">
              <w:rPr>
                <w:rFonts w:ascii="Times New Roman" w:hAnsi="Times New Roman" w:cs="Times New Roman"/>
                <w:b/>
                <w:sz w:val="24"/>
                <w:szCs w:val="24"/>
                <w:lang w:val="lv-LV" w:eastAsia="en-US"/>
              </w:rPr>
              <w:t>RV 2: Turpināt attīstīt interešu izglītības piedāvājumu un pieejamību Dobeles novadā</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Paplašināt interešu izglītības programmu piedāvājumu, piesaistot cilvēkresursus un uzlabojot materiāli tehnisko bāzi</w:t>
            </w: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Interešu izglītības pulciņu, atbilstoši pieprasījumam,  nodrošināšana izglītības iestādēs</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IP</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757E72" w:rsidTr="00A75497">
        <w:tc>
          <w:tcPr>
            <w:tcW w:w="3974" w:type="dxa"/>
            <w:vMerge/>
            <w:shd w:val="clear" w:color="auto" w:fill="auto"/>
          </w:tcPr>
          <w:p w:rsidR="00757E72" w:rsidRPr="00A75497" w:rsidRDefault="00757E72" w:rsidP="009D2A93">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Jauniešu pieprasījuma pēc interešu izglītības pulciņu daudzveidības apzināšana, piedāvājuma pielāgošana pieprasījumam, vienlaicīgi materiāli tehniskas bāzes nodrošināšana</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IP</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757E72" w:rsidTr="00A75497">
        <w:tc>
          <w:tcPr>
            <w:tcW w:w="14747" w:type="dxa"/>
            <w:gridSpan w:val="6"/>
            <w:shd w:val="clear" w:color="auto" w:fill="auto"/>
            <w:vAlign w:val="center"/>
          </w:tcPr>
          <w:p w:rsidR="00757E72" w:rsidRPr="00A75497" w:rsidRDefault="00757E72" w:rsidP="00A75497">
            <w:pPr>
              <w:jc w:val="center"/>
              <w:rPr>
                <w:rFonts w:ascii="Times New Roman" w:hAnsi="Times New Roman" w:cs="Times New Roman"/>
                <w:b/>
                <w:sz w:val="24"/>
                <w:szCs w:val="24"/>
                <w:lang w:val="lv-LV" w:eastAsia="en-US"/>
              </w:rPr>
            </w:pPr>
            <w:r w:rsidRPr="00A75497">
              <w:rPr>
                <w:rFonts w:ascii="Times New Roman" w:hAnsi="Times New Roman" w:cs="Times New Roman"/>
                <w:b/>
                <w:sz w:val="24"/>
                <w:szCs w:val="24"/>
                <w:lang w:val="lv-LV" w:eastAsia="en-US"/>
              </w:rPr>
              <w:t>RV3: Īstenot jauniešu kultūras, sporta pasākumu un tradīciju veidošanu un organizēt saturīgas brīvā laika pavadīšanas aktivitātes</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Veicināt jauniešu iesaistīšanos ārpusskolas kultūras un sporta aktivitātēs</w:t>
            </w:r>
          </w:p>
          <w:p w:rsidR="00757E72" w:rsidRPr="00A75497" w:rsidRDefault="00757E72" w:rsidP="00A75497">
            <w:pPr>
              <w:jc w:val="center"/>
              <w:rPr>
                <w:rFonts w:ascii="Times New Roman" w:hAnsi="Times New Roman" w:cs="Times New Roman"/>
                <w:sz w:val="24"/>
                <w:szCs w:val="24"/>
                <w:lang w:val="lv-LV" w:eastAsia="en-US"/>
              </w:rPr>
            </w:pPr>
          </w:p>
        </w:tc>
        <w:tc>
          <w:tcPr>
            <w:tcW w:w="4820" w:type="dxa"/>
            <w:shd w:val="clear" w:color="auto" w:fill="auto"/>
          </w:tcPr>
          <w:p w:rsidR="00757E72" w:rsidRPr="0011660B" w:rsidRDefault="00757E72" w:rsidP="00276105">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 xml:space="preserve"> Jauniešu informēšana par iespēju piedalīties pasākumos (mūzikas, </w:t>
            </w:r>
            <w:r w:rsidR="0011660B">
              <w:rPr>
                <w:rFonts w:ascii="Times New Roman" w:hAnsi="Times New Roman" w:cs="Times New Roman"/>
                <w:i/>
                <w:sz w:val="24"/>
                <w:szCs w:val="24"/>
                <w:lang w:val="lv-LV" w:eastAsia="en-US"/>
              </w:rPr>
              <w:t>mākslas, sporta, kultūras jomā)</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Kultūras un sporta pārvalde, IP</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Valsts un pašvaldības finansējums</w:t>
            </w:r>
          </w:p>
        </w:tc>
      </w:tr>
      <w:tr w:rsidR="00757E72" w:rsidTr="00A75497">
        <w:tc>
          <w:tcPr>
            <w:tcW w:w="3974" w:type="dxa"/>
            <w:vMerge/>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D01B9">
            <w:pPr>
              <w:rPr>
                <w:rFonts w:ascii="Times New Roman" w:hAnsi="Times New Roman" w:cs="Times New Roman"/>
                <w:i/>
                <w:sz w:val="24"/>
                <w:szCs w:val="24"/>
                <w:highlight w:val="yellow"/>
                <w:lang w:val="lv-LV" w:eastAsia="en-US"/>
              </w:rPr>
            </w:pPr>
            <w:r w:rsidRPr="00A75497">
              <w:rPr>
                <w:rFonts w:ascii="Times New Roman" w:hAnsi="Times New Roman" w:cs="Times New Roman"/>
                <w:i/>
                <w:sz w:val="24"/>
                <w:szCs w:val="24"/>
                <w:lang w:val="lv-LV" w:eastAsia="en-US"/>
              </w:rPr>
              <w:t>Daudzpusīgu tautas mākslas un amatiermākslas kolektīvu piedāvājums profesionālu speciālistu vadībā</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Kultūras un sporta pārvalde</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Valsts un pašvaldības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D01B9">
            <w:pPr>
              <w:rPr>
                <w:rFonts w:ascii="Times New Roman" w:hAnsi="Times New Roman" w:cs="Times New Roman"/>
                <w:i/>
                <w:sz w:val="24"/>
                <w:szCs w:val="24"/>
                <w:highlight w:val="yellow"/>
                <w:lang w:val="lv-LV" w:eastAsia="en-US"/>
              </w:rPr>
            </w:pPr>
            <w:r w:rsidRPr="00172932">
              <w:rPr>
                <w:rFonts w:ascii="Times New Roman" w:hAnsi="Times New Roman" w:cs="Times New Roman"/>
                <w:i/>
                <w:sz w:val="24"/>
                <w:szCs w:val="24"/>
                <w:lang w:val="lv-LV" w:eastAsia="en-US"/>
              </w:rPr>
              <w:t>Pašvaldības sporta bāzu nodrošināšana jauniešiem treniņu procesam</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Kultūras un sporta pārvalde</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757E72" w:rsidTr="00A75497">
        <w:tc>
          <w:tcPr>
            <w:tcW w:w="3974" w:type="dxa"/>
            <w:vMerge w:val="restart"/>
            <w:shd w:val="clear" w:color="auto" w:fill="auto"/>
            <w:vAlign w:val="center"/>
          </w:tcPr>
          <w:p w:rsidR="00757E72" w:rsidRPr="00A75497" w:rsidRDefault="00757E72" w:rsidP="00A75497">
            <w:pPr>
              <w:contextualSpacing/>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w:t>
            </w:r>
            <w:r w:rsidRPr="00A75497">
              <w:rPr>
                <w:rFonts w:ascii="Times New Roman" w:hAnsi="Times New Roman" w:cs="Times New Roman"/>
                <w:color w:val="FF0000"/>
                <w:sz w:val="24"/>
                <w:szCs w:val="24"/>
                <w:lang w:val="lv-LV" w:eastAsia="en-US"/>
              </w:rPr>
              <w:t xml:space="preserve"> </w:t>
            </w:r>
            <w:r w:rsidRPr="00A75497">
              <w:rPr>
                <w:rFonts w:ascii="Times New Roman" w:hAnsi="Times New Roman" w:cs="Times New Roman"/>
                <w:sz w:val="24"/>
                <w:szCs w:val="24"/>
                <w:lang w:val="lv-LV" w:eastAsia="en-US"/>
              </w:rPr>
              <w:t>Veicināt sadarbību starp nevalstiskajām organizācijām</w:t>
            </w:r>
          </w:p>
        </w:tc>
        <w:tc>
          <w:tcPr>
            <w:tcW w:w="4820" w:type="dxa"/>
            <w:shd w:val="clear" w:color="auto" w:fill="auto"/>
          </w:tcPr>
          <w:p w:rsidR="00757E72" w:rsidRPr="00A75497" w:rsidRDefault="00757E72" w:rsidP="000F52C8">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Kopīgu pasākumu plānošana un organizēšana</w:t>
            </w:r>
          </w:p>
          <w:p w:rsidR="00757E72" w:rsidRPr="00A75497" w:rsidRDefault="00757E72" w:rsidP="000F52C8">
            <w:pPr>
              <w:rPr>
                <w:rFonts w:ascii="Times New Roman" w:hAnsi="Times New Roman" w:cs="Times New Roman"/>
                <w:i/>
                <w:sz w:val="24"/>
                <w:szCs w:val="24"/>
                <w:lang w:val="lv-LV" w:eastAsia="en-US"/>
              </w:rPr>
            </w:pP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NVO</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 xml:space="preserve"> Projektu finansējums</w:t>
            </w:r>
          </w:p>
        </w:tc>
      </w:tr>
      <w:tr w:rsidR="00757E72" w:rsidTr="00A75497">
        <w:tc>
          <w:tcPr>
            <w:tcW w:w="3974" w:type="dxa"/>
            <w:vMerge/>
            <w:shd w:val="clear" w:color="auto" w:fill="auto"/>
          </w:tcPr>
          <w:p w:rsidR="00757E72" w:rsidRPr="00A75497" w:rsidRDefault="00757E72" w:rsidP="00276105">
            <w:pPr>
              <w:contextualSpacing/>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0F52C8">
            <w:pPr>
              <w:rPr>
                <w:rFonts w:ascii="Times New Roman" w:hAnsi="Times New Roman" w:cs="Times New Roman"/>
                <w:i/>
                <w:sz w:val="24"/>
                <w:szCs w:val="24"/>
                <w:lang w:val="lv-LV" w:eastAsia="en-US"/>
              </w:rPr>
            </w:pPr>
            <w:r w:rsidRPr="00A75497">
              <w:rPr>
                <w:rFonts w:ascii="Times New Roman" w:hAnsi="Times New Roman" w:cs="Times New Roman"/>
                <w:i/>
                <w:sz w:val="24"/>
                <w:szCs w:val="24"/>
                <w:lang w:val="lv-LV" w:eastAsia="en-US"/>
              </w:rPr>
              <w:t>Savlaicīga citu organizāciju informēšana par plānotajiem pasākumiem</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NVO</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757E72" w:rsidTr="00A75497">
        <w:tc>
          <w:tcPr>
            <w:tcW w:w="3974" w:type="dxa"/>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U3 Veicināt pašvaldības institūciju un nevalstisko organizāciju sadarbību,  iesaistot jauniešus,  kultūras, sporta u.c. pasākumu organizēšanā</w:t>
            </w: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highlight w:val="yellow"/>
                <w:lang w:val="lv-LV"/>
              </w:rPr>
            </w:pPr>
            <w:r w:rsidRPr="00A75497">
              <w:rPr>
                <w:rFonts w:ascii="Times New Roman" w:eastAsia="Times New Roman" w:hAnsi="Times New Roman"/>
                <w:i/>
                <w:sz w:val="24"/>
                <w:lang w:val="lv-LV"/>
              </w:rPr>
              <w:t xml:space="preserve">Sadarbības veicināšana ar organizācijām, kurās darbojās jaunieši, popularizējot kultūras, sporta un citas vērtības </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Kultūras un sporta pārvalde, NVO</w:t>
            </w:r>
          </w:p>
        </w:tc>
        <w:tc>
          <w:tcPr>
            <w:tcW w:w="1559" w:type="dxa"/>
            <w:gridSpan w:val="2"/>
            <w:shd w:val="clear" w:color="auto" w:fill="auto"/>
          </w:tcPr>
          <w:p w:rsidR="00757E72" w:rsidRDefault="00757E72">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Nav nepieciešams</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U4 Nodrošināt kvalitatīvu bērnu un jauniešu nometņu piedāvājumu novadā un pašvaldības līdzfinansējumu</w:t>
            </w: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Daudzveidīgu (pēc programmu veida un darbības ilguma) bērnu un jauniešu nometņu nodrošināšana</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IP</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Nometņu pieejamības veicināšanas pasākumi</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IP</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sz w:val="24"/>
                <w:lang w:val="lv-LV"/>
              </w:rPr>
            </w:pPr>
            <w:r w:rsidRPr="00A75497">
              <w:rPr>
                <w:rFonts w:ascii="Times New Roman" w:eastAsia="Times New Roman" w:hAnsi="Times New Roman"/>
                <w:i/>
                <w:sz w:val="24"/>
                <w:lang w:val="lv-LV"/>
              </w:rPr>
              <w:t>Infrastruktūras jauniešu nometnēm apzināšana un attīstīšana</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IP</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14747" w:type="dxa"/>
            <w:gridSpan w:val="6"/>
            <w:shd w:val="clear" w:color="auto" w:fill="auto"/>
          </w:tcPr>
          <w:p w:rsidR="00757E72" w:rsidRPr="00A75497" w:rsidRDefault="00757E72" w:rsidP="00A75497">
            <w:pPr>
              <w:jc w:val="center"/>
              <w:rPr>
                <w:rFonts w:ascii="Times New Roman" w:eastAsia="Times New Roman" w:hAnsi="Times New Roman"/>
                <w:sz w:val="24"/>
                <w:lang w:val="lv-LV"/>
              </w:rPr>
            </w:pPr>
            <w:r w:rsidRPr="00A75497">
              <w:rPr>
                <w:rFonts w:ascii="Times New Roman" w:hAnsi="Times New Roman" w:cs="Times New Roman"/>
                <w:b/>
                <w:sz w:val="24"/>
                <w:szCs w:val="24"/>
                <w:lang w:val="lv-LV" w:eastAsia="en-US"/>
              </w:rPr>
              <w:t>RV 4: Pilnveidot materiāltehnisko bāzi un infrastruktūru</w:t>
            </w:r>
            <w:r w:rsidR="00D21E91">
              <w:rPr>
                <w:rFonts w:ascii="Times New Roman" w:hAnsi="Times New Roman" w:cs="Times New Roman"/>
                <w:b/>
                <w:sz w:val="24"/>
                <w:szCs w:val="24"/>
                <w:lang w:val="lv-LV" w:eastAsia="en-US"/>
              </w:rPr>
              <w:t xml:space="preserve"> brīvā laika pavadīšanas vietās</w:t>
            </w:r>
            <w:r w:rsidRPr="00A75497">
              <w:rPr>
                <w:rFonts w:ascii="Times New Roman" w:hAnsi="Times New Roman" w:cs="Times New Roman"/>
                <w:b/>
                <w:sz w:val="24"/>
                <w:szCs w:val="24"/>
                <w:lang w:val="lv-LV" w:eastAsia="en-US"/>
              </w:rPr>
              <w:t xml:space="preserve"> </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Nodrošināt apsaimniekošanu esošajās aktīvās atpūtas un brīvā laika pavadīšanas vietās</w:t>
            </w: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 xml:space="preserve">Regulāri organizēta teritoriju uzkopšana </w:t>
            </w:r>
          </w:p>
        </w:tc>
        <w:tc>
          <w:tcPr>
            <w:tcW w:w="2693" w:type="dxa"/>
            <w:shd w:val="clear" w:color="auto" w:fill="auto"/>
          </w:tcPr>
          <w:p w:rsidR="00757E72" w:rsidRPr="00B66815" w:rsidRDefault="00B66815" w:rsidP="00B66815">
            <w:pPr>
              <w:spacing w:line="0" w:lineRule="atLeast"/>
              <w:rPr>
                <w:rFonts w:ascii="Times New Roman" w:eastAsia="Times New Roman" w:hAnsi="Times New Roman"/>
                <w:sz w:val="24"/>
                <w:lang w:val="lv-LV"/>
              </w:rPr>
            </w:pPr>
            <w:r w:rsidRPr="00B66815">
              <w:rPr>
                <w:rFonts w:ascii="Times New Roman" w:eastAsia="Times New Roman" w:hAnsi="Times New Roman"/>
                <w:sz w:val="24"/>
                <w:lang w:val="lv-LV"/>
              </w:rPr>
              <w:t>SIA “Dobeles n</w:t>
            </w:r>
            <w:r w:rsidR="00757E72" w:rsidRPr="00B66815">
              <w:rPr>
                <w:rFonts w:ascii="Times New Roman" w:eastAsia="Times New Roman" w:hAnsi="Times New Roman"/>
                <w:sz w:val="24"/>
                <w:lang w:val="lv-LV"/>
              </w:rPr>
              <w:t>amsaimnieks</w:t>
            </w:r>
            <w:r w:rsidRPr="00B66815">
              <w:rPr>
                <w:rFonts w:ascii="Times New Roman" w:eastAsia="Times New Roman" w:hAnsi="Times New Roman"/>
                <w:sz w:val="24"/>
                <w:lang w:val="lv-LV"/>
              </w:rPr>
              <w:t>”</w:t>
            </w:r>
            <w:r w:rsidR="00757E72" w:rsidRPr="00B66815">
              <w:rPr>
                <w:rFonts w:ascii="Times New Roman" w:eastAsia="Times New Roman" w:hAnsi="Times New Roman"/>
                <w:sz w:val="24"/>
                <w:lang w:val="lv-LV"/>
              </w:rPr>
              <w:t>, pagastu pārvaldes, kultūras un sporta pārvalde</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Teritoriju labiekārtojuma ar jauniem elementiem uzlabošana un pilnveidošana</w:t>
            </w:r>
          </w:p>
        </w:tc>
        <w:tc>
          <w:tcPr>
            <w:tcW w:w="2693" w:type="dxa"/>
            <w:shd w:val="clear" w:color="auto" w:fill="auto"/>
          </w:tcPr>
          <w:p w:rsidR="00757E72" w:rsidRPr="00B66815" w:rsidRDefault="00B66815" w:rsidP="00B66815">
            <w:pPr>
              <w:spacing w:line="0" w:lineRule="atLeast"/>
              <w:rPr>
                <w:rFonts w:ascii="Times New Roman" w:eastAsia="Times New Roman" w:hAnsi="Times New Roman"/>
                <w:sz w:val="24"/>
                <w:lang w:val="lv-LV"/>
              </w:rPr>
            </w:pPr>
            <w:r w:rsidRPr="00B66815">
              <w:rPr>
                <w:rFonts w:ascii="Times New Roman" w:eastAsia="Times New Roman" w:hAnsi="Times New Roman"/>
                <w:sz w:val="24"/>
                <w:lang w:val="lv-LV"/>
              </w:rPr>
              <w:t>SIA “Dobeles n</w:t>
            </w:r>
            <w:r w:rsidR="00757E72" w:rsidRPr="00B66815">
              <w:rPr>
                <w:rFonts w:ascii="Times New Roman" w:eastAsia="Times New Roman" w:hAnsi="Times New Roman"/>
                <w:sz w:val="24"/>
                <w:lang w:val="lv-LV"/>
              </w:rPr>
              <w:t>amsaimnieks</w:t>
            </w:r>
            <w:r w:rsidRPr="00B66815">
              <w:rPr>
                <w:rFonts w:ascii="Times New Roman" w:eastAsia="Times New Roman" w:hAnsi="Times New Roman"/>
                <w:sz w:val="24"/>
                <w:lang w:val="lv-LV"/>
              </w:rPr>
              <w:t>”</w:t>
            </w:r>
            <w:r w:rsidR="00757E72" w:rsidRPr="00B66815">
              <w:rPr>
                <w:rFonts w:ascii="Times New Roman" w:eastAsia="Times New Roman" w:hAnsi="Times New Roman"/>
                <w:sz w:val="24"/>
                <w:lang w:val="lv-LV"/>
              </w:rPr>
              <w:t>, pagastu pārvaldes, kultūras un sporta pārvalde</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Papildināt materiāltehnisko bāzi esošajos brīvā laika pavadīšanas centros, laukumos un aktīvās atpūtas vietās</w:t>
            </w: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Projektu pieteikumu gatavošana fondiem, atbalstot nevalstiskā sektora iniciatīvas</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Pagastu pārvaldes, </w:t>
            </w:r>
          </w:p>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kultūras un sporta pārvalde</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Paplašināt DJIVC Resursu punkta inventāra piedāvājumu</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DJIVC</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i/>
                <w:color w:val="FF0000"/>
                <w:sz w:val="24"/>
                <w:lang w:val="lv-LV"/>
              </w:rPr>
            </w:pPr>
            <w:r w:rsidRPr="00A75497">
              <w:rPr>
                <w:rFonts w:ascii="Times New Roman" w:eastAsia="Times New Roman" w:hAnsi="Times New Roman"/>
                <w:i/>
                <w:sz w:val="24"/>
                <w:lang w:val="lv-LV"/>
              </w:rPr>
              <w:t>Iesaistīt brīvprātīgos talku pasākumos, kuros tiek izveidoti jauni vai uzlaboti esošie labiekārtojuma elementi vai sporta iekārtas</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Pagastu pārvaldes, </w:t>
            </w:r>
          </w:p>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kultūras un sporta pārvalde</w:t>
            </w:r>
          </w:p>
        </w:tc>
        <w:tc>
          <w:tcPr>
            <w:tcW w:w="1559" w:type="dxa"/>
            <w:gridSpan w:val="2"/>
            <w:shd w:val="clear" w:color="auto" w:fill="auto"/>
          </w:tcPr>
          <w:p w:rsidR="00757E72" w:rsidRDefault="00757E72" w:rsidP="00276105">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VTP4: Atbalsts jauniešiem uzņēmējdarbības prasmju attīstībā un nodarbinātībā</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RV 1: Pilnveidot informatīvo atbalstu jauniešiem uzņēmējdarbības uzsākšanai</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Organizēt apmācības jauniešiem par uzņēmējdarbības uzsākšanu, veicināt jauniešu izpratni par praktisko uzņēmējdarbību</w:t>
            </w:r>
          </w:p>
          <w:p w:rsidR="00757E72" w:rsidRPr="00A75497" w:rsidRDefault="00757E72" w:rsidP="00A75497">
            <w:pPr>
              <w:jc w:val="center"/>
              <w:rPr>
                <w:rFonts w:ascii="Times New Roman" w:hAnsi="Times New Roman" w:cs="Times New Roman"/>
                <w:sz w:val="24"/>
                <w:szCs w:val="24"/>
                <w:lang w:val="lv-LV" w:eastAsia="en-US"/>
              </w:rPr>
            </w:pPr>
          </w:p>
        </w:tc>
        <w:tc>
          <w:tcPr>
            <w:tcW w:w="4820" w:type="dxa"/>
            <w:shd w:val="clear" w:color="auto" w:fill="auto"/>
          </w:tcPr>
          <w:p w:rsidR="00757E72" w:rsidRPr="00757E72" w:rsidRDefault="00757E72" w:rsidP="00757E72">
            <w:pPr>
              <w:spacing w:line="0" w:lineRule="atLeast"/>
              <w:rPr>
                <w:rFonts w:ascii="Times New Roman" w:eastAsia="Times New Roman" w:hAnsi="Times New Roman"/>
                <w:i/>
                <w:sz w:val="24"/>
                <w:lang w:val="lv-LV"/>
              </w:rPr>
            </w:pPr>
            <w:r w:rsidRPr="00757E72">
              <w:rPr>
                <w:rFonts w:ascii="Times New Roman" w:eastAsia="Times New Roman" w:hAnsi="Times New Roman"/>
                <w:i/>
                <w:sz w:val="24"/>
                <w:lang w:val="lv-LV"/>
              </w:rPr>
              <w:t>Pieredzes apmaiņu organizēšana starp jauniešiem un Dobeles novada veiksmīgākajiem uzņēmējiem</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PIUAC sadarbība ar IP</w:t>
            </w:r>
          </w:p>
        </w:tc>
        <w:tc>
          <w:tcPr>
            <w:tcW w:w="1559" w:type="dxa"/>
            <w:gridSpan w:val="2"/>
            <w:shd w:val="clear" w:color="auto" w:fill="auto"/>
          </w:tcPr>
          <w:p w:rsidR="00757E72" w:rsidRPr="00757E72" w:rsidRDefault="00757E72" w:rsidP="00757E72">
            <w:pPr>
              <w:jc w:val="center"/>
              <w:rPr>
                <w:rFonts w:ascii="Times New Roman" w:hAnsi="Times New Roman" w:cs="Times New Roman"/>
                <w:sz w:val="24"/>
                <w:szCs w:val="24"/>
              </w:rPr>
            </w:pPr>
            <w:r w:rsidRPr="00757E72">
              <w:rPr>
                <w:rFonts w:ascii="Times New Roman" w:hAnsi="Times New Roman" w:cs="Times New Roman"/>
                <w:sz w:val="24"/>
                <w:szCs w:val="24"/>
              </w:rPr>
              <w:t>2018.-2024.</w:t>
            </w:r>
          </w:p>
        </w:tc>
        <w:tc>
          <w:tcPr>
            <w:tcW w:w="1701" w:type="dxa"/>
            <w:shd w:val="clear" w:color="auto" w:fill="auto"/>
          </w:tcPr>
          <w:p w:rsidR="00757E72" w:rsidRPr="0011660B" w:rsidRDefault="00757E72" w:rsidP="00BF554C">
            <w:pPr>
              <w:rPr>
                <w:rFonts w:ascii="Times New Roman" w:hAnsi="Times New Roman" w:cs="Times New Roman"/>
                <w:sz w:val="24"/>
                <w:szCs w:val="24"/>
              </w:rPr>
            </w:pPr>
            <w:r w:rsidRPr="0011660B">
              <w:rPr>
                <w:rFonts w:ascii="Times New Roman" w:hAnsi="Times New Roman" w:cs="Times New Roman"/>
                <w:sz w:val="24"/>
                <w:szCs w:val="24"/>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757E72" w:rsidRDefault="00757E72" w:rsidP="00757E72">
            <w:pPr>
              <w:spacing w:line="0" w:lineRule="atLeast"/>
              <w:rPr>
                <w:rFonts w:ascii="Times New Roman" w:eastAsia="Times New Roman" w:hAnsi="Times New Roman"/>
                <w:i/>
                <w:sz w:val="24"/>
                <w:lang w:val="lv-LV"/>
              </w:rPr>
            </w:pPr>
            <w:r w:rsidRPr="00757E72">
              <w:rPr>
                <w:rFonts w:ascii="Times New Roman" w:eastAsia="Times New Roman" w:hAnsi="Times New Roman"/>
                <w:i/>
                <w:sz w:val="24"/>
                <w:lang w:val="lv-LV"/>
              </w:rPr>
              <w:t>Lietišķo spēļu organizēšana jauniešiem, lai veicinātu izpratni par uzņēmuma saimniecisko darbību</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PIUAC sadarbībā ar IP</w:t>
            </w:r>
          </w:p>
        </w:tc>
        <w:tc>
          <w:tcPr>
            <w:tcW w:w="1559" w:type="dxa"/>
            <w:gridSpan w:val="2"/>
            <w:shd w:val="clear" w:color="auto" w:fill="auto"/>
          </w:tcPr>
          <w:p w:rsidR="00757E72" w:rsidRPr="00757E72" w:rsidRDefault="00757E72" w:rsidP="00757E72">
            <w:pPr>
              <w:jc w:val="center"/>
              <w:rPr>
                <w:rFonts w:ascii="Times New Roman" w:hAnsi="Times New Roman" w:cs="Times New Roman"/>
                <w:sz w:val="24"/>
                <w:szCs w:val="24"/>
              </w:rPr>
            </w:pPr>
            <w:r w:rsidRPr="00757E72">
              <w:rPr>
                <w:rFonts w:ascii="Times New Roman" w:hAnsi="Times New Roman" w:cs="Times New Roman"/>
                <w:sz w:val="24"/>
                <w:szCs w:val="24"/>
              </w:rPr>
              <w:t>2018.-2024.</w:t>
            </w:r>
          </w:p>
        </w:tc>
        <w:tc>
          <w:tcPr>
            <w:tcW w:w="1701" w:type="dxa"/>
            <w:shd w:val="clear" w:color="auto" w:fill="auto"/>
          </w:tcPr>
          <w:p w:rsidR="00757E72" w:rsidRPr="0011660B" w:rsidRDefault="00757E72" w:rsidP="00BF554C">
            <w:pPr>
              <w:rPr>
                <w:rFonts w:ascii="Times New Roman" w:hAnsi="Times New Roman" w:cs="Times New Roman"/>
                <w:sz w:val="24"/>
                <w:szCs w:val="24"/>
              </w:rPr>
            </w:pPr>
            <w:r w:rsidRPr="0011660B">
              <w:rPr>
                <w:rFonts w:ascii="Times New Roman" w:hAnsi="Times New Roman" w:cs="Times New Roman"/>
                <w:sz w:val="24"/>
                <w:szCs w:val="24"/>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757E72" w:rsidRDefault="00757E72" w:rsidP="00A75497">
            <w:pPr>
              <w:spacing w:line="0" w:lineRule="atLeast"/>
              <w:rPr>
                <w:rFonts w:ascii="Times New Roman" w:eastAsia="Times New Roman" w:hAnsi="Times New Roman"/>
                <w:i/>
                <w:sz w:val="24"/>
                <w:lang w:val="lv-LV"/>
              </w:rPr>
            </w:pPr>
            <w:r w:rsidRPr="00757E72">
              <w:rPr>
                <w:rFonts w:ascii="Times New Roman" w:eastAsia="Times New Roman" w:hAnsi="Times New Roman"/>
                <w:i/>
                <w:sz w:val="24"/>
                <w:lang w:val="lv-LV"/>
              </w:rPr>
              <w:t>Vasaras nometņu, semināru, radošo</w:t>
            </w:r>
          </w:p>
          <w:p w:rsidR="00757E72" w:rsidRPr="00757E72" w:rsidRDefault="0011660B" w:rsidP="00757E72">
            <w:pPr>
              <w:spacing w:line="0" w:lineRule="atLeast"/>
              <w:rPr>
                <w:rFonts w:ascii="Times New Roman" w:eastAsia="Times New Roman" w:hAnsi="Times New Roman"/>
                <w:i/>
                <w:sz w:val="24"/>
                <w:lang w:val="lv-LV"/>
              </w:rPr>
            </w:pPr>
            <w:r>
              <w:rPr>
                <w:rFonts w:ascii="Times New Roman" w:eastAsia="Times New Roman" w:hAnsi="Times New Roman"/>
                <w:i/>
                <w:sz w:val="24"/>
                <w:lang w:val="lv-LV"/>
              </w:rPr>
              <w:t>d</w:t>
            </w:r>
            <w:r w:rsidR="00757E72" w:rsidRPr="00757E72">
              <w:rPr>
                <w:rFonts w:ascii="Times New Roman" w:eastAsia="Times New Roman" w:hAnsi="Times New Roman"/>
                <w:i/>
                <w:sz w:val="24"/>
                <w:lang w:val="lv-LV"/>
              </w:rPr>
              <w:t>arbnīcu organizēšana jauniešiem</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PIUAC sadarbība ar IP,</w:t>
            </w:r>
          </w:p>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IP</w:t>
            </w:r>
          </w:p>
        </w:tc>
        <w:tc>
          <w:tcPr>
            <w:tcW w:w="1559" w:type="dxa"/>
            <w:gridSpan w:val="2"/>
            <w:shd w:val="clear" w:color="auto" w:fill="auto"/>
          </w:tcPr>
          <w:p w:rsidR="00757E72" w:rsidRPr="00757E72" w:rsidRDefault="00757E72" w:rsidP="00757E72">
            <w:pPr>
              <w:jc w:val="center"/>
              <w:rPr>
                <w:rFonts w:ascii="Times New Roman" w:hAnsi="Times New Roman" w:cs="Times New Roman"/>
                <w:sz w:val="24"/>
                <w:szCs w:val="24"/>
              </w:rPr>
            </w:pPr>
            <w:r w:rsidRPr="00757E72">
              <w:rPr>
                <w:rFonts w:ascii="Times New Roman" w:hAnsi="Times New Roman" w:cs="Times New Roman"/>
                <w:sz w:val="24"/>
                <w:szCs w:val="24"/>
              </w:rPr>
              <w:t>2018.-2024.</w:t>
            </w:r>
          </w:p>
        </w:tc>
        <w:tc>
          <w:tcPr>
            <w:tcW w:w="1701" w:type="dxa"/>
            <w:shd w:val="clear" w:color="auto" w:fill="auto"/>
          </w:tcPr>
          <w:p w:rsidR="00757E72" w:rsidRPr="0011660B" w:rsidRDefault="00757E72" w:rsidP="00BF554C">
            <w:pPr>
              <w:rPr>
                <w:rFonts w:ascii="Times New Roman" w:hAnsi="Times New Roman" w:cs="Times New Roman"/>
                <w:sz w:val="24"/>
                <w:szCs w:val="24"/>
              </w:rPr>
            </w:pPr>
            <w:r w:rsidRPr="0011660B">
              <w:rPr>
                <w:rFonts w:ascii="Times New Roman" w:hAnsi="Times New Roman" w:cs="Times New Roman"/>
                <w:sz w:val="24"/>
                <w:szCs w:val="24"/>
              </w:rPr>
              <w:t>Pašvaldības budžets, projektu finansējums</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U2 Organizēt studiju vizītes pie vietējiem uzņēmējiem, atvērtās durvis DAVV</w:t>
            </w:r>
          </w:p>
        </w:tc>
        <w:tc>
          <w:tcPr>
            <w:tcW w:w="4820" w:type="dxa"/>
            <w:shd w:val="clear" w:color="auto" w:fill="auto"/>
          </w:tcPr>
          <w:p w:rsidR="00757E72" w:rsidRPr="0011660B" w:rsidRDefault="0011660B" w:rsidP="0011660B">
            <w:pPr>
              <w:spacing w:line="0" w:lineRule="atLeast"/>
              <w:rPr>
                <w:rFonts w:ascii="Times New Roman" w:eastAsia="Times New Roman" w:hAnsi="Times New Roman"/>
                <w:i/>
                <w:sz w:val="24"/>
                <w:lang w:val="lv-LV"/>
              </w:rPr>
            </w:pPr>
            <w:r w:rsidRPr="0011660B">
              <w:rPr>
                <w:rFonts w:ascii="Times New Roman" w:eastAsia="Times New Roman" w:hAnsi="Times New Roman"/>
                <w:i/>
                <w:sz w:val="24"/>
                <w:lang w:val="lv-LV"/>
              </w:rPr>
              <w:t>J</w:t>
            </w:r>
            <w:r w:rsidR="00757E72" w:rsidRPr="0011660B">
              <w:rPr>
                <w:rFonts w:ascii="Times New Roman" w:eastAsia="Times New Roman" w:hAnsi="Times New Roman"/>
                <w:i/>
                <w:sz w:val="24"/>
                <w:lang w:val="lv-LV"/>
              </w:rPr>
              <w:t>auniešu vizī</w:t>
            </w:r>
            <w:r w:rsidRPr="0011660B">
              <w:rPr>
                <w:rFonts w:ascii="Times New Roman" w:eastAsia="Times New Roman" w:hAnsi="Times New Roman"/>
                <w:i/>
                <w:sz w:val="24"/>
                <w:lang w:val="lv-LV"/>
              </w:rPr>
              <w:t xml:space="preserve">šu plānošana un koordinēšana </w:t>
            </w:r>
            <w:r w:rsidR="00757E72" w:rsidRPr="0011660B">
              <w:rPr>
                <w:rFonts w:ascii="Times New Roman" w:eastAsia="Times New Roman" w:hAnsi="Times New Roman"/>
                <w:i/>
                <w:sz w:val="24"/>
                <w:lang w:val="lv-LV"/>
              </w:rPr>
              <w:t xml:space="preserve">novada uzņēmumos un iestādēs </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PIUAC</w:t>
            </w:r>
          </w:p>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DAVV</w:t>
            </w:r>
          </w:p>
        </w:tc>
        <w:tc>
          <w:tcPr>
            <w:tcW w:w="1559" w:type="dxa"/>
            <w:gridSpan w:val="2"/>
            <w:shd w:val="clear" w:color="auto" w:fill="auto"/>
          </w:tcPr>
          <w:p w:rsidR="00757E72" w:rsidRPr="0011660B" w:rsidRDefault="00757E72" w:rsidP="00BF554C">
            <w:pPr>
              <w:rPr>
                <w:rFonts w:ascii="Times New Roman" w:hAnsi="Times New Roman" w:cs="Times New Roman"/>
                <w:sz w:val="24"/>
                <w:szCs w:val="24"/>
              </w:rPr>
            </w:pPr>
            <w:r w:rsidRPr="0011660B">
              <w:rPr>
                <w:rFonts w:ascii="Times New Roman" w:hAnsi="Times New Roman" w:cs="Times New Roman"/>
                <w:sz w:val="24"/>
                <w:szCs w:val="24"/>
              </w:rPr>
              <w:t>2018.-2024.</w:t>
            </w:r>
          </w:p>
        </w:tc>
        <w:tc>
          <w:tcPr>
            <w:tcW w:w="1701" w:type="dxa"/>
            <w:shd w:val="clear" w:color="auto" w:fill="auto"/>
          </w:tcPr>
          <w:p w:rsidR="00757E72" w:rsidRPr="0011660B" w:rsidRDefault="00757E72" w:rsidP="00BF554C">
            <w:pPr>
              <w:rPr>
                <w:rFonts w:ascii="Times New Roman" w:hAnsi="Times New Roman" w:cs="Times New Roman"/>
                <w:sz w:val="24"/>
                <w:szCs w:val="24"/>
              </w:rPr>
            </w:pPr>
            <w:r w:rsidRPr="0011660B">
              <w:rPr>
                <w:rFonts w:ascii="Times New Roman" w:hAnsi="Times New Roman" w:cs="Times New Roman"/>
                <w:sz w:val="24"/>
                <w:szCs w:val="24"/>
              </w:rPr>
              <w:t>Pašvaldības budžets, projektu finansējums</w:t>
            </w:r>
          </w:p>
        </w:tc>
      </w:tr>
      <w:tr w:rsidR="0011660B" w:rsidTr="00A75497">
        <w:tc>
          <w:tcPr>
            <w:tcW w:w="3974" w:type="dxa"/>
            <w:vMerge/>
            <w:shd w:val="clear" w:color="auto" w:fill="auto"/>
          </w:tcPr>
          <w:p w:rsidR="0011660B" w:rsidRPr="00A75497" w:rsidRDefault="0011660B" w:rsidP="00276105">
            <w:pPr>
              <w:rPr>
                <w:rFonts w:ascii="Times New Roman" w:hAnsi="Times New Roman" w:cs="Times New Roman"/>
                <w:sz w:val="24"/>
                <w:szCs w:val="24"/>
                <w:lang w:val="lv-LV" w:eastAsia="en-US"/>
              </w:rPr>
            </w:pPr>
          </w:p>
        </w:tc>
        <w:tc>
          <w:tcPr>
            <w:tcW w:w="4820" w:type="dxa"/>
            <w:shd w:val="clear" w:color="auto" w:fill="auto"/>
          </w:tcPr>
          <w:p w:rsidR="0011660B" w:rsidRPr="0011660B" w:rsidRDefault="0011660B" w:rsidP="0011660B">
            <w:pPr>
              <w:spacing w:line="0" w:lineRule="atLeast"/>
              <w:rPr>
                <w:rFonts w:ascii="Times New Roman" w:eastAsia="Times New Roman" w:hAnsi="Times New Roman"/>
                <w:i/>
                <w:sz w:val="24"/>
                <w:lang w:val="lv-LV"/>
              </w:rPr>
            </w:pPr>
            <w:r w:rsidRPr="0011660B">
              <w:rPr>
                <w:rFonts w:ascii="Times New Roman" w:eastAsia="Times New Roman" w:hAnsi="Times New Roman"/>
                <w:i/>
                <w:sz w:val="24"/>
                <w:lang w:val="lv-LV"/>
              </w:rPr>
              <w:t>Jauniešu tikšanās ar uzņēmējiem darba vietās</w:t>
            </w:r>
          </w:p>
        </w:tc>
        <w:tc>
          <w:tcPr>
            <w:tcW w:w="2693" w:type="dxa"/>
            <w:shd w:val="clear" w:color="auto" w:fill="auto"/>
          </w:tcPr>
          <w:p w:rsidR="0011660B" w:rsidRPr="00A75497" w:rsidRDefault="0011660B"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PIUAC sadarbībā ar IP</w:t>
            </w:r>
          </w:p>
        </w:tc>
        <w:tc>
          <w:tcPr>
            <w:tcW w:w="1559" w:type="dxa"/>
            <w:gridSpan w:val="2"/>
            <w:shd w:val="clear" w:color="auto" w:fill="auto"/>
          </w:tcPr>
          <w:p w:rsidR="0011660B" w:rsidRPr="0011660B" w:rsidRDefault="0011660B" w:rsidP="00BF554C">
            <w:pPr>
              <w:rPr>
                <w:rFonts w:ascii="Times New Roman" w:hAnsi="Times New Roman" w:cs="Times New Roman"/>
                <w:sz w:val="24"/>
                <w:szCs w:val="24"/>
              </w:rPr>
            </w:pPr>
            <w:r w:rsidRPr="0011660B">
              <w:rPr>
                <w:rFonts w:ascii="Times New Roman" w:hAnsi="Times New Roman" w:cs="Times New Roman"/>
                <w:sz w:val="24"/>
                <w:szCs w:val="24"/>
              </w:rPr>
              <w:t>2018.-2024.</w:t>
            </w:r>
          </w:p>
        </w:tc>
        <w:tc>
          <w:tcPr>
            <w:tcW w:w="1701" w:type="dxa"/>
            <w:shd w:val="clear" w:color="auto" w:fill="auto"/>
          </w:tcPr>
          <w:p w:rsidR="0011660B" w:rsidRPr="0011660B" w:rsidRDefault="0011660B" w:rsidP="00BF554C">
            <w:pPr>
              <w:rPr>
                <w:rFonts w:ascii="Times New Roman" w:hAnsi="Times New Roman" w:cs="Times New Roman"/>
                <w:sz w:val="24"/>
                <w:szCs w:val="24"/>
              </w:rPr>
            </w:pPr>
            <w:r w:rsidRPr="0011660B">
              <w:rPr>
                <w:rFonts w:ascii="Times New Roman" w:hAnsi="Times New Roman" w:cs="Times New Roman"/>
                <w:sz w:val="24"/>
                <w:szCs w:val="24"/>
              </w:rPr>
              <w:t>Pašvaldības budžets, projektu finansējums</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RV 2: Attīstīt jauniešu uzņēmējdarbības prasmes</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Veicināt un sekmēt praktisku uzņēmējspēju apguvi un attīstību Dobeles novada jauniešos</w:t>
            </w:r>
          </w:p>
        </w:tc>
        <w:tc>
          <w:tcPr>
            <w:tcW w:w="4820" w:type="dxa"/>
            <w:shd w:val="clear" w:color="auto" w:fill="auto"/>
          </w:tcPr>
          <w:p w:rsidR="00757E72" w:rsidRPr="0011660B" w:rsidRDefault="00757E72" w:rsidP="0011660B">
            <w:pPr>
              <w:spacing w:line="0" w:lineRule="atLeast"/>
              <w:rPr>
                <w:rFonts w:ascii="Times New Roman" w:eastAsia="Times New Roman" w:hAnsi="Times New Roman"/>
                <w:i/>
                <w:sz w:val="24"/>
                <w:lang w:val="lv-LV"/>
              </w:rPr>
            </w:pPr>
            <w:r w:rsidRPr="0011660B">
              <w:rPr>
                <w:rFonts w:ascii="Times New Roman" w:eastAsia="Times New Roman" w:hAnsi="Times New Roman"/>
                <w:i/>
                <w:sz w:val="24"/>
                <w:lang w:val="lv-LV"/>
              </w:rPr>
              <w:t xml:space="preserve">Izveidotas </w:t>
            </w:r>
            <w:r w:rsidR="0011660B" w:rsidRPr="0011660B">
              <w:rPr>
                <w:rFonts w:ascii="Times New Roman" w:eastAsia="Times New Roman" w:hAnsi="Times New Roman"/>
                <w:i/>
                <w:sz w:val="24"/>
                <w:lang w:val="lv-LV"/>
              </w:rPr>
              <w:t xml:space="preserve">un darbojas </w:t>
            </w:r>
            <w:r w:rsidRPr="0011660B">
              <w:rPr>
                <w:rFonts w:ascii="Times New Roman" w:eastAsia="Times New Roman" w:hAnsi="Times New Roman"/>
                <w:i/>
                <w:sz w:val="24"/>
                <w:lang w:val="lv-LV"/>
              </w:rPr>
              <w:t xml:space="preserve">skolēnu mācību firmas sadarbībā ar IP iestādēm un </w:t>
            </w:r>
            <w:r w:rsidR="0011660B">
              <w:rPr>
                <w:rFonts w:ascii="Times New Roman" w:eastAsia="Times New Roman" w:hAnsi="Times New Roman"/>
                <w:i/>
                <w:sz w:val="24"/>
                <w:lang w:val="lv-LV"/>
              </w:rPr>
              <w:t>PIUAC</w:t>
            </w:r>
            <w:r w:rsidRPr="0011660B">
              <w:rPr>
                <w:rFonts w:ascii="Times New Roman" w:eastAsia="Times New Roman" w:hAnsi="Times New Roman"/>
                <w:i/>
                <w:sz w:val="24"/>
                <w:lang w:val="lv-LV"/>
              </w:rPr>
              <w:t xml:space="preserve"> </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PIUAC sadarbībā ar IP</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11660B" w:rsidRDefault="00757E72" w:rsidP="00A75497">
            <w:pPr>
              <w:spacing w:line="0" w:lineRule="atLeast"/>
              <w:rPr>
                <w:rFonts w:ascii="Times New Roman" w:eastAsia="Times New Roman" w:hAnsi="Times New Roman"/>
                <w:i/>
                <w:sz w:val="24"/>
                <w:lang w:val="lv-LV"/>
              </w:rPr>
            </w:pPr>
            <w:r w:rsidRPr="0011660B">
              <w:rPr>
                <w:rFonts w:ascii="Times New Roman" w:eastAsia="Times New Roman" w:hAnsi="Times New Roman"/>
                <w:i/>
                <w:sz w:val="24"/>
                <w:lang w:val="lv-LV"/>
              </w:rPr>
              <w:t xml:space="preserve">“Topošo uzņēmēju kluba” darbība </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 xml:space="preserve"> PIUAC</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11660B" w:rsidRDefault="00757E72" w:rsidP="00A75497">
            <w:pPr>
              <w:spacing w:line="0" w:lineRule="atLeast"/>
              <w:rPr>
                <w:rFonts w:ascii="Times New Roman" w:eastAsia="Times New Roman" w:hAnsi="Times New Roman"/>
                <w:i/>
                <w:sz w:val="24"/>
                <w:lang w:val="lv-LV"/>
              </w:rPr>
            </w:pPr>
            <w:r w:rsidRPr="0011660B">
              <w:rPr>
                <w:rFonts w:ascii="Times New Roman" w:eastAsia="Times New Roman" w:hAnsi="Times New Roman"/>
                <w:i/>
                <w:sz w:val="24"/>
                <w:lang w:val="lv-LV"/>
              </w:rPr>
              <w:t xml:space="preserve">Karjeras dienas organizēšana </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DJIVC sadarbība ar IP</w:t>
            </w:r>
          </w:p>
        </w:tc>
        <w:tc>
          <w:tcPr>
            <w:tcW w:w="1559" w:type="dxa"/>
            <w:gridSpan w:val="2"/>
            <w:shd w:val="clear" w:color="auto" w:fill="auto"/>
          </w:tcPr>
          <w:p w:rsidR="00757E72" w:rsidRPr="00A75497" w:rsidRDefault="00757E72" w:rsidP="00A75497">
            <w:pPr>
              <w:jc w:val="center"/>
              <w:rPr>
                <w:rFonts w:ascii="Times New Roman" w:eastAsia="Times New Roman" w:hAnsi="Times New Roman"/>
                <w:sz w:val="24"/>
                <w:highlight w:val="yellow"/>
                <w:lang w:val="lv-LV"/>
              </w:rPr>
            </w:pPr>
            <w:r w:rsidRPr="00A75497">
              <w:rPr>
                <w:rFonts w:ascii="Times New Roman" w:eastAsia="Times New Roman" w:hAnsi="Times New Roman"/>
                <w:sz w:val="24"/>
                <w:lang w:val="lv-LV"/>
              </w:rPr>
              <w:t>2018.-2024.</w:t>
            </w:r>
          </w:p>
        </w:tc>
        <w:tc>
          <w:tcPr>
            <w:tcW w:w="1701" w:type="dxa"/>
            <w:shd w:val="clear" w:color="auto" w:fill="auto"/>
          </w:tcPr>
          <w:p w:rsidR="00757E72" w:rsidRPr="0011660B" w:rsidRDefault="00757E72" w:rsidP="00A75497">
            <w:pPr>
              <w:spacing w:line="0" w:lineRule="atLeast"/>
              <w:rPr>
                <w:rFonts w:ascii="Times New Roman" w:eastAsia="Times New Roman" w:hAnsi="Times New Roman"/>
                <w:lang w:val="lv-LV"/>
              </w:rPr>
            </w:pPr>
            <w:r w:rsidRPr="0011660B">
              <w:rPr>
                <w:rFonts w:ascii="Times New Roman" w:eastAsia="Times New Roman" w:hAnsi="Times New Roman"/>
                <w:lang w:val="lv-LV"/>
              </w:rPr>
              <w:t>Pašvaldības budžets, projektu finansējums</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RV3: Sekmēt dialogu starp darba devēju un jaunieti - darba ņēmēju</w:t>
            </w:r>
          </w:p>
        </w:tc>
      </w:tr>
      <w:tr w:rsidR="00757E72" w:rsidTr="00A75497">
        <w:tc>
          <w:tcPr>
            <w:tcW w:w="3974" w:type="dxa"/>
            <w:vMerge w:val="restart"/>
            <w:shd w:val="clear" w:color="auto" w:fill="auto"/>
            <w:vAlign w:val="center"/>
          </w:tcPr>
          <w:p w:rsidR="00757E72" w:rsidRPr="00A75497" w:rsidRDefault="00757E72"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Realizēt PIUAC sociālā dialoga programmu starp uzņēmējiem un jauniešiem</w:t>
            </w:r>
          </w:p>
          <w:p w:rsidR="00757E72" w:rsidRPr="00A75497" w:rsidRDefault="00757E72" w:rsidP="00A75497">
            <w:pPr>
              <w:jc w:val="cente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rPr>
                <w:rFonts w:ascii="Times New Roman" w:eastAsia="Times New Roman" w:hAnsi="Times New Roman"/>
                <w:i/>
                <w:sz w:val="24"/>
                <w:lang w:val="lv-LV"/>
              </w:rPr>
            </w:pPr>
            <w:r w:rsidRPr="00A75497">
              <w:rPr>
                <w:rFonts w:ascii="Times New Roman" w:eastAsia="Times New Roman" w:hAnsi="Times New Roman"/>
                <w:i/>
                <w:sz w:val="24"/>
                <w:lang w:val="lv-LV"/>
              </w:rPr>
              <w:t>Diskusijas “Jaunietis – uzņēmējs- pašvaldība”</w:t>
            </w:r>
          </w:p>
        </w:tc>
        <w:tc>
          <w:tcPr>
            <w:tcW w:w="2693" w:type="dxa"/>
            <w:shd w:val="clear" w:color="auto" w:fill="auto"/>
          </w:tcPr>
          <w:p w:rsidR="00757E72" w:rsidRPr="00A75497" w:rsidRDefault="00757E72" w:rsidP="00276105">
            <w:pPr>
              <w:rPr>
                <w:rFonts w:ascii="Times New Roman" w:hAnsi="Times New Roman" w:cs="Times New Roman"/>
                <w:sz w:val="24"/>
                <w:szCs w:val="24"/>
              </w:rPr>
            </w:pPr>
            <w:r w:rsidRPr="00A75497">
              <w:rPr>
                <w:rFonts w:ascii="Times New Roman" w:hAnsi="Times New Roman" w:cs="Times New Roman"/>
                <w:sz w:val="24"/>
                <w:szCs w:val="24"/>
              </w:rPr>
              <w:t>PIUAC</w:t>
            </w:r>
          </w:p>
        </w:tc>
        <w:tc>
          <w:tcPr>
            <w:tcW w:w="1559" w:type="dxa"/>
            <w:gridSpan w:val="2"/>
            <w:shd w:val="clear" w:color="auto" w:fill="auto"/>
          </w:tcPr>
          <w:p w:rsidR="00757E72" w:rsidRPr="00A75497" w:rsidRDefault="00757E72" w:rsidP="00A75497">
            <w:pPr>
              <w:jc w:val="center"/>
              <w:rPr>
                <w:rFonts w:ascii="Times New Roman" w:hAnsi="Times New Roman" w:cs="Times New Roman"/>
                <w:sz w:val="24"/>
                <w:szCs w:val="24"/>
              </w:rPr>
            </w:pPr>
            <w:r w:rsidRPr="00A75497">
              <w:rPr>
                <w:rFonts w:ascii="Times New Roman" w:hAnsi="Times New Roman" w:cs="Times New Roman"/>
                <w:sz w:val="24"/>
                <w:szCs w:val="24"/>
              </w:rPr>
              <w:t>2018.-2024.</w:t>
            </w:r>
          </w:p>
        </w:tc>
        <w:tc>
          <w:tcPr>
            <w:tcW w:w="1701" w:type="dxa"/>
            <w:shd w:val="clear" w:color="auto" w:fill="auto"/>
          </w:tcPr>
          <w:p w:rsidR="00757E72" w:rsidRPr="0011660B" w:rsidRDefault="00757E72" w:rsidP="00276105">
            <w:pPr>
              <w:rPr>
                <w:rFonts w:ascii="Times New Roman" w:hAnsi="Times New Roman" w:cs="Times New Roman"/>
              </w:rPr>
            </w:pPr>
            <w:r w:rsidRPr="0011660B">
              <w:rPr>
                <w:rFonts w:ascii="Times New Roman" w:hAnsi="Times New Roman" w:cs="Times New Roman"/>
              </w:rPr>
              <w:t>Pašvaldības budžets, projektu finansējums</w:t>
            </w:r>
          </w:p>
        </w:tc>
      </w:tr>
      <w:tr w:rsidR="00757E72" w:rsidTr="00A75497">
        <w:tc>
          <w:tcPr>
            <w:tcW w:w="3974" w:type="dxa"/>
            <w:vMerge/>
            <w:shd w:val="clear" w:color="auto" w:fill="auto"/>
          </w:tcPr>
          <w:p w:rsidR="00757E72" w:rsidRPr="00A75497" w:rsidRDefault="00757E72" w:rsidP="00276105">
            <w:pPr>
              <w:rPr>
                <w:rFonts w:ascii="Times New Roman" w:hAnsi="Times New Roman" w:cs="Times New Roman"/>
                <w:sz w:val="24"/>
                <w:szCs w:val="24"/>
                <w:lang w:val="lv-LV" w:eastAsia="en-US"/>
              </w:rPr>
            </w:pPr>
          </w:p>
        </w:tc>
        <w:tc>
          <w:tcPr>
            <w:tcW w:w="4820" w:type="dxa"/>
            <w:shd w:val="clear" w:color="auto" w:fill="auto"/>
          </w:tcPr>
          <w:p w:rsidR="00757E72" w:rsidRPr="00A75497" w:rsidRDefault="00757E72" w:rsidP="00A75497">
            <w:pPr>
              <w:spacing w:line="0" w:lineRule="atLeast"/>
              <w:rPr>
                <w:rFonts w:ascii="Times New Roman" w:eastAsia="Times New Roman" w:hAnsi="Times New Roman"/>
                <w:b/>
                <w:i/>
                <w:color w:val="FF0000"/>
                <w:sz w:val="24"/>
                <w:lang w:val="lv-LV"/>
              </w:rPr>
            </w:pPr>
            <w:r w:rsidRPr="00A75497">
              <w:rPr>
                <w:rFonts w:ascii="Times New Roman" w:eastAsia="Times New Roman" w:hAnsi="Times New Roman"/>
                <w:i/>
                <w:sz w:val="24"/>
                <w:lang w:val="lv-LV"/>
              </w:rPr>
              <w:t>Informatīvie semināri un tikšanās ar uzņēmējiem, jauniešu izpratnes veidošanai par darbu un darba devēju izvirzītajām prasībām</w:t>
            </w:r>
          </w:p>
        </w:tc>
        <w:tc>
          <w:tcPr>
            <w:tcW w:w="2693" w:type="dxa"/>
            <w:shd w:val="clear" w:color="auto" w:fill="auto"/>
          </w:tcPr>
          <w:p w:rsidR="00757E72" w:rsidRPr="00A75497" w:rsidRDefault="00757E72" w:rsidP="00A75497">
            <w:pPr>
              <w:spacing w:line="0" w:lineRule="atLeast"/>
              <w:rPr>
                <w:rFonts w:ascii="Times New Roman" w:eastAsia="Times New Roman" w:hAnsi="Times New Roman"/>
                <w:sz w:val="24"/>
                <w:lang w:val="lv-LV"/>
              </w:rPr>
            </w:pPr>
            <w:r w:rsidRPr="00A75497">
              <w:rPr>
                <w:rFonts w:ascii="Times New Roman" w:eastAsia="Times New Roman" w:hAnsi="Times New Roman"/>
                <w:sz w:val="24"/>
                <w:lang w:val="lv-LV"/>
              </w:rPr>
              <w:t>PIUAC</w:t>
            </w:r>
          </w:p>
        </w:tc>
        <w:tc>
          <w:tcPr>
            <w:tcW w:w="1559" w:type="dxa"/>
            <w:gridSpan w:val="2"/>
            <w:shd w:val="clear" w:color="auto" w:fill="auto"/>
          </w:tcPr>
          <w:p w:rsidR="00757E72" w:rsidRPr="00846B26" w:rsidRDefault="00757E72" w:rsidP="00A75497">
            <w:pPr>
              <w:jc w:val="center"/>
            </w:pPr>
            <w:r w:rsidRPr="00A75497">
              <w:rPr>
                <w:rFonts w:ascii="Times New Roman" w:hAnsi="Times New Roman" w:cs="Times New Roman"/>
                <w:sz w:val="24"/>
                <w:szCs w:val="24"/>
              </w:rPr>
              <w:t>2018.-2024</w:t>
            </w:r>
            <w:r w:rsidRPr="00846B26">
              <w:t>.</w:t>
            </w:r>
          </w:p>
        </w:tc>
        <w:tc>
          <w:tcPr>
            <w:tcW w:w="1701" w:type="dxa"/>
            <w:shd w:val="clear" w:color="auto" w:fill="auto"/>
          </w:tcPr>
          <w:p w:rsidR="00757E72" w:rsidRPr="0011660B" w:rsidRDefault="00757E72" w:rsidP="00276105">
            <w:pPr>
              <w:rPr>
                <w:rFonts w:ascii="Times New Roman" w:hAnsi="Times New Roman" w:cs="Times New Roman"/>
              </w:rPr>
            </w:pPr>
            <w:r w:rsidRPr="0011660B">
              <w:rPr>
                <w:rFonts w:ascii="Times New Roman" w:hAnsi="Times New Roman" w:cs="Times New Roman"/>
              </w:rPr>
              <w:t>Pašvaldības budžets, projektu finansējums</w:t>
            </w:r>
          </w:p>
        </w:tc>
      </w:tr>
      <w:tr w:rsidR="00757E72" w:rsidTr="00A75497">
        <w:tc>
          <w:tcPr>
            <w:tcW w:w="14747" w:type="dxa"/>
            <w:gridSpan w:val="6"/>
            <w:shd w:val="clear" w:color="auto" w:fill="auto"/>
          </w:tcPr>
          <w:p w:rsidR="00757E72" w:rsidRPr="00A75497" w:rsidRDefault="00757E72" w:rsidP="00A75497">
            <w:pPr>
              <w:spacing w:line="0" w:lineRule="atLeast"/>
              <w:jc w:val="center"/>
              <w:rPr>
                <w:rFonts w:ascii="Times New Roman" w:eastAsia="Times New Roman" w:hAnsi="Times New Roman"/>
                <w:b/>
                <w:sz w:val="24"/>
                <w:lang w:val="lv-LV"/>
              </w:rPr>
            </w:pPr>
            <w:r w:rsidRPr="00A75497">
              <w:rPr>
                <w:rFonts w:ascii="Times New Roman" w:eastAsia="Times New Roman" w:hAnsi="Times New Roman"/>
                <w:b/>
                <w:sz w:val="24"/>
                <w:lang w:val="lv-LV"/>
              </w:rPr>
              <w:t>RV 4: Veicināt jauniešu nodarbinātību vasaras un brīvajā laikā</w:t>
            </w:r>
          </w:p>
        </w:tc>
      </w:tr>
      <w:tr w:rsidR="007942EC" w:rsidTr="00A75497">
        <w:tc>
          <w:tcPr>
            <w:tcW w:w="3974" w:type="dxa"/>
            <w:vMerge w:val="restart"/>
            <w:shd w:val="clear" w:color="auto" w:fill="auto"/>
            <w:vAlign w:val="center"/>
          </w:tcPr>
          <w:p w:rsidR="007942EC" w:rsidRPr="00A75497" w:rsidRDefault="007942EC" w:rsidP="00A75497">
            <w:pPr>
              <w:jc w:val="center"/>
              <w:rPr>
                <w:rFonts w:ascii="Times New Roman" w:hAnsi="Times New Roman" w:cs="Times New Roman"/>
                <w:sz w:val="24"/>
                <w:szCs w:val="24"/>
                <w:lang w:val="lv-LV" w:eastAsia="en-US"/>
              </w:rPr>
            </w:pPr>
            <w:r w:rsidRPr="00A75497">
              <w:rPr>
                <w:rFonts w:ascii="Times New Roman" w:hAnsi="Times New Roman" w:cs="Times New Roman"/>
                <w:sz w:val="24"/>
                <w:szCs w:val="24"/>
                <w:lang w:val="lv-LV" w:eastAsia="en-US"/>
              </w:rPr>
              <w:t>U1 Rast iespējas jauniešu nodarbinātībai vasaras periodā pašvaldības iestādēs</w:t>
            </w:r>
          </w:p>
        </w:tc>
        <w:tc>
          <w:tcPr>
            <w:tcW w:w="4820" w:type="dxa"/>
            <w:shd w:val="clear" w:color="auto" w:fill="auto"/>
          </w:tcPr>
          <w:p w:rsidR="007942EC" w:rsidRPr="007942EC" w:rsidRDefault="007942EC" w:rsidP="007942EC">
            <w:pPr>
              <w:spacing w:line="0" w:lineRule="atLeast"/>
              <w:rPr>
                <w:rFonts w:ascii="Times New Roman" w:eastAsia="Times New Roman" w:hAnsi="Times New Roman"/>
                <w:i/>
                <w:sz w:val="24"/>
                <w:lang w:val="lv-LV"/>
              </w:rPr>
            </w:pPr>
            <w:r w:rsidRPr="007942EC">
              <w:rPr>
                <w:rFonts w:ascii="Times New Roman" w:eastAsia="Times New Roman" w:hAnsi="Times New Roman"/>
                <w:i/>
                <w:sz w:val="24"/>
                <w:lang w:val="lv-LV"/>
              </w:rPr>
              <w:t>Iespējamo vakanču apzināšana pašvaldības iestādēs un kapitālsabiedrībās darbam vasaras periodā</w:t>
            </w:r>
          </w:p>
        </w:tc>
        <w:tc>
          <w:tcPr>
            <w:tcW w:w="2693" w:type="dxa"/>
            <w:shd w:val="clear" w:color="auto" w:fill="auto"/>
          </w:tcPr>
          <w:p w:rsidR="007942EC" w:rsidRPr="007942EC" w:rsidRDefault="007942EC" w:rsidP="007942EC">
            <w:pPr>
              <w:spacing w:line="0" w:lineRule="atLeast"/>
              <w:rPr>
                <w:rFonts w:ascii="Times New Roman" w:eastAsia="Times New Roman" w:hAnsi="Times New Roman"/>
                <w:sz w:val="24"/>
                <w:lang w:val="lv-LV"/>
              </w:rPr>
            </w:pPr>
            <w:r w:rsidRPr="007942EC">
              <w:rPr>
                <w:rFonts w:ascii="Times New Roman" w:eastAsia="Times New Roman" w:hAnsi="Times New Roman"/>
                <w:sz w:val="24"/>
                <w:lang w:val="lv-LV"/>
              </w:rPr>
              <w:t>Pašvaldība, pašvaldības iestādes un kapitālsabiedrības</w:t>
            </w:r>
          </w:p>
        </w:tc>
        <w:tc>
          <w:tcPr>
            <w:tcW w:w="1559" w:type="dxa"/>
            <w:gridSpan w:val="2"/>
            <w:shd w:val="clear" w:color="auto" w:fill="auto"/>
          </w:tcPr>
          <w:p w:rsidR="007942EC" w:rsidRPr="007942EC" w:rsidRDefault="007942EC" w:rsidP="007942EC">
            <w:pPr>
              <w:jc w:val="center"/>
              <w:rPr>
                <w:rFonts w:ascii="Times New Roman" w:hAnsi="Times New Roman" w:cs="Times New Roman"/>
                <w:sz w:val="24"/>
                <w:szCs w:val="24"/>
              </w:rPr>
            </w:pPr>
            <w:r w:rsidRPr="007942EC">
              <w:rPr>
                <w:rFonts w:ascii="Times New Roman" w:hAnsi="Times New Roman" w:cs="Times New Roman"/>
                <w:sz w:val="24"/>
                <w:szCs w:val="24"/>
              </w:rPr>
              <w:t>2018.-2024.</w:t>
            </w:r>
          </w:p>
        </w:tc>
        <w:tc>
          <w:tcPr>
            <w:tcW w:w="1701" w:type="dxa"/>
            <w:shd w:val="clear" w:color="auto" w:fill="auto"/>
          </w:tcPr>
          <w:p w:rsidR="007942EC" w:rsidRPr="007942EC" w:rsidRDefault="007942EC" w:rsidP="007942EC">
            <w:pPr>
              <w:rPr>
                <w:rFonts w:ascii="Times New Roman" w:hAnsi="Times New Roman" w:cs="Times New Roman"/>
              </w:rPr>
            </w:pPr>
            <w:r w:rsidRPr="007942EC">
              <w:rPr>
                <w:rFonts w:ascii="Times New Roman" w:hAnsi="Times New Roman" w:cs="Times New Roman"/>
              </w:rPr>
              <w:t>Pašvaldības budžets, projektu finansējums</w:t>
            </w:r>
          </w:p>
        </w:tc>
      </w:tr>
      <w:tr w:rsidR="007942EC" w:rsidTr="00A75497">
        <w:tc>
          <w:tcPr>
            <w:tcW w:w="3974" w:type="dxa"/>
            <w:vMerge/>
            <w:shd w:val="clear" w:color="auto" w:fill="auto"/>
          </w:tcPr>
          <w:p w:rsidR="007942EC" w:rsidRPr="00A75497" w:rsidRDefault="007942EC" w:rsidP="00276105">
            <w:pPr>
              <w:rPr>
                <w:rFonts w:ascii="Times New Roman" w:hAnsi="Times New Roman" w:cs="Times New Roman"/>
                <w:sz w:val="24"/>
                <w:szCs w:val="24"/>
                <w:lang w:val="lv-LV" w:eastAsia="en-US"/>
              </w:rPr>
            </w:pPr>
          </w:p>
        </w:tc>
        <w:tc>
          <w:tcPr>
            <w:tcW w:w="4820" w:type="dxa"/>
            <w:shd w:val="clear" w:color="auto" w:fill="auto"/>
          </w:tcPr>
          <w:p w:rsidR="007942EC" w:rsidRPr="007942EC" w:rsidRDefault="007942EC" w:rsidP="007942EC">
            <w:pPr>
              <w:spacing w:line="0" w:lineRule="atLeast"/>
              <w:rPr>
                <w:rFonts w:ascii="Times New Roman" w:eastAsia="Times New Roman" w:hAnsi="Times New Roman"/>
                <w:i/>
                <w:color w:val="FF0000"/>
                <w:sz w:val="24"/>
                <w:lang w:val="lv-LV"/>
              </w:rPr>
            </w:pPr>
            <w:r w:rsidRPr="007942EC">
              <w:rPr>
                <w:rFonts w:ascii="Times New Roman" w:eastAsia="Times New Roman" w:hAnsi="Times New Roman"/>
                <w:i/>
                <w:sz w:val="24"/>
                <w:lang w:val="lv-LV"/>
              </w:rPr>
              <w:t>Skolēnu dalība NVA vasaras nodarbinātības pasākumos</w:t>
            </w:r>
          </w:p>
        </w:tc>
        <w:tc>
          <w:tcPr>
            <w:tcW w:w="2693" w:type="dxa"/>
            <w:shd w:val="clear" w:color="auto" w:fill="auto"/>
          </w:tcPr>
          <w:p w:rsidR="007942EC" w:rsidRPr="007942EC" w:rsidRDefault="007942EC" w:rsidP="007942EC">
            <w:pPr>
              <w:spacing w:line="0" w:lineRule="atLeast"/>
              <w:rPr>
                <w:rFonts w:ascii="Times New Roman" w:eastAsia="Times New Roman" w:hAnsi="Times New Roman"/>
                <w:sz w:val="24"/>
                <w:lang w:val="lv-LV"/>
              </w:rPr>
            </w:pPr>
            <w:r w:rsidRPr="007942EC">
              <w:rPr>
                <w:rFonts w:ascii="Times New Roman" w:eastAsia="Times New Roman" w:hAnsi="Times New Roman"/>
                <w:sz w:val="24"/>
                <w:lang w:val="lv-LV"/>
              </w:rPr>
              <w:t>Pašvaldība, pašvaldības iestādes un kapitālsabiedrības</w:t>
            </w:r>
          </w:p>
        </w:tc>
        <w:tc>
          <w:tcPr>
            <w:tcW w:w="1559" w:type="dxa"/>
            <w:gridSpan w:val="2"/>
            <w:shd w:val="clear" w:color="auto" w:fill="auto"/>
          </w:tcPr>
          <w:p w:rsidR="007942EC" w:rsidRPr="007942EC" w:rsidRDefault="007942EC" w:rsidP="007942EC">
            <w:pPr>
              <w:jc w:val="center"/>
              <w:rPr>
                <w:rFonts w:ascii="Times New Roman" w:hAnsi="Times New Roman" w:cs="Times New Roman"/>
                <w:sz w:val="24"/>
                <w:szCs w:val="24"/>
              </w:rPr>
            </w:pPr>
            <w:r w:rsidRPr="007942EC">
              <w:rPr>
                <w:rFonts w:ascii="Times New Roman" w:hAnsi="Times New Roman" w:cs="Times New Roman"/>
                <w:sz w:val="24"/>
                <w:szCs w:val="24"/>
              </w:rPr>
              <w:t>2018.-2024.</w:t>
            </w:r>
          </w:p>
        </w:tc>
        <w:tc>
          <w:tcPr>
            <w:tcW w:w="1701" w:type="dxa"/>
            <w:shd w:val="clear" w:color="auto" w:fill="auto"/>
          </w:tcPr>
          <w:p w:rsidR="007942EC" w:rsidRPr="007942EC" w:rsidRDefault="007942EC" w:rsidP="007942EC">
            <w:pPr>
              <w:rPr>
                <w:rFonts w:ascii="Times New Roman" w:hAnsi="Times New Roman" w:cs="Times New Roman"/>
              </w:rPr>
            </w:pPr>
            <w:r w:rsidRPr="007942EC">
              <w:rPr>
                <w:rFonts w:ascii="Times New Roman" w:hAnsi="Times New Roman" w:cs="Times New Roman"/>
              </w:rPr>
              <w:t>Pašvaldības budžets, projektu finansējums</w:t>
            </w:r>
          </w:p>
        </w:tc>
      </w:tr>
    </w:tbl>
    <w:p w:rsidR="00F30F22" w:rsidRPr="00111B6E" w:rsidRDefault="00680083">
      <w:pPr>
        <w:spacing w:line="0" w:lineRule="atLeast"/>
        <w:rPr>
          <w:rFonts w:ascii="Times New Roman" w:eastAsia="Times New Roman" w:hAnsi="Times New Roman"/>
          <w:sz w:val="24"/>
          <w:lang w:val="lv-LV"/>
        </w:rPr>
        <w:sectPr w:rsidR="00F30F22" w:rsidRPr="00111B6E" w:rsidSect="00D5040C">
          <w:pgSz w:w="15840" w:h="12240" w:orient="landscape"/>
          <w:pgMar w:top="1701" w:right="567" w:bottom="567" w:left="567" w:header="720" w:footer="720" w:gutter="0"/>
          <w:cols w:space="720"/>
          <w:docGrid w:linePitch="272"/>
        </w:sectPr>
      </w:pPr>
      <w:r>
        <w:rPr>
          <w:noProof/>
          <w:lang w:val="lv-LV" w:eastAsia="lv-LV"/>
        </w:rPr>
        <w:drawing>
          <wp:anchor distT="0" distB="0" distL="114300" distR="114300" simplePos="0" relativeHeight="251653632" behindDoc="1" locked="0" layoutInCell="0" allowOverlap="1">
            <wp:simplePos x="0" y="0"/>
            <wp:positionH relativeFrom="column">
              <wp:posOffset>0</wp:posOffset>
            </wp:positionH>
            <wp:positionV relativeFrom="paragraph">
              <wp:posOffset>-5127625</wp:posOffset>
            </wp:positionV>
            <wp:extent cx="6350" cy="6350"/>
            <wp:effectExtent l="0" t="0" r="0" b="0"/>
            <wp:wrapNone/>
            <wp:docPr id="4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4656" behindDoc="1" locked="0" layoutInCell="0" allowOverlap="1">
            <wp:simplePos x="0" y="0"/>
            <wp:positionH relativeFrom="column">
              <wp:posOffset>7449820</wp:posOffset>
            </wp:positionH>
            <wp:positionV relativeFrom="paragraph">
              <wp:posOffset>-5127625</wp:posOffset>
            </wp:positionV>
            <wp:extent cx="6350" cy="6350"/>
            <wp:effectExtent l="0" t="0" r="0" b="0"/>
            <wp:wrapNone/>
            <wp:docPr id="39" name="Attēl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5680" behindDoc="1" locked="0" layoutInCell="0" allowOverlap="1">
            <wp:simplePos x="0" y="0"/>
            <wp:positionH relativeFrom="column">
              <wp:posOffset>8530590</wp:posOffset>
            </wp:positionH>
            <wp:positionV relativeFrom="paragraph">
              <wp:posOffset>-5127625</wp:posOffset>
            </wp:positionV>
            <wp:extent cx="6350" cy="6350"/>
            <wp:effectExtent l="0" t="0" r="0" b="0"/>
            <wp:wrapNone/>
            <wp:docPr id="38" name="Attēls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6704" behindDoc="1" locked="0" layoutInCell="0" allowOverlap="1">
            <wp:simplePos x="0" y="0"/>
            <wp:positionH relativeFrom="column">
              <wp:posOffset>9791065</wp:posOffset>
            </wp:positionH>
            <wp:positionV relativeFrom="paragraph">
              <wp:posOffset>-5127625</wp:posOffset>
            </wp:positionV>
            <wp:extent cx="6350" cy="6350"/>
            <wp:effectExtent l="0" t="0" r="0" b="0"/>
            <wp:wrapNone/>
            <wp:docPr id="37"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7728" behindDoc="1" locked="0" layoutInCell="0" allowOverlap="1">
            <wp:simplePos x="0" y="0"/>
            <wp:positionH relativeFrom="column">
              <wp:posOffset>0</wp:posOffset>
            </wp:positionH>
            <wp:positionV relativeFrom="paragraph">
              <wp:posOffset>-2479675</wp:posOffset>
            </wp:positionV>
            <wp:extent cx="6350" cy="6350"/>
            <wp:effectExtent l="0" t="0" r="0" b="0"/>
            <wp:wrapNone/>
            <wp:docPr id="36"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8752" behindDoc="1" locked="0" layoutInCell="0" allowOverlap="1">
            <wp:simplePos x="0" y="0"/>
            <wp:positionH relativeFrom="column">
              <wp:posOffset>7449820</wp:posOffset>
            </wp:positionH>
            <wp:positionV relativeFrom="paragraph">
              <wp:posOffset>-2479675</wp:posOffset>
            </wp:positionV>
            <wp:extent cx="6350" cy="6350"/>
            <wp:effectExtent l="0" t="0" r="0" b="0"/>
            <wp:wrapNone/>
            <wp:docPr id="35" name="Attēls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59776" behindDoc="1" locked="0" layoutInCell="0" allowOverlap="1">
            <wp:simplePos x="0" y="0"/>
            <wp:positionH relativeFrom="column">
              <wp:posOffset>8530590</wp:posOffset>
            </wp:positionH>
            <wp:positionV relativeFrom="paragraph">
              <wp:posOffset>-2479675</wp:posOffset>
            </wp:positionV>
            <wp:extent cx="6350" cy="6350"/>
            <wp:effectExtent l="0" t="0" r="0" b="0"/>
            <wp:wrapNone/>
            <wp:docPr id="34" name="Attēl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0800" behindDoc="1" locked="0" layoutInCell="0" allowOverlap="1">
            <wp:simplePos x="0" y="0"/>
            <wp:positionH relativeFrom="column">
              <wp:posOffset>9791065</wp:posOffset>
            </wp:positionH>
            <wp:positionV relativeFrom="paragraph">
              <wp:posOffset>-2479675</wp:posOffset>
            </wp:positionV>
            <wp:extent cx="6350" cy="6350"/>
            <wp:effectExtent l="0" t="0" r="0" b="0"/>
            <wp:wrapNone/>
            <wp:docPr id="33" name="Attēls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4874" w:rsidRDefault="000A4874" w:rsidP="0038592E">
      <w:pPr>
        <w:spacing w:line="259" w:lineRule="exact"/>
        <w:rPr>
          <w:rFonts w:ascii="Times New Roman" w:eastAsia="Times New Roman" w:hAnsi="Times New Roman"/>
          <w:b/>
          <w:sz w:val="32"/>
          <w:lang w:val="lv-LV"/>
        </w:rPr>
      </w:pPr>
      <w:bookmarkStart w:id="51" w:name="page32"/>
      <w:bookmarkEnd w:id="51"/>
    </w:p>
    <w:p w:rsidR="00F30F22" w:rsidRPr="00111B6E" w:rsidRDefault="00680083" w:rsidP="00E54035">
      <w:pPr>
        <w:pStyle w:val="Heading1"/>
        <w:rPr>
          <w:lang w:val="lv-LV"/>
        </w:rPr>
      </w:pPr>
      <w:bookmarkStart w:id="52" w:name="_Toc509316138"/>
      <w:r w:rsidRPr="000A4874">
        <w:rPr>
          <w:noProof/>
          <w:lang w:val="lv-LV" w:eastAsia="lv-LV"/>
        </w:rPr>
        <w:drawing>
          <wp:anchor distT="0" distB="0" distL="114300" distR="114300" simplePos="0" relativeHeight="251661824" behindDoc="1" locked="0" layoutInCell="0" allowOverlap="1" wp14:anchorId="6849FC3A" wp14:editId="795E1A81">
            <wp:simplePos x="0" y="0"/>
            <wp:positionH relativeFrom="column">
              <wp:posOffset>0</wp:posOffset>
            </wp:positionH>
            <wp:positionV relativeFrom="paragraph">
              <wp:posOffset>-2473325</wp:posOffset>
            </wp:positionV>
            <wp:extent cx="6350" cy="6350"/>
            <wp:effectExtent l="0" t="0" r="0" b="0"/>
            <wp:wrapNone/>
            <wp:docPr id="32"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74">
        <w:rPr>
          <w:noProof/>
          <w:lang w:val="lv-LV" w:eastAsia="lv-LV"/>
        </w:rPr>
        <w:drawing>
          <wp:anchor distT="0" distB="0" distL="114300" distR="114300" simplePos="0" relativeHeight="251662848" behindDoc="1" locked="0" layoutInCell="0" allowOverlap="1" wp14:anchorId="2A2BB41C" wp14:editId="69A969B7">
            <wp:simplePos x="0" y="0"/>
            <wp:positionH relativeFrom="column">
              <wp:posOffset>7449820</wp:posOffset>
            </wp:positionH>
            <wp:positionV relativeFrom="paragraph">
              <wp:posOffset>-2473325</wp:posOffset>
            </wp:positionV>
            <wp:extent cx="6350" cy="6350"/>
            <wp:effectExtent l="0" t="0" r="0" b="0"/>
            <wp:wrapNone/>
            <wp:docPr id="31" name="Attēls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74">
        <w:rPr>
          <w:noProof/>
          <w:lang w:val="lv-LV" w:eastAsia="lv-LV"/>
        </w:rPr>
        <w:drawing>
          <wp:anchor distT="0" distB="0" distL="114300" distR="114300" simplePos="0" relativeHeight="251663872" behindDoc="1" locked="0" layoutInCell="0" allowOverlap="1" wp14:anchorId="23497FA1" wp14:editId="55B1F76A">
            <wp:simplePos x="0" y="0"/>
            <wp:positionH relativeFrom="column">
              <wp:posOffset>8530590</wp:posOffset>
            </wp:positionH>
            <wp:positionV relativeFrom="paragraph">
              <wp:posOffset>-2473325</wp:posOffset>
            </wp:positionV>
            <wp:extent cx="6350" cy="6350"/>
            <wp:effectExtent l="0" t="0" r="0" b="0"/>
            <wp:wrapNone/>
            <wp:docPr id="30" name="Attēls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4874">
        <w:rPr>
          <w:noProof/>
          <w:lang w:val="lv-LV" w:eastAsia="lv-LV"/>
        </w:rPr>
        <w:drawing>
          <wp:anchor distT="0" distB="0" distL="114300" distR="114300" simplePos="0" relativeHeight="251664896" behindDoc="1" locked="0" layoutInCell="0" allowOverlap="1" wp14:anchorId="276D72A1" wp14:editId="2CD34B27">
            <wp:simplePos x="0" y="0"/>
            <wp:positionH relativeFrom="column">
              <wp:posOffset>9791065</wp:posOffset>
            </wp:positionH>
            <wp:positionV relativeFrom="paragraph">
              <wp:posOffset>-2473325</wp:posOffset>
            </wp:positionV>
            <wp:extent cx="6350" cy="6350"/>
            <wp:effectExtent l="0" t="0" r="0" b="0"/>
            <wp:wrapNone/>
            <wp:docPr id="29"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3" w:name="page34"/>
      <w:bookmarkStart w:id="54" w:name="page35"/>
      <w:bookmarkEnd w:id="53"/>
      <w:bookmarkEnd w:id="54"/>
      <w:r w:rsidR="003955D3" w:rsidRPr="000A4874">
        <w:rPr>
          <w:lang w:val="lv-LV"/>
        </w:rPr>
        <w:t>4.</w:t>
      </w:r>
      <w:r w:rsidR="00F30F22" w:rsidRPr="000A4874">
        <w:rPr>
          <w:lang w:val="lv-LV"/>
        </w:rPr>
        <w:t xml:space="preserve"> </w:t>
      </w:r>
      <w:r w:rsidR="00F30F22" w:rsidRPr="00282944">
        <w:rPr>
          <w:rFonts w:ascii="Times New Roman" w:hAnsi="Times New Roman"/>
          <w:lang w:val="lv-LV"/>
        </w:rPr>
        <w:t>P</w:t>
      </w:r>
      <w:r w:rsidR="00E54035" w:rsidRPr="00282944">
        <w:rPr>
          <w:rFonts w:ascii="Times New Roman" w:hAnsi="Times New Roman"/>
          <w:lang w:val="lv-LV"/>
        </w:rPr>
        <w:t>Ā</w:t>
      </w:r>
      <w:r w:rsidR="00F30F22" w:rsidRPr="00282944">
        <w:rPr>
          <w:rFonts w:ascii="Times New Roman" w:hAnsi="Times New Roman"/>
          <w:lang w:val="lv-LV"/>
        </w:rPr>
        <w:t>RSKATS PAR JAUNATNES L</w:t>
      </w:r>
      <w:r w:rsidR="000A4874" w:rsidRPr="00282944">
        <w:rPr>
          <w:rFonts w:ascii="Times New Roman" w:hAnsi="Times New Roman"/>
          <w:lang w:val="lv-LV"/>
        </w:rPr>
        <w:t>Ī</w:t>
      </w:r>
      <w:r w:rsidR="00F30F22" w:rsidRPr="00282944">
        <w:rPr>
          <w:rFonts w:ascii="Times New Roman" w:hAnsi="Times New Roman"/>
          <w:lang w:val="lv-LV"/>
        </w:rPr>
        <w:t>DZDAL</w:t>
      </w:r>
      <w:r w:rsidR="000A4874" w:rsidRPr="00282944">
        <w:rPr>
          <w:rFonts w:ascii="Times New Roman" w:hAnsi="Times New Roman"/>
          <w:lang w:val="lv-LV"/>
        </w:rPr>
        <w:t>Ī</w:t>
      </w:r>
      <w:r w:rsidR="00F30F22" w:rsidRPr="00282944">
        <w:rPr>
          <w:rFonts w:ascii="Times New Roman" w:hAnsi="Times New Roman"/>
          <w:lang w:val="lv-LV"/>
        </w:rPr>
        <w:t>BU</w:t>
      </w:r>
      <w:bookmarkEnd w:id="52"/>
    </w:p>
    <w:p w:rsidR="00F30F22" w:rsidRPr="00111B6E" w:rsidRDefault="00F30F22">
      <w:pPr>
        <w:spacing w:line="200" w:lineRule="exact"/>
        <w:rPr>
          <w:rFonts w:ascii="Times New Roman" w:eastAsia="Times New Roman" w:hAnsi="Times New Roman"/>
          <w:lang w:val="lv-LV"/>
        </w:rPr>
      </w:pPr>
    </w:p>
    <w:p w:rsidR="00F30F22" w:rsidRPr="004C19A2" w:rsidRDefault="00F30F22" w:rsidP="00947270">
      <w:pPr>
        <w:spacing w:line="358" w:lineRule="auto"/>
        <w:ind w:firstLine="720"/>
        <w:jc w:val="both"/>
        <w:rPr>
          <w:rFonts w:ascii="Times New Roman" w:eastAsia="Times New Roman" w:hAnsi="Times New Roman"/>
          <w:sz w:val="24"/>
          <w:lang w:val="lv-LV"/>
        </w:rPr>
      </w:pPr>
      <w:r w:rsidRPr="004C19A2">
        <w:rPr>
          <w:rFonts w:ascii="Times New Roman" w:eastAsia="Times New Roman" w:hAnsi="Times New Roman"/>
          <w:sz w:val="24"/>
          <w:lang w:val="lv-LV"/>
        </w:rPr>
        <w:t xml:space="preserve">Dobeles novada jaunatnes </w:t>
      </w:r>
      <w:r w:rsidR="00947270" w:rsidRPr="004C19A2">
        <w:rPr>
          <w:rFonts w:ascii="Times New Roman" w:eastAsia="Times New Roman" w:hAnsi="Times New Roman"/>
          <w:sz w:val="24"/>
          <w:lang w:val="lv-LV"/>
        </w:rPr>
        <w:t xml:space="preserve">politikas </w:t>
      </w:r>
      <w:r w:rsidR="00F334B2" w:rsidRPr="004C19A2">
        <w:rPr>
          <w:rFonts w:ascii="Times New Roman" w:eastAsia="Times New Roman" w:hAnsi="Times New Roman"/>
          <w:sz w:val="24"/>
          <w:lang w:val="lv-LV"/>
        </w:rPr>
        <w:t xml:space="preserve">attīstības programmas </w:t>
      </w:r>
      <w:r w:rsidR="00947270" w:rsidRPr="004C19A2">
        <w:rPr>
          <w:rFonts w:ascii="Times New Roman" w:eastAsia="Times New Roman" w:hAnsi="Times New Roman"/>
          <w:sz w:val="24"/>
          <w:lang w:val="lv-LV"/>
        </w:rPr>
        <w:t xml:space="preserve">2018.-2024.gadam </w:t>
      </w:r>
      <w:r w:rsidRPr="004C19A2">
        <w:rPr>
          <w:rFonts w:ascii="Times New Roman" w:eastAsia="Times New Roman" w:hAnsi="Times New Roman"/>
          <w:sz w:val="24"/>
          <w:lang w:val="lv-LV"/>
        </w:rPr>
        <w:t>iz</w:t>
      </w:r>
      <w:r w:rsidR="00F334B2" w:rsidRPr="004C19A2">
        <w:rPr>
          <w:rFonts w:ascii="Times New Roman" w:eastAsia="Times New Roman" w:hAnsi="Times New Roman"/>
          <w:sz w:val="24"/>
          <w:lang w:val="lv-LV"/>
        </w:rPr>
        <w:t xml:space="preserve">strādes </w:t>
      </w:r>
      <w:r w:rsidR="00947270" w:rsidRPr="004C19A2">
        <w:rPr>
          <w:rFonts w:ascii="Times New Roman" w:eastAsia="Times New Roman" w:hAnsi="Times New Roman"/>
          <w:sz w:val="24"/>
          <w:lang w:val="lv-LV"/>
        </w:rPr>
        <w:t>procesā 2017.gadā Dobeles novada jaunieši piedalījās vairākos pasākumos</w:t>
      </w:r>
      <w:r w:rsidR="004C19A2" w:rsidRPr="004C19A2">
        <w:rPr>
          <w:rFonts w:ascii="Times New Roman" w:eastAsia="Times New Roman" w:hAnsi="Times New Roman"/>
          <w:sz w:val="24"/>
          <w:lang w:val="lv-LV"/>
        </w:rPr>
        <w:t xml:space="preserve"> un aktīvi pauda savu viedokli un ierosinājumus</w:t>
      </w:r>
      <w:r w:rsidR="00947270" w:rsidRPr="004C19A2">
        <w:rPr>
          <w:rFonts w:ascii="Times New Roman" w:eastAsia="Times New Roman" w:hAnsi="Times New Roman"/>
          <w:sz w:val="24"/>
          <w:lang w:val="lv-LV"/>
        </w:rPr>
        <w:t>.</w:t>
      </w:r>
    </w:p>
    <w:p w:rsidR="00F235DD" w:rsidRPr="004C19A2" w:rsidRDefault="00F235DD" w:rsidP="003C6DF6">
      <w:pPr>
        <w:spacing w:line="360" w:lineRule="auto"/>
        <w:rPr>
          <w:rFonts w:ascii="Times New Roman" w:eastAsia="Times New Roman" w:hAnsi="Times New Roman"/>
          <w:b/>
          <w:sz w:val="24"/>
          <w:szCs w:val="24"/>
          <w:u w:val="single"/>
          <w:lang w:val="lv-LV"/>
        </w:rPr>
      </w:pPr>
      <w:r w:rsidRPr="004C19A2">
        <w:rPr>
          <w:rFonts w:ascii="Times New Roman" w:eastAsia="Times New Roman" w:hAnsi="Times New Roman"/>
          <w:b/>
          <w:sz w:val="24"/>
          <w:szCs w:val="24"/>
          <w:u w:val="single"/>
          <w:lang w:val="lv-LV"/>
        </w:rPr>
        <w:t>Dobele pilsēta jauniešiem</w:t>
      </w:r>
    </w:p>
    <w:p w:rsidR="00F235DD" w:rsidRPr="00C129E3" w:rsidRDefault="00F235DD" w:rsidP="003C6DF6">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4C19A2">
        <w:rPr>
          <w:rFonts w:ascii="Times New Roman" w:eastAsia=".SFNSText-Regular" w:hAnsi="Times New Roman" w:cs="Times New Roman"/>
          <w:color w:val="000000"/>
          <w:spacing w:val="-4"/>
          <w:sz w:val="24"/>
          <w:szCs w:val="24"/>
          <w:shd w:val="clear" w:color="auto" w:fill="FFFFFF"/>
          <w:lang w:val="lv-LV"/>
        </w:rPr>
        <w:t>Dobeles novada pašvaldības</w:t>
      </w:r>
      <w:r w:rsidRPr="00947270">
        <w:rPr>
          <w:rFonts w:ascii="Times New Roman" w:eastAsia=".SFNSText-Regular" w:hAnsi="Times New Roman" w:cs="Times New Roman"/>
          <w:color w:val="000000"/>
          <w:spacing w:val="-4"/>
          <w:sz w:val="24"/>
          <w:szCs w:val="24"/>
          <w:shd w:val="clear" w:color="auto" w:fill="FFFFFF"/>
          <w:lang w:val="lv-LV"/>
        </w:rPr>
        <w:t xml:space="preserve"> Jaunatnes lietu konsultatīvā komisija (JLKK) un Dobeles Jauniešu dome sadarbībā ar Latvijas Universitātes Ģeogrāfijas un Zemes zinātņu fakultātes Telpiskās attīstības plānošanas programmas studentiem  2017. gada </w:t>
      </w:r>
      <w:r w:rsidRPr="00947270">
        <w:rPr>
          <w:rFonts w:ascii="Times New Roman" w:hAnsi="Times New Roman" w:cs="Times New Roman"/>
          <w:sz w:val="24"/>
          <w:szCs w:val="24"/>
          <w:lang w:eastAsia="en-US"/>
        </w:rPr>
        <w:t>16. un 17.jūnijā</w:t>
      </w:r>
      <w:r w:rsidRPr="00947270">
        <w:rPr>
          <w:rFonts w:ascii="Verdana" w:hAnsi="Verdana" w:cs="Times New Roman"/>
          <w:color w:val="2B2B2B"/>
          <w:sz w:val="23"/>
          <w:szCs w:val="23"/>
          <w:shd w:val="clear" w:color="auto" w:fill="FFFFFF"/>
          <w:lang w:eastAsia="en-US"/>
        </w:rPr>
        <w:t> </w:t>
      </w:r>
      <w:r w:rsidRPr="00947270">
        <w:rPr>
          <w:rFonts w:ascii="Times New Roman" w:eastAsia=".SFNSText-Regular" w:hAnsi="Times New Roman" w:cs="Times New Roman"/>
          <w:color w:val="000000"/>
          <w:spacing w:val="-4"/>
          <w:sz w:val="24"/>
          <w:szCs w:val="24"/>
          <w:shd w:val="clear" w:color="auto" w:fill="FFFFFF"/>
          <w:lang w:val="lv-LV"/>
        </w:rPr>
        <w:t>Dobelē organizēja radošo plenēru. Pasākuma mērķis bija izstrādāt priekšlikumus “ Dobele – pilsēta jauniešiem</w:t>
      </w:r>
      <w:r w:rsidR="00947270">
        <w:rPr>
          <w:rFonts w:ascii="Times New Roman" w:eastAsia=".SFNSText-Regular" w:hAnsi="Times New Roman" w:cs="Times New Roman"/>
          <w:color w:val="000000"/>
          <w:spacing w:val="-4"/>
          <w:sz w:val="24"/>
          <w:szCs w:val="24"/>
          <w:shd w:val="clear" w:color="auto" w:fill="FFFFFF"/>
          <w:lang w:val="lv-LV"/>
        </w:rPr>
        <w:t>”</w:t>
      </w:r>
      <w:r w:rsidRPr="00947270">
        <w:rPr>
          <w:rFonts w:ascii="Times New Roman" w:eastAsia=".SFNSText-Regular" w:hAnsi="Times New Roman" w:cs="Times New Roman"/>
          <w:color w:val="000000"/>
          <w:spacing w:val="-4"/>
          <w:sz w:val="24"/>
          <w:szCs w:val="24"/>
          <w:shd w:val="clear" w:color="auto" w:fill="FFFFFF"/>
          <w:lang w:val="lv-LV"/>
        </w:rPr>
        <w:t>,</w:t>
      </w:r>
      <w:r w:rsidR="00947270">
        <w:rPr>
          <w:rFonts w:ascii="Times New Roman" w:eastAsia=".SFNSText-Regular" w:hAnsi="Times New Roman" w:cs="Times New Roman"/>
          <w:color w:val="000000"/>
          <w:spacing w:val="-4"/>
          <w:sz w:val="24"/>
          <w:szCs w:val="24"/>
          <w:shd w:val="clear" w:color="auto" w:fill="FFFFFF"/>
          <w:lang w:val="lv-LV"/>
        </w:rPr>
        <w:t xml:space="preserve"> </w:t>
      </w:r>
      <w:r w:rsidRPr="00C129E3">
        <w:rPr>
          <w:rFonts w:ascii="Times New Roman" w:eastAsia=".SFNSText-Regular" w:hAnsi="Times New Roman" w:cs="Times New Roman"/>
          <w:color w:val="000000"/>
          <w:spacing w:val="-4"/>
          <w:sz w:val="24"/>
          <w:szCs w:val="24"/>
          <w:shd w:val="clear" w:color="auto" w:fill="FFFFFF"/>
          <w:lang w:val="lv-LV"/>
        </w:rPr>
        <w:t xml:space="preserve">lai jaunieši vēlētos dzīvot Dobelē, kā arī iedrošināt gan jauniešus, gan speciālistus, kas strādā ar jauniešiem vai veido pilsētvidi, uzņemties iniciatīvu un, savstarpēji sadarbojoties, virzīt pilsētas attīstību. Pētījums rāda, ka 68 % jauniešu uzskata, ka viņiem nav nekādu iespēju līdzdarboties politisko lēmumu pieņemšanā vai tās ir pavisam nelielas. Līdz ar to ir būtiski veidot sadarbību veicinošu vidi, kurā jaunatne var piedalīties pilsētas nākotnes veidošanā. </w:t>
      </w:r>
    </w:p>
    <w:p w:rsidR="00F235DD" w:rsidRPr="00C129E3" w:rsidRDefault="00F235DD" w:rsidP="00F235DD">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Plenērā piedalījās 15 studenti 3 pasniedzēji, 8 Dobeles Jauniešu domes pārstāvji, 5 pašvaldības speciālisti (attīstības un plānošanas nodaļas projektu vadītāja, PIUAC, JLS, izpilddirektora vietnieks, priekšsēdētāja vietnieks). Pirmajā dienā jaunieši pastāstīja par to, kādas iespējas jauniešiem ir Dobelē, kā jaunietis jūtas attiecīgajos dzīves posmos “Kā skolnieks, kā students, kā jaunā ģimene”. Tad studenti kopā ar jauniešiem devās pētīt un izzināt Dobeli, parunāties ar iedzīvotājiem. Plenēra otrajā dienā studenti kopā ar jauniešiem darbojās grupās, lai izstrādātu priekšlikumus Dobele – pilsēta jauniešiem attīstībai un ieteikumus konkrētām rīcībām.</w:t>
      </w:r>
    </w:p>
    <w:p w:rsidR="00F235DD" w:rsidRPr="00C129E3" w:rsidRDefault="00F235DD" w:rsidP="00F235DD">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 xml:space="preserve">Apzinot Dobeles pilsētas teritoriju un pilsētas iedzīvotāju vēlmes, LU Telpiskās attīstības plānošanas programmas studentiem radās vairāki ierosinājumi pilsētas vides uzlabošanai.  Pirmkārt, studenti norādīja, ka pilsēta atrodas </w:t>
      </w:r>
      <w:r w:rsidRPr="00C129E3">
        <w:rPr>
          <w:rFonts w:ascii="Times New Roman" w:eastAsia=".SFNSText-Regular" w:hAnsi="Times New Roman" w:cs="Times New Roman"/>
          <w:b/>
          <w:color w:val="000000"/>
          <w:spacing w:val="-4"/>
          <w:sz w:val="24"/>
          <w:szCs w:val="24"/>
          <w:shd w:val="clear" w:color="auto" w:fill="FFFFFF"/>
          <w:lang w:val="lv-LV"/>
        </w:rPr>
        <w:t>labā ģeogrāfiskā lokācijā</w:t>
      </w:r>
      <w:r w:rsidRPr="00C129E3">
        <w:rPr>
          <w:rFonts w:ascii="Times New Roman" w:eastAsia=".SFNSText-Regular" w:hAnsi="Times New Roman" w:cs="Times New Roman"/>
          <w:color w:val="000000"/>
          <w:spacing w:val="-4"/>
          <w:sz w:val="24"/>
          <w:szCs w:val="24"/>
          <w:shd w:val="clear" w:color="auto" w:fill="FFFFFF"/>
          <w:lang w:val="lv-LV"/>
        </w:rPr>
        <w:t xml:space="preserve">, tāpēc svarīgi radīt vietējiem iedzīvotājiem kvalitatīvu dzīves vidi. </w:t>
      </w:r>
    </w:p>
    <w:p w:rsidR="00F235DD" w:rsidRPr="00C129E3" w:rsidRDefault="00F235DD" w:rsidP="00F235DD">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 xml:space="preserve">Otrkārt, tika ierosināts izmantot upes potenciālu un izveidot </w:t>
      </w:r>
      <w:r w:rsidRPr="00C129E3">
        <w:rPr>
          <w:rFonts w:ascii="Times New Roman" w:eastAsia=".SFNSText-Regular" w:hAnsi="Times New Roman" w:cs="Times New Roman"/>
          <w:b/>
          <w:color w:val="000000"/>
          <w:spacing w:val="-4"/>
          <w:sz w:val="24"/>
          <w:szCs w:val="24"/>
          <w:shd w:val="clear" w:color="auto" w:fill="FFFFFF"/>
          <w:lang w:val="lv-LV"/>
        </w:rPr>
        <w:t>vienotu zaļo tīklu</w:t>
      </w:r>
      <w:r w:rsidRPr="00C129E3">
        <w:rPr>
          <w:rFonts w:ascii="Times New Roman" w:eastAsia=".SFNSText-Regular" w:hAnsi="Times New Roman" w:cs="Times New Roman"/>
          <w:color w:val="000000"/>
          <w:spacing w:val="-4"/>
          <w:sz w:val="24"/>
          <w:szCs w:val="24"/>
          <w:shd w:val="clear" w:color="auto" w:fill="FFFFFF"/>
          <w:lang w:val="lv-LV"/>
        </w:rPr>
        <w:t xml:space="preserve">, kas iekļauj gan rekreācijas, gan atpūtas teritorijas visas upes garumā. Studenti aicināja turpināt attīstīt pašvaldības veidoto Veselības taku un papildināt to ar piknika/ atpūtas vietām un norādēm pilsētā. Kā arī aicināja izmantot upes ūdens potenciālu (laivu u.c. ūdens transportu izmantošanai). </w:t>
      </w:r>
    </w:p>
    <w:p w:rsidR="00F235DD" w:rsidRPr="00C129E3" w:rsidRDefault="00F235DD" w:rsidP="00F235DD">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Treškārt, studenti atzina, ka būtu nepieciešami īstermiņa risinājumi pilsētas sporta infrastruktūras uzlabošanā</w:t>
      </w:r>
      <w:r w:rsidRPr="00C129E3">
        <w:rPr>
          <w:rFonts w:ascii="Times New Roman" w:eastAsia=".SFNSText-Regular" w:hAnsi="Times New Roman" w:cs="Times New Roman"/>
          <w:b/>
          <w:color w:val="000000"/>
          <w:spacing w:val="-4"/>
          <w:sz w:val="24"/>
          <w:szCs w:val="24"/>
          <w:shd w:val="clear" w:color="auto" w:fill="FFFFFF"/>
          <w:lang w:val="lv-LV"/>
        </w:rPr>
        <w:t xml:space="preserve"> -</w:t>
      </w:r>
      <w:r w:rsidRPr="00C129E3">
        <w:rPr>
          <w:rFonts w:ascii="Times New Roman" w:eastAsia=".SFNSText-Regular" w:hAnsi="Times New Roman" w:cs="Times New Roman"/>
          <w:color w:val="000000"/>
          <w:spacing w:val="-4"/>
          <w:sz w:val="24"/>
          <w:szCs w:val="24"/>
          <w:shd w:val="clear" w:color="auto" w:fill="FFFFFF"/>
          <w:lang w:val="lv-LV"/>
        </w:rPr>
        <w:t xml:space="preserve"> </w:t>
      </w:r>
      <w:r w:rsidRPr="00C129E3">
        <w:rPr>
          <w:rFonts w:ascii="Times New Roman" w:eastAsia=".SFNSText-Regular" w:hAnsi="Times New Roman" w:cs="Times New Roman"/>
          <w:b/>
          <w:color w:val="000000"/>
          <w:spacing w:val="-4"/>
          <w:sz w:val="24"/>
          <w:szCs w:val="24"/>
          <w:shd w:val="clear" w:color="auto" w:fill="FFFFFF"/>
          <w:lang w:val="lv-LV"/>
        </w:rPr>
        <w:t>saglabāt un uzturēt</w:t>
      </w:r>
      <w:r w:rsidRPr="00C129E3">
        <w:rPr>
          <w:rFonts w:ascii="Times New Roman" w:eastAsia=".SFNSText-Regular" w:hAnsi="Times New Roman" w:cs="Times New Roman"/>
          <w:color w:val="000000"/>
          <w:spacing w:val="-4"/>
          <w:sz w:val="24"/>
          <w:szCs w:val="24"/>
          <w:shd w:val="clear" w:color="auto" w:fill="FFFFFF"/>
          <w:lang w:val="lv-LV"/>
        </w:rPr>
        <w:t xml:space="preserve"> jau izveidotos laukumus,  kas veicams pašu spēkiem un minimāliem resursiem, un veidot jaunus daudzfunkcionālus (visām vecuma grupām atbilstošos) laukumus. </w:t>
      </w:r>
    </w:p>
    <w:p w:rsidR="00F235DD" w:rsidRPr="00C129E3" w:rsidRDefault="00F235DD" w:rsidP="00F235DD">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 xml:space="preserve">Ceturtkārt, studenti aicināja veidot </w:t>
      </w:r>
      <w:r w:rsidRPr="00C129E3">
        <w:rPr>
          <w:rFonts w:ascii="Times New Roman" w:eastAsia=".SFNSText-Regular" w:hAnsi="Times New Roman" w:cs="Times New Roman"/>
          <w:b/>
          <w:color w:val="000000"/>
          <w:spacing w:val="-4"/>
          <w:sz w:val="24"/>
          <w:szCs w:val="24"/>
          <w:shd w:val="clear" w:color="auto" w:fill="FFFFFF"/>
          <w:lang w:val="lv-LV"/>
        </w:rPr>
        <w:t>jaunus dzīvojamos rajonus jaunām ģimenēm</w:t>
      </w:r>
      <w:r w:rsidRPr="00C129E3">
        <w:rPr>
          <w:rFonts w:ascii="Times New Roman" w:eastAsia=".SFNSText-Regular" w:hAnsi="Times New Roman" w:cs="Times New Roman"/>
          <w:color w:val="000000"/>
          <w:spacing w:val="-4"/>
          <w:sz w:val="24"/>
          <w:szCs w:val="24"/>
          <w:shd w:val="clear" w:color="auto" w:fill="FFFFFF"/>
          <w:lang w:val="lv-LV"/>
        </w:rPr>
        <w:t xml:space="preserve">, kas veicinās jaunu iedzīvotāju piesaisti un pilsētvides sakārtošanu. Pirms tam būtu nepieciešams veidot dialogu ar esošo neapdzīvoto ēku īpašniekiem, ar mērķi uzlabot pilsētvides kopējo kvalitāti. </w:t>
      </w:r>
    </w:p>
    <w:p w:rsidR="00F235DD" w:rsidRPr="00C129E3" w:rsidRDefault="00F235DD" w:rsidP="00F235DD">
      <w:pPr>
        <w:spacing w:line="360" w:lineRule="auto"/>
        <w:ind w:firstLine="720"/>
        <w:jc w:val="both"/>
        <w:rPr>
          <w:rFonts w:ascii="Times New Roman" w:eastAsia=".SFNSText-Regular" w:hAnsi="Times New Roman" w:cs="Times New Roman"/>
          <w:color w:val="000000"/>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 xml:space="preserve">Apzinot Dobeles jauniešu un iedzīvotāju vajadzības,  studenti norādīja, ka esošā kultūras infrastruktūra nodrošina amatu  apgūšanu, kultūras pasākumu pieejamību, taču pasākumu un aktivitāšu klāsts neatbilst jauniešu interesēm. Studenti aicināja izmantot pašvaldības īpašumā esošos resursus un izveidot koprades māju – </w:t>
      </w:r>
      <w:r w:rsidRPr="00C129E3">
        <w:rPr>
          <w:rFonts w:ascii="Times New Roman" w:eastAsia=".SFNSText-Regular" w:hAnsi="Times New Roman" w:cs="Times New Roman"/>
          <w:b/>
          <w:color w:val="000000"/>
          <w:spacing w:val="-4"/>
          <w:sz w:val="24"/>
          <w:szCs w:val="24"/>
          <w:shd w:val="clear" w:color="auto" w:fill="FFFFFF"/>
          <w:lang w:val="lv-LV"/>
        </w:rPr>
        <w:t>vieta radošām idejām un aktivitātēm</w:t>
      </w:r>
      <w:r w:rsidRPr="00C129E3">
        <w:rPr>
          <w:rFonts w:ascii="Times New Roman" w:eastAsia=".SFNSText-Regular" w:hAnsi="Times New Roman" w:cs="Times New Roman"/>
          <w:color w:val="000000"/>
          <w:spacing w:val="-4"/>
          <w:sz w:val="24"/>
          <w:szCs w:val="24"/>
          <w:shd w:val="clear" w:color="auto" w:fill="FFFFFF"/>
          <w:lang w:val="lv-LV"/>
        </w:rPr>
        <w:t xml:space="preserve">. </w:t>
      </w:r>
    </w:p>
    <w:p w:rsidR="00F235DD" w:rsidRPr="00392FA6" w:rsidRDefault="00F235DD" w:rsidP="00F235DD">
      <w:pPr>
        <w:spacing w:line="360" w:lineRule="auto"/>
        <w:ind w:firstLine="720"/>
        <w:jc w:val="both"/>
        <w:rPr>
          <w:rFonts w:ascii="Times New Roman" w:eastAsia=".SFNSText-Regular" w:hAnsi="Times New Roman" w:cs="Times New Roman"/>
          <w:b/>
          <w:spacing w:val="-4"/>
          <w:sz w:val="24"/>
          <w:szCs w:val="24"/>
          <w:shd w:val="clear" w:color="auto" w:fill="FFFFFF"/>
          <w:lang w:val="lv-LV"/>
        </w:rPr>
      </w:pPr>
      <w:r w:rsidRPr="00C129E3">
        <w:rPr>
          <w:rFonts w:ascii="Times New Roman" w:eastAsia=".SFNSText-Regular" w:hAnsi="Times New Roman" w:cs="Times New Roman"/>
          <w:color w:val="000000"/>
          <w:spacing w:val="-4"/>
          <w:sz w:val="24"/>
          <w:szCs w:val="24"/>
          <w:shd w:val="clear" w:color="auto" w:fill="FFFFFF"/>
          <w:lang w:val="lv-LV"/>
        </w:rPr>
        <w:t xml:space="preserve">Noslēgumā kā nozīmīgs veicamais darbs tika minēts pētījums ar tēmu “Kur paliek jaunietis, kas pabeidz skolu?”. Papildus šim aspektam tika minēts, ka, lai motivētu un aicinātu jauniešus būt aktīviem, svarīga </w:t>
      </w:r>
      <w:r w:rsidRPr="00C129E3">
        <w:rPr>
          <w:rFonts w:ascii="Times New Roman" w:eastAsia=".SFNSText-Regular" w:hAnsi="Times New Roman" w:cs="Times New Roman"/>
          <w:b/>
          <w:color w:val="000000"/>
          <w:spacing w:val="-4"/>
          <w:sz w:val="24"/>
          <w:szCs w:val="24"/>
          <w:shd w:val="clear" w:color="auto" w:fill="FFFFFF"/>
          <w:lang w:val="lv-LV"/>
        </w:rPr>
        <w:t>pašorganizēšanās</w:t>
      </w:r>
      <w:r w:rsidRPr="00C129E3">
        <w:rPr>
          <w:rFonts w:ascii="Times New Roman" w:eastAsia=".SFNSText-Regular" w:hAnsi="Times New Roman" w:cs="Times New Roman"/>
          <w:color w:val="000000"/>
          <w:spacing w:val="-4"/>
          <w:sz w:val="24"/>
          <w:szCs w:val="24"/>
          <w:shd w:val="clear" w:color="auto" w:fill="FFFFFF"/>
          <w:lang w:val="lv-LV"/>
        </w:rPr>
        <w:t xml:space="preserve">, līdz ar to nepieciešams mudināt visus pilsētas iedzīvotājus būt aktīviem un atbildīgiem par savas dzīves telpas </w:t>
      </w:r>
      <w:r w:rsidRPr="00392FA6">
        <w:rPr>
          <w:rFonts w:ascii="Times New Roman" w:eastAsia=".SFNSText-Regular" w:hAnsi="Times New Roman" w:cs="Times New Roman"/>
          <w:spacing w:val="-4"/>
          <w:sz w:val="24"/>
          <w:szCs w:val="24"/>
          <w:shd w:val="clear" w:color="auto" w:fill="FFFFFF"/>
          <w:lang w:val="lv-LV"/>
        </w:rPr>
        <w:t>izveidi (</w:t>
      </w:r>
      <w:r w:rsidR="00D45093" w:rsidRPr="00392FA6">
        <w:rPr>
          <w:rFonts w:ascii="Times New Roman" w:eastAsia=".SFNSText-Regular" w:hAnsi="Times New Roman" w:cs="Times New Roman"/>
          <w:spacing w:val="-4"/>
          <w:sz w:val="24"/>
          <w:szCs w:val="24"/>
          <w:shd w:val="clear" w:color="auto" w:fill="FFFFFF"/>
          <w:lang w:val="lv-LV"/>
        </w:rPr>
        <w:t>pilns apkopojums pielikumā Nr.</w:t>
      </w:r>
      <w:r w:rsidR="00225D0F">
        <w:rPr>
          <w:rFonts w:ascii="Times New Roman" w:eastAsia=".SFNSText-Regular" w:hAnsi="Times New Roman" w:cs="Times New Roman"/>
          <w:spacing w:val="-4"/>
          <w:sz w:val="24"/>
          <w:szCs w:val="24"/>
          <w:shd w:val="clear" w:color="auto" w:fill="FFFFFF"/>
          <w:lang w:val="lv-LV"/>
        </w:rPr>
        <w:t>2</w:t>
      </w:r>
      <w:r w:rsidRPr="00392FA6">
        <w:rPr>
          <w:rFonts w:ascii="Times New Roman" w:eastAsia=".SFNSText-Regular" w:hAnsi="Times New Roman" w:cs="Times New Roman"/>
          <w:spacing w:val="-4"/>
          <w:sz w:val="24"/>
          <w:szCs w:val="24"/>
          <w:shd w:val="clear" w:color="auto" w:fill="FFFFFF"/>
          <w:lang w:val="lv-LV"/>
        </w:rPr>
        <w:t>)</w:t>
      </w:r>
      <w:r w:rsidR="00392FA6">
        <w:rPr>
          <w:rFonts w:ascii="Times New Roman" w:eastAsia=".SFNSText-Regular" w:hAnsi="Times New Roman" w:cs="Times New Roman"/>
          <w:spacing w:val="-4"/>
          <w:sz w:val="24"/>
          <w:szCs w:val="24"/>
          <w:shd w:val="clear" w:color="auto" w:fill="FFFFFF"/>
          <w:lang w:val="lv-LV"/>
        </w:rPr>
        <w:t>.</w:t>
      </w:r>
    </w:p>
    <w:p w:rsidR="00F30F22" w:rsidRPr="00392FA6" w:rsidRDefault="00F30F22" w:rsidP="00F235DD">
      <w:pPr>
        <w:spacing w:line="360" w:lineRule="auto"/>
        <w:rPr>
          <w:rFonts w:ascii="Times New Roman" w:eastAsia="Times New Roman" w:hAnsi="Times New Roman"/>
          <w:lang w:val="lv-LV"/>
        </w:rPr>
      </w:pPr>
    </w:p>
    <w:p w:rsidR="00947270" w:rsidRPr="00947270" w:rsidRDefault="00947270" w:rsidP="004C19A2">
      <w:pPr>
        <w:spacing w:line="360" w:lineRule="auto"/>
        <w:jc w:val="both"/>
        <w:rPr>
          <w:rFonts w:ascii="Times New Roman" w:hAnsi="Times New Roman" w:cs="Times New Roman"/>
          <w:bCs/>
          <w:sz w:val="24"/>
          <w:szCs w:val="22"/>
          <w:lang w:val="lv-LV" w:eastAsia="en-US"/>
        </w:rPr>
      </w:pPr>
      <w:r w:rsidRPr="00947270">
        <w:rPr>
          <w:rFonts w:ascii="Times New Roman" w:eastAsia="Times New Roman" w:hAnsi="Times New Roman"/>
          <w:b/>
          <w:sz w:val="24"/>
          <w:szCs w:val="24"/>
          <w:u w:val="single"/>
          <w:lang w:val="lv-LV"/>
        </w:rPr>
        <w:t xml:space="preserve">Dobeles novada izglītības iestāžu </w:t>
      </w:r>
      <w:r>
        <w:rPr>
          <w:rFonts w:ascii="Times New Roman" w:eastAsia="Times New Roman" w:hAnsi="Times New Roman"/>
          <w:b/>
          <w:sz w:val="24"/>
          <w:szCs w:val="24"/>
          <w:u w:val="single"/>
          <w:lang w:val="lv-LV"/>
        </w:rPr>
        <w:t>s</w:t>
      </w:r>
      <w:r w:rsidRPr="00947270">
        <w:rPr>
          <w:rFonts w:ascii="Times New Roman" w:eastAsia="Times New Roman" w:hAnsi="Times New Roman"/>
          <w:b/>
          <w:sz w:val="24"/>
          <w:szCs w:val="24"/>
          <w:u w:val="single"/>
          <w:lang w:val="lv-LV"/>
        </w:rPr>
        <w:t>kolēnu pašpārvalžu pieredzes apmaiņas seminārs</w:t>
      </w:r>
      <w:r w:rsidR="004C19A2">
        <w:rPr>
          <w:rFonts w:ascii="Times New Roman" w:eastAsia="Times New Roman" w:hAnsi="Times New Roman"/>
          <w:b/>
          <w:sz w:val="24"/>
          <w:szCs w:val="24"/>
          <w:u w:val="single"/>
          <w:lang w:val="lv-LV"/>
        </w:rPr>
        <w:t xml:space="preserve"> </w:t>
      </w:r>
      <w:r w:rsidRPr="00947270">
        <w:rPr>
          <w:rFonts w:ascii="Times New Roman" w:eastAsia="Times New Roman" w:hAnsi="Times New Roman"/>
          <w:sz w:val="24"/>
          <w:szCs w:val="24"/>
          <w:lang w:val="lv-LV"/>
        </w:rPr>
        <w:t>notika 2017. gada 3.-4. novembrī, Dobeles novada “Zaļkalnos”</w:t>
      </w:r>
      <w:r>
        <w:rPr>
          <w:rFonts w:ascii="Times New Roman" w:eastAsia="Times New Roman" w:hAnsi="Times New Roman"/>
          <w:sz w:val="24"/>
          <w:szCs w:val="24"/>
          <w:lang w:val="lv-LV"/>
        </w:rPr>
        <w:t>, tajā</w:t>
      </w:r>
      <w:r w:rsidR="004C19A2">
        <w:rPr>
          <w:rFonts w:ascii="Times New Roman" w:eastAsia="Times New Roman" w:hAnsi="Times New Roman"/>
          <w:sz w:val="24"/>
          <w:szCs w:val="24"/>
          <w:lang w:val="lv-LV"/>
        </w:rPr>
        <w:t xml:space="preserve"> </w:t>
      </w:r>
      <w:r w:rsidRPr="00947270">
        <w:rPr>
          <w:rFonts w:ascii="Times New Roman" w:hAnsi="Times New Roman" w:cs="Times New Roman"/>
          <w:bCs/>
          <w:sz w:val="24"/>
          <w:szCs w:val="22"/>
          <w:lang w:val="lv-LV" w:eastAsia="en-US"/>
        </w:rPr>
        <w:t xml:space="preserve"> piedalījās 18 aktīvi jaunieši no Dobeles novada izglītības iestādēm. Pirmajā dienā pasākumā piedalījās arī par pašpārvaldes darbu skolā atbildīgie skolotāji. Semināru vadīja DJIVC jaunatnes lietu speciāliste Inita Neimane un Dobeles Jauniešu domes (DJD) jaunatnes darbiniece Lauma Freiberga. </w:t>
      </w:r>
    </w:p>
    <w:p w:rsidR="00947270" w:rsidRPr="00947270" w:rsidRDefault="004C19A2" w:rsidP="00947270">
      <w:pPr>
        <w:spacing w:line="360" w:lineRule="auto"/>
        <w:ind w:firstLine="720"/>
        <w:jc w:val="both"/>
        <w:rPr>
          <w:rFonts w:ascii="Times New Roman" w:hAnsi="Times New Roman" w:cs="Times New Roman"/>
          <w:bCs/>
          <w:sz w:val="24"/>
          <w:szCs w:val="22"/>
          <w:lang w:val="lv-LV" w:eastAsia="en-US"/>
        </w:rPr>
      </w:pPr>
      <w:r w:rsidRPr="00947270">
        <w:rPr>
          <w:rFonts w:ascii="Times New Roman" w:hAnsi="Times New Roman" w:cs="Times New Roman"/>
          <w:bCs/>
          <w:sz w:val="24"/>
          <w:szCs w:val="22"/>
          <w:lang w:val="lv-LV" w:eastAsia="en-US"/>
        </w:rPr>
        <w:t>Seminārs tika organizēts projekta “PieDalies ideju laboratorijā</w:t>
      </w:r>
      <w:r w:rsidR="00947270" w:rsidRPr="00947270">
        <w:rPr>
          <w:rFonts w:ascii="Times New Roman" w:hAnsi="Times New Roman" w:cs="Times New Roman"/>
          <w:bCs/>
          <w:sz w:val="24"/>
          <w:szCs w:val="22"/>
          <w:lang w:val="lv-LV" w:eastAsia="en-US"/>
        </w:rPr>
        <w:t xml:space="preserve"> ar mērķi veicināt skolēnu pašpārvalžu informētību par procesiem jaunatnes jomā, kā arī rosināt dalībniekus sniegt priekšlikumus jaunatnes darba pilnveidošanai Dobeles novadā. Semināra galvenie uzdevumi</w:t>
      </w:r>
      <w:r>
        <w:rPr>
          <w:rFonts w:ascii="Times New Roman" w:hAnsi="Times New Roman" w:cs="Times New Roman"/>
          <w:bCs/>
          <w:sz w:val="24"/>
          <w:szCs w:val="22"/>
          <w:lang w:val="lv-LV" w:eastAsia="en-US"/>
        </w:rPr>
        <w:t>:</w:t>
      </w:r>
      <w:r w:rsidR="00947270" w:rsidRPr="00947270">
        <w:rPr>
          <w:rFonts w:ascii="Times New Roman" w:hAnsi="Times New Roman" w:cs="Times New Roman"/>
          <w:bCs/>
          <w:sz w:val="24"/>
          <w:szCs w:val="22"/>
          <w:lang w:val="lv-LV" w:eastAsia="en-US"/>
        </w:rPr>
        <w:t xml:space="preserve"> veicināt pieredzes apmaiņu starp novada skolēnu pašpārvaldēm; informēt jauniešus par iespējām līdzdarboties pilsētas un/ vai pagasta aktivitātēs, kā arī veicināt jauniešu iniciatīvas un kritisko domāšanu. Semināra aktivitātes tika organizētas izmantojot neformālās izglītības metodes. </w:t>
      </w:r>
      <w:r>
        <w:rPr>
          <w:rFonts w:ascii="Times New Roman" w:hAnsi="Times New Roman" w:cs="Times New Roman"/>
          <w:bCs/>
          <w:sz w:val="24"/>
          <w:szCs w:val="22"/>
          <w:lang w:val="lv-LV" w:eastAsia="en-US"/>
        </w:rPr>
        <w:t>J</w:t>
      </w:r>
      <w:r w:rsidR="00947270" w:rsidRPr="00947270">
        <w:rPr>
          <w:rFonts w:ascii="Times New Roman" w:hAnsi="Times New Roman" w:cs="Times New Roman"/>
          <w:bCs/>
          <w:sz w:val="24"/>
          <w:szCs w:val="22"/>
          <w:lang w:val="lv-LV" w:eastAsia="en-US"/>
        </w:rPr>
        <w:t>auniešus iepazīstināja ar DJIVC piedāvātajām aktivitātēm un pakalpojumiem, iespēju jauniešiem darboties D</w:t>
      </w:r>
      <w:r>
        <w:rPr>
          <w:rFonts w:ascii="Times New Roman" w:hAnsi="Times New Roman" w:cs="Times New Roman"/>
          <w:bCs/>
          <w:sz w:val="24"/>
          <w:szCs w:val="22"/>
          <w:lang w:val="lv-LV" w:eastAsia="en-US"/>
        </w:rPr>
        <w:t>obeles Jauniešu domē</w:t>
      </w:r>
      <w:r w:rsidR="00947270" w:rsidRPr="00947270">
        <w:rPr>
          <w:rFonts w:ascii="Times New Roman" w:hAnsi="Times New Roman" w:cs="Times New Roman"/>
          <w:bCs/>
          <w:sz w:val="24"/>
          <w:szCs w:val="22"/>
          <w:lang w:val="lv-LV" w:eastAsia="en-US"/>
        </w:rPr>
        <w:t xml:space="preserve">, kā arī </w:t>
      </w:r>
      <w:r>
        <w:rPr>
          <w:rFonts w:ascii="Times New Roman" w:hAnsi="Times New Roman" w:cs="Times New Roman"/>
          <w:bCs/>
          <w:sz w:val="24"/>
          <w:szCs w:val="22"/>
          <w:lang w:val="lv-LV" w:eastAsia="en-US"/>
        </w:rPr>
        <w:t>ar</w:t>
      </w:r>
      <w:r w:rsidR="00947270" w:rsidRPr="00947270">
        <w:rPr>
          <w:rFonts w:ascii="Times New Roman" w:hAnsi="Times New Roman" w:cs="Times New Roman"/>
          <w:bCs/>
          <w:sz w:val="24"/>
          <w:szCs w:val="22"/>
          <w:lang w:val="lv-LV" w:eastAsia="en-US"/>
        </w:rPr>
        <w:t xml:space="preserve"> Dobeles novada Jaunatnes politikas attīstības programmas 2018.-2024. tapšanas gaitu. Balstoties uz semināra noteiktajiem uzdevumiem, tika organizētas aktivitātes “Domā kritiski un radi idejas”  un ‘Ideju banka”. </w:t>
      </w:r>
    </w:p>
    <w:p w:rsidR="00F235DD" w:rsidRDefault="00947270" w:rsidP="00947270">
      <w:pPr>
        <w:spacing w:line="360" w:lineRule="auto"/>
        <w:ind w:firstLine="720"/>
        <w:jc w:val="both"/>
        <w:rPr>
          <w:rFonts w:ascii="Times New Roman" w:hAnsi="Times New Roman" w:cs="Times New Roman"/>
          <w:bCs/>
          <w:sz w:val="24"/>
          <w:szCs w:val="22"/>
          <w:highlight w:val="yellow"/>
          <w:lang w:val="lv-LV" w:eastAsia="en-US"/>
        </w:rPr>
      </w:pPr>
      <w:r w:rsidRPr="00947270">
        <w:rPr>
          <w:rFonts w:ascii="Times New Roman" w:hAnsi="Times New Roman" w:cs="Times New Roman"/>
          <w:bCs/>
          <w:sz w:val="24"/>
          <w:szCs w:val="22"/>
          <w:lang w:val="lv-LV" w:eastAsia="en-US"/>
        </w:rPr>
        <w:t>Katrai pašpārvaldei pirms semināra tika uzdots izpildīt trīs mājas uzdevumus. Sagatavot prezentāciju par savu pašpārvaldi "Ikdiena un izaicinājumi manā pašpārvaldē", sagatavot vizualizāciju par tēmu "Dobeles novads - draudzīga vieta jauniešiem"</w:t>
      </w:r>
      <w:r w:rsidR="004C19A2">
        <w:rPr>
          <w:rFonts w:ascii="Times New Roman" w:hAnsi="Times New Roman" w:cs="Times New Roman"/>
          <w:bCs/>
          <w:sz w:val="24"/>
          <w:szCs w:val="22"/>
          <w:lang w:val="lv-LV" w:eastAsia="en-US"/>
        </w:rPr>
        <w:t xml:space="preserve"> </w:t>
      </w:r>
      <w:r w:rsidR="004C19A2" w:rsidRPr="003D1138">
        <w:rPr>
          <w:rFonts w:ascii="Times New Roman" w:hAnsi="Times New Roman" w:cs="Times New Roman"/>
          <w:bCs/>
          <w:sz w:val="24"/>
          <w:szCs w:val="22"/>
          <w:lang w:val="lv-LV" w:eastAsia="en-US"/>
        </w:rPr>
        <w:t>(apkopojumu skatīt pielikumā Nr.</w:t>
      </w:r>
      <w:r w:rsidR="00225D0F">
        <w:rPr>
          <w:rFonts w:ascii="Times New Roman" w:hAnsi="Times New Roman" w:cs="Times New Roman"/>
          <w:bCs/>
          <w:sz w:val="24"/>
          <w:szCs w:val="22"/>
          <w:lang w:val="lv-LV" w:eastAsia="en-US"/>
        </w:rPr>
        <w:t>3</w:t>
      </w:r>
      <w:r w:rsidR="004C19A2" w:rsidRPr="003D1138">
        <w:rPr>
          <w:rFonts w:ascii="Times New Roman" w:hAnsi="Times New Roman" w:cs="Times New Roman"/>
          <w:bCs/>
          <w:sz w:val="24"/>
          <w:szCs w:val="22"/>
          <w:lang w:val="lv-LV" w:eastAsia="en-US"/>
        </w:rPr>
        <w:t>)</w:t>
      </w:r>
      <w:r w:rsidRPr="003D1138">
        <w:rPr>
          <w:rFonts w:ascii="Times New Roman" w:hAnsi="Times New Roman" w:cs="Times New Roman"/>
          <w:bCs/>
          <w:sz w:val="24"/>
          <w:szCs w:val="22"/>
          <w:lang w:val="lv-LV" w:eastAsia="en-US"/>
        </w:rPr>
        <w:t xml:space="preserve"> u</w:t>
      </w:r>
      <w:r w:rsidRPr="00947270">
        <w:rPr>
          <w:rFonts w:ascii="Times New Roman" w:hAnsi="Times New Roman" w:cs="Times New Roman"/>
          <w:bCs/>
          <w:sz w:val="24"/>
          <w:szCs w:val="22"/>
          <w:lang w:val="lv-LV" w:eastAsia="en-US"/>
        </w:rPr>
        <w:t xml:space="preserve">n nodrošināt DJIVC izveidotās anketas "Dobeles pilsētas un novada jauniešu aktivitāte" izplatīšanu jauniešu vidū. </w:t>
      </w:r>
    </w:p>
    <w:p w:rsidR="00553FB5" w:rsidRDefault="00553FB5" w:rsidP="00C129E3">
      <w:pPr>
        <w:spacing w:line="360" w:lineRule="auto"/>
        <w:ind w:firstLine="720"/>
        <w:jc w:val="both"/>
        <w:rPr>
          <w:rFonts w:ascii="Times New Roman" w:hAnsi="Times New Roman" w:cs="Times New Roman"/>
          <w:bCs/>
          <w:sz w:val="24"/>
          <w:szCs w:val="22"/>
          <w:highlight w:val="yellow"/>
          <w:lang w:val="lv-LV" w:eastAsia="en-US"/>
        </w:rPr>
      </w:pPr>
    </w:p>
    <w:p w:rsidR="00553FB5" w:rsidRPr="004C19A2" w:rsidRDefault="004C19A2" w:rsidP="004C19A2">
      <w:pPr>
        <w:spacing w:line="360" w:lineRule="auto"/>
        <w:jc w:val="both"/>
        <w:rPr>
          <w:rFonts w:ascii="Times New Roman" w:hAnsi="Times New Roman" w:cs="Times New Roman"/>
          <w:b/>
          <w:bCs/>
          <w:sz w:val="24"/>
          <w:szCs w:val="22"/>
          <w:highlight w:val="yellow"/>
          <w:u w:val="single"/>
          <w:lang w:val="lv-LV" w:eastAsia="en-US"/>
        </w:rPr>
      </w:pPr>
      <w:r w:rsidRPr="004C19A2">
        <w:rPr>
          <w:rFonts w:ascii="Times New Roman" w:hAnsi="Times New Roman" w:cs="Times New Roman"/>
          <w:b/>
          <w:bCs/>
          <w:sz w:val="24"/>
          <w:szCs w:val="22"/>
          <w:u w:val="single"/>
          <w:lang w:val="lv-LV" w:eastAsia="en-US"/>
        </w:rPr>
        <w:t>"Dobeles pilsētas un novada jauniešu aktivitāte"</w:t>
      </w:r>
    </w:p>
    <w:p w:rsidR="00C129E3" w:rsidRPr="00C129E3" w:rsidRDefault="00C129E3" w:rsidP="00C129E3">
      <w:pPr>
        <w:spacing w:line="360" w:lineRule="auto"/>
        <w:ind w:firstLine="720"/>
        <w:jc w:val="both"/>
        <w:rPr>
          <w:rFonts w:ascii="Times New Roman" w:hAnsi="Times New Roman" w:cs="Times New Roman"/>
          <w:bCs/>
          <w:sz w:val="24"/>
          <w:szCs w:val="22"/>
          <w:lang w:val="lv-LV" w:eastAsia="en-US"/>
        </w:rPr>
      </w:pPr>
      <w:r w:rsidRPr="004C19A2">
        <w:rPr>
          <w:rFonts w:ascii="Times New Roman" w:hAnsi="Times New Roman" w:cs="Times New Roman"/>
          <w:bCs/>
          <w:sz w:val="24"/>
          <w:szCs w:val="22"/>
          <w:lang w:val="lv-LV" w:eastAsia="en-US"/>
        </w:rPr>
        <w:t>Dobeles Jaunatnes iniciatīvu un veselības centrs izveidoj</w:t>
      </w:r>
      <w:r w:rsidR="00F56D32" w:rsidRPr="004C19A2">
        <w:rPr>
          <w:rFonts w:ascii="Times New Roman" w:hAnsi="Times New Roman" w:cs="Times New Roman"/>
          <w:bCs/>
          <w:sz w:val="24"/>
          <w:szCs w:val="22"/>
          <w:lang w:val="lv-LV" w:eastAsia="en-US"/>
        </w:rPr>
        <w:t>a</w:t>
      </w:r>
      <w:r w:rsidRPr="004C19A2">
        <w:rPr>
          <w:rFonts w:ascii="Times New Roman" w:hAnsi="Times New Roman" w:cs="Times New Roman"/>
          <w:bCs/>
          <w:sz w:val="24"/>
          <w:szCs w:val="22"/>
          <w:lang w:val="lv-LV" w:eastAsia="en-US"/>
        </w:rPr>
        <w:t xml:space="preserve"> anketu,</w:t>
      </w:r>
      <w:r w:rsidRPr="00F56D32">
        <w:rPr>
          <w:rFonts w:ascii="Times New Roman" w:hAnsi="Times New Roman" w:cs="Times New Roman"/>
          <w:bCs/>
          <w:sz w:val="24"/>
          <w:szCs w:val="22"/>
          <w:lang w:val="lv-LV" w:eastAsia="en-US"/>
        </w:rPr>
        <w:t xml:space="preserve"> </w:t>
      </w:r>
      <w:r w:rsidR="00F56D32" w:rsidRPr="00F56D32">
        <w:rPr>
          <w:rFonts w:ascii="Times New Roman" w:hAnsi="Times New Roman" w:cs="Times New Roman"/>
          <w:bCs/>
          <w:sz w:val="24"/>
          <w:szCs w:val="22"/>
          <w:lang w:val="lv-LV" w:eastAsia="en-US"/>
        </w:rPr>
        <w:t>kur</w:t>
      </w:r>
      <w:r w:rsidR="00F56D32">
        <w:rPr>
          <w:rFonts w:ascii="Times New Roman" w:hAnsi="Times New Roman" w:cs="Times New Roman"/>
          <w:bCs/>
          <w:sz w:val="24"/>
          <w:szCs w:val="22"/>
          <w:lang w:val="lv-LV" w:eastAsia="en-US"/>
        </w:rPr>
        <w:t>ā</w:t>
      </w:r>
      <w:r w:rsidR="00F56D32" w:rsidRPr="00F56D32">
        <w:rPr>
          <w:rFonts w:ascii="Times New Roman" w:hAnsi="Times New Roman" w:cs="Times New Roman"/>
          <w:bCs/>
          <w:sz w:val="24"/>
          <w:szCs w:val="22"/>
          <w:lang w:val="lv-LV" w:eastAsia="en-US"/>
        </w:rPr>
        <w:t xml:space="preserve"> iekļāva 15 jautājumus, </w:t>
      </w:r>
      <w:r w:rsidR="00F56D32">
        <w:rPr>
          <w:rFonts w:ascii="Times New Roman" w:hAnsi="Times New Roman" w:cs="Times New Roman"/>
          <w:bCs/>
          <w:sz w:val="24"/>
          <w:szCs w:val="22"/>
          <w:lang w:val="lv-LV" w:eastAsia="en-US"/>
        </w:rPr>
        <w:t xml:space="preserve">lai </w:t>
      </w:r>
      <w:r w:rsidRPr="00F56D32">
        <w:rPr>
          <w:rFonts w:ascii="Times New Roman" w:hAnsi="Times New Roman" w:cs="Times New Roman"/>
          <w:bCs/>
          <w:sz w:val="24"/>
          <w:szCs w:val="22"/>
          <w:lang w:val="lv-LV" w:eastAsia="en-US"/>
        </w:rPr>
        <w:t>no</w:t>
      </w:r>
      <w:r w:rsidR="00F56D32" w:rsidRPr="00F56D32">
        <w:rPr>
          <w:rFonts w:ascii="Times New Roman" w:hAnsi="Times New Roman" w:cs="Times New Roman"/>
          <w:bCs/>
          <w:sz w:val="24"/>
          <w:szCs w:val="22"/>
          <w:lang w:val="lv-LV" w:eastAsia="en-US"/>
        </w:rPr>
        <w:t>skaidrotu jauniešu viedokli par</w:t>
      </w:r>
      <w:r w:rsidRPr="00F56D32">
        <w:rPr>
          <w:rFonts w:ascii="Times New Roman" w:hAnsi="Times New Roman" w:cs="Times New Roman"/>
          <w:bCs/>
          <w:sz w:val="24"/>
          <w:szCs w:val="22"/>
          <w:lang w:val="lv-LV" w:eastAsia="en-US"/>
        </w:rPr>
        <w:t xml:space="preserve"> pasākumu un</w:t>
      </w:r>
      <w:r w:rsidRPr="00C129E3">
        <w:rPr>
          <w:rFonts w:ascii="Times New Roman" w:hAnsi="Times New Roman" w:cs="Times New Roman"/>
          <w:bCs/>
          <w:sz w:val="24"/>
          <w:szCs w:val="22"/>
          <w:lang w:val="lv-LV" w:eastAsia="en-US"/>
        </w:rPr>
        <w:t xml:space="preserve"> aktivitāšu nepieciešamību, kā arī novērtētu jauniešu a</w:t>
      </w:r>
      <w:r w:rsidR="00F56D32">
        <w:rPr>
          <w:rFonts w:ascii="Times New Roman" w:hAnsi="Times New Roman" w:cs="Times New Roman"/>
          <w:bCs/>
          <w:sz w:val="24"/>
          <w:szCs w:val="22"/>
          <w:lang w:val="lv-LV" w:eastAsia="en-US"/>
        </w:rPr>
        <w:t>ktivitāti Dobeles novadā. Anketēšana notika</w:t>
      </w:r>
      <w:r w:rsidRPr="00C129E3">
        <w:rPr>
          <w:rFonts w:ascii="Times New Roman" w:hAnsi="Times New Roman" w:cs="Times New Roman"/>
          <w:bCs/>
          <w:sz w:val="24"/>
          <w:szCs w:val="22"/>
          <w:lang w:val="lv-LV" w:eastAsia="en-US"/>
        </w:rPr>
        <w:t xml:space="preserve"> no 2017. gada 15. septembra līdz 1. decembrim. Kopā anketu aizpildīja 403 jaunieši vecumā no 13 līdz 30 gadiem. 91,3% respondentu bija jaunieši vecuma grupā 13-18 gadi. Izvērtējot sniegtās atbildes, tika secināts, ka anketēšanas dati ir reprezentatīvi gan par Dobeles pilsētas, gan pagastu jauniešiem, jo 44,7% respondentu dzīvo Dobeles pilsētā un 43,9% - pagastos. </w:t>
      </w:r>
    </w:p>
    <w:p w:rsidR="00C129E3" w:rsidRPr="00C129E3" w:rsidRDefault="00BF554C" w:rsidP="00C129E3">
      <w:pPr>
        <w:spacing w:line="360" w:lineRule="auto"/>
        <w:ind w:firstLine="720"/>
        <w:jc w:val="both"/>
        <w:rPr>
          <w:rFonts w:ascii="Times New Roman" w:hAnsi="Times New Roman" w:cs="Times New Roman"/>
          <w:bCs/>
          <w:sz w:val="24"/>
          <w:szCs w:val="22"/>
          <w:lang w:val="lv-LV" w:eastAsia="en-US"/>
        </w:rPr>
      </w:pPr>
      <w:r>
        <w:rPr>
          <w:rFonts w:ascii="Times New Roman" w:hAnsi="Times New Roman" w:cs="Times New Roman"/>
          <w:bCs/>
          <w:noProof/>
          <w:sz w:val="24"/>
          <w:szCs w:val="22"/>
          <w:lang w:val="lv-LV" w:eastAsia="lv-LV"/>
        </w:rPr>
        <mc:AlternateContent>
          <mc:Choice Requires="wpg">
            <w:drawing>
              <wp:anchor distT="0" distB="0" distL="114300" distR="114300" simplePos="0" relativeHeight="251666944" behindDoc="0" locked="0" layoutInCell="1" allowOverlap="1" wp14:anchorId="4BFF239A" wp14:editId="1605B87E">
                <wp:simplePos x="0" y="0"/>
                <wp:positionH relativeFrom="column">
                  <wp:posOffset>1634454</wp:posOffset>
                </wp:positionH>
                <wp:positionV relativeFrom="paragraph">
                  <wp:posOffset>1063937</wp:posOffset>
                </wp:positionV>
                <wp:extent cx="3700636" cy="3053751"/>
                <wp:effectExtent l="0" t="0" r="33655" b="0"/>
                <wp:wrapNone/>
                <wp:docPr id="2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636" cy="3053751"/>
                          <a:chOff x="1088296" y="-382397"/>
                          <a:chExt cx="3327230" cy="2554499"/>
                        </a:xfrm>
                      </wpg:grpSpPr>
                      <wpg:grpSp>
                        <wpg:cNvPr id="23" name="Group 3072"/>
                        <wpg:cNvGrpSpPr>
                          <a:grpSpLocks/>
                        </wpg:cNvGrpSpPr>
                        <wpg:grpSpPr bwMode="auto">
                          <a:xfrm>
                            <a:off x="1088296" y="-382397"/>
                            <a:ext cx="3327230" cy="2554499"/>
                            <a:chOff x="1282218" y="-681533"/>
                            <a:chExt cx="4848678" cy="4094898"/>
                          </a:xfrm>
                        </wpg:grpSpPr>
                        <wpg:graphicFrame>
                          <wpg:cNvPr id="24" name="Chart 2"/>
                          <wpg:cNvFrPr>
                            <a:graphicFrameLocks/>
                          </wpg:cNvFrPr>
                          <wpg:xfrm>
                            <a:off x="1282218" y="-681533"/>
                            <a:ext cx="3982411" cy="4094898"/>
                          </wpg:xfrm>
                          <a:graphic>
                            <a:graphicData uri="http://schemas.openxmlformats.org/drawingml/2006/chart">
                              <c:chart xmlns:c="http://schemas.openxmlformats.org/drawingml/2006/chart" xmlns:r="http://schemas.openxmlformats.org/officeDocument/2006/relationships" r:id="rId32"/>
                            </a:graphicData>
                          </a:graphic>
                        </wpg:graphicFrame>
                        <wps:wsp>
                          <wps:cNvPr id="25" name="TextBox 4"/>
                          <wps:cNvSpPr txBox="1">
                            <a:spLocks noChangeArrowheads="1"/>
                          </wps:cNvSpPr>
                          <wps:spPr bwMode="auto">
                            <a:xfrm>
                              <a:off x="2655495" y="391917"/>
                              <a:ext cx="628760" cy="376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Pr="00561A84" w:rsidRDefault="00AE300F" w:rsidP="00C129E3">
                                <w:pPr>
                                  <w:pStyle w:val="NormalWeb"/>
                                  <w:jc w:val="center"/>
                                  <w:rPr>
                                    <w:sz w:val="20"/>
                                  </w:rPr>
                                </w:pPr>
                                <w:r w:rsidRPr="00561A84">
                                  <w:rPr>
                                    <w:kern w:val="24"/>
                                    <w:sz w:val="20"/>
                                  </w:rPr>
                                  <w:t>NĒ</w:t>
                                </w:r>
                              </w:p>
                            </w:txbxContent>
                          </wps:txbx>
                          <wps:bodyPr rot="0" vert="horz" wrap="square" lIns="91440" tIns="45720" rIns="91440" bIns="45720" anchor="t" anchorCtr="0" upright="1">
                            <a:noAutofit/>
                          </wps:bodyPr>
                        </wps:wsp>
                        <wps:wsp>
                          <wps:cNvPr id="26" name="Straight Connector 5"/>
                          <wps:cNvCnPr>
                            <a:cxnSpLocks noChangeShapeType="1"/>
                          </wps:cNvCnPr>
                          <wps:spPr bwMode="auto">
                            <a:xfrm flipV="1">
                              <a:off x="5264629" y="2537802"/>
                              <a:ext cx="866267" cy="525635"/>
                            </a:xfrm>
                            <a:prstGeom prst="line">
                              <a:avLst/>
                            </a:prstGeom>
                            <a:noFill/>
                            <a:ln w="6350" algn="ctr">
                              <a:solidFill>
                                <a:srgbClr val="FFFFFF"/>
                              </a:solidFill>
                              <a:miter lim="800000"/>
                              <a:headEnd/>
                              <a:tailEnd/>
                            </a:ln>
                            <a:extLst>
                              <a:ext uri="{909E8E84-426E-40DD-AFC4-6F175D3DCCD1}">
                                <a14:hiddenFill xmlns:a14="http://schemas.microsoft.com/office/drawing/2010/main">
                                  <a:noFill/>
                                </a14:hiddenFill>
                              </a:ext>
                            </a:extLst>
                          </wps:spPr>
                          <wps:bodyPr/>
                        </wps:wsp>
                      </wpg:grpSp>
                      <wps:wsp>
                        <wps:cNvPr id="27" name="TextBox 4"/>
                        <wps:cNvSpPr txBox="1">
                          <a:spLocks noChangeArrowheads="1"/>
                        </wps:cNvSpPr>
                        <wps:spPr bwMode="auto">
                          <a:xfrm>
                            <a:off x="2670711" y="1060001"/>
                            <a:ext cx="382625" cy="234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Pr="00561A84" w:rsidRDefault="00AE300F" w:rsidP="00C129E3">
                              <w:pPr>
                                <w:pStyle w:val="NormalWeb"/>
                                <w:jc w:val="center"/>
                                <w:rPr>
                                  <w:sz w:val="20"/>
                                </w:rPr>
                              </w:pPr>
                              <w:r w:rsidRPr="00561A84">
                                <w:rPr>
                                  <w:kern w:val="24"/>
                                  <w:sz w:val="20"/>
                                </w:rPr>
                                <w:t>JĀ</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BFF239A" id="Group 9" o:spid="_x0000_s1076" style="position:absolute;left:0;text-align:left;margin-left:128.7pt;margin-top:83.75pt;width:291.4pt;height:240.45pt;z-index:251666944;mso-width-relative:margin;mso-height-relative:margin" coordorigin="10882,-3823" coordsize="33272,25544"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IE+lJf0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">
                <v:group id="Group 3072" o:spid="_x0000_s1077" style="position:absolute;left:10882;top:-3823;width:33273;height:25544" coordorigin="12822,-6815" coordsize="48486,40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Chart 2" o:spid="_x0000_s1078" type="#_x0000_t75" style="position:absolute;left:16975;top:-2482;width:31549;height:3228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">
                    <v:imagedata r:id="rId33" o:title=""/>
                    <o:lock v:ext="edit" aspectratio="f"/>
                  </v:shape>
                  <v:shape id="TextBox 4" o:spid="_x0000_s1079" type="#_x0000_t202" style="position:absolute;left:26554;top:3919;width:6288;height:3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AE300F" w:rsidRPr="00561A84" w:rsidRDefault="00AE300F" w:rsidP="00C129E3">
                          <w:pPr>
                            <w:pStyle w:val="NormalWeb"/>
                            <w:jc w:val="center"/>
                            <w:rPr>
                              <w:sz w:val="20"/>
                            </w:rPr>
                          </w:pPr>
                          <w:r w:rsidRPr="00561A84">
                            <w:rPr>
                              <w:kern w:val="24"/>
                              <w:sz w:val="20"/>
                            </w:rPr>
                            <w:t>NĒ</w:t>
                          </w:r>
                        </w:p>
                      </w:txbxContent>
                    </v:textbox>
                  </v:shape>
                  <v:line id="Straight Connector 5" o:spid="_x0000_s1080" style="position:absolute;flip:y;visibility:visible;mso-wrap-style:square" from="52646,25378" to="61308,3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VO88MAAADbAAAADwAAAGRycy9kb3ducmV2LnhtbESPQWvCQBSE74L/YXkFb7ppDmlIXaUN&#10;CD1pjbbnZ/Y1Ccm+DdmtSf99VxA8DjPzDbPeTqYTVxpcY1nB8yoCQVxa3XCl4HzaLVMQziNr7CyT&#10;gj9ysN3MZ2vMtB35SNfCVyJA2GWooPa+z6R0ZU0G3cr2xMH7sYNBH+RQST3gGOCmk3EUJdJgw2Gh&#10;xp7ymsq2+DUK7Pch3se6lReS+8t7+5mnL1+5Uoun6e0VhKfJP8L39odWECdw+x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FTvPDAAAA2wAAAA8AAAAAAAAAAAAA&#10;AAAAoQIAAGRycy9kb3ducmV2LnhtbFBLBQYAAAAABAAEAPkAAACRAwAAAAA=&#10;" strokecolor="white" strokeweight=".5pt">
                    <v:stroke joinstyle="miter"/>
                  </v:line>
                </v:group>
                <v:shape id="TextBox 4" o:spid="_x0000_s1081" type="#_x0000_t202" style="position:absolute;left:26707;top:10600;width:3826;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AE300F" w:rsidRPr="00561A84" w:rsidRDefault="00AE300F" w:rsidP="00C129E3">
                        <w:pPr>
                          <w:pStyle w:val="NormalWeb"/>
                          <w:jc w:val="center"/>
                          <w:rPr>
                            <w:sz w:val="20"/>
                          </w:rPr>
                        </w:pPr>
                        <w:r w:rsidRPr="00561A84">
                          <w:rPr>
                            <w:kern w:val="24"/>
                            <w:sz w:val="20"/>
                          </w:rPr>
                          <w:t>JĀ</w:t>
                        </w:r>
                      </w:p>
                    </w:txbxContent>
                  </v:textbox>
                </v:shape>
              </v:group>
              <o:OLEObject Type="Embed" ProgID="Excel.Chart.8" ShapeID="Chart 2" DrawAspect="Content" ObjectID="_1583559702" r:id="rId34">
                <o:FieldCodes>\s</o:FieldCodes>
              </o:OLEObject>
            </w:pict>
          </mc:Fallback>
        </mc:AlternateContent>
      </w:r>
      <w:r w:rsidR="00C129E3" w:rsidRPr="00C129E3">
        <w:rPr>
          <w:rFonts w:ascii="Times New Roman" w:hAnsi="Times New Roman" w:cs="Times New Roman"/>
          <w:bCs/>
          <w:sz w:val="24"/>
          <w:szCs w:val="22"/>
          <w:lang w:val="lv-LV" w:eastAsia="en-US"/>
        </w:rPr>
        <w:t>Uz jautājumu “</w:t>
      </w:r>
      <w:r w:rsidR="00C129E3" w:rsidRPr="00C129E3">
        <w:rPr>
          <w:rFonts w:ascii="Times New Roman" w:hAnsi="Times New Roman" w:cs="Times New Roman"/>
          <w:b/>
          <w:color w:val="000000"/>
          <w:sz w:val="24"/>
          <w:szCs w:val="24"/>
          <w:shd w:val="clear" w:color="auto" w:fill="FFFFFF"/>
          <w:lang w:val="lv-LV" w:eastAsia="en-US"/>
        </w:rPr>
        <w:t>Vai, Tavuprāt, Dobeles pilsētā un novadā nepieciešamas aktivitātes jauniešiem?”</w:t>
      </w:r>
      <w:r w:rsidR="00C129E3" w:rsidRPr="00C129E3">
        <w:rPr>
          <w:rFonts w:ascii="Times New Roman" w:hAnsi="Times New Roman" w:cs="Times New Roman"/>
          <w:color w:val="000000"/>
          <w:sz w:val="24"/>
          <w:szCs w:val="24"/>
          <w:shd w:val="clear" w:color="auto" w:fill="FFFFFF"/>
          <w:lang w:val="lv-LV" w:eastAsia="en-US"/>
        </w:rPr>
        <w:t xml:space="preserve"> 331 jaunietis vecuma grupā 13-18 gadi atbildēja – jā, bet 39 jaunieši – nē. 23 jaunieši vecuma grupā 19-24 gadi atbildēja – jā, bet 1- nē. Vecuma grupā 25 - 30 astoņi jaunieši atbildēja – jā, bet viens – nē.  Kopumā 89,8% aptaujāto minēja, ka jauniešiem ir nepieciešamas aktivitātes </w:t>
      </w:r>
      <w:r w:rsidR="00C129E3" w:rsidRPr="00493D23">
        <w:rPr>
          <w:rFonts w:ascii="Times New Roman" w:hAnsi="Times New Roman" w:cs="Times New Roman"/>
          <w:color w:val="000000"/>
          <w:sz w:val="24"/>
          <w:szCs w:val="24"/>
          <w:shd w:val="clear" w:color="auto" w:fill="FFFFFF"/>
          <w:lang w:val="lv-LV" w:eastAsia="en-US"/>
        </w:rPr>
        <w:t xml:space="preserve">(skatīt </w:t>
      </w:r>
      <w:r w:rsidR="00B07FA1" w:rsidRPr="00493D23">
        <w:rPr>
          <w:rFonts w:ascii="Times New Roman" w:hAnsi="Times New Roman" w:cs="Times New Roman"/>
          <w:color w:val="000000"/>
          <w:sz w:val="24"/>
          <w:szCs w:val="24"/>
          <w:shd w:val="clear" w:color="auto" w:fill="FFFFFF"/>
          <w:lang w:val="lv-LV" w:eastAsia="en-US"/>
        </w:rPr>
        <w:t>8.</w:t>
      </w:r>
      <w:r w:rsidR="00C129E3" w:rsidRPr="00493D23">
        <w:rPr>
          <w:rFonts w:ascii="Times New Roman" w:hAnsi="Times New Roman" w:cs="Times New Roman"/>
          <w:color w:val="000000"/>
          <w:sz w:val="24"/>
          <w:szCs w:val="24"/>
          <w:shd w:val="clear" w:color="auto" w:fill="FFFFFF"/>
          <w:lang w:val="lv-LV" w:eastAsia="en-US"/>
        </w:rPr>
        <w:t>attēlu).</w:t>
      </w:r>
      <w:r w:rsidR="00C129E3" w:rsidRPr="00C129E3">
        <w:rPr>
          <w:rFonts w:ascii="Times New Roman" w:hAnsi="Times New Roman" w:cs="Times New Roman"/>
          <w:color w:val="000000"/>
          <w:sz w:val="24"/>
          <w:szCs w:val="24"/>
          <w:shd w:val="clear" w:color="auto" w:fill="FFFFFF"/>
          <w:lang w:val="lv-LV" w:eastAsia="en-US"/>
        </w:rPr>
        <w:t xml:space="preserve"> </w:t>
      </w: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C129E3" w:rsidRDefault="00C129E3"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F235DD" w:rsidP="00C129E3">
      <w:pPr>
        <w:spacing w:line="360" w:lineRule="auto"/>
        <w:jc w:val="both"/>
        <w:rPr>
          <w:rFonts w:ascii="Times New Roman" w:hAnsi="Times New Roman" w:cs="Times New Roman"/>
          <w:bCs/>
          <w:sz w:val="24"/>
          <w:szCs w:val="22"/>
          <w:lang w:val="lv-LV" w:eastAsia="en-US"/>
        </w:rPr>
      </w:pPr>
    </w:p>
    <w:p w:rsidR="00F235DD" w:rsidRDefault="003C6DF6" w:rsidP="00C129E3">
      <w:pPr>
        <w:spacing w:line="360" w:lineRule="auto"/>
        <w:jc w:val="both"/>
        <w:rPr>
          <w:rFonts w:ascii="Times New Roman" w:hAnsi="Times New Roman" w:cs="Times New Roman"/>
          <w:bCs/>
          <w:sz w:val="24"/>
          <w:szCs w:val="22"/>
          <w:lang w:val="lv-LV" w:eastAsia="en-US"/>
        </w:rPr>
      </w:pPr>
      <w:r>
        <w:rPr>
          <w:rFonts w:ascii="Times New Roman" w:hAnsi="Times New Roman" w:cs="Times New Roman"/>
          <w:bCs/>
          <w:noProof/>
          <w:sz w:val="24"/>
          <w:szCs w:val="22"/>
          <w:lang w:val="lv-LV" w:eastAsia="lv-LV"/>
        </w:rPr>
        <mc:AlternateContent>
          <mc:Choice Requires="wps">
            <w:drawing>
              <wp:anchor distT="0" distB="0" distL="114300" distR="114300" simplePos="0" relativeHeight="251667968" behindDoc="0" locked="0" layoutInCell="1" allowOverlap="1" wp14:anchorId="748382AD" wp14:editId="74391CEF">
                <wp:simplePos x="0" y="0"/>
                <wp:positionH relativeFrom="column">
                  <wp:posOffset>374650</wp:posOffset>
                </wp:positionH>
                <wp:positionV relativeFrom="paragraph">
                  <wp:posOffset>154305</wp:posOffset>
                </wp:positionV>
                <wp:extent cx="5598160" cy="508635"/>
                <wp:effectExtent l="0" t="0" r="0" b="571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1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Default="00AE300F" w:rsidP="00C129E3">
                            <w:pPr>
                              <w:jc w:val="center"/>
                            </w:pPr>
                            <w:r w:rsidRPr="00493D23">
                              <w:rPr>
                                <w:rFonts w:ascii="Times New Roman" w:hAnsi="Times New Roman" w:cs="Times New Roman"/>
                                <w:color w:val="000000"/>
                                <w:sz w:val="24"/>
                                <w:szCs w:val="24"/>
                                <w:shd w:val="clear" w:color="auto" w:fill="FFFFFF"/>
                              </w:rPr>
                              <w:t>8.attēls</w:t>
                            </w:r>
                            <w:r>
                              <w:rPr>
                                <w:rFonts w:ascii="Times New Roman" w:hAnsi="Times New Roman" w:cs="Times New Roman"/>
                                <w:b/>
                                <w:color w:val="000000"/>
                                <w:sz w:val="24"/>
                                <w:szCs w:val="24"/>
                                <w:shd w:val="clear" w:color="auto" w:fill="FFFFFF"/>
                              </w:rPr>
                              <w:t xml:space="preserve"> Respondentu viedoklis par aktivitāšu nepieciešamību Dobeles novadā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382AD" id="Text Box 2" o:spid="_x0000_s1082" type="#_x0000_t202" style="position:absolute;left:0;text-align:left;margin-left:29.5pt;margin-top:12.15pt;width:440.8pt;height:40.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NPu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" filled="f" stroked="f">
                <v:textbox>
                  <w:txbxContent>
                    <w:p w:rsidR="00AE300F" w:rsidRDefault="00AE300F" w:rsidP="00C129E3">
                      <w:pPr>
                        <w:jc w:val="center"/>
                      </w:pPr>
                      <w:r w:rsidRPr="00493D23">
                        <w:rPr>
                          <w:rFonts w:ascii="Times New Roman" w:hAnsi="Times New Roman" w:cs="Times New Roman"/>
                          <w:color w:val="000000"/>
                          <w:sz w:val="24"/>
                          <w:szCs w:val="24"/>
                          <w:shd w:val="clear" w:color="auto" w:fill="FFFFFF"/>
                        </w:rPr>
                        <w:t>8.attēls</w:t>
                      </w:r>
                      <w:r>
                        <w:rPr>
                          <w:rFonts w:ascii="Times New Roman" w:hAnsi="Times New Roman" w:cs="Times New Roman"/>
                          <w:b/>
                          <w:color w:val="000000"/>
                          <w:sz w:val="24"/>
                          <w:szCs w:val="24"/>
                          <w:shd w:val="clear" w:color="auto" w:fill="FFFFFF"/>
                        </w:rPr>
                        <w:t xml:space="preserve"> Respondentu viedoklis par aktivitāšu nepieciešamību Dobeles novadā</w:t>
                      </w:r>
                    </w:p>
                  </w:txbxContent>
                </v:textbox>
              </v:shape>
            </w:pict>
          </mc:Fallback>
        </mc:AlternateContent>
      </w:r>
    </w:p>
    <w:p w:rsidR="00B07FA1" w:rsidRDefault="00B07FA1" w:rsidP="00C129E3">
      <w:pPr>
        <w:spacing w:line="360" w:lineRule="auto"/>
        <w:ind w:firstLine="720"/>
        <w:jc w:val="both"/>
        <w:rPr>
          <w:rFonts w:ascii="Times New Roman" w:hAnsi="Times New Roman" w:cs="Times New Roman"/>
          <w:sz w:val="24"/>
          <w:szCs w:val="22"/>
          <w:lang w:val="lv-LV" w:eastAsia="en-US"/>
        </w:rPr>
      </w:pPr>
    </w:p>
    <w:p w:rsidR="00C129E3" w:rsidRPr="00C129E3" w:rsidRDefault="003C6DF6" w:rsidP="00C129E3">
      <w:pPr>
        <w:spacing w:line="360" w:lineRule="auto"/>
        <w:ind w:firstLine="720"/>
        <w:jc w:val="both"/>
        <w:rPr>
          <w:rFonts w:ascii="Times New Roman" w:hAnsi="Times New Roman" w:cs="Times New Roman"/>
          <w:sz w:val="24"/>
          <w:szCs w:val="22"/>
          <w:lang w:val="lv-LV" w:eastAsia="en-US"/>
        </w:rPr>
      </w:pPr>
      <w:r>
        <w:rPr>
          <w:noProof/>
          <w:lang w:val="lv-LV" w:eastAsia="lv-LV"/>
        </w:rPr>
        <mc:AlternateContent>
          <mc:Choice Requires="wpg">
            <w:drawing>
              <wp:anchor distT="0" distB="0" distL="114300" distR="114300" simplePos="0" relativeHeight="251668992" behindDoc="0" locked="0" layoutInCell="1" allowOverlap="1" wp14:anchorId="4E17E0DA" wp14:editId="0519F7EC">
                <wp:simplePos x="0" y="0"/>
                <wp:positionH relativeFrom="column">
                  <wp:posOffset>530525</wp:posOffset>
                </wp:positionH>
                <wp:positionV relativeFrom="paragraph">
                  <wp:posOffset>2579298</wp:posOffset>
                </wp:positionV>
                <wp:extent cx="5057140" cy="3435985"/>
                <wp:effectExtent l="0" t="0" r="10160" b="0"/>
                <wp:wrapNone/>
                <wp:docPr id="78"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7140" cy="3435985"/>
                          <a:chOff x="0" y="-136970"/>
                          <a:chExt cx="5838818" cy="4126039"/>
                        </a:xfrm>
                      </wpg:grpSpPr>
                      <wpg:graphicFrame>
                        <wpg:cNvPr id="79" name="Chart 4"/>
                        <wpg:cNvFrPr/>
                        <wpg:xfrm>
                          <a:off x="338634" y="-136970"/>
                          <a:ext cx="5500184" cy="3418427"/>
                        </wpg:xfrm>
                        <a:graphic>
                          <a:graphicData uri="http://schemas.openxmlformats.org/drawingml/2006/chart">
                            <c:chart xmlns:c="http://schemas.openxmlformats.org/drawingml/2006/chart" xmlns:r="http://schemas.openxmlformats.org/officeDocument/2006/relationships" r:id="rId35"/>
                          </a:graphicData>
                        </a:graphic>
                      </wpg:graphicFrame>
                      <wps:wsp>
                        <wps:cNvPr id="80" name="Text Box 2"/>
                        <wps:cNvSpPr txBox="1">
                          <a:spLocks noChangeArrowheads="1"/>
                        </wps:cNvSpPr>
                        <wps:spPr bwMode="auto">
                          <a:xfrm>
                            <a:off x="0" y="3362325"/>
                            <a:ext cx="5715634" cy="626744"/>
                          </a:xfrm>
                          <a:prstGeom prst="rect">
                            <a:avLst/>
                          </a:prstGeom>
                          <a:noFill/>
                          <a:ln w="9525">
                            <a:noFill/>
                            <a:miter lim="800000"/>
                            <a:headEnd/>
                            <a:tailEnd/>
                          </a:ln>
                        </wps:spPr>
                        <wps:txbx>
                          <w:txbxContent>
                            <w:p w:rsidR="00AE300F" w:rsidRDefault="00AE300F" w:rsidP="00C129E3">
                              <w:pPr>
                                <w:spacing w:line="360" w:lineRule="auto"/>
                                <w:jc w:val="center"/>
                                <w:rPr>
                                  <w:rFonts w:ascii="Times New Roman" w:hAnsi="Times New Roman" w:cs="Times New Roman"/>
                                  <w:b/>
                                  <w:color w:val="000000"/>
                                  <w:sz w:val="24"/>
                                  <w:szCs w:val="24"/>
                                  <w:shd w:val="clear" w:color="auto" w:fill="FFFFFF"/>
                                </w:rPr>
                              </w:pPr>
                              <w:r w:rsidRPr="00493D23">
                                <w:rPr>
                                  <w:rFonts w:ascii="Times New Roman" w:hAnsi="Times New Roman" w:cs="Times New Roman"/>
                                  <w:color w:val="000000"/>
                                  <w:sz w:val="24"/>
                                  <w:szCs w:val="24"/>
                                  <w:shd w:val="clear" w:color="auto" w:fill="FFFFFF"/>
                                </w:rPr>
                                <w:t>9.attēls</w:t>
                              </w:r>
                              <w:r w:rsidRPr="00493D23">
                                <w:rPr>
                                  <w:rFonts w:ascii="Times New Roman" w:hAnsi="Times New Roman" w:cs="Times New Roman"/>
                                  <w:b/>
                                  <w:color w:val="000000"/>
                                  <w:sz w:val="24"/>
                                  <w:szCs w:val="24"/>
                                  <w:shd w:val="clear" w:color="auto" w:fill="FFFFFF"/>
                                </w:rPr>
                                <w:t xml:space="preserve"> Respondentu</w:t>
                              </w:r>
                              <w:r>
                                <w:rPr>
                                  <w:rFonts w:ascii="Times New Roman" w:hAnsi="Times New Roman" w:cs="Times New Roman"/>
                                  <w:b/>
                                  <w:color w:val="000000"/>
                                  <w:sz w:val="24"/>
                                  <w:szCs w:val="24"/>
                                  <w:shd w:val="clear" w:color="auto" w:fill="FFFFFF"/>
                                </w:rPr>
                                <w:t xml:space="preserve"> viedoklis par aktivitātēm, kuras nepieciešam</w:t>
                              </w:r>
                            </w:p>
                            <w:p w:rsidR="00AE300F" w:rsidRDefault="00AE300F" w:rsidP="00C129E3">
                              <w:pPr>
                                <w:spacing w:line="360" w:lineRule="auto"/>
                                <w:jc w:val="center"/>
                              </w:pPr>
                              <w:r>
                                <w:rPr>
                                  <w:rFonts w:ascii="Times New Roman" w:hAnsi="Times New Roman" w:cs="Times New Roman"/>
                                  <w:b/>
                                  <w:color w:val="000000"/>
                                  <w:sz w:val="24"/>
                                  <w:szCs w:val="24"/>
                                  <w:shd w:val="clear" w:color="auto" w:fill="FFFFFF"/>
                                </w:rPr>
                                <w:t>ieviest un/vai pilnveidot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17E0DA" id="Group 27" o:spid="_x0000_s1083" style="position:absolute;left:0;text-align:left;margin-left:41.75pt;margin-top:203.1pt;width:398.2pt;height:270.55pt;z-index:251668992;mso-width-relative:margin;mso-height-relative:margin" coordorigin=",-1369" coordsize="58388,41260"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">
                <v:shape id="Chart 4" o:spid="_x0000_s1084" type="#_x0000_t75" style="position:absolute;left:3307;top:-1442;width:55180;height:343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">
                  <v:imagedata r:id="rId36" o:title=""/>
                  <o:lock v:ext="edit" aspectratio="f"/>
                </v:shape>
                <v:shape id="_x0000_s1085" type="#_x0000_t202" style="position:absolute;top:33623;width:57156;height:6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AE300F" w:rsidRDefault="00AE300F" w:rsidP="00C129E3">
                        <w:pPr>
                          <w:spacing w:line="360" w:lineRule="auto"/>
                          <w:jc w:val="center"/>
                          <w:rPr>
                            <w:rFonts w:ascii="Times New Roman" w:hAnsi="Times New Roman" w:cs="Times New Roman"/>
                            <w:b/>
                            <w:color w:val="000000"/>
                            <w:sz w:val="24"/>
                            <w:szCs w:val="24"/>
                            <w:shd w:val="clear" w:color="auto" w:fill="FFFFFF"/>
                          </w:rPr>
                        </w:pPr>
                        <w:r w:rsidRPr="00493D23">
                          <w:rPr>
                            <w:rFonts w:ascii="Times New Roman" w:hAnsi="Times New Roman" w:cs="Times New Roman"/>
                            <w:color w:val="000000"/>
                            <w:sz w:val="24"/>
                            <w:szCs w:val="24"/>
                            <w:shd w:val="clear" w:color="auto" w:fill="FFFFFF"/>
                          </w:rPr>
                          <w:t>9.attēls</w:t>
                        </w:r>
                        <w:r w:rsidRPr="00493D23">
                          <w:rPr>
                            <w:rFonts w:ascii="Times New Roman" w:hAnsi="Times New Roman" w:cs="Times New Roman"/>
                            <w:b/>
                            <w:color w:val="000000"/>
                            <w:sz w:val="24"/>
                            <w:szCs w:val="24"/>
                            <w:shd w:val="clear" w:color="auto" w:fill="FFFFFF"/>
                          </w:rPr>
                          <w:t xml:space="preserve"> Respondentu</w:t>
                        </w:r>
                        <w:r>
                          <w:rPr>
                            <w:rFonts w:ascii="Times New Roman" w:hAnsi="Times New Roman" w:cs="Times New Roman"/>
                            <w:b/>
                            <w:color w:val="000000"/>
                            <w:sz w:val="24"/>
                            <w:szCs w:val="24"/>
                            <w:shd w:val="clear" w:color="auto" w:fill="FFFFFF"/>
                          </w:rPr>
                          <w:t xml:space="preserve"> viedoklis par aktivitātēm, kuras nepieciešam</w:t>
                        </w:r>
                      </w:p>
                      <w:p w:rsidR="00AE300F" w:rsidRDefault="00AE300F" w:rsidP="00C129E3">
                        <w:pPr>
                          <w:spacing w:line="360" w:lineRule="auto"/>
                          <w:jc w:val="center"/>
                        </w:pPr>
                        <w:r>
                          <w:rPr>
                            <w:rFonts w:ascii="Times New Roman" w:hAnsi="Times New Roman" w:cs="Times New Roman"/>
                            <w:b/>
                            <w:color w:val="000000"/>
                            <w:sz w:val="24"/>
                            <w:szCs w:val="24"/>
                            <w:shd w:val="clear" w:color="auto" w:fill="FFFFFF"/>
                          </w:rPr>
                          <w:t>ieviest un/vai pilnveidot</w:t>
                        </w:r>
                      </w:p>
                    </w:txbxContent>
                  </v:textbox>
                </v:shape>
              </v:group>
            </w:pict>
          </mc:Fallback>
        </mc:AlternateContent>
      </w:r>
      <w:r w:rsidR="00C129E3" w:rsidRPr="00C129E3">
        <w:rPr>
          <w:rFonts w:ascii="Times New Roman" w:hAnsi="Times New Roman" w:cs="Times New Roman"/>
          <w:sz w:val="24"/>
          <w:szCs w:val="22"/>
          <w:lang w:val="lv-LV" w:eastAsia="en-US"/>
        </w:rPr>
        <w:t>Vienā no būtiskākajiem aptaujas jautājumiem - “</w:t>
      </w:r>
      <w:r w:rsidR="00C129E3" w:rsidRPr="00C129E3">
        <w:rPr>
          <w:rFonts w:ascii="Times New Roman" w:hAnsi="Times New Roman" w:cs="Times New Roman"/>
          <w:b/>
          <w:sz w:val="24"/>
          <w:szCs w:val="22"/>
          <w:lang w:val="lv-LV" w:eastAsia="en-US"/>
        </w:rPr>
        <w:t xml:space="preserve">Kāda veida aktivitātes, Tavuprāt, nepieciešams ieviest un/ vai pilnveidot?”- </w:t>
      </w:r>
      <w:r w:rsidR="00C129E3" w:rsidRPr="00C129E3">
        <w:rPr>
          <w:rFonts w:ascii="Times New Roman" w:hAnsi="Times New Roman" w:cs="Times New Roman"/>
          <w:sz w:val="24"/>
          <w:szCs w:val="22"/>
          <w:lang w:val="lv-LV" w:eastAsia="en-US"/>
        </w:rPr>
        <w:t xml:space="preserve">jaunieši tika aicināti minēt konkrētas jomas, kurās nepieciešami uzlabojumi. Lielākā daļa respondentu minēja, ka nepieciešams pilnveidot sporta aktivitātes, piemēram, nepieciešamas biežākas sacensības visos sporta veidos, jāatjauno esošie basketbola laukumi, jāpilnveido stadions, kā arī nepieciešama BMX trase un meiteņu sporta komandas. Nākamās divas jomas, kurās nepieciešami uzlabojumi ir dejas un kultūra. Konkrēti tika minēts, ka Dobelē būtu nepieciešamas baleta, zumbas un hip-hop nodarbības. Kultūras jomā jaunieši minēja, ka nepieciešamas teātra izrādes, regulāri kino seansi, kā arī teātra pulciņi. Pārējās aktivitātes, kuras Dobeles novada jaunieši minēja, ka nepieciešami uzlabojumi, iespējams apskatīt </w:t>
      </w:r>
      <w:r w:rsidR="00B07FA1" w:rsidRPr="00493D23">
        <w:rPr>
          <w:rFonts w:ascii="Times New Roman" w:hAnsi="Times New Roman" w:cs="Times New Roman"/>
          <w:sz w:val="24"/>
          <w:szCs w:val="22"/>
          <w:lang w:val="lv-LV" w:eastAsia="en-US"/>
        </w:rPr>
        <w:t>9.</w:t>
      </w:r>
      <w:r w:rsidR="00C129E3" w:rsidRPr="00493D23">
        <w:rPr>
          <w:rFonts w:ascii="Times New Roman" w:hAnsi="Times New Roman" w:cs="Times New Roman"/>
          <w:sz w:val="24"/>
          <w:szCs w:val="22"/>
          <w:lang w:val="lv-LV" w:eastAsia="en-US"/>
        </w:rPr>
        <w:t>attēlā.</w:t>
      </w:r>
      <w:r w:rsidR="00C129E3" w:rsidRPr="00C129E3">
        <w:rPr>
          <w:rFonts w:ascii="Times New Roman" w:hAnsi="Times New Roman" w:cs="Times New Roman"/>
          <w:sz w:val="24"/>
          <w:szCs w:val="22"/>
          <w:lang w:val="lv-LV" w:eastAsia="en-US"/>
        </w:rPr>
        <w:t xml:space="preserve"> </w:t>
      </w:r>
    </w:p>
    <w:p w:rsidR="00C129E3" w:rsidRPr="00C129E3" w:rsidRDefault="00C129E3" w:rsidP="00C129E3">
      <w:pPr>
        <w:spacing w:line="360" w:lineRule="auto"/>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B07FA1" w:rsidRDefault="00B07FA1" w:rsidP="00C129E3">
      <w:pPr>
        <w:spacing w:line="360" w:lineRule="auto"/>
        <w:ind w:firstLine="567"/>
        <w:jc w:val="both"/>
        <w:rPr>
          <w:rFonts w:ascii="Times New Roman" w:hAnsi="Times New Roman" w:cs="Times New Roman"/>
          <w:sz w:val="24"/>
          <w:szCs w:val="22"/>
          <w:lang w:val="lv-LV" w:eastAsia="en-US"/>
        </w:rPr>
      </w:pPr>
    </w:p>
    <w:p w:rsidR="00C129E3" w:rsidRPr="00C129E3" w:rsidRDefault="00C129E3" w:rsidP="00C129E3">
      <w:pPr>
        <w:spacing w:line="360" w:lineRule="auto"/>
        <w:ind w:firstLine="567"/>
        <w:jc w:val="both"/>
        <w:rPr>
          <w:rFonts w:ascii="Times New Roman" w:hAnsi="Times New Roman" w:cs="Times New Roman"/>
          <w:sz w:val="24"/>
          <w:szCs w:val="22"/>
          <w:lang w:val="lv-LV" w:eastAsia="en-US"/>
        </w:rPr>
      </w:pPr>
      <w:r w:rsidRPr="00C129E3">
        <w:rPr>
          <w:rFonts w:ascii="Times New Roman" w:hAnsi="Times New Roman" w:cs="Times New Roman"/>
          <w:sz w:val="24"/>
          <w:szCs w:val="22"/>
          <w:lang w:val="lv-LV" w:eastAsia="en-US"/>
        </w:rPr>
        <w:t>Jautājuma “</w:t>
      </w:r>
      <w:r w:rsidRPr="00C129E3">
        <w:rPr>
          <w:rFonts w:ascii="Times New Roman" w:hAnsi="Times New Roman" w:cs="Times New Roman"/>
          <w:b/>
          <w:sz w:val="24"/>
          <w:szCs w:val="22"/>
          <w:lang w:val="lv-LV" w:eastAsia="en-US"/>
        </w:rPr>
        <w:t>Vai izmantotu iespēju organizēt pasākumus un aktivitātes sev un vienaudžiem Dobeles pilsētā vai novadā?</w:t>
      </w:r>
      <w:r w:rsidRPr="00C129E3">
        <w:rPr>
          <w:rFonts w:ascii="Times New Roman" w:hAnsi="Times New Roman" w:cs="Times New Roman"/>
          <w:sz w:val="24"/>
          <w:szCs w:val="22"/>
          <w:lang w:val="lv-LV" w:eastAsia="en-US"/>
        </w:rPr>
        <w:t xml:space="preserve">” mērķis bija noskaidrot, vai jaunieši paši vēlas un būtu gatavi iesaistīties sev interesējošu pasākumu organizēšanā. 41,2% respondentu minēja, ka būtu gatavi organizēt pasākumus un aktivitātes. No aptaujātajiem jauniešiem 23,3% nezina, kur to būtu iespējams darīt un 27,8% neizmantotu iespēju rīkot pasākumus sev un citiem </w:t>
      </w:r>
      <w:r w:rsidRPr="00493D23">
        <w:rPr>
          <w:rFonts w:ascii="Times New Roman" w:hAnsi="Times New Roman" w:cs="Times New Roman"/>
          <w:sz w:val="24"/>
          <w:szCs w:val="22"/>
          <w:lang w:val="lv-LV" w:eastAsia="en-US"/>
        </w:rPr>
        <w:t xml:space="preserve">(skatīt </w:t>
      </w:r>
      <w:r w:rsidR="00B07FA1" w:rsidRPr="00493D23">
        <w:rPr>
          <w:rFonts w:ascii="Times New Roman" w:hAnsi="Times New Roman" w:cs="Times New Roman"/>
          <w:sz w:val="24"/>
          <w:szCs w:val="22"/>
          <w:lang w:val="lv-LV" w:eastAsia="en-US"/>
        </w:rPr>
        <w:t>10.</w:t>
      </w:r>
      <w:r w:rsidRPr="00493D23">
        <w:rPr>
          <w:rFonts w:ascii="Times New Roman" w:hAnsi="Times New Roman" w:cs="Times New Roman"/>
          <w:sz w:val="24"/>
          <w:szCs w:val="22"/>
          <w:lang w:val="lv-LV" w:eastAsia="en-US"/>
        </w:rPr>
        <w:t>attēlu).</w:t>
      </w:r>
      <w:r w:rsidRPr="00C129E3">
        <w:rPr>
          <w:rFonts w:ascii="Times New Roman" w:hAnsi="Times New Roman" w:cs="Times New Roman"/>
          <w:sz w:val="24"/>
          <w:szCs w:val="22"/>
          <w:lang w:val="lv-LV" w:eastAsia="en-US"/>
        </w:rPr>
        <w:t xml:space="preserve">  </w:t>
      </w:r>
    </w:p>
    <w:p w:rsidR="00C129E3" w:rsidRPr="00C129E3" w:rsidRDefault="00C129E3" w:rsidP="00C129E3">
      <w:pPr>
        <w:spacing w:line="360" w:lineRule="auto"/>
        <w:ind w:firstLine="720"/>
        <w:jc w:val="both"/>
        <w:rPr>
          <w:rFonts w:ascii="Times New Roman" w:hAnsi="Times New Roman" w:cs="Times New Roman"/>
          <w:sz w:val="24"/>
          <w:szCs w:val="22"/>
          <w:lang w:val="lv-LV" w:eastAsia="en-US"/>
        </w:rPr>
      </w:pPr>
    </w:p>
    <w:p w:rsidR="00C129E3" w:rsidRPr="00C129E3" w:rsidRDefault="00C129E3" w:rsidP="00C129E3">
      <w:pPr>
        <w:spacing w:line="360" w:lineRule="auto"/>
        <w:ind w:firstLine="720"/>
        <w:jc w:val="both"/>
        <w:rPr>
          <w:rFonts w:ascii="Times New Roman" w:hAnsi="Times New Roman" w:cs="Times New Roman"/>
          <w:sz w:val="24"/>
          <w:szCs w:val="22"/>
          <w:lang w:val="lv-LV" w:eastAsia="en-US"/>
        </w:rPr>
      </w:pPr>
    </w:p>
    <w:p w:rsidR="00F235DD" w:rsidRDefault="00F235DD" w:rsidP="00C129E3">
      <w:pPr>
        <w:spacing w:line="360" w:lineRule="auto"/>
        <w:jc w:val="both"/>
        <w:rPr>
          <w:rFonts w:ascii="Times New Roman" w:hAnsi="Times New Roman" w:cs="Times New Roman"/>
          <w:sz w:val="24"/>
          <w:szCs w:val="22"/>
          <w:lang w:val="lv-LV" w:eastAsia="en-US"/>
        </w:rPr>
      </w:pPr>
    </w:p>
    <w:p w:rsidR="00F235DD" w:rsidRDefault="00B07FA1" w:rsidP="00C129E3">
      <w:pPr>
        <w:spacing w:line="360" w:lineRule="auto"/>
        <w:jc w:val="both"/>
        <w:rPr>
          <w:rFonts w:ascii="Times New Roman" w:hAnsi="Times New Roman" w:cs="Times New Roman"/>
          <w:sz w:val="24"/>
          <w:szCs w:val="22"/>
          <w:lang w:val="lv-LV" w:eastAsia="en-US"/>
        </w:rPr>
      </w:pPr>
      <w:r>
        <w:rPr>
          <w:noProof/>
          <w:lang w:val="lv-LV" w:eastAsia="lv-LV"/>
        </w:rPr>
        <mc:AlternateContent>
          <mc:Choice Requires="wpg">
            <w:drawing>
              <wp:anchor distT="0" distB="0" distL="114300" distR="114300" simplePos="0" relativeHeight="251670016" behindDoc="0" locked="0" layoutInCell="1" allowOverlap="1" wp14:anchorId="5048BB5A" wp14:editId="11484264">
                <wp:simplePos x="0" y="0"/>
                <wp:positionH relativeFrom="column">
                  <wp:posOffset>521898</wp:posOffset>
                </wp:positionH>
                <wp:positionV relativeFrom="paragraph">
                  <wp:posOffset>-138023</wp:posOffset>
                </wp:positionV>
                <wp:extent cx="5344148" cy="3337968"/>
                <wp:effectExtent l="0" t="0" r="0" b="0"/>
                <wp:wrapNone/>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4148" cy="3337968"/>
                          <a:chOff x="0" y="128016"/>
                          <a:chExt cx="5715634" cy="3727703"/>
                        </a:xfrm>
                      </wpg:grpSpPr>
                      <wpg:grpSp>
                        <wpg:cNvPr id="8" name="Group 57"/>
                        <wpg:cNvGrpSpPr>
                          <a:grpSpLocks/>
                        </wpg:cNvGrpSpPr>
                        <wpg:grpSpPr bwMode="auto">
                          <a:xfrm>
                            <a:off x="1335525" y="128016"/>
                            <a:ext cx="2949964" cy="3036497"/>
                            <a:chOff x="1579426" y="219928"/>
                            <a:chExt cx="6399104" cy="5216619"/>
                          </a:xfrm>
                        </wpg:grpSpPr>
                        <wpg:grpSp>
                          <wpg:cNvPr id="9" name="Group 13"/>
                          <wpg:cNvGrpSpPr>
                            <a:grpSpLocks/>
                          </wpg:cNvGrpSpPr>
                          <wpg:grpSpPr bwMode="auto">
                            <a:xfrm>
                              <a:off x="1579427" y="219928"/>
                              <a:ext cx="6399103" cy="5216619"/>
                              <a:chOff x="1579427" y="219928"/>
                              <a:chExt cx="6399103" cy="5216619"/>
                            </a:xfrm>
                          </wpg:grpSpPr>
                          <wpg:graphicFrame>
                            <wpg:cNvPr id="10" name="Chart 14"/>
                            <wpg:cNvFrPr>
                              <a:graphicFrameLocks/>
                            </wpg:cNvFrPr>
                            <wpg:xfrm>
                              <a:off x="1579427" y="219928"/>
                              <a:ext cx="6399103" cy="5216619"/>
                            </wpg:xfrm>
                            <a:graphic>
                              <a:graphicData uri="http://schemas.openxmlformats.org/drawingml/2006/chart">
                                <c:chart xmlns:c="http://schemas.openxmlformats.org/drawingml/2006/chart" xmlns:r="http://schemas.openxmlformats.org/officeDocument/2006/relationships" r:id="rId37"/>
                              </a:graphicData>
                            </a:graphic>
                          </wpg:graphicFrame>
                          <wpg:grpSp>
                            <wpg:cNvPr id="11" name="Group 15"/>
                            <wpg:cNvGrpSpPr>
                              <a:grpSpLocks/>
                            </wpg:cNvGrpSpPr>
                            <wpg:grpSpPr bwMode="auto">
                              <a:xfrm>
                                <a:off x="6025342" y="1772575"/>
                                <a:ext cx="1676122" cy="603017"/>
                                <a:chOff x="6317565" y="1728222"/>
                                <a:chExt cx="1049340" cy="399049"/>
                              </a:xfrm>
                            </wpg:grpSpPr>
                            <wps:wsp>
                              <wps:cNvPr id="12" name="Straight Connector 16"/>
                              <wps:cNvCnPr>
                                <a:cxnSpLocks noChangeShapeType="1"/>
                              </wps:cNvCnPr>
                              <wps:spPr bwMode="auto">
                                <a:xfrm flipV="1">
                                  <a:off x="6806794" y="1906218"/>
                                  <a:ext cx="560111" cy="221053"/>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lgn="ctr">
                                      <a:solidFill>
                                        <a:srgbClr val="000000"/>
                                      </a:solidFill>
                                      <a:miter lim="800000"/>
                                      <a:headEnd/>
                                      <a:tailEnd/>
                                    </a14:hiddenLine>
                                  </a:ext>
                                </a:extLst>
                              </wps:spPr>
                              <wps:bodyPr/>
                            </wps:wsp>
                            <wps:wsp>
                              <wps:cNvPr id="13" name="TextBox 7"/>
                              <wps:cNvSpPr txBox="1">
                                <a:spLocks noChangeArrowheads="1"/>
                              </wps:cNvSpPr>
                              <wps:spPr bwMode="auto">
                                <a:xfrm>
                                  <a:off x="6317565" y="1728222"/>
                                  <a:ext cx="796334" cy="39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Pr="008A05F5" w:rsidRDefault="00AE300F" w:rsidP="00C129E3">
                                    <w:pPr>
                                      <w:pStyle w:val="NormalWeb"/>
                                      <w:jc w:val="center"/>
                                      <w:rPr>
                                        <w:sz w:val="20"/>
                                      </w:rPr>
                                    </w:pPr>
                                    <w:r w:rsidRPr="008A05F5">
                                      <w:rPr>
                                        <w:kern w:val="24"/>
                                        <w:sz w:val="20"/>
                                      </w:rPr>
                                      <w:t>JĀ</w:t>
                                    </w:r>
                                  </w:p>
                                </w:txbxContent>
                              </wps:txbx>
                              <wps:bodyPr rot="0" vert="horz" wrap="square" lIns="91440" tIns="45720" rIns="91440" bIns="45720" anchor="t" anchorCtr="0" upright="1">
                                <a:noAutofit/>
                              </wps:bodyPr>
                            </wps:wsp>
                          </wpg:grpSp>
                        </wpg:grpSp>
                        <wpg:grpSp>
                          <wpg:cNvPr id="14" name="Group 18"/>
                          <wpg:cNvGrpSpPr>
                            <a:grpSpLocks/>
                          </wpg:cNvGrpSpPr>
                          <wpg:grpSpPr bwMode="auto">
                            <a:xfrm>
                              <a:off x="2079321" y="4418334"/>
                              <a:ext cx="3462773" cy="799975"/>
                              <a:chOff x="2079321" y="4418334"/>
                              <a:chExt cx="3462773" cy="799975"/>
                            </a:xfrm>
                          </wpg:grpSpPr>
                          <wps:wsp>
                            <wps:cNvPr id="15" name="Straight Connector 19"/>
                            <wps:cNvCnPr>
                              <a:cxnSpLocks noChangeShapeType="1"/>
                            </wps:cNvCnPr>
                            <wps:spPr bwMode="auto">
                              <a:xfrm flipH="1">
                                <a:off x="2079321" y="4425525"/>
                                <a:ext cx="922506" cy="5957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lgn="ctr">
                                    <a:solidFill>
                                      <a:srgbClr val="000000"/>
                                    </a:solidFill>
                                    <a:miter lim="800000"/>
                                    <a:headEnd/>
                                    <a:tailEnd/>
                                  </a14:hiddenLine>
                                </a:ext>
                              </a:extLst>
                            </wps:spPr>
                            <wps:bodyPr/>
                          </wps:wsp>
                          <wps:wsp>
                            <wps:cNvPr id="16" name="TextBox 9"/>
                            <wps:cNvSpPr txBox="1">
                              <a:spLocks noChangeArrowheads="1"/>
                            </wps:cNvSpPr>
                            <wps:spPr bwMode="auto">
                              <a:xfrm flipH="1">
                                <a:off x="4465242" y="4418334"/>
                                <a:ext cx="1076852" cy="79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Pr="008A05F5" w:rsidRDefault="00AE300F" w:rsidP="00C129E3">
                                  <w:pPr>
                                    <w:pStyle w:val="NormalWeb"/>
                                    <w:jc w:val="center"/>
                                    <w:rPr>
                                      <w:sz w:val="20"/>
                                    </w:rPr>
                                  </w:pPr>
                                  <w:r w:rsidRPr="008A05F5">
                                    <w:rPr>
                                      <w:kern w:val="24"/>
                                      <w:sz w:val="20"/>
                                    </w:rPr>
                                    <w:t>NĒ</w:t>
                                  </w:r>
                                </w:p>
                              </w:txbxContent>
                            </wps:txbx>
                            <wps:bodyPr rot="0" vert="horz" wrap="square" lIns="91440" tIns="45720" rIns="91440" bIns="45720" anchor="t" anchorCtr="0" upright="1">
                              <a:noAutofit/>
                            </wps:bodyPr>
                          </wps:wsp>
                        </wpg:grpSp>
                        <wpg:grpSp>
                          <wpg:cNvPr id="17" name="Group 21"/>
                          <wpg:cNvGrpSpPr>
                            <a:grpSpLocks/>
                          </wpg:cNvGrpSpPr>
                          <wpg:grpSpPr bwMode="auto">
                            <a:xfrm>
                              <a:off x="1579426" y="1441139"/>
                              <a:ext cx="2906958" cy="1420668"/>
                              <a:chOff x="1579426" y="1441139"/>
                              <a:chExt cx="2906958" cy="1420668"/>
                            </a:xfrm>
                          </wpg:grpSpPr>
                          <wps:wsp>
                            <wps:cNvPr id="18" name="Straight Connector 22"/>
                            <wps:cNvCnPr>
                              <a:cxnSpLocks noChangeShapeType="1"/>
                            </wps:cNvCnPr>
                            <wps:spPr bwMode="auto">
                              <a:xfrm flipH="1" flipV="1">
                                <a:off x="1579426" y="1441139"/>
                                <a:ext cx="961148" cy="66734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lgn="ctr">
                                    <a:solidFill>
                                      <a:srgbClr val="000000"/>
                                    </a:solidFill>
                                    <a:miter lim="800000"/>
                                    <a:headEnd/>
                                    <a:tailEnd/>
                                  </a14:hiddenLine>
                                </a:ext>
                              </a:extLst>
                            </wps:spPr>
                            <wps:bodyPr/>
                          </wps:wsp>
                          <wps:wsp>
                            <wps:cNvPr id="19" name="TextBox 15"/>
                            <wps:cNvSpPr txBox="1">
                              <a:spLocks noChangeArrowheads="1"/>
                            </wps:cNvSpPr>
                            <wps:spPr bwMode="auto">
                              <a:xfrm>
                                <a:off x="2016345" y="1772515"/>
                                <a:ext cx="2470039" cy="1089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Pr="008A05F5" w:rsidRDefault="00AE300F" w:rsidP="00C129E3">
                                  <w:pPr>
                                    <w:pStyle w:val="NormalWeb"/>
                                    <w:jc w:val="center"/>
                                    <w:rPr>
                                      <w:sz w:val="20"/>
                                    </w:rPr>
                                  </w:pPr>
                                  <w:r w:rsidRPr="008A05F5">
                                    <w:rPr>
                                      <w:kern w:val="24"/>
                                      <w:sz w:val="20"/>
                                    </w:rPr>
                                    <w:t>NEZINU, KUR TO IESPĒJAMS DARĪT</w:t>
                                  </w:r>
                                </w:p>
                              </w:txbxContent>
                            </wps:txbx>
                            <wps:bodyPr rot="0" vert="horz" wrap="square" lIns="91440" tIns="45720" rIns="91440" bIns="45720" anchor="t" anchorCtr="0" upright="1">
                              <a:noAutofit/>
                            </wps:bodyPr>
                          </wps:wsp>
                        </wpg:grpSp>
                      </wpg:grpSp>
                      <wps:wsp>
                        <wps:cNvPr id="20" name="Text Box 2"/>
                        <wps:cNvSpPr txBox="1">
                          <a:spLocks noChangeArrowheads="1"/>
                        </wps:cNvSpPr>
                        <wps:spPr bwMode="auto">
                          <a:xfrm>
                            <a:off x="0" y="3238499"/>
                            <a:ext cx="5715634"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300F" w:rsidRDefault="00AE300F" w:rsidP="00C129E3">
                              <w:pPr>
                                <w:spacing w:line="360" w:lineRule="auto"/>
                                <w:jc w:val="center"/>
                              </w:pPr>
                              <w:r w:rsidRPr="00493D23">
                                <w:rPr>
                                  <w:rFonts w:ascii="Times New Roman" w:hAnsi="Times New Roman" w:cs="Times New Roman"/>
                                  <w:color w:val="000000"/>
                                  <w:sz w:val="24"/>
                                  <w:szCs w:val="24"/>
                                  <w:shd w:val="clear" w:color="auto" w:fill="FFFFFF"/>
                                </w:rPr>
                                <w:t>10.attēls</w:t>
                              </w:r>
                              <w:r>
                                <w:rPr>
                                  <w:rFonts w:ascii="Times New Roman" w:hAnsi="Times New Roman" w:cs="Times New Roman"/>
                                  <w:b/>
                                  <w:color w:val="000000"/>
                                  <w:sz w:val="24"/>
                                  <w:szCs w:val="24"/>
                                  <w:shd w:val="clear" w:color="auto" w:fill="FFFFFF"/>
                                </w:rPr>
                                <w:t xml:space="preserve"> </w:t>
                              </w:r>
                              <w:r w:rsidRPr="006546BB">
                                <w:rPr>
                                  <w:rFonts w:ascii="Times New Roman" w:hAnsi="Times New Roman" w:cs="Times New Roman"/>
                                  <w:b/>
                                  <w:color w:val="000000"/>
                                  <w:sz w:val="24"/>
                                  <w:szCs w:val="24"/>
                                  <w:shd w:val="clear" w:color="auto" w:fill="FFFFFF"/>
                                </w:rPr>
                                <w:t>Respondentu viedoklis par iespēju organizēt aktivitātes sev un vienaudžiem Dobeles novadā</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048BB5A" id="Group 26" o:spid="_x0000_s1086" style="position:absolute;left:0;text-align:left;margin-left:41.1pt;margin-top:-10.85pt;width:420.8pt;height:262.85pt;z-index:251670016;mso-width-relative:margin;mso-height-relative:margin" coordorigin=",1280" coordsize="57156,37277" o:gfxdata="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">
                <v:group id="Group 57" o:spid="_x0000_s1087" style="position:absolute;left:13355;top:1280;width:29499;height:30365" coordorigin="15794,2199" coordsize="63991,5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13" o:spid="_x0000_s1088" style="position:absolute;left:15794;top:2199;width:63991;height:52166" coordorigin="15794,2199" coordsize="63991,52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Chart 14" o:spid="_x0000_s1089" type="#_x0000_t75" style="position:absolute;left:19210;top:4655;width:57561;height:4736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">
                      <v:imagedata r:id="rId38" o:title=""/>
                      <o:lock v:ext="edit" aspectratio="f"/>
                    </v:shape>
                    <v:group id="Group 15" o:spid="_x0000_s1090" style="position:absolute;left:60253;top:17725;width:16761;height:6030" coordorigin="63175,17282" coordsize="10493,3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line id="Straight Connector 16" o:spid="_x0000_s1091" style="position:absolute;flip:y;visibility:visible;mso-wrap-style:square" from="68067,19062" to="73669,2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Ws0cEAAADbAAAADwAAAGRycy9kb3ducmV2LnhtbERPTWsCMRC9F/wPYYTealYFka1RVFAU&#10;D0UrtMdhMyaLm8m6SXX996YgeJvH+5zJrHWVuFITSs8K+r0MBHHhdclGwfF79TEGESKyxsozKbhT&#10;gNm08zbBXPsb7+l6iEakEA45KrAx1rmUobDkMPR8TZy4k28cxgQbI3WDtxTuKjnIspF0WHJqsFjT&#10;0lJxPvw5Bbvx12j4s9kuzK/x8jJf28vwuFDqvdvOP0FEauNL/HRvdJo/gP9f0gFy+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azRwQAAANsAAAAPAAAAAAAAAAAAAAAA&#10;AKECAABkcnMvZG93bnJldi54bWxQSwUGAAAAAAQABAD5AAAAjwMAAAAA&#10;" stroked="f" strokeweight=".5pt">
                        <v:stroke joinstyle="miter"/>
                      </v:line>
                      <v:shape id="TextBox 7" o:spid="_x0000_s1092" type="#_x0000_t202" style="position:absolute;left:63175;top:17282;width:7963;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AE300F" w:rsidRPr="008A05F5" w:rsidRDefault="00AE300F" w:rsidP="00C129E3">
                              <w:pPr>
                                <w:pStyle w:val="NormalWeb"/>
                                <w:jc w:val="center"/>
                                <w:rPr>
                                  <w:sz w:val="20"/>
                                </w:rPr>
                              </w:pPr>
                              <w:r w:rsidRPr="008A05F5">
                                <w:rPr>
                                  <w:kern w:val="24"/>
                                  <w:sz w:val="20"/>
                                </w:rPr>
                                <w:t>JĀ</w:t>
                              </w:r>
                            </w:p>
                          </w:txbxContent>
                        </v:textbox>
                      </v:shape>
                    </v:group>
                  </v:group>
                  <v:group id="Group 18" o:spid="_x0000_s1093" style="position:absolute;left:20793;top:44183;width:34627;height:8000" coordorigin="20793,44183" coordsize="34627,79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Straight Connector 19" o:spid="_x0000_s1094" style="position:absolute;flip:x;visibility:visible;mso-wrap-style:square" from="20793,44255" to="30018,5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0pcIAAADbAAAADwAAAGRycy9kb3ducmV2LnhtbERPS2sCMRC+C/6HMEJvmm1FkdUoWlCU&#10;HooPaI/DZkyWbibrJtX135tCwdt8fM+ZLVpXiSs1ofSs4HWQgSAuvC7ZKDgd1/0JiBCRNVaeScGd&#10;Aizm3c4Mc+1vvKfrIRqRQjjkqMDGWOdShsKSwzDwNXHizr5xGBNsjNQN3lK4q+Rblo2lw5JTg8Wa&#10;3i0VP4dfp+Bj8jkefm13K/NtvLwsN/YyPK2Ueum1yymISG18iv/dW53mj+Dvl3S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w0pcIAAADbAAAADwAAAAAAAAAAAAAA&#10;AAChAgAAZHJzL2Rvd25yZXYueG1sUEsFBgAAAAAEAAQA+QAAAJADAAAAAA==&#10;" stroked="f" strokeweight=".5pt">
                      <v:stroke joinstyle="miter"/>
                    </v:line>
                    <v:shape id="TextBox 9" o:spid="_x0000_s1095" type="#_x0000_t202" style="position:absolute;left:44652;top:44183;width:10768;height:800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75sMA&#10;AADbAAAADwAAAGRycy9kb3ducmV2LnhtbERPTWvCQBC9F/wPyxS8NZuKVUndiAgFD2mpUbDHITvJ&#10;BrOzIbvV9N93CwVv83ifs96MthNXGnzrWMFzkoIgrpxuuVFwOr49rUD4gKyxc0wKfsjDJp88rDHT&#10;7sYHupahETGEfYYKTAh9JqWvDFn0ieuJI1e7wWKIcGikHvAWw20nZ2m6kBZbjg0Ge9oZqi7lt1Wg&#10;i/P5ZXnpi4P5mtf77kMX5ee7UtPHcfsKItAY7uJ/917H+Qv4+yU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e75sMAAADbAAAADwAAAAAAAAAAAAAAAACYAgAAZHJzL2Rv&#10;d25yZXYueG1sUEsFBgAAAAAEAAQA9QAAAIgDAAAAAA==&#10;" filled="f" stroked="f">
                      <v:textbox>
                        <w:txbxContent>
                          <w:p w:rsidR="00AE300F" w:rsidRPr="008A05F5" w:rsidRDefault="00AE300F" w:rsidP="00C129E3">
                            <w:pPr>
                              <w:pStyle w:val="NormalWeb"/>
                              <w:jc w:val="center"/>
                              <w:rPr>
                                <w:sz w:val="20"/>
                              </w:rPr>
                            </w:pPr>
                            <w:r w:rsidRPr="008A05F5">
                              <w:rPr>
                                <w:kern w:val="24"/>
                                <w:sz w:val="20"/>
                              </w:rPr>
                              <w:t>NĒ</w:t>
                            </w:r>
                          </w:p>
                        </w:txbxContent>
                      </v:textbox>
                    </v:shape>
                  </v:group>
                  <v:group id="Group 21" o:spid="_x0000_s1096" style="position:absolute;left:15794;top:14411;width:29069;height:14207" coordorigin="15794,14411" coordsize="29069,14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Straight Connector 22" o:spid="_x0000_s1097" style="position:absolute;flip:x y;visibility:visible;mso-wrap-style:square" from="15794,14411" to="25405,2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b48QAAADbAAAADwAAAGRycy9kb3ducmV2LnhtbESPQWvCQBCF7wX/wzJCb3VjC0Wjq2hB&#10;9FJKVPA6ZMckmp2N2VVjf33nUPA2w3vz3jfTeedqdaM2VJ4NDAcJKOLc24oLA/vd6m0EKkRki7Vn&#10;MvCgAPNZ72WKqfV3zui2jYWSEA4pGihjbFKtQ16SwzDwDbFoR986jLK2hbYt3iXc1fo9ST61w4ql&#10;ocSGvkrKz9urM3BaXw8Xuxz9jLPfY/Z9cdzsPg7GvPa7xQRUpC4+zf/XGyv4Aiu/yAB6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JvjxAAAANsAAAAPAAAAAAAAAAAA&#10;AAAAAKECAABkcnMvZG93bnJldi54bWxQSwUGAAAAAAQABAD5AAAAkgMAAAAA&#10;" stroked="f" strokeweight=".5pt">
                      <v:stroke joinstyle="miter"/>
                    </v:line>
                    <v:shape id="TextBox 15" o:spid="_x0000_s1098" type="#_x0000_t202" style="position:absolute;left:20163;top:17725;width:24700;height:10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AE300F" w:rsidRPr="008A05F5" w:rsidRDefault="00AE300F" w:rsidP="00C129E3">
                            <w:pPr>
                              <w:pStyle w:val="NormalWeb"/>
                              <w:jc w:val="center"/>
                              <w:rPr>
                                <w:sz w:val="20"/>
                              </w:rPr>
                            </w:pPr>
                            <w:r w:rsidRPr="008A05F5">
                              <w:rPr>
                                <w:kern w:val="24"/>
                                <w:sz w:val="20"/>
                              </w:rPr>
                              <w:t>NEZINU, KUR TO IESPĒJAMS DARĪT</w:t>
                            </w:r>
                          </w:p>
                        </w:txbxContent>
                      </v:textbox>
                    </v:shape>
                  </v:group>
                </v:group>
                <v:shape id="_x0000_s1099" type="#_x0000_t202" style="position:absolute;top:32384;width:57156;height:6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AE300F" w:rsidRDefault="00AE300F" w:rsidP="00C129E3">
                        <w:pPr>
                          <w:spacing w:line="360" w:lineRule="auto"/>
                          <w:jc w:val="center"/>
                        </w:pPr>
                        <w:r w:rsidRPr="00493D23">
                          <w:rPr>
                            <w:rFonts w:ascii="Times New Roman" w:hAnsi="Times New Roman" w:cs="Times New Roman"/>
                            <w:color w:val="000000"/>
                            <w:sz w:val="24"/>
                            <w:szCs w:val="24"/>
                            <w:shd w:val="clear" w:color="auto" w:fill="FFFFFF"/>
                          </w:rPr>
                          <w:t>10.attēls</w:t>
                        </w:r>
                        <w:r>
                          <w:rPr>
                            <w:rFonts w:ascii="Times New Roman" w:hAnsi="Times New Roman" w:cs="Times New Roman"/>
                            <w:b/>
                            <w:color w:val="000000"/>
                            <w:sz w:val="24"/>
                            <w:szCs w:val="24"/>
                            <w:shd w:val="clear" w:color="auto" w:fill="FFFFFF"/>
                          </w:rPr>
                          <w:t xml:space="preserve"> </w:t>
                        </w:r>
                        <w:r w:rsidRPr="006546BB">
                          <w:rPr>
                            <w:rFonts w:ascii="Times New Roman" w:hAnsi="Times New Roman" w:cs="Times New Roman"/>
                            <w:b/>
                            <w:color w:val="000000"/>
                            <w:sz w:val="24"/>
                            <w:szCs w:val="24"/>
                            <w:shd w:val="clear" w:color="auto" w:fill="FFFFFF"/>
                          </w:rPr>
                          <w:t>Respondentu viedoklis par iespēju organizēt aktivitātes sev un vienaudžiem Dobeles novadā</w:t>
                        </w:r>
                      </w:p>
                    </w:txbxContent>
                  </v:textbox>
                </v:shape>
              </v:group>
              <o:OLEObject Type="Embed" ProgID="Excel.Chart.8" ShapeID="Chart 14" DrawAspect="Content" ObjectID="_1583559703" r:id="rId39">
                <o:FieldCodes>\s</o:FieldCodes>
              </o:OLEObject>
            </w:pict>
          </mc:Fallback>
        </mc:AlternateContent>
      </w:r>
    </w:p>
    <w:p w:rsidR="00F235DD" w:rsidRDefault="00F235DD" w:rsidP="00C129E3">
      <w:pPr>
        <w:spacing w:line="360" w:lineRule="auto"/>
        <w:jc w:val="both"/>
        <w:rPr>
          <w:rFonts w:ascii="Times New Roman" w:hAnsi="Times New Roman" w:cs="Times New Roman"/>
          <w:sz w:val="24"/>
          <w:szCs w:val="22"/>
          <w:lang w:val="lv-LV" w:eastAsia="en-US"/>
        </w:rPr>
      </w:pPr>
    </w:p>
    <w:p w:rsidR="00F235DD" w:rsidRDefault="00F235DD" w:rsidP="00C129E3">
      <w:pPr>
        <w:spacing w:line="360" w:lineRule="auto"/>
        <w:jc w:val="both"/>
        <w:rPr>
          <w:rFonts w:ascii="Times New Roman" w:hAnsi="Times New Roman" w:cs="Times New Roman"/>
          <w:sz w:val="24"/>
          <w:szCs w:val="22"/>
          <w:lang w:val="lv-LV" w:eastAsia="en-US"/>
        </w:rPr>
      </w:pPr>
    </w:p>
    <w:p w:rsidR="00F235DD" w:rsidRDefault="00F235DD" w:rsidP="00C129E3">
      <w:pPr>
        <w:spacing w:line="360" w:lineRule="auto"/>
        <w:jc w:val="both"/>
        <w:rPr>
          <w:rFonts w:ascii="Times New Roman" w:hAnsi="Times New Roman" w:cs="Times New Roman"/>
          <w:sz w:val="24"/>
          <w:szCs w:val="22"/>
          <w:lang w:val="lv-LV" w:eastAsia="en-US"/>
        </w:rPr>
      </w:pPr>
    </w:p>
    <w:p w:rsidR="00F235DD" w:rsidRDefault="00F235DD" w:rsidP="00C129E3">
      <w:pPr>
        <w:spacing w:line="360" w:lineRule="auto"/>
        <w:jc w:val="both"/>
        <w:rPr>
          <w:rFonts w:ascii="Times New Roman" w:hAnsi="Times New Roman" w:cs="Times New Roman"/>
          <w:sz w:val="24"/>
          <w:szCs w:val="22"/>
          <w:lang w:val="lv-LV" w:eastAsia="en-US"/>
        </w:rPr>
      </w:pPr>
    </w:p>
    <w:p w:rsidR="00F235DD" w:rsidRDefault="00F235DD" w:rsidP="00C129E3">
      <w:pPr>
        <w:spacing w:line="360" w:lineRule="auto"/>
        <w:jc w:val="both"/>
        <w:rPr>
          <w:rFonts w:ascii="Times New Roman" w:hAnsi="Times New Roman" w:cs="Times New Roman"/>
          <w:sz w:val="24"/>
          <w:szCs w:val="22"/>
          <w:lang w:val="lv-LV" w:eastAsia="en-US"/>
        </w:rPr>
      </w:pPr>
    </w:p>
    <w:p w:rsidR="00F235DD" w:rsidRDefault="00F235DD" w:rsidP="00C129E3">
      <w:pPr>
        <w:spacing w:line="360" w:lineRule="auto"/>
        <w:jc w:val="both"/>
        <w:rPr>
          <w:rFonts w:ascii="Times New Roman" w:hAnsi="Times New Roman" w:cs="Times New Roman"/>
          <w:sz w:val="24"/>
          <w:szCs w:val="22"/>
          <w:lang w:val="lv-LV" w:eastAsia="en-US"/>
        </w:rPr>
      </w:pPr>
    </w:p>
    <w:p w:rsidR="00F235DD" w:rsidRPr="00C129E3" w:rsidRDefault="00F235DD" w:rsidP="00C129E3">
      <w:pPr>
        <w:spacing w:line="360" w:lineRule="auto"/>
        <w:jc w:val="both"/>
        <w:rPr>
          <w:rFonts w:ascii="Times New Roman" w:hAnsi="Times New Roman" w:cs="Times New Roman"/>
          <w:sz w:val="24"/>
          <w:szCs w:val="22"/>
          <w:lang w:val="lv-LV" w:eastAsia="en-US"/>
        </w:rPr>
      </w:pPr>
    </w:p>
    <w:p w:rsidR="00F30F22" w:rsidRPr="00111B6E" w:rsidRDefault="00F30F22">
      <w:pPr>
        <w:spacing w:line="228" w:lineRule="exact"/>
        <w:rPr>
          <w:rFonts w:ascii="Times New Roman" w:eastAsia="Times New Roman" w:hAnsi="Times New Roman"/>
          <w:lang w:val="lv-LV"/>
        </w:rPr>
      </w:pPr>
    </w:p>
    <w:p w:rsidR="00B07FA1" w:rsidRDefault="00B07FA1">
      <w:pPr>
        <w:spacing w:line="356" w:lineRule="auto"/>
        <w:ind w:firstLine="720"/>
        <w:jc w:val="both"/>
        <w:rPr>
          <w:rFonts w:ascii="Times New Roman" w:eastAsia="Times New Roman" w:hAnsi="Times New Roman"/>
          <w:b/>
          <w:sz w:val="24"/>
          <w:highlight w:val="yellow"/>
          <w:lang w:val="lv-LV"/>
        </w:rPr>
      </w:pPr>
    </w:p>
    <w:p w:rsidR="00B07FA1" w:rsidRDefault="00B07FA1">
      <w:pPr>
        <w:spacing w:line="356" w:lineRule="auto"/>
        <w:ind w:firstLine="720"/>
        <w:jc w:val="both"/>
        <w:rPr>
          <w:rFonts w:ascii="Times New Roman" w:eastAsia="Times New Roman" w:hAnsi="Times New Roman"/>
          <w:b/>
          <w:sz w:val="24"/>
          <w:highlight w:val="yellow"/>
          <w:lang w:val="lv-LV"/>
        </w:rPr>
      </w:pPr>
    </w:p>
    <w:p w:rsidR="00B07FA1" w:rsidRDefault="00B07FA1">
      <w:pPr>
        <w:spacing w:line="356" w:lineRule="auto"/>
        <w:ind w:firstLine="720"/>
        <w:jc w:val="both"/>
        <w:rPr>
          <w:rFonts w:ascii="Times New Roman" w:eastAsia="Times New Roman" w:hAnsi="Times New Roman"/>
          <w:b/>
          <w:sz w:val="24"/>
          <w:highlight w:val="yellow"/>
          <w:lang w:val="lv-LV"/>
        </w:rPr>
      </w:pPr>
    </w:p>
    <w:p w:rsidR="00B07FA1" w:rsidRDefault="00B07FA1">
      <w:pPr>
        <w:spacing w:line="356" w:lineRule="auto"/>
        <w:ind w:firstLine="720"/>
        <w:jc w:val="both"/>
        <w:rPr>
          <w:rFonts w:ascii="Times New Roman" w:eastAsia="Times New Roman" w:hAnsi="Times New Roman"/>
          <w:b/>
          <w:sz w:val="24"/>
          <w:highlight w:val="yellow"/>
          <w:lang w:val="lv-LV"/>
        </w:rPr>
      </w:pPr>
    </w:p>
    <w:p w:rsidR="00B07FA1" w:rsidRDefault="00B07FA1">
      <w:pPr>
        <w:spacing w:line="356" w:lineRule="auto"/>
        <w:ind w:firstLine="720"/>
        <w:jc w:val="both"/>
        <w:rPr>
          <w:rFonts w:ascii="Times New Roman" w:eastAsia="Times New Roman" w:hAnsi="Times New Roman"/>
          <w:b/>
          <w:sz w:val="24"/>
          <w:highlight w:val="yellow"/>
          <w:lang w:val="lv-LV"/>
        </w:rPr>
      </w:pPr>
    </w:p>
    <w:p w:rsidR="00F30F22" w:rsidRPr="00111B6E" w:rsidRDefault="00F30F22">
      <w:pPr>
        <w:spacing w:line="356" w:lineRule="auto"/>
        <w:ind w:firstLine="720"/>
        <w:jc w:val="both"/>
        <w:rPr>
          <w:rFonts w:ascii="Times New Roman" w:eastAsia="Times New Roman" w:hAnsi="Times New Roman"/>
          <w:b/>
          <w:sz w:val="24"/>
          <w:lang w:val="lv-LV"/>
        </w:rPr>
      </w:pPr>
      <w:r w:rsidRPr="00B07FA1">
        <w:rPr>
          <w:rFonts w:ascii="Times New Roman" w:eastAsia="Times New Roman" w:hAnsi="Times New Roman"/>
          <w:b/>
          <w:sz w:val="24"/>
          <w:lang w:val="lv-LV"/>
        </w:rPr>
        <w:t>Anketēšanā apkopotie rezultāti atspoguļo jauniešu viedokli par virzieniem, kādos būtu jāattīsta darbs ar jaunatni novadā. Rezultāti tika ņemti vērā, izvirzot stratēģijas prioritārās jomas un sastādot rīcības plānu, kā arī tos varēs izmantot turpmāk ikdienas darbā ar jaunatni.</w:t>
      </w:r>
    </w:p>
    <w:p w:rsidR="00553FB5" w:rsidRDefault="00553FB5" w:rsidP="00553FB5">
      <w:pPr>
        <w:spacing w:line="279" w:lineRule="exact"/>
        <w:rPr>
          <w:rFonts w:ascii="Times New Roman" w:eastAsia="Times New Roman" w:hAnsi="Times New Roman"/>
          <w:b/>
          <w:color w:val="FF0000"/>
          <w:sz w:val="24"/>
          <w:szCs w:val="24"/>
          <w:highlight w:val="yellow"/>
          <w:lang w:val="lv-LV"/>
        </w:rPr>
      </w:pPr>
    </w:p>
    <w:p w:rsidR="00750D28" w:rsidRDefault="00F30F22" w:rsidP="003C6DF6">
      <w:pPr>
        <w:spacing w:line="357" w:lineRule="auto"/>
        <w:jc w:val="both"/>
        <w:rPr>
          <w:rFonts w:ascii="Times New Roman" w:eastAsia="Times New Roman" w:hAnsi="Times New Roman"/>
          <w:sz w:val="24"/>
          <w:lang w:val="lv-LV"/>
        </w:rPr>
      </w:pPr>
      <w:r w:rsidRPr="003C6DF6">
        <w:rPr>
          <w:rFonts w:ascii="Times New Roman" w:eastAsia="Times New Roman" w:hAnsi="Times New Roman"/>
          <w:b/>
          <w:sz w:val="24"/>
          <w:u w:val="single"/>
          <w:lang w:val="lv-LV"/>
        </w:rPr>
        <w:t xml:space="preserve">Dobeles novada </w:t>
      </w:r>
      <w:r w:rsidR="003A6828" w:rsidRPr="003C6DF6">
        <w:rPr>
          <w:rFonts w:ascii="Times New Roman" w:eastAsia="Times New Roman" w:hAnsi="Times New Roman"/>
          <w:b/>
          <w:sz w:val="24"/>
          <w:u w:val="single"/>
          <w:lang w:val="lv-LV"/>
        </w:rPr>
        <w:t>darba ar jaunatni forums “PieDalies ideju laboratorij</w:t>
      </w:r>
      <w:r w:rsidR="00B07FA1" w:rsidRPr="003C6DF6">
        <w:rPr>
          <w:rFonts w:ascii="Times New Roman" w:eastAsia="Times New Roman" w:hAnsi="Times New Roman"/>
          <w:b/>
          <w:sz w:val="24"/>
          <w:u w:val="single"/>
          <w:lang w:val="lv-LV"/>
        </w:rPr>
        <w:t>ā</w:t>
      </w:r>
      <w:r w:rsidR="003A6828" w:rsidRPr="003C6DF6">
        <w:rPr>
          <w:rFonts w:ascii="Times New Roman" w:eastAsia="Times New Roman" w:hAnsi="Times New Roman"/>
          <w:b/>
          <w:sz w:val="24"/>
          <w:u w:val="single"/>
          <w:lang w:val="lv-LV"/>
        </w:rPr>
        <w:t>!”</w:t>
      </w:r>
      <w:r w:rsidR="00750D28" w:rsidRPr="00B07FA1">
        <w:rPr>
          <w:rFonts w:ascii="Times New Roman" w:eastAsia="Times New Roman" w:hAnsi="Times New Roman"/>
          <w:b/>
          <w:sz w:val="24"/>
          <w:lang w:val="lv-LV"/>
        </w:rPr>
        <w:t xml:space="preserve"> </w:t>
      </w:r>
      <w:r w:rsidR="003C6DF6" w:rsidRPr="003C6DF6">
        <w:rPr>
          <w:rFonts w:ascii="Times New Roman" w:eastAsia="Times New Roman" w:hAnsi="Times New Roman"/>
          <w:sz w:val="24"/>
          <w:lang w:val="lv-LV"/>
        </w:rPr>
        <w:t xml:space="preserve">notika 2018.gada 5.decembrī </w:t>
      </w:r>
      <w:r w:rsidR="003C6DF6">
        <w:rPr>
          <w:rFonts w:ascii="Times New Roman" w:eastAsia="Times New Roman" w:hAnsi="Times New Roman"/>
          <w:sz w:val="24"/>
          <w:lang w:val="lv-LV"/>
        </w:rPr>
        <w:t xml:space="preserve">. </w:t>
      </w:r>
      <w:r w:rsidR="00750D28" w:rsidRPr="003C6DF6">
        <w:rPr>
          <w:rFonts w:ascii="Times New Roman" w:eastAsia="Times New Roman" w:hAnsi="Times New Roman"/>
          <w:sz w:val="24"/>
          <w:lang w:val="lv-LV"/>
        </w:rPr>
        <w:t>Forumā piedalījās 39 jaunieši no pagastiem, skolām un organizācijām</w:t>
      </w:r>
      <w:r w:rsidR="00750D28" w:rsidRPr="00750D28">
        <w:rPr>
          <w:rFonts w:ascii="Times New Roman" w:eastAsia="Times New Roman" w:hAnsi="Times New Roman"/>
          <w:sz w:val="24"/>
          <w:lang w:val="lv-LV"/>
        </w:rPr>
        <w:t xml:space="preserve">, 14 jaunatnes darbā iesaistītie speciālisti un </w:t>
      </w:r>
      <w:r w:rsidR="00A10DB8">
        <w:rPr>
          <w:rFonts w:ascii="Times New Roman" w:eastAsia="Times New Roman" w:hAnsi="Times New Roman"/>
          <w:sz w:val="24"/>
          <w:lang w:val="lv-LV"/>
        </w:rPr>
        <w:t xml:space="preserve">8 </w:t>
      </w:r>
      <w:r w:rsidR="00750D28" w:rsidRPr="00750D28">
        <w:rPr>
          <w:rFonts w:ascii="Times New Roman" w:eastAsia="Times New Roman" w:hAnsi="Times New Roman"/>
          <w:sz w:val="24"/>
          <w:lang w:val="lv-LV"/>
        </w:rPr>
        <w:t>Dobeles novada domes deputāti.</w:t>
      </w:r>
      <w:r w:rsidR="00750D28">
        <w:rPr>
          <w:rFonts w:ascii="Times New Roman" w:eastAsia="Times New Roman" w:hAnsi="Times New Roman"/>
          <w:sz w:val="24"/>
          <w:lang w:val="lv-LV"/>
        </w:rPr>
        <w:t xml:space="preserve"> Foruma dalībnieki tika iepazīstināti ar </w:t>
      </w:r>
      <w:r w:rsidR="00750D28" w:rsidRPr="00750D28">
        <w:rPr>
          <w:rFonts w:ascii="Times New Roman" w:eastAsia="Times New Roman" w:hAnsi="Times New Roman"/>
          <w:sz w:val="24"/>
          <w:lang w:val="lv-LV"/>
        </w:rPr>
        <w:t>Dobeles novada jaunatnes politikas attīstības programmas 2018.</w:t>
      </w:r>
      <w:r w:rsidR="00750D28">
        <w:rPr>
          <w:rFonts w:ascii="Times New Roman" w:eastAsia="Times New Roman" w:hAnsi="Times New Roman"/>
          <w:sz w:val="24"/>
          <w:lang w:val="lv-LV"/>
        </w:rPr>
        <w:t>-2024.gadam  izstrādes proces</w:t>
      </w:r>
      <w:r w:rsidR="00A10DB8">
        <w:rPr>
          <w:rFonts w:ascii="Times New Roman" w:eastAsia="Times New Roman" w:hAnsi="Times New Roman"/>
          <w:sz w:val="24"/>
          <w:lang w:val="lv-LV"/>
        </w:rPr>
        <w:t xml:space="preserve">u, </w:t>
      </w:r>
      <w:r w:rsidR="00750D28" w:rsidRPr="00750D28">
        <w:rPr>
          <w:rFonts w:ascii="Times New Roman" w:eastAsia="Times New Roman" w:hAnsi="Times New Roman"/>
          <w:sz w:val="24"/>
          <w:lang w:val="lv-LV"/>
        </w:rPr>
        <w:t>rīcības virzieni</w:t>
      </w:r>
      <w:r w:rsidR="00750D28">
        <w:rPr>
          <w:rFonts w:ascii="Times New Roman" w:eastAsia="Times New Roman" w:hAnsi="Times New Roman"/>
          <w:sz w:val="24"/>
          <w:lang w:val="lv-LV"/>
        </w:rPr>
        <w:t>em</w:t>
      </w:r>
      <w:r w:rsidR="00750D28" w:rsidRPr="00750D28">
        <w:rPr>
          <w:rFonts w:ascii="Times New Roman" w:eastAsia="Times New Roman" w:hAnsi="Times New Roman"/>
          <w:sz w:val="24"/>
          <w:lang w:val="lv-LV"/>
        </w:rPr>
        <w:t xml:space="preserve"> un uzdevumi</w:t>
      </w:r>
      <w:r w:rsidR="00750D28">
        <w:rPr>
          <w:rFonts w:ascii="Times New Roman" w:eastAsia="Times New Roman" w:hAnsi="Times New Roman"/>
          <w:sz w:val="24"/>
          <w:lang w:val="lv-LV"/>
        </w:rPr>
        <w:t>em</w:t>
      </w:r>
      <w:r w:rsidR="00750D28" w:rsidRPr="00750D28">
        <w:rPr>
          <w:rFonts w:ascii="Times New Roman" w:eastAsia="Times New Roman" w:hAnsi="Times New Roman"/>
          <w:sz w:val="24"/>
          <w:lang w:val="lv-LV"/>
        </w:rPr>
        <w:t>, jauniešu anketēšanas rezultāti</w:t>
      </w:r>
      <w:r w:rsidR="00750D28">
        <w:rPr>
          <w:rFonts w:ascii="Times New Roman" w:eastAsia="Times New Roman" w:hAnsi="Times New Roman"/>
          <w:sz w:val="24"/>
          <w:lang w:val="lv-LV"/>
        </w:rPr>
        <w:t>em. Foruma galvenā daļa bija darb</w:t>
      </w:r>
      <w:r w:rsidR="00DD43B1">
        <w:rPr>
          <w:rFonts w:ascii="Times New Roman" w:eastAsia="Times New Roman" w:hAnsi="Times New Roman"/>
          <w:sz w:val="24"/>
          <w:lang w:val="lv-LV"/>
        </w:rPr>
        <w:t>s</w:t>
      </w:r>
      <w:r w:rsidR="00750D28">
        <w:rPr>
          <w:rFonts w:ascii="Times New Roman" w:eastAsia="Times New Roman" w:hAnsi="Times New Roman"/>
          <w:sz w:val="24"/>
          <w:lang w:val="lv-LV"/>
        </w:rPr>
        <w:t xml:space="preserve"> grupās, kurās </w:t>
      </w:r>
      <w:r w:rsidR="00750D28" w:rsidRPr="00750D28">
        <w:rPr>
          <w:rFonts w:ascii="Times New Roman" w:eastAsia="Times New Roman" w:hAnsi="Times New Roman"/>
          <w:sz w:val="24"/>
          <w:lang w:val="lv-LV"/>
        </w:rPr>
        <w:t xml:space="preserve">pārrunāja </w:t>
      </w:r>
      <w:r w:rsidR="00750D28">
        <w:rPr>
          <w:rFonts w:ascii="Times New Roman" w:eastAsia="Times New Roman" w:hAnsi="Times New Roman"/>
          <w:sz w:val="24"/>
          <w:lang w:val="lv-LV"/>
        </w:rPr>
        <w:t xml:space="preserve">un analizēja </w:t>
      </w:r>
      <w:r w:rsidR="00750D28" w:rsidRPr="00750D28">
        <w:rPr>
          <w:rFonts w:ascii="Times New Roman" w:eastAsia="Times New Roman" w:hAnsi="Times New Roman"/>
          <w:sz w:val="24"/>
          <w:lang w:val="lv-LV"/>
        </w:rPr>
        <w:t xml:space="preserve">izstrādātos Dobeles novada jaunatnes politikas attīstības programmas 2018.-2024.gadam </w:t>
      </w:r>
      <w:r w:rsidR="00750D28">
        <w:rPr>
          <w:rFonts w:ascii="Times New Roman" w:eastAsia="Times New Roman" w:hAnsi="Times New Roman"/>
          <w:sz w:val="24"/>
          <w:lang w:val="lv-LV"/>
        </w:rPr>
        <w:t xml:space="preserve">prioritāšu rīcības virzienus </w:t>
      </w:r>
      <w:r w:rsidR="00DD43B1">
        <w:rPr>
          <w:rFonts w:ascii="Times New Roman" w:eastAsia="Times New Roman" w:hAnsi="Times New Roman"/>
          <w:sz w:val="24"/>
          <w:lang w:val="lv-LV"/>
        </w:rPr>
        <w:t xml:space="preserve">un </w:t>
      </w:r>
      <w:r w:rsidR="00750D28" w:rsidRPr="00750D28">
        <w:rPr>
          <w:rFonts w:ascii="Times New Roman" w:eastAsia="Times New Roman" w:hAnsi="Times New Roman"/>
          <w:sz w:val="24"/>
          <w:lang w:val="lv-LV"/>
        </w:rPr>
        <w:t>uzdevumus, diskutēja un izstrādāja priekšlikumus programmas pilnveidošanai.</w:t>
      </w:r>
      <w:r w:rsidR="00750D28">
        <w:rPr>
          <w:rFonts w:ascii="Times New Roman" w:eastAsia="Times New Roman" w:hAnsi="Times New Roman"/>
          <w:sz w:val="24"/>
          <w:lang w:val="lv-LV"/>
        </w:rPr>
        <w:t xml:space="preserve"> Katra darba strādāja pie vien</w:t>
      </w:r>
      <w:r w:rsidR="00474894">
        <w:rPr>
          <w:rFonts w:ascii="Times New Roman" w:eastAsia="Times New Roman" w:hAnsi="Times New Roman"/>
          <w:sz w:val="24"/>
          <w:lang w:val="lv-LV"/>
        </w:rPr>
        <w:t>a no</w:t>
      </w:r>
      <w:r w:rsidR="00DD43B1">
        <w:rPr>
          <w:rFonts w:ascii="Times New Roman" w:eastAsia="Times New Roman" w:hAnsi="Times New Roman"/>
          <w:sz w:val="24"/>
          <w:lang w:val="lv-LV"/>
        </w:rPr>
        <w:t xml:space="preserve"> prioritātes</w:t>
      </w:r>
      <w:r w:rsidR="00750D28">
        <w:rPr>
          <w:rFonts w:ascii="Times New Roman" w:eastAsia="Times New Roman" w:hAnsi="Times New Roman"/>
          <w:sz w:val="24"/>
          <w:lang w:val="lv-LV"/>
        </w:rPr>
        <w:t xml:space="preserve"> rīcības virzieniem </w:t>
      </w:r>
      <w:r w:rsidR="00DD43B1">
        <w:rPr>
          <w:rFonts w:ascii="Times New Roman" w:eastAsia="Times New Roman" w:hAnsi="Times New Roman"/>
          <w:sz w:val="24"/>
          <w:lang w:val="lv-LV"/>
        </w:rPr>
        <w:t xml:space="preserve">un uzdevumiem: </w:t>
      </w:r>
      <w:r w:rsidR="00750D28" w:rsidRPr="00750D28">
        <w:rPr>
          <w:rFonts w:ascii="Times New Roman" w:eastAsia="Times New Roman" w:hAnsi="Times New Roman"/>
          <w:sz w:val="24"/>
          <w:lang w:val="lv-LV"/>
        </w:rPr>
        <w:t>atbalsts jauniešu iniciatīvai un līdzdalībai lēmumu pieņemšanā pašvaldībā; atbalsts jauniešu atkarību profilakses, reproduktīvās veselības, veselīga dzīvesveida veicināšan</w:t>
      </w:r>
      <w:r w:rsidR="00474894">
        <w:rPr>
          <w:rFonts w:ascii="Times New Roman" w:eastAsia="Times New Roman" w:hAnsi="Times New Roman"/>
          <w:sz w:val="24"/>
          <w:lang w:val="lv-LV"/>
        </w:rPr>
        <w:t xml:space="preserve">ai; </w:t>
      </w:r>
      <w:r w:rsidR="00750D28" w:rsidRPr="00750D28">
        <w:rPr>
          <w:rFonts w:ascii="Times New Roman" w:eastAsia="Times New Roman" w:hAnsi="Times New Roman"/>
          <w:sz w:val="24"/>
          <w:lang w:val="lv-LV"/>
        </w:rPr>
        <w:t>kvalitatīvs neformālās izglītības piedāvājums un pieejamība;  kvalitatīvs interešu izglītī</w:t>
      </w:r>
      <w:r w:rsidR="00474894">
        <w:rPr>
          <w:rFonts w:ascii="Times New Roman" w:eastAsia="Times New Roman" w:hAnsi="Times New Roman"/>
          <w:sz w:val="24"/>
          <w:lang w:val="lv-LV"/>
        </w:rPr>
        <w:t xml:space="preserve">bas piedāvājums un pieejamība; </w:t>
      </w:r>
      <w:r w:rsidR="00750D28" w:rsidRPr="00750D28">
        <w:rPr>
          <w:rFonts w:ascii="Times New Roman" w:eastAsia="Times New Roman" w:hAnsi="Times New Roman"/>
          <w:sz w:val="24"/>
          <w:lang w:val="lv-LV"/>
        </w:rPr>
        <w:t xml:space="preserve">atbalsts jauniešiem uzņēmējdarbības prasmju attīstībā un nodarbinātībā. </w:t>
      </w:r>
      <w:r w:rsidR="00750D28">
        <w:rPr>
          <w:rFonts w:ascii="Times New Roman" w:eastAsia="Times New Roman" w:hAnsi="Times New Roman"/>
          <w:sz w:val="24"/>
          <w:lang w:val="lv-LV"/>
        </w:rPr>
        <w:t>Foruma noslēgum</w:t>
      </w:r>
      <w:r w:rsidR="00A10DB8">
        <w:rPr>
          <w:rFonts w:ascii="Times New Roman" w:eastAsia="Times New Roman" w:hAnsi="Times New Roman"/>
          <w:sz w:val="24"/>
          <w:lang w:val="lv-LV"/>
        </w:rPr>
        <w:t>ā</w:t>
      </w:r>
      <w:r w:rsidR="00750D28">
        <w:rPr>
          <w:rFonts w:ascii="Times New Roman" w:eastAsia="Times New Roman" w:hAnsi="Times New Roman"/>
          <w:sz w:val="24"/>
          <w:lang w:val="lv-LV"/>
        </w:rPr>
        <w:t xml:space="preserve"> darba grupas prezentēja izstrādātos priekšlikumus.</w:t>
      </w:r>
      <w:r w:rsidR="00DD43B1">
        <w:rPr>
          <w:rFonts w:ascii="Times New Roman" w:eastAsia="Times New Roman" w:hAnsi="Times New Roman"/>
          <w:sz w:val="24"/>
          <w:lang w:val="lv-LV"/>
        </w:rPr>
        <w:t xml:space="preserve"> Pēc foruma priekšlikumi tika apkopoti un </w:t>
      </w:r>
      <w:r w:rsidR="00B23526">
        <w:rPr>
          <w:rFonts w:ascii="Times New Roman" w:eastAsia="Times New Roman" w:hAnsi="Times New Roman"/>
          <w:sz w:val="24"/>
          <w:lang w:val="lv-LV"/>
        </w:rPr>
        <w:t xml:space="preserve">2017.gada 18.decembra un 2018.gada 15.janvāra </w:t>
      </w:r>
      <w:r w:rsidR="00DD43B1">
        <w:rPr>
          <w:rFonts w:ascii="Times New Roman" w:eastAsia="Times New Roman" w:hAnsi="Times New Roman"/>
          <w:sz w:val="24"/>
          <w:lang w:val="lv-LV"/>
        </w:rPr>
        <w:t>Jaunatnes lietu konsultatīvās komisijas sēdē</w:t>
      </w:r>
      <w:r w:rsidR="0051161A">
        <w:rPr>
          <w:rFonts w:ascii="Times New Roman" w:eastAsia="Times New Roman" w:hAnsi="Times New Roman"/>
          <w:sz w:val="24"/>
          <w:lang w:val="lv-LV"/>
        </w:rPr>
        <w:t xml:space="preserve">s </w:t>
      </w:r>
      <w:r w:rsidR="00A10DB8">
        <w:rPr>
          <w:rFonts w:ascii="Times New Roman" w:eastAsia="Times New Roman" w:hAnsi="Times New Roman"/>
          <w:sz w:val="24"/>
          <w:lang w:val="lv-LV"/>
        </w:rPr>
        <w:t xml:space="preserve">pārrunāti un iekļauti </w:t>
      </w:r>
      <w:r w:rsidR="00B23526">
        <w:rPr>
          <w:rFonts w:ascii="Times New Roman" w:eastAsia="Times New Roman" w:hAnsi="Times New Roman"/>
          <w:sz w:val="24"/>
          <w:lang w:val="lv-LV"/>
        </w:rPr>
        <w:t>“</w:t>
      </w:r>
      <w:r w:rsidR="00B23526" w:rsidRPr="00B23526">
        <w:rPr>
          <w:rFonts w:ascii="Times New Roman" w:eastAsia="Times New Roman" w:hAnsi="Times New Roman"/>
          <w:sz w:val="24"/>
          <w:lang w:val="lv-LV"/>
        </w:rPr>
        <w:t>Dobeles novada jaunatnes politikas attīstības programmas 2018.-2024.gadam</w:t>
      </w:r>
      <w:r w:rsidR="00B23526">
        <w:rPr>
          <w:rFonts w:ascii="Times New Roman" w:eastAsia="Times New Roman" w:hAnsi="Times New Roman"/>
          <w:sz w:val="24"/>
          <w:lang w:val="lv-LV"/>
        </w:rPr>
        <w:t>”</w:t>
      </w:r>
      <w:r w:rsidR="00B23526" w:rsidRPr="00B23526">
        <w:rPr>
          <w:rFonts w:ascii="Times New Roman" w:eastAsia="Times New Roman" w:hAnsi="Times New Roman"/>
          <w:sz w:val="24"/>
          <w:lang w:val="lv-LV"/>
        </w:rPr>
        <w:t xml:space="preserve"> </w:t>
      </w:r>
      <w:r w:rsidR="00A10DB8">
        <w:rPr>
          <w:rFonts w:ascii="Times New Roman" w:eastAsia="Times New Roman" w:hAnsi="Times New Roman"/>
          <w:sz w:val="24"/>
          <w:lang w:val="lv-LV"/>
        </w:rPr>
        <w:t>attiecīgo prioritāšu rīcības virzienos.</w:t>
      </w:r>
    </w:p>
    <w:p w:rsidR="00750D28" w:rsidRDefault="00750D28" w:rsidP="00B23526">
      <w:pPr>
        <w:spacing w:line="357" w:lineRule="auto"/>
        <w:jc w:val="both"/>
        <w:rPr>
          <w:rFonts w:ascii="Times New Roman" w:eastAsia="Times New Roman" w:hAnsi="Times New Roman"/>
          <w:sz w:val="24"/>
          <w:lang w:val="lv-LV"/>
        </w:rPr>
      </w:pPr>
    </w:p>
    <w:p w:rsidR="00C129E3" w:rsidRPr="00E51D69" w:rsidRDefault="00C129E3">
      <w:pPr>
        <w:spacing w:line="0" w:lineRule="atLeast"/>
        <w:rPr>
          <w:rFonts w:ascii="Times New Roman" w:eastAsia="Times New Roman" w:hAnsi="Times New Roman"/>
          <w:b/>
          <w:sz w:val="24"/>
          <w:szCs w:val="24"/>
          <w:highlight w:val="yellow"/>
          <w:lang w:val="lv-LV"/>
        </w:rPr>
      </w:pPr>
    </w:p>
    <w:p w:rsidR="00F30F22" w:rsidRPr="00282944" w:rsidRDefault="003955D3" w:rsidP="00E54035">
      <w:pPr>
        <w:pStyle w:val="Heading1"/>
        <w:rPr>
          <w:rFonts w:ascii="Times New Roman" w:hAnsi="Times New Roman"/>
          <w:lang w:val="lv-LV"/>
        </w:rPr>
      </w:pPr>
      <w:bookmarkStart w:id="55" w:name="_Toc509316139"/>
      <w:r>
        <w:rPr>
          <w:lang w:val="lv-LV"/>
        </w:rPr>
        <w:t>5</w:t>
      </w:r>
      <w:r w:rsidR="00F30F22" w:rsidRPr="009C60F0">
        <w:rPr>
          <w:lang w:val="lv-LV"/>
        </w:rPr>
        <w:t xml:space="preserve">. </w:t>
      </w:r>
      <w:r w:rsidR="00F30F22" w:rsidRPr="00282944">
        <w:rPr>
          <w:rFonts w:ascii="Times New Roman" w:hAnsi="Times New Roman"/>
          <w:lang w:val="lv-LV"/>
        </w:rPr>
        <w:t>ĪSTENOŠANAS UZRAUDZĪBA</w:t>
      </w:r>
      <w:bookmarkEnd w:id="55"/>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82" w:lineRule="exact"/>
        <w:rPr>
          <w:rFonts w:ascii="Times New Roman" w:eastAsia="Times New Roman" w:hAnsi="Times New Roman"/>
          <w:lang w:val="lv-LV"/>
        </w:rPr>
      </w:pPr>
    </w:p>
    <w:p w:rsidR="00F30F22" w:rsidRPr="00111B6E" w:rsidRDefault="00F30F22">
      <w:pPr>
        <w:spacing w:line="356" w:lineRule="auto"/>
        <w:ind w:firstLine="720"/>
        <w:jc w:val="both"/>
        <w:rPr>
          <w:rFonts w:ascii="Times New Roman" w:eastAsia="Times New Roman" w:hAnsi="Times New Roman"/>
          <w:sz w:val="24"/>
          <w:lang w:val="lv-LV"/>
        </w:rPr>
      </w:pPr>
      <w:r w:rsidRPr="009C60F0">
        <w:rPr>
          <w:rFonts w:ascii="Times New Roman" w:eastAsia="Times New Roman" w:hAnsi="Times New Roman"/>
          <w:sz w:val="24"/>
          <w:lang w:val="lv-LV"/>
        </w:rPr>
        <w:t xml:space="preserve">Dokumenta īstenošanas uzraudzība deleģēta </w:t>
      </w:r>
      <w:r w:rsidR="009C60F0" w:rsidRPr="009C60F0">
        <w:rPr>
          <w:rFonts w:ascii="Times New Roman" w:eastAsia="Times New Roman" w:hAnsi="Times New Roman"/>
          <w:sz w:val="24"/>
          <w:lang w:val="lv-LV"/>
        </w:rPr>
        <w:t>Dobeles novada Jaunatnes lietu konsultatīvai komisijai</w:t>
      </w:r>
      <w:r w:rsidRPr="009C60F0">
        <w:rPr>
          <w:rFonts w:ascii="Times New Roman" w:eastAsia="Times New Roman" w:hAnsi="Times New Roman"/>
          <w:sz w:val="24"/>
          <w:lang w:val="lv-LV"/>
        </w:rPr>
        <w:t>,</w:t>
      </w:r>
      <w:r w:rsidRPr="00111B6E">
        <w:rPr>
          <w:rFonts w:ascii="Times New Roman" w:eastAsia="Times New Roman" w:hAnsi="Times New Roman"/>
          <w:sz w:val="24"/>
          <w:lang w:val="lv-LV"/>
        </w:rPr>
        <w:t xml:space="preserve"> kura </w:t>
      </w:r>
      <w:r w:rsidR="009C60F0">
        <w:rPr>
          <w:rFonts w:ascii="Times New Roman" w:eastAsia="Times New Roman" w:hAnsi="Times New Roman"/>
          <w:sz w:val="24"/>
          <w:lang w:val="lv-LV"/>
        </w:rPr>
        <w:t>vienu reizi</w:t>
      </w:r>
      <w:r w:rsidRPr="00111B6E">
        <w:rPr>
          <w:rFonts w:ascii="Times New Roman" w:eastAsia="Times New Roman" w:hAnsi="Times New Roman"/>
          <w:sz w:val="24"/>
          <w:lang w:val="lv-LV"/>
        </w:rPr>
        <w:t xml:space="preserve"> gadā pārskatīs dokumenta izpildi attiecībā pret indikatoriem, apkopos izpildes rezultātus un iesniegs savu redzējumu Dobeles novada domei.</w:t>
      </w:r>
    </w:p>
    <w:p w:rsidR="00F30F22" w:rsidRPr="00111B6E" w:rsidRDefault="00F30F22">
      <w:pPr>
        <w:spacing w:line="16" w:lineRule="exact"/>
        <w:rPr>
          <w:rFonts w:ascii="Times New Roman" w:eastAsia="Times New Roman" w:hAnsi="Times New Roman"/>
          <w:lang w:val="lv-LV"/>
        </w:rPr>
      </w:pPr>
    </w:p>
    <w:p w:rsidR="00F30F22" w:rsidRPr="009C60F0" w:rsidRDefault="00F30F22" w:rsidP="009C60F0">
      <w:pPr>
        <w:spacing w:line="354" w:lineRule="auto"/>
        <w:ind w:firstLine="720"/>
        <w:jc w:val="both"/>
        <w:rPr>
          <w:rFonts w:ascii="Times New Roman" w:eastAsia="Times New Roman" w:hAnsi="Times New Roman"/>
          <w:sz w:val="24"/>
          <w:lang w:val="lv-LV"/>
        </w:rPr>
      </w:pPr>
      <w:r w:rsidRPr="00111B6E">
        <w:rPr>
          <w:rFonts w:ascii="Times New Roman" w:eastAsia="Times New Roman" w:hAnsi="Times New Roman"/>
          <w:sz w:val="24"/>
          <w:lang w:val="lv-LV"/>
        </w:rPr>
        <w:t xml:space="preserve">Ja </w:t>
      </w:r>
      <w:r w:rsidR="009C60F0">
        <w:rPr>
          <w:rFonts w:ascii="Times New Roman" w:eastAsia="Times New Roman" w:hAnsi="Times New Roman"/>
          <w:sz w:val="24"/>
          <w:lang w:val="lv-LV"/>
        </w:rPr>
        <w:t>programmas</w:t>
      </w:r>
      <w:r w:rsidRPr="00111B6E">
        <w:rPr>
          <w:rFonts w:ascii="Times New Roman" w:eastAsia="Times New Roman" w:hAnsi="Times New Roman"/>
          <w:sz w:val="24"/>
          <w:lang w:val="lv-LV"/>
        </w:rPr>
        <w:t xml:space="preserve"> īstenošanas laikā būtiski main</w:t>
      </w:r>
      <w:r w:rsidR="00B07FA1">
        <w:rPr>
          <w:rFonts w:ascii="Times New Roman" w:eastAsia="Times New Roman" w:hAnsi="Times New Roman"/>
          <w:sz w:val="24"/>
          <w:lang w:val="lv-LV"/>
        </w:rPr>
        <w:t>īsie</w:t>
      </w:r>
      <w:r w:rsidRPr="00111B6E">
        <w:rPr>
          <w:rFonts w:ascii="Times New Roman" w:eastAsia="Times New Roman" w:hAnsi="Times New Roman"/>
          <w:sz w:val="24"/>
          <w:lang w:val="lv-LV"/>
        </w:rPr>
        <w:t xml:space="preserve">s gan ārējie, gan iekšējie ietekmes faktori un </w:t>
      </w:r>
      <w:r w:rsidR="00B07FA1">
        <w:rPr>
          <w:rFonts w:ascii="Times New Roman" w:eastAsia="Times New Roman" w:hAnsi="Times New Roman"/>
          <w:sz w:val="24"/>
          <w:lang w:val="lv-LV"/>
        </w:rPr>
        <w:t xml:space="preserve">būs </w:t>
      </w:r>
      <w:r w:rsidRPr="00111B6E">
        <w:rPr>
          <w:rFonts w:ascii="Times New Roman" w:eastAsia="Times New Roman" w:hAnsi="Times New Roman"/>
          <w:sz w:val="24"/>
          <w:lang w:val="lv-LV"/>
        </w:rPr>
        <w:t xml:space="preserve">nepieciešami šī dokumenta grozījumi, tad </w:t>
      </w:r>
      <w:r w:rsidRPr="009C60F0">
        <w:rPr>
          <w:rFonts w:ascii="Times New Roman" w:eastAsia="Times New Roman" w:hAnsi="Times New Roman"/>
          <w:sz w:val="24"/>
          <w:lang w:val="lv-LV"/>
        </w:rPr>
        <w:t xml:space="preserve">Jaunatnes lietu konsultatīvā </w:t>
      </w:r>
      <w:r w:rsidR="009C60F0" w:rsidRPr="009C60F0">
        <w:rPr>
          <w:rFonts w:ascii="Times New Roman" w:eastAsia="Times New Roman" w:hAnsi="Times New Roman"/>
          <w:sz w:val="24"/>
          <w:lang w:val="lv-LV"/>
        </w:rPr>
        <w:t>komisija</w:t>
      </w:r>
      <w:r w:rsidRPr="009C60F0">
        <w:rPr>
          <w:rFonts w:ascii="Times New Roman" w:eastAsia="Times New Roman" w:hAnsi="Times New Roman"/>
          <w:sz w:val="24"/>
          <w:lang w:val="lv-LV"/>
        </w:rPr>
        <w:t xml:space="preserve"> izstrādā</w:t>
      </w:r>
      <w:r w:rsidR="00B07FA1">
        <w:rPr>
          <w:rFonts w:ascii="Times New Roman" w:eastAsia="Times New Roman" w:hAnsi="Times New Roman"/>
          <w:sz w:val="24"/>
          <w:lang w:val="lv-LV"/>
        </w:rPr>
        <w:t>s</w:t>
      </w:r>
      <w:r w:rsidRPr="009C60F0">
        <w:rPr>
          <w:rFonts w:ascii="Times New Roman" w:eastAsia="Times New Roman" w:hAnsi="Times New Roman"/>
          <w:sz w:val="24"/>
          <w:lang w:val="lv-LV"/>
        </w:rPr>
        <w:t xml:space="preserve"> un iesnie</w:t>
      </w:r>
      <w:r w:rsidR="00B07FA1">
        <w:rPr>
          <w:rFonts w:ascii="Times New Roman" w:eastAsia="Times New Roman" w:hAnsi="Times New Roman"/>
          <w:sz w:val="24"/>
          <w:lang w:val="lv-LV"/>
        </w:rPr>
        <w:t>gs</w:t>
      </w:r>
      <w:r w:rsidRPr="009C60F0">
        <w:rPr>
          <w:rFonts w:ascii="Times New Roman" w:eastAsia="Times New Roman" w:hAnsi="Times New Roman"/>
          <w:sz w:val="24"/>
          <w:lang w:val="lv-LV"/>
        </w:rPr>
        <w:t xml:space="preserve"> grozījumu projektu Dobeles novada domei</w:t>
      </w:r>
      <w:r w:rsidRPr="00111B6E">
        <w:rPr>
          <w:rFonts w:ascii="Times New Roman" w:eastAsia="Times New Roman" w:hAnsi="Times New Roman"/>
          <w:sz w:val="24"/>
          <w:lang w:val="lv-LV"/>
        </w:rPr>
        <w:t>.</w:t>
      </w:r>
      <w:bookmarkStart w:id="56" w:name="page39"/>
      <w:bookmarkEnd w:id="56"/>
    </w:p>
    <w:p w:rsidR="00C129E3" w:rsidRDefault="00C129E3">
      <w:pPr>
        <w:spacing w:line="200" w:lineRule="exact"/>
        <w:rPr>
          <w:rFonts w:ascii="Times New Roman" w:eastAsia="Times New Roman" w:hAnsi="Times New Roman"/>
          <w:lang w:val="lv-LV"/>
        </w:rPr>
      </w:pPr>
    </w:p>
    <w:p w:rsidR="00C129E3" w:rsidRPr="00111B6E" w:rsidRDefault="00C129E3">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00" w:lineRule="exact"/>
        <w:rPr>
          <w:rFonts w:ascii="Times New Roman" w:eastAsia="Times New Roman" w:hAnsi="Times New Roman"/>
          <w:lang w:val="lv-LV"/>
        </w:rPr>
      </w:pPr>
    </w:p>
    <w:p w:rsidR="00F30F22" w:rsidRPr="00111B6E" w:rsidRDefault="00F30F22">
      <w:pPr>
        <w:spacing w:line="222" w:lineRule="exact"/>
        <w:rPr>
          <w:rFonts w:ascii="Times New Roman" w:eastAsia="Times New Roman" w:hAnsi="Times New Roman"/>
          <w:lang w:val="lv-LV"/>
        </w:rPr>
      </w:pPr>
    </w:p>
    <w:p w:rsidR="00B07FA1" w:rsidRDefault="00B07FA1">
      <w:pPr>
        <w:rPr>
          <w:rFonts w:ascii="Times New Roman" w:eastAsia="Times New Roman" w:hAnsi="Times New Roman"/>
          <w:b/>
          <w:sz w:val="96"/>
          <w:lang w:val="lv-LV"/>
        </w:rPr>
      </w:pPr>
      <w:r>
        <w:rPr>
          <w:rFonts w:ascii="Times New Roman" w:eastAsia="Times New Roman" w:hAnsi="Times New Roman"/>
          <w:b/>
          <w:sz w:val="96"/>
          <w:lang w:val="lv-LV"/>
        </w:rPr>
        <w:br w:type="page"/>
      </w:r>
    </w:p>
    <w:p w:rsidR="00D45093" w:rsidRDefault="00D45093" w:rsidP="00D45093">
      <w:pPr>
        <w:spacing w:line="0" w:lineRule="atLeast"/>
        <w:jc w:val="center"/>
        <w:rPr>
          <w:rFonts w:ascii="Times New Roman" w:eastAsia="Times New Roman" w:hAnsi="Times New Roman"/>
          <w:b/>
          <w:sz w:val="96"/>
          <w:lang w:val="lv-LV"/>
        </w:rPr>
      </w:pPr>
    </w:p>
    <w:p w:rsidR="00282944" w:rsidRDefault="00282944" w:rsidP="00D45093">
      <w:pPr>
        <w:spacing w:line="0" w:lineRule="atLeast"/>
        <w:jc w:val="center"/>
        <w:rPr>
          <w:rFonts w:ascii="Times New Roman" w:eastAsia="Times New Roman" w:hAnsi="Times New Roman"/>
          <w:b/>
          <w:sz w:val="96"/>
          <w:lang w:val="lv-LV"/>
        </w:rPr>
      </w:pPr>
    </w:p>
    <w:p w:rsidR="00D45093" w:rsidRDefault="00D45093" w:rsidP="00D45093">
      <w:pPr>
        <w:spacing w:line="0" w:lineRule="atLeast"/>
        <w:jc w:val="center"/>
        <w:rPr>
          <w:rFonts w:ascii="Times New Roman" w:eastAsia="Times New Roman" w:hAnsi="Times New Roman"/>
          <w:b/>
          <w:sz w:val="96"/>
          <w:lang w:val="lv-LV"/>
        </w:rPr>
      </w:pPr>
    </w:p>
    <w:p w:rsidR="00D45093" w:rsidRDefault="00D45093" w:rsidP="00D45093">
      <w:pPr>
        <w:spacing w:line="0" w:lineRule="atLeast"/>
        <w:jc w:val="center"/>
        <w:rPr>
          <w:rFonts w:ascii="Times New Roman" w:eastAsia="Times New Roman" w:hAnsi="Times New Roman"/>
          <w:b/>
          <w:sz w:val="96"/>
          <w:lang w:val="lv-LV"/>
        </w:rPr>
      </w:pPr>
    </w:p>
    <w:p w:rsidR="00D45093" w:rsidRDefault="00D45093" w:rsidP="00D45093">
      <w:pPr>
        <w:spacing w:line="0" w:lineRule="atLeast"/>
        <w:jc w:val="center"/>
        <w:rPr>
          <w:rFonts w:ascii="Times New Roman" w:eastAsia="Times New Roman" w:hAnsi="Times New Roman"/>
          <w:b/>
          <w:sz w:val="96"/>
          <w:lang w:val="lv-LV"/>
        </w:rPr>
      </w:pPr>
    </w:p>
    <w:p w:rsidR="00F30F22" w:rsidRPr="00EC70F3" w:rsidRDefault="00F30F22" w:rsidP="00E54035">
      <w:pPr>
        <w:pStyle w:val="Heading1"/>
        <w:jc w:val="center"/>
        <w:rPr>
          <w:sz w:val="96"/>
          <w:szCs w:val="96"/>
          <w:lang w:val="lv-LV"/>
        </w:rPr>
      </w:pPr>
      <w:bookmarkStart w:id="57" w:name="_Toc509316140"/>
      <w:r w:rsidRPr="00EC70F3">
        <w:rPr>
          <w:sz w:val="96"/>
          <w:szCs w:val="96"/>
          <w:lang w:val="lv-LV"/>
        </w:rPr>
        <w:t>PIELIKUMI</w:t>
      </w:r>
      <w:bookmarkEnd w:id="57"/>
    </w:p>
    <w:p w:rsidR="00225D0F" w:rsidRDefault="00225D0F">
      <w:pPr>
        <w:rPr>
          <w:rFonts w:ascii="Times New Roman" w:eastAsia="Times New Roman" w:hAnsi="Times New Roman"/>
          <w:b/>
          <w:sz w:val="96"/>
          <w:lang w:val="lv-LV"/>
        </w:rPr>
        <w:sectPr w:rsidR="00225D0F" w:rsidSect="00940E77">
          <w:pgSz w:w="12240" w:h="15840"/>
          <w:pgMar w:top="1440" w:right="900" w:bottom="1440" w:left="1800" w:header="720" w:footer="720" w:gutter="0"/>
          <w:cols w:space="720"/>
        </w:sectPr>
      </w:pPr>
      <w:r>
        <w:rPr>
          <w:rFonts w:ascii="Times New Roman" w:eastAsia="Times New Roman" w:hAnsi="Times New Roman"/>
          <w:b/>
          <w:sz w:val="96"/>
          <w:lang w:val="lv-LV"/>
        </w:rPr>
        <w:br w:type="page"/>
      </w:r>
    </w:p>
    <w:p w:rsidR="00225D0F" w:rsidRPr="00282944" w:rsidRDefault="00225D0F" w:rsidP="00225D0F">
      <w:pPr>
        <w:spacing w:after="200" w:line="276" w:lineRule="auto"/>
        <w:jc w:val="right"/>
        <w:rPr>
          <w:rFonts w:ascii="Times New Roman" w:eastAsiaTheme="minorHAnsi" w:hAnsi="Times New Roman" w:cs="Times New Roman"/>
          <w:b/>
          <w:sz w:val="22"/>
          <w:szCs w:val="22"/>
          <w:lang w:val="lv-LV" w:eastAsia="en-US"/>
        </w:rPr>
      </w:pPr>
      <w:r w:rsidRPr="00282944">
        <w:rPr>
          <w:rFonts w:ascii="Times New Roman" w:eastAsiaTheme="minorHAnsi" w:hAnsi="Times New Roman" w:cs="Times New Roman"/>
          <w:b/>
          <w:sz w:val="22"/>
          <w:szCs w:val="22"/>
          <w:lang w:val="lv-LV" w:eastAsia="en-US"/>
        </w:rPr>
        <w:t>Pielikums Nr.1</w:t>
      </w:r>
    </w:p>
    <w:p w:rsidR="00225D0F" w:rsidRPr="00282944" w:rsidRDefault="00225D0F" w:rsidP="00225D0F">
      <w:pPr>
        <w:spacing w:after="200" w:line="276" w:lineRule="auto"/>
        <w:jc w:val="center"/>
        <w:rPr>
          <w:rFonts w:ascii="Times New Roman" w:eastAsiaTheme="minorHAnsi" w:hAnsi="Times New Roman" w:cs="Times New Roman"/>
          <w:b/>
          <w:sz w:val="22"/>
          <w:szCs w:val="22"/>
          <w:lang w:val="lv-LV" w:eastAsia="en-US"/>
        </w:rPr>
      </w:pPr>
      <w:r w:rsidRPr="00282944">
        <w:rPr>
          <w:rFonts w:ascii="Times New Roman" w:eastAsiaTheme="minorHAnsi" w:hAnsi="Times New Roman" w:cs="Times New Roman"/>
          <w:b/>
          <w:sz w:val="22"/>
          <w:szCs w:val="22"/>
          <w:lang w:val="lv-LV" w:eastAsia="en-US"/>
        </w:rPr>
        <w:t>Darba ar jaunatni organizēšana  Dobeles novada  pagastos ( JLKK tikšanās ar pagastu pārstāvjiem 2015.gadā)</w:t>
      </w:r>
    </w:p>
    <w:tbl>
      <w:tblPr>
        <w:tblStyle w:val="Reatabula6"/>
        <w:tblW w:w="13716" w:type="dxa"/>
        <w:tblLook w:val="04A0" w:firstRow="1" w:lastRow="0" w:firstColumn="1" w:lastColumn="0" w:noHBand="0" w:noVBand="1"/>
      </w:tblPr>
      <w:tblGrid>
        <w:gridCol w:w="1526"/>
        <w:gridCol w:w="2444"/>
        <w:gridCol w:w="2167"/>
        <w:gridCol w:w="5028"/>
        <w:gridCol w:w="2551"/>
      </w:tblGrid>
      <w:tr w:rsidR="00225D0F" w:rsidRPr="00282944" w:rsidTr="00225D0F">
        <w:tc>
          <w:tcPr>
            <w:tcW w:w="1526" w:type="dxa"/>
          </w:tcPr>
          <w:p w:rsidR="00225D0F" w:rsidRPr="00282944" w:rsidRDefault="00225D0F" w:rsidP="00225D0F">
            <w:pPr>
              <w:rPr>
                <w:rFonts w:ascii="Times New Roman" w:hAnsi="Times New Roman" w:cs="Times New Roman"/>
                <w:sz w:val="18"/>
                <w:szCs w:val="18"/>
                <w:lang w:val="lv-LV" w:eastAsia="en-US"/>
              </w:rPr>
            </w:pPr>
            <w:r w:rsidRPr="00282944">
              <w:rPr>
                <w:rFonts w:ascii="Times New Roman" w:hAnsi="Times New Roman" w:cs="Times New Roman"/>
                <w:sz w:val="18"/>
                <w:szCs w:val="18"/>
                <w:lang w:val="lv-LV" w:eastAsia="en-US"/>
              </w:rPr>
              <w:t>pagasts</w:t>
            </w:r>
          </w:p>
        </w:tc>
        <w:tc>
          <w:tcPr>
            <w:tcW w:w="2444" w:type="dxa"/>
          </w:tcPr>
          <w:p w:rsidR="00225D0F" w:rsidRPr="00282944" w:rsidRDefault="00225D0F" w:rsidP="00225D0F">
            <w:pPr>
              <w:rPr>
                <w:rFonts w:ascii="Times New Roman" w:hAnsi="Times New Roman" w:cs="Times New Roman"/>
                <w:sz w:val="18"/>
                <w:szCs w:val="18"/>
                <w:lang w:val="lv-LV" w:eastAsia="en-US"/>
              </w:rPr>
            </w:pPr>
            <w:r w:rsidRPr="00282944">
              <w:rPr>
                <w:rFonts w:ascii="Times New Roman" w:hAnsi="Times New Roman" w:cs="Times New Roman"/>
                <w:sz w:val="18"/>
                <w:szCs w:val="18"/>
                <w:lang w:val="lv-LV" w:eastAsia="en-US"/>
              </w:rPr>
              <w:t xml:space="preserve">Jauniešu pulcēšanās vieta </w:t>
            </w:r>
          </w:p>
        </w:tc>
        <w:tc>
          <w:tcPr>
            <w:tcW w:w="2167" w:type="dxa"/>
          </w:tcPr>
          <w:p w:rsidR="00225D0F" w:rsidRPr="00282944" w:rsidRDefault="00225D0F" w:rsidP="00225D0F">
            <w:pPr>
              <w:rPr>
                <w:rFonts w:ascii="Times New Roman" w:hAnsi="Times New Roman" w:cs="Times New Roman"/>
                <w:sz w:val="18"/>
                <w:szCs w:val="18"/>
                <w:lang w:val="lv-LV" w:eastAsia="en-US"/>
              </w:rPr>
            </w:pPr>
            <w:r w:rsidRPr="00282944">
              <w:rPr>
                <w:rFonts w:ascii="Times New Roman" w:hAnsi="Times New Roman" w:cs="Times New Roman"/>
                <w:sz w:val="18"/>
                <w:szCs w:val="18"/>
                <w:lang w:val="lv-LV" w:eastAsia="en-US"/>
              </w:rPr>
              <w:t>Speciālists – kontaktpersona darba ar jaunatni jautājumos</w:t>
            </w:r>
          </w:p>
        </w:tc>
        <w:tc>
          <w:tcPr>
            <w:tcW w:w="5028" w:type="dxa"/>
          </w:tcPr>
          <w:p w:rsidR="00225D0F" w:rsidRPr="00282944" w:rsidRDefault="00225D0F" w:rsidP="00225D0F">
            <w:pPr>
              <w:rPr>
                <w:rFonts w:ascii="Times New Roman" w:hAnsi="Times New Roman" w:cs="Times New Roman"/>
                <w:sz w:val="18"/>
                <w:szCs w:val="18"/>
                <w:lang w:val="lv-LV" w:eastAsia="en-US"/>
              </w:rPr>
            </w:pPr>
            <w:r w:rsidRPr="00282944">
              <w:rPr>
                <w:rFonts w:ascii="Times New Roman" w:hAnsi="Times New Roman" w:cs="Times New Roman"/>
                <w:sz w:val="18"/>
                <w:szCs w:val="18"/>
                <w:lang w:val="lv-LV" w:eastAsia="en-US"/>
              </w:rPr>
              <w:t>Esošā situācija un resursi</w:t>
            </w:r>
          </w:p>
        </w:tc>
        <w:tc>
          <w:tcPr>
            <w:tcW w:w="2551" w:type="dxa"/>
          </w:tcPr>
          <w:p w:rsidR="00225D0F" w:rsidRPr="00282944" w:rsidRDefault="00225D0F" w:rsidP="00225D0F">
            <w:pPr>
              <w:rPr>
                <w:rFonts w:ascii="Times New Roman" w:hAnsi="Times New Roman" w:cs="Times New Roman"/>
                <w:sz w:val="18"/>
                <w:szCs w:val="18"/>
                <w:lang w:val="lv-LV" w:eastAsia="en-US"/>
              </w:rPr>
            </w:pPr>
            <w:r w:rsidRPr="00282944">
              <w:rPr>
                <w:rFonts w:ascii="Times New Roman" w:hAnsi="Times New Roman" w:cs="Times New Roman"/>
                <w:sz w:val="18"/>
                <w:szCs w:val="18"/>
                <w:lang w:val="lv-LV" w:eastAsia="en-US"/>
              </w:rPr>
              <w:t>Nepieciešamie resursi</w:t>
            </w:r>
          </w:p>
        </w:tc>
      </w:tr>
      <w:tr w:rsidR="00225D0F" w:rsidRPr="00282944" w:rsidTr="00225D0F">
        <w:tc>
          <w:tcPr>
            <w:tcW w:w="1526"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Annenieku pagasts</w:t>
            </w: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Kaķenieku kultūras un sporta komplekss (varētu būt, bet šobrīd jaunieši pulcējās tikai un konkrētām aktivitātēm)</w:t>
            </w: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Vadītāja Zinaida Pravdiveca</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sporta pasākumu organizators Rolands Dakteris</w:t>
            </w:r>
          </w:p>
          <w:p w:rsidR="00225D0F" w:rsidRPr="00282944" w:rsidRDefault="00225D0F" w:rsidP="00225D0F">
            <w:pPr>
              <w:rPr>
                <w:rFonts w:ascii="Times New Roman" w:hAnsi="Times New Roman" w:cs="Times New Roman"/>
                <w:lang w:val="lv-LV" w:eastAsia="en-US"/>
              </w:rPr>
            </w:pP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Aktīvākie jaunieši ikdienā nedzīvo pagastā. Ikdienā pagastā uzturas sociālā riska jaunieši -  „pieturā sēdētāji”.  </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3x nedēļā jauniešiem ir iespēja Kaķenieku kultūras un sporta kompleksā sportot –sporta zālē, spēlēt tenisu, galda spēles.</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Transporta finansēšanas problēma.</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Aktīvi jaunieši</w:t>
            </w:r>
          </w:p>
        </w:tc>
      </w:tr>
      <w:tr w:rsidR="00225D0F" w:rsidRPr="00282944" w:rsidTr="00225D0F">
        <w:tc>
          <w:tcPr>
            <w:tcW w:w="1526"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Auru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Gardene</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Auri</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Gardenes pamatskolas sporta zāle un stadions (jaunieši pulcējas uz konkrētām aktivitātēm)</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No pagasta pārvaldes puses jauniešu Pulcēšanas vieta nav apstiprināta</w:t>
            </w: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Sporta metodiķis Kaspars Tabors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Sporta metodiķis Uldis Jansons</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Pilsētas tuvums, jaunieši ciematos ikdienā nav. </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Gardenē sporta zāle skolā pieeajama 2x nedēļā tikai ar direktores atļauju, vasaras laikā pieeajams stadions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Auros tiek organizētas tradicionālās sporta sacensības, piesakās komandas, atsaucība liela.</w:t>
            </w:r>
          </w:p>
          <w:p w:rsidR="00225D0F" w:rsidRPr="00282944" w:rsidRDefault="00225D0F" w:rsidP="00225D0F">
            <w:pPr>
              <w:rPr>
                <w:rFonts w:ascii="Times New Roman" w:hAnsi="Times New Roman" w:cs="Times New Roman"/>
                <w:lang w:val="lv-LV" w:eastAsia="en-US"/>
              </w:rPr>
            </w:pP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Aktīvi jaunieši</w:t>
            </w: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Bērzes pagasts</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Bērze</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Šķibe</w:t>
            </w: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Jaunatnes centrs - Šķibē</w:t>
            </w: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Bibliotekāre Ilze Saršūna</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Jauniešu centrs un bibliotēka atrodas vienā mājā, blakus ēkai neliels sporta laukums. Šobrīd par jauniešu centra darbību atbildīgā Kultūras un sporta darba organizatore, saņem atalgojumu 0,5 slodzes, darba laiks 15-19 darba dienās. Iekštelpās nevar izvērst pasākumus, jo telpa neliela un nav pielāgota infrastruktūra. Telpā jauniešiem ir iespēja spēlēt galda spēles, vienkārši satikties. </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Aktīvi jaunieši</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0,5 slodzi pielikt bibliotekārei , tad būtu viens darbinieks uz pilnu slodzi bibliotēkā un jauniešu centrā </w:t>
            </w: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Bikstu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Bikstu kultūras un atpūtas centrs (varētu būt, bet šobrīd jaunieši pulcējās tikai un konkrētām aktivitātēm)</w:t>
            </w:r>
          </w:p>
        </w:tc>
        <w:tc>
          <w:tcPr>
            <w:tcW w:w="2167" w:type="dxa"/>
          </w:tcPr>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Vadītājas v.i. Evita Zute</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Aigars Lazda organizē sporta pasākumus</w:t>
            </w:r>
          </w:p>
        </w:tc>
        <w:tc>
          <w:tcPr>
            <w:tcW w:w="5028" w:type="dxa"/>
          </w:tcPr>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Aktīvākie jaunieši ir pēc  9.klases, piedalās sporta pasākumos, dejo jauniešu tautas deju kolektīvā.  Lielākā daļa jauniešu mācās tehnikumos vai profesionālajās skolās, mazāk studē augstskolās. Neliels procents  jauniešu ir ar alkohola problēmām ( ap 25 gadi un vecāki)</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Dobeles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Aizstrautnieki</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Lejasstrazdi</w:t>
            </w: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Atbalsta centrs ģimenēm ar bērniem (vieta nav apstiprināta no pagasta pārvaldes puses)</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no pagasta pārvaldes puses jauniešu pulcēšanas vieta nav apstiprināta </w:t>
            </w:r>
          </w:p>
          <w:p w:rsidR="00225D0F" w:rsidRPr="00282944" w:rsidRDefault="00225D0F" w:rsidP="00225D0F">
            <w:pPr>
              <w:rPr>
                <w:rFonts w:ascii="Times New Roman" w:hAnsi="Times New Roman" w:cs="Times New Roman"/>
                <w:lang w:val="lv-LV" w:eastAsia="en-US"/>
              </w:rPr>
            </w:pP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Atbalsta centra administratore Tatjana Noreiķe, Marta Grigužauska (jauniete)</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Bibliotēkas vadītāja Ludmila Zaremba,  Jekaterina Senika (jauniete)</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Telpas, kur jauniešiem pulcēties ir, taču jaunieši nav īpaši aktīvi. Pagasts atbalstīs jauniešu iniciatīvu, ja tāda būs.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Pagasts uzskata, ka nav telpu, kurās jaunieši varētu pulcēties. Skolas sporta zāle jauniešiem nav brīvi pieejama, neviena telpa skolā nav brīva, lai atvēlētu jauniešu aktivitātēm.</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Pagasta pārvalde sagaida lielāku iniciatīvu no pašiem jauniešiem.</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Nepieciešams atbalsts materiāli tehniskās bāzes uzlabošanai – atjaunot sporta laukumu.</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Transporta finansēšanas problēma.</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Nepieciešams risinājums ar telpām Lejasstrazdos.</w:t>
            </w: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Jaunbērzes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Bērnu un jauniešu centrs </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Mežinieku pamatskolā Award grupa, skolēnu līdzparvalde</w:t>
            </w: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BJC vadītāja Modra Gabrāne</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Ineta Legzdiņa</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Centrs ir zem pagasta pārvaldes, darba laiks 13-17, darba dienās. Vadītāja veic telpu pieskatīšanas funkcijas , organizē atsevišķus pasākumus bērniem un jauniešiem. Pagastā izveidota biedrība, kura organizē dažādus pasākumus ģimenēm ar bērniem, skolēniem. Mežinieku skolā aktīvi darbojās skolēnu līdzpārvalde un Award grupa.</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Aktīvi jaunieši.</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Pagasta pārvaldes ieteikums jauniešu centram meklēt sadarbības iespējas ar bibliotēku.</w:t>
            </w: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Krimūnu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Krimūnas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Akācijas</w:t>
            </w: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Krimūnu tautas nams (varētu būt, bet šobrīd jaunieši pulcējās tikai un konkrētām aktivitātēm)</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w:t>
            </w: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Tautas nama vadītāja Kristīne Vītiņa</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Lielākā daļa jauniešu mācās un pavada laiku Dobelē. Jaunieši aktīvi iesaistās pagasta svētku un sporta pasākumos, talkās. Ziemas laikā notiek radošas darbnīcas.</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2 reizes nedēļā pieejama sporta zāle.</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Jaunieši piedalās amatieru un/vai bērnu teātrī, skolēnu deju kolektīvā. </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Vienu reizi mēnesī pagasta „kodols” pārrunā esošo situāciju un meklē risinājumus. </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Projekta ietvaros Krimūnās  top Veselības taka, kuras izveidē plānots iesaistīt sociālā riska jauniešus. </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Projekta ietvaros Akācijās tiks izveidots futbola laukums un stieņi</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Jauniešu ierosinājums – izveidot skeitparku.</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Pagasts izmantos projektos piedāvātās iespējas pasākumu organizēšanai un infrastruktūras uzlabošanau.</w:t>
            </w:r>
          </w:p>
          <w:p w:rsidR="00225D0F" w:rsidRPr="00282944" w:rsidRDefault="00225D0F" w:rsidP="00225D0F">
            <w:pPr>
              <w:rPr>
                <w:rFonts w:ascii="Times New Roman" w:hAnsi="Times New Roman" w:cs="Times New Roman"/>
                <w:lang w:val="lv-LV" w:eastAsia="en-US"/>
              </w:rPr>
            </w:pP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Naudītes pagasts</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Apgulde</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Naudīte</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no pagasta pārvaldes puses jauniešu pulcēšanas vieta nav apstiprināta</w:t>
            </w:r>
          </w:p>
          <w:p w:rsidR="00225D0F" w:rsidRPr="00282944" w:rsidRDefault="00225D0F" w:rsidP="00225D0F">
            <w:pPr>
              <w:rPr>
                <w:rFonts w:ascii="Times New Roman" w:hAnsi="Times New Roman" w:cs="Times New Roman"/>
                <w:lang w:val="lv-LV" w:eastAsia="en-US"/>
              </w:rPr>
            </w:pP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Kultūras darba organizatore Baiba Smiltniece</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Skola organizē aktivitātes audzēkņiem, vasaras periodā  skolas telpās notiek nometnes </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Ikdienā jauniešu nav. Kultūras un sporta dzīve palēnām attīstās, cilvēkus grūti motivēt iesaistīties pasākumos</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Attīstīt skolēnu pašpārvaldes darbu Apguldes skolas ietvaros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Aktīvi jaunieši</w:t>
            </w: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Penkules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Darbs ar jauniešiem notiek Penkules pamatskolas ietvaros</w:t>
            </w:r>
          </w:p>
          <w:p w:rsidR="00225D0F" w:rsidRPr="00282944" w:rsidRDefault="00225D0F" w:rsidP="00225D0F">
            <w:pPr>
              <w:rPr>
                <w:rFonts w:ascii="Times New Roman" w:hAnsi="Times New Roman" w:cs="Times New Roman"/>
                <w:lang w:val="lv-LV" w:eastAsia="en-US"/>
              </w:rPr>
            </w:pP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 xml:space="preserve">Mazpulku vadītāja, pamatskolas skolotāj Ilze Jansone </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Darbs ar jauniešiem notiek Penkules pamatskolas ietvaros.</w:t>
            </w:r>
          </w:p>
        </w:tc>
        <w:tc>
          <w:tcPr>
            <w:tcW w:w="2551" w:type="dxa"/>
          </w:tcPr>
          <w:p w:rsidR="00225D0F" w:rsidRPr="00282944" w:rsidRDefault="00225D0F" w:rsidP="00225D0F">
            <w:pPr>
              <w:rPr>
                <w:rFonts w:ascii="Times New Roman" w:hAnsi="Times New Roman" w:cs="Times New Roman"/>
                <w:lang w:val="lv-LV" w:eastAsia="en-US"/>
              </w:rPr>
            </w:pPr>
          </w:p>
        </w:tc>
      </w:tr>
      <w:tr w:rsidR="00225D0F" w:rsidRPr="00282944" w:rsidTr="00225D0F">
        <w:tc>
          <w:tcPr>
            <w:tcW w:w="1526" w:type="dxa"/>
          </w:tcPr>
          <w:p w:rsidR="00225D0F" w:rsidRPr="00282944" w:rsidRDefault="00225D0F" w:rsidP="00225D0F">
            <w:pPr>
              <w:rPr>
                <w:rFonts w:ascii="Times New Roman" w:hAnsi="Times New Roman" w:cs="Times New Roman"/>
                <w:u w:val="single"/>
                <w:lang w:val="lv-LV" w:eastAsia="en-US"/>
              </w:rPr>
            </w:pPr>
            <w:r w:rsidRPr="00282944">
              <w:rPr>
                <w:rFonts w:ascii="Times New Roman" w:hAnsi="Times New Roman" w:cs="Times New Roman"/>
                <w:u w:val="single"/>
                <w:lang w:val="lv-LV" w:eastAsia="en-US"/>
              </w:rPr>
              <w:t>Zebrenes pagasts</w:t>
            </w:r>
          </w:p>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p>
        </w:tc>
        <w:tc>
          <w:tcPr>
            <w:tcW w:w="2444"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Zebrenes pagasta pārvaldes ēkā</w:t>
            </w:r>
          </w:p>
        </w:tc>
        <w:tc>
          <w:tcPr>
            <w:tcW w:w="2167"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Kultūras un sporta darba organizatore Evita Zute</w:t>
            </w:r>
          </w:p>
        </w:tc>
        <w:tc>
          <w:tcPr>
            <w:tcW w:w="5028"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Jaunieši pulcējās uz konkrētiem sporta un kultūras pasākumiem.</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Pagastam  ir telpas pasākumu organizēšanai un cilvēku resursi.</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Lielākā daļa jauniešu mācās tehnikumos vai profesionālajās skolās, mazāk studē augstskolās. Neliels procents  jauniešu ir ar alkohola problēmām ( ap 25 gadi un vecāki)</w:t>
            </w:r>
          </w:p>
        </w:tc>
        <w:tc>
          <w:tcPr>
            <w:tcW w:w="2551" w:type="dxa"/>
          </w:tcPr>
          <w:p w:rsidR="00225D0F" w:rsidRPr="00282944" w:rsidRDefault="00225D0F" w:rsidP="00225D0F">
            <w:pPr>
              <w:rPr>
                <w:rFonts w:ascii="Times New Roman" w:hAnsi="Times New Roman" w:cs="Times New Roman"/>
                <w:lang w:val="lv-LV" w:eastAsia="en-US"/>
              </w:rPr>
            </w:pP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Ir cilvēku resursi  un telpas  nometņu organizēšanai, bet nav nepieciešamās materiāli tehniskās bāzes.</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Transporta finansēšanas problēma.</w:t>
            </w:r>
          </w:p>
          <w:p w:rsidR="00225D0F" w:rsidRPr="00282944" w:rsidRDefault="00225D0F" w:rsidP="00225D0F">
            <w:pPr>
              <w:rPr>
                <w:rFonts w:ascii="Times New Roman" w:hAnsi="Times New Roman" w:cs="Times New Roman"/>
                <w:lang w:val="lv-LV" w:eastAsia="en-US"/>
              </w:rPr>
            </w:pPr>
            <w:r w:rsidRPr="00282944">
              <w:rPr>
                <w:rFonts w:ascii="Times New Roman" w:hAnsi="Times New Roman" w:cs="Times New Roman"/>
                <w:lang w:val="lv-LV" w:eastAsia="en-US"/>
              </w:rPr>
              <w:t>Nepieciešami finanšu resursi, lai apmaksātu jaunatnes darbinieku.</w:t>
            </w:r>
          </w:p>
        </w:tc>
      </w:tr>
    </w:tbl>
    <w:p w:rsidR="002A6BDA" w:rsidRDefault="002A6BDA" w:rsidP="00225D0F">
      <w:pPr>
        <w:spacing w:after="200" w:line="276" w:lineRule="auto"/>
        <w:rPr>
          <w:rFonts w:asciiTheme="minorHAnsi" w:eastAsiaTheme="minorHAnsi" w:hAnsiTheme="minorHAnsi" w:cstheme="minorBidi"/>
          <w:sz w:val="22"/>
          <w:szCs w:val="22"/>
          <w:lang w:val="lv-LV" w:eastAsia="en-US"/>
        </w:rPr>
      </w:pPr>
    </w:p>
    <w:p w:rsidR="00D45093" w:rsidRPr="002A6BDA" w:rsidRDefault="002A6BDA">
      <w:pPr>
        <w:rPr>
          <w:rFonts w:asciiTheme="minorHAnsi" w:eastAsiaTheme="minorHAnsi" w:hAnsiTheme="minorHAnsi" w:cstheme="minorBidi"/>
          <w:sz w:val="22"/>
          <w:szCs w:val="22"/>
          <w:lang w:val="lv-LV" w:eastAsia="en-US"/>
        </w:rPr>
      </w:pPr>
      <w:r>
        <w:rPr>
          <w:rFonts w:asciiTheme="minorHAnsi" w:eastAsiaTheme="minorHAnsi" w:hAnsiTheme="minorHAnsi" w:cstheme="minorBidi"/>
          <w:sz w:val="22"/>
          <w:szCs w:val="22"/>
          <w:lang w:val="lv-LV" w:eastAsia="en-US"/>
        </w:rPr>
        <w:br w:type="page"/>
      </w:r>
    </w:p>
    <w:p w:rsidR="00D45093" w:rsidRDefault="00D45093" w:rsidP="00D45093">
      <w:pPr>
        <w:jc w:val="right"/>
        <w:rPr>
          <w:rFonts w:ascii="Times New Roman" w:eastAsia=".SFNSText-Regular" w:hAnsi="Times New Roman" w:cs="Times New Roman"/>
          <w:b/>
          <w:color w:val="000000"/>
          <w:spacing w:val="-4"/>
          <w:sz w:val="24"/>
          <w:szCs w:val="24"/>
          <w:shd w:val="clear" w:color="auto" w:fill="FFFFFF"/>
          <w:lang w:val="lv-LV"/>
        </w:rPr>
      </w:pPr>
      <w:r>
        <w:rPr>
          <w:rFonts w:ascii="Times New Roman" w:eastAsia=".SFNSText-Regular" w:hAnsi="Times New Roman" w:cs="Times New Roman"/>
          <w:b/>
          <w:color w:val="000000"/>
          <w:spacing w:val="-4"/>
          <w:sz w:val="24"/>
          <w:szCs w:val="24"/>
          <w:shd w:val="clear" w:color="auto" w:fill="FFFFFF"/>
          <w:lang w:val="lv-LV"/>
        </w:rPr>
        <w:t>Pielikums Nr.</w:t>
      </w:r>
      <w:r w:rsidR="00225D0F">
        <w:rPr>
          <w:rFonts w:ascii="Times New Roman" w:eastAsia=".SFNSText-Regular" w:hAnsi="Times New Roman" w:cs="Times New Roman"/>
          <w:b/>
          <w:color w:val="000000"/>
          <w:spacing w:val="-4"/>
          <w:sz w:val="24"/>
          <w:szCs w:val="24"/>
          <w:shd w:val="clear" w:color="auto" w:fill="FFFFFF"/>
          <w:lang w:val="lv-LV"/>
        </w:rPr>
        <w:t>2</w:t>
      </w:r>
    </w:p>
    <w:p w:rsidR="00D45093" w:rsidRDefault="00D45093" w:rsidP="00D45093">
      <w:pPr>
        <w:jc w:val="both"/>
        <w:rPr>
          <w:rFonts w:ascii="Times New Roman" w:eastAsia=".SFNSText-Regular" w:hAnsi="Times New Roman" w:cs="Times New Roman"/>
          <w:b/>
          <w:color w:val="000000"/>
          <w:spacing w:val="-4"/>
          <w:sz w:val="24"/>
          <w:szCs w:val="24"/>
          <w:shd w:val="clear" w:color="auto" w:fill="FFFFFF"/>
          <w:lang w:val="lv-LV"/>
        </w:rPr>
      </w:pPr>
    </w:p>
    <w:p w:rsidR="00D45093" w:rsidRPr="00D45093" w:rsidRDefault="00D45093" w:rsidP="00D45093">
      <w:pPr>
        <w:spacing w:line="360" w:lineRule="auto"/>
        <w:jc w:val="both"/>
        <w:rPr>
          <w:rFonts w:ascii="Times New Roman" w:eastAsia=".SFNSText-Regular" w:hAnsi="Times New Roman" w:cs="Times New Roman"/>
          <w:b/>
          <w:color w:val="000000"/>
          <w:spacing w:val="-4"/>
          <w:sz w:val="24"/>
          <w:szCs w:val="24"/>
          <w:shd w:val="clear" w:color="auto" w:fill="FFFFFF"/>
          <w:lang w:val="lv-LV"/>
        </w:rPr>
      </w:pPr>
      <w:r w:rsidRPr="00D45093">
        <w:rPr>
          <w:rFonts w:ascii="Times New Roman" w:eastAsia=".SFNSText-Regular" w:hAnsi="Times New Roman" w:cs="Times New Roman"/>
          <w:b/>
          <w:color w:val="000000"/>
          <w:spacing w:val="-4"/>
          <w:sz w:val="24"/>
          <w:szCs w:val="24"/>
          <w:shd w:val="clear" w:color="auto" w:fill="FFFFFF"/>
          <w:lang w:val="lv-LV"/>
        </w:rPr>
        <w:t>DOBELE – pilsēta jauniešiem</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Dobeles novada pašvaldības Jaunatnes lietu konsultatīvā komisija un Dobeles Jauniešu dome sadarbībā ar Latvijas Universitātes Ģeogrāfijas un Zemes zinātņu fakultātes Telpiskās attīstības plānošanas programmas studentiem  organizēja divu dienu radošo plenēru Dobelē ar mērķi izstrādāt priekšlikumus Dobeles – pilsētas jauniešiem attīstībai un ieteikumus rīcībām tā, lai jaunieši vēlētos dzīvot Dobelē.</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Organizējot plenēru komisija vēlas iedrošināt gan jauniešus, gan speciālistus, kas strādā ar jauniešiem vai veido pilsētvidi, uzņemties iniciatīvu un savstarpēji sadarbojoties virzīt pilsētas attīstību.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Pētījums rāda, ka patlaban jaunieši ļoti pesimistiski vērtē savas iespējas līdzdarboties politisko lēmumu pieņemšanā - 68 % jauniešu uzskata, ka viņiem nav nekādu iespēju vai tās ir pavisam nelielas. Līdz ar to ir būtiski veidot sadarbību veicinošu vidi, kurā jaunatne var piedalīties pilsētas jauniešiem nākotnes veidošanā.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Pirmajā plenēra dienā Dobeles Jauniešu domes jaunieši prezentēja Dobeles jauniešu iespējas, kā arī dobelniece Lauma Freiberga sagatavoja prezentāciju “Kā skolnieks, kā students, kā jaunā ģimene”. Lauma savā prezentācija izcēla trīs svarīgākos aspektus – mājoklis, kultūra, dzīves vide jaunajām ģimenēm, kas nodrošina kvalitatīvu dzīves vidi gan jaunietim, gan Dobeles iedzīvotājam. Pēc prezentācijas universitātes studenti kopā ar Dobeles Jauniešu domes biedriem devās izzināt Dobeli.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Dienas noslēgumā aktivitāšu mājā “Zaļkalni” studenti dalījās redzētājā un piedzīvotājā.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Otrajā plenēra dienā studenti kopā ar jauniešiem darbojās grupās, lai izstrādātu </w:t>
      </w:r>
      <w:r w:rsidRPr="00D45093">
        <w:rPr>
          <w:rFonts w:ascii="Times New Roman" w:eastAsia=".SFNSText-Regular" w:hAnsi="Times New Roman" w:cs="Times New Roman"/>
          <w:b/>
          <w:color w:val="000000"/>
          <w:spacing w:val="-4"/>
          <w:sz w:val="24"/>
          <w:szCs w:val="24"/>
          <w:u w:val="single"/>
          <w:shd w:val="clear" w:color="auto" w:fill="FFFFFF"/>
          <w:lang w:val="lv-LV"/>
        </w:rPr>
        <w:t xml:space="preserve">priekšlikumus </w:t>
      </w:r>
      <w:r w:rsidRPr="00D45093">
        <w:rPr>
          <w:rFonts w:ascii="Times New Roman" w:eastAsia=".SFNSText-Regular" w:hAnsi="Times New Roman" w:cs="Times New Roman"/>
          <w:color w:val="000000"/>
          <w:spacing w:val="-4"/>
          <w:sz w:val="24"/>
          <w:szCs w:val="24"/>
          <w:shd w:val="clear" w:color="auto" w:fill="FFFFFF"/>
          <w:lang w:val="lv-LV"/>
        </w:rPr>
        <w:t xml:space="preserve">Dobeles – pilsētas jauniešiem attīstībai un </w:t>
      </w:r>
      <w:r w:rsidRPr="00D45093">
        <w:rPr>
          <w:rFonts w:ascii="Times New Roman" w:eastAsia=".SFNSText-Regular" w:hAnsi="Times New Roman" w:cs="Times New Roman"/>
          <w:b/>
          <w:color w:val="000000"/>
          <w:spacing w:val="-4"/>
          <w:sz w:val="24"/>
          <w:szCs w:val="24"/>
          <w:u w:val="single"/>
          <w:shd w:val="clear" w:color="auto" w:fill="FFFFFF"/>
          <w:lang w:val="lv-LV"/>
        </w:rPr>
        <w:t>ieteikumus</w:t>
      </w:r>
      <w:r w:rsidRPr="00D45093">
        <w:rPr>
          <w:rFonts w:ascii="Times New Roman" w:eastAsia=".SFNSText-Regular" w:hAnsi="Times New Roman" w:cs="Times New Roman"/>
          <w:color w:val="000000"/>
          <w:spacing w:val="-4"/>
          <w:sz w:val="24"/>
          <w:szCs w:val="24"/>
          <w:shd w:val="clear" w:color="auto" w:fill="FFFFFF"/>
          <w:lang w:val="lv-LV"/>
        </w:rPr>
        <w:t xml:space="preserve"> konkrētām rīcībām.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Studenti definēja mērķi – izstrādāt priekšlikumus, kas padarītu Dobeli pievilcīgāku jauniešiem un vietējiem iedzīvotājiem un raksturoja konkrētas rīcības.</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Studenti norādīja, ka pilsēta atrodas labā ģeogrāfiskā lokācijā – Latvijas valsts centri atrodas labā sasniedzamā attālumā, tāpēc svarīgi radīt kvalitatīvu dzīves vidi vietējiem iedzīvotājiem. Lai uzlabotu pilsētas dzīves vides kvalitāti būtu nepieciešams aktivizēt iedzīvotājus piesaistot pašvaldības esošos resursus.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Kā lielāko pilsētas vērtību studenti atzīmēja Bērzes upes zaļo teritoriju pilsētā. Pozitīvi tika atzīmēts, ka teritorija, kas iekļauj upi ir neapbūvēta un dabiska, kas veicinātu tās ainavisko vērtību saglabāšanu un izcelšanu.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Tika ierosināts izmantot upes potenciālu un izveidot </w:t>
      </w:r>
      <w:r w:rsidRPr="00D45093">
        <w:rPr>
          <w:rFonts w:ascii="Times New Roman" w:eastAsia=".SFNSText-Regular" w:hAnsi="Times New Roman" w:cs="Times New Roman"/>
          <w:b/>
          <w:color w:val="000000"/>
          <w:spacing w:val="-4"/>
          <w:sz w:val="24"/>
          <w:szCs w:val="24"/>
          <w:shd w:val="clear" w:color="auto" w:fill="FFFFFF"/>
          <w:lang w:val="lv-LV"/>
        </w:rPr>
        <w:t>vienotu zaļo tīklu</w:t>
      </w:r>
      <w:r w:rsidRPr="00D45093">
        <w:rPr>
          <w:rFonts w:ascii="Times New Roman" w:eastAsia=".SFNSText-Regular" w:hAnsi="Times New Roman" w:cs="Times New Roman"/>
          <w:color w:val="000000"/>
          <w:spacing w:val="-4"/>
          <w:sz w:val="24"/>
          <w:szCs w:val="24"/>
          <w:shd w:val="clear" w:color="auto" w:fill="FFFFFF"/>
          <w:lang w:val="lv-LV"/>
        </w:rPr>
        <w:t xml:space="preserve">, kas iekļauj gan rekreācijas, gan atpūtas teritorijas visas upes garumā. Studenti aicināja turpināt attīstīt pašvaldības veidoto Veselības taku un papildināt to ar piknika/ atpūtas vietām un norādēm pilsētā. Kā arī aicināja izmantot upes ūdens potenciālu –laivošanai un citu ūdens transportu izmantošanai.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Lai veiksmīgāk attīstītu esošo potenciālu gar Bērzes upi tika ierosināts veidot jaunas sadarbības formas starp mācību iestādēm veicinot vietējo patriotismu un atbildību par veidoto. Organizēt zaļos plenērus aicinot piedalīties Latvijas Lauksaimniecības universitātes ainavu arhitektus, kas izstrādātu savu redzējumu zaļās joslas attīstībai un piesaistīt Dobeles pilsētas skolu audzēkņus, kas pašu spēkiem spētu izgatavot labiekārtošanas elementus un sakopt upes krastus.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Lai motivētu un aicinātu jauniešus būt aktīvus ir svarīgi </w:t>
      </w:r>
      <w:r w:rsidRPr="00D45093">
        <w:rPr>
          <w:rFonts w:ascii="Times New Roman" w:eastAsia=".SFNSText-Regular" w:hAnsi="Times New Roman" w:cs="Times New Roman"/>
          <w:b/>
          <w:color w:val="000000"/>
          <w:spacing w:val="-4"/>
          <w:sz w:val="24"/>
          <w:szCs w:val="24"/>
          <w:shd w:val="clear" w:color="auto" w:fill="FFFFFF"/>
          <w:lang w:val="lv-LV"/>
        </w:rPr>
        <w:t>pašorganizēšanās.</w:t>
      </w:r>
      <w:r w:rsidRPr="00D45093">
        <w:rPr>
          <w:rFonts w:ascii="Times New Roman" w:eastAsia=".SFNSText-Regular" w:hAnsi="Times New Roman" w:cs="Times New Roman"/>
          <w:color w:val="000000"/>
          <w:spacing w:val="-4"/>
          <w:sz w:val="24"/>
          <w:szCs w:val="24"/>
          <w:shd w:val="clear" w:color="auto" w:fill="FFFFFF"/>
          <w:lang w:val="lv-LV"/>
        </w:rPr>
        <w:t xml:space="preserve"> Studenti uzsvēra, ka tā ir viena no svarīgākajām aktivitātēm pilsētvides attīstībā. Mudināt jauniešus un iedzīvotājus būt aktīviem. Dobeles Jauniešu domes biedriem veidot saikni starp skolām un Dobeles novada domi veidojot atvērtās durvju dienas Dobeles Jauniešu domē.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Izmantot skolas teritorijas, veidot zaļās klases un labiekārtot skolas laukumus ar aktīvās atpūtas elementiem padarot tos aktīvus un interesantus skolēniem. Organizēt talkas skolas pagalmos, veicinot skolēnu atbildību par padarīto.</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Izveidot pašvaldības fondu sabiedrības dzīves vides uzlabošanai. Studenti norādīja, ka daudzdzīvokļu namu pagalmos ir nepieciešami atpūtas laukumi un iedzīvotāju aktivizēšanās to sakopšanai un labiekārtošanai – aicinājums iedzīvotājiem būt aktīviem un atbildīgiem par savas dzīves telpas izveidi.</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Pasniedzējs Edgars Bērziņš (arhitekts, pilsētplānotājs) uzsvēra, ka svarīgi izcelt sevis motivēšanu, izzināšanu, lai saprastu pilsētas vajadzības. Kā nozīmīgs darbs būtu veicams pētījums –situācijas apzināšanās ar jautājumu: “Kur paliek jaunietis, kas pabeidz skolu?” nākotnes situācijas </w:t>
      </w:r>
      <w:r>
        <w:rPr>
          <w:rFonts w:ascii="Times New Roman" w:eastAsia=".SFNSText-Regular" w:hAnsi="Times New Roman" w:cs="Times New Roman"/>
          <w:color w:val="000000"/>
          <w:spacing w:val="-4"/>
          <w:sz w:val="24"/>
          <w:szCs w:val="24"/>
          <w:shd w:val="clear" w:color="auto" w:fill="FFFFFF"/>
          <w:lang w:val="lv-LV"/>
        </w:rPr>
        <w:t>izzināšanai.</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Izzinot pilsētvidi tika atzīmēts, ka lielu teritoriju pilsētā aizņem ražošanas teritorijas, tāpēc svarīgi aicināt lielos uzņēmējus piedalīties </w:t>
      </w:r>
      <w:r w:rsidRPr="00D45093">
        <w:rPr>
          <w:rFonts w:ascii="Times New Roman" w:eastAsia=".SFNSText-Regular" w:hAnsi="Times New Roman" w:cs="Times New Roman"/>
          <w:b/>
          <w:color w:val="000000"/>
          <w:spacing w:val="-4"/>
          <w:sz w:val="24"/>
          <w:szCs w:val="24"/>
          <w:shd w:val="clear" w:color="auto" w:fill="FFFFFF"/>
          <w:lang w:val="lv-LV"/>
        </w:rPr>
        <w:t>pilsētas tēla veidošanā</w:t>
      </w:r>
      <w:r w:rsidRPr="00D45093">
        <w:rPr>
          <w:rFonts w:ascii="Times New Roman" w:eastAsia=".SFNSText-Regular" w:hAnsi="Times New Roman" w:cs="Times New Roman"/>
          <w:color w:val="000000"/>
          <w:spacing w:val="-4"/>
          <w:sz w:val="24"/>
          <w:szCs w:val="24"/>
          <w:shd w:val="clear" w:color="auto" w:fill="FFFFFF"/>
          <w:lang w:val="lv-LV"/>
        </w:rPr>
        <w:t xml:space="preserve">. Veidot vietējās produkcijas suvenīru veikaliņus pilsētas centrā tūristiem un vietējiem iedzīvotājiem, kas veicinās lokālpatriotismu un vietējā produkta atpazīstamību. Veicināt lielo uzņēmumu ieinteresētību ieguldīt pilsētvides uzlabošanā, veicināt uzņēmēju sociālo darbību. Pasniedzējs Pēteris Šķiņķis (studiju programmas direktors) atzīmēja, ka svarīgi attīstīt sociālās inovācijas. </w:t>
      </w:r>
    </w:p>
    <w:p w:rsidR="00D45093" w:rsidRPr="00D45093" w:rsidRDefault="00D45093" w:rsidP="00D45093">
      <w:pPr>
        <w:spacing w:line="360" w:lineRule="auto"/>
        <w:jc w:val="both"/>
        <w:rPr>
          <w:rFonts w:ascii="Times New Roman" w:eastAsia="Times New Roman" w:hAnsi="Times New Roman" w:cs="Times New Roman"/>
          <w:sz w:val="24"/>
          <w:szCs w:val="24"/>
        </w:rPr>
      </w:pPr>
      <w:r w:rsidRPr="00D45093">
        <w:rPr>
          <w:rFonts w:ascii="Times New Roman" w:eastAsia=".SFNSText-Regular" w:hAnsi="Times New Roman" w:cs="Times New Roman"/>
          <w:color w:val="000000"/>
          <w:spacing w:val="-4"/>
          <w:sz w:val="24"/>
          <w:szCs w:val="24"/>
          <w:shd w:val="clear" w:color="auto" w:fill="FFFFFF"/>
          <w:lang w:val="lv-LV"/>
        </w:rPr>
        <w:t xml:space="preserve">Priekšlikums attīstīt Dobele Dara veidoto projektu sadarbībā ar Dobeles Pieaugušo izglītības un uzņēmējdarbības atbalsta centru un veicināt Dobeles ražotāju atpazīstamību pilsētā un ārpus tās. Veidot Dobeles identitātes sajūtu.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Apzinot Dobeles jauniešu un iedzīvotāju vajadzības studenti norādīja, ka esošā kultūras infrastruktūra nodrošina amatu prasmes apgūšanu, kultūras pasākumu pieejamību, taču pasākumu un aktivitāšu klāsts neatbilst jauniešu interesēm. Studenti aicina izmantot pašvaldības īpašumā esošos resursus un izveidot koprades māju – </w:t>
      </w:r>
      <w:r w:rsidRPr="00D45093">
        <w:rPr>
          <w:rFonts w:ascii="Times New Roman" w:eastAsia=".SFNSText-Regular" w:hAnsi="Times New Roman" w:cs="Times New Roman"/>
          <w:b/>
          <w:color w:val="000000"/>
          <w:spacing w:val="-4"/>
          <w:sz w:val="24"/>
          <w:szCs w:val="24"/>
          <w:shd w:val="clear" w:color="auto" w:fill="FFFFFF"/>
          <w:lang w:val="lv-LV"/>
        </w:rPr>
        <w:t>vieta radošām idejām un aktivitātēm</w:t>
      </w:r>
      <w:r w:rsidRPr="00D45093">
        <w:rPr>
          <w:rFonts w:ascii="Times New Roman" w:eastAsia=".SFNSText-Regular" w:hAnsi="Times New Roman" w:cs="Times New Roman"/>
          <w:color w:val="000000"/>
          <w:spacing w:val="-4"/>
          <w:sz w:val="24"/>
          <w:szCs w:val="24"/>
          <w:shd w:val="clear" w:color="auto" w:fill="FFFFFF"/>
          <w:lang w:val="lv-LV"/>
        </w:rPr>
        <w:t xml:space="preserve">. Vieta, ko jaunieši iekārtotu paši un būtu atbildīgi par to, kas notiek, jaunatnes darbinieks strādātu kā atbalsta persona nevis kā vadītājs, kas organizē darbu.  Vieta, kas jaunietim varētu nodrošināt pirmo darba vietu, jaunieša potenciāla apzināšanai. Kā arī piesaistīt ekspertus un institūcijas mūžizglītības iespēju attīstīšanai.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Studenti deva iespēju Dobeles jauniešiem uzzīmēt savas vēlmes koprades mājas aktivitātēm. To starpā bija kino vakaru organizēšana, Mis un Mister Dobeles organizēšana, Dobeles Amatniecības un vispārizglītojošo vidusskolas skolēnu piesaiste un kafejnīcas izveide, tematisko pasākumu / vakaru organizēšana, radošo darbnīcu organizēšanu – robotika, 3D printera izmantošana un citu aktivitāšu īstenošanai. Radīt vietu, kur jaunieši var īstenot savas idejas, iesaistoties gan neformālās izglītības aktivitātēs, gan gūt pieredzi dažādās jomās.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Studenti apzināja pilsētas sporta infrastruktūra un atzina, ka būtu nepieciešami īstermiņa risinājumu, kas veicami pašu spēkiem un maziem resursiem. </w:t>
      </w:r>
      <w:r w:rsidRPr="00D45093">
        <w:rPr>
          <w:rFonts w:ascii="Times New Roman" w:eastAsia=".SFNSText-Regular" w:hAnsi="Times New Roman" w:cs="Times New Roman"/>
          <w:b/>
          <w:color w:val="000000"/>
          <w:spacing w:val="-4"/>
          <w:sz w:val="24"/>
          <w:szCs w:val="24"/>
          <w:shd w:val="clear" w:color="auto" w:fill="FFFFFF"/>
          <w:lang w:val="lv-LV"/>
        </w:rPr>
        <w:t>Saglabāt un uzturēt</w:t>
      </w:r>
      <w:r w:rsidRPr="00D45093">
        <w:rPr>
          <w:rFonts w:ascii="Times New Roman" w:eastAsia=".SFNSText-Regular" w:hAnsi="Times New Roman" w:cs="Times New Roman"/>
          <w:color w:val="000000"/>
          <w:spacing w:val="-4"/>
          <w:sz w:val="24"/>
          <w:szCs w:val="24"/>
          <w:shd w:val="clear" w:color="auto" w:fill="FFFFFF"/>
          <w:lang w:val="lv-LV"/>
        </w:rPr>
        <w:t xml:space="preserve"> jau esošos izveidotos laukumus un veidot jaunus daudzfunkcionālus un visām vecuma grupām atbilstošos laukumus.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Veidojot jaunu sporta un atpūtas infrastruktūru studenti atzīmē, ka šobrīd pilsētā drošai pārvietošanās trūkst gājēju pārejas, un ņemot vērā aktīvo uzņēmējdarbību pilsētā ir liela smagā transporta plūsma, ko nepieciešams būtu organizēt ārpus pilsētas centra, kas atvieglotu arī ielas noslogojumu dienas otrajā pusē.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Kā svarīgs jautājums radošā plenēra pirmajā dienā tika izcelts – </w:t>
      </w:r>
      <w:r w:rsidRPr="00D45093">
        <w:rPr>
          <w:rFonts w:ascii="Times New Roman" w:eastAsia=".SFNSText-Regular" w:hAnsi="Times New Roman" w:cs="Times New Roman"/>
          <w:b/>
          <w:color w:val="000000"/>
          <w:spacing w:val="-4"/>
          <w:sz w:val="24"/>
          <w:szCs w:val="24"/>
          <w:shd w:val="clear" w:color="auto" w:fill="FFFFFF"/>
          <w:lang w:val="lv-LV"/>
        </w:rPr>
        <w:t>mājoklis</w:t>
      </w:r>
      <w:r w:rsidRPr="00D45093">
        <w:rPr>
          <w:rFonts w:ascii="Times New Roman" w:eastAsia=".SFNSText-Regular" w:hAnsi="Times New Roman" w:cs="Times New Roman"/>
          <w:color w:val="000000"/>
          <w:spacing w:val="-4"/>
          <w:sz w:val="24"/>
          <w:szCs w:val="24"/>
          <w:shd w:val="clear" w:color="auto" w:fill="FFFFFF"/>
          <w:lang w:val="lv-LV"/>
        </w:rPr>
        <w:t xml:space="preserve">. Dobelniece Lauma savā stāstījumā atzīmēja cik grūti bija atrast mājokli, kad ar savu ģimeni nolēma atgriezties uz dzīvi Dobelē. Pasniedzēja Gunta Lukstiņa (lektore) aicināja veidot jaunus dzīvojamos rajonus jaunām ģimenēm, kas veicinās jaunu iedzīvotāju piesaisti un pilsētvides sakārtošanu un šim nolūkam teritorijas plānojumā paredzēt jaunas vietas. Noteikti pirms tam, būtu nepieciešams veidot dialogu ar esošo neapdzīvoto ēku īpašniekiem, ar mērķi uzlabot pilsētvides kopējo kvalitāti.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Noslēgumā Dobeles Jauniešu domes jaunieši atzina, ka dalība radošajā plenērā bija ieguvums, kas deva iespēju iejusties gan gida lomā, gan apzināt Dobeles stiprinās puses.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Plenēra organizēšana palīdzēja izzināt Dobeli, kā potenciālu vietu jauniešu aktivitātēm. Svarīgi veidot jaunas sadarbības formas starp izglītības iestādēm, kas apvienotu bērnus un jauniešus ne tikai no pilsētas, bet arī no pagastiem. Aicināt jauniešus būt pašorganizētiem un uzņemties jaunas iniciatīvas īstenojot savas idejas pilsētas vides uzlabošanai, veidošanai. Būt radošiem savās aktivitātēs, ļauties pārmaiņām. Veidot vidi tādu, kas dotu ieguldījumu jauniešu potenciāla attīstībai un spējas apzināt savus resursus. </w:t>
      </w: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p>
    <w:p w:rsidR="00D45093" w:rsidRPr="00D45093" w:rsidRDefault="00D45093" w:rsidP="00D45093">
      <w:pPr>
        <w:spacing w:line="360" w:lineRule="auto"/>
        <w:jc w:val="both"/>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Dobeles viesi novēlēja būt - spēcīgiem, gudriem un zinošiem!</w:t>
      </w:r>
    </w:p>
    <w:p w:rsidR="00D45093" w:rsidRPr="00D45093" w:rsidRDefault="00D45093" w:rsidP="00D45093">
      <w:pPr>
        <w:spacing w:line="360" w:lineRule="auto"/>
        <w:rPr>
          <w:rFonts w:ascii="Times New Roman" w:eastAsia=".SFNSText-Regular" w:hAnsi="Times New Roman" w:cs="Times New Roman"/>
          <w:color w:val="000000"/>
          <w:spacing w:val="-4"/>
          <w:sz w:val="24"/>
          <w:szCs w:val="24"/>
          <w:shd w:val="clear" w:color="auto" w:fill="FFFFFF"/>
          <w:lang w:val="lv-LV"/>
        </w:rPr>
      </w:pPr>
    </w:p>
    <w:p w:rsidR="00D45093" w:rsidRPr="00D45093" w:rsidRDefault="00D45093" w:rsidP="00D45093">
      <w:pPr>
        <w:spacing w:line="360" w:lineRule="auto"/>
        <w:rPr>
          <w:rFonts w:ascii="Times New Roman" w:eastAsia=".SFNSText-Regular" w:hAnsi="Times New Roman" w:cs="Times New Roman"/>
          <w:color w:val="000000"/>
          <w:spacing w:val="-4"/>
          <w:sz w:val="24"/>
          <w:szCs w:val="24"/>
          <w:shd w:val="clear" w:color="auto" w:fill="FFFFFF"/>
          <w:lang w:val="lv-LV"/>
        </w:rPr>
      </w:pPr>
      <w:r w:rsidRPr="00D45093">
        <w:rPr>
          <w:rFonts w:ascii="Times New Roman" w:eastAsia=".SFNSText-Regular" w:hAnsi="Times New Roman" w:cs="Times New Roman"/>
          <w:color w:val="000000"/>
          <w:spacing w:val="-4"/>
          <w:sz w:val="24"/>
          <w:szCs w:val="24"/>
          <w:shd w:val="clear" w:color="auto" w:fill="FFFFFF"/>
          <w:lang w:val="lv-LV"/>
        </w:rPr>
        <w:t xml:space="preserve">Sagatavoja Nadežda Čerpaka </w:t>
      </w:r>
    </w:p>
    <w:p w:rsidR="00D45093" w:rsidRPr="00111B6E" w:rsidRDefault="00D45093" w:rsidP="00D45093">
      <w:pPr>
        <w:spacing w:line="360" w:lineRule="auto"/>
        <w:jc w:val="center"/>
        <w:rPr>
          <w:rFonts w:ascii="Times New Roman" w:eastAsia="Times New Roman" w:hAnsi="Times New Roman"/>
          <w:b/>
          <w:sz w:val="96"/>
          <w:lang w:val="lv-LV"/>
        </w:rPr>
      </w:pPr>
    </w:p>
    <w:p w:rsidR="00F30F22" w:rsidRPr="00111B6E" w:rsidRDefault="00F30F22" w:rsidP="00D45093">
      <w:pPr>
        <w:spacing w:line="360" w:lineRule="auto"/>
        <w:rPr>
          <w:rFonts w:ascii="Times New Roman" w:eastAsia="Times New Roman" w:hAnsi="Times New Roman"/>
          <w:sz w:val="24"/>
          <w:lang w:val="lv-LV"/>
        </w:rPr>
        <w:sectPr w:rsidR="00F30F22" w:rsidRPr="00111B6E" w:rsidSect="00225D0F">
          <w:pgSz w:w="15840" w:h="12240" w:orient="landscape"/>
          <w:pgMar w:top="902" w:right="1440" w:bottom="1797" w:left="1440" w:header="720" w:footer="720" w:gutter="0"/>
          <w:cols w:space="720"/>
        </w:sectPr>
      </w:pPr>
    </w:p>
    <w:p w:rsidR="00F30F22" w:rsidRDefault="00D45093" w:rsidP="00D45093">
      <w:pPr>
        <w:spacing w:line="360" w:lineRule="auto"/>
        <w:jc w:val="right"/>
        <w:rPr>
          <w:rFonts w:ascii="Times New Roman" w:eastAsia="Times New Roman" w:hAnsi="Times New Roman"/>
          <w:sz w:val="24"/>
          <w:lang w:val="lv-LV"/>
        </w:rPr>
      </w:pPr>
      <w:bookmarkStart w:id="58" w:name="page40"/>
      <w:bookmarkEnd w:id="58"/>
      <w:r w:rsidRPr="00D45093">
        <w:rPr>
          <w:rFonts w:ascii="Times New Roman" w:eastAsia="Times New Roman" w:hAnsi="Times New Roman"/>
          <w:sz w:val="24"/>
          <w:lang w:val="lv-LV"/>
        </w:rPr>
        <w:t>Pielikums Nr.</w:t>
      </w:r>
      <w:r w:rsidR="00225D0F">
        <w:rPr>
          <w:rFonts w:ascii="Times New Roman" w:eastAsia="Times New Roman" w:hAnsi="Times New Roman"/>
          <w:sz w:val="24"/>
          <w:lang w:val="lv-LV"/>
        </w:rPr>
        <w:t>3</w:t>
      </w:r>
    </w:p>
    <w:p w:rsidR="00D45093" w:rsidRPr="00D45093" w:rsidRDefault="00D45093" w:rsidP="00D45093">
      <w:pPr>
        <w:spacing w:after="200" w:line="276" w:lineRule="auto"/>
        <w:jc w:val="center"/>
        <w:rPr>
          <w:rFonts w:ascii="Times New Roman" w:hAnsi="Times New Roman" w:cs="Times New Roman"/>
          <w:b/>
          <w:sz w:val="24"/>
          <w:szCs w:val="24"/>
          <w:lang w:val="lv-LV" w:eastAsia="en-US"/>
        </w:rPr>
      </w:pPr>
    </w:p>
    <w:p w:rsidR="00D45093" w:rsidRPr="00D45093" w:rsidRDefault="00D45093" w:rsidP="00D45093">
      <w:pPr>
        <w:jc w:val="center"/>
        <w:rPr>
          <w:rFonts w:ascii="Times New Roman" w:hAnsi="Times New Roman" w:cs="Times New Roman"/>
          <w:b/>
          <w:sz w:val="24"/>
          <w:szCs w:val="24"/>
          <w:lang w:val="lv-LV" w:eastAsia="en-US"/>
        </w:rPr>
      </w:pPr>
      <w:r w:rsidRPr="00D45093">
        <w:rPr>
          <w:rFonts w:ascii="Times New Roman" w:hAnsi="Times New Roman" w:cs="Times New Roman"/>
          <w:b/>
          <w:sz w:val="24"/>
          <w:szCs w:val="24"/>
          <w:lang w:val="lv-LV" w:eastAsia="en-US"/>
        </w:rPr>
        <w:t>Projekta  “PieDalies ideju laboratorijā!” (Līguma Nr.3-7/VN112-17) * aktivitāte</w:t>
      </w:r>
    </w:p>
    <w:p w:rsidR="00D45093" w:rsidRPr="00D45093" w:rsidRDefault="00D45093" w:rsidP="00D45093">
      <w:pPr>
        <w:jc w:val="center"/>
        <w:rPr>
          <w:rFonts w:ascii="Times New Roman" w:hAnsi="Times New Roman" w:cs="Times New Roman"/>
          <w:b/>
          <w:sz w:val="24"/>
          <w:szCs w:val="24"/>
          <w:lang w:val="lv-LV" w:eastAsia="en-US"/>
        </w:rPr>
      </w:pPr>
    </w:p>
    <w:p w:rsidR="00D45093" w:rsidRPr="00D45093" w:rsidRDefault="00D45093" w:rsidP="00D45093">
      <w:pPr>
        <w:jc w:val="center"/>
        <w:rPr>
          <w:rFonts w:ascii="Times New Roman" w:hAnsi="Times New Roman" w:cs="Times New Roman"/>
          <w:b/>
          <w:sz w:val="28"/>
          <w:szCs w:val="28"/>
          <w:lang w:val="lv-LV" w:eastAsia="en-US"/>
        </w:rPr>
      </w:pPr>
      <w:r w:rsidRPr="00D45093">
        <w:rPr>
          <w:rFonts w:ascii="Times New Roman" w:hAnsi="Times New Roman" w:cs="Times New Roman"/>
          <w:b/>
          <w:sz w:val="28"/>
          <w:szCs w:val="28"/>
          <w:lang w:val="lv-LV" w:eastAsia="en-US"/>
        </w:rPr>
        <w:t>Dobeles novada izglītības iestāžu Skolēnu pašpārvaldes</w:t>
      </w:r>
    </w:p>
    <w:p w:rsidR="00D45093" w:rsidRPr="00D45093" w:rsidRDefault="00D45093" w:rsidP="00D45093">
      <w:pPr>
        <w:jc w:val="center"/>
        <w:rPr>
          <w:rFonts w:ascii="Times New Roman" w:hAnsi="Times New Roman" w:cs="Times New Roman"/>
          <w:b/>
          <w:sz w:val="28"/>
          <w:szCs w:val="28"/>
          <w:lang w:val="lv-LV" w:eastAsia="en-US"/>
        </w:rPr>
      </w:pPr>
      <w:r w:rsidRPr="00D45093">
        <w:rPr>
          <w:rFonts w:ascii="Times New Roman" w:hAnsi="Times New Roman" w:cs="Times New Roman"/>
          <w:b/>
          <w:sz w:val="28"/>
          <w:szCs w:val="28"/>
          <w:lang w:val="lv-LV" w:eastAsia="en-US"/>
        </w:rPr>
        <w:t>pārstāvju pieredzes apmaiņas seminārs</w:t>
      </w:r>
    </w:p>
    <w:p w:rsidR="00D45093" w:rsidRPr="00D45093" w:rsidRDefault="00D45093" w:rsidP="00D45093">
      <w:pPr>
        <w:jc w:val="center"/>
        <w:rPr>
          <w:rFonts w:ascii="Times New Roman" w:hAnsi="Times New Roman" w:cs="Times New Roman"/>
          <w:b/>
          <w:sz w:val="28"/>
          <w:szCs w:val="28"/>
          <w:lang w:val="lv-LV" w:eastAsia="en-US"/>
        </w:rPr>
      </w:pPr>
      <w:r w:rsidRPr="00D45093">
        <w:rPr>
          <w:rFonts w:ascii="Times New Roman" w:hAnsi="Times New Roman" w:cs="Times New Roman"/>
          <w:b/>
          <w:sz w:val="28"/>
          <w:szCs w:val="28"/>
          <w:lang w:val="lv-LV" w:eastAsia="en-US"/>
        </w:rPr>
        <w:t>2017. gada 3.-4. novembrī, Dobeles novada “Zaļkalnos”</w:t>
      </w:r>
    </w:p>
    <w:p w:rsidR="00D45093" w:rsidRPr="00D45093" w:rsidRDefault="00D45093" w:rsidP="00D45093">
      <w:pPr>
        <w:jc w:val="center"/>
        <w:rPr>
          <w:rFonts w:ascii="Times New Roman" w:hAnsi="Times New Roman" w:cs="Times New Roman"/>
          <w:b/>
          <w:sz w:val="24"/>
          <w:szCs w:val="24"/>
          <w:lang w:val="lv-LV" w:eastAsia="en-US"/>
        </w:rPr>
      </w:pPr>
    </w:p>
    <w:p w:rsidR="00D45093" w:rsidRPr="00D45093" w:rsidRDefault="00D45093" w:rsidP="00D45093">
      <w:pPr>
        <w:spacing w:after="200" w:line="276" w:lineRule="auto"/>
        <w:jc w:val="center"/>
        <w:rPr>
          <w:rFonts w:ascii="Times New Roman" w:hAnsi="Times New Roman" w:cs="Times New Roman"/>
          <w:b/>
          <w:sz w:val="24"/>
          <w:szCs w:val="24"/>
          <w:lang w:val="lv-LV" w:eastAsia="en-US"/>
        </w:rPr>
      </w:pPr>
      <w:r w:rsidRPr="00D45093">
        <w:rPr>
          <w:rFonts w:ascii="Times New Roman" w:hAnsi="Times New Roman" w:cs="Times New Roman"/>
          <w:b/>
          <w:sz w:val="24"/>
          <w:szCs w:val="24"/>
          <w:lang w:val="lv-LV" w:eastAsia="en-US"/>
        </w:rPr>
        <w:t xml:space="preserve">Prezentāciju </w:t>
      </w:r>
      <w:r>
        <w:rPr>
          <w:rFonts w:ascii="Times New Roman" w:hAnsi="Times New Roman" w:cs="Times New Roman"/>
          <w:b/>
          <w:sz w:val="24"/>
          <w:szCs w:val="24"/>
          <w:lang w:val="lv-LV" w:eastAsia="en-US"/>
        </w:rPr>
        <w:t xml:space="preserve">(mājasdarbu) </w:t>
      </w:r>
      <w:r w:rsidRPr="00D45093">
        <w:rPr>
          <w:rFonts w:ascii="Times New Roman" w:hAnsi="Times New Roman" w:cs="Times New Roman"/>
          <w:b/>
          <w:sz w:val="24"/>
          <w:szCs w:val="24"/>
          <w:lang w:val="lv-LV" w:eastAsia="en-US"/>
        </w:rPr>
        <w:t>apkopojums</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976"/>
        <w:gridCol w:w="4253"/>
        <w:gridCol w:w="5528"/>
      </w:tblGrid>
      <w:tr w:rsidR="00D45093" w:rsidRPr="00D45093" w:rsidTr="00D45093">
        <w:trPr>
          <w:trHeight w:val="858"/>
        </w:trPr>
        <w:tc>
          <w:tcPr>
            <w:tcW w:w="534" w:type="dxa"/>
            <w:shd w:val="clear" w:color="auto" w:fill="auto"/>
            <w:vAlign w:val="center"/>
          </w:tcPr>
          <w:p w:rsidR="00D45093" w:rsidRPr="00D45093" w:rsidRDefault="00D45093" w:rsidP="00D45093">
            <w:pPr>
              <w:spacing w:before="100" w:beforeAutospacing="1" w:after="100" w:afterAutospacing="1"/>
              <w:jc w:val="center"/>
              <w:rPr>
                <w:rFonts w:ascii="Times New Roman" w:eastAsia="Times New Roman" w:hAnsi="Times New Roman" w:cs="Times New Roman"/>
                <w:sz w:val="22"/>
                <w:szCs w:val="22"/>
              </w:rPr>
            </w:pPr>
            <w:r w:rsidRPr="00D45093">
              <w:rPr>
                <w:rFonts w:ascii="Times New Roman" w:eastAsia="Times New Roman" w:hAnsi="Times New Roman" w:cs="Times New Roman"/>
                <w:sz w:val="22"/>
                <w:szCs w:val="22"/>
              </w:rPr>
              <w:t>Nr.p.k.</w:t>
            </w:r>
          </w:p>
        </w:tc>
        <w:tc>
          <w:tcPr>
            <w:tcW w:w="2976" w:type="dxa"/>
            <w:shd w:val="clear" w:color="auto" w:fill="auto"/>
            <w:vAlign w:val="center"/>
          </w:tcPr>
          <w:p w:rsidR="00D45093" w:rsidRPr="00D45093" w:rsidRDefault="00D45093" w:rsidP="00D45093">
            <w:pPr>
              <w:jc w:val="center"/>
              <w:rPr>
                <w:rFonts w:ascii="Times New Roman" w:eastAsia="Times New Roman" w:hAnsi="Times New Roman" w:cs="Times New Roman"/>
                <w:sz w:val="22"/>
                <w:szCs w:val="22"/>
              </w:rPr>
            </w:pPr>
            <w:r w:rsidRPr="00D45093">
              <w:rPr>
                <w:rFonts w:ascii="Times New Roman" w:eastAsia="Times New Roman" w:hAnsi="Times New Roman" w:cs="Times New Roman"/>
                <w:sz w:val="22"/>
                <w:szCs w:val="22"/>
              </w:rPr>
              <w:t xml:space="preserve">Izglītības iestāde, </w:t>
            </w:r>
          </w:p>
          <w:p w:rsidR="00D45093" w:rsidRPr="00D45093" w:rsidRDefault="00D45093" w:rsidP="00D45093">
            <w:pPr>
              <w:jc w:val="center"/>
              <w:rPr>
                <w:rFonts w:ascii="Times New Roman" w:eastAsia="Times New Roman" w:hAnsi="Times New Roman" w:cs="Times New Roman"/>
                <w:sz w:val="22"/>
                <w:szCs w:val="22"/>
              </w:rPr>
            </w:pPr>
            <w:r w:rsidRPr="00D45093">
              <w:rPr>
                <w:rFonts w:ascii="Times New Roman" w:eastAsia="Times New Roman" w:hAnsi="Times New Roman" w:cs="Times New Roman"/>
                <w:sz w:val="22"/>
                <w:szCs w:val="22"/>
              </w:rPr>
              <w:t>dalībnieka vārds, uzvārds</w:t>
            </w:r>
          </w:p>
        </w:tc>
        <w:tc>
          <w:tcPr>
            <w:tcW w:w="4253" w:type="dxa"/>
            <w:shd w:val="clear" w:color="auto" w:fill="auto"/>
            <w:vAlign w:val="center"/>
          </w:tcPr>
          <w:p w:rsidR="00D45093" w:rsidRPr="00D45093" w:rsidRDefault="00D45093" w:rsidP="00D45093">
            <w:pPr>
              <w:spacing w:before="100" w:beforeAutospacing="1" w:after="100" w:afterAutospacing="1"/>
              <w:jc w:val="center"/>
              <w:rPr>
                <w:rFonts w:ascii="Times New Roman" w:eastAsia="Times New Roman" w:hAnsi="Times New Roman" w:cs="Times New Roman"/>
                <w:b/>
                <w:sz w:val="22"/>
                <w:szCs w:val="22"/>
              </w:rPr>
            </w:pPr>
            <w:r w:rsidRPr="00D45093">
              <w:rPr>
                <w:rFonts w:ascii="Times New Roman" w:hAnsi="Times New Roman" w:cs="Times New Roman"/>
                <w:b/>
                <w:sz w:val="24"/>
                <w:szCs w:val="24"/>
                <w:lang w:val="lv-LV" w:eastAsia="en-US"/>
              </w:rPr>
              <w:t>Ikdiena un izaicinājumi manā pašpārvaldē</w:t>
            </w:r>
          </w:p>
        </w:tc>
        <w:tc>
          <w:tcPr>
            <w:tcW w:w="5528" w:type="dxa"/>
            <w:shd w:val="clear" w:color="auto" w:fill="auto"/>
            <w:vAlign w:val="center"/>
          </w:tcPr>
          <w:p w:rsidR="00D45093" w:rsidRPr="00D45093" w:rsidRDefault="00D45093" w:rsidP="00D45093">
            <w:pPr>
              <w:spacing w:before="100" w:beforeAutospacing="1" w:after="100" w:afterAutospacing="1"/>
              <w:jc w:val="center"/>
              <w:rPr>
                <w:rFonts w:ascii="Times New Roman" w:eastAsia="Times New Roman" w:hAnsi="Times New Roman" w:cs="Times New Roman"/>
                <w:b/>
                <w:sz w:val="22"/>
                <w:szCs w:val="22"/>
              </w:rPr>
            </w:pPr>
            <w:r w:rsidRPr="00D45093">
              <w:rPr>
                <w:rFonts w:ascii="Times New Roman" w:hAnsi="Times New Roman" w:cs="Times New Roman"/>
                <w:b/>
                <w:sz w:val="24"/>
                <w:szCs w:val="24"/>
                <w:lang w:val="lv-LV" w:eastAsia="en-US"/>
              </w:rPr>
              <w:t>Dobeles novads - draudzīga vieta jauniešiem</w:t>
            </w:r>
          </w:p>
        </w:tc>
      </w:tr>
      <w:tr w:rsidR="00D45093" w:rsidRPr="00D45093" w:rsidTr="00D45093">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1.</w:t>
            </w:r>
          </w:p>
        </w:tc>
        <w:tc>
          <w:tcPr>
            <w:tcW w:w="2976" w:type="dxa"/>
            <w:shd w:val="clear" w:color="auto" w:fill="auto"/>
            <w:vAlign w:val="center"/>
          </w:tcPr>
          <w:p w:rsidR="00D45093" w:rsidRPr="00D45093" w:rsidRDefault="00D45093" w:rsidP="00D45093">
            <w:pPr>
              <w:rPr>
                <w:rFonts w:ascii="Times New Roman" w:hAnsi="Times New Roman" w:cs="Times New Roman"/>
                <w:b/>
                <w:sz w:val="28"/>
                <w:szCs w:val="28"/>
                <w:lang w:val="lv-LV" w:eastAsia="en-US"/>
              </w:rPr>
            </w:pPr>
            <w:r w:rsidRPr="00D45093">
              <w:rPr>
                <w:rFonts w:ascii="Times New Roman" w:hAnsi="Times New Roman" w:cs="Times New Roman"/>
                <w:b/>
                <w:sz w:val="28"/>
                <w:szCs w:val="28"/>
                <w:lang w:val="lv-LV" w:eastAsia="en-US"/>
              </w:rPr>
              <w:t xml:space="preserve">Penkules pamatskola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Beāte Anna Valdmane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Astra Mazpreciniece </w:t>
            </w:r>
          </w:p>
          <w:p w:rsidR="00D45093" w:rsidRPr="00D45093" w:rsidRDefault="00D45093" w:rsidP="00D45093">
            <w:pPr>
              <w:rPr>
                <w:rFonts w:ascii="Times New Roman" w:hAnsi="Times New Roman" w:cs="Times New Roman"/>
                <w:sz w:val="28"/>
                <w:szCs w:val="28"/>
                <w:lang w:val="lv-LV" w:eastAsia="en-US"/>
              </w:rPr>
            </w:pPr>
            <w:r w:rsidRPr="00D45093">
              <w:rPr>
                <w:rFonts w:ascii="Times New Roman" w:hAnsi="Times New Roman" w:cs="Times New Roman"/>
                <w:sz w:val="24"/>
                <w:szCs w:val="24"/>
                <w:lang w:val="lv-LV" w:eastAsia="en-US"/>
              </w:rPr>
              <w:t>Ilze Jansone</w:t>
            </w:r>
          </w:p>
        </w:tc>
        <w:tc>
          <w:tcPr>
            <w:tcW w:w="4253" w:type="dxa"/>
            <w:shd w:val="clear" w:color="auto" w:fill="auto"/>
            <w:vAlign w:val="center"/>
          </w:tcPr>
          <w:p w:rsidR="00D45093" w:rsidRPr="00D45093" w:rsidRDefault="00D45093" w:rsidP="00D45093">
            <w:pPr>
              <w:spacing w:before="100" w:beforeAutospacing="1" w:after="100" w:afterAutospacing="1"/>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Pašpārvaldē darbojas 13 skolēni. Pašpārvaldes biedri divas reizes gadā pārbauda vai skolēniem ir iekārtotas dienasgrāmatas, ievākotas grāmatas un tiek lietoti atstarotāji; tiek rīkoti tradicionālie pasākumi.  </w:t>
            </w:r>
          </w:p>
        </w:tc>
        <w:tc>
          <w:tcPr>
            <w:tcW w:w="5528" w:type="dxa"/>
            <w:shd w:val="clear" w:color="auto" w:fill="auto"/>
          </w:tcPr>
          <w:p w:rsidR="00D45093" w:rsidRPr="00D45093" w:rsidRDefault="00D45093" w:rsidP="00D45093">
            <w:pPr>
              <w:spacing w:before="100" w:beforeAutospacing="1" w:after="100" w:afterAutospacing="1"/>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Penkules pagastā būtu nepieciešama telpa, kur satikties, jauniešu koordinators (atbalsta persona), kino vakari, dažādas izglītojošas lekcijas un nometnes, kā arī diskotēkas. </w:t>
            </w:r>
          </w:p>
        </w:tc>
      </w:tr>
      <w:tr w:rsidR="00D45093" w:rsidRPr="00D45093" w:rsidTr="00D45093">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2.</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8"/>
                <w:szCs w:val="28"/>
                <w:lang w:val="lv-LV" w:eastAsia="lv-LV"/>
              </w:rPr>
              <w:t>Bikstu pamatskola</w:t>
            </w:r>
            <w:r w:rsidRPr="00D45093">
              <w:rPr>
                <w:rFonts w:ascii="Times New Roman" w:eastAsia="Times New Roman" w:hAnsi="Times New Roman" w:cs="Times New Roman"/>
                <w:sz w:val="28"/>
                <w:szCs w:val="28"/>
                <w:lang w:val="lv-LV" w:eastAsia="lv-LV"/>
              </w:rPr>
              <w:t xml:space="preserve"> </w:t>
            </w:r>
            <w:r w:rsidRPr="00D45093">
              <w:rPr>
                <w:rFonts w:ascii="Times New Roman" w:eastAsia="Times New Roman" w:hAnsi="Times New Roman" w:cs="Times New Roman"/>
                <w:sz w:val="24"/>
                <w:szCs w:val="24"/>
                <w:lang w:val="lv-LV" w:eastAsia="lv-LV"/>
              </w:rPr>
              <w:t xml:space="preserve">Samanta Čubukova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Madara Krama </w:t>
            </w:r>
          </w:p>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eastAsia="Times New Roman" w:hAnsi="Times New Roman" w:cs="Times New Roman"/>
                <w:sz w:val="24"/>
                <w:szCs w:val="24"/>
                <w:lang w:val="lv-LV" w:eastAsia="lv-LV"/>
              </w:rPr>
              <w:t>Gunta Kancere</w:t>
            </w:r>
          </w:p>
        </w:tc>
        <w:tc>
          <w:tcPr>
            <w:tcW w:w="4253" w:type="dxa"/>
            <w:shd w:val="clear" w:color="auto" w:fill="auto"/>
            <w:vAlign w:val="center"/>
          </w:tcPr>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Mērķis</w:t>
            </w:r>
            <w:r w:rsidRPr="00D45093">
              <w:rPr>
                <w:rFonts w:ascii="Times New Roman" w:hAnsi="Times New Roman" w:cs="Times New Roman"/>
                <w:sz w:val="24"/>
                <w:szCs w:val="24"/>
                <w:lang w:val="lv-LV" w:eastAsia="en-US"/>
              </w:rPr>
              <w:t xml:space="preserve"> – panākt skolēnu un skolas administrācijas interešu saskaņošanu un skolēnu aktīvu iesaistīšanos skolas dzīvē.</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Uzdevumi:</w:t>
            </w:r>
            <w:r w:rsidRPr="00D45093">
              <w:rPr>
                <w:rFonts w:ascii="Times New Roman" w:hAnsi="Times New Roman" w:cs="Times New Roman"/>
                <w:sz w:val="24"/>
                <w:szCs w:val="24"/>
                <w:lang w:val="lv-LV" w:eastAsia="en-US"/>
              </w:rPr>
              <w:t xml:space="preserve"> sadarboties ar skolas administrāciju un skolotājiem; pārstāvēt skolēnu intereses; apkopot skolēnu priekšlikumus, iespēju robežās tos īstenot; organizēt pasākumus skolā.</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No katras klases  ( 4. – 9. kl.) ievēl 1 pārstāvi. Sēdē tiek ievēlēti: priekšsēdētājs; priekšsēdētāja vietnieks; protokolists.</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Dokumentācija</w:t>
            </w:r>
            <w:r w:rsidRPr="00D45093">
              <w:rPr>
                <w:rFonts w:ascii="Times New Roman" w:hAnsi="Times New Roman" w:cs="Times New Roman"/>
                <w:sz w:val="24"/>
                <w:szCs w:val="24"/>
                <w:lang w:val="lv-LV" w:eastAsia="en-US"/>
              </w:rPr>
              <w:t>: Pašpārvaldes mērķi un uzdevumi; Darba plāns; Sēžu protokoli; Pasākumu scenāriji un citi materiāli</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Tradicionālie pasākumi</w:t>
            </w:r>
            <w:r w:rsidRPr="00D45093">
              <w:rPr>
                <w:rFonts w:ascii="Times New Roman" w:hAnsi="Times New Roman" w:cs="Times New Roman"/>
                <w:sz w:val="24"/>
                <w:szCs w:val="24"/>
                <w:lang w:val="lv-LV" w:eastAsia="en-US"/>
              </w:rPr>
              <w:t xml:space="preserve">: skolotāju diena, 5.klases iesvētības, 100 dienas skolā, Zelta talanti.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Dalība</w:t>
            </w:r>
            <w:r w:rsidRPr="00D45093">
              <w:rPr>
                <w:rFonts w:ascii="Times New Roman" w:hAnsi="Times New Roman" w:cs="Times New Roman"/>
                <w:sz w:val="24"/>
                <w:szCs w:val="24"/>
                <w:lang w:val="lv-LV" w:eastAsia="en-US"/>
              </w:rPr>
              <w:t xml:space="preserve"> kustības “Draudzīga skola” aktivitātēs. Dalība projekta «Kopā mēs varam» rakstīšanā. Skolēni brīvajā laikā var spēlēt novusu, tenisu un galda hokeju.</w:t>
            </w:r>
          </w:p>
          <w:p w:rsidR="00D45093" w:rsidRPr="00D45093" w:rsidRDefault="00D45093" w:rsidP="00D45093">
            <w:pPr>
              <w:rPr>
                <w:rFonts w:cs="Times New Roman"/>
                <w:sz w:val="22"/>
                <w:szCs w:val="22"/>
                <w:lang w:val="lv-LV" w:eastAsia="en-US"/>
              </w:rPr>
            </w:pPr>
            <w:r w:rsidRPr="00D45093">
              <w:rPr>
                <w:rFonts w:ascii="Times New Roman" w:hAnsi="Times New Roman" w:cs="Times New Roman"/>
                <w:b/>
                <w:sz w:val="24"/>
                <w:szCs w:val="24"/>
                <w:lang w:val="lv-LV" w:eastAsia="en-US"/>
              </w:rPr>
              <w:t>Izaicinājumi:</w:t>
            </w:r>
            <w:r w:rsidRPr="00D45093">
              <w:rPr>
                <w:rFonts w:ascii="Times New Roman" w:hAnsi="Times New Roman" w:cs="Times New Roman"/>
                <w:sz w:val="24"/>
                <w:szCs w:val="24"/>
                <w:lang w:val="lv-LV" w:eastAsia="en-US"/>
              </w:rPr>
              <w:t xml:space="preserve"> pieņemt saskaņotus lēmumus; īstenot skolēnu intereses; būt gataviem uzņemties atbildību; noorganizēt pasākumus tā, lai visiem patiktu; uzstāties publikas priekšā; veidot telpu noformējumu pasākumiem.</w:t>
            </w:r>
          </w:p>
        </w:tc>
        <w:tc>
          <w:tcPr>
            <w:tcW w:w="5528" w:type="dxa"/>
            <w:shd w:val="clear" w:color="auto" w:fill="auto"/>
          </w:tcPr>
          <w:p w:rsidR="00D45093" w:rsidRPr="00D45093" w:rsidRDefault="00D45093" w:rsidP="00D45093">
            <w:pPr>
              <w:rPr>
                <w:rFonts w:ascii="Times New Roman" w:eastAsia="Times New Roman" w:hAnsi="Times New Roman" w:cs="Times New Roman"/>
                <w:b/>
                <w:sz w:val="24"/>
                <w:szCs w:val="24"/>
                <w:lang w:val="lv-LV" w:eastAsia="lv-LV"/>
              </w:rPr>
            </w:pPr>
            <w:r w:rsidRPr="00D45093">
              <w:rPr>
                <w:rFonts w:ascii="Times New Roman" w:eastAsia="Times New Roman" w:hAnsi="Times New Roman" w:cs="Times New Roman"/>
                <w:b/>
                <w:sz w:val="24"/>
                <w:szCs w:val="24"/>
                <w:lang w:val="lv-LV" w:eastAsia="lv-LV"/>
              </w:rPr>
              <w:t xml:space="preserve">Ko vēlētos mainīt savā skolā?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Sporta zāle nepieciešama tuvāk skolai, jāuzlabo sporta laukums (piemēram, jauni futbola vārti), nepieciešams lielāks sporta inventāra klāsts.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Skolā nepieciešama ēdnīca un jāuzlabo kāpņu tehniskais stāvoklis. Klasēs būtu nepieciešami ērtāki krēsli un lielāks interaktīvo tāfeļu skaits.</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Nepieciešams tautisko deju pulciņš, bet pašiem jāizrāda iniciatīva.</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Skolai būtu nepieciešams savs autobuss. </w:t>
            </w:r>
          </w:p>
          <w:p w:rsidR="00D45093" w:rsidRPr="00D45093" w:rsidRDefault="00D45093" w:rsidP="00D45093">
            <w:pPr>
              <w:rPr>
                <w:rFonts w:ascii="Times New Roman" w:eastAsia="Times New Roman" w:hAnsi="Times New Roman" w:cs="Times New Roman"/>
                <w:b/>
                <w:sz w:val="24"/>
                <w:szCs w:val="24"/>
                <w:lang w:val="lv-LV" w:eastAsia="lv-LV"/>
              </w:rPr>
            </w:pPr>
            <w:r w:rsidRPr="00D45093">
              <w:rPr>
                <w:rFonts w:ascii="Times New Roman" w:eastAsia="Times New Roman" w:hAnsi="Times New Roman" w:cs="Times New Roman"/>
                <w:b/>
                <w:sz w:val="24"/>
                <w:szCs w:val="24"/>
                <w:lang w:val="lv-LV" w:eastAsia="lv-LV"/>
              </w:rPr>
              <w:t xml:space="preserve">Ko vēlētos mainīt savā pagastā?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Pagasta sporta zālei būtu jābūt atvērtai biežāk un ilgāk, līdz ar to pašiem skolniekiem regulāri jādodas sportot, lai parādītu sporta zāles darba laika pagarināšanas nepieciešamību. Sporta zālē būtu jāuzlabo svaru zāle un jānodrošina tīrs un baudāms dzeramais ūdens. Nepieciešams lielāks treniņu skaits dažādos sporta veidos (futbolā, basketbolā, florbolā). Būtu jāizveido BMX trase, jāierīko ielu vingrošanas stieņi un jānodrošina ielu deju nodarbības.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Izveidot labākus bērnu laukumu nožogojumus, palielināt atrakciju laukumu skaitu.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Uzlabot ceļu kvalitāti, lai tie būtu izbraucami.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Atjaunot bibliotēkā pieejamos datorus.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Ļaut jauniešiem pašiem rīkot pasākumus, pieaugušo uzraudzībā. </w:t>
            </w:r>
          </w:p>
          <w:p w:rsidR="00D45093" w:rsidRPr="00D45093" w:rsidRDefault="00D45093" w:rsidP="00D45093">
            <w:pPr>
              <w:rPr>
                <w:rFonts w:ascii="Times New Roman" w:eastAsia="Times New Roman" w:hAnsi="Times New Roman" w:cs="Times New Roman"/>
                <w:b/>
                <w:sz w:val="24"/>
                <w:szCs w:val="24"/>
                <w:lang w:val="lv-LV" w:eastAsia="lv-LV"/>
              </w:rPr>
            </w:pPr>
            <w:r w:rsidRPr="00D45093">
              <w:rPr>
                <w:rFonts w:ascii="Times New Roman" w:eastAsia="Times New Roman" w:hAnsi="Times New Roman" w:cs="Times New Roman"/>
                <w:b/>
                <w:sz w:val="24"/>
                <w:szCs w:val="24"/>
                <w:lang w:val="lv-LV" w:eastAsia="lv-LV"/>
              </w:rPr>
              <w:t>Ko vēlētos mainīt savā novadā?</w:t>
            </w:r>
          </w:p>
          <w:p w:rsidR="00D45093" w:rsidRPr="00D45093" w:rsidRDefault="00D45093" w:rsidP="00D45093">
            <w:pPr>
              <w:ind w:firstLine="317"/>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Noteikt piemērotākus autobusu kursēšanas laikus, lai skolēniem būtu nodrošināta iespēja nokļūt interešu izglītības nodarbībās Dobelē. Vairāk padomāt par bērniem un jauniešiem, kas dzīvo laukos. Vairāk informēt pagastos dzīvojošos cilvēkus par pasākumiem un aktivitātēm novadā.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Vairāk pasākumus tieši jauniešiem. </w:t>
            </w:r>
          </w:p>
          <w:p w:rsidR="00D45093" w:rsidRPr="00D45093" w:rsidRDefault="00D45093" w:rsidP="00D45093">
            <w:pPr>
              <w:ind w:firstLine="317"/>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Vairāk atrakcijas, mežā izveidot MTB trasi, uzlabot skeitparku (palielinot rampu daudzumu). </w:t>
            </w:r>
          </w:p>
        </w:tc>
      </w:tr>
      <w:tr w:rsidR="00D45093" w:rsidRPr="00D45093" w:rsidTr="00D45093">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3.</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b/>
                <w:sz w:val="28"/>
                <w:szCs w:val="28"/>
                <w:lang w:val="lv-LV" w:eastAsia="lv-LV"/>
              </w:rPr>
            </w:pPr>
            <w:r w:rsidRPr="00D45093">
              <w:rPr>
                <w:rFonts w:ascii="Times New Roman" w:hAnsi="Times New Roman" w:cs="Times New Roman"/>
                <w:b/>
                <w:sz w:val="28"/>
                <w:szCs w:val="28"/>
                <w:lang w:val="lv-LV" w:eastAsia="en-US"/>
              </w:rPr>
              <w:t>Dobeles Kristīgā pamatskola</w:t>
            </w:r>
            <w:r w:rsidRPr="00D45093">
              <w:rPr>
                <w:rFonts w:ascii="Times New Roman" w:eastAsia="Times New Roman" w:hAnsi="Times New Roman" w:cs="Times New Roman"/>
                <w:b/>
                <w:sz w:val="28"/>
                <w:szCs w:val="28"/>
                <w:lang w:val="lv-LV" w:eastAsia="lv-LV"/>
              </w:rPr>
              <w:t xml:space="preserve">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Daiga Sagalata </w:t>
            </w:r>
          </w:p>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eastAsia="Times New Roman" w:hAnsi="Times New Roman" w:cs="Times New Roman"/>
                <w:sz w:val="24"/>
                <w:szCs w:val="24"/>
                <w:lang w:val="lv-LV" w:eastAsia="lv-LV"/>
              </w:rPr>
              <w:t>Paula Judko</w:t>
            </w:r>
          </w:p>
        </w:tc>
        <w:tc>
          <w:tcPr>
            <w:tcW w:w="4253" w:type="dxa"/>
            <w:shd w:val="clear" w:color="auto" w:fill="FFFFFF"/>
            <w:vAlign w:val="center"/>
          </w:tcPr>
          <w:p w:rsidR="00D45093" w:rsidRPr="00D45093" w:rsidRDefault="00D45093" w:rsidP="00D45093">
            <w:pPr>
              <w:ind w:right="-391"/>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Nav izveidota pašpārvalde</w:t>
            </w:r>
          </w:p>
        </w:tc>
        <w:tc>
          <w:tcPr>
            <w:tcW w:w="5528" w:type="dxa"/>
            <w:shd w:val="clear" w:color="auto" w:fill="auto"/>
          </w:tcPr>
          <w:p w:rsidR="00D45093" w:rsidRPr="00D45093" w:rsidRDefault="00D45093" w:rsidP="00D45093">
            <w:pPr>
              <w:ind w:firstLine="317"/>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Nepieciešams </w:t>
            </w:r>
            <w:r w:rsidRPr="00D45093">
              <w:rPr>
                <w:rFonts w:ascii="Times New Roman" w:hAnsi="Times New Roman" w:cs="Times New Roman"/>
                <w:b/>
                <w:sz w:val="24"/>
                <w:szCs w:val="24"/>
                <w:lang w:val="lv-LV" w:eastAsia="en-US"/>
              </w:rPr>
              <w:t>uzlabot Veselības taku</w:t>
            </w:r>
            <w:r w:rsidRPr="00D45093">
              <w:rPr>
                <w:rFonts w:ascii="Times New Roman" w:hAnsi="Times New Roman" w:cs="Times New Roman"/>
                <w:sz w:val="24"/>
                <w:szCs w:val="24"/>
                <w:lang w:val="lv-LV" w:eastAsia="en-US"/>
              </w:rPr>
              <w:t xml:space="preserve">, piemēram, jāizveido interesanti, fiziski pārvarami šķēršļi, jāizvieto ielu vingrošanas stieņi un informācija par Bērzes upi, dzīvniekiem un putniem. Kā arī varētu izvietot lielizmēra koka prāta spēles, piemēram, dambreti, puzles, labirintus utml. Takas labiekārtošanu varētu veikt paši pilsētas iedzīvotāji, rīkojot vairākas talkas, piemēram, varētu aicināt skolēnus darbmācības stundās izveidot lielizmēra koka spēles. Savukārt takas uzturēšanas darbus varētu veikt pilsētas pašvaldība. </w:t>
            </w:r>
          </w:p>
          <w:p w:rsidR="00D45093" w:rsidRPr="00D45093" w:rsidRDefault="00D45093" w:rsidP="00D45093">
            <w:pPr>
              <w:ind w:firstLine="317"/>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Būtu nepieciešams </w:t>
            </w:r>
            <w:r w:rsidRPr="00D45093">
              <w:rPr>
                <w:rFonts w:ascii="Times New Roman" w:hAnsi="Times New Roman" w:cs="Times New Roman"/>
                <w:b/>
                <w:sz w:val="24"/>
                <w:szCs w:val="24"/>
                <w:lang w:val="lv-LV" w:eastAsia="en-US"/>
              </w:rPr>
              <w:t>uzlabot kinoteātra ēkas vizuālo un tehnisko stāvokli</w:t>
            </w:r>
            <w:r w:rsidRPr="00D45093">
              <w:rPr>
                <w:rFonts w:ascii="Times New Roman" w:hAnsi="Times New Roman" w:cs="Times New Roman"/>
                <w:sz w:val="24"/>
                <w:szCs w:val="24"/>
                <w:lang w:val="lv-LV" w:eastAsia="en-US"/>
              </w:rPr>
              <w:t xml:space="preserve">. Jaunieši vēlētos regulārus kino seansus; citas ēkas telpas varētu izmantot, piemēram, teātra pulciņiem. Kinoteātra ēkas projekta izstrādē un arī viegli veicamos remontdarbos varētu iesaistīt jauniešus. </w:t>
            </w:r>
          </w:p>
          <w:p w:rsidR="00D45093" w:rsidRPr="00D45093" w:rsidRDefault="00D45093" w:rsidP="00D45093">
            <w:pPr>
              <w:rPr>
                <w:rFonts w:ascii="Times New Roman" w:hAnsi="Times New Roman" w:cs="Times New Roman"/>
                <w:sz w:val="24"/>
                <w:szCs w:val="24"/>
                <w:lang w:val="lv-LV" w:eastAsia="en-US"/>
              </w:rPr>
            </w:pPr>
          </w:p>
        </w:tc>
      </w:tr>
      <w:tr w:rsidR="00D45093" w:rsidRPr="00D45093" w:rsidTr="00D45093">
        <w:trPr>
          <w:trHeight w:val="70"/>
        </w:trPr>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4.</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b/>
                <w:sz w:val="28"/>
                <w:szCs w:val="28"/>
                <w:lang w:val="lv-LV" w:eastAsia="lv-LV"/>
              </w:rPr>
            </w:pPr>
            <w:r w:rsidRPr="00D45093">
              <w:rPr>
                <w:rFonts w:ascii="Times New Roman" w:eastAsia="Times New Roman" w:hAnsi="Times New Roman" w:cs="Times New Roman"/>
                <w:b/>
                <w:sz w:val="28"/>
                <w:szCs w:val="28"/>
                <w:lang w:val="lv-LV" w:eastAsia="lv-LV"/>
              </w:rPr>
              <w:t xml:space="preserve">Dobeles Amatniecības vispārizglītojošā vidusskola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Jeļizaveta Andrejeva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Endija Kristiāna Poruka Evita Liepa Kuhto</w:t>
            </w:r>
          </w:p>
        </w:tc>
        <w:tc>
          <w:tcPr>
            <w:tcW w:w="4253" w:type="dxa"/>
            <w:shd w:val="clear" w:color="auto" w:fill="auto"/>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4"/>
                <w:szCs w:val="24"/>
                <w:lang w:val="lv-LV" w:eastAsia="lv-LV"/>
              </w:rPr>
              <w:t>Mērķis</w:t>
            </w:r>
            <w:r w:rsidRPr="00D45093">
              <w:rPr>
                <w:rFonts w:ascii="Times New Roman" w:eastAsia="Times New Roman" w:hAnsi="Times New Roman" w:cs="Times New Roman"/>
                <w:sz w:val="24"/>
                <w:szCs w:val="24"/>
                <w:lang w:val="lv-LV" w:eastAsia="lv-LV"/>
              </w:rPr>
              <w:t>: Balstoties tradīcijās un pieredzē, strādājam šodien, lai veidotu rītdienu. Esam klātesoši šodienas procesos, tos ietekmēt un virzīt spējīgi. Pastāvīgi pilnveidojamies, integrējot jaunāko, perspektīvāko un nozīmīgāko.</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4"/>
                <w:szCs w:val="24"/>
                <w:lang w:val="lv-LV" w:eastAsia="lv-LV"/>
              </w:rPr>
              <w:t>Motivācija</w:t>
            </w:r>
            <w:r w:rsidRPr="00D45093">
              <w:rPr>
                <w:rFonts w:ascii="Times New Roman" w:eastAsia="Times New Roman" w:hAnsi="Times New Roman" w:cs="Times New Roman"/>
                <w:sz w:val="24"/>
                <w:szCs w:val="24"/>
                <w:lang w:val="lv-LV" w:eastAsia="lv-LV"/>
              </w:rPr>
              <w:t>:</w:t>
            </w:r>
            <w:r w:rsidRPr="00D45093">
              <w:rPr>
                <w:rFonts w:cs="Times New Roman"/>
                <w:sz w:val="22"/>
                <w:szCs w:val="22"/>
                <w:lang w:val="lv-LV" w:eastAsia="en-US"/>
              </w:rPr>
              <w:t xml:space="preserve"> </w:t>
            </w:r>
            <w:r w:rsidRPr="00D45093">
              <w:rPr>
                <w:rFonts w:ascii="Times New Roman" w:eastAsia="Times New Roman" w:hAnsi="Times New Roman" w:cs="Times New Roman"/>
                <w:sz w:val="24"/>
                <w:szCs w:val="24"/>
                <w:lang w:val="lv-LV" w:eastAsia="lv-LV"/>
              </w:rPr>
              <w:t>Pozitīva, brīva atmosfēra;</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Iespēja iesaistīties jaunos pasākumos;</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Uzticēties un ļaut darboties; Kopīgi pasākumi; Informētība; Aktīva laika pavadīšana.</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4"/>
                <w:szCs w:val="24"/>
                <w:lang w:val="lv-LV" w:eastAsia="lv-LV"/>
              </w:rPr>
              <w:t>Tradicionālie pasākumi</w:t>
            </w:r>
            <w:r w:rsidRPr="00D45093">
              <w:rPr>
                <w:rFonts w:ascii="Times New Roman" w:eastAsia="Times New Roman" w:hAnsi="Times New Roman" w:cs="Times New Roman"/>
                <w:sz w:val="24"/>
                <w:szCs w:val="24"/>
                <w:lang w:val="lv-LV" w:eastAsia="lv-LV"/>
              </w:rPr>
              <w:t xml:space="preserve">: dzejas diena, 1.kursa inaugurācija, skolotāju diena, modes skate, dalība Ziedu paklāja veidošanā pie pieminekļa, valsts svētki, ziemassvētku pasākums, citāda sporta diena, dalība Karjeras dienā, </w:t>
            </w:r>
          </w:p>
        </w:tc>
        <w:tc>
          <w:tcPr>
            <w:tcW w:w="5528" w:type="dxa"/>
            <w:shd w:val="clear" w:color="auto" w:fill="auto"/>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4"/>
                <w:szCs w:val="24"/>
                <w:lang w:val="lv-LV" w:eastAsia="lv-LV"/>
              </w:rPr>
              <w:t>Veicināt jaunu uzņēmumu veidošanos</w:t>
            </w:r>
            <w:r w:rsidRPr="00D45093">
              <w:rPr>
                <w:rFonts w:ascii="Times New Roman" w:eastAsia="Times New Roman" w:hAnsi="Times New Roman" w:cs="Times New Roman"/>
                <w:sz w:val="24"/>
                <w:szCs w:val="24"/>
                <w:lang w:val="lv-LV" w:eastAsia="lv-LV"/>
              </w:rPr>
              <w:t xml:space="preserve">, piemēram, </w:t>
            </w:r>
            <w:r w:rsidRPr="00D45093">
              <w:rPr>
                <w:rFonts w:ascii="Times New Roman" w:eastAsia="Times New Roman" w:hAnsi="Times New Roman" w:cs="Times New Roman"/>
                <w:b/>
                <w:sz w:val="24"/>
                <w:szCs w:val="24"/>
                <w:lang w:val="lv-LV" w:eastAsia="lv-LV"/>
              </w:rPr>
              <w:t>Dobeles novadā izveidojot biznesa inkubatoru un Jauniešu biznesa skolu</w:t>
            </w:r>
            <w:r w:rsidRPr="00D45093">
              <w:rPr>
                <w:rFonts w:ascii="Times New Roman" w:eastAsia="Times New Roman" w:hAnsi="Times New Roman" w:cs="Times New Roman"/>
                <w:sz w:val="24"/>
                <w:szCs w:val="24"/>
                <w:lang w:val="lv-LV" w:eastAsia="lv-LV"/>
              </w:rPr>
              <w:t xml:space="preserve">. </w:t>
            </w:r>
          </w:p>
          <w:p w:rsidR="00D45093" w:rsidRPr="00D45093" w:rsidRDefault="00D45093" w:rsidP="00D45093">
            <w:pPr>
              <w:spacing w:after="200" w:line="276" w:lineRule="auto"/>
              <w:ind w:left="34"/>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Jauniešu biznesa skolas mērķis - sniegt jauniešiem izglītojošu un iedvesmojošu ieskatu uzņēmējdarbībā kā karjeras izvēles alternatīvā ar tās plusiem, mīnusiem, iespējām, mītiem un realitāti. Tā būtu lieliska iespēja sastapt līdzīgi domājošos, pārbaudīt savas spējas un talantus, kā arī iegūt jaunus draugus un noderīgus kontaktus. </w:t>
            </w:r>
            <w:r w:rsidRPr="00D45093">
              <w:rPr>
                <w:rFonts w:ascii="Times New Roman" w:eastAsia="Times New Roman" w:hAnsi="Times New Roman" w:cs="Times New Roman"/>
                <w:sz w:val="24"/>
                <w:szCs w:val="24"/>
                <w:lang w:val="lv-LV" w:eastAsia="en-US"/>
              </w:rPr>
              <w:t xml:space="preserve">Skolas ietvaros jauniešiem būtu iespēja </w:t>
            </w:r>
            <w:r w:rsidRPr="00D45093">
              <w:rPr>
                <w:rFonts w:ascii="Times New Roman" w:eastAsia="Times New Roman" w:hAnsi="Times New Roman" w:cs="Times New Roman"/>
                <w:sz w:val="24"/>
                <w:szCs w:val="24"/>
                <w:lang w:val="lv-LV" w:eastAsia="lv-LV"/>
              </w:rPr>
              <w:t xml:space="preserve">piedalīties diskusijās ar Dobeles uzņēmējiem par izglītības lomu karjerā, uzņēmējdarbības uzsākšanas iespējām Dobeles novadā un pilsētā, strādāt pie pieredzējušu uzņēmēju piedāvāto ideju biznesa modeļa izstrādes. </w:t>
            </w:r>
            <w:r w:rsidRPr="00D45093">
              <w:rPr>
                <w:rFonts w:ascii="Times New Roman" w:eastAsia="Times New Roman" w:hAnsi="Times New Roman" w:cs="Times New Roman"/>
                <w:sz w:val="24"/>
                <w:szCs w:val="24"/>
                <w:lang w:val="lv-LV" w:eastAsia="en-US"/>
              </w:rPr>
              <w:t xml:space="preserve">Jauniešu biznesa skolā savā pieredzē caur  vieslekcijām, uzdevumiem un diskusijām varētu dalīties </w:t>
            </w:r>
            <w:r w:rsidRPr="00D45093">
              <w:rPr>
                <w:rFonts w:ascii="Times New Roman" w:eastAsia="Times New Roman" w:hAnsi="Times New Roman" w:cs="Times New Roman"/>
                <w:sz w:val="24"/>
                <w:szCs w:val="24"/>
                <w:lang w:val="lv-LV" w:eastAsia="lv-LV"/>
              </w:rPr>
              <w:t>sabiedrībā labi zināmi cilvēki,</w:t>
            </w:r>
            <w:r w:rsidRPr="00D45093">
              <w:rPr>
                <w:rFonts w:ascii="Times New Roman" w:hAnsi="Times New Roman" w:cs="Times New Roman"/>
                <w:sz w:val="24"/>
                <w:szCs w:val="24"/>
                <w:lang w:val="lv-LV" w:eastAsia="en-US"/>
              </w:rPr>
              <w:t xml:space="preserve"> </w:t>
            </w:r>
            <w:r w:rsidRPr="00D45093">
              <w:rPr>
                <w:rFonts w:ascii="Times New Roman" w:eastAsia="Times New Roman" w:hAnsi="Times New Roman" w:cs="Times New Roman"/>
                <w:sz w:val="24"/>
                <w:szCs w:val="24"/>
                <w:lang w:val="lv-LV" w:eastAsia="lv-LV"/>
              </w:rPr>
              <w:t xml:space="preserve">Latvijas Tirdzniecības un rūpniecības kameras Zemgales reģiona Jelgavas nodaļas vadītāja u.c. profesionāļi. </w:t>
            </w:r>
            <w:r w:rsidRPr="00D45093">
              <w:rPr>
                <w:rFonts w:ascii="Times New Roman" w:eastAsia="Times New Roman" w:hAnsi="Times New Roman" w:cs="Times New Roman"/>
                <w:sz w:val="24"/>
                <w:szCs w:val="24"/>
                <w:lang w:val="lv-LV" w:eastAsia="en-US"/>
              </w:rPr>
              <w:t xml:space="preserve">Dalība Jauniešu biznesa skolā varētu būt bezmaksas, taču ar ierobežotu vietu skaitu. </w:t>
            </w:r>
            <w:r w:rsidRPr="00D45093">
              <w:rPr>
                <w:rFonts w:ascii="Times New Roman" w:eastAsia="Times New Roman" w:hAnsi="Times New Roman" w:cs="Times New Roman"/>
                <w:sz w:val="24"/>
                <w:szCs w:val="24"/>
                <w:lang w:val="lv-LV" w:eastAsia="lv-LV"/>
              </w:rPr>
              <w:t>Skola varētu darboties ar Dobeles pilsētas domes un Eiropas Sociālā Fonda (ESF) programmas “Karjeras atbalsts vispārējās un profesionālās izglītības iestādēs” atbalstu.</w:t>
            </w:r>
          </w:p>
        </w:tc>
      </w:tr>
      <w:tr w:rsidR="00D45093" w:rsidRPr="00D45093" w:rsidTr="00D45093">
        <w:trPr>
          <w:trHeight w:val="70"/>
        </w:trPr>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5.</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b/>
                <w:sz w:val="28"/>
                <w:szCs w:val="28"/>
                <w:lang w:val="lv-LV" w:eastAsia="lv-LV"/>
              </w:rPr>
            </w:pPr>
            <w:r w:rsidRPr="00D45093">
              <w:rPr>
                <w:rFonts w:ascii="Times New Roman" w:eastAsia="Times New Roman" w:hAnsi="Times New Roman" w:cs="Times New Roman"/>
                <w:b/>
                <w:sz w:val="28"/>
                <w:szCs w:val="28"/>
                <w:lang w:val="lv-LV" w:eastAsia="lv-LV"/>
              </w:rPr>
              <w:t>Annenieku pamatskola</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Sarmīte Vineta Laukakmene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Žanete Ščolokova </w:t>
            </w:r>
          </w:p>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eastAsia="Times New Roman" w:hAnsi="Times New Roman" w:cs="Times New Roman"/>
                <w:sz w:val="24"/>
                <w:szCs w:val="24"/>
                <w:lang w:val="lv-LV" w:eastAsia="lv-LV"/>
              </w:rPr>
              <w:t>Daiga Brūvere</w:t>
            </w:r>
          </w:p>
        </w:tc>
        <w:tc>
          <w:tcPr>
            <w:tcW w:w="4253" w:type="dxa"/>
            <w:shd w:val="clear" w:color="auto" w:fill="auto"/>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Pašpārvaldē darbojas 10 skolēni – no katras klases tiek ievēlēti divi pārstāvji.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Ne retāk kā reizi mēnesī tiek rīkoti tradicionālie pasākumi.</w:t>
            </w:r>
          </w:p>
        </w:tc>
        <w:tc>
          <w:tcPr>
            <w:tcW w:w="5528" w:type="dxa"/>
            <w:shd w:val="clear" w:color="auto" w:fill="auto"/>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4"/>
                <w:szCs w:val="24"/>
                <w:lang w:val="lv-LV" w:eastAsia="lv-LV"/>
              </w:rPr>
              <w:t xml:space="preserve">Zebrenes pagasts: </w:t>
            </w:r>
            <w:r w:rsidRPr="00D45093">
              <w:rPr>
                <w:rFonts w:ascii="Times New Roman" w:eastAsia="Times New Roman" w:hAnsi="Times New Roman" w:cs="Times New Roman"/>
                <w:sz w:val="24"/>
                <w:szCs w:val="24"/>
                <w:lang w:val="lv-LV" w:eastAsia="lv-LV"/>
              </w:rPr>
              <w:t xml:space="preserve">nepieciešami jauniešiem interesējoši pulciņi, piemēram, dejošana; biežāki pasākumi; pieejamāku sporta zāli.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4"/>
                <w:szCs w:val="24"/>
                <w:lang w:val="lv-LV" w:eastAsia="lv-LV"/>
              </w:rPr>
              <w:t xml:space="preserve">Kaķenieku pagasts: </w:t>
            </w:r>
            <w:r w:rsidRPr="00D45093">
              <w:rPr>
                <w:rFonts w:ascii="Times New Roman" w:eastAsia="Times New Roman" w:hAnsi="Times New Roman" w:cs="Times New Roman"/>
                <w:sz w:val="24"/>
                <w:szCs w:val="24"/>
                <w:lang w:val="lv-LV" w:eastAsia="lv-LV"/>
              </w:rPr>
              <w:t xml:space="preserve">nepieciešamas balles jauniešiem. Pozitīvi, ka darbojas mākslas pulciņš un ir pieejama sporta zāle vakaros, nevis pēc skolas. </w:t>
            </w:r>
          </w:p>
        </w:tc>
      </w:tr>
      <w:tr w:rsidR="00D45093" w:rsidRPr="00D45093" w:rsidTr="00D45093">
        <w:trPr>
          <w:trHeight w:val="70"/>
        </w:trPr>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6.</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b/>
                <w:sz w:val="28"/>
                <w:szCs w:val="28"/>
                <w:lang w:val="lv-LV" w:eastAsia="lv-LV"/>
              </w:rPr>
              <w:t>Dobeles 1.vidusskola</w:t>
            </w:r>
            <w:r w:rsidRPr="00D45093">
              <w:rPr>
                <w:rFonts w:ascii="Times New Roman" w:eastAsia="Times New Roman" w:hAnsi="Times New Roman" w:cs="Times New Roman"/>
                <w:sz w:val="28"/>
                <w:szCs w:val="28"/>
                <w:lang w:val="lv-LV" w:eastAsia="lv-LV"/>
              </w:rPr>
              <w:t xml:space="preserve"> </w:t>
            </w:r>
            <w:r w:rsidRPr="00D45093">
              <w:rPr>
                <w:rFonts w:ascii="Times New Roman" w:eastAsia="Times New Roman" w:hAnsi="Times New Roman" w:cs="Times New Roman"/>
                <w:sz w:val="24"/>
                <w:szCs w:val="24"/>
                <w:lang w:val="lv-LV" w:eastAsia="lv-LV"/>
              </w:rPr>
              <w:t xml:space="preserve">Viktorija Makarova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Krista Skranda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Ričards Gelžinis </w:t>
            </w:r>
          </w:p>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eastAsia="Times New Roman" w:hAnsi="Times New Roman" w:cs="Times New Roman"/>
                <w:sz w:val="24"/>
                <w:szCs w:val="24"/>
                <w:lang w:val="lv-LV" w:eastAsia="lv-LV"/>
              </w:rPr>
              <w:t>Deivids Zemdega</w:t>
            </w:r>
          </w:p>
        </w:tc>
        <w:tc>
          <w:tcPr>
            <w:tcW w:w="4253"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Pašpārvaldē darbojas 7.-12. klašu skolēni. Tiek rīkoti tradicionālie pasākumi: 1. septembra svinīgais pasākums, došanās uz Dobeles Atbrīvošanas pieminekļa svinīgo pasākumu (katrs SP pārstāvis atbildīgs par vienu klasi), Lāčplēša skrējiena organizēšana, Ģimeņu sporta svētki, Ziemassvētku diskotēka. Reizi gadā SP biedri dodas kopīgā ekskursijā.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Pašpārvaldei nav sava telpa, kur tikties un pārrunāt aktualitātes.  </w:t>
            </w:r>
          </w:p>
        </w:tc>
        <w:tc>
          <w:tcPr>
            <w:tcW w:w="5528" w:type="dxa"/>
            <w:shd w:val="clear" w:color="auto" w:fill="auto"/>
          </w:tcPr>
          <w:p w:rsidR="00D45093" w:rsidRPr="00D45093" w:rsidRDefault="00D45093" w:rsidP="00D45093">
            <w:pPr>
              <w:ind w:firstLine="317"/>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Nepieciešams </w:t>
            </w:r>
            <w:r w:rsidRPr="00D45093">
              <w:rPr>
                <w:rFonts w:ascii="Times New Roman" w:eastAsia="Times New Roman" w:hAnsi="Times New Roman" w:cs="Times New Roman"/>
                <w:b/>
                <w:sz w:val="24"/>
                <w:szCs w:val="24"/>
                <w:lang w:val="lv-LV" w:eastAsia="lv-LV"/>
              </w:rPr>
              <w:t>atjaunot kino</w:t>
            </w:r>
            <w:r w:rsidRPr="00D45093">
              <w:rPr>
                <w:rFonts w:ascii="Times New Roman" w:eastAsia="Times New Roman" w:hAnsi="Times New Roman" w:cs="Times New Roman"/>
                <w:sz w:val="24"/>
                <w:szCs w:val="24"/>
                <w:lang w:val="lv-LV" w:eastAsia="lv-LV"/>
              </w:rPr>
              <w:t xml:space="preserve"> teātra ēku ar tās funkcijām, kā arī ēkas telpās izveidot kafejnīcu.</w:t>
            </w:r>
          </w:p>
          <w:p w:rsidR="00D45093" w:rsidRPr="00D45093" w:rsidRDefault="00D45093" w:rsidP="00D45093">
            <w:pPr>
              <w:ind w:firstLine="317"/>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Būtu vēlams </w:t>
            </w:r>
            <w:r w:rsidRPr="00D45093">
              <w:rPr>
                <w:rFonts w:ascii="Times New Roman" w:eastAsia="Times New Roman" w:hAnsi="Times New Roman" w:cs="Times New Roman"/>
                <w:b/>
                <w:sz w:val="24"/>
                <w:szCs w:val="24"/>
                <w:lang w:val="lv-LV" w:eastAsia="lv-LV"/>
              </w:rPr>
              <w:t>pārvietot skeitparku</w:t>
            </w:r>
            <w:r w:rsidRPr="00D45093">
              <w:rPr>
                <w:rFonts w:ascii="Times New Roman" w:eastAsia="Times New Roman" w:hAnsi="Times New Roman" w:cs="Times New Roman"/>
                <w:sz w:val="24"/>
                <w:szCs w:val="24"/>
                <w:lang w:val="lv-LV" w:eastAsia="lv-LV"/>
              </w:rPr>
              <w:t xml:space="preserve"> tuvāk stadionam, lai tas neatrastos tieši pie skolas, to iekļaujot stadiona pārbūves plānā.   </w:t>
            </w:r>
          </w:p>
        </w:tc>
      </w:tr>
      <w:tr w:rsidR="00D45093" w:rsidRPr="00D45093" w:rsidTr="00D45093">
        <w:trPr>
          <w:trHeight w:val="70"/>
        </w:trPr>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7.</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hAnsi="Times New Roman" w:cs="Times New Roman"/>
                <w:b/>
                <w:sz w:val="28"/>
                <w:szCs w:val="28"/>
                <w:lang w:val="lv-LV" w:eastAsia="en-US"/>
              </w:rPr>
              <w:t>Mežinieku pamatskola</w:t>
            </w:r>
            <w:r w:rsidRPr="00D45093">
              <w:rPr>
                <w:rFonts w:ascii="Times New Roman" w:eastAsia="Times New Roman" w:hAnsi="Times New Roman" w:cs="Times New Roman"/>
                <w:sz w:val="28"/>
                <w:szCs w:val="28"/>
                <w:lang w:val="lv-LV" w:eastAsia="lv-LV"/>
              </w:rPr>
              <w:t xml:space="preserve"> </w:t>
            </w:r>
            <w:r w:rsidRPr="00D45093">
              <w:rPr>
                <w:rFonts w:ascii="Times New Roman" w:eastAsia="Times New Roman" w:hAnsi="Times New Roman" w:cs="Times New Roman"/>
                <w:sz w:val="24"/>
                <w:szCs w:val="24"/>
                <w:lang w:val="lv-LV" w:eastAsia="lv-LV"/>
              </w:rPr>
              <w:t xml:space="preserve">Luīze Beķere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Katrīna Ivanova </w:t>
            </w:r>
          </w:p>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eastAsia="Times New Roman" w:hAnsi="Times New Roman" w:cs="Times New Roman"/>
                <w:sz w:val="24"/>
                <w:szCs w:val="24"/>
                <w:lang w:val="lv-LV" w:eastAsia="lv-LV"/>
              </w:rPr>
              <w:t>Ineta Legzdiņa</w:t>
            </w:r>
          </w:p>
        </w:tc>
        <w:tc>
          <w:tcPr>
            <w:tcW w:w="4253" w:type="dxa"/>
            <w:shd w:val="clear" w:color="auto" w:fill="auto"/>
            <w:vAlign w:val="center"/>
          </w:tcPr>
          <w:p w:rsidR="00D45093" w:rsidRPr="00D45093" w:rsidRDefault="00D45093" w:rsidP="00D45093">
            <w:pPr>
              <w:rPr>
                <w:rFonts w:ascii="Times New Roman" w:hAnsi="Times New Roman" w:cs="Times New Roman"/>
                <w:b/>
                <w:sz w:val="24"/>
                <w:szCs w:val="24"/>
                <w:lang w:val="lv-LV" w:eastAsia="en-US"/>
              </w:rPr>
            </w:pPr>
            <w:r w:rsidRPr="00D45093">
              <w:rPr>
                <w:rFonts w:ascii="Times New Roman" w:hAnsi="Times New Roman" w:cs="Times New Roman"/>
                <w:b/>
                <w:sz w:val="24"/>
                <w:szCs w:val="24"/>
                <w:lang w:val="lv-LV" w:eastAsia="en-US"/>
              </w:rPr>
              <w:t xml:space="preserve">Mērķis: </w:t>
            </w:r>
            <w:r w:rsidRPr="00D45093">
              <w:rPr>
                <w:rFonts w:ascii="Times New Roman" w:hAnsi="Times New Roman" w:cs="Times New Roman"/>
                <w:sz w:val="24"/>
                <w:szCs w:val="24"/>
                <w:lang w:val="lv-LV" w:eastAsia="en-US"/>
              </w:rPr>
              <w:t>padarīt skolas dzīvi labāku un interesantāku</w:t>
            </w:r>
          </w:p>
          <w:p w:rsidR="00D45093" w:rsidRPr="00D45093" w:rsidRDefault="00D45093" w:rsidP="00D45093">
            <w:pPr>
              <w:rPr>
                <w:rFonts w:ascii="Times New Roman" w:hAnsi="Times New Roman" w:cs="Times New Roman"/>
                <w:b/>
                <w:sz w:val="24"/>
                <w:szCs w:val="24"/>
                <w:lang w:val="lv-LV" w:eastAsia="en-US"/>
              </w:rPr>
            </w:pPr>
            <w:r w:rsidRPr="00D45093">
              <w:rPr>
                <w:rFonts w:ascii="Times New Roman" w:hAnsi="Times New Roman" w:cs="Times New Roman"/>
                <w:b/>
                <w:sz w:val="24"/>
                <w:szCs w:val="24"/>
                <w:lang w:val="lv-LV" w:eastAsia="en-US"/>
              </w:rPr>
              <w:t xml:space="preserve">Līdzpārvalde: </w:t>
            </w:r>
            <w:r w:rsidRPr="00D45093">
              <w:rPr>
                <w:rFonts w:ascii="Times New Roman" w:hAnsi="Times New Roman" w:cs="Times New Roman"/>
                <w:sz w:val="24"/>
                <w:szCs w:val="24"/>
                <w:lang w:val="lv-LV" w:eastAsia="en-US"/>
              </w:rPr>
              <w:t>darbojas skolēni pēc brīvprātības principa, netiek vēlēti.</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Tradicionālie pasākumi</w:t>
            </w:r>
            <w:r w:rsidRPr="00D45093">
              <w:rPr>
                <w:rFonts w:ascii="Times New Roman" w:hAnsi="Times New Roman" w:cs="Times New Roman"/>
                <w:sz w:val="24"/>
                <w:szCs w:val="24"/>
                <w:lang w:val="lv-LV" w:eastAsia="en-US"/>
              </w:rPr>
              <w:t>: skolotāju diena, dzīvnieku aizsardzības diena, Mārtiņdienas tirgus, Latvijas dzimšanas diena (kūkas); ziemassvētki, meteņi; sporta diena un Miera diena kopā PII Minkuparks.</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Labie darbi</w:t>
            </w:r>
            <w:r w:rsidRPr="00D45093">
              <w:rPr>
                <w:rFonts w:ascii="Times New Roman" w:hAnsi="Times New Roman" w:cs="Times New Roman"/>
                <w:sz w:val="24"/>
                <w:szCs w:val="24"/>
                <w:lang w:val="lv-LV" w:eastAsia="en-US"/>
              </w:rPr>
              <w:t xml:space="preserve">: talka Likteņdārzā; kopā </w:t>
            </w:r>
            <w:r w:rsidR="00A5732C">
              <w:rPr>
                <w:rFonts w:ascii="Times New Roman" w:hAnsi="Times New Roman" w:cs="Times New Roman"/>
                <w:sz w:val="24"/>
                <w:szCs w:val="24"/>
                <w:lang w:val="lv-LV" w:eastAsia="en-US"/>
              </w:rPr>
              <w:t xml:space="preserve">ar </w:t>
            </w:r>
            <w:r w:rsidRPr="00D45093">
              <w:rPr>
                <w:rFonts w:ascii="Times New Roman" w:hAnsi="Times New Roman" w:cs="Times New Roman"/>
                <w:sz w:val="24"/>
                <w:szCs w:val="24"/>
                <w:lang w:val="lv-LV" w:eastAsia="en-US"/>
              </w:rPr>
              <w:t>Award pie skolas izveidota Zaļā klase; dalība akcijā «Simtozolu meži  simtgadu Latvijai»</w:t>
            </w:r>
          </w:p>
          <w:p w:rsidR="00D45093" w:rsidRPr="00D45093" w:rsidRDefault="00D45093" w:rsidP="00D45093">
            <w:pPr>
              <w:rPr>
                <w:rFonts w:ascii="Times New Roman" w:hAnsi="Times New Roman" w:cs="Times New Roman"/>
                <w:sz w:val="24"/>
                <w:szCs w:val="24"/>
                <w:lang w:val="lv-LV" w:eastAsia="en-US"/>
              </w:rPr>
            </w:pP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Izaicinājumi: Iesaistīt arvien vairāk skolēnu labākas skolas dzīves veidošanā;</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Rādīt piemēru, veicināt veselīgu dzīvesveidu un sportot, sasniedzot augstākus rezultātus; Atrast laiku ārpusstundu nodarbībām; Kļūt vēl labākiem un aktīvākiem līdzpārvaldes dalībniekiem</w:t>
            </w:r>
          </w:p>
        </w:tc>
        <w:tc>
          <w:tcPr>
            <w:tcW w:w="5528" w:type="dxa"/>
            <w:shd w:val="clear" w:color="auto" w:fill="auto"/>
          </w:tcPr>
          <w:p w:rsidR="00D45093" w:rsidRPr="00D45093" w:rsidRDefault="00D45093" w:rsidP="00D45093">
            <w:pPr>
              <w:rPr>
                <w:rFonts w:ascii="Times New Roman" w:hAnsi="Times New Roman" w:cs="Times New Roman"/>
                <w:b/>
                <w:sz w:val="24"/>
                <w:szCs w:val="24"/>
                <w:lang w:val="lv-LV" w:eastAsia="en-US"/>
              </w:rPr>
            </w:pPr>
            <w:r w:rsidRPr="00D45093">
              <w:rPr>
                <w:rFonts w:ascii="Times New Roman" w:hAnsi="Times New Roman" w:cs="Times New Roman"/>
                <w:b/>
                <w:sz w:val="24"/>
                <w:szCs w:val="24"/>
                <w:lang w:val="lv-LV" w:eastAsia="en-US"/>
              </w:rPr>
              <w:t xml:space="preserve">Mērķis: </w:t>
            </w:r>
            <w:r w:rsidRPr="00D45093">
              <w:rPr>
                <w:rFonts w:ascii="Times New Roman" w:hAnsi="Times New Roman" w:cs="Times New Roman"/>
                <w:sz w:val="24"/>
                <w:szCs w:val="24"/>
                <w:lang w:val="lv-LV" w:eastAsia="en-US"/>
              </w:rPr>
              <w:t>Padarīt skolas ikdienas dzīvi interesantāku.</w:t>
            </w:r>
            <w:r w:rsidRPr="00D45093">
              <w:rPr>
                <w:rFonts w:ascii="Times New Roman" w:hAnsi="Times New Roman" w:cs="Times New Roman"/>
                <w:b/>
                <w:sz w:val="24"/>
                <w:szCs w:val="24"/>
                <w:lang w:val="lv-LV" w:eastAsia="en-US"/>
              </w:rPr>
              <w:t xml:space="preserve"> </w:t>
            </w:r>
          </w:p>
          <w:p w:rsidR="00D45093" w:rsidRPr="00D45093" w:rsidRDefault="00D45093" w:rsidP="00D45093">
            <w:pPr>
              <w:rPr>
                <w:rFonts w:ascii="Times New Roman" w:hAnsi="Times New Roman" w:cs="Times New Roman"/>
                <w:b/>
                <w:sz w:val="24"/>
                <w:szCs w:val="24"/>
                <w:lang w:val="lv-LV" w:eastAsia="en-US"/>
              </w:rPr>
            </w:pPr>
            <w:r w:rsidRPr="00D45093">
              <w:rPr>
                <w:rFonts w:ascii="Times New Roman" w:hAnsi="Times New Roman" w:cs="Times New Roman"/>
                <w:b/>
                <w:sz w:val="24"/>
                <w:szCs w:val="24"/>
                <w:lang w:val="lv-LV" w:eastAsia="en-US"/>
              </w:rPr>
              <w:t xml:space="preserve">Problēmas: </w:t>
            </w:r>
            <w:r w:rsidRPr="00D45093">
              <w:rPr>
                <w:rFonts w:ascii="Times New Roman" w:hAnsi="Times New Roman" w:cs="Times New Roman"/>
                <w:sz w:val="24"/>
                <w:szCs w:val="24"/>
                <w:lang w:val="lv-LV" w:eastAsia="en-US"/>
              </w:rPr>
              <w:t xml:space="preserve">1. Skolas pasākumi nav interesanti.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 xml:space="preserve">Kā to mainīt: </w:t>
            </w:r>
            <w:r w:rsidRPr="00D45093">
              <w:rPr>
                <w:rFonts w:ascii="Times New Roman" w:hAnsi="Times New Roman" w:cs="Times New Roman"/>
                <w:sz w:val="24"/>
                <w:szCs w:val="24"/>
                <w:lang w:val="lv-LV" w:eastAsia="en-US"/>
              </w:rPr>
              <w:t xml:space="preserve">organizēt interesantākus, kvalitatīvākus un daudzveidīgākus pasākumus. Veidot jaunas tradīcijas.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Līdzpārvaldei būtu jārīko biežākas sapulces un skolēniem vairāk jāiesaistās pasākumos.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2.</w:t>
            </w:r>
            <w:r w:rsidRPr="00D45093">
              <w:rPr>
                <w:rFonts w:ascii="Times New Roman" w:hAnsi="Times New Roman" w:cs="Times New Roman"/>
                <w:b/>
                <w:sz w:val="24"/>
                <w:szCs w:val="24"/>
                <w:lang w:val="lv-LV" w:eastAsia="en-US"/>
              </w:rPr>
              <w:t xml:space="preserve"> </w:t>
            </w:r>
            <w:r w:rsidRPr="00D45093">
              <w:rPr>
                <w:rFonts w:ascii="Times New Roman" w:hAnsi="Times New Roman" w:cs="Times New Roman"/>
                <w:sz w:val="24"/>
                <w:szCs w:val="24"/>
                <w:lang w:val="lv-LV" w:eastAsia="en-US"/>
              </w:rPr>
              <w:t>Daudzi skolēni nav aktīvi – vēlamies to mainīt, pievēršot skolēnus sportam un aktīvam dzīvesveidam.</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b/>
                <w:sz w:val="24"/>
                <w:szCs w:val="24"/>
                <w:lang w:val="lv-LV" w:eastAsia="en-US"/>
              </w:rPr>
              <w:t xml:space="preserve">Kā to mainīt:  </w:t>
            </w:r>
            <w:r w:rsidRPr="00D45093">
              <w:rPr>
                <w:rFonts w:ascii="Times New Roman" w:hAnsi="Times New Roman" w:cs="Times New Roman"/>
                <w:sz w:val="24"/>
                <w:szCs w:val="24"/>
                <w:lang w:val="lv-LV" w:eastAsia="en-US"/>
              </w:rPr>
              <w:t xml:space="preserve">Izveidot “zaļo klasi”, organizēt sporta spēles un sporta dienas 1.-5. klasēm. </w:t>
            </w:r>
          </w:p>
          <w:p w:rsidR="00D45093" w:rsidRPr="00D45093" w:rsidRDefault="00D45093" w:rsidP="00D45093">
            <w:pPr>
              <w:rPr>
                <w:rFonts w:ascii="Times New Roman" w:hAnsi="Times New Roman" w:cs="Times New Roman"/>
                <w:b/>
                <w:sz w:val="24"/>
                <w:szCs w:val="24"/>
                <w:lang w:val="lv-LV" w:eastAsia="en-US"/>
              </w:rPr>
            </w:pPr>
          </w:p>
        </w:tc>
      </w:tr>
      <w:tr w:rsidR="00D45093" w:rsidRPr="00D45093" w:rsidTr="00D45093">
        <w:trPr>
          <w:trHeight w:val="70"/>
        </w:trPr>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8.</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b/>
                <w:sz w:val="28"/>
                <w:szCs w:val="28"/>
                <w:lang w:val="lv-LV" w:eastAsia="lv-LV"/>
              </w:rPr>
            </w:pPr>
            <w:r w:rsidRPr="00D45093">
              <w:rPr>
                <w:rFonts w:ascii="Times New Roman" w:hAnsi="Times New Roman" w:cs="Times New Roman"/>
                <w:b/>
                <w:sz w:val="28"/>
                <w:szCs w:val="28"/>
                <w:lang w:val="lv-LV" w:eastAsia="en-US"/>
              </w:rPr>
              <w:t>Dobeles Valsts ģimnāzija</w:t>
            </w:r>
            <w:r w:rsidRPr="00D45093">
              <w:rPr>
                <w:rFonts w:ascii="Times New Roman" w:eastAsia="Times New Roman" w:hAnsi="Times New Roman" w:cs="Times New Roman"/>
                <w:b/>
                <w:sz w:val="28"/>
                <w:szCs w:val="28"/>
                <w:lang w:val="lv-LV" w:eastAsia="lv-LV"/>
              </w:rPr>
              <w:t xml:space="preserve">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Laura Smokro </w:t>
            </w:r>
          </w:p>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 xml:space="preserve">Aksels Ķirsons </w:t>
            </w:r>
          </w:p>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eastAsia="Times New Roman" w:hAnsi="Times New Roman" w:cs="Times New Roman"/>
                <w:sz w:val="24"/>
                <w:szCs w:val="24"/>
                <w:lang w:val="lv-LV" w:eastAsia="lv-LV"/>
              </w:rPr>
              <w:t>Kristīne Pakule</w:t>
            </w:r>
          </w:p>
        </w:tc>
        <w:tc>
          <w:tcPr>
            <w:tcW w:w="4253" w:type="dxa"/>
            <w:shd w:val="clear" w:color="auto" w:fill="auto"/>
            <w:vAlign w:val="center"/>
          </w:tcPr>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Pašpārvaldē darbojas 15 7.-12. klašu skolēni (netiek vēlēti). Skolā rīko tradicionālos pasākumus: Sporta dienu, Sniega dienu, iesvētības jaunajiem skolēniem, Modes skates, Eirodīts. SP dodas pieredzes apmaiņas braucienos uz citām skolām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Pašpārvaldei nav sava telpa, kur tikties un pārrunāt aktualitātes.</w:t>
            </w:r>
          </w:p>
        </w:tc>
        <w:tc>
          <w:tcPr>
            <w:tcW w:w="5528" w:type="dxa"/>
            <w:shd w:val="clear" w:color="auto" w:fill="auto"/>
          </w:tcPr>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Jauniešiem nepieciešamas brīvā laika pavadīšanas vietas. </w:t>
            </w:r>
          </w:p>
          <w:p w:rsidR="00D45093" w:rsidRPr="00D45093" w:rsidRDefault="00D45093" w:rsidP="00D45093">
            <w:pPr>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(Jaunieši informēja par iespēju pievienoties sporta kluba “Gold barbell” jauniešu komandai)</w:t>
            </w:r>
          </w:p>
        </w:tc>
      </w:tr>
      <w:tr w:rsidR="00D45093" w:rsidRPr="00D45093" w:rsidTr="00D45093">
        <w:trPr>
          <w:trHeight w:val="70"/>
        </w:trPr>
        <w:tc>
          <w:tcPr>
            <w:tcW w:w="534" w:type="dxa"/>
            <w:shd w:val="clear" w:color="auto" w:fill="auto"/>
            <w:vAlign w:val="center"/>
          </w:tcPr>
          <w:p w:rsidR="00D45093" w:rsidRPr="00D45093" w:rsidRDefault="00D45093" w:rsidP="00D45093">
            <w:pPr>
              <w:rPr>
                <w:rFonts w:ascii="Times New Roman" w:eastAsia="Times New Roman" w:hAnsi="Times New Roman" w:cs="Times New Roman"/>
                <w:sz w:val="24"/>
                <w:szCs w:val="24"/>
                <w:lang w:val="lv-LV" w:eastAsia="lv-LV"/>
              </w:rPr>
            </w:pPr>
            <w:r w:rsidRPr="00D45093">
              <w:rPr>
                <w:rFonts w:ascii="Times New Roman" w:eastAsia="Times New Roman" w:hAnsi="Times New Roman" w:cs="Times New Roman"/>
                <w:sz w:val="24"/>
                <w:szCs w:val="24"/>
                <w:lang w:val="lv-LV" w:eastAsia="lv-LV"/>
              </w:rPr>
              <w:t>9.</w:t>
            </w:r>
          </w:p>
        </w:tc>
        <w:tc>
          <w:tcPr>
            <w:tcW w:w="2976" w:type="dxa"/>
            <w:shd w:val="clear" w:color="auto" w:fill="auto"/>
            <w:vAlign w:val="center"/>
          </w:tcPr>
          <w:p w:rsidR="00D45093" w:rsidRPr="00D45093" w:rsidRDefault="00D45093" w:rsidP="00D45093">
            <w:pPr>
              <w:rPr>
                <w:rFonts w:ascii="Times New Roman" w:eastAsia="Times New Roman" w:hAnsi="Times New Roman" w:cs="Times New Roman"/>
                <w:sz w:val="28"/>
                <w:szCs w:val="28"/>
                <w:lang w:val="lv-LV" w:eastAsia="lv-LV"/>
              </w:rPr>
            </w:pPr>
            <w:r w:rsidRPr="00D45093">
              <w:rPr>
                <w:rFonts w:ascii="Times New Roman" w:hAnsi="Times New Roman" w:cs="Times New Roman"/>
                <w:b/>
                <w:sz w:val="28"/>
                <w:szCs w:val="28"/>
                <w:lang w:val="lv-LV" w:eastAsia="en-US"/>
              </w:rPr>
              <w:t>Gardenes pamatskola</w:t>
            </w:r>
            <w:r w:rsidRPr="00D45093">
              <w:rPr>
                <w:rFonts w:ascii="Times New Roman" w:eastAsia="Times New Roman" w:hAnsi="Times New Roman" w:cs="Times New Roman"/>
                <w:sz w:val="28"/>
                <w:szCs w:val="28"/>
                <w:lang w:val="lv-LV" w:eastAsia="lv-LV"/>
              </w:rPr>
              <w:t xml:space="preserve"> </w:t>
            </w:r>
            <w:r w:rsidRPr="00D45093">
              <w:rPr>
                <w:rFonts w:ascii="Times New Roman" w:eastAsia="Times New Roman" w:hAnsi="Times New Roman" w:cs="Times New Roman"/>
                <w:sz w:val="24"/>
                <w:szCs w:val="24"/>
                <w:lang w:val="lv-LV" w:eastAsia="lv-LV"/>
              </w:rPr>
              <w:t>Anita Jansone</w:t>
            </w:r>
          </w:p>
        </w:tc>
        <w:tc>
          <w:tcPr>
            <w:tcW w:w="4253" w:type="dxa"/>
            <w:shd w:val="clear" w:color="auto" w:fill="auto"/>
            <w:vAlign w:val="center"/>
          </w:tcPr>
          <w:p w:rsidR="00D45093" w:rsidRPr="00D45093" w:rsidRDefault="00D45093" w:rsidP="00D45093">
            <w:pPr>
              <w:rPr>
                <w:rFonts w:cs="Times New Roman"/>
                <w:sz w:val="22"/>
                <w:szCs w:val="22"/>
                <w:lang w:val="lv-LV" w:eastAsia="en-US"/>
              </w:rPr>
            </w:pPr>
            <w:r w:rsidRPr="00D45093">
              <w:rPr>
                <w:rFonts w:cs="Times New Roman"/>
                <w:sz w:val="22"/>
                <w:szCs w:val="22"/>
                <w:lang w:val="lv-LV" w:eastAsia="en-US"/>
              </w:rPr>
              <w:t>-</w:t>
            </w:r>
          </w:p>
        </w:tc>
        <w:tc>
          <w:tcPr>
            <w:tcW w:w="5528" w:type="dxa"/>
            <w:shd w:val="clear" w:color="auto" w:fill="auto"/>
          </w:tcPr>
          <w:p w:rsidR="00D45093" w:rsidRPr="00D45093" w:rsidRDefault="00D45093" w:rsidP="00D45093">
            <w:pPr>
              <w:spacing w:after="200" w:line="276" w:lineRule="auto"/>
              <w:rPr>
                <w:rFonts w:ascii="Times New Roman" w:hAnsi="Times New Roman" w:cs="Times New Roman"/>
                <w:sz w:val="24"/>
                <w:szCs w:val="24"/>
                <w:lang w:val="lv-LV" w:eastAsia="en-US"/>
              </w:rPr>
            </w:pPr>
            <w:r w:rsidRPr="00D45093">
              <w:rPr>
                <w:rFonts w:ascii="Times New Roman" w:hAnsi="Times New Roman" w:cs="Times New Roman"/>
                <w:sz w:val="24"/>
                <w:szCs w:val="24"/>
                <w:lang w:val="lv-LV" w:eastAsia="en-US"/>
              </w:rPr>
              <w:t xml:space="preserve">- </w:t>
            </w:r>
          </w:p>
        </w:tc>
      </w:tr>
    </w:tbl>
    <w:p w:rsidR="00D45093" w:rsidRPr="00D45093" w:rsidRDefault="00D45093" w:rsidP="00D45093">
      <w:pPr>
        <w:ind w:left="720" w:hanging="720"/>
        <w:rPr>
          <w:rFonts w:ascii="Times New Roman" w:eastAsia="Times New Roman" w:hAnsi="Times New Roman" w:cs="Times New Roman"/>
          <w:b/>
          <w:bCs/>
          <w:szCs w:val="24"/>
          <w:lang w:val="lv-LV" w:eastAsia="en-US"/>
        </w:rPr>
      </w:pPr>
    </w:p>
    <w:p w:rsidR="00D45093" w:rsidRPr="00D45093" w:rsidRDefault="00D45093" w:rsidP="00D45093">
      <w:pPr>
        <w:ind w:left="720" w:hanging="720"/>
        <w:rPr>
          <w:rFonts w:ascii="Times New Roman" w:eastAsia="Times New Roman" w:hAnsi="Times New Roman" w:cs="Times New Roman"/>
          <w:b/>
          <w:bCs/>
          <w:sz w:val="24"/>
          <w:szCs w:val="24"/>
          <w:lang w:val="lv-LV" w:eastAsia="en-US"/>
        </w:rPr>
      </w:pPr>
    </w:p>
    <w:p w:rsidR="00D45093" w:rsidRPr="00D45093" w:rsidRDefault="00D45093" w:rsidP="00D45093">
      <w:pPr>
        <w:ind w:left="720" w:hanging="720"/>
        <w:rPr>
          <w:rFonts w:ascii="Times New Roman" w:eastAsia="Times New Roman" w:hAnsi="Times New Roman" w:cs="Times New Roman"/>
          <w:b/>
          <w:bCs/>
          <w:sz w:val="24"/>
          <w:szCs w:val="24"/>
          <w:lang w:val="lv-LV" w:eastAsia="en-US"/>
        </w:rPr>
      </w:pPr>
      <w:r w:rsidRPr="00D45093">
        <w:rPr>
          <w:rFonts w:ascii="Times New Roman" w:eastAsia="Times New Roman" w:hAnsi="Times New Roman" w:cs="Times New Roman"/>
          <w:b/>
          <w:bCs/>
          <w:sz w:val="24"/>
          <w:szCs w:val="24"/>
          <w:lang w:val="lv-LV" w:eastAsia="en-US"/>
        </w:rPr>
        <w:t xml:space="preserve">Informāciju apkopoja </w:t>
      </w:r>
      <w:r w:rsidRPr="00D45093">
        <w:rPr>
          <w:rFonts w:ascii="Times New Roman" w:eastAsia="Times New Roman" w:hAnsi="Times New Roman" w:cs="Times New Roman"/>
          <w:b/>
          <w:sz w:val="24"/>
          <w:szCs w:val="24"/>
          <w:lang w:eastAsia="en-US"/>
        </w:rPr>
        <w:t>Dobeles Jaunatnes iniciatīvu un veselības centra jaunatnes lietu specialiste</w:t>
      </w:r>
      <w:r w:rsidRPr="00D45093">
        <w:rPr>
          <w:rFonts w:ascii="Times New Roman" w:eastAsia="Times New Roman" w:hAnsi="Times New Roman" w:cs="Times New Roman"/>
          <w:b/>
          <w:i/>
          <w:sz w:val="24"/>
          <w:szCs w:val="24"/>
          <w:lang w:eastAsia="en-US"/>
        </w:rPr>
        <w:t xml:space="preserve"> </w:t>
      </w:r>
      <w:r w:rsidRPr="00D45093">
        <w:rPr>
          <w:rFonts w:ascii="Times New Roman" w:eastAsia="Times New Roman" w:hAnsi="Times New Roman" w:cs="Times New Roman"/>
          <w:b/>
          <w:bCs/>
          <w:sz w:val="24"/>
          <w:szCs w:val="24"/>
          <w:lang w:val="lv-LV" w:eastAsia="en-US"/>
        </w:rPr>
        <w:t>Inita Neimane</w:t>
      </w:r>
    </w:p>
    <w:p w:rsidR="00D45093" w:rsidRPr="00D45093" w:rsidRDefault="00D45093" w:rsidP="00D45093">
      <w:pPr>
        <w:spacing w:after="200" w:line="276" w:lineRule="auto"/>
        <w:rPr>
          <w:rFonts w:ascii="Times New Roman" w:hAnsi="Times New Roman" w:cs="Times New Roman"/>
          <w:sz w:val="24"/>
          <w:szCs w:val="24"/>
          <w:lang w:val="lv-LV" w:eastAsia="en-US"/>
        </w:rPr>
      </w:pPr>
    </w:p>
    <w:p w:rsidR="00D45093" w:rsidRPr="00D45093" w:rsidRDefault="00D45093" w:rsidP="00D45093">
      <w:pPr>
        <w:jc w:val="right"/>
        <w:rPr>
          <w:rFonts w:ascii="Times New Roman" w:hAnsi="Times New Roman" w:cs="Times New Roman"/>
          <w:b/>
          <w:i/>
          <w:sz w:val="24"/>
          <w:szCs w:val="24"/>
          <w:lang w:val="lv-LV" w:eastAsia="en-US"/>
        </w:rPr>
      </w:pPr>
      <w:r w:rsidRPr="00D45093">
        <w:rPr>
          <w:rFonts w:ascii="Times New Roman" w:hAnsi="Times New Roman" w:cs="Times New Roman"/>
          <w:b/>
          <w:i/>
          <w:sz w:val="24"/>
          <w:szCs w:val="24"/>
          <w:lang w:val="lv-LV" w:eastAsia="en-US"/>
        </w:rPr>
        <w:t>*</w:t>
      </w:r>
      <w:r w:rsidRPr="00D45093">
        <w:rPr>
          <w:rFonts w:cs="Times New Roman"/>
          <w:sz w:val="24"/>
          <w:szCs w:val="24"/>
          <w:lang w:val="lv-LV" w:eastAsia="en-US"/>
        </w:rPr>
        <w:t xml:space="preserve"> </w:t>
      </w:r>
      <w:r w:rsidRPr="00D45093">
        <w:rPr>
          <w:rFonts w:ascii="Times New Roman" w:hAnsi="Times New Roman" w:cs="Times New Roman"/>
          <w:b/>
          <w:i/>
          <w:sz w:val="24"/>
          <w:szCs w:val="24"/>
          <w:lang w:val="lv-LV" w:eastAsia="en-US"/>
        </w:rPr>
        <w:t xml:space="preserve">Aktivitāte tiek organizēta projekta “PieDalies ideju laboratorijā!” (Līguma Nr.3-7/VN112-17) </w:t>
      </w:r>
    </w:p>
    <w:p w:rsidR="00D45093" w:rsidRPr="00D45093" w:rsidRDefault="00D45093" w:rsidP="00D45093">
      <w:pPr>
        <w:jc w:val="right"/>
        <w:rPr>
          <w:rFonts w:ascii="Times New Roman" w:hAnsi="Times New Roman" w:cs="Times New Roman"/>
          <w:b/>
          <w:i/>
          <w:sz w:val="24"/>
          <w:szCs w:val="24"/>
          <w:lang w:val="lv-LV" w:eastAsia="en-US"/>
        </w:rPr>
      </w:pPr>
      <w:r w:rsidRPr="00D45093">
        <w:rPr>
          <w:rFonts w:ascii="Times New Roman" w:hAnsi="Times New Roman" w:cs="Times New Roman"/>
          <w:b/>
          <w:i/>
          <w:sz w:val="24"/>
          <w:szCs w:val="24"/>
          <w:lang w:val="lv-LV" w:eastAsia="en-US"/>
        </w:rPr>
        <w:t xml:space="preserve">ietvaros, ko realizē biedrība “Dobeles Jauniešu dome” </w:t>
      </w:r>
    </w:p>
    <w:p w:rsidR="00D45093" w:rsidRPr="00D45093" w:rsidRDefault="00D45093" w:rsidP="00D45093">
      <w:pPr>
        <w:jc w:val="right"/>
        <w:rPr>
          <w:rFonts w:ascii="Times New Roman" w:hAnsi="Times New Roman" w:cs="Times New Roman"/>
          <w:b/>
          <w:i/>
          <w:sz w:val="24"/>
          <w:szCs w:val="24"/>
          <w:lang w:val="lv-LV" w:eastAsia="en-US"/>
        </w:rPr>
      </w:pPr>
      <w:r w:rsidRPr="00D45093">
        <w:rPr>
          <w:rFonts w:ascii="Times New Roman" w:hAnsi="Times New Roman" w:cs="Times New Roman"/>
          <w:b/>
          <w:i/>
          <w:sz w:val="24"/>
          <w:szCs w:val="24"/>
          <w:lang w:val="lv-LV" w:eastAsia="en-US"/>
        </w:rPr>
        <w:t xml:space="preserve">sadarbībā ar Dobeles Jaunatnes iniciatīvu un veselības centru, </w:t>
      </w:r>
    </w:p>
    <w:p w:rsidR="00D45093" w:rsidRPr="00D45093" w:rsidRDefault="00D45093" w:rsidP="00D45093">
      <w:pPr>
        <w:jc w:val="right"/>
        <w:rPr>
          <w:rFonts w:ascii="Times New Roman" w:hAnsi="Times New Roman" w:cs="Times New Roman"/>
          <w:b/>
          <w:i/>
          <w:sz w:val="24"/>
          <w:szCs w:val="24"/>
          <w:lang w:val="lv-LV" w:eastAsia="en-US"/>
        </w:rPr>
      </w:pPr>
      <w:r w:rsidRPr="00D45093">
        <w:rPr>
          <w:rFonts w:ascii="Times New Roman" w:hAnsi="Times New Roman" w:cs="Times New Roman"/>
          <w:b/>
          <w:i/>
          <w:sz w:val="24"/>
          <w:szCs w:val="24"/>
          <w:lang w:val="lv-LV" w:eastAsia="en-US"/>
        </w:rPr>
        <w:t xml:space="preserve">līdzfinansējums no Dobeles novada pašvaldības </w:t>
      </w:r>
    </w:p>
    <w:p w:rsidR="00D45093" w:rsidRPr="00D45093" w:rsidRDefault="00D45093" w:rsidP="00D45093">
      <w:pPr>
        <w:jc w:val="right"/>
        <w:rPr>
          <w:rFonts w:ascii="Times New Roman" w:hAnsi="Times New Roman" w:cs="Times New Roman"/>
          <w:b/>
          <w:i/>
          <w:sz w:val="24"/>
          <w:szCs w:val="24"/>
          <w:lang w:val="lv-LV" w:eastAsia="en-US"/>
        </w:rPr>
      </w:pPr>
      <w:r w:rsidRPr="00D45093">
        <w:rPr>
          <w:rFonts w:ascii="Times New Roman" w:hAnsi="Times New Roman" w:cs="Times New Roman"/>
          <w:b/>
          <w:i/>
          <w:sz w:val="24"/>
          <w:szCs w:val="24"/>
          <w:lang w:val="lv-LV" w:eastAsia="en-US"/>
        </w:rPr>
        <w:t>jauniešu aktivitāšu un bērnu un jauniešu vasaras nometņu projektu fonda.</w:t>
      </w:r>
    </w:p>
    <w:p w:rsidR="00D45093" w:rsidRPr="00D45093" w:rsidRDefault="00D45093" w:rsidP="00D45093">
      <w:pPr>
        <w:jc w:val="right"/>
        <w:rPr>
          <w:rFonts w:ascii="Times New Roman" w:hAnsi="Times New Roman" w:cs="Times New Roman"/>
          <w:b/>
          <w:i/>
          <w:sz w:val="24"/>
          <w:szCs w:val="24"/>
          <w:lang w:val="lv-LV" w:eastAsia="en-US"/>
        </w:rPr>
      </w:pPr>
    </w:p>
    <w:p w:rsidR="00D45093" w:rsidRPr="00D45093" w:rsidRDefault="00D45093" w:rsidP="00D45093">
      <w:pPr>
        <w:jc w:val="right"/>
        <w:rPr>
          <w:rFonts w:ascii="Times New Roman" w:hAnsi="Times New Roman" w:cs="Times New Roman"/>
          <w:b/>
          <w:i/>
          <w:sz w:val="18"/>
          <w:szCs w:val="18"/>
          <w:lang w:val="lv-LV" w:eastAsia="en-US"/>
        </w:rPr>
      </w:pPr>
      <w:r>
        <w:rPr>
          <w:rFonts w:cs="Times New Roman"/>
          <w:noProof/>
          <w:sz w:val="22"/>
          <w:szCs w:val="22"/>
          <w:lang w:val="lv-LV" w:eastAsia="lv-LV"/>
        </w:rPr>
        <w:drawing>
          <wp:anchor distT="0" distB="0" distL="114300" distR="114300" simplePos="0" relativeHeight="251673088" behindDoc="0" locked="0" layoutInCell="1" allowOverlap="1" wp14:anchorId="24FB47BB" wp14:editId="56FBA347">
            <wp:simplePos x="0" y="0"/>
            <wp:positionH relativeFrom="column">
              <wp:posOffset>7613015</wp:posOffset>
            </wp:positionH>
            <wp:positionV relativeFrom="paragraph">
              <wp:posOffset>64135</wp:posOffset>
            </wp:positionV>
            <wp:extent cx="734695" cy="872490"/>
            <wp:effectExtent l="0" t="0" r="8255" b="3810"/>
            <wp:wrapNone/>
            <wp:docPr id="49"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695" cy="872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2"/>
          <w:szCs w:val="22"/>
          <w:lang w:val="lv-LV" w:eastAsia="lv-LV"/>
        </w:rPr>
        <w:drawing>
          <wp:anchor distT="0" distB="0" distL="114300" distR="114300" simplePos="0" relativeHeight="251674112" behindDoc="0" locked="0" layoutInCell="1" allowOverlap="1" wp14:anchorId="0EB3CC8A" wp14:editId="22BA7345">
            <wp:simplePos x="0" y="0"/>
            <wp:positionH relativeFrom="column">
              <wp:posOffset>5894705</wp:posOffset>
            </wp:positionH>
            <wp:positionV relativeFrom="paragraph">
              <wp:posOffset>59055</wp:posOffset>
            </wp:positionV>
            <wp:extent cx="1270635" cy="806450"/>
            <wp:effectExtent l="0" t="0" r="5715" b="0"/>
            <wp:wrapNone/>
            <wp:docPr id="21" name="Attēls 2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Satura vietturis 6"/>
                    <pic:cNvPicPr>
                      <a:picLocks noGrp="1"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70635" cy="806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2"/>
          <w:szCs w:val="22"/>
          <w:lang w:val="lv-LV" w:eastAsia="lv-LV"/>
        </w:rPr>
        <w:drawing>
          <wp:anchor distT="0" distB="0" distL="114300" distR="114300" simplePos="0" relativeHeight="251675136" behindDoc="0" locked="0" layoutInCell="1" allowOverlap="1" wp14:anchorId="65E4ED30" wp14:editId="1A6C4373">
            <wp:simplePos x="0" y="0"/>
            <wp:positionH relativeFrom="column">
              <wp:posOffset>4545965</wp:posOffset>
            </wp:positionH>
            <wp:positionV relativeFrom="paragraph">
              <wp:posOffset>34925</wp:posOffset>
            </wp:positionV>
            <wp:extent cx="1129665" cy="825500"/>
            <wp:effectExtent l="0" t="0" r="0" b="0"/>
            <wp:wrapNone/>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29665"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093" w:rsidRPr="00D45093" w:rsidRDefault="00D45093" w:rsidP="00D45093">
      <w:pPr>
        <w:jc w:val="right"/>
        <w:rPr>
          <w:rFonts w:ascii="Times New Roman" w:hAnsi="Times New Roman" w:cs="Times New Roman"/>
          <w:b/>
          <w:i/>
          <w:sz w:val="18"/>
          <w:szCs w:val="18"/>
          <w:lang w:val="lv-LV" w:eastAsia="en-US"/>
        </w:rPr>
      </w:pPr>
    </w:p>
    <w:p w:rsidR="00D45093" w:rsidRPr="00D45093" w:rsidRDefault="00D45093" w:rsidP="00D45093">
      <w:pPr>
        <w:jc w:val="right"/>
        <w:rPr>
          <w:rFonts w:ascii="Times New Roman" w:hAnsi="Times New Roman" w:cs="Times New Roman"/>
          <w:b/>
          <w:i/>
          <w:sz w:val="18"/>
          <w:szCs w:val="18"/>
          <w:lang w:val="lv-LV" w:eastAsia="en-US"/>
        </w:rPr>
      </w:pPr>
    </w:p>
    <w:p w:rsidR="00D45093" w:rsidRPr="00D45093" w:rsidRDefault="00D45093" w:rsidP="00D45093">
      <w:pPr>
        <w:jc w:val="right"/>
        <w:rPr>
          <w:rFonts w:ascii="Times New Roman" w:hAnsi="Times New Roman" w:cs="Times New Roman"/>
          <w:b/>
          <w:i/>
          <w:sz w:val="18"/>
          <w:szCs w:val="18"/>
          <w:lang w:val="lv-LV" w:eastAsia="en-US"/>
        </w:rPr>
      </w:pPr>
    </w:p>
    <w:p w:rsidR="00D45093" w:rsidRPr="00D45093" w:rsidRDefault="00D45093" w:rsidP="00D45093">
      <w:pPr>
        <w:jc w:val="right"/>
        <w:rPr>
          <w:rFonts w:ascii="Times New Roman" w:hAnsi="Times New Roman" w:cs="Times New Roman"/>
          <w:b/>
          <w:i/>
          <w:sz w:val="18"/>
          <w:szCs w:val="18"/>
          <w:lang w:val="lv-LV" w:eastAsia="en-US"/>
        </w:rPr>
      </w:pPr>
    </w:p>
    <w:p w:rsidR="00D45093" w:rsidRPr="00D45093" w:rsidRDefault="00D45093" w:rsidP="00D45093">
      <w:pPr>
        <w:spacing w:line="360" w:lineRule="auto"/>
        <w:jc w:val="both"/>
        <w:rPr>
          <w:rFonts w:ascii="Times New Roman" w:eastAsia="Times New Roman" w:hAnsi="Times New Roman"/>
          <w:sz w:val="24"/>
          <w:lang w:val="lv-LV"/>
        </w:rPr>
      </w:pPr>
    </w:p>
    <w:sectPr w:rsidR="00D45093" w:rsidRPr="00D45093" w:rsidSect="00225D0F">
      <w:pgSz w:w="15840" w:h="12240" w:orient="landscape"/>
      <w:pgMar w:top="902" w:right="1440" w:bottom="1797" w:left="1440"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5C9E" w:rsidRDefault="00795C9E" w:rsidP="0051558D">
      <w:r>
        <w:separator/>
      </w:r>
    </w:p>
  </w:endnote>
  <w:endnote w:type="continuationSeparator" w:id="0">
    <w:p w:rsidR="00795C9E" w:rsidRDefault="00795C9E" w:rsidP="00515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Calibri Light">
    <w:panose1 w:val="020F0302020204030204"/>
    <w:charset w:val="BA"/>
    <w:family w:val="swiss"/>
    <w:pitch w:val="variable"/>
    <w:sig w:usb0="A00002EF" w:usb1="4000207B" w:usb2="00000000" w:usb3="00000000" w:csb0="0000019F"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4002EFF" w:usb1="C000E47F" w:usb2="00000009" w:usb3="00000000" w:csb0="000001FF" w:csb1="00000000"/>
  </w:font>
  <w:font w:name=".SFNSText-Regular">
    <w:altName w:val="Arial Unicode MS"/>
    <w:charset w:val="88"/>
    <w:family w:val="auto"/>
    <w:pitch w:val="variable"/>
    <w:sig w:usb0="00000000" w:usb1="0A080003" w:usb2="00000010" w:usb3="00000000" w:csb0="0010019F"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00F" w:rsidRDefault="00AE300F">
    <w:pPr>
      <w:pStyle w:val="Footer"/>
      <w:jc w:val="center"/>
    </w:pPr>
    <w:r>
      <w:fldChar w:fldCharType="begin"/>
    </w:r>
    <w:r>
      <w:instrText xml:space="preserve"> PAGE   \* MERGEFORMAT </w:instrText>
    </w:r>
    <w:r>
      <w:fldChar w:fldCharType="separate"/>
    </w:r>
    <w:r w:rsidR="008273E7">
      <w:rPr>
        <w:noProof/>
      </w:rPr>
      <w:t>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5C9E" w:rsidRDefault="00795C9E" w:rsidP="0051558D">
      <w:r>
        <w:separator/>
      </w:r>
    </w:p>
  </w:footnote>
  <w:footnote w:type="continuationSeparator" w:id="0">
    <w:p w:rsidR="00795C9E" w:rsidRDefault="00795C9E" w:rsidP="005155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hybridMultilevel"/>
    <w:tmpl w:val="519B500C"/>
    <w:lvl w:ilvl="0" w:tplc="5094D310">
      <w:start w:val="1"/>
      <w:numFmt w:val="decimal"/>
      <w:lvlText w:val="%1)"/>
      <w:lvlJc w:val="left"/>
    </w:lvl>
    <w:lvl w:ilvl="1" w:tplc="C21C528A">
      <w:start w:val="1"/>
      <w:numFmt w:val="bullet"/>
      <w:lvlText w:val=""/>
      <w:lvlJc w:val="left"/>
    </w:lvl>
    <w:lvl w:ilvl="2" w:tplc="EA44D8C8">
      <w:start w:val="1"/>
      <w:numFmt w:val="bullet"/>
      <w:lvlText w:val=""/>
      <w:lvlJc w:val="left"/>
    </w:lvl>
    <w:lvl w:ilvl="3" w:tplc="ED64D810">
      <w:start w:val="1"/>
      <w:numFmt w:val="bullet"/>
      <w:lvlText w:val=""/>
      <w:lvlJc w:val="left"/>
    </w:lvl>
    <w:lvl w:ilvl="4" w:tplc="984E90FC">
      <w:start w:val="1"/>
      <w:numFmt w:val="bullet"/>
      <w:lvlText w:val=""/>
      <w:lvlJc w:val="left"/>
    </w:lvl>
    <w:lvl w:ilvl="5" w:tplc="AEE2AD54">
      <w:start w:val="1"/>
      <w:numFmt w:val="bullet"/>
      <w:lvlText w:val=""/>
      <w:lvlJc w:val="left"/>
    </w:lvl>
    <w:lvl w:ilvl="6" w:tplc="F6FA85F8">
      <w:start w:val="1"/>
      <w:numFmt w:val="bullet"/>
      <w:lvlText w:val=""/>
      <w:lvlJc w:val="left"/>
    </w:lvl>
    <w:lvl w:ilvl="7" w:tplc="0D9C580E">
      <w:start w:val="1"/>
      <w:numFmt w:val="bullet"/>
      <w:lvlText w:val=""/>
      <w:lvlJc w:val="left"/>
    </w:lvl>
    <w:lvl w:ilvl="8" w:tplc="9DB6E410">
      <w:start w:val="1"/>
      <w:numFmt w:val="bullet"/>
      <w:lvlText w:val=""/>
      <w:lvlJc w:val="left"/>
    </w:lvl>
  </w:abstractNum>
  <w:abstractNum w:abstractNumId="1" w15:restartNumberingAfterBreak="0">
    <w:nsid w:val="0000000A"/>
    <w:multiLevelType w:val="hybridMultilevel"/>
    <w:tmpl w:val="62BBD95A"/>
    <w:lvl w:ilvl="0" w:tplc="B072A1F8">
      <w:start w:val="1"/>
      <w:numFmt w:val="bullet"/>
      <w:lvlText w:val="•"/>
      <w:lvlJc w:val="left"/>
    </w:lvl>
    <w:lvl w:ilvl="1" w:tplc="2D884520">
      <w:start w:val="1"/>
      <w:numFmt w:val="bullet"/>
      <w:lvlText w:val=""/>
      <w:lvlJc w:val="left"/>
    </w:lvl>
    <w:lvl w:ilvl="2" w:tplc="59A692B0">
      <w:start w:val="1"/>
      <w:numFmt w:val="bullet"/>
      <w:lvlText w:val=""/>
      <w:lvlJc w:val="left"/>
    </w:lvl>
    <w:lvl w:ilvl="3" w:tplc="148C8358">
      <w:start w:val="1"/>
      <w:numFmt w:val="bullet"/>
      <w:lvlText w:val=""/>
      <w:lvlJc w:val="left"/>
    </w:lvl>
    <w:lvl w:ilvl="4" w:tplc="2EA48E48">
      <w:start w:val="1"/>
      <w:numFmt w:val="bullet"/>
      <w:lvlText w:val=""/>
      <w:lvlJc w:val="left"/>
    </w:lvl>
    <w:lvl w:ilvl="5" w:tplc="CD6A03AC">
      <w:start w:val="1"/>
      <w:numFmt w:val="bullet"/>
      <w:lvlText w:val=""/>
      <w:lvlJc w:val="left"/>
    </w:lvl>
    <w:lvl w:ilvl="6" w:tplc="1EB68EC8">
      <w:start w:val="1"/>
      <w:numFmt w:val="bullet"/>
      <w:lvlText w:val=""/>
      <w:lvlJc w:val="left"/>
    </w:lvl>
    <w:lvl w:ilvl="7" w:tplc="1E5C3AA8">
      <w:start w:val="1"/>
      <w:numFmt w:val="bullet"/>
      <w:lvlText w:val=""/>
      <w:lvlJc w:val="left"/>
    </w:lvl>
    <w:lvl w:ilvl="8" w:tplc="C26AE554">
      <w:start w:val="1"/>
      <w:numFmt w:val="bullet"/>
      <w:lvlText w:val=""/>
      <w:lvlJc w:val="left"/>
    </w:lvl>
  </w:abstractNum>
  <w:abstractNum w:abstractNumId="2" w15:restartNumberingAfterBreak="0">
    <w:nsid w:val="0000000B"/>
    <w:multiLevelType w:val="hybridMultilevel"/>
    <w:tmpl w:val="436C6124"/>
    <w:lvl w:ilvl="0" w:tplc="3E00142E">
      <w:start w:val="1"/>
      <w:numFmt w:val="bullet"/>
      <w:lvlText w:val="•"/>
      <w:lvlJc w:val="left"/>
    </w:lvl>
    <w:lvl w:ilvl="1" w:tplc="8D4C2E74">
      <w:start w:val="1"/>
      <w:numFmt w:val="bullet"/>
      <w:lvlText w:val=""/>
      <w:lvlJc w:val="left"/>
    </w:lvl>
    <w:lvl w:ilvl="2" w:tplc="9B1AA5AE">
      <w:start w:val="1"/>
      <w:numFmt w:val="bullet"/>
      <w:lvlText w:val=""/>
      <w:lvlJc w:val="left"/>
    </w:lvl>
    <w:lvl w:ilvl="3" w:tplc="78E2042C">
      <w:start w:val="1"/>
      <w:numFmt w:val="bullet"/>
      <w:lvlText w:val=""/>
      <w:lvlJc w:val="left"/>
    </w:lvl>
    <w:lvl w:ilvl="4" w:tplc="7C9289EE">
      <w:start w:val="1"/>
      <w:numFmt w:val="bullet"/>
      <w:lvlText w:val=""/>
      <w:lvlJc w:val="left"/>
    </w:lvl>
    <w:lvl w:ilvl="5" w:tplc="E8A6E66E">
      <w:start w:val="1"/>
      <w:numFmt w:val="bullet"/>
      <w:lvlText w:val=""/>
      <w:lvlJc w:val="left"/>
    </w:lvl>
    <w:lvl w:ilvl="6" w:tplc="9AAC2012">
      <w:start w:val="1"/>
      <w:numFmt w:val="bullet"/>
      <w:lvlText w:val=""/>
      <w:lvlJc w:val="left"/>
    </w:lvl>
    <w:lvl w:ilvl="7" w:tplc="CE2884F8">
      <w:start w:val="1"/>
      <w:numFmt w:val="bullet"/>
      <w:lvlText w:val=""/>
      <w:lvlJc w:val="left"/>
    </w:lvl>
    <w:lvl w:ilvl="8" w:tplc="80A6E348">
      <w:start w:val="1"/>
      <w:numFmt w:val="bullet"/>
      <w:lvlText w:val=""/>
      <w:lvlJc w:val="left"/>
    </w:lvl>
  </w:abstractNum>
  <w:abstractNum w:abstractNumId="3" w15:restartNumberingAfterBreak="0">
    <w:nsid w:val="0000000C"/>
    <w:multiLevelType w:val="hybridMultilevel"/>
    <w:tmpl w:val="628C895C"/>
    <w:lvl w:ilvl="0" w:tplc="DA98758A">
      <w:start w:val="1"/>
      <w:numFmt w:val="bullet"/>
      <w:lvlText w:val="•"/>
      <w:lvlJc w:val="left"/>
    </w:lvl>
    <w:lvl w:ilvl="1" w:tplc="BD0639B4">
      <w:start w:val="1"/>
      <w:numFmt w:val="bullet"/>
      <w:lvlText w:val=""/>
      <w:lvlJc w:val="left"/>
    </w:lvl>
    <w:lvl w:ilvl="2" w:tplc="3004799A">
      <w:start w:val="1"/>
      <w:numFmt w:val="bullet"/>
      <w:lvlText w:val=""/>
      <w:lvlJc w:val="left"/>
    </w:lvl>
    <w:lvl w:ilvl="3" w:tplc="810AFAEA">
      <w:start w:val="1"/>
      <w:numFmt w:val="bullet"/>
      <w:lvlText w:val=""/>
      <w:lvlJc w:val="left"/>
    </w:lvl>
    <w:lvl w:ilvl="4" w:tplc="7BD2C676">
      <w:start w:val="1"/>
      <w:numFmt w:val="bullet"/>
      <w:lvlText w:val=""/>
      <w:lvlJc w:val="left"/>
    </w:lvl>
    <w:lvl w:ilvl="5" w:tplc="49C6A2CE">
      <w:start w:val="1"/>
      <w:numFmt w:val="bullet"/>
      <w:lvlText w:val=""/>
      <w:lvlJc w:val="left"/>
    </w:lvl>
    <w:lvl w:ilvl="6" w:tplc="5CD26B00">
      <w:start w:val="1"/>
      <w:numFmt w:val="bullet"/>
      <w:lvlText w:val=""/>
      <w:lvlJc w:val="left"/>
    </w:lvl>
    <w:lvl w:ilvl="7" w:tplc="52806162">
      <w:start w:val="1"/>
      <w:numFmt w:val="bullet"/>
      <w:lvlText w:val=""/>
      <w:lvlJc w:val="left"/>
    </w:lvl>
    <w:lvl w:ilvl="8" w:tplc="5C1AEF44">
      <w:start w:val="1"/>
      <w:numFmt w:val="bullet"/>
      <w:lvlText w:val=""/>
      <w:lvlJc w:val="left"/>
    </w:lvl>
  </w:abstractNum>
  <w:abstractNum w:abstractNumId="4" w15:restartNumberingAfterBreak="0">
    <w:nsid w:val="0000000D"/>
    <w:multiLevelType w:val="hybridMultilevel"/>
    <w:tmpl w:val="333AB104"/>
    <w:lvl w:ilvl="0" w:tplc="D9341EE0">
      <w:start w:val="1"/>
      <w:numFmt w:val="bullet"/>
      <w:lvlText w:val="-"/>
      <w:lvlJc w:val="left"/>
    </w:lvl>
    <w:lvl w:ilvl="1" w:tplc="F5543BD0">
      <w:start w:val="1"/>
      <w:numFmt w:val="bullet"/>
      <w:lvlText w:val=""/>
      <w:lvlJc w:val="left"/>
    </w:lvl>
    <w:lvl w:ilvl="2" w:tplc="1618E0EA">
      <w:start w:val="1"/>
      <w:numFmt w:val="bullet"/>
      <w:lvlText w:val=""/>
      <w:lvlJc w:val="left"/>
    </w:lvl>
    <w:lvl w:ilvl="3" w:tplc="2CA0509E">
      <w:start w:val="1"/>
      <w:numFmt w:val="bullet"/>
      <w:lvlText w:val=""/>
      <w:lvlJc w:val="left"/>
    </w:lvl>
    <w:lvl w:ilvl="4" w:tplc="2FB0C1CA">
      <w:start w:val="1"/>
      <w:numFmt w:val="bullet"/>
      <w:lvlText w:val=""/>
      <w:lvlJc w:val="left"/>
    </w:lvl>
    <w:lvl w:ilvl="5" w:tplc="010EEA1C">
      <w:start w:val="1"/>
      <w:numFmt w:val="bullet"/>
      <w:lvlText w:val=""/>
      <w:lvlJc w:val="left"/>
    </w:lvl>
    <w:lvl w:ilvl="6" w:tplc="FBD6DE5C">
      <w:start w:val="1"/>
      <w:numFmt w:val="bullet"/>
      <w:lvlText w:val=""/>
      <w:lvlJc w:val="left"/>
    </w:lvl>
    <w:lvl w:ilvl="7" w:tplc="157ED80C">
      <w:start w:val="1"/>
      <w:numFmt w:val="bullet"/>
      <w:lvlText w:val=""/>
      <w:lvlJc w:val="left"/>
    </w:lvl>
    <w:lvl w:ilvl="8" w:tplc="D6483728">
      <w:start w:val="1"/>
      <w:numFmt w:val="bullet"/>
      <w:lvlText w:val=""/>
      <w:lvlJc w:val="left"/>
    </w:lvl>
  </w:abstractNum>
  <w:abstractNum w:abstractNumId="5" w15:restartNumberingAfterBreak="0">
    <w:nsid w:val="0000000E"/>
    <w:multiLevelType w:val="hybridMultilevel"/>
    <w:tmpl w:val="721DA316"/>
    <w:lvl w:ilvl="0" w:tplc="DCAAFE62">
      <w:start w:val="1"/>
      <w:numFmt w:val="bullet"/>
      <w:lvlText w:val="-"/>
      <w:lvlJc w:val="left"/>
    </w:lvl>
    <w:lvl w:ilvl="1" w:tplc="A3A2EE7C">
      <w:start w:val="1"/>
      <w:numFmt w:val="bullet"/>
      <w:lvlText w:val=""/>
      <w:lvlJc w:val="left"/>
    </w:lvl>
    <w:lvl w:ilvl="2" w:tplc="911C47B0">
      <w:start w:val="1"/>
      <w:numFmt w:val="bullet"/>
      <w:lvlText w:val=""/>
      <w:lvlJc w:val="left"/>
    </w:lvl>
    <w:lvl w:ilvl="3" w:tplc="8AA204F0">
      <w:start w:val="1"/>
      <w:numFmt w:val="bullet"/>
      <w:lvlText w:val=""/>
      <w:lvlJc w:val="left"/>
    </w:lvl>
    <w:lvl w:ilvl="4" w:tplc="B40CCA08">
      <w:start w:val="1"/>
      <w:numFmt w:val="bullet"/>
      <w:lvlText w:val=""/>
      <w:lvlJc w:val="left"/>
    </w:lvl>
    <w:lvl w:ilvl="5" w:tplc="21F07228">
      <w:start w:val="1"/>
      <w:numFmt w:val="bullet"/>
      <w:lvlText w:val=""/>
      <w:lvlJc w:val="left"/>
    </w:lvl>
    <w:lvl w:ilvl="6" w:tplc="F2BA590E">
      <w:start w:val="1"/>
      <w:numFmt w:val="bullet"/>
      <w:lvlText w:val=""/>
      <w:lvlJc w:val="left"/>
    </w:lvl>
    <w:lvl w:ilvl="7" w:tplc="F0046C80">
      <w:start w:val="1"/>
      <w:numFmt w:val="bullet"/>
      <w:lvlText w:val=""/>
      <w:lvlJc w:val="left"/>
    </w:lvl>
    <w:lvl w:ilvl="8" w:tplc="F8EE7E90">
      <w:start w:val="1"/>
      <w:numFmt w:val="bullet"/>
      <w:lvlText w:val=""/>
      <w:lvlJc w:val="left"/>
    </w:lvl>
  </w:abstractNum>
  <w:abstractNum w:abstractNumId="6" w15:restartNumberingAfterBreak="0">
    <w:nsid w:val="0000000F"/>
    <w:multiLevelType w:val="hybridMultilevel"/>
    <w:tmpl w:val="2443A858"/>
    <w:lvl w:ilvl="0" w:tplc="C2782C56">
      <w:start w:val="1"/>
      <w:numFmt w:val="bullet"/>
      <w:lvlText w:val=""/>
      <w:lvlJc w:val="left"/>
    </w:lvl>
    <w:lvl w:ilvl="1" w:tplc="2B0A8F1A">
      <w:start w:val="1"/>
      <w:numFmt w:val="bullet"/>
      <w:lvlText w:val=""/>
      <w:lvlJc w:val="left"/>
    </w:lvl>
    <w:lvl w:ilvl="2" w:tplc="6B6EEFFA">
      <w:start w:val="1"/>
      <w:numFmt w:val="bullet"/>
      <w:lvlText w:val=""/>
      <w:lvlJc w:val="left"/>
    </w:lvl>
    <w:lvl w:ilvl="3" w:tplc="0F547114">
      <w:start w:val="1"/>
      <w:numFmt w:val="bullet"/>
      <w:lvlText w:val=""/>
      <w:lvlJc w:val="left"/>
    </w:lvl>
    <w:lvl w:ilvl="4" w:tplc="72BADF74">
      <w:start w:val="1"/>
      <w:numFmt w:val="bullet"/>
      <w:lvlText w:val=""/>
      <w:lvlJc w:val="left"/>
    </w:lvl>
    <w:lvl w:ilvl="5" w:tplc="F528B340">
      <w:start w:val="1"/>
      <w:numFmt w:val="bullet"/>
      <w:lvlText w:val=""/>
      <w:lvlJc w:val="left"/>
    </w:lvl>
    <w:lvl w:ilvl="6" w:tplc="5560C178">
      <w:start w:val="1"/>
      <w:numFmt w:val="bullet"/>
      <w:lvlText w:val=""/>
      <w:lvlJc w:val="left"/>
    </w:lvl>
    <w:lvl w:ilvl="7" w:tplc="AA203E50">
      <w:start w:val="1"/>
      <w:numFmt w:val="bullet"/>
      <w:lvlText w:val=""/>
      <w:lvlJc w:val="left"/>
    </w:lvl>
    <w:lvl w:ilvl="8" w:tplc="CECCE3EA">
      <w:start w:val="1"/>
      <w:numFmt w:val="bullet"/>
      <w:lvlText w:val=""/>
      <w:lvlJc w:val="left"/>
    </w:lvl>
  </w:abstractNum>
  <w:abstractNum w:abstractNumId="7" w15:restartNumberingAfterBreak="0">
    <w:nsid w:val="00000015"/>
    <w:multiLevelType w:val="hybridMultilevel"/>
    <w:tmpl w:val="4353D0CC"/>
    <w:lvl w:ilvl="0" w:tplc="03A66584">
      <w:start w:val="1"/>
      <w:numFmt w:val="decimal"/>
      <w:lvlText w:val="%1)"/>
      <w:lvlJc w:val="left"/>
    </w:lvl>
    <w:lvl w:ilvl="1" w:tplc="F16C83D2">
      <w:start w:val="1"/>
      <w:numFmt w:val="bullet"/>
      <w:lvlText w:val=""/>
      <w:lvlJc w:val="left"/>
    </w:lvl>
    <w:lvl w:ilvl="2" w:tplc="99C00270">
      <w:start w:val="1"/>
      <w:numFmt w:val="bullet"/>
      <w:lvlText w:val=""/>
      <w:lvlJc w:val="left"/>
    </w:lvl>
    <w:lvl w:ilvl="3" w:tplc="DFEC25A6">
      <w:start w:val="1"/>
      <w:numFmt w:val="bullet"/>
      <w:lvlText w:val=""/>
      <w:lvlJc w:val="left"/>
    </w:lvl>
    <w:lvl w:ilvl="4" w:tplc="A54CD0FC">
      <w:start w:val="1"/>
      <w:numFmt w:val="bullet"/>
      <w:lvlText w:val=""/>
      <w:lvlJc w:val="left"/>
    </w:lvl>
    <w:lvl w:ilvl="5" w:tplc="F30A72CE">
      <w:start w:val="1"/>
      <w:numFmt w:val="bullet"/>
      <w:lvlText w:val=""/>
      <w:lvlJc w:val="left"/>
    </w:lvl>
    <w:lvl w:ilvl="6" w:tplc="CDF25264">
      <w:start w:val="1"/>
      <w:numFmt w:val="bullet"/>
      <w:lvlText w:val=""/>
      <w:lvlJc w:val="left"/>
    </w:lvl>
    <w:lvl w:ilvl="7" w:tplc="475AD24C">
      <w:start w:val="1"/>
      <w:numFmt w:val="bullet"/>
      <w:lvlText w:val=""/>
      <w:lvlJc w:val="left"/>
    </w:lvl>
    <w:lvl w:ilvl="8" w:tplc="6394BA74">
      <w:start w:val="1"/>
      <w:numFmt w:val="bullet"/>
      <w:lvlText w:val=""/>
      <w:lvlJc w:val="left"/>
    </w:lvl>
  </w:abstractNum>
  <w:abstractNum w:abstractNumId="8" w15:restartNumberingAfterBreak="0">
    <w:nsid w:val="009D29BD"/>
    <w:multiLevelType w:val="hybridMultilevel"/>
    <w:tmpl w:val="C03E7C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26C1ACA"/>
    <w:multiLevelType w:val="hybridMultilevel"/>
    <w:tmpl w:val="4EC681A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91528D2"/>
    <w:multiLevelType w:val="hybridMultilevel"/>
    <w:tmpl w:val="61B863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ADC409A"/>
    <w:multiLevelType w:val="hybridMultilevel"/>
    <w:tmpl w:val="4154B2F6"/>
    <w:lvl w:ilvl="0" w:tplc="00261710">
      <w:start w:val="1"/>
      <w:numFmt w:val="decimal"/>
      <w:lvlText w:val="%1."/>
      <w:lvlJc w:val="left"/>
      <w:pPr>
        <w:ind w:left="791" w:hanging="360"/>
      </w:pPr>
      <w:rPr>
        <w:rFonts w:hint="default"/>
      </w:rPr>
    </w:lvl>
    <w:lvl w:ilvl="1" w:tplc="04260019" w:tentative="1">
      <w:start w:val="1"/>
      <w:numFmt w:val="lowerLetter"/>
      <w:lvlText w:val="%2."/>
      <w:lvlJc w:val="left"/>
      <w:pPr>
        <w:ind w:left="1511" w:hanging="360"/>
      </w:pPr>
    </w:lvl>
    <w:lvl w:ilvl="2" w:tplc="0426001B" w:tentative="1">
      <w:start w:val="1"/>
      <w:numFmt w:val="lowerRoman"/>
      <w:lvlText w:val="%3."/>
      <w:lvlJc w:val="right"/>
      <w:pPr>
        <w:ind w:left="2231" w:hanging="180"/>
      </w:pPr>
    </w:lvl>
    <w:lvl w:ilvl="3" w:tplc="0426000F" w:tentative="1">
      <w:start w:val="1"/>
      <w:numFmt w:val="decimal"/>
      <w:lvlText w:val="%4."/>
      <w:lvlJc w:val="left"/>
      <w:pPr>
        <w:ind w:left="2951" w:hanging="360"/>
      </w:pPr>
    </w:lvl>
    <w:lvl w:ilvl="4" w:tplc="04260019" w:tentative="1">
      <w:start w:val="1"/>
      <w:numFmt w:val="lowerLetter"/>
      <w:lvlText w:val="%5."/>
      <w:lvlJc w:val="left"/>
      <w:pPr>
        <w:ind w:left="3671" w:hanging="360"/>
      </w:pPr>
    </w:lvl>
    <w:lvl w:ilvl="5" w:tplc="0426001B" w:tentative="1">
      <w:start w:val="1"/>
      <w:numFmt w:val="lowerRoman"/>
      <w:lvlText w:val="%6."/>
      <w:lvlJc w:val="right"/>
      <w:pPr>
        <w:ind w:left="4391" w:hanging="180"/>
      </w:pPr>
    </w:lvl>
    <w:lvl w:ilvl="6" w:tplc="0426000F" w:tentative="1">
      <w:start w:val="1"/>
      <w:numFmt w:val="decimal"/>
      <w:lvlText w:val="%7."/>
      <w:lvlJc w:val="left"/>
      <w:pPr>
        <w:ind w:left="5111" w:hanging="360"/>
      </w:pPr>
    </w:lvl>
    <w:lvl w:ilvl="7" w:tplc="04260019" w:tentative="1">
      <w:start w:val="1"/>
      <w:numFmt w:val="lowerLetter"/>
      <w:lvlText w:val="%8."/>
      <w:lvlJc w:val="left"/>
      <w:pPr>
        <w:ind w:left="5831" w:hanging="360"/>
      </w:pPr>
    </w:lvl>
    <w:lvl w:ilvl="8" w:tplc="0426001B" w:tentative="1">
      <w:start w:val="1"/>
      <w:numFmt w:val="lowerRoman"/>
      <w:lvlText w:val="%9."/>
      <w:lvlJc w:val="right"/>
      <w:pPr>
        <w:ind w:left="6551" w:hanging="180"/>
      </w:pPr>
    </w:lvl>
  </w:abstractNum>
  <w:abstractNum w:abstractNumId="12" w15:restartNumberingAfterBreak="0">
    <w:nsid w:val="138E5DDC"/>
    <w:multiLevelType w:val="hybridMultilevel"/>
    <w:tmpl w:val="0BB224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CCA328E"/>
    <w:multiLevelType w:val="hybridMultilevel"/>
    <w:tmpl w:val="E03A9D66"/>
    <w:lvl w:ilvl="0" w:tplc="D4AC5D2A">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1E2522D5"/>
    <w:multiLevelType w:val="hybridMultilevel"/>
    <w:tmpl w:val="FF1A4E08"/>
    <w:lvl w:ilvl="0" w:tplc="743ED728">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24493FE4"/>
    <w:multiLevelType w:val="hybridMultilevel"/>
    <w:tmpl w:val="BAD03F8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15:restartNumberingAfterBreak="0">
    <w:nsid w:val="2600035F"/>
    <w:multiLevelType w:val="hybridMultilevel"/>
    <w:tmpl w:val="142C54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2B19142E"/>
    <w:multiLevelType w:val="hybridMultilevel"/>
    <w:tmpl w:val="DCD222BE"/>
    <w:lvl w:ilvl="0" w:tplc="5A54D126">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31B47309"/>
    <w:multiLevelType w:val="hybridMultilevel"/>
    <w:tmpl w:val="F6C43DEC"/>
    <w:lvl w:ilvl="0" w:tplc="743ED728">
      <w:numFmt w:val="bullet"/>
      <w:lvlText w:val="•"/>
      <w:lvlJc w:val="left"/>
      <w:pPr>
        <w:ind w:left="1080" w:hanging="72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3B73ECD"/>
    <w:multiLevelType w:val="hybridMultilevel"/>
    <w:tmpl w:val="0964BE1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15:restartNumberingAfterBreak="0">
    <w:nsid w:val="34ED3235"/>
    <w:multiLevelType w:val="hybridMultilevel"/>
    <w:tmpl w:val="A134DD18"/>
    <w:lvl w:ilvl="0" w:tplc="691A6FFC">
      <w:start w:val="1"/>
      <w:numFmt w:val="decimal"/>
      <w:lvlText w:val="%1."/>
      <w:lvlJc w:val="left"/>
      <w:pPr>
        <w:ind w:left="720"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3FD22DD4"/>
    <w:multiLevelType w:val="hybridMultilevel"/>
    <w:tmpl w:val="D8BEA6F0"/>
    <w:lvl w:ilvl="0" w:tplc="743ED728">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43B12889"/>
    <w:multiLevelType w:val="hybridMultilevel"/>
    <w:tmpl w:val="992C982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C3F54F2"/>
    <w:multiLevelType w:val="hybridMultilevel"/>
    <w:tmpl w:val="06C63790"/>
    <w:lvl w:ilvl="0" w:tplc="743ED728">
      <w:numFmt w:val="bullet"/>
      <w:lvlText w:val="•"/>
      <w:lvlJc w:val="left"/>
      <w:pPr>
        <w:ind w:left="1080" w:hanging="72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2B36665"/>
    <w:multiLevelType w:val="hybridMultilevel"/>
    <w:tmpl w:val="EA5EDB6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54813264"/>
    <w:multiLevelType w:val="hybridMultilevel"/>
    <w:tmpl w:val="894EF882"/>
    <w:lvl w:ilvl="0" w:tplc="59466320">
      <w:start w:val="1"/>
      <w:numFmt w:val="decimal"/>
      <w:lvlText w:val="%1."/>
      <w:lvlJc w:val="left"/>
      <w:pPr>
        <w:ind w:left="502" w:hanging="360"/>
      </w:pPr>
      <w:rPr>
        <w:rFonts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5DB754F"/>
    <w:multiLevelType w:val="hybridMultilevel"/>
    <w:tmpl w:val="3CF29F5E"/>
    <w:lvl w:ilvl="0" w:tplc="FFFFFFFF">
      <w:start w:val="1"/>
      <w:numFmt w:val="bullet"/>
      <w:lvlText w:val="•"/>
      <w:lvlJc w:val="left"/>
      <w:pPr>
        <w:ind w:left="1440" w:hanging="360"/>
      </w:pPr>
      <w:rPr>
        <w:rFont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7" w15:restartNumberingAfterBreak="0">
    <w:nsid w:val="5FA91A84"/>
    <w:multiLevelType w:val="hybridMultilevel"/>
    <w:tmpl w:val="E580F828"/>
    <w:lvl w:ilvl="0" w:tplc="0426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3A33638"/>
    <w:multiLevelType w:val="hybridMultilevel"/>
    <w:tmpl w:val="F5B6F990"/>
    <w:lvl w:ilvl="0" w:tplc="B072A1F8">
      <w:start w:val="1"/>
      <w:numFmt w:val="bullet"/>
      <w:lvlText w:val="•"/>
      <w:lvlJc w:val="left"/>
      <w:pPr>
        <w:ind w:left="720" w:hanging="360"/>
      </w:p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68BE18CC"/>
    <w:multiLevelType w:val="hybridMultilevel"/>
    <w:tmpl w:val="FA8EAA40"/>
    <w:lvl w:ilvl="0" w:tplc="5A54D126">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716218B5"/>
    <w:multiLevelType w:val="hybridMultilevel"/>
    <w:tmpl w:val="100A9D50"/>
    <w:lvl w:ilvl="0" w:tplc="04260001">
      <w:start w:val="1"/>
      <w:numFmt w:val="bullet"/>
      <w:lvlText w:val=""/>
      <w:lvlJc w:val="left"/>
      <w:pPr>
        <w:ind w:left="1080" w:hanging="72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3EF7725"/>
    <w:multiLevelType w:val="hybridMultilevel"/>
    <w:tmpl w:val="40F8F16C"/>
    <w:lvl w:ilvl="0" w:tplc="743ED728">
      <w:numFmt w:val="bullet"/>
      <w:lvlText w:val="•"/>
      <w:lvlJc w:val="left"/>
      <w:pPr>
        <w:ind w:left="720" w:hanging="360"/>
      </w:pPr>
      <w:rPr>
        <w:rFonts w:ascii="Calibri" w:eastAsia="Calibri" w:hAnsi="Calibri"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16"/>
  </w:num>
  <w:num w:numId="10">
    <w:abstractNumId w:val="9"/>
  </w:num>
  <w:num w:numId="11">
    <w:abstractNumId w:val="26"/>
  </w:num>
  <w:num w:numId="12">
    <w:abstractNumId w:val="19"/>
  </w:num>
  <w:num w:numId="13">
    <w:abstractNumId w:val="12"/>
  </w:num>
  <w:num w:numId="14">
    <w:abstractNumId w:val="13"/>
  </w:num>
  <w:num w:numId="15">
    <w:abstractNumId w:val="20"/>
  </w:num>
  <w:num w:numId="16">
    <w:abstractNumId w:val="25"/>
  </w:num>
  <w:num w:numId="17">
    <w:abstractNumId w:val="11"/>
  </w:num>
  <w:num w:numId="18">
    <w:abstractNumId w:val="24"/>
  </w:num>
  <w:num w:numId="19">
    <w:abstractNumId w:val="28"/>
  </w:num>
  <w:num w:numId="20">
    <w:abstractNumId w:val="22"/>
  </w:num>
  <w:num w:numId="21">
    <w:abstractNumId w:val="10"/>
  </w:num>
  <w:num w:numId="22">
    <w:abstractNumId w:val="8"/>
  </w:num>
  <w:num w:numId="23">
    <w:abstractNumId w:val="23"/>
  </w:num>
  <w:num w:numId="24">
    <w:abstractNumId w:val="18"/>
  </w:num>
  <w:num w:numId="25">
    <w:abstractNumId w:val="21"/>
  </w:num>
  <w:num w:numId="26">
    <w:abstractNumId w:val="31"/>
  </w:num>
  <w:num w:numId="27">
    <w:abstractNumId w:val="14"/>
  </w:num>
  <w:num w:numId="28">
    <w:abstractNumId w:val="30"/>
  </w:num>
  <w:num w:numId="29">
    <w:abstractNumId w:val="15"/>
  </w:num>
  <w:num w:numId="30">
    <w:abstractNumId w:val="27"/>
  </w:num>
  <w:num w:numId="31">
    <w:abstractNumId w:val="29"/>
  </w:num>
  <w:num w:numId="32">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drawingGridHorizontalSpacing w:val="10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5B4D"/>
    <w:rsid w:val="00003487"/>
    <w:rsid w:val="000259DA"/>
    <w:rsid w:val="0003114A"/>
    <w:rsid w:val="00041892"/>
    <w:rsid w:val="000461FF"/>
    <w:rsid w:val="000604D0"/>
    <w:rsid w:val="00066F98"/>
    <w:rsid w:val="00083093"/>
    <w:rsid w:val="00085E74"/>
    <w:rsid w:val="00094557"/>
    <w:rsid w:val="000A4874"/>
    <w:rsid w:val="000D5992"/>
    <w:rsid w:val="000E0B1D"/>
    <w:rsid w:val="000F33B1"/>
    <w:rsid w:val="000F52C8"/>
    <w:rsid w:val="00111B6E"/>
    <w:rsid w:val="00116135"/>
    <w:rsid w:val="0011660B"/>
    <w:rsid w:val="001270F0"/>
    <w:rsid w:val="00135D8C"/>
    <w:rsid w:val="00171FE7"/>
    <w:rsid w:val="00172932"/>
    <w:rsid w:val="001865E9"/>
    <w:rsid w:val="001B6D6A"/>
    <w:rsid w:val="001C557D"/>
    <w:rsid w:val="001C5B31"/>
    <w:rsid w:val="001C793F"/>
    <w:rsid w:val="001D61C7"/>
    <w:rsid w:val="001D7920"/>
    <w:rsid w:val="001E5240"/>
    <w:rsid w:val="001F26B0"/>
    <w:rsid w:val="001F32CA"/>
    <w:rsid w:val="00200B9B"/>
    <w:rsid w:val="002036EF"/>
    <w:rsid w:val="00204DA1"/>
    <w:rsid w:val="00206950"/>
    <w:rsid w:val="002070F2"/>
    <w:rsid w:val="00220BA2"/>
    <w:rsid w:val="0022370E"/>
    <w:rsid w:val="00224992"/>
    <w:rsid w:val="00225622"/>
    <w:rsid w:val="00225D0F"/>
    <w:rsid w:val="00227CCD"/>
    <w:rsid w:val="002347DC"/>
    <w:rsid w:val="00246BEB"/>
    <w:rsid w:val="00250D4F"/>
    <w:rsid w:val="00260AF8"/>
    <w:rsid w:val="00264011"/>
    <w:rsid w:val="00276105"/>
    <w:rsid w:val="00282944"/>
    <w:rsid w:val="00287DD8"/>
    <w:rsid w:val="002A6BDA"/>
    <w:rsid w:val="002B5E63"/>
    <w:rsid w:val="002C00E1"/>
    <w:rsid w:val="002C403F"/>
    <w:rsid w:val="002C6242"/>
    <w:rsid w:val="002D1369"/>
    <w:rsid w:val="002D39C3"/>
    <w:rsid w:val="002D77E3"/>
    <w:rsid w:val="002E4FE9"/>
    <w:rsid w:val="002E5B78"/>
    <w:rsid w:val="00301233"/>
    <w:rsid w:val="00326814"/>
    <w:rsid w:val="0033359C"/>
    <w:rsid w:val="00334D13"/>
    <w:rsid w:val="00343EBA"/>
    <w:rsid w:val="00357D34"/>
    <w:rsid w:val="003606C9"/>
    <w:rsid w:val="0036312C"/>
    <w:rsid w:val="003658A8"/>
    <w:rsid w:val="00373F8B"/>
    <w:rsid w:val="0038592E"/>
    <w:rsid w:val="003870FD"/>
    <w:rsid w:val="00392FA6"/>
    <w:rsid w:val="003955D3"/>
    <w:rsid w:val="003A2C62"/>
    <w:rsid w:val="003A6828"/>
    <w:rsid w:val="003C6DF6"/>
    <w:rsid w:val="003D1138"/>
    <w:rsid w:val="003D26B7"/>
    <w:rsid w:val="003F6CD6"/>
    <w:rsid w:val="00403948"/>
    <w:rsid w:val="00424934"/>
    <w:rsid w:val="00431456"/>
    <w:rsid w:val="004358F6"/>
    <w:rsid w:val="00441F95"/>
    <w:rsid w:val="00456277"/>
    <w:rsid w:val="00461D81"/>
    <w:rsid w:val="0046259B"/>
    <w:rsid w:val="00462B0A"/>
    <w:rsid w:val="00474894"/>
    <w:rsid w:val="00475E2F"/>
    <w:rsid w:val="004779C5"/>
    <w:rsid w:val="004842DD"/>
    <w:rsid w:val="00485FAB"/>
    <w:rsid w:val="00493D23"/>
    <w:rsid w:val="004A5A90"/>
    <w:rsid w:val="004A5DE0"/>
    <w:rsid w:val="004B159D"/>
    <w:rsid w:val="004B495C"/>
    <w:rsid w:val="004C19A2"/>
    <w:rsid w:val="004D6FAF"/>
    <w:rsid w:val="004F04F5"/>
    <w:rsid w:val="00500B66"/>
    <w:rsid w:val="00502F8A"/>
    <w:rsid w:val="005050BA"/>
    <w:rsid w:val="0051161A"/>
    <w:rsid w:val="00511A14"/>
    <w:rsid w:val="0051558D"/>
    <w:rsid w:val="00534A04"/>
    <w:rsid w:val="00553FB5"/>
    <w:rsid w:val="00567189"/>
    <w:rsid w:val="00571436"/>
    <w:rsid w:val="00572903"/>
    <w:rsid w:val="00574A66"/>
    <w:rsid w:val="00584BAB"/>
    <w:rsid w:val="005A167F"/>
    <w:rsid w:val="005B05E9"/>
    <w:rsid w:val="005B66E1"/>
    <w:rsid w:val="005C78FE"/>
    <w:rsid w:val="005D4339"/>
    <w:rsid w:val="005D7CAE"/>
    <w:rsid w:val="005D7E5F"/>
    <w:rsid w:val="005F23D7"/>
    <w:rsid w:val="005F28D1"/>
    <w:rsid w:val="005F6A2D"/>
    <w:rsid w:val="005F76BC"/>
    <w:rsid w:val="00602C36"/>
    <w:rsid w:val="00624D27"/>
    <w:rsid w:val="00625665"/>
    <w:rsid w:val="006342CC"/>
    <w:rsid w:val="0064023F"/>
    <w:rsid w:val="006445CA"/>
    <w:rsid w:val="00646C0A"/>
    <w:rsid w:val="006546BB"/>
    <w:rsid w:val="00662C91"/>
    <w:rsid w:val="00671C57"/>
    <w:rsid w:val="0067387C"/>
    <w:rsid w:val="00680083"/>
    <w:rsid w:val="006872E8"/>
    <w:rsid w:val="006A0D66"/>
    <w:rsid w:val="006A24F4"/>
    <w:rsid w:val="006B03DD"/>
    <w:rsid w:val="006B76D9"/>
    <w:rsid w:val="006D0ABF"/>
    <w:rsid w:val="006E2BE8"/>
    <w:rsid w:val="007006E5"/>
    <w:rsid w:val="00701C36"/>
    <w:rsid w:val="00715A50"/>
    <w:rsid w:val="00715C05"/>
    <w:rsid w:val="0072474F"/>
    <w:rsid w:val="00740283"/>
    <w:rsid w:val="00750D28"/>
    <w:rsid w:val="0075293A"/>
    <w:rsid w:val="00757E72"/>
    <w:rsid w:val="00763817"/>
    <w:rsid w:val="0077134F"/>
    <w:rsid w:val="0078166F"/>
    <w:rsid w:val="00790014"/>
    <w:rsid w:val="007942EC"/>
    <w:rsid w:val="00794DFB"/>
    <w:rsid w:val="00795C9E"/>
    <w:rsid w:val="007A0198"/>
    <w:rsid w:val="007B17B5"/>
    <w:rsid w:val="007C6D5C"/>
    <w:rsid w:val="007D45D2"/>
    <w:rsid w:val="007F5C87"/>
    <w:rsid w:val="007F6C7A"/>
    <w:rsid w:val="00803586"/>
    <w:rsid w:val="00816144"/>
    <w:rsid w:val="008273E7"/>
    <w:rsid w:val="008549B7"/>
    <w:rsid w:val="00855BA7"/>
    <w:rsid w:val="008821F4"/>
    <w:rsid w:val="00883D78"/>
    <w:rsid w:val="00890EC4"/>
    <w:rsid w:val="00895B4D"/>
    <w:rsid w:val="008972D8"/>
    <w:rsid w:val="008B0803"/>
    <w:rsid w:val="008B6102"/>
    <w:rsid w:val="008C0888"/>
    <w:rsid w:val="008C34C1"/>
    <w:rsid w:val="008E36B3"/>
    <w:rsid w:val="008F371F"/>
    <w:rsid w:val="00916418"/>
    <w:rsid w:val="00940E77"/>
    <w:rsid w:val="00943738"/>
    <w:rsid w:val="00944B94"/>
    <w:rsid w:val="00945C24"/>
    <w:rsid w:val="00947270"/>
    <w:rsid w:val="0095210E"/>
    <w:rsid w:val="00952E3A"/>
    <w:rsid w:val="0096029A"/>
    <w:rsid w:val="00977671"/>
    <w:rsid w:val="009818CC"/>
    <w:rsid w:val="00986C44"/>
    <w:rsid w:val="00987C79"/>
    <w:rsid w:val="009A086B"/>
    <w:rsid w:val="009B3A90"/>
    <w:rsid w:val="009B503D"/>
    <w:rsid w:val="009B5608"/>
    <w:rsid w:val="009C60F0"/>
    <w:rsid w:val="009D2A93"/>
    <w:rsid w:val="009D33B9"/>
    <w:rsid w:val="009D49C6"/>
    <w:rsid w:val="009D630D"/>
    <w:rsid w:val="009E0449"/>
    <w:rsid w:val="00A023F8"/>
    <w:rsid w:val="00A04447"/>
    <w:rsid w:val="00A10DB8"/>
    <w:rsid w:val="00A20294"/>
    <w:rsid w:val="00A26BC6"/>
    <w:rsid w:val="00A41928"/>
    <w:rsid w:val="00A52CD7"/>
    <w:rsid w:val="00A5732C"/>
    <w:rsid w:val="00A75497"/>
    <w:rsid w:val="00AA722B"/>
    <w:rsid w:val="00AA76FA"/>
    <w:rsid w:val="00AB56D5"/>
    <w:rsid w:val="00AC4703"/>
    <w:rsid w:val="00AD01B9"/>
    <w:rsid w:val="00AD25A4"/>
    <w:rsid w:val="00AE300F"/>
    <w:rsid w:val="00AE5588"/>
    <w:rsid w:val="00AE6A6F"/>
    <w:rsid w:val="00B07FA1"/>
    <w:rsid w:val="00B153DC"/>
    <w:rsid w:val="00B17456"/>
    <w:rsid w:val="00B20280"/>
    <w:rsid w:val="00B22094"/>
    <w:rsid w:val="00B23526"/>
    <w:rsid w:val="00B3505D"/>
    <w:rsid w:val="00B42787"/>
    <w:rsid w:val="00B509CA"/>
    <w:rsid w:val="00B52F07"/>
    <w:rsid w:val="00B617E8"/>
    <w:rsid w:val="00B63ED2"/>
    <w:rsid w:val="00B66815"/>
    <w:rsid w:val="00B6694E"/>
    <w:rsid w:val="00B66E9E"/>
    <w:rsid w:val="00B724F3"/>
    <w:rsid w:val="00B76775"/>
    <w:rsid w:val="00B76B40"/>
    <w:rsid w:val="00B772E1"/>
    <w:rsid w:val="00B87AA5"/>
    <w:rsid w:val="00B96BC2"/>
    <w:rsid w:val="00BB0F5E"/>
    <w:rsid w:val="00BB2823"/>
    <w:rsid w:val="00BB626B"/>
    <w:rsid w:val="00BC3AF4"/>
    <w:rsid w:val="00BC60F6"/>
    <w:rsid w:val="00BC733D"/>
    <w:rsid w:val="00BE07CD"/>
    <w:rsid w:val="00BE3315"/>
    <w:rsid w:val="00BF3A74"/>
    <w:rsid w:val="00BF554C"/>
    <w:rsid w:val="00BF6B2B"/>
    <w:rsid w:val="00C03F27"/>
    <w:rsid w:val="00C04987"/>
    <w:rsid w:val="00C06E57"/>
    <w:rsid w:val="00C06F07"/>
    <w:rsid w:val="00C11762"/>
    <w:rsid w:val="00C129E3"/>
    <w:rsid w:val="00C236D4"/>
    <w:rsid w:val="00C377DB"/>
    <w:rsid w:val="00C4120A"/>
    <w:rsid w:val="00C458B1"/>
    <w:rsid w:val="00C52040"/>
    <w:rsid w:val="00C65FE9"/>
    <w:rsid w:val="00C704D0"/>
    <w:rsid w:val="00C72877"/>
    <w:rsid w:val="00C8508F"/>
    <w:rsid w:val="00C8532F"/>
    <w:rsid w:val="00C96497"/>
    <w:rsid w:val="00C97945"/>
    <w:rsid w:val="00CA08CC"/>
    <w:rsid w:val="00CB3909"/>
    <w:rsid w:val="00CB7E99"/>
    <w:rsid w:val="00CC5AF1"/>
    <w:rsid w:val="00CD407D"/>
    <w:rsid w:val="00CE249C"/>
    <w:rsid w:val="00CE53DA"/>
    <w:rsid w:val="00CF0645"/>
    <w:rsid w:val="00CF40EE"/>
    <w:rsid w:val="00CF553C"/>
    <w:rsid w:val="00D01198"/>
    <w:rsid w:val="00D07D68"/>
    <w:rsid w:val="00D1062C"/>
    <w:rsid w:val="00D135E1"/>
    <w:rsid w:val="00D21E91"/>
    <w:rsid w:val="00D22E5C"/>
    <w:rsid w:val="00D257A2"/>
    <w:rsid w:val="00D43131"/>
    <w:rsid w:val="00D45093"/>
    <w:rsid w:val="00D461AA"/>
    <w:rsid w:val="00D5040C"/>
    <w:rsid w:val="00D51478"/>
    <w:rsid w:val="00D6739C"/>
    <w:rsid w:val="00D72843"/>
    <w:rsid w:val="00D72E9C"/>
    <w:rsid w:val="00D80D89"/>
    <w:rsid w:val="00D8642A"/>
    <w:rsid w:val="00DA213B"/>
    <w:rsid w:val="00DB4F49"/>
    <w:rsid w:val="00DB761E"/>
    <w:rsid w:val="00DC3D33"/>
    <w:rsid w:val="00DD2930"/>
    <w:rsid w:val="00DD43B1"/>
    <w:rsid w:val="00DE4225"/>
    <w:rsid w:val="00DE769F"/>
    <w:rsid w:val="00DE790E"/>
    <w:rsid w:val="00E066A0"/>
    <w:rsid w:val="00E076F3"/>
    <w:rsid w:val="00E1533E"/>
    <w:rsid w:val="00E16AD3"/>
    <w:rsid w:val="00E240F6"/>
    <w:rsid w:val="00E33BF0"/>
    <w:rsid w:val="00E470C7"/>
    <w:rsid w:val="00E472CE"/>
    <w:rsid w:val="00E51D69"/>
    <w:rsid w:val="00E54035"/>
    <w:rsid w:val="00E63D50"/>
    <w:rsid w:val="00E64A09"/>
    <w:rsid w:val="00E94D08"/>
    <w:rsid w:val="00EA26EE"/>
    <w:rsid w:val="00EB1C7E"/>
    <w:rsid w:val="00EC3939"/>
    <w:rsid w:val="00EC3C49"/>
    <w:rsid w:val="00EC70F3"/>
    <w:rsid w:val="00ED77B2"/>
    <w:rsid w:val="00EE4501"/>
    <w:rsid w:val="00EF5D48"/>
    <w:rsid w:val="00F014DB"/>
    <w:rsid w:val="00F05A58"/>
    <w:rsid w:val="00F203FC"/>
    <w:rsid w:val="00F235DD"/>
    <w:rsid w:val="00F30F22"/>
    <w:rsid w:val="00F334B2"/>
    <w:rsid w:val="00F36335"/>
    <w:rsid w:val="00F423F3"/>
    <w:rsid w:val="00F5092C"/>
    <w:rsid w:val="00F517B1"/>
    <w:rsid w:val="00F56D32"/>
    <w:rsid w:val="00F65A42"/>
    <w:rsid w:val="00F71DE8"/>
    <w:rsid w:val="00F87A6C"/>
    <w:rsid w:val="00F92973"/>
    <w:rsid w:val="00F947B2"/>
    <w:rsid w:val="00FA2A13"/>
    <w:rsid w:val="00FA4C11"/>
    <w:rsid w:val="00FB09DA"/>
    <w:rsid w:val="00FD0CA0"/>
    <w:rsid w:val="00FD5F19"/>
    <w:rsid w:val="00FD68C5"/>
    <w:rsid w:val="00FE0B36"/>
    <w:rsid w:val="00FE76DE"/>
    <w:rsid w:val="00FF165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32767"/>
  <w15:docId w15:val="{76780F2A-858E-43B8-937D-41BF902E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903"/>
    <w:rPr>
      <w:lang w:val="en-GB" w:eastAsia="en-GB"/>
    </w:rPr>
  </w:style>
  <w:style w:type="paragraph" w:styleId="Heading1">
    <w:name w:val="heading 1"/>
    <w:basedOn w:val="Normal"/>
    <w:next w:val="Normal"/>
    <w:link w:val="Heading1Char"/>
    <w:uiPriority w:val="9"/>
    <w:qFormat/>
    <w:rsid w:val="004A5DE0"/>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1865E9"/>
    <w:pPr>
      <w:keepNext/>
      <w:spacing w:before="120" w:after="120"/>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semiHidden/>
    <w:unhideWhenUsed/>
    <w:qFormat/>
    <w:rsid w:val="00F92973"/>
    <w:pPr>
      <w:keepNext/>
      <w:keepLines/>
      <w:spacing w:before="200"/>
      <w:outlineLvl w:val="2"/>
    </w:pPr>
    <w:rPr>
      <w:rFonts w:ascii="Cambria" w:eastAsia="Times New Roman"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086B"/>
    <w:pPr>
      <w:spacing w:before="120" w:after="240"/>
      <w:jc w:val="center"/>
      <w:outlineLvl w:val="0"/>
    </w:pPr>
    <w:rPr>
      <w:rFonts w:ascii="Times New Roman" w:eastAsia="Times New Roman" w:hAnsi="Times New Roman" w:cs="Times New Roman"/>
      <w:b/>
      <w:bCs/>
      <w:kern w:val="28"/>
      <w:sz w:val="32"/>
      <w:szCs w:val="32"/>
    </w:rPr>
  </w:style>
  <w:style w:type="character" w:customStyle="1" w:styleId="TitleChar">
    <w:name w:val="Title Char"/>
    <w:link w:val="Title"/>
    <w:uiPriority w:val="10"/>
    <w:rsid w:val="009A086B"/>
    <w:rPr>
      <w:rFonts w:ascii="Times New Roman" w:eastAsia="Times New Roman" w:hAnsi="Times New Roman" w:cs="Times New Roman"/>
      <w:b/>
      <w:bCs/>
      <w:kern w:val="28"/>
      <w:sz w:val="32"/>
      <w:szCs w:val="32"/>
      <w:lang w:val="en-GB" w:eastAsia="en-GB"/>
    </w:rPr>
  </w:style>
  <w:style w:type="character" w:customStyle="1" w:styleId="Heading1Char">
    <w:name w:val="Heading 1 Char"/>
    <w:link w:val="Heading1"/>
    <w:uiPriority w:val="9"/>
    <w:rsid w:val="004A5DE0"/>
    <w:rPr>
      <w:rFonts w:ascii="Calibri Light" w:eastAsia="Times New Roman" w:hAnsi="Calibri Light" w:cs="Times New Roman"/>
      <w:b/>
      <w:bCs/>
      <w:kern w:val="32"/>
      <w:sz w:val="32"/>
      <w:szCs w:val="32"/>
      <w:lang w:val="en-GB" w:eastAsia="en-GB"/>
    </w:rPr>
  </w:style>
  <w:style w:type="paragraph" w:styleId="TOCHeading">
    <w:name w:val="TOC Heading"/>
    <w:basedOn w:val="Heading1"/>
    <w:next w:val="Normal"/>
    <w:uiPriority w:val="39"/>
    <w:unhideWhenUsed/>
    <w:qFormat/>
    <w:rsid w:val="004A5DE0"/>
    <w:pPr>
      <w:keepLines/>
      <w:spacing w:after="0" w:line="259" w:lineRule="auto"/>
      <w:outlineLvl w:val="9"/>
    </w:pPr>
    <w:rPr>
      <w:b w:val="0"/>
      <w:bCs w:val="0"/>
      <w:color w:val="2E74B5"/>
      <w:kern w:val="0"/>
      <w:lang w:val="en-US" w:eastAsia="en-US"/>
    </w:rPr>
  </w:style>
  <w:style w:type="paragraph" w:styleId="TOC1">
    <w:name w:val="toc 1"/>
    <w:basedOn w:val="Normal"/>
    <w:next w:val="Normal"/>
    <w:autoRedefine/>
    <w:uiPriority w:val="39"/>
    <w:unhideWhenUsed/>
    <w:rsid w:val="00C04987"/>
    <w:rPr>
      <w:rFonts w:ascii="Times New Roman" w:hAnsi="Times New Roman"/>
      <w:sz w:val="24"/>
    </w:rPr>
  </w:style>
  <w:style w:type="character" w:styleId="Hyperlink">
    <w:name w:val="Hyperlink"/>
    <w:uiPriority w:val="99"/>
    <w:unhideWhenUsed/>
    <w:rsid w:val="004A5DE0"/>
    <w:rPr>
      <w:color w:val="0563C1"/>
      <w:u w:val="single"/>
    </w:rPr>
  </w:style>
  <w:style w:type="character" w:customStyle="1" w:styleId="Heading2Char">
    <w:name w:val="Heading 2 Char"/>
    <w:link w:val="Heading2"/>
    <w:uiPriority w:val="9"/>
    <w:rsid w:val="001865E9"/>
    <w:rPr>
      <w:rFonts w:ascii="Times New Roman" w:eastAsia="Times New Roman" w:hAnsi="Times New Roman" w:cs="Times New Roman"/>
      <w:b/>
      <w:bCs/>
      <w:iCs/>
      <w:sz w:val="24"/>
      <w:szCs w:val="28"/>
      <w:lang w:val="en-GB" w:eastAsia="en-GB"/>
    </w:rPr>
  </w:style>
  <w:style w:type="paragraph" w:styleId="TOC2">
    <w:name w:val="toc 2"/>
    <w:basedOn w:val="Normal"/>
    <w:next w:val="Normal"/>
    <w:autoRedefine/>
    <w:uiPriority w:val="39"/>
    <w:unhideWhenUsed/>
    <w:rsid w:val="00B76775"/>
    <w:pPr>
      <w:ind w:left="200"/>
    </w:pPr>
  </w:style>
  <w:style w:type="paragraph" w:styleId="Header">
    <w:name w:val="header"/>
    <w:basedOn w:val="Normal"/>
    <w:link w:val="HeaderChar"/>
    <w:uiPriority w:val="99"/>
    <w:unhideWhenUsed/>
    <w:rsid w:val="0051558D"/>
    <w:pPr>
      <w:tabs>
        <w:tab w:val="center" w:pos="4153"/>
        <w:tab w:val="right" w:pos="8306"/>
      </w:tabs>
    </w:pPr>
  </w:style>
  <w:style w:type="character" w:customStyle="1" w:styleId="HeaderChar">
    <w:name w:val="Header Char"/>
    <w:link w:val="Header"/>
    <w:uiPriority w:val="99"/>
    <w:rsid w:val="0051558D"/>
    <w:rPr>
      <w:lang w:val="en-GB" w:eastAsia="en-GB"/>
    </w:rPr>
  </w:style>
  <w:style w:type="paragraph" w:styleId="Footer">
    <w:name w:val="footer"/>
    <w:basedOn w:val="Normal"/>
    <w:link w:val="FooterChar"/>
    <w:uiPriority w:val="99"/>
    <w:unhideWhenUsed/>
    <w:rsid w:val="0051558D"/>
    <w:pPr>
      <w:tabs>
        <w:tab w:val="center" w:pos="4153"/>
        <w:tab w:val="right" w:pos="8306"/>
      </w:tabs>
    </w:pPr>
  </w:style>
  <w:style w:type="character" w:customStyle="1" w:styleId="FooterChar">
    <w:name w:val="Footer Char"/>
    <w:link w:val="Footer"/>
    <w:uiPriority w:val="99"/>
    <w:rsid w:val="0051558D"/>
    <w:rPr>
      <w:lang w:val="en-GB" w:eastAsia="en-GB"/>
    </w:rPr>
  </w:style>
  <w:style w:type="table" w:styleId="TableGrid">
    <w:name w:val="Table Grid"/>
    <w:basedOn w:val="TableNormal"/>
    <w:uiPriority w:val="59"/>
    <w:rsid w:val="00D80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CommentReference">
    <w:name w:val="annotation reference"/>
    <w:uiPriority w:val="99"/>
    <w:semiHidden/>
    <w:unhideWhenUsed/>
    <w:rsid w:val="00DD2930"/>
    <w:rPr>
      <w:sz w:val="16"/>
      <w:szCs w:val="16"/>
    </w:rPr>
  </w:style>
  <w:style w:type="paragraph" w:styleId="CommentText">
    <w:name w:val="annotation text"/>
    <w:basedOn w:val="Normal"/>
    <w:link w:val="CommentTextChar"/>
    <w:uiPriority w:val="99"/>
    <w:semiHidden/>
    <w:unhideWhenUsed/>
    <w:rsid w:val="00DD2930"/>
  </w:style>
  <w:style w:type="character" w:customStyle="1" w:styleId="CommentTextChar">
    <w:name w:val="Comment Text Char"/>
    <w:link w:val="CommentText"/>
    <w:uiPriority w:val="99"/>
    <w:semiHidden/>
    <w:rsid w:val="00DD2930"/>
    <w:rPr>
      <w:lang w:val="en-GB" w:eastAsia="en-GB"/>
    </w:rPr>
  </w:style>
  <w:style w:type="paragraph" w:styleId="CommentSubject">
    <w:name w:val="annotation subject"/>
    <w:basedOn w:val="CommentText"/>
    <w:next w:val="CommentText"/>
    <w:link w:val="CommentSubjectChar"/>
    <w:uiPriority w:val="99"/>
    <w:semiHidden/>
    <w:unhideWhenUsed/>
    <w:rsid w:val="00DD2930"/>
    <w:rPr>
      <w:b/>
      <w:bCs/>
    </w:rPr>
  </w:style>
  <w:style w:type="character" w:customStyle="1" w:styleId="CommentSubjectChar">
    <w:name w:val="Comment Subject Char"/>
    <w:link w:val="CommentSubject"/>
    <w:uiPriority w:val="99"/>
    <w:semiHidden/>
    <w:rsid w:val="00DD2930"/>
    <w:rPr>
      <w:b/>
      <w:bCs/>
      <w:lang w:val="en-GB" w:eastAsia="en-GB"/>
    </w:rPr>
  </w:style>
  <w:style w:type="paragraph" w:styleId="BalloonText">
    <w:name w:val="Balloon Text"/>
    <w:basedOn w:val="Normal"/>
    <w:link w:val="BalloonTextChar"/>
    <w:uiPriority w:val="99"/>
    <w:semiHidden/>
    <w:unhideWhenUsed/>
    <w:rsid w:val="00DD2930"/>
    <w:rPr>
      <w:rFonts w:ascii="Segoe UI" w:hAnsi="Segoe UI" w:cs="Segoe UI"/>
      <w:sz w:val="18"/>
      <w:szCs w:val="18"/>
    </w:rPr>
  </w:style>
  <w:style w:type="character" w:customStyle="1" w:styleId="BalloonTextChar">
    <w:name w:val="Balloon Text Char"/>
    <w:link w:val="BalloonText"/>
    <w:uiPriority w:val="99"/>
    <w:semiHidden/>
    <w:rsid w:val="00DD2930"/>
    <w:rPr>
      <w:rFonts w:ascii="Segoe UI" w:hAnsi="Segoe UI" w:cs="Segoe UI"/>
      <w:sz w:val="18"/>
      <w:szCs w:val="18"/>
      <w:lang w:val="en-GB" w:eastAsia="en-GB"/>
    </w:rPr>
  </w:style>
  <w:style w:type="paragraph" w:styleId="ListParagraph">
    <w:name w:val="List Paragraph"/>
    <w:basedOn w:val="Normal"/>
    <w:uiPriority w:val="34"/>
    <w:qFormat/>
    <w:rsid w:val="00CF0645"/>
    <w:pPr>
      <w:ind w:left="720"/>
    </w:pPr>
  </w:style>
  <w:style w:type="table" w:customStyle="1" w:styleId="Reatabula1">
    <w:name w:val="Režģa tabula1"/>
    <w:basedOn w:val="TableNormal"/>
    <w:next w:val="TableGrid"/>
    <w:uiPriority w:val="59"/>
    <w:rsid w:val="00C03F27"/>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F92973"/>
    <w:rPr>
      <w:rFonts w:ascii="Cambria" w:eastAsia="Times New Roman" w:hAnsi="Cambria" w:cs="Times New Roman"/>
      <w:b/>
      <w:bCs/>
      <w:color w:val="4F81BD"/>
      <w:lang w:val="en-GB" w:eastAsia="en-GB"/>
    </w:rPr>
  </w:style>
  <w:style w:type="paragraph" w:styleId="NormalWeb">
    <w:name w:val="Normal (Web)"/>
    <w:basedOn w:val="Normal"/>
    <w:uiPriority w:val="99"/>
    <w:semiHidden/>
    <w:unhideWhenUsed/>
    <w:rsid w:val="00C129E3"/>
    <w:rPr>
      <w:rFonts w:ascii="Times New Roman" w:hAnsi="Times New Roman" w:cs="Times New Roman"/>
      <w:sz w:val="24"/>
      <w:szCs w:val="24"/>
    </w:rPr>
  </w:style>
  <w:style w:type="table" w:customStyle="1" w:styleId="Reatabula2">
    <w:name w:val="Režģa tabula2"/>
    <w:basedOn w:val="TableNormal"/>
    <w:next w:val="TableGrid"/>
    <w:uiPriority w:val="59"/>
    <w:rsid w:val="00D5040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59"/>
    <w:rsid w:val="00D5040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TableNormal"/>
    <w:next w:val="TableGrid"/>
    <w:uiPriority w:val="59"/>
    <w:rsid w:val="00D5040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TableNormal"/>
    <w:next w:val="TableGrid"/>
    <w:uiPriority w:val="59"/>
    <w:rsid w:val="00D5040C"/>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TableNormal"/>
    <w:next w:val="TableGrid"/>
    <w:uiPriority w:val="59"/>
    <w:rsid w:val="00225D0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TableNormal"/>
    <w:next w:val="TableGrid"/>
    <w:uiPriority w:val="59"/>
    <w:rsid w:val="004842D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81002">
      <w:bodyDiv w:val="1"/>
      <w:marLeft w:val="0"/>
      <w:marRight w:val="0"/>
      <w:marTop w:val="0"/>
      <w:marBottom w:val="0"/>
      <w:divBdr>
        <w:top w:val="none" w:sz="0" w:space="0" w:color="auto"/>
        <w:left w:val="none" w:sz="0" w:space="0" w:color="auto"/>
        <w:bottom w:val="none" w:sz="0" w:space="0" w:color="auto"/>
        <w:right w:val="none" w:sz="0" w:space="0" w:color="auto"/>
      </w:divBdr>
    </w:div>
    <w:div w:id="1218664404">
      <w:bodyDiv w:val="1"/>
      <w:marLeft w:val="0"/>
      <w:marRight w:val="0"/>
      <w:marTop w:val="0"/>
      <w:marBottom w:val="0"/>
      <w:divBdr>
        <w:top w:val="none" w:sz="0" w:space="0" w:color="auto"/>
        <w:left w:val="none" w:sz="0" w:space="0" w:color="auto"/>
        <w:bottom w:val="none" w:sz="0" w:space="0" w:color="auto"/>
        <w:right w:val="none" w:sz="0" w:space="0" w:color="auto"/>
      </w:divBdr>
      <w:divsChild>
        <w:div w:id="223104958">
          <w:marLeft w:val="0"/>
          <w:marRight w:val="0"/>
          <w:marTop w:val="0"/>
          <w:marBottom w:val="0"/>
          <w:divBdr>
            <w:top w:val="none" w:sz="0" w:space="0" w:color="auto"/>
            <w:left w:val="none" w:sz="0" w:space="0" w:color="auto"/>
            <w:bottom w:val="none" w:sz="0" w:space="0" w:color="auto"/>
            <w:right w:val="none" w:sz="0" w:space="0" w:color="auto"/>
          </w:divBdr>
        </w:div>
      </w:divsChild>
    </w:div>
    <w:div w:id="1423989753">
      <w:bodyDiv w:val="1"/>
      <w:marLeft w:val="0"/>
      <w:marRight w:val="0"/>
      <w:marTop w:val="0"/>
      <w:marBottom w:val="0"/>
      <w:divBdr>
        <w:top w:val="none" w:sz="0" w:space="0" w:color="auto"/>
        <w:left w:val="none" w:sz="0" w:space="0" w:color="auto"/>
        <w:bottom w:val="none" w:sz="0" w:space="0" w:color="auto"/>
        <w:right w:val="none" w:sz="0" w:space="0" w:color="auto"/>
      </w:divBdr>
      <w:divsChild>
        <w:div w:id="64200705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hyperlink" Target="http://www.djivc.lv" TargetMode="External"/><Relationship Id="rId26" Type="http://schemas.openxmlformats.org/officeDocument/2006/relationships/image" Target="media/image9.png"/><Relationship Id="rId39" Type="http://schemas.openxmlformats.org/officeDocument/2006/relationships/oleObject" Target="embeddings/Microsoft_Excel_Chart2.xls"/><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oleObject" Target="embeddings/Microsoft_Excel_Chart1.xls"/><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hyperlink" Target="http://www.dobele.lv/lv/content/preventivie-pasakumi-jauniesiem" TargetMode="External"/><Relationship Id="rId29" Type="http://schemas.openxmlformats.org/officeDocument/2006/relationships/hyperlink" Target="http://www.brivpratigie.lv"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7.png"/><Relationship Id="rId32" Type="http://schemas.openxmlformats.org/officeDocument/2006/relationships/chart" Target="charts/chart7.xml"/><Relationship Id="rId37" Type="http://schemas.openxmlformats.org/officeDocument/2006/relationships/chart" Target="charts/chart9.xml"/><Relationship Id="rId40"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www.dobele.lv" TargetMode="External"/><Relationship Id="rId31" Type="http://schemas.openxmlformats.org/officeDocument/2006/relationships/image" Target="media/image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www.brivpratigie.lv" TargetMode="External"/><Relationship Id="rId35" Type="http://schemas.openxmlformats.org/officeDocument/2006/relationships/chart" Target="charts/chart8.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Forums\Dobeles%20pils&#275;tas%20jaunie&#353;u%20aktivit&#257;te%20(Responses)%20(Autosaved).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Pagastu teritorija</c:v>
                </c:pt>
              </c:strCache>
            </c:strRef>
          </c:tx>
          <c:spPr>
            <a:solidFill>
              <a:schemeClr val="accent6">
                <a:alpha val="85000"/>
              </a:schemeClr>
            </a:solidFill>
            <a:ln w="9513" cap="flat" cmpd="sng" algn="ctr">
              <a:solidFill>
                <a:schemeClr val="accent6">
                  <a:lumMod val="75000"/>
                </a:schemeClr>
              </a:solidFill>
              <a:round/>
            </a:ln>
            <a:effectLst/>
            <a:sp3d contourW="9525">
              <a:contourClr>
                <a:schemeClr val="accent6">
                  <a:lumMod val="75000"/>
                </a:schemeClr>
              </a:contourClr>
            </a:sp3d>
          </c:spPr>
          <c:invertIfNegative val="0"/>
          <c:dLbls>
            <c:dLbl>
              <c:idx val="0"/>
              <c:layout>
                <c:manualLayout>
                  <c:x val="8.3333333333333332E-3"/>
                  <c:y val="0.111111111111111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777777777778798E-3"/>
                  <c:y val="0.12037037037037028"/>
                </c:manualLayout>
              </c:layout>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Platība, %</c:v>
                </c:pt>
                <c:pt idx="1">
                  <c:v>Iedzīvotāji, %</c:v>
                </c:pt>
              </c:strCache>
            </c:strRef>
          </c:cat>
          <c:val>
            <c:numRef>
              <c:f>Sheet1!$B$2:$C$2</c:f>
              <c:numCache>
                <c:formatCode>General</c:formatCode>
                <c:ptCount val="2"/>
                <c:pt idx="0">
                  <c:v>99.1</c:v>
                </c:pt>
                <c:pt idx="1">
                  <c:v>45.5</c:v>
                </c:pt>
              </c:numCache>
            </c:numRef>
          </c:val>
        </c:ser>
        <c:ser>
          <c:idx val="1"/>
          <c:order val="1"/>
          <c:tx>
            <c:strRef>
              <c:f>Sheet1!$A$3</c:f>
              <c:strCache>
                <c:ptCount val="1"/>
                <c:pt idx="0">
                  <c:v>Dobeles pilsēta</c:v>
                </c:pt>
              </c:strCache>
            </c:strRef>
          </c:tx>
          <c:spPr>
            <a:solidFill>
              <a:schemeClr val="accent5">
                <a:alpha val="85000"/>
              </a:schemeClr>
            </a:solidFill>
            <a:ln w="9513"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2.7777777777777776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0185067526415994E-16"/>
                  <c:y val="0.16203703703703703"/>
                </c:manualLayout>
              </c:layout>
              <c:showLegendKey val="0"/>
              <c:showVal val="1"/>
              <c:showCatName val="0"/>
              <c:showSerName val="0"/>
              <c:showPercent val="0"/>
              <c:showBubbleSize val="0"/>
              <c:extLst>
                <c:ext xmlns:c15="http://schemas.microsoft.com/office/drawing/2012/chart" uri="{CE6537A1-D6FC-4f65-9D91-7224C49458BB}"/>
              </c:extLst>
            </c:dLbl>
            <c:spPr>
              <a:noFill/>
              <a:ln w="25367">
                <a:noFill/>
              </a:ln>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Platība, %</c:v>
                </c:pt>
                <c:pt idx="1">
                  <c:v>Iedzīvotāji, %</c:v>
                </c:pt>
              </c:strCache>
            </c:strRef>
          </c:cat>
          <c:val>
            <c:numRef>
              <c:f>Sheet1!$B$3:$C$3</c:f>
              <c:numCache>
                <c:formatCode>General</c:formatCode>
                <c:ptCount val="2"/>
                <c:pt idx="0">
                  <c:v>0.9</c:v>
                </c:pt>
                <c:pt idx="1">
                  <c:v>54.5</c:v>
                </c:pt>
              </c:numCache>
            </c:numRef>
          </c:val>
        </c:ser>
        <c:dLbls>
          <c:showLegendKey val="0"/>
          <c:showVal val="0"/>
          <c:showCatName val="0"/>
          <c:showSerName val="0"/>
          <c:showPercent val="0"/>
          <c:showBubbleSize val="0"/>
        </c:dLbls>
        <c:gapWidth val="65"/>
        <c:shape val="box"/>
        <c:axId val="463894136"/>
        <c:axId val="463894920"/>
        <c:axId val="0"/>
      </c:bar3DChart>
      <c:catAx>
        <c:axId val="463894136"/>
        <c:scaling>
          <c:orientation val="minMax"/>
        </c:scaling>
        <c:delete val="0"/>
        <c:axPos val="b"/>
        <c:numFmt formatCode="General" sourceLinked="1"/>
        <c:majorTickMark val="none"/>
        <c:minorTickMark val="none"/>
        <c:tickLblPos val="nextTo"/>
        <c:spPr>
          <a:noFill/>
          <a:ln w="19026" cap="flat" cmpd="sng" algn="ctr">
            <a:solidFill>
              <a:schemeClr val="dk1">
                <a:lumMod val="75000"/>
                <a:lumOff val="25000"/>
              </a:schemeClr>
            </a:solidFill>
            <a:round/>
          </a:ln>
          <a:effectLst/>
        </c:spPr>
        <c:txPr>
          <a:bodyPr rot="-60000000" spcFirstLastPara="1" vertOverflow="ellipsis" vert="horz" wrap="square" anchor="ctr" anchorCtr="1"/>
          <a:lstStyle/>
          <a:p>
            <a:pPr>
              <a:defRPr sz="899" b="0" i="0" u="none" strike="noStrike" kern="1200" cap="all" baseline="0">
                <a:solidFill>
                  <a:schemeClr val="dk1">
                    <a:lumMod val="75000"/>
                    <a:lumOff val="25000"/>
                  </a:schemeClr>
                </a:solidFill>
                <a:latin typeface="+mn-lt"/>
                <a:ea typeface="+mn-ea"/>
                <a:cs typeface="+mn-cs"/>
              </a:defRPr>
            </a:pPr>
            <a:endParaRPr lang="lv-LV"/>
          </a:p>
        </c:txPr>
        <c:crossAx val="463894920"/>
        <c:crosses val="autoZero"/>
        <c:auto val="1"/>
        <c:lblAlgn val="ctr"/>
        <c:lblOffset val="100"/>
        <c:noMultiLvlLbl val="0"/>
      </c:catAx>
      <c:valAx>
        <c:axId val="463894920"/>
        <c:scaling>
          <c:orientation val="minMax"/>
        </c:scaling>
        <c:delete val="1"/>
        <c:axPos val="l"/>
        <c:majorGridlines>
          <c:spPr>
            <a:ln w="9513" cap="flat" cmpd="sng" algn="ctr">
              <a:solidFill>
                <a:schemeClr val="dk1">
                  <a:lumMod val="15000"/>
                  <a:lumOff val="85000"/>
                </a:schemeClr>
              </a:solidFill>
              <a:round/>
            </a:ln>
            <a:effectLst/>
          </c:spPr>
        </c:majorGridlines>
        <c:numFmt formatCode="General" sourceLinked="1"/>
        <c:majorTickMark val="out"/>
        <c:minorTickMark val="none"/>
        <c:tickLblPos val="nextTo"/>
        <c:crossAx val="463894136"/>
        <c:crosses val="autoZero"/>
        <c:crossBetween val="between"/>
      </c:valAx>
      <c:spPr>
        <a:noFill/>
        <a:ln w="25367">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99"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13" cap="flat" cmpd="sng" algn="ctr">
      <a:solidFill>
        <a:schemeClr val="dk1">
          <a:lumMod val="25000"/>
          <a:lumOff val="75000"/>
        </a:schemeClr>
      </a:solidFill>
      <a:round/>
    </a:ln>
    <a:effectLst/>
  </c:spPr>
  <c:txPr>
    <a:bodyPr/>
    <a:lstStyle/>
    <a:p>
      <a:pPr>
        <a:defRPr/>
      </a:pPr>
      <a:endParaRPr lang="lv-L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a:solidFill>
                  <a:sysClr val="windowText" lastClr="000000"/>
                </a:solidFill>
                <a:latin typeface="Times New Roman" panose="02020603050405020304" pitchFamily="18" charset="0"/>
                <a:cs typeface="Times New Roman" panose="02020603050405020304" pitchFamily="18" charset="0"/>
              </a:rPr>
              <a:t>Iedzīvotāju</a:t>
            </a:r>
            <a:r>
              <a:rPr lang="lv-LV" sz="1200" baseline="0">
                <a:solidFill>
                  <a:sysClr val="windowText" lastClr="000000"/>
                </a:solidFill>
                <a:latin typeface="Times New Roman" panose="02020603050405020304" pitchFamily="18" charset="0"/>
                <a:cs typeface="Times New Roman" panose="02020603050405020304" pitchFamily="18" charset="0"/>
              </a:rPr>
              <a:t> skaits novadā </a:t>
            </a:r>
          </a:p>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200" baseline="0">
                <a:solidFill>
                  <a:sysClr val="windowText" lastClr="000000"/>
                </a:solidFill>
                <a:latin typeface="Times New Roman" panose="02020603050405020304" pitchFamily="18" charset="0"/>
                <a:cs typeface="Times New Roman" panose="02020603050405020304" pitchFamily="18" charset="0"/>
              </a:rPr>
              <a:t>(2012.-2016.)</a:t>
            </a:r>
            <a:endParaRPr lang="en-US"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w="25400">
          <a:noFill/>
        </a:ln>
      </c:spPr>
    </c:title>
    <c:autoTitleDeleted val="0"/>
    <c:plotArea>
      <c:layout>
        <c:manualLayout>
          <c:layoutTarget val="inner"/>
          <c:xMode val="edge"/>
          <c:yMode val="edge"/>
          <c:x val="6.8935853018372698E-2"/>
          <c:y val="0.30247574256837806"/>
          <c:w val="0.92812824626429891"/>
          <c:h val="0.56764205150031921"/>
        </c:manualLayout>
      </c:layout>
      <c:lineChart>
        <c:grouping val="standard"/>
        <c:varyColors val="0"/>
        <c:ser>
          <c:idx val="0"/>
          <c:order val="0"/>
          <c:tx>
            <c:strRef>
              <c:f>'Skaits PMLP'!$A$53</c:f>
              <c:strCache>
                <c:ptCount val="1"/>
                <c:pt idx="0">
                  <c:v>Dobeles novads</c:v>
                </c:pt>
              </c:strCache>
            </c:strRef>
          </c:tx>
          <c:spPr>
            <a:ln w="19049" cap="rnd">
              <a:solidFill>
                <a:schemeClr val="accent2">
                  <a:lumMod val="50000"/>
                </a:schemeClr>
              </a:solidFill>
              <a:round/>
            </a:ln>
            <a:effectLst/>
          </c:spPr>
          <c:marker>
            <c:symbol val="circle"/>
            <c:size val="4"/>
            <c:spPr>
              <a:solidFill>
                <a:schemeClr val="accent2">
                  <a:lumMod val="50000"/>
                </a:schemeClr>
              </a:solidFill>
              <a:ln w="9525">
                <a:solidFill>
                  <a:schemeClr val="accent1"/>
                </a:solidFill>
              </a:ln>
              <a:effectLst/>
            </c:spPr>
          </c:marker>
          <c:dLbls>
            <c:dLbl>
              <c:idx val="0"/>
              <c:layout>
                <c:manualLayout>
                  <c:x val="-7.3196002014899647E-2"/>
                  <c:y val="-4.05405405405405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4385376070415445E-2"/>
                  <c:y val="-4.95495495495495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6.1448500755587422E-2"/>
                  <c:y val="-5.85585585585585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1205228134361994E-2"/>
                  <c:y val="-4.9549549549549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6835706142792758E-2"/>
                  <c:y val="-4.9549549549549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7.5646332087276974E-2"/>
                  <c:y val="-5.855855855855855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8.3501683501683605E-2"/>
                  <c:y val="-4.9549549549549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1.3468013468013467E-2"/>
                  <c:y val="-5.405405405405405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'Skaits PMLP'!$E$52:$I$52</c:f>
              <c:strCache>
                <c:ptCount val="5"/>
                <c:pt idx="0">
                  <c:v>01.01.2013.</c:v>
                </c:pt>
                <c:pt idx="1">
                  <c:v>01.01.2014.</c:v>
                </c:pt>
                <c:pt idx="2">
                  <c:v>01.01.2015.</c:v>
                </c:pt>
                <c:pt idx="3">
                  <c:v>01.01.2016.</c:v>
                </c:pt>
                <c:pt idx="4">
                  <c:v>2017.01.01</c:v>
                </c:pt>
              </c:strCache>
            </c:strRef>
          </c:cat>
          <c:val>
            <c:numRef>
              <c:f>'Skaits PMLP'!$E$53:$I$53</c:f>
              <c:numCache>
                <c:formatCode>0</c:formatCode>
                <c:ptCount val="5"/>
                <c:pt idx="0" formatCode="#,##0">
                  <c:v>23532</c:v>
                </c:pt>
                <c:pt idx="1">
                  <c:v>22980</c:v>
                </c:pt>
                <c:pt idx="2" formatCode="#,##0">
                  <c:v>22557</c:v>
                </c:pt>
                <c:pt idx="3" formatCode="#,##0">
                  <c:v>22173</c:v>
                </c:pt>
                <c:pt idx="4" formatCode="General">
                  <c:v>21688</c:v>
                </c:pt>
              </c:numCache>
            </c:numRef>
          </c:val>
          <c:smooth val="0"/>
        </c:ser>
        <c:dLbls>
          <c:showLegendKey val="0"/>
          <c:showVal val="0"/>
          <c:showCatName val="0"/>
          <c:showSerName val="0"/>
          <c:showPercent val="0"/>
          <c:showBubbleSize val="0"/>
        </c:dLbls>
        <c:marker val="1"/>
        <c:smooth val="0"/>
        <c:axId val="463895312"/>
        <c:axId val="463900800"/>
      </c:lineChart>
      <c:catAx>
        <c:axId val="46389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63900800"/>
        <c:crosses val="autoZero"/>
        <c:auto val="1"/>
        <c:lblAlgn val="ctr"/>
        <c:lblOffset val="100"/>
        <c:noMultiLvlLbl val="0"/>
      </c:catAx>
      <c:valAx>
        <c:axId val="463900800"/>
        <c:scaling>
          <c:orientation val="minMax"/>
        </c:scaling>
        <c:delete val="1"/>
        <c:axPos val="l"/>
        <c:numFmt formatCode="#,##0" sourceLinked="1"/>
        <c:majorTickMark val="out"/>
        <c:minorTickMark val="none"/>
        <c:tickLblPos val="nextTo"/>
        <c:crossAx val="463895312"/>
        <c:crosses val="autoZero"/>
        <c:crossBetween val="between"/>
      </c:valAx>
      <c:spPr>
        <a:noFill/>
        <a:ln w="25411">
          <a:noFill/>
        </a:ln>
      </c:spPr>
    </c:plotArea>
    <c:plotVisOnly val="1"/>
    <c:dispBlanksAs val="gap"/>
    <c:showDLblsOverMax val="0"/>
  </c:chart>
  <c:spPr>
    <a:solidFill>
      <a:schemeClr val="bg1">
        <a:lumMod val="85000"/>
      </a:schemeClr>
    </a:solidFill>
    <a:ln w="9525" cap="flat" cmpd="sng" algn="ctr">
      <a:solidFill>
        <a:schemeClr val="tx2">
          <a:lumMod val="20000"/>
          <a:lumOff val="80000"/>
        </a:schemeClr>
      </a:solidFill>
      <a:round/>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591750519351199E-2"/>
          <c:y val="6.0845756008518409E-2"/>
          <c:w val="0.90798411705724236"/>
          <c:h val="0.48637126930475338"/>
        </c:manualLayout>
      </c:layout>
      <c:lineChart>
        <c:grouping val="standard"/>
        <c:varyColors val="0"/>
        <c:ser>
          <c:idx val="0"/>
          <c:order val="0"/>
          <c:tx>
            <c:strRef>
              <c:f>Sheet1!$A$2</c:f>
              <c:strCache>
                <c:ptCount val="1"/>
                <c:pt idx="0">
                  <c:v>0 līdz 6</c:v>
                </c:pt>
              </c:strCache>
            </c:strRef>
          </c:tx>
          <c:spPr>
            <a:ln w="34877"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1.1900759281670541E-17"/>
                  <c:y val="-1.9521720911944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7330409276721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2.5965592931470462E-3"/>
                  <c:y val="-3.51390976414994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12347534591106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5206074253364331E-17"/>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3.1158711517764556E-2"/>
                  <c:y val="-5.466081855344362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01.01.2010.</c:v>
                </c:pt>
                <c:pt idx="1">
                  <c:v>01.01.2011.</c:v>
                </c:pt>
                <c:pt idx="2">
                  <c:v>01.01.2012.</c:v>
                </c:pt>
                <c:pt idx="3">
                  <c:v>01.01.2013.</c:v>
                </c:pt>
                <c:pt idx="4">
                  <c:v>01.01.2014.</c:v>
                </c:pt>
                <c:pt idx="5">
                  <c:v>01.01.2015.</c:v>
                </c:pt>
                <c:pt idx="6">
                  <c:v>01.01.2016.</c:v>
                </c:pt>
                <c:pt idx="7">
                  <c:v>01.01.2017.</c:v>
                </c:pt>
              </c:strCache>
            </c:strRef>
          </c:cat>
          <c:val>
            <c:numRef>
              <c:f>Sheet1!$B$2:$I$2</c:f>
              <c:numCache>
                <c:formatCode>General</c:formatCode>
                <c:ptCount val="8"/>
                <c:pt idx="0">
                  <c:v>1475</c:v>
                </c:pt>
                <c:pt idx="1">
                  <c:v>1423</c:v>
                </c:pt>
                <c:pt idx="2">
                  <c:v>1361</c:v>
                </c:pt>
                <c:pt idx="3">
                  <c:v>1312</c:v>
                </c:pt>
                <c:pt idx="4">
                  <c:v>1494</c:v>
                </c:pt>
                <c:pt idx="5">
                  <c:v>1452</c:v>
                </c:pt>
                <c:pt idx="6">
                  <c:v>1409</c:v>
                </c:pt>
                <c:pt idx="7">
                  <c:v>1436</c:v>
                </c:pt>
              </c:numCache>
            </c:numRef>
          </c:val>
          <c:smooth val="0"/>
        </c:ser>
        <c:ser>
          <c:idx val="1"/>
          <c:order val="1"/>
          <c:tx>
            <c:strRef>
              <c:f>Sheet1!$A$3</c:f>
              <c:strCache>
                <c:ptCount val="1"/>
                <c:pt idx="0">
                  <c:v>7 līdz 18</c:v>
                </c:pt>
              </c:strCache>
            </c:strRef>
          </c:tx>
          <c:spPr>
            <a:ln w="34877"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1.1900759281670541E-17"/>
                  <c:y val="-1.95217209119441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
                  <c:y val="-2.34260650943329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3.12347534591106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5206074253364331E-17"/>
                  <c:y val="-1.952172091194412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3.5139097641499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01.01.2010.</c:v>
                </c:pt>
                <c:pt idx="1">
                  <c:v>01.01.2011.</c:v>
                </c:pt>
                <c:pt idx="2">
                  <c:v>01.01.2012.</c:v>
                </c:pt>
                <c:pt idx="3">
                  <c:v>01.01.2013.</c:v>
                </c:pt>
                <c:pt idx="4">
                  <c:v>01.01.2014.</c:v>
                </c:pt>
                <c:pt idx="5">
                  <c:v>01.01.2015.</c:v>
                </c:pt>
                <c:pt idx="6">
                  <c:v>01.01.2016.</c:v>
                </c:pt>
                <c:pt idx="7">
                  <c:v>01.01.2017.</c:v>
                </c:pt>
              </c:strCache>
            </c:strRef>
          </c:cat>
          <c:val>
            <c:numRef>
              <c:f>Sheet1!$B$3:$I$3</c:f>
              <c:numCache>
                <c:formatCode>General</c:formatCode>
                <c:ptCount val="8"/>
                <c:pt idx="0">
                  <c:v>3280</c:v>
                </c:pt>
                <c:pt idx="1">
                  <c:v>3069</c:v>
                </c:pt>
                <c:pt idx="2">
                  <c:v>2921</c:v>
                </c:pt>
                <c:pt idx="3">
                  <c:v>2820</c:v>
                </c:pt>
                <c:pt idx="4">
                  <c:v>2525</c:v>
                </c:pt>
                <c:pt idx="5">
                  <c:v>2477</c:v>
                </c:pt>
                <c:pt idx="6">
                  <c:v>2455</c:v>
                </c:pt>
                <c:pt idx="7">
                  <c:v>2435</c:v>
                </c:pt>
              </c:numCache>
            </c:numRef>
          </c:val>
          <c:smooth val="0"/>
        </c:ser>
        <c:ser>
          <c:idx val="2"/>
          <c:order val="2"/>
          <c:tx>
            <c:strRef>
              <c:f>Sheet1!$A$4</c:f>
              <c:strCache>
                <c:ptCount val="1"/>
                <c:pt idx="0">
                  <c:v>KOPĀ</c:v>
                </c:pt>
              </c:strCache>
            </c:strRef>
          </c:tx>
          <c:spPr>
            <a:ln w="34877" cap="rnd">
              <a:solidFill>
                <a:schemeClr val="accent6"/>
              </a:solidFill>
              <a:round/>
            </a:ln>
            <a:effectLst>
              <a:outerShdw blurRad="57150" dist="19050" dir="5400000" algn="ctr" rotWithShape="0">
                <a:srgbClr val="000000">
                  <a:alpha val="63000"/>
                </a:srgbClr>
              </a:outerShdw>
            </a:effectLst>
          </c:spPr>
          <c:marker>
            <c:symbol val="none"/>
          </c:marker>
          <c:dLbls>
            <c:dLbl>
              <c:idx val="0"/>
              <c:layout>
                <c:manualLayout>
                  <c:x val="-1.1900759281670541E-17"/>
                  <c:y val="-1.95217209119441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342606509433296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5965592931470462E-3"/>
                  <c:y val="-2.7330409276721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95217209119441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95217209119441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5206074253364331E-17"/>
                  <c:y val="-2.34260650943329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342606509433295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72">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01.01.2010.</c:v>
                </c:pt>
                <c:pt idx="1">
                  <c:v>01.01.2011.</c:v>
                </c:pt>
                <c:pt idx="2">
                  <c:v>01.01.2012.</c:v>
                </c:pt>
                <c:pt idx="3">
                  <c:v>01.01.2013.</c:v>
                </c:pt>
                <c:pt idx="4">
                  <c:v>01.01.2014.</c:v>
                </c:pt>
                <c:pt idx="5">
                  <c:v>01.01.2015.</c:v>
                </c:pt>
                <c:pt idx="6">
                  <c:v>01.01.2016.</c:v>
                </c:pt>
                <c:pt idx="7">
                  <c:v>01.01.2017.</c:v>
                </c:pt>
              </c:strCache>
            </c:strRef>
          </c:cat>
          <c:val>
            <c:numRef>
              <c:f>Sheet1!$B$4:$I$4</c:f>
              <c:numCache>
                <c:formatCode>General</c:formatCode>
                <c:ptCount val="8"/>
                <c:pt idx="0">
                  <c:v>4755</c:v>
                </c:pt>
                <c:pt idx="1">
                  <c:v>4492</c:v>
                </c:pt>
                <c:pt idx="2">
                  <c:v>4282</c:v>
                </c:pt>
                <c:pt idx="3">
                  <c:v>4132</c:v>
                </c:pt>
                <c:pt idx="4">
                  <c:v>4019</c:v>
                </c:pt>
                <c:pt idx="5">
                  <c:v>3929</c:v>
                </c:pt>
                <c:pt idx="6">
                  <c:v>3864</c:v>
                </c:pt>
                <c:pt idx="7">
                  <c:v>3871</c:v>
                </c:pt>
              </c:numCache>
            </c:numRef>
          </c:val>
          <c:smooth val="0"/>
        </c:ser>
        <c:dLbls>
          <c:showLegendKey val="0"/>
          <c:showVal val="0"/>
          <c:showCatName val="0"/>
          <c:showSerName val="0"/>
          <c:showPercent val="0"/>
          <c:showBubbleSize val="0"/>
        </c:dLbls>
        <c:smooth val="0"/>
        <c:axId val="463892568"/>
        <c:axId val="463898056"/>
      </c:lineChart>
      <c:catAx>
        <c:axId val="463892568"/>
        <c:scaling>
          <c:orientation val="minMax"/>
        </c:scaling>
        <c:delete val="0"/>
        <c:axPos val="b"/>
        <c:numFmt formatCode="General" sourceLinked="1"/>
        <c:majorTickMark val="none"/>
        <c:minorTickMark val="none"/>
        <c:tickLblPos val="nextTo"/>
        <c:spPr>
          <a:noFill/>
          <a:ln w="12683"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lv-LV"/>
          </a:p>
        </c:txPr>
        <c:crossAx val="463898056"/>
        <c:crosses val="autoZero"/>
        <c:auto val="1"/>
        <c:lblAlgn val="ctr"/>
        <c:lblOffset val="100"/>
        <c:noMultiLvlLbl val="0"/>
      </c:catAx>
      <c:valAx>
        <c:axId val="463898056"/>
        <c:scaling>
          <c:orientation val="minMax"/>
        </c:scaling>
        <c:delete val="1"/>
        <c:axPos val="l"/>
        <c:majorGridlines>
          <c:spPr>
            <a:ln w="9512" cap="flat" cmpd="sng" algn="ctr">
              <a:solidFill>
                <a:schemeClr val="tx1">
                  <a:lumMod val="15000"/>
                  <a:lumOff val="85000"/>
                </a:schemeClr>
              </a:solidFill>
              <a:round/>
            </a:ln>
            <a:effectLst/>
          </c:spPr>
        </c:majorGridlines>
        <c:numFmt formatCode="General" sourceLinked="1"/>
        <c:majorTickMark val="out"/>
        <c:minorTickMark val="none"/>
        <c:tickLblPos val="nextTo"/>
        <c:crossAx val="463892568"/>
        <c:crosses val="autoZero"/>
        <c:crossBetween val="between"/>
      </c:valAx>
      <c:spPr>
        <a:noFill/>
        <a:ln w="25372">
          <a:noFill/>
        </a:ln>
      </c:spPr>
    </c:plotArea>
    <c:legend>
      <c:legendPos val="b"/>
      <c:overlay val="0"/>
      <c:spPr>
        <a:noFill/>
        <a:ln w="25372">
          <a:noFill/>
        </a:ln>
      </c:spPr>
      <c:txPr>
        <a:bodyPr rot="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w="9512"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Sheet1!$A$3</c:f>
              <c:strCache>
                <c:ptCount val="1"/>
                <c:pt idx="0">
                  <c:v>Dobeles novads</c:v>
                </c:pt>
              </c:strCache>
            </c:strRef>
          </c:tx>
          <c:spPr>
            <a:solidFill>
              <a:srgbClr val="4F81BD"/>
            </a:solidFill>
            <a:ln w="25401">
              <a:noFill/>
            </a:ln>
          </c:spPr>
          <c:invertIfNegative val="0"/>
          <c:dLbls>
            <c:spPr>
              <a:noFill/>
              <a:ln w="25401">
                <a:noFill/>
              </a:ln>
            </c:spPr>
            <c:txPr>
              <a:bodyPr/>
              <a:lstStyle/>
              <a:p>
                <a:pPr>
                  <a:defRPr sz="900" b="0" i="0" u="none" strike="noStrike" baseline="0">
                    <a:solidFill>
                      <a:srgbClr val="000000"/>
                    </a:solidFill>
                    <a:latin typeface="Calibri"/>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Sheet1!$B$2:$F$2</c:f>
              <c:numCache>
                <c:formatCode>General</c:formatCode>
                <c:ptCount val="5"/>
                <c:pt idx="0">
                  <c:v>2012</c:v>
                </c:pt>
                <c:pt idx="1">
                  <c:v>2013</c:v>
                </c:pt>
                <c:pt idx="2">
                  <c:v>2014</c:v>
                </c:pt>
                <c:pt idx="3">
                  <c:v>2015</c:v>
                </c:pt>
                <c:pt idx="4">
                  <c:v>2016</c:v>
                </c:pt>
              </c:numCache>
            </c:numRef>
          </c:cat>
          <c:val>
            <c:numRef>
              <c:f>Sheet1!$B$3:$F$3</c:f>
              <c:numCache>
                <c:formatCode>General</c:formatCode>
                <c:ptCount val="5"/>
                <c:pt idx="0">
                  <c:v>-229</c:v>
                </c:pt>
                <c:pt idx="1">
                  <c:v>-386</c:v>
                </c:pt>
                <c:pt idx="2">
                  <c:v>-252</c:v>
                </c:pt>
                <c:pt idx="3">
                  <c:v>-368</c:v>
                </c:pt>
                <c:pt idx="4">
                  <c:v>-351</c:v>
                </c:pt>
              </c:numCache>
            </c:numRef>
          </c:val>
        </c:ser>
        <c:dLbls>
          <c:showLegendKey val="0"/>
          <c:showVal val="0"/>
          <c:showCatName val="0"/>
          <c:showSerName val="0"/>
          <c:showPercent val="0"/>
          <c:showBubbleSize val="0"/>
        </c:dLbls>
        <c:gapWidth val="150"/>
        <c:shape val="box"/>
        <c:axId val="463895704"/>
        <c:axId val="463896880"/>
        <c:axId val="518834496"/>
      </c:bar3DChart>
      <c:catAx>
        <c:axId val="463895704"/>
        <c:scaling>
          <c:orientation val="minMax"/>
        </c:scaling>
        <c:delete val="0"/>
        <c:axPos val="b"/>
        <c:numFmt formatCode="General" sourceLinked="1"/>
        <c:majorTickMark val="none"/>
        <c:minorTickMark val="none"/>
        <c:tickLblPos val="high"/>
        <c:spPr>
          <a:ln w="9525">
            <a:noFill/>
          </a:ln>
        </c:spPr>
        <c:txPr>
          <a:bodyPr rot="0" vert="horz"/>
          <a:lstStyle/>
          <a:p>
            <a:pPr>
              <a:defRPr sz="900" b="0" i="0" u="none" strike="noStrike" baseline="0">
                <a:solidFill>
                  <a:srgbClr val="000000"/>
                </a:solidFill>
                <a:latin typeface="Calibri"/>
                <a:ea typeface="Calibri"/>
                <a:cs typeface="Calibri"/>
              </a:defRPr>
            </a:pPr>
            <a:endParaRPr lang="lv-LV"/>
          </a:p>
        </c:txPr>
        <c:crossAx val="463896880"/>
        <c:crosses val="autoZero"/>
        <c:auto val="1"/>
        <c:lblAlgn val="ctr"/>
        <c:lblOffset val="100"/>
        <c:noMultiLvlLbl val="0"/>
      </c:catAx>
      <c:valAx>
        <c:axId val="463896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25">
            <a:noFill/>
          </a:ln>
        </c:spPr>
        <c:txPr>
          <a:bodyPr rot="0" vert="horz"/>
          <a:lstStyle/>
          <a:p>
            <a:pPr>
              <a:defRPr sz="900" b="0" i="0" u="none" strike="noStrike" baseline="0">
                <a:solidFill>
                  <a:srgbClr val="000000"/>
                </a:solidFill>
                <a:latin typeface="Calibri"/>
                <a:ea typeface="Calibri"/>
                <a:cs typeface="Calibri"/>
              </a:defRPr>
            </a:pPr>
            <a:endParaRPr lang="lv-LV"/>
          </a:p>
        </c:txPr>
        <c:crossAx val="463895704"/>
        <c:crosses val="autoZero"/>
        <c:crossBetween val="between"/>
      </c:valAx>
      <c:serAx>
        <c:axId val="518834496"/>
        <c:scaling>
          <c:orientation val="minMax"/>
        </c:scaling>
        <c:delete val="1"/>
        <c:axPos val="b"/>
        <c:majorTickMark val="out"/>
        <c:minorTickMark val="none"/>
        <c:tickLblPos val="nextTo"/>
        <c:crossAx val="463896880"/>
        <c:crosses val="autoZero"/>
      </c:ser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Sheet1!$A$16</c:f>
              <c:strCache>
                <c:ptCount val="1"/>
                <c:pt idx="0">
                  <c:v>Imigrācija</c:v>
                </c:pt>
              </c:strCache>
            </c:strRef>
          </c:tx>
          <c:spPr>
            <a:solidFill>
              <a:srgbClr val="4F81BD"/>
            </a:solidFill>
            <a:ln w="25423">
              <a:noFill/>
            </a:ln>
          </c:spPr>
          <c:invertIfNegative val="0"/>
          <c:dLbls>
            <c:spPr>
              <a:noFill/>
              <a:ln w="2542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Sheet1!$B$15:$F$15</c:f>
              <c:numCache>
                <c:formatCode>General</c:formatCode>
                <c:ptCount val="5"/>
                <c:pt idx="0">
                  <c:v>2012</c:v>
                </c:pt>
                <c:pt idx="1">
                  <c:v>2013</c:v>
                </c:pt>
                <c:pt idx="2">
                  <c:v>2014</c:v>
                </c:pt>
                <c:pt idx="3">
                  <c:v>2015</c:v>
                </c:pt>
                <c:pt idx="4">
                  <c:v>2016</c:v>
                </c:pt>
              </c:numCache>
            </c:numRef>
          </c:cat>
          <c:val>
            <c:numRef>
              <c:f>Sheet1!$B$16:$F$16</c:f>
              <c:numCache>
                <c:formatCode>General</c:formatCode>
                <c:ptCount val="5"/>
                <c:pt idx="0">
                  <c:v>101</c:v>
                </c:pt>
                <c:pt idx="1">
                  <c:v>58</c:v>
                </c:pt>
                <c:pt idx="2">
                  <c:v>87</c:v>
                </c:pt>
                <c:pt idx="3">
                  <c:v>76</c:v>
                </c:pt>
                <c:pt idx="4">
                  <c:v>61</c:v>
                </c:pt>
              </c:numCache>
            </c:numRef>
          </c:val>
        </c:ser>
        <c:ser>
          <c:idx val="1"/>
          <c:order val="1"/>
          <c:tx>
            <c:strRef>
              <c:f>Sheet1!$A$17</c:f>
              <c:strCache>
                <c:ptCount val="1"/>
                <c:pt idx="0">
                  <c:v>Emigrācija</c:v>
                </c:pt>
              </c:strCache>
            </c:strRef>
          </c:tx>
          <c:spPr>
            <a:solidFill>
              <a:srgbClr val="C0504D"/>
            </a:solidFill>
            <a:ln w="25423">
              <a:noFill/>
            </a:ln>
          </c:spPr>
          <c:invertIfNegative val="0"/>
          <c:dLbls>
            <c:spPr>
              <a:noFill/>
              <a:ln w="2542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Sheet1!$B$15:$F$15</c:f>
              <c:numCache>
                <c:formatCode>General</c:formatCode>
                <c:ptCount val="5"/>
                <c:pt idx="0">
                  <c:v>2012</c:v>
                </c:pt>
                <c:pt idx="1">
                  <c:v>2013</c:v>
                </c:pt>
                <c:pt idx="2">
                  <c:v>2014</c:v>
                </c:pt>
                <c:pt idx="3">
                  <c:v>2015</c:v>
                </c:pt>
                <c:pt idx="4">
                  <c:v>2016</c:v>
                </c:pt>
              </c:numCache>
            </c:numRef>
          </c:cat>
          <c:val>
            <c:numRef>
              <c:f>Sheet1!$B$17:$F$17</c:f>
              <c:numCache>
                <c:formatCode>General</c:formatCode>
                <c:ptCount val="5"/>
                <c:pt idx="0">
                  <c:v>271</c:v>
                </c:pt>
                <c:pt idx="1">
                  <c:v>243</c:v>
                </c:pt>
                <c:pt idx="2">
                  <c:v>210</c:v>
                </c:pt>
                <c:pt idx="3">
                  <c:v>252</c:v>
                </c:pt>
                <c:pt idx="4">
                  <c:v>204</c:v>
                </c:pt>
              </c:numCache>
            </c:numRef>
          </c:val>
        </c:ser>
        <c:ser>
          <c:idx val="2"/>
          <c:order val="2"/>
          <c:tx>
            <c:strRef>
              <c:f>Sheet1!$A$18</c:f>
              <c:strCache>
                <c:ptCount val="1"/>
                <c:pt idx="0">
                  <c:v>Saldo</c:v>
                </c:pt>
              </c:strCache>
            </c:strRef>
          </c:tx>
          <c:spPr>
            <a:solidFill>
              <a:srgbClr val="9BBB59"/>
            </a:solidFill>
            <a:ln w="25423">
              <a:noFill/>
            </a:ln>
          </c:spPr>
          <c:invertIfNegative val="0"/>
          <c:dLbls>
            <c:spPr>
              <a:noFill/>
              <a:ln w="25423">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Sheet1!$B$15:$F$15</c:f>
              <c:numCache>
                <c:formatCode>General</c:formatCode>
                <c:ptCount val="5"/>
                <c:pt idx="0">
                  <c:v>2012</c:v>
                </c:pt>
                <c:pt idx="1">
                  <c:v>2013</c:v>
                </c:pt>
                <c:pt idx="2">
                  <c:v>2014</c:v>
                </c:pt>
                <c:pt idx="3">
                  <c:v>2015</c:v>
                </c:pt>
                <c:pt idx="4">
                  <c:v>2016</c:v>
                </c:pt>
              </c:numCache>
            </c:numRef>
          </c:cat>
          <c:val>
            <c:numRef>
              <c:f>Sheet1!$B$18:$F$18</c:f>
              <c:numCache>
                <c:formatCode>General</c:formatCode>
                <c:ptCount val="5"/>
                <c:pt idx="0">
                  <c:v>-170</c:v>
                </c:pt>
                <c:pt idx="1">
                  <c:v>-185</c:v>
                </c:pt>
                <c:pt idx="2">
                  <c:v>-123</c:v>
                </c:pt>
                <c:pt idx="3">
                  <c:v>-176</c:v>
                </c:pt>
                <c:pt idx="4">
                  <c:v>-143</c:v>
                </c:pt>
              </c:numCache>
            </c:numRef>
          </c:val>
        </c:ser>
        <c:dLbls>
          <c:showLegendKey val="0"/>
          <c:showVal val="0"/>
          <c:showCatName val="0"/>
          <c:showSerName val="0"/>
          <c:showPercent val="0"/>
          <c:showBubbleSize val="0"/>
        </c:dLbls>
        <c:gapWidth val="150"/>
        <c:shape val="box"/>
        <c:axId val="463898448"/>
        <c:axId val="463900016"/>
        <c:axId val="0"/>
      </c:bar3DChart>
      <c:catAx>
        <c:axId val="463898448"/>
        <c:scaling>
          <c:orientation val="minMax"/>
        </c:scaling>
        <c:delete val="0"/>
        <c:axPos val="b"/>
        <c:numFmt formatCode="General" sourceLinked="1"/>
        <c:majorTickMark val="none"/>
        <c:minorTickMark val="none"/>
        <c:tickLblPos val="nextTo"/>
        <c:spPr>
          <a:ln w="9533">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63900016"/>
        <c:crosses val="autoZero"/>
        <c:auto val="1"/>
        <c:lblAlgn val="ctr"/>
        <c:lblOffset val="100"/>
        <c:noMultiLvlLbl val="0"/>
      </c:catAx>
      <c:valAx>
        <c:axId val="463900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9533">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463898448"/>
        <c:crosses val="autoZero"/>
        <c:crossBetween val="between"/>
      </c:valAx>
      <c:spPr>
        <a:noFill/>
        <a:ln w="25423">
          <a:noFill/>
        </a:ln>
      </c:spPr>
    </c:plotArea>
    <c:legend>
      <c:legendPos val="b"/>
      <c:overlay val="0"/>
      <c:spPr>
        <a:noFill/>
        <a:ln w="25423">
          <a:noFill/>
        </a:ln>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Sheet1!$A$47</c:f>
              <c:strCache>
                <c:ptCount val="1"/>
                <c:pt idx="0">
                  <c:v>KOPĀ</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w="25407">
                <a:noFill/>
              </a:ln>
            </c:spPr>
            <c:txPr>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Sheet1!$B$43:$F$43</c:f>
              <c:strCache>
                <c:ptCount val="5"/>
                <c:pt idx="0">
                  <c:v>2012/2013</c:v>
                </c:pt>
                <c:pt idx="1">
                  <c:v>2013/2014</c:v>
                </c:pt>
                <c:pt idx="2">
                  <c:v>2014/2015</c:v>
                </c:pt>
                <c:pt idx="3">
                  <c:v>2015/2016</c:v>
                </c:pt>
                <c:pt idx="4">
                  <c:v>2016/2017</c:v>
                </c:pt>
              </c:strCache>
            </c:strRef>
          </c:cat>
          <c:val>
            <c:numRef>
              <c:f>Sheet1!$B$47:$F$47</c:f>
              <c:numCache>
                <c:formatCode>General</c:formatCode>
                <c:ptCount val="5"/>
                <c:pt idx="0">
                  <c:v>2738</c:v>
                </c:pt>
                <c:pt idx="1">
                  <c:v>2573</c:v>
                </c:pt>
                <c:pt idx="2">
                  <c:v>2545</c:v>
                </c:pt>
                <c:pt idx="3">
                  <c:v>2469</c:v>
                </c:pt>
                <c:pt idx="4">
                  <c:v>2443</c:v>
                </c:pt>
              </c:numCache>
            </c:numRef>
          </c:val>
        </c:ser>
        <c:dLbls>
          <c:showLegendKey val="0"/>
          <c:showVal val="0"/>
          <c:showCatName val="0"/>
          <c:showSerName val="0"/>
          <c:showPercent val="0"/>
          <c:showBubbleSize val="0"/>
        </c:dLbls>
        <c:gapWidth val="150"/>
        <c:shape val="box"/>
        <c:axId val="463898840"/>
        <c:axId val="463900408"/>
        <c:axId val="0"/>
      </c:bar3DChart>
      <c:catAx>
        <c:axId val="463898840"/>
        <c:scaling>
          <c:orientation val="minMax"/>
        </c:scaling>
        <c:delete val="0"/>
        <c:axPos val="b"/>
        <c:numFmt formatCode="General" sourceLinked="1"/>
        <c:majorTickMark val="none"/>
        <c:minorTickMark val="none"/>
        <c:tickLblPos val="nextTo"/>
        <c:spPr>
          <a:noFill/>
          <a:ln w="12690"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mn-lt"/>
                <a:ea typeface="+mn-ea"/>
                <a:cs typeface="+mn-cs"/>
              </a:defRPr>
            </a:pPr>
            <a:endParaRPr lang="lv-LV"/>
          </a:p>
        </c:txPr>
        <c:crossAx val="463900408"/>
        <c:crosses val="autoZero"/>
        <c:auto val="1"/>
        <c:lblAlgn val="ctr"/>
        <c:lblOffset val="100"/>
        <c:noMultiLvlLbl val="0"/>
      </c:catAx>
      <c:valAx>
        <c:axId val="463900408"/>
        <c:scaling>
          <c:orientation val="minMax"/>
        </c:scaling>
        <c:delete val="1"/>
        <c:axPos val="l"/>
        <c:majorGridlines>
          <c:spPr>
            <a:ln w="9518" cap="flat" cmpd="sng" algn="ctr">
              <a:solidFill>
                <a:schemeClr val="tx1">
                  <a:lumMod val="15000"/>
                  <a:lumOff val="85000"/>
                </a:schemeClr>
              </a:solidFill>
              <a:round/>
            </a:ln>
            <a:effectLst/>
          </c:spPr>
        </c:majorGridlines>
        <c:numFmt formatCode="General" sourceLinked="1"/>
        <c:majorTickMark val="out"/>
        <c:minorTickMark val="none"/>
        <c:tickLblPos val="nextTo"/>
        <c:crossAx val="463898840"/>
        <c:crosses val="autoZero"/>
        <c:crossBetween val="between"/>
      </c:valAx>
      <c:spPr>
        <a:noFill/>
        <a:ln w="25407">
          <a:noFill/>
        </a:ln>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dPt>
          <c:dPt>
            <c:idx val="1"/>
            <c:bubble3D val="0"/>
          </c:dPt>
          <c:dLbls>
            <c:dLbl>
              <c:idx val="0"/>
              <c:layout>
                <c:manualLayout>
                  <c:x val="-3.18747707504679E-2"/>
                  <c:y val="-0.44529132489815348"/>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8.3482124964137108E-2"/>
                  <c:y val="0.1263093146414549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w="25395">
                <a:noFill/>
              </a:ln>
            </c:spPr>
            <c:txPr>
              <a:bodyPr/>
              <a:lstStyle/>
              <a:p>
                <a:pPr>
                  <a:defRPr sz="1050" b="1">
                    <a:solidFill>
                      <a:sysClr val="windowText" lastClr="000000"/>
                    </a:solidFill>
                    <a:latin typeface="Times New Roman" panose="02020603050405020304" pitchFamily="18" charset="0"/>
                    <a:cs typeface="Times New Roman" panose="02020603050405020304" pitchFamily="18" charset="0"/>
                  </a:defRPr>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numRef>
              <c:f>Sheet1!$A$2:$A$3</c:f>
              <c:numCache>
                <c:formatCode>General</c:formatCode>
                <c:ptCount val="2"/>
              </c:numCache>
            </c:numRef>
          </c:cat>
          <c:val>
            <c:numRef>
              <c:f>Sheet1!$B$2:$B$3</c:f>
              <c:numCache>
                <c:formatCode>General</c:formatCode>
                <c:ptCount val="2"/>
                <c:pt idx="0">
                  <c:v>89.8</c:v>
                </c:pt>
                <c:pt idx="1">
                  <c:v>10.199999999999999</c:v>
                </c:pt>
              </c:numCache>
            </c:numRef>
          </c:val>
        </c:ser>
        <c:dLbls>
          <c:showLegendKey val="0"/>
          <c:showVal val="0"/>
          <c:showCatName val="0"/>
          <c:showSerName val="0"/>
          <c:showPercent val="0"/>
          <c:showBubbleSize val="0"/>
          <c:showLeaderLines val="1"/>
        </c:dLbls>
        <c:firstSliceAng val="0"/>
      </c:pieChart>
      <c:spPr>
        <a:noFill/>
        <a:ln w="25395">
          <a:noFill/>
        </a:ln>
      </c:spPr>
    </c:plotArea>
    <c:plotVisOnly val="1"/>
    <c:dispBlanksAs val="gap"/>
    <c:showDLblsOverMax val="0"/>
  </c:chart>
  <c:spPr>
    <a:noFill/>
    <a:ln>
      <a:noFill/>
    </a:ln>
  </c:spPr>
  <c:txPr>
    <a:bodyPr/>
    <a:lstStyle/>
    <a:p>
      <a:pPr>
        <a:defRPr sz="1800"/>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lumMod val="75000"/>
              </a:schemeClr>
            </a:solidFill>
          </c:spPr>
          <c:invertIfNegative val="0"/>
          <c:cat>
            <c:strRef>
              <c:f>Sheet2!$B$1:$B$12</c:f>
              <c:strCache>
                <c:ptCount val="12"/>
                <c:pt idx="0">
                  <c:v>Cits variants</c:v>
                </c:pt>
                <c:pt idx="1">
                  <c:v>Nezina, nekas nav nepieciešams</c:v>
                </c:pt>
                <c:pt idx="2">
                  <c:v>Datorpulciņi </c:v>
                </c:pt>
                <c:pt idx="3">
                  <c:v>Mūzika</c:v>
                </c:pt>
                <c:pt idx="4">
                  <c:v>Eksaktie pulciņi</c:v>
                </c:pt>
                <c:pt idx="5">
                  <c:v>Pašizaugsmes aktivitātes </c:v>
                </c:pt>
                <c:pt idx="6">
                  <c:v>Māksla un radošās darbnīcas</c:v>
                </c:pt>
                <c:pt idx="7">
                  <c:v>Erudīcija</c:v>
                </c:pt>
                <c:pt idx="8">
                  <c:v>Pasākumi</c:v>
                </c:pt>
                <c:pt idx="9">
                  <c:v>Kultūra</c:v>
                </c:pt>
                <c:pt idx="10">
                  <c:v>Dejas</c:v>
                </c:pt>
                <c:pt idx="11">
                  <c:v>Sports</c:v>
                </c:pt>
              </c:strCache>
            </c:strRef>
          </c:cat>
          <c:val>
            <c:numRef>
              <c:f>Sheet2!$A$1:$A$12</c:f>
              <c:numCache>
                <c:formatCode>General</c:formatCode>
                <c:ptCount val="12"/>
                <c:pt idx="0">
                  <c:v>24</c:v>
                </c:pt>
                <c:pt idx="1">
                  <c:v>80</c:v>
                </c:pt>
                <c:pt idx="2">
                  <c:v>6</c:v>
                </c:pt>
                <c:pt idx="3">
                  <c:v>9</c:v>
                </c:pt>
                <c:pt idx="4">
                  <c:v>4</c:v>
                </c:pt>
                <c:pt idx="5">
                  <c:v>15</c:v>
                </c:pt>
                <c:pt idx="6">
                  <c:v>16</c:v>
                </c:pt>
                <c:pt idx="7">
                  <c:v>16</c:v>
                </c:pt>
                <c:pt idx="8">
                  <c:v>16</c:v>
                </c:pt>
                <c:pt idx="9">
                  <c:v>22</c:v>
                </c:pt>
                <c:pt idx="10">
                  <c:v>40</c:v>
                </c:pt>
                <c:pt idx="11">
                  <c:v>155</c:v>
                </c:pt>
              </c:numCache>
            </c:numRef>
          </c:val>
        </c:ser>
        <c:dLbls>
          <c:showLegendKey val="0"/>
          <c:showVal val="0"/>
          <c:showCatName val="0"/>
          <c:showSerName val="0"/>
          <c:showPercent val="0"/>
          <c:showBubbleSize val="0"/>
        </c:dLbls>
        <c:gapWidth val="150"/>
        <c:axId val="519675920"/>
        <c:axId val="519674744"/>
      </c:barChart>
      <c:catAx>
        <c:axId val="519675920"/>
        <c:scaling>
          <c:orientation val="minMax"/>
        </c:scaling>
        <c:delete val="0"/>
        <c:axPos val="l"/>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519674744"/>
        <c:crosses val="autoZero"/>
        <c:auto val="1"/>
        <c:lblAlgn val="ctr"/>
        <c:lblOffset val="100"/>
        <c:noMultiLvlLbl val="0"/>
      </c:catAx>
      <c:valAx>
        <c:axId val="519674744"/>
        <c:scaling>
          <c:orientation val="minMax"/>
          <c:max val="160"/>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v-LV"/>
          </a:p>
        </c:txPr>
        <c:crossAx val="519675920"/>
        <c:crosses val="autoZero"/>
        <c:crossBetween val="between"/>
        <c:majorUnit val="20"/>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dPt>
            <c:idx val="0"/>
            <c:bubble3D val="0"/>
          </c:dPt>
          <c:dPt>
            <c:idx val="1"/>
            <c:bubble3D val="0"/>
          </c:dPt>
          <c:dPt>
            <c:idx val="2"/>
            <c:bubble3D val="0"/>
          </c:dPt>
          <c:dPt>
            <c:idx val="3"/>
            <c:bubble3D val="0"/>
          </c:dPt>
          <c:dLbls>
            <c:dLbl>
              <c:idx val="2"/>
              <c:layout>
                <c:manualLayout>
                  <c:x val="0.15172830150367489"/>
                  <c:y val="0.196310289933115"/>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delete val="1"/>
              <c:extLst>
                <c:ext xmlns:c15="http://schemas.microsoft.com/office/drawing/2012/chart" uri="{CE6537A1-D6FC-4f65-9D91-7224C49458BB}"/>
              </c:extLst>
            </c:dLbl>
            <c:numFmt formatCode="0.0%" sourceLinked="0"/>
            <c:spPr>
              <a:noFill/>
              <a:ln>
                <a:noFill/>
              </a:ln>
              <a:effectLst/>
            </c:spPr>
            <c:txPr>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lv-LV"/>
              </a:p>
            </c:txPr>
            <c:dLblPos val="ctr"/>
            <c:showLegendKey val="0"/>
            <c:showVal val="0"/>
            <c:showCatName val="1"/>
            <c:showSerName val="0"/>
            <c:showPercent val="1"/>
            <c:showBubbleSize val="0"/>
            <c:showLeaderLines val="1"/>
            <c:extLst>
              <c:ext xmlns:c15="http://schemas.microsoft.com/office/drawing/2012/chart" uri="{CE6537A1-D6FC-4f65-9D91-7224C49458BB}">
                <c15:layout/>
              </c:ext>
            </c:extLst>
          </c:dLbls>
          <c:cat>
            <c:numRef>
              <c:f>Sheet1!$A$2:$A$5</c:f>
              <c:numCache>
                <c:formatCode>General</c:formatCode>
                <c:ptCount val="4"/>
              </c:numCache>
            </c:numRef>
          </c:cat>
          <c:val>
            <c:numRef>
              <c:f>Sheet1!$B$2:$B$5</c:f>
              <c:numCache>
                <c:formatCode>General</c:formatCode>
                <c:ptCount val="4"/>
                <c:pt idx="0">
                  <c:v>41.2</c:v>
                </c:pt>
                <c:pt idx="1">
                  <c:v>27.8</c:v>
                </c:pt>
                <c:pt idx="2">
                  <c:v>23.3</c:v>
                </c:pt>
                <c:pt idx="3">
                  <c:v>7.7</c:v>
                </c:pt>
              </c:numCache>
            </c:numRef>
          </c:val>
        </c:ser>
        <c:dLbls>
          <c:showLegendKey val="0"/>
          <c:showVal val="0"/>
          <c:showCatName val="0"/>
          <c:showSerName val="0"/>
          <c:showPercent val="0"/>
          <c:showBubbleSize val="0"/>
          <c:showLeaderLines val="1"/>
        </c:dLbls>
        <c:firstSliceAng val="0"/>
      </c:pieChart>
      <c:spPr>
        <a:noFill/>
        <a:ln w="25398">
          <a:noFill/>
        </a:ln>
      </c:spPr>
    </c:plotArea>
    <c:plotVisOnly val="1"/>
    <c:dispBlanksAs val="gap"/>
    <c:showDLblsOverMax val="0"/>
  </c:chart>
  <c:spPr>
    <a:noFill/>
    <a:ln>
      <a:noFill/>
    </a:ln>
  </c:spPr>
  <c:txPr>
    <a:bodyPr/>
    <a:lstStyle/>
    <a:p>
      <a:pPr>
        <a:defRPr sz="1200">
          <a:solidFill>
            <a:schemeClr val="bg1"/>
          </a:solidFill>
          <a:latin typeface="+mn-lt"/>
        </a:defRPr>
      </a:pPr>
      <a:endParaRPr lang="lv-LV"/>
    </a:p>
  </c:txPr>
  <c:externalData r:id="rId2">
    <c:autoUpdate val="0"/>
  </c:externalData>
</c:chartSpac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F95C3-94C6-4CEB-9BA2-6B15015A4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68812</Words>
  <Characters>39224</Characters>
  <Application>Microsoft Office Word</Application>
  <DocSecurity>0</DocSecurity>
  <Lines>326</Lines>
  <Paragraphs>215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107821</CharactersWithSpaces>
  <SharedDoc>false</SharedDoc>
  <HLinks>
    <vt:vector size="102" baseType="variant">
      <vt:variant>
        <vt:i4>6881340</vt:i4>
      </vt:variant>
      <vt:variant>
        <vt:i4>108</vt:i4>
      </vt:variant>
      <vt:variant>
        <vt:i4>0</vt:i4>
      </vt:variant>
      <vt:variant>
        <vt:i4>5</vt:i4>
      </vt:variant>
      <vt:variant>
        <vt:lpwstr>http://www.brivpratigie.lv/</vt:lpwstr>
      </vt:variant>
      <vt:variant>
        <vt:lpwstr/>
      </vt:variant>
      <vt:variant>
        <vt:i4>6881340</vt:i4>
      </vt:variant>
      <vt:variant>
        <vt:i4>105</vt:i4>
      </vt:variant>
      <vt:variant>
        <vt:i4>0</vt:i4>
      </vt:variant>
      <vt:variant>
        <vt:i4>5</vt:i4>
      </vt:variant>
      <vt:variant>
        <vt:lpwstr>http://www.brivpratigie.lv/</vt:lpwstr>
      </vt:variant>
      <vt:variant>
        <vt:lpwstr/>
      </vt:variant>
      <vt:variant>
        <vt:i4>4587591</vt:i4>
      </vt:variant>
      <vt:variant>
        <vt:i4>102</vt:i4>
      </vt:variant>
      <vt:variant>
        <vt:i4>0</vt:i4>
      </vt:variant>
      <vt:variant>
        <vt:i4>5</vt:i4>
      </vt:variant>
      <vt:variant>
        <vt:lpwstr>http://www.nva.gov.lv/index.php?cid=2&amp;mid=268&amp;txt=2005&amp;from=0</vt:lpwstr>
      </vt:variant>
      <vt:variant>
        <vt:lpwstr/>
      </vt:variant>
      <vt:variant>
        <vt:i4>4194368</vt:i4>
      </vt:variant>
      <vt:variant>
        <vt:i4>99</vt:i4>
      </vt:variant>
      <vt:variant>
        <vt:i4>0</vt:i4>
      </vt:variant>
      <vt:variant>
        <vt:i4>5</vt:i4>
      </vt:variant>
      <vt:variant>
        <vt:lpwstr>http://www.nva.gov.lv/index.php?cid=2&amp;mid=268&amp;txt=1645&amp;from=5</vt:lpwstr>
      </vt:variant>
      <vt:variant>
        <vt:lpwstr/>
      </vt:variant>
      <vt:variant>
        <vt:i4>1769520</vt:i4>
      </vt:variant>
      <vt:variant>
        <vt:i4>74</vt:i4>
      </vt:variant>
      <vt:variant>
        <vt:i4>0</vt:i4>
      </vt:variant>
      <vt:variant>
        <vt:i4>5</vt:i4>
      </vt:variant>
      <vt:variant>
        <vt:lpwstr/>
      </vt:variant>
      <vt:variant>
        <vt:lpwstr>_Toc491345131</vt:lpwstr>
      </vt:variant>
      <vt:variant>
        <vt:i4>1769520</vt:i4>
      </vt:variant>
      <vt:variant>
        <vt:i4>68</vt:i4>
      </vt:variant>
      <vt:variant>
        <vt:i4>0</vt:i4>
      </vt:variant>
      <vt:variant>
        <vt:i4>5</vt:i4>
      </vt:variant>
      <vt:variant>
        <vt:lpwstr/>
      </vt:variant>
      <vt:variant>
        <vt:lpwstr>_Toc491345130</vt:lpwstr>
      </vt:variant>
      <vt:variant>
        <vt:i4>1703984</vt:i4>
      </vt:variant>
      <vt:variant>
        <vt:i4>62</vt:i4>
      </vt:variant>
      <vt:variant>
        <vt:i4>0</vt:i4>
      </vt:variant>
      <vt:variant>
        <vt:i4>5</vt:i4>
      </vt:variant>
      <vt:variant>
        <vt:lpwstr/>
      </vt:variant>
      <vt:variant>
        <vt:lpwstr>_Toc491345129</vt:lpwstr>
      </vt:variant>
      <vt:variant>
        <vt:i4>1703984</vt:i4>
      </vt:variant>
      <vt:variant>
        <vt:i4>56</vt:i4>
      </vt:variant>
      <vt:variant>
        <vt:i4>0</vt:i4>
      </vt:variant>
      <vt:variant>
        <vt:i4>5</vt:i4>
      </vt:variant>
      <vt:variant>
        <vt:lpwstr/>
      </vt:variant>
      <vt:variant>
        <vt:lpwstr>_Toc491345128</vt:lpwstr>
      </vt:variant>
      <vt:variant>
        <vt:i4>1703984</vt:i4>
      </vt:variant>
      <vt:variant>
        <vt:i4>50</vt:i4>
      </vt:variant>
      <vt:variant>
        <vt:i4>0</vt:i4>
      </vt:variant>
      <vt:variant>
        <vt:i4>5</vt:i4>
      </vt:variant>
      <vt:variant>
        <vt:lpwstr/>
      </vt:variant>
      <vt:variant>
        <vt:lpwstr>_Toc491345127</vt:lpwstr>
      </vt:variant>
      <vt:variant>
        <vt:i4>1703984</vt:i4>
      </vt:variant>
      <vt:variant>
        <vt:i4>44</vt:i4>
      </vt:variant>
      <vt:variant>
        <vt:i4>0</vt:i4>
      </vt:variant>
      <vt:variant>
        <vt:i4>5</vt:i4>
      </vt:variant>
      <vt:variant>
        <vt:lpwstr/>
      </vt:variant>
      <vt:variant>
        <vt:lpwstr>_Toc491345126</vt:lpwstr>
      </vt:variant>
      <vt:variant>
        <vt:i4>1703984</vt:i4>
      </vt:variant>
      <vt:variant>
        <vt:i4>38</vt:i4>
      </vt:variant>
      <vt:variant>
        <vt:i4>0</vt:i4>
      </vt:variant>
      <vt:variant>
        <vt:i4>5</vt:i4>
      </vt:variant>
      <vt:variant>
        <vt:lpwstr/>
      </vt:variant>
      <vt:variant>
        <vt:lpwstr>_Toc491345125</vt:lpwstr>
      </vt:variant>
      <vt:variant>
        <vt:i4>1703984</vt:i4>
      </vt:variant>
      <vt:variant>
        <vt:i4>32</vt:i4>
      </vt:variant>
      <vt:variant>
        <vt:i4>0</vt:i4>
      </vt:variant>
      <vt:variant>
        <vt:i4>5</vt:i4>
      </vt:variant>
      <vt:variant>
        <vt:lpwstr/>
      </vt:variant>
      <vt:variant>
        <vt:lpwstr>_Toc491345124</vt:lpwstr>
      </vt:variant>
      <vt:variant>
        <vt:i4>1703984</vt:i4>
      </vt:variant>
      <vt:variant>
        <vt:i4>26</vt:i4>
      </vt:variant>
      <vt:variant>
        <vt:i4>0</vt:i4>
      </vt:variant>
      <vt:variant>
        <vt:i4>5</vt:i4>
      </vt:variant>
      <vt:variant>
        <vt:lpwstr/>
      </vt:variant>
      <vt:variant>
        <vt:lpwstr>_Toc491345123</vt:lpwstr>
      </vt:variant>
      <vt:variant>
        <vt:i4>1703984</vt:i4>
      </vt:variant>
      <vt:variant>
        <vt:i4>20</vt:i4>
      </vt:variant>
      <vt:variant>
        <vt:i4>0</vt:i4>
      </vt:variant>
      <vt:variant>
        <vt:i4>5</vt:i4>
      </vt:variant>
      <vt:variant>
        <vt:lpwstr/>
      </vt:variant>
      <vt:variant>
        <vt:lpwstr>_Toc491345122</vt:lpwstr>
      </vt:variant>
      <vt:variant>
        <vt:i4>1703984</vt:i4>
      </vt:variant>
      <vt:variant>
        <vt:i4>14</vt:i4>
      </vt:variant>
      <vt:variant>
        <vt:i4>0</vt:i4>
      </vt:variant>
      <vt:variant>
        <vt:i4>5</vt:i4>
      </vt:variant>
      <vt:variant>
        <vt:lpwstr/>
      </vt:variant>
      <vt:variant>
        <vt:lpwstr>_Toc491345121</vt:lpwstr>
      </vt:variant>
      <vt:variant>
        <vt:i4>1703984</vt:i4>
      </vt:variant>
      <vt:variant>
        <vt:i4>8</vt:i4>
      </vt:variant>
      <vt:variant>
        <vt:i4>0</vt:i4>
      </vt:variant>
      <vt:variant>
        <vt:i4>5</vt:i4>
      </vt:variant>
      <vt:variant>
        <vt:lpwstr/>
      </vt:variant>
      <vt:variant>
        <vt:lpwstr>_Toc491345120</vt:lpwstr>
      </vt:variant>
      <vt:variant>
        <vt:i4>1638448</vt:i4>
      </vt:variant>
      <vt:variant>
        <vt:i4>2</vt:i4>
      </vt:variant>
      <vt:variant>
        <vt:i4>0</vt:i4>
      </vt:variant>
      <vt:variant>
        <vt:i4>5</vt:i4>
      </vt:variant>
      <vt:variant>
        <vt:lpwstr/>
      </vt:variant>
      <vt:variant>
        <vt:lpwstr>_Toc491345119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Vencevica</dc:creator>
  <cp:lastModifiedBy>Dzintra Matisone</cp:lastModifiedBy>
  <cp:revision>2</cp:revision>
  <dcterms:created xsi:type="dcterms:W3CDTF">2018-04-20T12:07:00Z</dcterms:created>
  <dcterms:modified xsi:type="dcterms:W3CDTF">2018-04-20T12:07:00Z</dcterms:modified>
</cp:coreProperties>
</file>