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C1D" w:rsidRPr="002B387B" w:rsidRDefault="00A01C1D" w:rsidP="00A01C1D">
      <w:pPr>
        <w:tabs>
          <w:tab w:val="left" w:pos="-24212"/>
        </w:tabs>
        <w:jc w:val="center"/>
        <w:rPr>
          <w:sz w:val="20"/>
          <w:szCs w:val="20"/>
        </w:rPr>
      </w:pPr>
      <w:bookmarkStart w:id="0" w:name="_GoBack"/>
      <w:bookmarkEnd w:id="0"/>
      <w:r w:rsidRPr="00DF5824">
        <w:rPr>
          <w:noProof/>
          <w:sz w:val="20"/>
          <w:szCs w:val="20"/>
        </w:rPr>
        <w:drawing>
          <wp:inline distT="0" distB="0" distL="0" distR="0">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01C1D" w:rsidRPr="002B387B" w:rsidRDefault="00A01C1D" w:rsidP="00A01C1D">
      <w:pPr>
        <w:pStyle w:val="Header"/>
        <w:jc w:val="center"/>
        <w:rPr>
          <w:sz w:val="20"/>
        </w:rPr>
      </w:pPr>
      <w:r w:rsidRPr="002B387B">
        <w:rPr>
          <w:sz w:val="20"/>
        </w:rPr>
        <w:t>LATVIJAS REPUBLIKA</w:t>
      </w:r>
    </w:p>
    <w:p w:rsidR="00A01C1D" w:rsidRPr="002B387B" w:rsidRDefault="00A01C1D" w:rsidP="00A01C1D">
      <w:pPr>
        <w:pStyle w:val="Header"/>
        <w:jc w:val="center"/>
        <w:rPr>
          <w:b/>
          <w:sz w:val="32"/>
          <w:szCs w:val="32"/>
        </w:rPr>
      </w:pPr>
      <w:r w:rsidRPr="002B387B">
        <w:rPr>
          <w:b/>
          <w:sz w:val="32"/>
          <w:szCs w:val="32"/>
        </w:rPr>
        <w:t>DOBELES NOVADA DOME</w:t>
      </w:r>
    </w:p>
    <w:p w:rsidR="00A01C1D" w:rsidRPr="002B387B" w:rsidRDefault="00A01C1D" w:rsidP="00A01C1D">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A01C1D" w:rsidRPr="002B387B" w:rsidRDefault="00A01C1D" w:rsidP="00A01C1D">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A01C1D" w:rsidRDefault="00A01C1D" w:rsidP="00A01C1D">
      <w:pPr>
        <w:pStyle w:val="Default"/>
        <w:jc w:val="center"/>
        <w:rPr>
          <w:b/>
          <w:bCs/>
        </w:rPr>
      </w:pPr>
    </w:p>
    <w:p w:rsidR="00A01C1D" w:rsidRPr="00E7351E" w:rsidRDefault="00A01C1D" w:rsidP="00A01C1D">
      <w:pPr>
        <w:tabs>
          <w:tab w:val="left" w:pos="-24212"/>
        </w:tabs>
        <w:jc w:val="center"/>
        <w:rPr>
          <w:b/>
          <w:lang w:val="en-US"/>
        </w:rPr>
      </w:pPr>
      <w:r w:rsidRPr="00E7351E">
        <w:rPr>
          <w:b/>
          <w:lang w:val="en-US"/>
        </w:rPr>
        <w:t>DOMES SĒDES PROTOKOLS</w:t>
      </w:r>
    </w:p>
    <w:p w:rsidR="00A01C1D" w:rsidRPr="00E7351E" w:rsidRDefault="00A01C1D" w:rsidP="00A01C1D">
      <w:pPr>
        <w:jc w:val="center"/>
        <w:rPr>
          <w:b/>
          <w:bCs/>
        </w:rPr>
      </w:pPr>
      <w:r w:rsidRPr="00E7351E">
        <w:rPr>
          <w:b/>
          <w:bCs/>
        </w:rPr>
        <w:t>Dobelē</w:t>
      </w:r>
    </w:p>
    <w:p w:rsidR="00F76AA7" w:rsidRDefault="00F76AA7" w:rsidP="00A01C1D">
      <w:pPr>
        <w:rPr>
          <w:b/>
          <w:bCs/>
        </w:rPr>
      </w:pPr>
    </w:p>
    <w:p w:rsidR="00A01C1D" w:rsidRPr="00E7351E" w:rsidRDefault="00A01C1D" w:rsidP="00A01C1D">
      <w:pPr>
        <w:rPr>
          <w:b/>
          <w:bCs/>
        </w:rPr>
      </w:pPr>
      <w:r w:rsidRPr="00E7351E">
        <w:rPr>
          <w:b/>
          <w:bCs/>
        </w:rPr>
        <w:t>201</w:t>
      </w:r>
      <w:r w:rsidR="00F76AA7">
        <w:rPr>
          <w:b/>
          <w:bCs/>
        </w:rPr>
        <w:t>9</w:t>
      </w:r>
      <w:r w:rsidRPr="00E7351E">
        <w:rPr>
          <w:b/>
          <w:bCs/>
        </w:rPr>
        <w:t xml:space="preserve">. gada </w:t>
      </w:r>
      <w:r w:rsidR="00B26FAA">
        <w:rPr>
          <w:b/>
          <w:bCs/>
        </w:rPr>
        <w:t>30.</w:t>
      </w:r>
      <w:r w:rsidR="009E6303">
        <w:rPr>
          <w:b/>
          <w:bCs/>
        </w:rPr>
        <w:t> </w:t>
      </w:r>
      <w:r w:rsidR="006F2F8D">
        <w:rPr>
          <w:b/>
          <w:bCs/>
        </w:rPr>
        <w:t>maijā</w:t>
      </w:r>
      <w:r>
        <w:rPr>
          <w:b/>
          <w:bCs/>
        </w:rPr>
        <w:tab/>
      </w:r>
      <w:r>
        <w:rPr>
          <w:b/>
          <w:bCs/>
        </w:rPr>
        <w:tab/>
      </w:r>
      <w:r w:rsidRPr="00E7351E">
        <w:rPr>
          <w:b/>
          <w:bCs/>
        </w:rPr>
        <w:tab/>
      </w:r>
      <w:r w:rsidRPr="00E7351E">
        <w:rPr>
          <w:b/>
          <w:bCs/>
        </w:rPr>
        <w:tab/>
      </w:r>
      <w:r w:rsidRPr="00E7351E">
        <w:rPr>
          <w:b/>
          <w:bCs/>
        </w:rPr>
        <w:tab/>
      </w:r>
      <w:r w:rsidRPr="00E7351E">
        <w:rPr>
          <w:b/>
          <w:bCs/>
        </w:rPr>
        <w:tab/>
      </w:r>
      <w:r w:rsidRPr="00E7351E">
        <w:rPr>
          <w:b/>
          <w:bCs/>
        </w:rPr>
        <w:tab/>
      </w:r>
      <w:r w:rsidRPr="00E7351E">
        <w:rPr>
          <w:b/>
          <w:bCs/>
        </w:rPr>
        <w:tab/>
      </w:r>
      <w:r w:rsidR="00493486">
        <w:rPr>
          <w:b/>
          <w:bCs/>
        </w:rPr>
        <w:tab/>
      </w:r>
      <w:r w:rsidR="00FF5850">
        <w:rPr>
          <w:b/>
          <w:bCs/>
        </w:rPr>
        <w:tab/>
      </w:r>
      <w:r w:rsidR="00F76AA7">
        <w:rPr>
          <w:b/>
          <w:bCs/>
        </w:rPr>
        <w:tab/>
      </w:r>
      <w:r w:rsidR="00C6356B">
        <w:rPr>
          <w:b/>
          <w:bCs/>
        </w:rPr>
        <w:tab/>
      </w:r>
      <w:r w:rsidRPr="00E7351E">
        <w:rPr>
          <w:b/>
          <w:bCs/>
        </w:rPr>
        <w:t>Nr.</w:t>
      </w:r>
      <w:r w:rsidR="00B26FAA">
        <w:rPr>
          <w:b/>
          <w:bCs/>
        </w:rPr>
        <w:t>6</w:t>
      </w:r>
    </w:p>
    <w:p w:rsidR="00A01C1D" w:rsidRDefault="00A01C1D" w:rsidP="00A01C1D"/>
    <w:p w:rsidR="00A01C1D" w:rsidRPr="00E7351E" w:rsidRDefault="00A01C1D" w:rsidP="00C012F7">
      <w:r w:rsidRPr="00E7351E">
        <w:t>Sēde sasaukta plkst. 1</w:t>
      </w:r>
      <w:r>
        <w:t>4</w:t>
      </w:r>
      <w:r w:rsidRPr="00E7351E">
        <w:t>.00</w:t>
      </w:r>
    </w:p>
    <w:p w:rsidR="00A01C1D" w:rsidRPr="00E7351E" w:rsidRDefault="00A01C1D" w:rsidP="00C012F7">
      <w:r w:rsidRPr="00E7351E">
        <w:t>Sēde atklāta plkst. 1</w:t>
      </w:r>
      <w:r>
        <w:t>4</w:t>
      </w:r>
      <w:r w:rsidRPr="00E7351E">
        <w:t>.0</w:t>
      </w:r>
      <w:r w:rsidR="00B26FAA">
        <w:t>0</w:t>
      </w:r>
    </w:p>
    <w:p w:rsidR="00A01C1D" w:rsidRDefault="00A01C1D" w:rsidP="00C012F7">
      <w:pPr>
        <w:rPr>
          <w:b/>
        </w:rPr>
      </w:pPr>
    </w:p>
    <w:p w:rsidR="009E6303" w:rsidRPr="00E7351E" w:rsidRDefault="009E6303" w:rsidP="00C012F7">
      <w:pPr>
        <w:rPr>
          <w:b/>
        </w:rPr>
      </w:pPr>
    </w:p>
    <w:p w:rsidR="00A01C1D" w:rsidRPr="00E7351E" w:rsidRDefault="00A01C1D" w:rsidP="00C012F7">
      <w:r w:rsidRPr="00E7351E">
        <w:t>Sēdi vada:</w:t>
      </w:r>
      <w:r w:rsidRPr="00E7351E">
        <w:tab/>
        <w:t>novada domes priekšsēdētāj</w:t>
      </w:r>
      <w:r w:rsidR="00B6313A">
        <w:t>s</w:t>
      </w:r>
      <w:r w:rsidR="007C2769">
        <w:t xml:space="preserve"> </w:t>
      </w:r>
      <w:r w:rsidR="009E6303">
        <w:t>ANDREJS SPRIDZĀNS</w:t>
      </w:r>
    </w:p>
    <w:p w:rsidR="00C3169D" w:rsidRDefault="00C3169D" w:rsidP="00C012F7"/>
    <w:p w:rsidR="00A01C1D" w:rsidRPr="00E7351E" w:rsidRDefault="00A01C1D" w:rsidP="00C012F7">
      <w:r w:rsidRPr="00E7351E">
        <w:t>Protokolē:</w:t>
      </w:r>
      <w:r w:rsidRPr="00E7351E">
        <w:tab/>
        <w:t>sēžu protokolu vadītāja DACE RITERFELTE</w:t>
      </w:r>
    </w:p>
    <w:p w:rsidR="00A01C1D" w:rsidRDefault="00A01C1D" w:rsidP="00C012F7">
      <w:pPr>
        <w:rPr>
          <w:b/>
        </w:rPr>
      </w:pPr>
    </w:p>
    <w:p w:rsidR="009E6303" w:rsidRPr="00E7351E" w:rsidRDefault="009E6303" w:rsidP="00C012F7">
      <w:pPr>
        <w:rPr>
          <w:b/>
        </w:rPr>
      </w:pPr>
    </w:p>
    <w:p w:rsidR="00A01C1D" w:rsidRPr="00E7351E" w:rsidRDefault="00A01C1D" w:rsidP="00C012F7">
      <w:pPr>
        <w:jc w:val="both"/>
        <w:rPr>
          <w:bCs/>
          <w:color w:val="000000"/>
          <w:lang w:eastAsia="et-EE"/>
        </w:rPr>
      </w:pPr>
      <w:r w:rsidRPr="00E7351E">
        <w:rPr>
          <w:b/>
          <w:bCs/>
          <w:color w:val="000000"/>
        </w:rPr>
        <w:t>Sēdē piedalās deputāti:</w:t>
      </w:r>
      <w:r w:rsidRPr="00E7351E">
        <w:rPr>
          <w:bCs/>
          <w:color w:val="000000"/>
          <w:lang w:eastAsia="et-EE"/>
        </w:rPr>
        <w:t xml:space="preserve"> IMANTS AUDERS, IVARS CIMERMANIS</w:t>
      </w:r>
      <w:r>
        <w:rPr>
          <w:bCs/>
          <w:color w:val="000000"/>
          <w:lang w:eastAsia="et-EE"/>
        </w:rPr>
        <w:t xml:space="preserve">, </w:t>
      </w:r>
      <w:r w:rsidR="00C66462" w:rsidRPr="00E7351E">
        <w:rPr>
          <w:bCs/>
          <w:color w:val="000000"/>
          <w:lang w:eastAsia="et-EE"/>
        </w:rPr>
        <w:t>ALDIS CĪRULIS</w:t>
      </w:r>
      <w:r w:rsidR="00C66462">
        <w:rPr>
          <w:bCs/>
          <w:color w:val="000000"/>
          <w:lang w:eastAsia="et-EE"/>
        </w:rPr>
        <w:t xml:space="preserve">, </w:t>
      </w:r>
      <w:r w:rsidR="00B26FAA" w:rsidRPr="00E7351E">
        <w:rPr>
          <w:bCs/>
          <w:color w:val="000000"/>
          <w:lang w:eastAsia="et-EE"/>
        </w:rPr>
        <w:t>SARMĪTE DUDE</w:t>
      </w:r>
      <w:r w:rsidR="00B26FAA">
        <w:rPr>
          <w:bCs/>
          <w:color w:val="000000"/>
          <w:lang w:eastAsia="et-EE"/>
        </w:rPr>
        <w:t xml:space="preserve">, </w:t>
      </w:r>
      <w:r w:rsidR="00150A16" w:rsidRPr="00E7351E">
        <w:rPr>
          <w:bCs/>
          <w:color w:val="000000"/>
          <w:lang w:eastAsia="et-EE"/>
        </w:rPr>
        <w:t>VIKTORS EIHMANIS</w:t>
      </w:r>
      <w:r w:rsidR="00150A16">
        <w:rPr>
          <w:bCs/>
          <w:color w:val="000000"/>
          <w:lang w:eastAsia="et-EE"/>
        </w:rPr>
        <w:t xml:space="preserve">, </w:t>
      </w:r>
      <w:r w:rsidRPr="00E7351E">
        <w:rPr>
          <w:bCs/>
          <w:color w:val="000000"/>
          <w:lang w:eastAsia="et-EE"/>
        </w:rPr>
        <w:t>AGITA JANSONE</w:t>
      </w:r>
      <w:r>
        <w:rPr>
          <w:bCs/>
          <w:color w:val="000000"/>
          <w:lang w:eastAsia="et-EE"/>
        </w:rPr>
        <w:t xml:space="preserve">, </w:t>
      </w:r>
      <w:r w:rsidR="00F76AA7">
        <w:rPr>
          <w:bCs/>
          <w:color w:val="000000"/>
          <w:lang w:eastAsia="et-EE"/>
        </w:rPr>
        <w:t xml:space="preserve">EDĪTE KAUFMANE, </w:t>
      </w:r>
      <w:r w:rsidRPr="00E7351E">
        <w:rPr>
          <w:bCs/>
          <w:color w:val="000000"/>
          <w:lang w:eastAsia="et-EE"/>
        </w:rPr>
        <w:t xml:space="preserve">EDGARS LAIMIŅŠ, </w:t>
      </w:r>
      <w:r w:rsidR="00150A16" w:rsidRPr="00E7351E">
        <w:rPr>
          <w:bCs/>
          <w:color w:val="000000"/>
          <w:lang w:eastAsia="et-EE"/>
        </w:rPr>
        <w:t>BAIBA LUCAUA-MAKALISTERE</w:t>
      </w:r>
      <w:r w:rsidR="00150A16">
        <w:rPr>
          <w:bCs/>
          <w:color w:val="000000"/>
          <w:lang w:eastAsia="et-EE"/>
        </w:rPr>
        <w:t>,</w:t>
      </w:r>
      <w:r w:rsidR="00150A16" w:rsidRPr="00E7351E">
        <w:rPr>
          <w:bCs/>
          <w:color w:val="000000"/>
          <w:lang w:eastAsia="et-EE"/>
        </w:rPr>
        <w:t xml:space="preserve"> </w:t>
      </w:r>
      <w:r w:rsidR="00493486" w:rsidRPr="00E7351E">
        <w:rPr>
          <w:bCs/>
          <w:color w:val="000000"/>
          <w:lang w:eastAsia="et-EE"/>
        </w:rPr>
        <w:t>KASPARS ĻAKSA</w:t>
      </w:r>
      <w:r>
        <w:rPr>
          <w:bCs/>
          <w:color w:val="000000"/>
          <w:lang w:eastAsia="et-EE"/>
        </w:rPr>
        <w:t>,</w:t>
      </w:r>
      <w:r w:rsidRPr="00E7351E">
        <w:rPr>
          <w:bCs/>
          <w:color w:val="000000"/>
          <w:lang w:eastAsia="et-EE"/>
        </w:rPr>
        <w:t xml:space="preserve"> </w:t>
      </w:r>
      <w:r w:rsidR="000E7B6D" w:rsidRPr="00E7351E">
        <w:rPr>
          <w:bCs/>
          <w:color w:val="000000"/>
          <w:lang w:eastAsia="et-EE"/>
        </w:rPr>
        <w:t>INITA NEIMANE</w:t>
      </w:r>
      <w:r w:rsidR="000E7B6D">
        <w:rPr>
          <w:bCs/>
          <w:color w:val="000000"/>
          <w:lang w:eastAsia="et-EE"/>
        </w:rPr>
        <w:t xml:space="preserve">, </w:t>
      </w:r>
      <w:r w:rsidRPr="00E7351E">
        <w:rPr>
          <w:bCs/>
          <w:color w:val="000000"/>
          <w:lang w:eastAsia="et-EE"/>
        </w:rPr>
        <w:t xml:space="preserve">SANITA OLŠEVSKA, </w:t>
      </w:r>
      <w:r w:rsidR="00B26FAA" w:rsidRPr="00E7351E">
        <w:rPr>
          <w:bCs/>
          <w:color w:val="000000"/>
          <w:lang w:eastAsia="et-EE"/>
        </w:rPr>
        <w:t>GUNTIS SAFRANOVIČS</w:t>
      </w:r>
      <w:r w:rsidR="00B26FAA">
        <w:rPr>
          <w:bCs/>
          <w:color w:val="000000"/>
          <w:lang w:eastAsia="et-EE"/>
        </w:rPr>
        <w:t xml:space="preserve">, </w:t>
      </w:r>
      <w:r w:rsidRPr="00E7351E">
        <w:rPr>
          <w:bCs/>
          <w:color w:val="000000"/>
          <w:lang w:eastAsia="et-EE"/>
        </w:rPr>
        <w:t>NORMUNDS SMILTNIEKS</w:t>
      </w:r>
      <w:r w:rsidR="009E6303">
        <w:rPr>
          <w:bCs/>
          <w:color w:val="000000"/>
          <w:lang w:eastAsia="et-EE"/>
        </w:rPr>
        <w:t>,</w:t>
      </w:r>
      <w:r w:rsidRPr="00E7351E">
        <w:rPr>
          <w:bCs/>
          <w:color w:val="000000"/>
          <w:lang w:eastAsia="et-EE"/>
        </w:rPr>
        <w:t xml:space="preserve"> </w:t>
      </w:r>
      <w:r w:rsidR="009E6303" w:rsidRPr="00E7351E">
        <w:rPr>
          <w:bCs/>
          <w:color w:val="000000"/>
          <w:lang w:eastAsia="et-EE"/>
        </w:rPr>
        <w:t>ANDREJS SPRIDZĀNS</w:t>
      </w:r>
    </w:p>
    <w:p w:rsidR="00A01C1D" w:rsidRDefault="00A01C1D" w:rsidP="00C012F7">
      <w:pPr>
        <w:jc w:val="both"/>
        <w:rPr>
          <w:b/>
          <w:bCs/>
          <w:color w:val="000000"/>
        </w:rPr>
      </w:pPr>
    </w:p>
    <w:p w:rsidR="00A01C1D" w:rsidRDefault="00A01C1D" w:rsidP="00C012F7">
      <w:pPr>
        <w:jc w:val="both"/>
        <w:rPr>
          <w:bCs/>
          <w:color w:val="000000"/>
          <w:lang w:eastAsia="et-EE"/>
        </w:rPr>
      </w:pPr>
      <w:r w:rsidRPr="00E7351E">
        <w:rPr>
          <w:b/>
          <w:bCs/>
          <w:color w:val="000000"/>
        </w:rPr>
        <w:t>Sēdē nepiedalās deputāti:</w:t>
      </w:r>
      <w:r>
        <w:rPr>
          <w:bCs/>
          <w:color w:val="000000"/>
          <w:lang w:eastAsia="et-EE"/>
        </w:rPr>
        <w:t xml:space="preserve"> </w:t>
      </w:r>
      <w:r w:rsidR="00B26FAA" w:rsidRPr="00E7351E">
        <w:rPr>
          <w:bCs/>
          <w:color w:val="000000"/>
          <w:lang w:eastAsia="et-EE"/>
        </w:rPr>
        <w:t>EDGARS GAIGALIS</w:t>
      </w:r>
      <w:r w:rsidR="00B26FAA">
        <w:rPr>
          <w:bCs/>
          <w:color w:val="000000"/>
          <w:lang w:eastAsia="et-EE"/>
        </w:rPr>
        <w:t xml:space="preserve"> </w:t>
      </w:r>
      <w:r w:rsidR="007C2769">
        <w:rPr>
          <w:bCs/>
          <w:color w:val="000000"/>
          <w:lang w:eastAsia="et-EE"/>
        </w:rPr>
        <w:t xml:space="preserve">- </w:t>
      </w:r>
      <w:r w:rsidRPr="00E7351E">
        <w:rPr>
          <w:bCs/>
          <w:color w:val="000000"/>
          <w:lang w:eastAsia="et-EE"/>
        </w:rPr>
        <w:t xml:space="preserve">iemesls: </w:t>
      </w:r>
      <w:r w:rsidR="00B26FAA">
        <w:rPr>
          <w:bCs/>
          <w:color w:val="000000"/>
          <w:lang w:eastAsia="et-EE"/>
        </w:rPr>
        <w:t>NBS ZS mācības</w:t>
      </w:r>
      <w:r w:rsidR="000E7B6D">
        <w:rPr>
          <w:bCs/>
          <w:color w:val="000000"/>
          <w:lang w:eastAsia="et-EE"/>
        </w:rPr>
        <w:t>,</w:t>
      </w:r>
      <w:r w:rsidR="000E7B6D" w:rsidRPr="000E7B6D">
        <w:rPr>
          <w:bCs/>
          <w:color w:val="000000"/>
          <w:lang w:eastAsia="et-EE"/>
        </w:rPr>
        <w:t xml:space="preserve"> </w:t>
      </w:r>
      <w:r w:rsidR="00B26FAA" w:rsidRPr="00E7351E">
        <w:rPr>
          <w:bCs/>
          <w:color w:val="000000"/>
          <w:lang w:eastAsia="et-EE"/>
        </w:rPr>
        <w:t>AINĀRS MEIERS</w:t>
      </w:r>
      <w:r w:rsidR="00B26FAA">
        <w:rPr>
          <w:bCs/>
          <w:color w:val="000000"/>
          <w:lang w:eastAsia="et-EE"/>
        </w:rPr>
        <w:t xml:space="preserve"> </w:t>
      </w:r>
      <w:r w:rsidR="000E7B6D">
        <w:rPr>
          <w:bCs/>
          <w:color w:val="000000"/>
          <w:lang w:eastAsia="et-EE"/>
        </w:rPr>
        <w:t xml:space="preserve">- </w:t>
      </w:r>
      <w:r w:rsidR="00B26FAA">
        <w:rPr>
          <w:bCs/>
          <w:color w:val="000000"/>
          <w:lang w:eastAsia="et-EE"/>
        </w:rPr>
        <w:t>cit</w:t>
      </w:r>
      <w:r w:rsidR="006F2F8D">
        <w:rPr>
          <w:bCs/>
          <w:color w:val="000000"/>
          <w:lang w:eastAsia="et-EE"/>
        </w:rPr>
        <w:t>u</w:t>
      </w:r>
      <w:r w:rsidR="00B26FAA">
        <w:rPr>
          <w:bCs/>
          <w:color w:val="000000"/>
          <w:lang w:eastAsia="et-EE"/>
        </w:rPr>
        <w:t xml:space="preserve"> attaisnojoš</w:t>
      </w:r>
      <w:r w:rsidR="006F2F8D">
        <w:rPr>
          <w:bCs/>
          <w:color w:val="000000"/>
          <w:lang w:eastAsia="et-EE"/>
        </w:rPr>
        <w:t>u iemeslu dēļ</w:t>
      </w:r>
    </w:p>
    <w:p w:rsidR="00A01C1D" w:rsidRDefault="00A01C1D" w:rsidP="00C012F7">
      <w:pPr>
        <w:jc w:val="both"/>
        <w:rPr>
          <w:bCs/>
          <w:color w:val="000000"/>
          <w:lang w:eastAsia="et-EE"/>
        </w:rPr>
      </w:pPr>
    </w:p>
    <w:p w:rsidR="00AA4DA0" w:rsidRDefault="00AA4DA0" w:rsidP="00C012F7">
      <w:pPr>
        <w:jc w:val="both"/>
        <w:rPr>
          <w:bCs/>
          <w:color w:val="000000"/>
          <w:lang w:eastAsia="et-EE"/>
        </w:rPr>
      </w:pPr>
    </w:p>
    <w:p w:rsidR="00F1585B" w:rsidRDefault="00A01C1D" w:rsidP="00C012F7">
      <w:pPr>
        <w:jc w:val="both"/>
        <w:rPr>
          <w:bCs/>
          <w:lang w:eastAsia="et-EE"/>
        </w:rPr>
      </w:pPr>
      <w:r>
        <w:rPr>
          <w:bCs/>
          <w:color w:val="000000"/>
          <w:lang w:eastAsia="et-EE"/>
        </w:rPr>
        <w:t>S</w:t>
      </w:r>
      <w:r w:rsidRPr="00E7351E">
        <w:rPr>
          <w:b/>
          <w:bCs/>
          <w:color w:val="000000"/>
          <w:lang w:eastAsia="et-EE"/>
        </w:rPr>
        <w:t>ēdē piedalās</w:t>
      </w:r>
      <w:r w:rsidRPr="00E7351E">
        <w:rPr>
          <w:bCs/>
          <w:color w:val="000000"/>
          <w:lang w:eastAsia="et-EE"/>
        </w:rPr>
        <w:t xml:space="preserve"> </w:t>
      </w:r>
      <w:r w:rsidRPr="00E7351E">
        <w:rPr>
          <w:b/>
          <w:bCs/>
          <w:color w:val="000000"/>
          <w:lang w:eastAsia="et-EE"/>
        </w:rPr>
        <w:t>pašvaldības administrācijas un iestāžu darbinieki</w:t>
      </w:r>
      <w:r w:rsidRPr="00E7351E">
        <w:rPr>
          <w:bCs/>
          <w:color w:val="000000"/>
          <w:lang w:eastAsia="et-EE"/>
        </w:rPr>
        <w:t>:</w:t>
      </w:r>
      <w:r>
        <w:rPr>
          <w:bCs/>
          <w:color w:val="000000"/>
          <w:lang w:eastAsia="et-EE"/>
        </w:rPr>
        <w:t xml:space="preserve"> izpilddirektors </w:t>
      </w:r>
      <w:r w:rsidRPr="00C121A0">
        <w:rPr>
          <w:bCs/>
          <w:color w:val="000000"/>
          <w:lang w:eastAsia="et-EE"/>
        </w:rPr>
        <w:t>AGRIS VILKS,</w:t>
      </w:r>
      <w:r>
        <w:rPr>
          <w:bCs/>
          <w:color w:val="000000"/>
          <w:lang w:eastAsia="et-EE"/>
        </w:rPr>
        <w:t xml:space="preserve"> </w:t>
      </w:r>
      <w:r w:rsidR="008E72B9">
        <w:rPr>
          <w:bCs/>
          <w:color w:val="000000"/>
          <w:lang w:eastAsia="et-EE"/>
        </w:rPr>
        <w:t xml:space="preserve">izpilddirektora vietnieks GUNĀRS KURLOVIČS, </w:t>
      </w:r>
      <w:r w:rsidR="002E79DF">
        <w:rPr>
          <w:bCs/>
          <w:color w:val="000000"/>
          <w:lang w:eastAsia="et-EE"/>
        </w:rPr>
        <w:t xml:space="preserve">Administratīvās nodaļas vadītāja IRĒNA EIDMANE, </w:t>
      </w:r>
      <w:r w:rsidR="00C3169D">
        <w:rPr>
          <w:bCs/>
          <w:color w:val="000000"/>
          <w:lang w:eastAsia="et-EE"/>
        </w:rPr>
        <w:t xml:space="preserve">vecākā konsultante DZINTRA MATISONE, </w:t>
      </w:r>
      <w:r w:rsidR="009E6303" w:rsidRPr="00C121A0">
        <w:rPr>
          <w:bCs/>
          <w:color w:val="000000"/>
          <w:lang w:eastAsia="et-EE"/>
        </w:rPr>
        <w:t xml:space="preserve">Finanšu un grāmatvedības nodaļas </w:t>
      </w:r>
      <w:proofErr w:type="spellStart"/>
      <w:r w:rsidR="009E6303">
        <w:rPr>
          <w:bCs/>
          <w:color w:val="000000"/>
          <w:lang w:eastAsia="et-EE"/>
        </w:rPr>
        <w:t>vadītājsa</w:t>
      </w:r>
      <w:proofErr w:type="spellEnd"/>
      <w:r w:rsidR="009E6303">
        <w:rPr>
          <w:bCs/>
          <w:color w:val="000000"/>
          <w:lang w:eastAsia="et-EE"/>
        </w:rPr>
        <w:t xml:space="preserve"> JOLANTA KALNIŅA, </w:t>
      </w:r>
      <w:r w:rsidR="008E72B9">
        <w:rPr>
          <w:bCs/>
          <w:lang w:eastAsia="et-EE"/>
        </w:rPr>
        <w:t xml:space="preserve">Juridiskās nodaļas juriste INGUNA PERSIDSKA, </w:t>
      </w:r>
      <w:r w:rsidR="006F2F8D">
        <w:rPr>
          <w:bCs/>
          <w:lang w:eastAsia="et-EE"/>
        </w:rPr>
        <w:t xml:space="preserve">Attīstības un plānošanas nodaļas vadītāja LAILA ŠEREIKO un projektu vadītāja TAIGA GRIBUSTE, </w:t>
      </w:r>
      <w:r w:rsidRPr="00C121A0">
        <w:rPr>
          <w:bCs/>
          <w:lang w:eastAsia="et-EE"/>
        </w:rPr>
        <w:t xml:space="preserve">Nekustamā īpašuma nodaļas vadītāja AUSTRA APSĪTE, Komunālās nodaļas </w:t>
      </w:r>
      <w:r>
        <w:rPr>
          <w:bCs/>
          <w:lang w:eastAsia="et-EE"/>
        </w:rPr>
        <w:t xml:space="preserve">vadītājs DAINIS SIRSONIS, </w:t>
      </w:r>
      <w:r w:rsidR="006F2F8D">
        <w:rPr>
          <w:bCs/>
          <w:lang w:eastAsia="et-EE"/>
        </w:rPr>
        <w:t xml:space="preserve">Izglītības pārvaldes vadītāja MARUTA VAĻKO, </w:t>
      </w:r>
      <w:r w:rsidRPr="00C121A0">
        <w:rPr>
          <w:bCs/>
          <w:lang w:eastAsia="et-EE"/>
        </w:rPr>
        <w:t>datortīklu administrators GINTS DZENIS</w:t>
      </w:r>
    </w:p>
    <w:p w:rsidR="004D4C1B" w:rsidRDefault="004D4C1B" w:rsidP="00C012F7">
      <w:pPr>
        <w:jc w:val="both"/>
        <w:rPr>
          <w:bCs/>
          <w:lang w:eastAsia="et-EE"/>
        </w:rPr>
      </w:pPr>
    </w:p>
    <w:p w:rsidR="00C3169D" w:rsidRPr="00335CB1" w:rsidRDefault="00335CB1" w:rsidP="00C012F7">
      <w:pPr>
        <w:jc w:val="both"/>
        <w:rPr>
          <w:b/>
          <w:bCs/>
          <w:lang w:eastAsia="et-EE"/>
        </w:rPr>
      </w:pPr>
      <w:r w:rsidRPr="00335CB1">
        <w:rPr>
          <w:b/>
          <w:bCs/>
          <w:lang w:eastAsia="et-EE"/>
        </w:rPr>
        <w:t xml:space="preserve">Sēdē piedalās </w:t>
      </w:r>
      <w:r w:rsidRPr="00335CB1">
        <w:rPr>
          <w:bCs/>
          <w:lang w:eastAsia="et-EE"/>
        </w:rPr>
        <w:t xml:space="preserve">Moldovas </w:t>
      </w:r>
      <w:proofErr w:type="spellStart"/>
      <w:r w:rsidRPr="00335CB1">
        <w:rPr>
          <w:bCs/>
          <w:lang w:eastAsia="et-EE"/>
        </w:rPr>
        <w:t>Singerei</w:t>
      </w:r>
      <w:proofErr w:type="spellEnd"/>
      <w:r w:rsidRPr="00335CB1">
        <w:rPr>
          <w:bCs/>
          <w:lang w:eastAsia="et-EE"/>
        </w:rPr>
        <w:t xml:space="preserve"> rajona priekš</w:t>
      </w:r>
      <w:r w:rsidR="00653692">
        <w:rPr>
          <w:bCs/>
          <w:lang w:eastAsia="et-EE"/>
        </w:rPr>
        <w:t>s</w:t>
      </w:r>
      <w:r w:rsidRPr="00335CB1">
        <w:rPr>
          <w:bCs/>
          <w:lang w:eastAsia="et-EE"/>
        </w:rPr>
        <w:t>ēdētāja vietniek</w:t>
      </w:r>
      <w:r>
        <w:rPr>
          <w:bCs/>
          <w:lang w:eastAsia="et-EE"/>
        </w:rPr>
        <w:t xml:space="preserve">s Mihails </w:t>
      </w:r>
      <w:proofErr w:type="spellStart"/>
      <w:r>
        <w:rPr>
          <w:bCs/>
          <w:lang w:eastAsia="et-EE"/>
        </w:rPr>
        <w:t>Byrsan</w:t>
      </w:r>
      <w:proofErr w:type="spellEnd"/>
      <w:r>
        <w:rPr>
          <w:bCs/>
          <w:lang w:eastAsia="et-EE"/>
        </w:rPr>
        <w:t>, laikraksta “Zemgale</w:t>
      </w:r>
      <w:r w:rsidRPr="00335CB1">
        <w:rPr>
          <w:bCs/>
          <w:lang w:eastAsia="et-EE"/>
        </w:rPr>
        <w:t xml:space="preserve">” nodaļas redaktore Baiba </w:t>
      </w:r>
      <w:proofErr w:type="spellStart"/>
      <w:r w:rsidRPr="00335CB1">
        <w:rPr>
          <w:bCs/>
          <w:lang w:eastAsia="et-EE"/>
        </w:rPr>
        <w:t>Pole</w:t>
      </w:r>
      <w:proofErr w:type="spellEnd"/>
    </w:p>
    <w:p w:rsidR="00C3169D" w:rsidRDefault="00C3169D" w:rsidP="00C012F7">
      <w:pPr>
        <w:jc w:val="both"/>
        <w:rPr>
          <w:bCs/>
          <w:lang w:eastAsia="et-EE"/>
        </w:rPr>
      </w:pPr>
    </w:p>
    <w:p w:rsidR="00A01C1D" w:rsidRPr="00E7351E" w:rsidRDefault="00A01C1D" w:rsidP="00C012F7">
      <w:pPr>
        <w:jc w:val="both"/>
        <w:rPr>
          <w:color w:val="000000"/>
          <w:lang w:eastAsia="et-EE"/>
        </w:rPr>
      </w:pPr>
      <w:r w:rsidRPr="00E7351E">
        <w:rPr>
          <w:color w:val="000000"/>
          <w:lang w:eastAsia="et-EE"/>
        </w:rPr>
        <w:t xml:space="preserve">Sēdes vadītājs </w:t>
      </w:r>
      <w:r w:rsidR="009E6303">
        <w:t>ANDREJS SPRIDZĀNS</w:t>
      </w:r>
      <w:r w:rsidR="007A06CA">
        <w:rPr>
          <w:color w:val="000000"/>
          <w:lang w:eastAsia="et-EE"/>
        </w:rPr>
        <w:t xml:space="preserve"> </w:t>
      </w:r>
      <w:r w:rsidR="00150A16">
        <w:rPr>
          <w:color w:val="000000"/>
          <w:lang w:eastAsia="et-EE"/>
        </w:rPr>
        <w:t>uz</w:t>
      </w:r>
      <w:r w:rsidRPr="00E7351E">
        <w:rPr>
          <w:color w:val="000000"/>
          <w:lang w:eastAsia="et-EE"/>
        </w:rPr>
        <w:t>aicina deputātus reģistrēties balsošanas sistēmā.</w:t>
      </w:r>
    </w:p>
    <w:p w:rsidR="00D034E9" w:rsidRDefault="00D034E9" w:rsidP="00D034E9">
      <w:pPr>
        <w:jc w:val="both"/>
        <w:rPr>
          <w:color w:val="000000"/>
          <w:lang w:eastAsia="et-EE"/>
        </w:rPr>
      </w:pPr>
    </w:p>
    <w:p w:rsidR="00D034E9" w:rsidRPr="00E7351E" w:rsidRDefault="00D034E9" w:rsidP="00D034E9">
      <w:pPr>
        <w:jc w:val="both"/>
        <w:rPr>
          <w:color w:val="000000"/>
          <w:lang w:eastAsia="et-EE"/>
        </w:rPr>
      </w:pPr>
      <w:r w:rsidRPr="00E7351E">
        <w:rPr>
          <w:color w:val="000000"/>
          <w:lang w:eastAsia="et-EE"/>
        </w:rPr>
        <w:t>Notiek reģistrācija.</w:t>
      </w:r>
    </w:p>
    <w:p w:rsidR="00D034E9" w:rsidRDefault="00D034E9" w:rsidP="00D034E9">
      <w:pPr>
        <w:jc w:val="both"/>
        <w:rPr>
          <w:color w:val="000000"/>
          <w:lang w:eastAsia="et-EE"/>
        </w:rPr>
      </w:pPr>
    </w:p>
    <w:p w:rsidR="00767A16" w:rsidRDefault="00D034E9" w:rsidP="00D034E9">
      <w:pPr>
        <w:tabs>
          <w:tab w:val="left" w:pos="-22052"/>
        </w:tabs>
        <w:jc w:val="both"/>
        <w:rPr>
          <w:bCs/>
          <w:color w:val="000000"/>
        </w:rPr>
      </w:pPr>
      <w:r w:rsidRPr="00F61B26">
        <w:rPr>
          <w:color w:val="000000"/>
          <w:lang w:eastAsia="et-EE"/>
        </w:rPr>
        <w:t xml:space="preserve">ANDREJS SPRIDZĀNS </w:t>
      </w:r>
      <w:r>
        <w:rPr>
          <w:color w:val="000000"/>
          <w:lang w:eastAsia="et-EE"/>
        </w:rPr>
        <w:t xml:space="preserve">ierosina iekļaut sēdes darba kārtībā papildu jautājumu </w:t>
      </w:r>
      <w:r w:rsidRPr="003D537D">
        <w:rPr>
          <w:color w:val="000000"/>
          <w:lang w:eastAsia="et-EE"/>
        </w:rPr>
        <w:t>“</w:t>
      </w:r>
      <w:r w:rsidR="00767A16" w:rsidRPr="00B26FAA">
        <w:rPr>
          <w:bCs/>
        </w:rPr>
        <w:t>Par Dobeles novada paš</w:t>
      </w:r>
      <w:r w:rsidR="00767A16">
        <w:rPr>
          <w:bCs/>
        </w:rPr>
        <w:t>valdības Goda zīmes piešķiršanu</w:t>
      </w:r>
      <w:r w:rsidRPr="003D537D">
        <w:rPr>
          <w:bCs/>
          <w:color w:val="000000"/>
        </w:rPr>
        <w:t>”</w:t>
      </w:r>
      <w:r w:rsidR="00767A16">
        <w:rPr>
          <w:bCs/>
          <w:color w:val="000000"/>
        </w:rPr>
        <w:t>.</w:t>
      </w:r>
    </w:p>
    <w:p w:rsidR="00767A16" w:rsidRDefault="00767A16" w:rsidP="00D034E9">
      <w:pPr>
        <w:jc w:val="both"/>
        <w:rPr>
          <w:color w:val="000000"/>
          <w:lang w:eastAsia="et-EE"/>
        </w:rPr>
      </w:pPr>
    </w:p>
    <w:p w:rsidR="00D034E9" w:rsidRDefault="00D034E9" w:rsidP="00D034E9">
      <w:pPr>
        <w:jc w:val="both"/>
        <w:rPr>
          <w:color w:val="000000"/>
          <w:lang w:eastAsia="et-EE"/>
        </w:rPr>
      </w:pPr>
      <w:r>
        <w:rPr>
          <w:color w:val="000000"/>
          <w:lang w:eastAsia="et-EE"/>
        </w:rPr>
        <w:t>Deputāti priekšlikumu atbalsta.</w:t>
      </w:r>
    </w:p>
    <w:p w:rsidR="00D034E9" w:rsidRDefault="00D034E9" w:rsidP="00D034E9">
      <w:pPr>
        <w:jc w:val="both"/>
        <w:rPr>
          <w:color w:val="000000"/>
          <w:lang w:eastAsia="et-EE"/>
        </w:rPr>
      </w:pPr>
    </w:p>
    <w:p w:rsidR="00D034E9" w:rsidRDefault="00D034E9" w:rsidP="00D034E9">
      <w:pPr>
        <w:jc w:val="both"/>
        <w:rPr>
          <w:color w:val="000000"/>
          <w:lang w:eastAsia="et-EE"/>
        </w:rPr>
      </w:pPr>
      <w:r w:rsidRPr="00F61B26">
        <w:rPr>
          <w:color w:val="000000"/>
          <w:lang w:eastAsia="et-EE"/>
        </w:rPr>
        <w:lastRenderedPageBreak/>
        <w:t xml:space="preserve">Sēdes vadītājs ANDREJS SPRIDZĀNS </w:t>
      </w:r>
      <w:r>
        <w:rPr>
          <w:color w:val="000000"/>
          <w:lang w:eastAsia="et-EE"/>
        </w:rPr>
        <w:t xml:space="preserve">ierosina balsot par papildu jautājuma </w:t>
      </w:r>
      <w:r w:rsidRPr="003D537D">
        <w:rPr>
          <w:color w:val="000000"/>
          <w:lang w:eastAsia="et-EE"/>
        </w:rPr>
        <w:t>“</w:t>
      </w:r>
      <w:r w:rsidRPr="00B26FAA">
        <w:rPr>
          <w:bCs/>
        </w:rPr>
        <w:t>Par Dobeles novada paš</w:t>
      </w:r>
      <w:r>
        <w:rPr>
          <w:bCs/>
        </w:rPr>
        <w:t>valdības Goda zīmes piešķiršanu</w:t>
      </w:r>
      <w:r w:rsidRPr="003D537D">
        <w:rPr>
          <w:bCs/>
          <w:color w:val="000000"/>
        </w:rPr>
        <w:t>”</w:t>
      </w:r>
      <w:r>
        <w:rPr>
          <w:color w:val="000000"/>
          <w:lang w:eastAsia="et-EE"/>
        </w:rPr>
        <w:t xml:space="preserve"> iekļaušanu sēdes darba kārtībā.</w:t>
      </w:r>
    </w:p>
    <w:p w:rsidR="00767A16" w:rsidRDefault="00767A16" w:rsidP="00D034E9">
      <w:pPr>
        <w:jc w:val="both"/>
        <w:rPr>
          <w:rFonts w:eastAsia="Lucida Sans Unicode"/>
          <w:kern w:val="1"/>
          <w:szCs w:val="20"/>
        </w:rPr>
      </w:pPr>
    </w:p>
    <w:p w:rsidR="00D034E9" w:rsidRDefault="00D034E9" w:rsidP="00D034E9">
      <w:pPr>
        <w:jc w:val="both"/>
        <w:rPr>
          <w:color w:val="000000"/>
          <w:lang w:eastAsia="et-EE"/>
        </w:rPr>
      </w:pPr>
      <w:r w:rsidRPr="002B2ABE">
        <w:rPr>
          <w:rFonts w:eastAsia="Lucida Sans Unicode"/>
          <w:kern w:val="1"/>
          <w:szCs w:val="20"/>
        </w:rPr>
        <w:t xml:space="preserve">Dobeles novada dome </w:t>
      </w:r>
      <w:r w:rsidRPr="002B2ABE">
        <w:t>ar</w:t>
      </w:r>
      <w:r w:rsidRPr="002B2ABE">
        <w:rPr>
          <w:color w:val="000000"/>
        </w:rPr>
        <w:t xml:space="preserve"> </w:t>
      </w:r>
      <w:r w:rsidRPr="002B2ABE">
        <w:rPr>
          <w:b/>
          <w:color w:val="000000"/>
        </w:rPr>
        <w:t>1</w:t>
      </w:r>
      <w:r>
        <w:rPr>
          <w:b/>
          <w:color w:val="000000"/>
        </w:rPr>
        <w:t>5</w:t>
      </w:r>
      <w:r w:rsidRPr="002B2ABE">
        <w:rPr>
          <w:b/>
          <w:color w:val="000000"/>
        </w:rPr>
        <w:t xml:space="preserve"> balsīm</w:t>
      </w:r>
      <w:r w:rsidRPr="002B2ABE">
        <w:rPr>
          <w:color w:val="000000"/>
        </w:rPr>
        <w:t xml:space="preserve"> </w:t>
      </w:r>
      <w:r w:rsidRPr="002B2ABE">
        <w:rPr>
          <w:b/>
          <w:bCs/>
          <w:color w:val="000000"/>
          <w:lang w:eastAsia="et-EE"/>
        </w:rPr>
        <w:t xml:space="preserve">PAR </w:t>
      </w:r>
      <w:r w:rsidRPr="006474C6">
        <w:rPr>
          <w:color w:val="000000"/>
          <w:lang w:eastAsia="et-EE"/>
        </w:rPr>
        <w:t>(</w:t>
      </w:r>
      <w:r w:rsidR="00B82FF0">
        <w:rPr>
          <w:color w:val="000000"/>
          <w:lang w:eastAsia="et-EE"/>
        </w:rPr>
        <w:t xml:space="preserve">I. AUDERS, </w:t>
      </w:r>
      <w:r w:rsidRPr="006474C6">
        <w:rPr>
          <w:bCs/>
          <w:color w:val="000000"/>
          <w:lang w:eastAsia="et-EE"/>
        </w:rPr>
        <w:t>I</w:t>
      </w:r>
      <w:r>
        <w:rPr>
          <w:bCs/>
          <w:color w:val="000000"/>
          <w:lang w:eastAsia="et-EE"/>
        </w:rPr>
        <w:t>. </w:t>
      </w:r>
      <w:r w:rsidRPr="00B82FF0">
        <w:rPr>
          <w:bCs/>
          <w:color w:val="000000"/>
          <w:lang w:eastAsia="et-EE"/>
        </w:rPr>
        <w:t xml:space="preserve">CIMERMANIS, A. CĪRULIS, S. DUDE, </w:t>
      </w:r>
      <w:r w:rsidR="00B82FF0" w:rsidRPr="00B82FF0">
        <w:rPr>
          <w:bCs/>
          <w:color w:val="000000"/>
          <w:lang w:eastAsia="et-EE"/>
        </w:rPr>
        <w:t xml:space="preserve">V. EIHMANIS, </w:t>
      </w:r>
      <w:r w:rsidRPr="00B82FF0">
        <w:rPr>
          <w:bCs/>
          <w:color w:val="000000"/>
          <w:lang w:eastAsia="et-EE"/>
        </w:rPr>
        <w:t>A. JANSONE, E. KAUFMANE, E. LAIMIŅŠ, B. LUCAUA-MAKALISTERE, K. ĻAKSA, I. NEIMANE, S. OLŠEVSKA, G. SAFRANOVIČS, N. SMILTNIEKS, A. SPRIDZĀNS)</w:t>
      </w:r>
      <w:r w:rsidRPr="00BC7B49">
        <w:rPr>
          <w:color w:val="000000"/>
          <w:lang w:eastAsia="et-EE"/>
        </w:rPr>
        <w:t xml:space="preserve"> </w:t>
      </w:r>
      <w:r w:rsidRPr="002B2ABE">
        <w:rPr>
          <w:b/>
          <w:color w:val="000000"/>
          <w:lang w:eastAsia="et-EE"/>
        </w:rPr>
        <w:t xml:space="preserve">NOLEMJ </w:t>
      </w:r>
      <w:r w:rsidRPr="006B2B0C">
        <w:rPr>
          <w:color w:val="000000"/>
          <w:lang w:eastAsia="et-EE"/>
        </w:rPr>
        <w:t>iekļaut sēdes darba kārtībā papildu jautājumu</w:t>
      </w:r>
      <w:r>
        <w:rPr>
          <w:color w:val="000000"/>
          <w:lang w:eastAsia="et-EE"/>
        </w:rPr>
        <w:t xml:space="preserve"> </w:t>
      </w:r>
      <w:r w:rsidRPr="003D537D">
        <w:rPr>
          <w:color w:val="000000"/>
          <w:lang w:eastAsia="et-EE"/>
        </w:rPr>
        <w:t>“</w:t>
      </w:r>
      <w:r w:rsidRPr="00B26FAA">
        <w:rPr>
          <w:bCs/>
        </w:rPr>
        <w:t>Par Dobeles novada pašvaldības Goda zīmes piešķiršanu</w:t>
      </w:r>
      <w:r w:rsidRPr="003D537D">
        <w:rPr>
          <w:bCs/>
          <w:color w:val="000000"/>
        </w:rPr>
        <w:t>”</w:t>
      </w:r>
      <w:r>
        <w:rPr>
          <w:color w:val="000000"/>
          <w:lang w:eastAsia="et-EE"/>
        </w:rPr>
        <w:t>.</w:t>
      </w:r>
    </w:p>
    <w:p w:rsidR="00D034E9" w:rsidRDefault="00D034E9" w:rsidP="00D034E9">
      <w:pPr>
        <w:jc w:val="both"/>
        <w:rPr>
          <w:color w:val="000000"/>
          <w:lang w:eastAsia="et-EE"/>
        </w:rPr>
      </w:pPr>
    </w:p>
    <w:p w:rsidR="00A01C1D" w:rsidRPr="0070125C" w:rsidRDefault="009E6303" w:rsidP="00150A16">
      <w:pPr>
        <w:pStyle w:val="NoSpacing"/>
        <w:jc w:val="both"/>
        <w:rPr>
          <w:color w:val="000000"/>
          <w:lang w:eastAsia="et-EE"/>
        </w:rPr>
      </w:pPr>
      <w:r>
        <w:t>ANDREJS SPRIDZĀNS</w:t>
      </w:r>
      <w:r w:rsidR="007A06CA">
        <w:rPr>
          <w:color w:val="000000"/>
          <w:lang w:eastAsia="et-EE"/>
        </w:rPr>
        <w:t xml:space="preserve"> </w:t>
      </w:r>
      <w:r w:rsidR="00A01C1D">
        <w:rPr>
          <w:color w:val="000000"/>
          <w:lang w:eastAsia="et-EE"/>
        </w:rPr>
        <w:t>uzaicina s</w:t>
      </w:r>
      <w:r w:rsidR="00A01C1D" w:rsidRPr="0070125C">
        <w:rPr>
          <w:color w:val="000000"/>
          <w:lang w:eastAsia="et-EE"/>
        </w:rPr>
        <w:t>ākt darba kārtības jautājumu izskatīšanu.</w:t>
      </w:r>
    </w:p>
    <w:p w:rsidR="00A01C1D" w:rsidRDefault="00A01C1D" w:rsidP="00A01C1D">
      <w:pPr>
        <w:rPr>
          <w:color w:val="000000"/>
          <w:lang w:eastAsia="et-EE"/>
        </w:rPr>
      </w:pPr>
    </w:p>
    <w:p w:rsidR="00A01C1D" w:rsidRDefault="00A01C1D" w:rsidP="00A01C1D">
      <w:pPr>
        <w:rPr>
          <w:color w:val="000000"/>
          <w:lang w:eastAsia="et-EE"/>
        </w:rPr>
      </w:pPr>
      <w:r w:rsidRPr="00E7351E">
        <w:rPr>
          <w:color w:val="000000"/>
          <w:lang w:eastAsia="et-EE"/>
        </w:rPr>
        <w:t>Darba kārtība:</w:t>
      </w:r>
    </w:p>
    <w:p w:rsidR="00216177" w:rsidRDefault="00216177" w:rsidP="00A01C1D">
      <w:pPr>
        <w:rPr>
          <w:color w:val="000000"/>
          <w:lang w:eastAsia="et-EE"/>
        </w:rPr>
      </w:pPr>
    </w:p>
    <w:tbl>
      <w:tblPr>
        <w:tblW w:w="9640" w:type="dxa"/>
        <w:tblInd w:w="-147" w:type="dxa"/>
        <w:tblLayout w:type="fixed"/>
        <w:tblLook w:val="0000" w:firstRow="0" w:lastRow="0" w:firstColumn="0" w:lastColumn="0" w:noHBand="0" w:noVBand="0"/>
      </w:tblPr>
      <w:tblGrid>
        <w:gridCol w:w="1560"/>
        <w:gridCol w:w="8080"/>
      </w:tblGrid>
      <w:tr w:rsidR="00B26FAA" w:rsidRPr="00B817A7"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26FAA">
            <w:pPr>
              <w:jc w:val="center"/>
              <w:rPr>
                <w:bCs/>
              </w:rPr>
            </w:pPr>
            <w:r w:rsidRPr="001F5334">
              <w:rPr>
                <w:bCs/>
              </w:rPr>
              <w:t>1.</w:t>
            </w:r>
            <w:r w:rsidR="00B82FF0">
              <w:rPr>
                <w:bCs/>
              </w:rPr>
              <w:t>(85/6)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653692">
            <w:pPr>
              <w:pStyle w:val="Default"/>
              <w:jc w:val="both"/>
              <w:rPr>
                <w:bCs/>
              </w:rPr>
            </w:pPr>
            <w:r w:rsidRPr="00B26FAA">
              <w:rPr>
                <w:bCs/>
              </w:rPr>
              <w:t>Par nekustamā īpašuma „Jaunmilleri” Krimūnu pagastā, Dobeles novadā zemes ierīcības projekta apstiprināšanu</w:t>
            </w:r>
          </w:p>
        </w:tc>
      </w:tr>
      <w:tr w:rsidR="00B26FAA" w:rsidRPr="00244D8E"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sidRPr="001F5334">
              <w:rPr>
                <w:bCs/>
              </w:rPr>
              <w:t>2</w:t>
            </w:r>
            <w:r w:rsidR="00B82FF0" w:rsidRPr="001F5334">
              <w:rPr>
                <w:bCs/>
              </w:rPr>
              <w:t>.</w:t>
            </w:r>
            <w:r w:rsidR="00B82FF0">
              <w:rPr>
                <w:bCs/>
              </w:rPr>
              <w:t>(86/6)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 xml:space="preserve">Par nekustamā īpašuma „Nērbuki” Penkules pagastā, Dobeles novadā zemes ierīcības projekta apstiprināšanu </w:t>
            </w:r>
          </w:p>
        </w:tc>
      </w:tr>
      <w:tr w:rsidR="00B26FAA" w:rsidRPr="00B817A7"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sidRPr="001F5334">
              <w:rPr>
                <w:bCs/>
              </w:rPr>
              <w:t>3</w:t>
            </w:r>
            <w:r w:rsidR="00B82FF0" w:rsidRPr="001F5334">
              <w:rPr>
                <w:bCs/>
              </w:rPr>
              <w:t>.</w:t>
            </w:r>
            <w:r w:rsidR="00B82FF0">
              <w:rPr>
                <w:bCs/>
              </w:rPr>
              <w:t>(87/6)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zemes ierīcības projekta apstiprināšanu nekustamo īpašumu „Agra”, „Kaspari” un „Liedagi”  Krimūnu pagastā, Dobeles novadā sadalīšanai un robežu pārkārtošanai</w:t>
            </w:r>
          </w:p>
        </w:tc>
      </w:tr>
      <w:tr w:rsidR="00B26FAA" w:rsidRPr="00B817A7"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sidRPr="001F5334">
              <w:rPr>
                <w:bCs/>
              </w:rPr>
              <w:t>4</w:t>
            </w:r>
            <w:r w:rsidR="00B82FF0" w:rsidRPr="001F5334">
              <w:rPr>
                <w:bCs/>
              </w:rPr>
              <w:t>.</w:t>
            </w:r>
            <w:r w:rsidR="00B82FF0">
              <w:rPr>
                <w:bCs/>
              </w:rPr>
              <w:t>(88/6)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nekustamā īpašuma „Ziņģi” Auru pagastā, Dobeles novadā sadalīšanu</w:t>
            </w:r>
          </w:p>
        </w:tc>
      </w:tr>
      <w:tr w:rsidR="00B26FAA" w:rsidRPr="00B817A7"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sidRPr="001F5334">
              <w:rPr>
                <w:bCs/>
              </w:rPr>
              <w:t>5</w:t>
            </w:r>
            <w:r w:rsidR="00B82FF0" w:rsidRPr="001F5334">
              <w:rPr>
                <w:bCs/>
              </w:rPr>
              <w:t>.</w:t>
            </w:r>
            <w:r w:rsidR="00B82FF0">
              <w:rPr>
                <w:bCs/>
              </w:rPr>
              <w:t>(89/6)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nekustamo īpašumu apvienošanu</w:t>
            </w:r>
          </w:p>
        </w:tc>
      </w:tr>
      <w:tr w:rsidR="00B26FAA" w:rsidRPr="00B817A7"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sidRPr="001F5334">
              <w:rPr>
                <w:bCs/>
              </w:rPr>
              <w:t>6</w:t>
            </w:r>
            <w:r w:rsidR="00B82FF0" w:rsidRPr="001F5334">
              <w:rPr>
                <w:bCs/>
              </w:rPr>
              <w:t>.</w:t>
            </w:r>
            <w:r w:rsidR="00B82FF0">
              <w:rPr>
                <w:bCs/>
              </w:rPr>
              <w:t>(90/6)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zemes lietošanas mērķa noteikšanu</w:t>
            </w:r>
          </w:p>
        </w:tc>
      </w:tr>
      <w:tr w:rsidR="00B26FAA" w:rsidRPr="00B817A7"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Pr>
                <w:bCs/>
              </w:rPr>
              <w:t>7</w:t>
            </w:r>
            <w:r w:rsidR="00B82FF0" w:rsidRPr="001F5334">
              <w:rPr>
                <w:bCs/>
              </w:rPr>
              <w:t>.</w:t>
            </w:r>
            <w:r w:rsidR="00B82FF0">
              <w:rPr>
                <w:bCs/>
              </w:rPr>
              <w:t>(91/6)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Dobeles novada domes 2017. gada 23.</w:t>
            </w:r>
            <w:r w:rsidR="005B0F45">
              <w:rPr>
                <w:bCs/>
              </w:rPr>
              <w:t> </w:t>
            </w:r>
            <w:r w:rsidRPr="00B26FAA">
              <w:rPr>
                <w:bCs/>
              </w:rPr>
              <w:t xml:space="preserve">februāra lēmumu Nr. 30/2 „Par pašvaldības dzīvojamā fonda nodošanu apsaimniekošanā SIA „Dobeles namsaimnieks”” </w:t>
            </w:r>
          </w:p>
        </w:tc>
      </w:tr>
      <w:tr w:rsidR="00B26FAA"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Pr>
                <w:bCs/>
              </w:rPr>
              <w:t>8</w:t>
            </w:r>
            <w:r w:rsidR="00B82FF0" w:rsidRPr="001F5334">
              <w:rPr>
                <w:bCs/>
              </w:rPr>
              <w:t>.</w:t>
            </w:r>
            <w:r w:rsidR="00B82FF0">
              <w:rPr>
                <w:bCs/>
              </w:rPr>
              <w:t>(92/6)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Dobeles novada domes lēmumu atcelšanu</w:t>
            </w:r>
          </w:p>
        </w:tc>
      </w:tr>
      <w:tr w:rsidR="00B26FAA"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Pr>
                <w:bCs/>
              </w:rPr>
              <w:t>9</w:t>
            </w:r>
            <w:r w:rsidR="00B82FF0" w:rsidRPr="001F5334">
              <w:rPr>
                <w:bCs/>
              </w:rPr>
              <w:t>.</w:t>
            </w:r>
            <w:r w:rsidR="00B82FF0">
              <w:rPr>
                <w:bCs/>
              </w:rPr>
              <w:t>(93/6)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pašvaldības nekustamā īpašuma – dzīvokļa Nr. 7 Priežu ielā 13, Gardenē, Auru pagastā, Dobeles novadā atsavināšanu</w:t>
            </w:r>
          </w:p>
        </w:tc>
      </w:tr>
      <w:tr w:rsidR="00B26FAA"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Pr>
                <w:bCs/>
              </w:rPr>
              <w:t>10</w:t>
            </w:r>
            <w:r w:rsidR="00B82FF0" w:rsidRPr="001F5334">
              <w:rPr>
                <w:bCs/>
              </w:rPr>
              <w:t>.</w:t>
            </w:r>
            <w:r w:rsidR="00B82FF0">
              <w:rPr>
                <w:bCs/>
              </w:rPr>
              <w:t>(94/6)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pašvaldības nekustamā īpašuma – dzīvokļa Nr. 2 “Mazčankās”</w:t>
            </w:r>
            <w:r w:rsidR="00B82FF0">
              <w:rPr>
                <w:bCs/>
              </w:rPr>
              <w:t>,</w:t>
            </w:r>
            <w:r w:rsidRPr="00B26FAA">
              <w:rPr>
                <w:bCs/>
              </w:rPr>
              <w:t xml:space="preserve"> Krimūnu pagastā, Dobeles novadā atsavināšanu</w:t>
            </w:r>
          </w:p>
        </w:tc>
      </w:tr>
      <w:tr w:rsidR="00B26FAA"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Pr>
                <w:bCs/>
              </w:rPr>
              <w:t>11</w:t>
            </w:r>
            <w:r w:rsidR="00B82FF0" w:rsidRPr="001F5334">
              <w:rPr>
                <w:bCs/>
              </w:rPr>
              <w:t>.</w:t>
            </w:r>
            <w:r w:rsidR="00B82FF0">
              <w:rPr>
                <w:bCs/>
              </w:rPr>
              <w:t>(95/6)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pašvaldības nekustamā īpašuma – dzīvokļa Nr. 10 “Pavasaros”</w:t>
            </w:r>
            <w:r w:rsidR="00B82FF0">
              <w:rPr>
                <w:bCs/>
              </w:rPr>
              <w:t>,</w:t>
            </w:r>
            <w:r w:rsidRPr="00B26FAA">
              <w:rPr>
                <w:bCs/>
              </w:rPr>
              <w:t xml:space="preserve"> Penkulē, Penkules pagastā, Dobeles novadā atsavināšanu</w:t>
            </w:r>
          </w:p>
        </w:tc>
      </w:tr>
      <w:tr w:rsidR="00B26FAA" w:rsidRPr="00807C53"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sidRPr="001F5334">
              <w:rPr>
                <w:bCs/>
              </w:rPr>
              <w:t>12</w:t>
            </w:r>
            <w:r w:rsidR="00B82FF0" w:rsidRPr="001F5334">
              <w:rPr>
                <w:bCs/>
              </w:rPr>
              <w:t>.</w:t>
            </w:r>
            <w:r w:rsidR="00B82FF0">
              <w:rPr>
                <w:bCs/>
              </w:rPr>
              <w:t>(96/6)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pašvaldības nekustamā īpašuma – dzīvokļa Nr. 50 Bērzes ielā 11, Dobelē, Dobeles novadā atsavināšanu</w:t>
            </w:r>
          </w:p>
        </w:tc>
      </w:tr>
      <w:tr w:rsidR="00B26FAA" w:rsidRPr="00807C53"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sidRPr="001F5334">
              <w:rPr>
                <w:bCs/>
              </w:rPr>
              <w:t>13</w:t>
            </w:r>
            <w:r w:rsidR="00B82FF0" w:rsidRPr="001F5334">
              <w:rPr>
                <w:bCs/>
              </w:rPr>
              <w:t>.</w:t>
            </w:r>
            <w:r w:rsidR="00B82FF0">
              <w:rPr>
                <w:bCs/>
              </w:rPr>
              <w:t>(97/6)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pašvaldības nekustamā īpašuma – dzīvokļa Nr. 29 Priežu ielā 22, Gardenē, Auru pagastā, Dobeles novadā atsavināšanu</w:t>
            </w:r>
          </w:p>
        </w:tc>
      </w:tr>
      <w:tr w:rsidR="00B26FAA" w:rsidRPr="00807C53"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Pr>
                <w:bCs/>
              </w:rPr>
              <w:t>14</w:t>
            </w:r>
            <w:r w:rsidR="00B82FF0" w:rsidRPr="001F5334">
              <w:rPr>
                <w:bCs/>
              </w:rPr>
              <w:t>.</w:t>
            </w:r>
            <w:r w:rsidR="00B82FF0">
              <w:rPr>
                <w:bCs/>
              </w:rPr>
              <w:t>(98/6)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pašvaldības nekustamā īpašuma – dzīvokļa Nr. 51 Priežu ielā 22, Gardenē, Auru pagastā, Dobeles novadā atsavināšanu</w:t>
            </w:r>
          </w:p>
        </w:tc>
      </w:tr>
      <w:tr w:rsidR="00B26FAA" w:rsidRPr="00807C53"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Pr>
                <w:bCs/>
              </w:rPr>
              <w:t>15</w:t>
            </w:r>
            <w:r w:rsidR="00B82FF0" w:rsidRPr="001F5334">
              <w:rPr>
                <w:bCs/>
              </w:rPr>
              <w:t>.</w:t>
            </w:r>
            <w:r w:rsidR="00B82FF0">
              <w:rPr>
                <w:bCs/>
              </w:rPr>
              <w:t>(99/6)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pašvaldības nekustamā īpašuma – dzīvokļa Nr. 13 “Ziedugravas 7” Naudītē, Naudītes pagastā, Dobeles novadā atsavināšanu</w:t>
            </w:r>
          </w:p>
        </w:tc>
      </w:tr>
      <w:tr w:rsidR="00B26FAA" w:rsidRPr="003E6FFC"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Pr="001F5334" w:rsidRDefault="00B26FAA" w:rsidP="00B82FF0">
            <w:pPr>
              <w:jc w:val="center"/>
              <w:rPr>
                <w:bCs/>
              </w:rPr>
            </w:pPr>
            <w:r>
              <w:rPr>
                <w:bCs/>
              </w:rPr>
              <w:t>16</w:t>
            </w:r>
            <w:r w:rsidR="00B82FF0" w:rsidRPr="001F5334">
              <w:rPr>
                <w:bCs/>
              </w:rPr>
              <w:t>.</w:t>
            </w:r>
            <w:r w:rsidR="00B82FF0">
              <w:rPr>
                <w:bCs/>
              </w:rPr>
              <w:t>(100/6)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pašvaldības nekustamā īpašuma Brīvības iela 68 Dobelē, Dobeles novadā atsavināšanu</w:t>
            </w:r>
          </w:p>
        </w:tc>
      </w:tr>
      <w:tr w:rsidR="00B26FAA" w:rsidRPr="001E6F69"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t>17</w:t>
            </w:r>
            <w:r w:rsidR="00B82FF0" w:rsidRPr="001F5334">
              <w:rPr>
                <w:bCs/>
              </w:rPr>
              <w:t>.</w:t>
            </w:r>
            <w:r w:rsidR="00B82FF0">
              <w:rPr>
                <w:bCs/>
              </w:rPr>
              <w:t>(101/6)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 xml:space="preserve">Par pašvaldības nekustamā īpašuma “Puķukalni” Auros, Auru pagastā, Dobeles novadā atkārtotu izsoli </w:t>
            </w:r>
          </w:p>
        </w:tc>
      </w:tr>
      <w:tr w:rsidR="00B26FAA" w:rsidRPr="003E6FFC"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t>18</w:t>
            </w:r>
            <w:r w:rsidR="00B82FF0" w:rsidRPr="001F5334">
              <w:rPr>
                <w:bCs/>
              </w:rPr>
              <w:t>.</w:t>
            </w:r>
            <w:r w:rsidR="00B82FF0">
              <w:rPr>
                <w:bCs/>
              </w:rPr>
              <w:t>(102/6)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3E6FFC">
              <w:rPr>
                <w:bCs/>
              </w:rPr>
              <w:t>Par Dobeles novada domes saistošo noteikumu Nr. 6 „</w:t>
            </w:r>
            <w:r w:rsidRPr="00B26FAA">
              <w:rPr>
                <w:bCs/>
              </w:rPr>
              <w:t>Par neapbūvēta zemesgabala nomas maksas aprēķināšanas kārtību Dobeles novadā“</w:t>
            </w:r>
            <w:r w:rsidRPr="003E6FFC">
              <w:rPr>
                <w:bCs/>
              </w:rPr>
              <w:t xml:space="preserve"> apstiprināšanu</w:t>
            </w:r>
          </w:p>
        </w:tc>
      </w:tr>
      <w:tr w:rsidR="00B26FAA"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t>19</w:t>
            </w:r>
            <w:r w:rsidR="00B82FF0" w:rsidRPr="001F5334">
              <w:rPr>
                <w:bCs/>
              </w:rPr>
              <w:t>.</w:t>
            </w:r>
            <w:r w:rsidR="00B82FF0">
              <w:rPr>
                <w:bCs/>
              </w:rPr>
              <w:t>(103/6)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653692">
            <w:pPr>
              <w:pStyle w:val="Default"/>
              <w:jc w:val="both"/>
              <w:rPr>
                <w:bCs/>
              </w:rPr>
            </w:pPr>
            <w:r w:rsidRPr="00B26FAA">
              <w:rPr>
                <w:bCs/>
              </w:rPr>
              <w:t>Par derīgo izrakteņu ieguves atļauju smilts - grants un smilts atradnē “Silkalni, iecirknis “Silkalni D bloks”” Bikstu pagastā</w:t>
            </w:r>
          </w:p>
        </w:tc>
      </w:tr>
      <w:tr w:rsidR="00B26FAA"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lastRenderedPageBreak/>
              <w:t>20</w:t>
            </w:r>
            <w:r w:rsidR="00B82FF0" w:rsidRPr="001F5334">
              <w:rPr>
                <w:bCs/>
              </w:rPr>
              <w:t>.</w:t>
            </w:r>
            <w:r w:rsidR="00B82FF0">
              <w:rPr>
                <w:bCs/>
              </w:rPr>
              <w:t>(104/6)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5B0F45">
            <w:pPr>
              <w:pStyle w:val="Default"/>
              <w:jc w:val="both"/>
              <w:rPr>
                <w:bCs/>
              </w:rPr>
            </w:pPr>
            <w:r w:rsidRPr="00B26FAA">
              <w:rPr>
                <w:bCs/>
              </w:rPr>
              <w:t>Par projekta „Tūristu skaita palielināšana pārrobežu sadarbības teritorijā, veicinot seno amatniecības prasmju atdzimšanu” (Improvement of cross-border region tourist attractiveness through the preservation of historical and cultural heritage and the development of traditional crafts) iesnieguma iesniegšanu</w:t>
            </w:r>
          </w:p>
        </w:tc>
      </w:tr>
      <w:tr w:rsidR="00B26FAA" w:rsidRPr="00BF655A"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t>21</w:t>
            </w:r>
            <w:r w:rsidR="00B82FF0" w:rsidRPr="001F5334">
              <w:rPr>
                <w:bCs/>
              </w:rPr>
              <w:t>.</w:t>
            </w:r>
            <w:r w:rsidR="00B82FF0">
              <w:rPr>
                <w:bCs/>
              </w:rPr>
              <w:t>(105/6)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Grozījumi Dobeles novada domes 2017.  gada 27. jūlija lēmumā Nr. 184/9 “Par projekta iesnieguma “Dobeles novada vispārējās izglītības iestāžu mācību vides uzlabošana” iesniegšanu”</w:t>
            </w:r>
          </w:p>
        </w:tc>
      </w:tr>
      <w:tr w:rsidR="00B26FAA" w:rsidRPr="00E13D70"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t>22</w:t>
            </w:r>
            <w:r w:rsidR="00B82FF0" w:rsidRPr="001F5334">
              <w:rPr>
                <w:bCs/>
              </w:rPr>
              <w:t>.</w:t>
            </w:r>
            <w:r w:rsidR="00B82FF0">
              <w:rPr>
                <w:bCs/>
              </w:rPr>
              <w:t>(106/6)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Grozījumi Dobeles novada domes 2018. gada 27. decembra lēmumā Nr. 293/15 „Par projekta “Sabiedrībā balstītu sociālo pakalpojumu infrastruktūras attīstība Dobeles novadā” iesnieguma iesniegšanu</w:t>
            </w:r>
          </w:p>
        </w:tc>
      </w:tr>
      <w:tr w:rsidR="00B26FAA" w:rsidRPr="00E30069"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t>23</w:t>
            </w:r>
            <w:r w:rsidR="00B82FF0" w:rsidRPr="001F5334">
              <w:rPr>
                <w:bCs/>
              </w:rPr>
              <w:t>.</w:t>
            </w:r>
            <w:r w:rsidR="00B82FF0">
              <w:rPr>
                <w:bCs/>
              </w:rPr>
              <w:t>(107/6)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Grozījumi Dobeles novada domes 2017. gada 28. decembra lēmumā Nr. 340/15 „Par Zemgales plānošanas reģiona deinstitucionalizācijas plāna (2017-2020) saskaņošanu”</w:t>
            </w:r>
          </w:p>
        </w:tc>
      </w:tr>
      <w:tr w:rsidR="00B26FAA"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t>24</w:t>
            </w:r>
            <w:r w:rsidR="00B82FF0" w:rsidRPr="001F5334">
              <w:rPr>
                <w:bCs/>
              </w:rPr>
              <w:t>.</w:t>
            </w:r>
            <w:r w:rsidR="00B82FF0">
              <w:rPr>
                <w:bCs/>
              </w:rPr>
              <w:t>(108/6)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Grozījumi Dobeles novada domes 2018. gada 25. jūnija lēmumā Nr. 136/6 “Par projekta iesnieguma “Gaurata ezera peldvietas sakārtošana” iesnieguma iesniegšanu”</w:t>
            </w:r>
          </w:p>
        </w:tc>
      </w:tr>
      <w:tr w:rsidR="00B26FAA" w:rsidRPr="00680EED"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t>25</w:t>
            </w:r>
            <w:r w:rsidR="00B82FF0" w:rsidRPr="001F5334">
              <w:rPr>
                <w:bCs/>
              </w:rPr>
              <w:t>.</w:t>
            </w:r>
            <w:r w:rsidR="00B82FF0">
              <w:rPr>
                <w:bCs/>
              </w:rPr>
              <w:t>(109/6)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Dobeles novada pašvaldībai dividendēs izmaksājamo kapitālsabiedrību peļņas daļu</w:t>
            </w:r>
          </w:p>
        </w:tc>
      </w:tr>
      <w:tr w:rsidR="00B26FAA" w:rsidRPr="00680EED"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t>26</w:t>
            </w:r>
            <w:r w:rsidR="00B82FF0" w:rsidRPr="001F5334">
              <w:rPr>
                <w:bCs/>
              </w:rPr>
              <w:t>.</w:t>
            </w:r>
            <w:r w:rsidR="00B82FF0">
              <w:rPr>
                <w:bCs/>
              </w:rPr>
              <w:t>(110/6)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Pašvaldības līdzfinansējuma nekustamā īpašuma pieslēgšanai centralizētajai kanalizācijas un ūdensapgādes sistēmai piešķiršanas komisijas izveidošanu un komisijas nolikuma apstiprināšanu</w:t>
            </w:r>
          </w:p>
        </w:tc>
      </w:tr>
      <w:tr w:rsidR="00B26FAA" w:rsidRPr="00CC142A"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t>27</w:t>
            </w:r>
            <w:r w:rsidR="00B82FF0" w:rsidRPr="001F5334">
              <w:rPr>
                <w:bCs/>
              </w:rPr>
              <w:t>.</w:t>
            </w:r>
            <w:r w:rsidR="00B82FF0">
              <w:rPr>
                <w:bCs/>
              </w:rPr>
              <w:t>(111/6)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Mežinieku pamatskolas nolikuma apstiprināšanu</w:t>
            </w:r>
          </w:p>
        </w:tc>
      </w:tr>
      <w:tr w:rsidR="00B26FAA" w:rsidRPr="00CC142A"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t>28</w:t>
            </w:r>
            <w:r w:rsidR="00B82FF0" w:rsidRPr="001F5334">
              <w:rPr>
                <w:bCs/>
              </w:rPr>
              <w:t>.</w:t>
            </w:r>
            <w:r w:rsidR="00B82FF0">
              <w:rPr>
                <w:bCs/>
              </w:rPr>
              <w:t>(112/6)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Annenieku pamatskolas nolikuma apstiprināšanu</w:t>
            </w:r>
          </w:p>
        </w:tc>
      </w:tr>
      <w:tr w:rsidR="00B26FAA" w:rsidRPr="00DD481F"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t>29</w:t>
            </w:r>
            <w:r w:rsidR="00B82FF0" w:rsidRPr="001F5334">
              <w:rPr>
                <w:bCs/>
              </w:rPr>
              <w:t>.</w:t>
            </w:r>
            <w:r w:rsidR="00B82FF0">
              <w:rPr>
                <w:bCs/>
              </w:rPr>
              <w:t>(113/6)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Annenieku pirmsskolas izglītības iestādes “Riekstiņš” nolikuma apstiprināšanu</w:t>
            </w:r>
          </w:p>
        </w:tc>
      </w:tr>
      <w:tr w:rsidR="00B26FAA" w:rsidRPr="00CC142A"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82FF0">
            <w:pPr>
              <w:jc w:val="center"/>
              <w:rPr>
                <w:bCs/>
              </w:rPr>
            </w:pPr>
            <w:r>
              <w:rPr>
                <w:bCs/>
              </w:rPr>
              <w:t>30</w:t>
            </w:r>
            <w:r w:rsidR="00B82FF0" w:rsidRPr="001F5334">
              <w:rPr>
                <w:bCs/>
              </w:rPr>
              <w:t>.</w:t>
            </w:r>
            <w:r w:rsidR="00B82FF0">
              <w:rPr>
                <w:bCs/>
              </w:rPr>
              <w:t>(114/6)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Par Gardenes pamatskolas nolikuma apstiprināšanu</w:t>
            </w:r>
          </w:p>
        </w:tc>
      </w:tr>
      <w:tr w:rsidR="00B26FAA" w:rsidRPr="00B817A7" w:rsidTr="00B26FAA">
        <w:trPr>
          <w:trHeight w:val="512"/>
        </w:trPr>
        <w:tc>
          <w:tcPr>
            <w:tcW w:w="1560" w:type="dxa"/>
            <w:tcBorders>
              <w:top w:val="single" w:sz="4" w:space="0" w:color="auto"/>
              <w:left w:val="single" w:sz="4" w:space="0" w:color="auto"/>
              <w:bottom w:val="single" w:sz="4" w:space="0" w:color="auto"/>
              <w:right w:val="single" w:sz="4" w:space="0" w:color="auto"/>
            </w:tcBorders>
            <w:vAlign w:val="center"/>
          </w:tcPr>
          <w:p w:rsidR="00B26FAA" w:rsidRDefault="00B26FAA" w:rsidP="00B26FAA">
            <w:pPr>
              <w:jc w:val="center"/>
              <w:rPr>
                <w:bCs/>
              </w:rPr>
            </w:pPr>
            <w:r>
              <w:rPr>
                <w:bCs/>
              </w:rPr>
              <w:t>Papildu</w:t>
            </w:r>
          </w:p>
          <w:p w:rsidR="00B26FAA" w:rsidRDefault="00B26FAA" w:rsidP="00B82FF0">
            <w:pPr>
              <w:jc w:val="center"/>
              <w:rPr>
                <w:bCs/>
              </w:rPr>
            </w:pPr>
            <w:r>
              <w:rPr>
                <w:bCs/>
              </w:rPr>
              <w:t>31</w:t>
            </w:r>
            <w:r w:rsidR="00B82FF0" w:rsidRPr="001F5334">
              <w:rPr>
                <w:bCs/>
              </w:rPr>
              <w:t>.</w:t>
            </w:r>
            <w:r w:rsidR="00B82FF0">
              <w:rPr>
                <w:bCs/>
              </w:rPr>
              <w:t>(115/6)</w:t>
            </w:r>
          </w:p>
        </w:tc>
        <w:tc>
          <w:tcPr>
            <w:tcW w:w="8080" w:type="dxa"/>
            <w:tcBorders>
              <w:top w:val="single" w:sz="4" w:space="0" w:color="auto"/>
              <w:left w:val="nil"/>
              <w:bottom w:val="single" w:sz="4" w:space="0" w:color="auto"/>
              <w:right w:val="single" w:sz="4" w:space="0" w:color="auto"/>
            </w:tcBorders>
            <w:vAlign w:val="center"/>
          </w:tcPr>
          <w:p w:rsidR="00B26FAA" w:rsidRPr="00B26FAA" w:rsidRDefault="00B26FAA" w:rsidP="00B82FF0">
            <w:pPr>
              <w:pStyle w:val="Default"/>
              <w:jc w:val="both"/>
              <w:rPr>
                <w:bCs/>
              </w:rPr>
            </w:pPr>
            <w:r w:rsidRPr="00B26FAA">
              <w:rPr>
                <w:bCs/>
              </w:rPr>
              <w:t xml:space="preserve">Par Dobeles novada pašvaldības Goda zīmes piešķiršanu </w:t>
            </w:r>
          </w:p>
        </w:tc>
      </w:tr>
    </w:tbl>
    <w:p w:rsidR="00A01C1D" w:rsidRDefault="00A01C1D" w:rsidP="003B3D7C">
      <w:pPr>
        <w:spacing w:line="276" w:lineRule="auto"/>
        <w:rPr>
          <w:color w:val="000000"/>
          <w:lang w:eastAsia="et-EE"/>
        </w:rPr>
      </w:pPr>
    </w:p>
    <w:p w:rsidR="00A01C1D" w:rsidRDefault="00A01C1D" w:rsidP="00A17367">
      <w:pPr>
        <w:tabs>
          <w:tab w:val="left" w:pos="3825"/>
          <w:tab w:val="center" w:pos="4770"/>
        </w:tabs>
        <w:jc w:val="center"/>
        <w:rPr>
          <w:b/>
        </w:rPr>
      </w:pPr>
      <w:r w:rsidRPr="00E7351E">
        <w:rPr>
          <w:b/>
        </w:rPr>
        <w:t>1.</w:t>
      </w:r>
    </w:p>
    <w:p w:rsidR="004C453D" w:rsidRPr="00A52EFA" w:rsidRDefault="004C453D" w:rsidP="00A17367">
      <w:pPr>
        <w:jc w:val="center"/>
        <w:rPr>
          <w:b/>
          <w:u w:val="single"/>
        </w:rPr>
      </w:pPr>
      <w:r w:rsidRPr="00A52EFA">
        <w:rPr>
          <w:b/>
          <w:u w:val="single"/>
        </w:rPr>
        <w:t>Par nekustamā īpašuma „</w:t>
      </w:r>
      <w:proofErr w:type="spellStart"/>
      <w:r w:rsidR="00B82FF0">
        <w:rPr>
          <w:b/>
          <w:u w:val="single"/>
        </w:rPr>
        <w:t>Jaunmilleri</w:t>
      </w:r>
      <w:proofErr w:type="spellEnd"/>
      <w:r w:rsidR="001674D2">
        <w:rPr>
          <w:b/>
          <w:u w:val="single"/>
        </w:rPr>
        <w:t xml:space="preserve">” </w:t>
      </w:r>
      <w:r w:rsidR="00B82FF0">
        <w:rPr>
          <w:b/>
          <w:u w:val="single"/>
        </w:rPr>
        <w:t>Krimūnu</w:t>
      </w:r>
      <w:r w:rsidR="001674D2">
        <w:rPr>
          <w:b/>
          <w:u w:val="single"/>
        </w:rPr>
        <w:t xml:space="preserve"> </w:t>
      </w:r>
      <w:r w:rsidRPr="00A52EFA">
        <w:rPr>
          <w:b/>
          <w:u w:val="single"/>
        </w:rPr>
        <w:t xml:space="preserve">pagastā, Dobeles novadā </w:t>
      </w:r>
    </w:p>
    <w:p w:rsidR="004C453D" w:rsidRPr="00A52EFA" w:rsidRDefault="004C453D" w:rsidP="00A17367">
      <w:pPr>
        <w:jc w:val="center"/>
        <w:rPr>
          <w:b/>
          <w:u w:val="single"/>
        </w:rPr>
      </w:pPr>
      <w:r w:rsidRPr="00A52EFA">
        <w:rPr>
          <w:b/>
          <w:u w:val="single"/>
        </w:rPr>
        <w:t>zemes ierīcības projekta apstiprināšanu</w:t>
      </w:r>
    </w:p>
    <w:p w:rsidR="004C453D" w:rsidRPr="00BC559F" w:rsidRDefault="004C453D" w:rsidP="00A17367">
      <w:pPr>
        <w:widowControl w:val="0"/>
        <w:suppressAutoHyphens/>
        <w:overflowPunct w:val="0"/>
        <w:autoSpaceDE w:val="0"/>
        <w:autoSpaceDN w:val="0"/>
        <w:adjustRightInd w:val="0"/>
        <w:spacing w:line="360" w:lineRule="auto"/>
        <w:ind w:firstLine="720"/>
        <w:jc w:val="both"/>
        <w:rPr>
          <w:sz w:val="20"/>
          <w:szCs w:val="20"/>
        </w:rPr>
      </w:pPr>
    </w:p>
    <w:p w:rsidR="00A01C1D" w:rsidRDefault="00A01C1D" w:rsidP="00610F2B">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rsidRPr="00FA0559">
        <w:t>nekustam</w:t>
      </w:r>
      <w:r>
        <w:t>ā</w:t>
      </w:r>
      <w:r w:rsidRPr="00FA0559">
        <w:t xml:space="preserve"> īpašum</w:t>
      </w:r>
      <w:r>
        <w:t>a</w:t>
      </w:r>
      <w:r w:rsidRPr="00FA0559">
        <w:t xml:space="preserve"> „</w:t>
      </w:r>
      <w:proofErr w:type="spellStart"/>
      <w:r w:rsidR="00CF6366">
        <w:t>Jaunmilleri</w:t>
      </w:r>
      <w:proofErr w:type="spellEnd"/>
      <w:r w:rsidRPr="00FA0559">
        <w:t xml:space="preserve">” </w:t>
      </w:r>
      <w:r w:rsidR="00CF6366">
        <w:t>Krimūnu</w:t>
      </w:r>
      <w:r w:rsidR="00DE38D7">
        <w:t xml:space="preserve"> pagastā </w:t>
      </w:r>
      <w:r w:rsidR="00720631">
        <w:t xml:space="preserve">zemes vienības </w:t>
      </w:r>
      <w:r w:rsidR="00F70D2B">
        <w:t>sadalīšanai</w:t>
      </w:r>
      <w:r w:rsidR="00DE38D7">
        <w:t xml:space="preserve"> </w:t>
      </w:r>
      <w:r w:rsidR="009C501C">
        <w:t xml:space="preserve">divos </w:t>
      </w:r>
      <w:r w:rsidR="00DE38D7">
        <w:t>zemesgabalos</w:t>
      </w:r>
      <w:r w:rsidR="00974911">
        <w:t>, nosakot īpašum</w:t>
      </w:r>
      <w:r w:rsidR="006667BE">
        <w:t>u</w:t>
      </w:r>
      <w:r w:rsidR="00974911">
        <w:t xml:space="preserve"> lietošanas mērķus</w:t>
      </w:r>
      <w:r w:rsidR="006667BE">
        <w:t xml:space="preserve"> un apgrūtinājumus</w:t>
      </w:r>
      <w:r w:rsidR="00974911">
        <w:t>.</w:t>
      </w:r>
    </w:p>
    <w:p w:rsidR="00CF4F36" w:rsidRPr="00DF5582" w:rsidRDefault="00CF4F36" w:rsidP="00610F2B">
      <w:pPr>
        <w:ind w:firstLine="720"/>
        <w:jc w:val="both"/>
      </w:pPr>
      <w:r w:rsidRPr="00DF5582">
        <w:t>Jautājums izskatīt</w:t>
      </w:r>
      <w:r>
        <w:t>s</w:t>
      </w:r>
      <w:r w:rsidRPr="00DF5582">
        <w:t xml:space="preserve"> Tautsaimniecības un attīstības komitejas sēdē 201</w:t>
      </w:r>
      <w:r>
        <w:t>9</w:t>
      </w:r>
      <w:r w:rsidRPr="00DF5582">
        <w:t xml:space="preserve">. gada </w:t>
      </w:r>
      <w:r w:rsidR="00CF6366">
        <w:t>21.</w:t>
      </w:r>
      <w:r>
        <w:t> </w:t>
      </w:r>
      <w:r w:rsidR="00CF6366">
        <w:t>maijā</w:t>
      </w:r>
      <w:r w:rsidRPr="00DF5582">
        <w:t xml:space="preserve"> un apstiprināta </w:t>
      </w:r>
      <w:r>
        <w:t>lēmuma projekta</w:t>
      </w:r>
      <w:r w:rsidRPr="00DF5582">
        <w:t xml:space="preserve"> iesniegšana izskatīšanai novada domē.</w:t>
      </w:r>
    </w:p>
    <w:p w:rsidR="00A01C1D" w:rsidRDefault="006667BE" w:rsidP="00610F2B">
      <w:pPr>
        <w:ind w:firstLine="720"/>
        <w:jc w:val="both"/>
      </w:pPr>
      <w:r>
        <w:rPr>
          <w:color w:val="000000"/>
          <w:lang w:eastAsia="et-EE"/>
        </w:rPr>
        <w:t>ANDREJS SPRIDZĀNS</w:t>
      </w:r>
      <w:r w:rsidR="00F1585B">
        <w:rPr>
          <w:color w:val="000000"/>
          <w:lang w:eastAsia="et-EE"/>
        </w:rPr>
        <w:t xml:space="preserve"> </w:t>
      </w:r>
      <w:r w:rsidR="00A01C1D">
        <w:t>aicina uzdot jautājumus.</w:t>
      </w:r>
    </w:p>
    <w:p w:rsidR="00A01C1D" w:rsidRPr="00DF5582" w:rsidRDefault="00A01C1D" w:rsidP="00610F2B">
      <w:pPr>
        <w:ind w:firstLine="720"/>
      </w:pPr>
      <w:r w:rsidRPr="00DF5582">
        <w:t>Deputātiem jautājumu nav.</w:t>
      </w:r>
    </w:p>
    <w:p w:rsidR="00A01C1D" w:rsidRDefault="006667BE" w:rsidP="00610F2B">
      <w:pPr>
        <w:ind w:firstLine="720"/>
      </w:pPr>
      <w:r>
        <w:rPr>
          <w:color w:val="000000"/>
          <w:lang w:eastAsia="et-EE"/>
        </w:rPr>
        <w:t>ANDREJS SPRIDZĀNS</w:t>
      </w:r>
      <w:r w:rsidR="009C501C">
        <w:rPr>
          <w:color w:val="000000"/>
          <w:lang w:eastAsia="et-EE"/>
        </w:rPr>
        <w:t xml:space="preserve"> </w:t>
      </w:r>
      <w:r w:rsidR="00A01C1D" w:rsidRPr="00DF5582">
        <w:t>uzaicina balsot par lēmuma projektu.</w:t>
      </w:r>
    </w:p>
    <w:p w:rsidR="00A01C1D" w:rsidRDefault="00CF6366" w:rsidP="00610F2B">
      <w:pPr>
        <w:ind w:firstLine="720"/>
        <w:jc w:val="both"/>
        <w:rPr>
          <w:b/>
          <w:color w:val="000000"/>
          <w:lang w:eastAsia="et-EE"/>
        </w:rPr>
      </w:pPr>
      <w:r>
        <w:t>S</w:t>
      </w:r>
      <w:r w:rsidRPr="00815044">
        <w:t xml:space="preserve">askaņā ar </w:t>
      </w:r>
      <w:r w:rsidRPr="00815044">
        <w:rPr>
          <w:color w:val="000000"/>
          <w:shd w:val="clear" w:color="auto" w:fill="FFFFFF"/>
        </w:rPr>
        <w:t>Zemes ierīcības likuma 8. un 19.</w:t>
      </w:r>
      <w:r>
        <w:rPr>
          <w:color w:val="000000"/>
          <w:shd w:val="clear" w:color="auto" w:fill="FFFFFF"/>
        </w:rPr>
        <w:t> </w:t>
      </w:r>
      <w:r w:rsidRPr="00815044">
        <w:rPr>
          <w:color w:val="000000"/>
          <w:shd w:val="clear" w:color="auto" w:fill="FFFFFF"/>
        </w:rPr>
        <w:t>pantu,</w:t>
      </w:r>
      <w:r w:rsidRPr="00815044">
        <w:t xml:space="preserve"> Nekustamā īpašuma </w:t>
      </w:r>
      <w:r w:rsidRPr="00815044">
        <w:rPr>
          <w:shd w:val="clear" w:color="auto" w:fill="FFFFFF"/>
        </w:rPr>
        <w:t>valsts kadastra likuma 9.</w:t>
      </w:r>
      <w:r>
        <w:rPr>
          <w:shd w:val="clear" w:color="auto" w:fill="FFFFFF"/>
        </w:rPr>
        <w:t> </w:t>
      </w:r>
      <w:r w:rsidRPr="00815044">
        <w:rPr>
          <w:shd w:val="clear" w:color="auto" w:fill="FFFFFF"/>
        </w:rPr>
        <w:t>panta pirmās daļas 1.</w:t>
      </w:r>
      <w:r>
        <w:rPr>
          <w:shd w:val="clear" w:color="auto" w:fill="FFFFFF"/>
        </w:rPr>
        <w:t> </w:t>
      </w:r>
      <w:r w:rsidRPr="00815044">
        <w:rPr>
          <w:shd w:val="clear" w:color="auto" w:fill="FFFFFF"/>
        </w:rPr>
        <w:t xml:space="preserve">punktu </w:t>
      </w:r>
      <w:r w:rsidRPr="00815044">
        <w:t>un Ministru kabineta 2006.</w:t>
      </w:r>
      <w:r>
        <w:t> </w:t>
      </w:r>
      <w:r w:rsidRPr="00815044">
        <w:t>gada 20.</w:t>
      </w:r>
      <w:r>
        <w:t> </w:t>
      </w:r>
      <w:r w:rsidRPr="00815044">
        <w:t>jūnija noteikumiem Nr.</w:t>
      </w:r>
      <w:r>
        <w:t> </w:t>
      </w:r>
      <w:r w:rsidRPr="00815044">
        <w:t>496 „Nekustamā īpašuma lietošanas mērķu klasifikācija un nekustamā īpašuma lietošanas mērķu noteikšanas un maiņas kārtība” 16.1.</w:t>
      </w:r>
      <w:r>
        <w:t> </w:t>
      </w:r>
      <w:r w:rsidRPr="00815044">
        <w:t>apakšpunktu</w:t>
      </w:r>
      <w:r w:rsidR="00A01C1D" w:rsidRPr="00A42D9D">
        <w:t>,</w:t>
      </w:r>
      <w:r w:rsidR="00A01C1D">
        <w:rPr>
          <w:rFonts w:eastAsia="Lucida Sans Unicode"/>
          <w:kern w:val="1"/>
        </w:rPr>
        <w:t xml:space="preserve"> Dobeles </w:t>
      </w:r>
      <w:r w:rsidR="00A01C1D" w:rsidRPr="00E7351E">
        <w:t>novada dome ar</w:t>
      </w:r>
      <w:r w:rsidR="00A01C1D" w:rsidRPr="00E7351E">
        <w:rPr>
          <w:color w:val="000000"/>
        </w:rPr>
        <w:t xml:space="preserve"> </w:t>
      </w:r>
      <w:r w:rsidR="00A01C1D" w:rsidRPr="00E7351E">
        <w:rPr>
          <w:b/>
          <w:color w:val="000000"/>
        </w:rPr>
        <w:t>1</w:t>
      </w:r>
      <w:r w:rsidR="00720631">
        <w:rPr>
          <w:b/>
          <w:color w:val="000000"/>
        </w:rPr>
        <w:t>5</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00A01C1D" w:rsidRPr="00E7351E">
        <w:rPr>
          <w:color w:val="000000"/>
          <w:lang w:eastAsia="et-EE"/>
        </w:rPr>
        <w:t>(</w:t>
      </w:r>
      <w:r w:rsidR="00DE38D7">
        <w:rPr>
          <w:color w:val="000000"/>
          <w:lang w:eastAsia="et-EE"/>
        </w:rPr>
        <w:t xml:space="preserve">I. AUDERS, </w:t>
      </w:r>
      <w:r w:rsidR="00DE38D7" w:rsidRPr="006474C6">
        <w:rPr>
          <w:bCs/>
          <w:color w:val="000000"/>
          <w:lang w:eastAsia="et-EE"/>
        </w:rPr>
        <w:t>I</w:t>
      </w:r>
      <w:r w:rsidR="00DE38D7">
        <w:rPr>
          <w:bCs/>
          <w:color w:val="000000"/>
          <w:lang w:eastAsia="et-EE"/>
        </w:rPr>
        <w:t>. </w:t>
      </w:r>
      <w:r w:rsidR="00DE38D7" w:rsidRPr="006474C6">
        <w:rPr>
          <w:bCs/>
          <w:color w:val="000000"/>
          <w:lang w:eastAsia="et-EE"/>
        </w:rPr>
        <w:t xml:space="preserve">CIMERMANIS, </w:t>
      </w:r>
      <w:r w:rsidR="00DE38D7">
        <w:rPr>
          <w:bCs/>
          <w:color w:val="000000"/>
          <w:lang w:eastAsia="et-EE"/>
        </w:rPr>
        <w:t xml:space="preserve">A. CĪRULIS, </w:t>
      </w:r>
      <w:r>
        <w:rPr>
          <w:bCs/>
          <w:color w:val="000000"/>
          <w:lang w:eastAsia="et-EE"/>
        </w:rPr>
        <w:t xml:space="preserve">S. DUDE, </w:t>
      </w:r>
      <w:r w:rsidR="004C453D">
        <w:rPr>
          <w:bCs/>
          <w:color w:val="000000"/>
          <w:lang w:eastAsia="et-EE"/>
        </w:rPr>
        <w:t>V.</w:t>
      </w:r>
      <w:r>
        <w:rPr>
          <w:bCs/>
          <w:color w:val="000000"/>
          <w:lang w:eastAsia="et-EE"/>
        </w:rPr>
        <w:t> </w:t>
      </w:r>
      <w:r w:rsidR="004C453D">
        <w:rPr>
          <w:bCs/>
          <w:color w:val="000000"/>
          <w:lang w:eastAsia="et-EE"/>
        </w:rPr>
        <w:t xml:space="preserve">EIHMANIS, </w:t>
      </w:r>
      <w:r w:rsidR="00DE38D7">
        <w:rPr>
          <w:bCs/>
          <w:color w:val="000000"/>
          <w:lang w:eastAsia="et-EE"/>
        </w:rPr>
        <w:t xml:space="preserve">A. JANSONE, </w:t>
      </w:r>
      <w:r w:rsidR="001674D2">
        <w:rPr>
          <w:bCs/>
          <w:color w:val="000000"/>
          <w:lang w:eastAsia="et-EE"/>
        </w:rPr>
        <w:t xml:space="preserve">E. KAUFMANE, </w:t>
      </w:r>
      <w:r w:rsidR="00DE38D7" w:rsidRPr="006474C6">
        <w:rPr>
          <w:bCs/>
          <w:color w:val="000000"/>
          <w:lang w:eastAsia="et-EE"/>
        </w:rPr>
        <w:t>E</w:t>
      </w:r>
      <w:r w:rsidR="00DE38D7">
        <w:rPr>
          <w:bCs/>
          <w:color w:val="000000"/>
          <w:lang w:eastAsia="et-EE"/>
        </w:rPr>
        <w:t>. </w:t>
      </w:r>
      <w:r w:rsidR="00DE38D7" w:rsidRPr="006474C6">
        <w:rPr>
          <w:bCs/>
          <w:color w:val="000000"/>
          <w:lang w:eastAsia="et-EE"/>
        </w:rPr>
        <w:t xml:space="preserve">LAIMIŅŠ, </w:t>
      </w:r>
      <w:r w:rsidR="004C453D">
        <w:rPr>
          <w:bCs/>
          <w:color w:val="000000"/>
          <w:lang w:eastAsia="et-EE"/>
        </w:rPr>
        <w:t>B.</w:t>
      </w:r>
      <w:r>
        <w:rPr>
          <w:bCs/>
          <w:color w:val="000000"/>
          <w:lang w:eastAsia="et-EE"/>
        </w:rPr>
        <w:t> </w:t>
      </w:r>
      <w:r w:rsidR="004C453D">
        <w:rPr>
          <w:bCs/>
          <w:color w:val="000000"/>
          <w:lang w:eastAsia="et-EE"/>
        </w:rPr>
        <w:t xml:space="preserve">LUCAUA-MAKALISTERE, </w:t>
      </w:r>
      <w:r w:rsidR="00DE38D7">
        <w:rPr>
          <w:bCs/>
          <w:color w:val="000000"/>
          <w:lang w:eastAsia="et-EE"/>
        </w:rPr>
        <w:t xml:space="preserve">K. ĻAKSA, </w:t>
      </w:r>
      <w:r w:rsidR="00720631">
        <w:rPr>
          <w:bCs/>
          <w:color w:val="000000"/>
          <w:lang w:eastAsia="et-EE"/>
        </w:rPr>
        <w:t xml:space="preserve">I. NEIMANE, </w:t>
      </w:r>
      <w:r w:rsidR="00DE38D7">
        <w:rPr>
          <w:bCs/>
          <w:color w:val="000000"/>
          <w:lang w:eastAsia="et-EE"/>
        </w:rPr>
        <w:t xml:space="preserve">S. OLŠEVSKA, </w:t>
      </w:r>
      <w:r>
        <w:rPr>
          <w:bCs/>
          <w:color w:val="000000"/>
          <w:lang w:eastAsia="et-EE"/>
        </w:rPr>
        <w:t xml:space="preserve">G. SAFRANOVIČS, </w:t>
      </w:r>
      <w:r w:rsidR="00DE38D7">
        <w:rPr>
          <w:bCs/>
          <w:color w:val="000000"/>
          <w:lang w:eastAsia="et-EE"/>
        </w:rPr>
        <w:t>N. SMILTNIEKS</w:t>
      </w:r>
      <w:r w:rsidR="006667BE">
        <w:rPr>
          <w:bCs/>
          <w:color w:val="000000"/>
          <w:lang w:eastAsia="et-EE"/>
        </w:rPr>
        <w:t>, A.</w:t>
      </w:r>
      <w:r>
        <w:rPr>
          <w:bCs/>
          <w:color w:val="000000"/>
          <w:lang w:eastAsia="et-EE"/>
        </w:rPr>
        <w:t> </w:t>
      </w:r>
      <w:r w:rsidR="006667BE">
        <w:rPr>
          <w:bCs/>
          <w:color w:val="000000"/>
          <w:lang w:eastAsia="et-EE"/>
        </w:rPr>
        <w:t>SPRIDZĀNS</w:t>
      </w:r>
      <w:r w:rsidR="00974911">
        <w:rPr>
          <w:bCs/>
          <w:color w:val="000000"/>
          <w:lang w:eastAsia="et-EE"/>
        </w:rPr>
        <w:t>)</w:t>
      </w:r>
      <w:r w:rsidR="00A01C1D">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 xml:space="preserve">– 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sidR="007F5119">
        <w:rPr>
          <w:b/>
          <w:color w:val="000000"/>
          <w:lang w:eastAsia="et-EE"/>
        </w:rPr>
        <w:t>85/6</w:t>
      </w:r>
      <w:r w:rsidR="00A01C1D" w:rsidRPr="00E7351E">
        <w:rPr>
          <w:b/>
          <w:color w:val="000000"/>
          <w:lang w:eastAsia="et-EE"/>
        </w:rPr>
        <w:t xml:space="preserve"> pielikumā)</w:t>
      </w:r>
    </w:p>
    <w:p w:rsidR="00A17367" w:rsidRPr="00BC559F" w:rsidRDefault="00A17367" w:rsidP="00610F2B">
      <w:pPr>
        <w:tabs>
          <w:tab w:val="left" w:pos="3825"/>
          <w:tab w:val="center" w:pos="4770"/>
        </w:tabs>
        <w:jc w:val="center"/>
        <w:rPr>
          <w:b/>
          <w:sz w:val="20"/>
          <w:szCs w:val="20"/>
        </w:rPr>
      </w:pPr>
    </w:p>
    <w:p w:rsidR="00A01C1D" w:rsidRDefault="00A17367" w:rsidP="00A17367">
      <w:pPr>
        <w:tabs>
          <w:tab w:val="left" w:pos="3825"/>
          <w:tab w:val="center" w:pos="4770"/>
        </w:tabs>
        <w:jc w:val="center"/>
        <w:rPr>
          <w:b/>
        </w:rPr>
      </w:pPr>
      <w:r>
        <w:rPr>
          <w:b/>
        </w:rPr>
        <w:lastRenderedPageBreak/>
        <w:t>2</w:t>
      </w:r>
      <w:r w:rsidR="00A01C1D" w:rsidRPr="00E7351E">
        <w:rPr>
          <w:b/>
        </w:rPr>
        <w:t>.</w:t>
      </w:r>
    </w:p>
    <w:p w:rsidR="007F5119" w:rsidRPr="00E416F2" w:rsidRDefault="007F5119" w:rsidP="007F5119">
      <w:pPr>
        <w:jc w:val="center"/>
        <w:rPr>
          <w:b/>
          <w:u w:val="single"/>
        </w:rPr>
      </w:pPr>
      <w:r w:rsidRPr="00E416F2">
        <w:rPr>
          <w:b/>
          <w:u w:val="single"/>
        </w:rPr>
        <w:t>Par nekustamā īpašuma „</w:t>
      </w:r>
      <w:proofErr w:type="spellStart"/>
      <w:r w:rsidRPr="00E416F2">
        <w:rPr>
          <w:b/>
          <w:u w:val="single"/>
        </w:rPr>
        <w:t>Nērbuki</w:t>
      </w:r>
      <w:proofErr w:type="spellEnd"/>
      <w:r w:rsidRPr="00E416F2">
        <w:rPr>
          <w:b/>
          <w:u w:val="single"/>
        </w:rPr>
        <w:t xml:space="preserve">” Penkules pagastā, Dobeles novadā </w:t>
      </w:r>
    </w:p>
    <w:p w:rsidR="007F5119" w:rsidRPr="00E416F2" w:rsidRDefault="007F5119" w:rsidP="007F5119">
      <w:pPr>
        <w:jc w:val="center"/>
        <w:rPr>
          <w:b/>
          <w:u w:val="single"/>
        </w:rPr>
      </w:pPr>
      <w:r w:rsidRPr="00E416F2">
        <w:rPr>
          <w:b/>
          <w:u w:val="single"/>
        </w:rPr>
        <w:t>zemes ierīcības projekta apstiprināšanu</w:t>
      </w:r>
    </w:p>
    <w:p w:rsidR="006667BE" w:rsidRPr="00BC559F" w:rsidRDefault="006667BE" w:rsidP="00A17367">
      <w:pPr>
        <w:suppressAutoHyphens/>
        <w:spacing w:line="360" w:lineRule="auto"/>
        <w:jc w:val="center"/>
        <w:rPr>
          <w:b/>
          <w:sz w:val="20"/>
          <w:szCs w:val="20"/>
          <w:u w:val="single"/>
          <w:lang w:eastAsia="ar-SA"/>
        </w:rPr>
      </w:pPr>
    </w:p>
    <w:p w:rsidR="00CF4F36" w:rsidRDefault="00CF4F36" w:rsidP="00610F2B">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rsidRPr="00FA0559">
        <w:t>nekustam</w:t>
      </w:r>
      <w:r>
        <w:t>ā</w:t>
      </w:r>
      <w:r w:rsidRPr="00FA0559">
        <w:t xml:space="preserve"> īpašum</w:t>
      </w:r>
      <w:r>
        <w:t>a</w:t>
      </w:r>
      <w:r w:rsidRPr="00FA0559">
        <w:t xml:space="preserve"> </w:t>
      </w:r>
      <w:r w:rsidR="007F5119">
        <w:t>“</w:t>
      </w:r>
      <w:proofErr w:type="spellStart"/>
      <w:r w:rsidR="007F5119">
        <w:t>Nērbuki</w:t>
      </w:r>
      <w:proofErr w:type="spellEnd"/>
      <w:r w:rsidR="007F5119">
        <w:t>”</w:t>
      </w:r>
      <w:r>
        <w:t xml:space="preserve"> </w:t>
      </w:r>
      <w:r w:rsidR="007F5119">
        <w:t xml:space="preserve">Penkules pagastā </w:t>
      </w:r>
      <w:r w:rsidR="00720631">
        <w:t xml:space="preserve">zemes vienības </w:t>
      </w:r>
      <w:r>
        <w:t xml:space="preserve">sadalīšanai </w:t>
      </w:r>
      <w:r w:rsidR="00720631">
        <w:t>divos</w:t>
      </w:r>
      <w:r>
        <w:t xml:space="preserve"> zemesgabalos, nosakot īpašum</w:t>
      </w:r>
      <w:r w:rsidR="006667BE">
        <w:t>u</w:t>
      </w:r>
      <w:r>
        <w:t xml:space="preserve"> lietošanas mērķus</w:t>
      </w:r>
      <w:r w:rsidR="006667BE">
        <w:t xml:space="preserve"> un apgrūtinājumus</w:t>
      </w:r>
      <w:r>
        <w:t>.</w:t>
      </w:r>
    </w:p>
    <w:p w:rsidR="00CF4F36" w:rsidRDefault="006667BE" w:rsidP="00610F2B">
      <w:pPr>
        <w:ind w:firstLine="720"/>
        <w:jc w:val="both"/>
      </w:pPr>
      <w:r>
        <w:rPr>
          <w:color w:val="000000"/>
          <w:lang w:eastAsia="et-EE"/>
        </w:rPr>
        <w:t>ANDREJS SPRIDZĀNS</w:t>
      </w:r>
      <w:r w:rsidR="00A76E53">
        <w:rPr>
          <w:color w:val="000000"/>
          <w:lang w:eastAsia="et-EE"/>
        </w:rPr>
        <w:t xml:space="preserve"> </w:t>
      </w:r>
      <w:r w:rsidR="00CF4F36">
        <w:t>aicina uzdot jautājumus.</w:t>
      </w:r>
    </w:p>
    <w:p w:rsidR="00CF4F36" w:rsidRPr="00DF5582" w:rsidRDefault="00CF4F36" w:rsidP="00610F2B">
      <w:pPr>
        <w:ind w:firstLine="720"/>
      </w:pPr>
      <w:r w:rsidRPr="00DF5582">
        <w:t>Deputātiem jautājumu nav.</w:t>
      </w:r>
    </w:p>
    <w:p w:rsidR="00CF4F36" w:rsidRDefault="006667BE" w:rsidP="00610F2B">
      <w:pPr>
        <w:ind w:firstLine="720"/>
      </w:pPr>
      <w:r>
        <w:rPr>
          <w:color w:val="000000"/>
          <w:lang w:eastAsia="et-EE"/>
        </w:rPr>
        <w:t xml:space="preserve">ANDREJS SPRIDZĀNS </w:t>
      </w:r>
      <w:r w:rsidR="00CF4F36" w:rsidRPr="00DF5582">
        <w:t>uzaicina balsot par lēmuma projektu.</w:t>
      </w:r>
    </w:p>
    <w:p w:rsidR="001A4E85" w:rsidRDefault="001A4E85" w:rsidP="001A4E85">
      <w:pPr>
        <w:ind w:firstLine="720"/>
        <w:jc w:val="both"/>
        <w:rPr>
          <w:b/>
          <w:color w:val="000000"/>
          <w:lang w:eastAsia="et-EE"/>
        </w:rPr>
      </w:pPr>
      <w:r>
        <w:t>S</w:t>
      </w:r>
      <w:r w:rsidR="007F5119" w:rsidRPr="00E416F2">
        <w:t xml:space="preserve">askaņā ar </w:t>
      </w:r>
      <w:r w:rsidR="007F5119" w:rsidRPr="00E416F2">
        <w:rPr>
          <w:color w:val="000000"/>
          <w:shd w:val="clear" w:color="auto" w:fill="FFFFFF"/>
        </w:rPr>
        <w:t>Zemes ierīcības likuma 8. un 19.</w:t>
      </w:r>
      <w:r w:rsidR="007F5119">
        <w:rPr>
          <w:color w:val="000000"/>
          <w:shd w:val="clear" w:color="auto" w:fill="FFFFFF"/>
        </w:rPr>
        <w:t> </w:t>
      </w:r>
      <w:r w:rsidR="007F5119" w:rsidRPr="00E416F2">
        <w:rPr>
          <w:color w:val="000000"/>
          <w:shd w:val="clear" w:color="auto" w:fill="FFFFFF"/>
        </w:rPr>
        <w:t>pantu,</w:t>
      </w:r>
      <w:r w:rsidR="007F5119" w:rsidRPr="00E416F2">
        <w:t xml:space="preserve"> Nekustamā īpašuma </w:t>
      </w:r>
      <w:r w:rsidR="007F5119" w:rsidRPr="00E416F2">
        <w:rPr>
          <w:shd w:val="clear" w:color="auto" w:fill="FFFFFF"/>
        </w:rPr>
        <w:t>valsts kadastra likuma 9.</w:t>
      </w:r>
      <w:r w:rsidR="007F5119">
        <w:rPr>
          <w:shd w:val="clear" w:color="auto" w:fill="FFFFFF"/>
        </w:rPr>
        <w:t> </w:t>
      </w:r>
      <w:r w:rsidR="007F5119" w:rsidRPr="00E416F2">
        <w:rPr>
          <w:shd w:val="clear" w:color="auto" w:fill="FFFFFF"/>
        </w:rPr>
        <w:t>panta pirmās daļas 1.</w:t>
      </w:r>
      <w:r w:rsidR="007F5119">
        <w:rPr>
          <w:shd w:val="clear" w:color="auto" w:fill="FFFFFF"/>
        </w:rPr>
        <w:t> </w:t>
      </w:r>
      <w:r w:rsidR="007F5119" w:rsidRPr="00E416F2">
        <w:rPr>
          <w:shd w:val="clear" w:color="auto" w:fill="FFFFFF"/>
        </w:rPr>
        <w:t xml:space="preserve">punktu </w:t>
      </w:r>
      <w:r w:rsidR="007F5119" w:rsidRPr="00E416F2">
        <w:t>un Ministru kabineta 2006.</w:t>
      </w:r>
      <w:r w:rsidR="007F5119">
        <w:t> </w:t>
      </w:r>
      <w:r w:rsidR="007F5119" w:rsidRPr="00E416F2">
        <w:t>gada 20.</w:t>
      </w:r>
      <w:r w:rsidR="007F5119">
        <w:t> </w:t>
      </w:r>
      <w:r w:rsidR="007F5119" w:rsidRPr="00E416F2">
        <w:t>jūnija noteikumiem Nr.</w:t>
      </w:r>
      <w:r w:rsidR="007F5119">
        <w:t> </w:t>
      </w:r>
      <w:r w:rsidR="007F5119" w:rsidRPr="00E416F2">
        <w:t>496 „Nekustamā īpašuma lietošanas mērķu klasifikācija un nekustamā īpašuma lietošanas mērķu noteikšanas un maiņas kārtība” 16.1.</w:t>
      </w:r>
      <w:r w:rsidR="007F5119">
        <w:t> </w:t>
      </w:r>
      <w:r w:rsidR="007F5119" w:rsidRPr="00E416F2">
        <w:t>apakšpunktu</w:t>
      </w:r>
      <w:r w:rsidR="00CF4F36" w:rsidRPr="00A42D9D">
        <w:t>,</w:t>
      </w:r>
      <w:r w:rsidR="00CF4F36">
        <w:rPr>
          <w:rFonts w:eastAsia="Lucida Sans Unicode"/>
          <w:kern w:val="1"/>
        </w:rPr>
        <w:t xml:space="preserve"> </w:t>
      </w:r>
      <w:r w:rsidR="007004F3">
        <w:rPr>
          <w:rFonts w:eastAsia="Lucida Sans Unicode"/>
          <w:kern w:val="1"/>
        </w:rPr>
        <w:t xml:space="preserve">Dobeles </w:t>
      </w:r>
      <w:r w:rsidR="007004F3" w:rsidRPr="00E7351E">
        <w:t>novada dome ar</w:t>
      </w:r>
      <w:r w:rsidR="007004F3" w:rsidRPr="00E7351E">
        <w:rPr>
          <w:color w:val="000000"/>
        </w:rPr>
        <w:t xml:space="preserve"> </w:t>
      </w:r>
      <w:r w:rsidR="00720631" w:rsidRPr="00E7351E">
        <w:rPr>
          <w:b/>
          <w:color w:val="000000"/>
        </w:rPr>
        <w:t>1</w:t>
      </w:r>
      <w:r w:rsidR="00720631">
        <w:rPr>
          <w:b/>
          <w:color w:val="000000"/>
        </w:rPr>
        <w:t>5</w:t>
      </w:r>
      <w:r w:rsidR="00720631" w:rsidRPr="00E7351E">
        <w:rPr>
          <w:b/>
          <w:color w:val="000000"/>
        </w:rPr>
        <w:t xml:space="preserve"> balsīm</w:t>
      </w:r>
      <w:r w:rsidR="00720631" w:rsidRPr="00E7351E">
        <w:rPr>
          <w:color w:val="000000"/>
        </w:rPr>
        <w:t xml:space="preserve"> </w:t>
      </w:r>
      <w:r w:rsidR="00720631" w:rsidRPr="00E7351E">
        <w:rPr>
          <w:b/>
          <w:bCs/>
          <w:color w:val="000000"/>
          <w:lang w:eastAsia="et-EE"/>
        </w:rPr>
        <w:t xml:space="preserve">PAR </w:t>
      </w:r>
      <w:r w:rsidR="00720631"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86/6</w:t>
      </w:r>
      <w:r w:rsidRPr="00E7351E">
        <w:rPr>
          <w:b/>
          <w:color w:val="000000"/>
          <w:lang w:eastAsia="et-EE"/>
        </w:rPr>
        <w:t xml:space="preserve"> pielikumā)</w:t>
      </w:r>
    </w:p>
    <w:p w:rsidR="00A17367" w:rsidRDefault="00A17367" w:rsidP="00720631">
      <w:pPr>
        <w:ind w:firstLine="720"/>
        <w:jc w:val="both"/>
        <w:rPr>
          <w:b/>
        </w:rPr>
      </w:pPr>
    </w:p>
    <w:p w:rsidR="00CF4F36" w:rsidRDefault="006667BE" w:rsidP="00A17367">
      <w:pPr>
        <w:jc w:val="center"/>
        <w:rPr>
          <w:b/>
        </w:rPr>
      </w:pPr>
      <w:r>
        <w:rPr>
          <w:b/>
        </w:rPr>
        <w:t>3</w:t>
      </w:r>
      <w:r w:rsidR="00CF4F36" w:rsidRPr="00CF4F36">
        <w:rPr>
          <w:b/>
        </w:rPr>
        <w:t>.</w:t>
      </w:r>
    </w:p>
    <w:p w:rsidR="001A4E85" w:rsidRPr="008E751F" w:rsidRDefault="001A4E85" w:rsidP="001A4E85">
      <w:pPr>
        <w:ind w:right="26"/>
        <w:jc w:val="center"/>
        <w:rPr>
          <w:b/>
          <w:u w:val="single"/>
        </w:rPr>
      </w:pPr>
      <w:r w:rsidRPr="008E751F">
        <w:rPr>
          <w:b/>
          <w:u w:val="single"/>
        </w:rPr>
        <w:t>Par zemes ierīcības projekta apstiprināšanu nekustamo īpašumu „Agra”, „Kaspari” un „Liedagi” Krimūnu pagastā, Dobeles novadā sadalīšanai un robežu pārkārtošanai</w:t>
      </w:r>
    </w:p>
    <w:p w:rsidR="001A4E85" w:rsidRDefault="001A4E85" w:rsidP="00A17367">
      <w:pPr>
        <w:jc w:val="center"/>
        <w:rPr>
          <w:b/>
        </w:rPr>
      </w:pPr>
    </w:p>
    <w:p w:rsidR="001A4E85" w:rsidRDefault="001A4E85" w:rsidP="001A4E85">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rsidRPr="00FA0559">
        <w:t>nekustam</w:t>
      </w:r>
      <w:r w:rsidR="008B5AB2">
        <w:t>o</w:t>
      </w:r>
      <w:r w:rsidRPr="00FA0559">
        <w:t xml:space="preserve"> īpašum</w:t>
      </w:r>
      <w:r w:rsidR="008B5AB2">
        <w:t>u</w:t>
      </w:r>
      <w:r w:rsidRPr="00FA0559">
        <w:t xml:space="preserve"> </w:t>
      </w:r>
      <w:r w:rsidR="008B5AB2" w:rsidRPr="00026BFE">
        <w:t>„Agra”, „Kaspari” un „Liedagi” Krimūnu pagastā</w:t>
      </w:r>
      <w:r w:rsidR="008B5AB2">
        <w:t xml:space="preserve"> </w:t>
      </w:r>
      <w:r>
        <w:t>zemes vienīb</w:t>
      </w:r>
      <w:r w:rsidR="008B5AB2">
        <w:t>u</w:t>
      </w:r>
      <w:r>
        <w:t xml:space="preserve"> sadalīšanai </w:t>
      </w:r>
      <w:r w:rsidR="008B5AB2">
        <w:rPr>
          <w:bCs/>
        </w:rPr>
        <w:t>un robežu pārkārtošanai</w:t>
      </w:r>
      <w:r>
        <w:t>, nosakot īpašumu lietošanas mērķus un apgrūtinājumus.</w:t>
      </w:r>
    </w:p>
    <w:p w:rsidR="008B5AB2" w:rsidRPr="00DF5582" w:rsidRDefault="008B5AB2" w:rsidP="008B5AB2">
      <w:pPr>
        <w:ind w:firstLine="720"/>
        <w:jc w:val="both"/>
      </w:pPr>
      <w:r w:rsidRPr="00DF5582">
        <w:t>Jautājums izskatīt</w:t>
      </w:r>
      <w:r>
        <w:t>s</w:t>
      </w:r>
      <w:r w:rsidRPr="00DF5582">
        <w:t xml:space="preserve"> Tautsaimniecības un attīstības komitejas sēdē 201</w:t>
      </w:r>
      <w:r>
        <w:t>9</w:t>
      </w:r>
      <w:r w:rsidRPr="00DF5582">
        <w:t xml:space="preserve">. gada </w:t>
      </w:r>
      <w:r>
        <w:t>21. maijā</w:t>
      </w:r>
      <w:r w:rsidRPr="00DF5582">
        <w:t xml:space="preserve"> un apstiprināta </w:t>
      </w:r>
      <w:r>
        <w:t>lēmuma projekta</w:t>
      </w:r>
      <w:r w:rsidRPr="00DF5582">
        <w:t xml:space="preserve"> iesniegšana izskatīšanai novada domē.</w:t>
      </w:r>
    </w:p>
    <w:p w:rsidR="008B5AB2" w:rsidRDefault="008B5AB2" w:rsidP="008B5AB2">
      <w:pPr>
        <w:ind w:firstLine="720"/>
        <w:jc w:val="both"/>
      </w:pPr>
      <w:r>
        <w:rPr>
          <w:color w:val="000000"/>
          <w:lang w:eastAsia="et-EE"/>
        </w:rPr>
        <w:t xml:space="preserve">ANDREJS SPRIDZĀNS </w:t>
      </w:r>
      <w:r>
        <w:t>aicina uzdot jautājumus.</w:t>
      </w:r>
    </w:p>
    <w:p w:rsidR="008B5AB2" w:rsidRPr="00DF5582" w:rsidRDefault="008B5AB2" w:rsidP="008B5AB2">
      <w:pPr>
        <w:ind w:firstLine="720"/>
      </w:pPr>
      <w:r w:rsidRPr="00DF5582">
        <w:t>Deputātiem jautājumu nav.</w:t>
      </w:r>
    </w:p>
    <w:p w:rsidR="008B5AB2" w:rsidRDefault="008B5AB2" w:rsidP="008B5AB2">
      <w:pPr>
        <w:ind w:firstLine="720"/>
      </w:pPr>
      <w:r>
        <w:rPr>
          <w:color w:val="000000"/>
          <w:lang w:eastAsia="et-EE"/>
        </w:rPr>
        <w:t xml:space="preserve">ANDREJS SPRIDZĀNS </w:t>
      </w:r>
      <w:r w:rsidRPr="00DF5582">
        <w:t>uzaicina balsot par lēmuma projektu.</w:t>
      </w:r>
    </w:p>
    <w:p w:rsidR="001A4E85" w:rsidRDefault="008B5AB2" w:rsidP="001A4E85">
      <w:pPr>
        <w:ind w:firstLine="720"/>
        <w:jc w:val="both"/>
        <w:rPr>
          <w:b/>
          <w:color w:val="000000"/>
          <w:lang w:eastAsia="et-EE"/>
        </w:rPr>
      </w:pPr>
      <w:r>
        <w:t>S</w:t>
      </w:r>
      <w:r w:rsidRPr="00026BFE">
        <w:t xml:space="preserve">askaņā ar </w:t>
      </w:r>
      <w:r w:rsidRPr="00026BFE">
        <w:rPr>
          <w:color w:val="000000"/>
          <w:shd w:val="clear" w:color="auto" w:fill="FFFFFF"/>
        </w:rPr>
        <w:t>Zemes ierīcības likuma 8. un 19.</w:t>
      </w:r>
      <w:r>
        <w:rPr>
          <w:color w:val="000000"/>
          <w:shd w:val="clear" w:color="auto" w:fill="FFFFFF"/>
        </w:rPr>
        <w:t> </w:t>
      </w:r>
      <w:r w:rsidRPr="00026BFE">
        <w:rPr>
          <w:color w:val="000000"/>
          <w:shd w:val="clear" w:color="auto" w:fill="FFFFFF"/>
        </w:rPr>
        <w:t>pantu,</w:t>
      </w:r>
      <w:r w:rsidRPr="00026BFE">
        <w:t xml:space="preserve"> Nekustamā īpašuma </w:t>
      </w:r>
      <w:r w:rsidRPr="00026BFE">
        <w:rPr>
          <w:shd w:val="clear" w:color="auto" w:fill="FFFFFF"/>
        </w:rPr>
        <w:t>valsts kadastra likuma 9.</w:t>
      </w:r>
      <w:r>
        <w:rPr>
          <w:shd w:val="clear" w:color="auto" w:fill="FFFFFF"/>
        </w:rPr>
        <w:t> </w:t>
      </w:r>
      <w:r w:rsidRPr="00026BFE">
        <w:rPr>
          <w:shd w:val="clear" w:color="auto" w:fill="FFFFFF"/>
        </w:rPr>
        <w:t>panta pirmās daļas 1.</w:t>
      </w:r>
      <w:r>
        <w:rPr>
          <w:shd w:val="clear" w:color="auto" w:fill="FFFFFF"/>
        </w:rPr>
        <w:t> </w:t>
      </w:r>
      <w:r w:rsidRPr="00026BFE">
        <w:rPr>
          <w:shd w:val="clear" w:color="auto" w:fill="FFFFFF"/>
        </w:rPr>
        <w:t xml:space="preserve">punktu </w:t>
      </w:r>
      <w:r w:rsidRPr="00026BFE">
        <w:t>un Ministru kabineta 2006.</w:t>
      </w:r>
      <w:r>
        <w:t> </w:t>
      </w:r>
      <w:r w:rsidRPr="00026BFE">
        <w:t>gada 20.</w:t>
      </w:r>
      <w:r>
        <w:t> </w:t>
      </w:r>
      <w:r w:rsidRPr="00026BFE">
        <w:t>jūnija noteikumiem Nr.</w:t>
      </w:r>
      <w:r>
        <w:t> </w:t>
      </w:r>
      <w:r w:rsidRPr="00026BFE">
        <w:t>496 „Nekustamā īpašuma lietošanas mērķu klasifikācija un nekustamā īpašuma lietošanas mērķu noteikšanas un maiņas kārtība” 16.1.</w:t>
      </w:r>
      <w:r>
        <w:t> </w:t>
      </w:r>
      <w:r w:rsidRPr="00026BFE">
        <w:t>apakšpunktu</w:t>
      </w:r>
      <w:r w:rsidR="001A4E85" w:rsidRPr="00A42D9D">
        <w:t>,</w:t>
      </w:r>
      <w:r w:rsidR="001A4E85">
        <w:rPr>
          <w:rFonts w:eastAsia="Lucida Sans Unicode"/>
          <w:kern w:val="1"/>
        </w:rPr>
        <w:t xml:space="preserve"> Dobeles </w:t>
      </w:r>
      <w:r w:rsidR="001A4E85" w:rsidRPr="00E7351E">
        <w:t>novada dome ar</w:t>
      </w:r>
      <w:r w:rsidR="001A4E85" w:rsidRPr="00E7351E">
        <w:rPr>
          <w:color w:val="000000"/>
        </w:rPr>
        <w:t xml:space="preserve"> </w:t>
      </w:r>
      <w:r w:rsidR="001A4E85" w:rsidRPr="00E7351E">
        <w:rPr>
          <w:b/>
          <w:color w:val="000000"/>
        </w:rPr>
        <w:t>1</w:t>
      </w:r>
      <w:r w:rsidR="001A4E85">
        <w:rPr>
          <w:b/>
          <w:color w:val="000000"/>
        </w:rPr>
        <w:t>5</w:t>
      </w:r>
      <w:r w:rsidR="001A4E85" w:rsidRPr="00E7351E">
        <w:rPr>
          <w:b/>
          <w:color w:val="000000"/>
        </w:rPr>
        <w:t xml:space="preserve"> balsīm</w:t>
      </w:r>
      <w:r w:rsidR="001A4E85" w:rsidRPr="00E7351E">
        <w:rPr>
          <w:color w:val="000000"/>
        </w:rPr>
        <w:t xml:space="preserve"> </w:t>
      </w:r>
      <w:r w:rsidR="001A4E85" w:rsidRPr="00E7351E">
        <w:rPr>
          <w:b/>
          <w:bCs/>
          <w:color w:val="000000"/>
          <w:lang w:eastAsia="et-EE"/>
        </w:rPr>
        <w:t xml:space="preserve">PAR </w:t>
      </w:r>
      <w:r w:rsidR="001A4E85" w:rsidRPr="00E7351E">
        <w:rPr>
          <w:color w:val="000000"/>
          <w:lang w:eastAsia="et-EE"/>
        </w:rPr>
        <w:t>(</w:t>
      </w:r>
      <w:r w:rsidR="001A4E85">
        <w:rPr>
          <w:color w:val="000000"/>
          <w:lang w:eastAsia="et-EE"/>
        </w:rPr>
        <w:t xml:space="preserve">I. AUDERS, </w:t>
      </w:r>
      <w:r w:rsidR="001A4E85" w:rsidRPr="006474C6">
        <w:rPr>
          <w:bCs/>
          <w:color w:val="000000"/>
          <w:lang w:eastAsia="et-EE"/>
        </w:rPr>
        <w:t>I</w:t>
      </w:r>
      <w:r w:rsidR="001A4E85">
        <w:rPr>
          <w:bCs/>
          <w:color w:val="000000"/>
          <w:lang w:eastAsia="et-EE"/>
        </w:rPr>
        <w:t>. </w:t>
      </w:r>
      <w:r w:rsidR="001A4E85" w:rsidRPr="006474C6">
        <w:rPr>
          <w:bCs/>
          <w:color w:val="000000"/>
          <w:lang w:eastAsia="et-EE"/>
        </w:rPr>
        <w:t xml:space="preserve">CIMERMANIS, </w:t>
      </w:r>
      <w:r w:rsidR="001A4E85">
        <w:rPr>
          <w:bCs/>
          <w:color w:val="000000"/>
          <w:lang w:eastAsia="et-EE"/>
        </w:rPr>
        <w:t xml:space="preserve">A. CĪRULIS, S. DUDE, V. EIHMANIS, A. JANSONE, E. KAUFMANE, </w:t>
      </w:r>
      <w:r w:rsidR="001A4E85" w:rsidRPr="006474C6">
        <w:rPr>
          <w:bCs/>
          <w:color w:val="000000"/>
          <w:lang w:eastAsia="et-EE"/>
        </w:rPr>
        <w:t>E</w:t>
      </w:r>
      <w:r w:rsidR="001A4E85">
        <w:rPr>
          <w:bCs/>
          <w:color w:val="000000"/>
          <w:lang w:eastAsia="et-EE"/>
        </w:rPr>
        <w:t>. </w:t>
      </w:r>
      <w:r w:rsidR="001A4E85" w:rsidRPr="006474C6">
        <w:rPr>
          <w:bCs/>
          <w:color w:val="000000"/>
          <w:lang w:eastAsia="et-EE"/>
        </w:rPr>
        <w:t xml:space="preserve">LAIMIŅŠ, </w:t>
      </w:r>
      <w:r w:rsidR="001A4E85">
        <w:rPr>
          <w:bCs/>
          <w:color w:val="000000"/>
          <w:lang w:eastAsia="et-EE"/>
        </w:rPr>
        <w:t xml:space="preserve">B. LUCAUA-MAKALISTERE, K. ĻAKSA, I. NEIMANE, S. OLŠEVSKA, G. SAFRANOVIČS, N. SMILTNIEKS, A. SPRIDZĀNS), </w:t>
      </w:r>
      <w:r w:rsidR="001A4E85" w:rsidRPr="00E7351E">
        <w:rPr>
          <w:b/>
          <w:bCs/>
          <w:color w:val="000000"/>
          <w:lang w:eastAsia="et-EE"/>
        </w:rPr>
        <w:t xml:space="preserve">PRET </w:t>
      </w:r>
      <w:r w:rsidR="001A4E85" w:rsidRPr="00E7351E">
        <w:rPr>
          <w:color w:val="000000"/>
          <w:lang w:eastAsia="et-EE"/>
        </w:rPr>
        <w:t xml:space="preserve">– nav, </w:t>
      </w:r>
      <w:r w:rsidR="001A4E85" w:rsidRPr="00E7351E">
        <w:rPr>
          <w:b/>
          <w:bCs/>
          <w:color w:val="000000"/>
          <w:lang w:eastAsia="et-EE"/>
        </w:rPr>
        <w:t xml:space="preserve">ATTURAS </w:t>
      </w:r>
      <w:r w:rsidR="001A4E85" w:rsidRPr="00E7351E">
        <w:rPr>
          <w:color w:val="000000"/>
          <w:lang w:eastAsia="et-EE"/>
        </w:rPr>
        <w:t xml:space="preserve">– nav, </w:t>
      </w:r>
      <w:r w:rsidR="001A4E85" w:rsidRPr="00E7351E">
        <w:rPr>
          <w:b/>
          <w:color w:val="000000"/>
          <w:lang w:eastAsia="et-EE"/>
        </w:rPr>
        <w:t>NOLEMJ pieņemt lēmumu. (Lēmums Nr. </w:t>
      </w:r>
      <w:r w:rsidR="001A4E85">
        <w:rPr>
          <w:b/>
          <w:color w:val="000000"/>
          <w:lang w:eastAsia="et-EE"/>
        </w:rPr>
        <w:t>8</w:t>
      </w:r>
      <w:r w:rsidR="00F57A6C">
        <w:rPr>
          <w:b/>
          <w:color w:val="000000"/>
          <w:lang w:eastAsia="et-EE"/>
        </w:rPr>
        <w:t>7</w:t>
      </w:r>
      <w:r w:rsidR="001A4E85">
        <w:rPr>
          <w:b/>
          <w:color w:val="000000"/>
          <w:lang w:eastAsia="et-EE"/>
        </w:rPr>
        <w:t>/6</w:t>
      </w:r>
      <w:r w:rsidR="001A4E85" w:rsidRPr="00E7351E">
        <w:rPr>
          <w:b/>
          <w:color w:val="000000"/>
          <w:lang w:eastAsia="et-EE"/>
        </w:rPr>
        <w:t xml:space="preserve"> pielikumā)</w:t>
      </w:r>
    </w:p>
    <w:p w:rsidR="001A4E85" w:rsidRDefault="001A4E85" w:rsidP="00A17367">
      <w:pPr>
        <w:jc w:val="center"/>
        <w:rPr>
          <w:b/>
        </w:rPr>
      </w:pPr>
    </w:p>
    <w:p w:rsidR="001A4E85" w:rsidRDefault="001A4E85" w:rsidP="00A17367">
      <w:pPr>
        <w:jc w:val="center"/>
        <w:rPr>
          <w:b/>
        </w:rPr>
      </w:pPr>
    </w:p>
    <w:p w:rsidR="001A4E85" w:rsidRDefault="00F57A6C" w:rsidP="00A17367">
      <w:pPr>
        <w:jc w:val="center"/>
        <w:rPr>
          <w:b/>
        </w:rPr>
      </w:pPr>
      <w:r>
        <w:rPr>
          <w:b/>
        </w:rPr>
        <w:t>4.</w:t>
      </w:r>
    </w:p>
    <w:p w:rsidR="00AF2A81" w:rsidRDefault="00AF2A81" w:rsidP="00A17367">
      <w:pPr>
        <w:ind w:right="-737"/>
        <w:jc w:val="center"/>
        <w:rPr>
          <w:b/>
          <w:u w:val="single"/>
        </w:rPr>
      </w:pPr>
      <w:r>
        <w:rPr>
          <w:b/>
          <w:u w:val="single"/>
        </w:rPr>
        <w:t xml:space="preserve">Par nekustamā īpašuma </w:t>
      </w:r>
      <w:r w:rsidRPr="007004F3">
        <w:rPr>
          <w:b/>
          <w:u w:val="single"/>
        </w:rPr>
        <w:t>„</w:t>
      </w:r>
      <w:r w:rsidR="00F57A6C">
        <w:rPr>
          <w:b/>
          <w:u w:val="single"/>
        </w:rPr>
        <w:t>Ziņģi</w:t>
      </w:r>
      <w:r>
        <w:rPr>
          <w:b/>
          <w:u w:val="single"/>
        </w:rPr>
        <w:t xml:space="preserve">” </w:t>
      </w:r>
      <w:r w:rsidR="00720631">
        <w:rPr>
          <w:b/>
          <w:u w:val="single"/>
        </w:rPr>
        <w:t>A</w:t>
      </w:r>
      <w:r w:rsidR="00F57A6C">
        <w:rPr>
          <w:b/>
          <w:u w:val="single"/>
        </w:rPr>
        <w:t>uru</w:t>
      </w:r>
      <w:r w:rsidR="007004F3">
        <w:rPr>
          <w:b/>
          <w:u w:val="single"/>
        </w:rPr>
        <w:t xml:space="preserve"> </w:t>
      </w:r>
      <w:r>
        <w:rPr>
          <w:b/>
          <w:u w:val="single"/>
        </w:rPr>
        <w:t xml:space="preserve">pagastā, </w:t>
      </w:r>
    </w:p>
    <w:p w:rsidR="00AF2A81" w:rsidRDefault="00AF2A81" w:rsidP="00A17367">
      <w:pPr>
        <w:jc w:val="center"/>
        <w:rPr>
          <w:b/>
          <w:u w:val="single"/>
        </w:rPr>
      </w:pPr>
      <w:r>
        <w:rPr>
          <w:b/>
          <w:u w:val="single"/>
        </w:rPr>
        <w:t>Dobeles novadā sadalīšanu</w:t>
      </w:r>
    </w:p>
    <w:p w:rsidR="00AF2A81" w:rsidRPr="00BC559F" w:rsidRDefault="00AF2A81" w:rsidP="00A17367">
      <w:pPr>
        <w:spacing w:line="360" w:lineRule="auto"/>
        <w:jc w:val="center"/>
        <w:rPr>
          <w:b/>
          <w:sz w:val="20"/>
          <w:szCs w:val="20"/>
          <w:u w:val="single"/>
        </w:rPr>
      </w:pPr>
    </w:p>
    <w:p w:rsidR="00AF2A81" w:rsidRDefault="00AF2A81" w:rsidP="00610F2B">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nekustamā īpašuma „</w:t>
      </w:r>
      <w:r w:rsidR="00F57A6C">
        <w:t>Ziņģi</w:t>
      </w:r>
      <w:r>
        <w:t xml:space="preserve">” </w:t>
      </w:r>
      <w:r w:rsidR="00720631">
        <w:t>A</w:t>
      </w:r>
      <w:r w:rsidR="00F57A6C">
        <w:t>uru</w:t>
      </w:r>
      <w:r>
        <w:t xml:space="preserve"> pagastā sadalīšanu divos atsevišķos īpašumos</w:t>
      </w:r>
      <w:r w:rsidR="00720631">
        <w:t>.</w:t>
      </w:r>
    </w:p>
    <w:p w:rsidR="00AF2A81" w:rsidRPr="00DF5582" w:rsidRDefault="00AF2A81" w:rsidP="00610F2B">
      <w:pPr>
        <w:ind w:firstLine="720"/>
        <w:jc w:val="both"/>
      </w:pPr>
      <w:r w:rsidRPr="00DF5582">
        <w:t>Jautājums izskatīt</w:t>
      </w:r>
      <w:r>
        <w:t>s</w:t>
      </w:r>
      <w:r w:rsidRPr="00DF5582">
        <w:t xml:space="preserve"> Tautsaimniecības un attīstības komitejas sēdē 201</w:t>
      </w:r>
      <w:r>
        <w:t>9</w:t>
      </w:r>
      <w:r w:rsidRPr="00DF5582">
        <w:t xml:space="preserve">. gada </w:t>
      </w:r>
      <w:r w:rsidR="00F57A6C">
        <w:t>21.</w:t>
      </w:r>
      <w:r w:rsidR="005B0F45">
        <w:t> </w:t>
      </w:r>
      <w:r w:rsidR="00F57A6C">
        <w:t>maijā</w:t>
      </w:r>
      <w:r w:rsidRPr="00DF5582">
        <w:t xml:space="preserve"> un apstiprināta </w:t>
      </w:r>
      <w:r>
        <w:t>lēmuma projekta</w:t>
      </w:r>
      <w:r w:rsidRPr="00DF5582">
        <w:t xml:space="preserve"> iesniegšana izskatīšanai novada domē.</w:t>
      </w:r>
    </w:p>
    <w:p w:rsidR="00AF2A81" w:rsidRDefault="004F2692" w:rsidP="00610F2B">
      <w:pPr>
        <w:ind w:firstLine="720"/>
        <w:jc w:val="both"/>
      </w:pPr>
      <w:r>
        <w:rPr>
          <w:color w:val="000000"/>
          <w:lang w:eastAsia="et-EE"/>
        </w:rPr>
        <w:t xml:space="preserve">ANDREJS SPRIDZĀNS </w:t>
      </w:r>
      <w:r w:rsidR="00AF2A81">
        <w:t>aicina uzdot jautājumus.</w:t>
      </w:r>
    </w:p>
    <w:p w:rsidR="00AF2A81" w:rsidRPr="00DF5582" w:rsidRDefault="00AF2A81" w:rsidP="00610F2B">
      <w:pPr>
        <w:ind w:firstLine="720"/>
      </w:pPr>
      <w:r w:rsidRPr="00DF5582">
        <w:t>Deputātiem jautājumu nav.</w:t>
      </w:r>
    </w:p>
    <w:p w:rsidR="00AF2A81" w:rsidRDefault="004F2692" w:rsidP="00610F2B">
      <w:pPr>
        <w:ind w:firstLine="720"/>
      </w:pPr>
      <w:r>
        <w:rPr>
          <w:color w:val="000000"/>
          <w:lang w:eastAsia="et-EE"/>
        </w:rPr>
        <w:lastRenderedPageBreak/>
        <w:t xml:space="preserve">ANDREJS SPRIDZĀNS </w:t>
      </w:r>
      <w:r w:rsidR="00AF2A81" w:rsidRPr="00DF5582">
        <w:t>uzaicina balsot par lēmuma projektu.</w:t>
      </w:r>
    </w:p>
    <w:p w:rsidR="00F57A6C" w:rsidRDefault="00F57A6C" w:rsidP="00F57A6C">
      <w:pPr>
        <w:ind w:firstLine="720"/>
        <w:jc w:val="both"/>
        <w:rPr>
          <w:b/>
          <w:color w:val="000000"/>
          <w:lang w:eastAsia="et-EE"/>
        </w:rPr>
      </w:pPr>
      <w:r w:rsidRPr="0051059C">
        <w:t xml:space="preserve">Saskaņā ar Nekustamā īpašuma </w:t>
      </w:r>
      <w:r w:rsidRPr="0051059C">
        <w:rPr>
          <w:shd w:val="clear" w:color="auto" w:fill="FFFFFF"/>
        </w:rPr>
        <w:t>valsts kadastra likuma 9.</w:t>
      </w:r>
      <w:r>
        <w:rPr>
          <w:shd w:val="clear" w:color="auto" w:fill="FFFFFF"/>
        </w:rPr>
        <w:t> </w:t>
      </w:r>
      <w:r w:rsidRPr="0051059C">
        <w:rPr>
          <w:shd w:val="clear" w:color="auto" w:fill="FFFFFF"/>
        </w:rPr>
        <w:t>panta pirmās daļas 1.</w:t>
      </w:r>
      <w:r>
        <w:rPr>
          <w:shd w:val="clear" w:color="auto" w:fill="FFFFFF"/>
        </w:rPr>
        <w:t> </w:t>
      </w:r>
      <w:r w:rsidRPr="0051059C">
        <w:rPr>
          <w:shd w:val="clear" w:color="auto" w:fill="FFFFFF"/>
        </w:rPr>
        <w:t>punktu, 33.</w:t>
      </w:r>
      <w:r>
        <w:rPr>
          <w:shd w:val="clear" w:color="auto" w:fill="FFFFFF"/>
        </w:rPr>
        <w:t> </w:t>
      </w:r>
      <w:r w:rsidRPr="0051059C">
        <w:rPr>
          <w:shd w:val="clear" w:color="auto" w:fill="FFFFFF"/>
        </w:rPr>
        <w:t>panta pirmās daļas 2.</w:t>
      </w:r>
      <w:r>
        <w:rPr>
          <w:shd w:val="clear" w:color="auto" w:fill="FFFFFF"/>
        </w:rPr>
        <w:t> </w:t>
      </w:r>
      <w:r w:rsidRPr="0051059C">
        <w:rPr>
          <w:shd w:val="clear" w:color="auto" w:fill="FFFFFF"/>
        </w:rPr>
        <w:t>punktu</w:t>
      </w:r>
      <w:r w:rsidRPr="0051059C">
        <w:t xml:space="preserve"> un Ministru kabineta 2006.</w:t>
      </w:r>
      <w:r>
        <w:t> </w:t>
      </w:r>
      <w:r w:rsidRPr="0051059C">
        <w:t>gada 20.</w:t>
      </w:r>
      <w:r>
        <w:t> </w:t>
      </w:r>
      <w:r w:rsidRPr="0051059C">
        <w:t>jūnija noteikumu Nr.</w:t>
      </w:r>
      <w:r>
        <w:t> </w:t>
      </w:r>
      <w:r w:rsidRPr="0051059C">
        <w:t>496 „Nekustamā īpašuma lietošanas mērķu klasifikācija un nekustamā īpašuma lietošanas mērķu noteikšanas un maiņas kārtība” 16.1.</w:t>
      </w:r>
      <w:r>
        <w:t> </w:t>
      </w:r>
      <w:r w:rsidRPr="0051059C">
        <w:t>apakšpunktu un 23.</w:t>
      </w:r>
      <w:r>
        <w:t> </w:t>
      </w:r>
      <w:r w:rsidRPr="0051059C">
        <w:t>punktu</w:t>
      </w:r>
      <w:r w:rsidR="00AF2A81" w:rsidRPr="00A42D9D">
        <w:t>,</w:t>
      </w:r>
      <w:r w:rsidR="00AF2A81">
        <w:rPr>
          <w:rFonts w:eastAsia="Lucida Sans Unicode"/>
          <w:kern w:val="1"/>
        </w:rPr>
        <w:t xml:space="preserve"> </w:t>
      </w:r>
      <w:r w:rsidR="00447426">
        <w:rPr>
          <w:rFonts w:eastAsia="Lucida Sans Unicode"/>
          <w:kern w:val="1"/>
        </w:rPr>
        <w:t xml:space="preserve">Dobeles </w:t>
      </w:r>
      <w:r w:rsidR="00447426" w:rsidRPr="00E7351E">
        <w:t xml:space="preserve">novada dome </w:t>
      </w:r>
      <w:r w:rsidR="004F2692" w:rsidRPr="00E7351E">
        <w:t>ar</w:t>
      </w:r>
      <w:r w:rsidR="004F2692" w:rsidRPr="00E7351E">
        <w:rPr>
          <w:color w:val="000000"/>
        </w:rPr>
        <w:t xml:space="preserve"> </w:t>
      </w:r>
      <w:r w:rsidR="00720631" w:rsidRPr="00E7351E">
        <w:rPr>
          <w:b/>
          <w:color w:val="000000"/>
        </w:rPr>
        <w:t>1</w:t>
      </w:r>
      <w:r w:rsidR="00720631">
        <w:rPr>
          <w:b/>
          <w:color w:val="000000"/>
        </w:rPr>
        <w:t>5</w:t>
      </w:r>
      <w:r w:rsidR="00720631" w:rsidRPr="00E7351E">
        <w:rPr>
          <w:b/>
          <w:color w:val="000000"/>
        </w:rPr>
        <w:t xml:space="preserve"> balsīm</w:t>
      </w:r>
      <w:r w:rsidR="00720631" w:rsidRPr="00E7351E">
        <w:rPr>
          <w:color w:val="000000"/>
        </w:rPr>
        <w:t xml:space="preserve"> </w:t>
      </w:r>
      <w:r w:rsidR="00720631"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88/6</w:t>
      </w:r>
      <w:r w:rsidRPr="00E7351E">
        <w:rPr>
          <w:b/>
          <w:color w:val="000000"/>
          <w:lang w:eastAsia="et-EE"/>
        </w:rPr>
        <w:t xml:space="preserve"> pielikumā)</w:t>
      </w:r>
    </w:p>
    <w:p w:rsidR="00DE28C6" w:rsidRDefault="00DE28C6" w:rsidP="00DE28C6">
      <w:pPr>
        <w:ind w:firstLine="720"/>
        <w:jc w:val="center"/>
        <w:rPr>
          <w:b/>
        </w:rPr>
      </w:pPr>
    </w:p>
    <w:p w:rsidR="00DE28C6" w:rsidRDefault="00DE28C6" w:rsidP="00A17367">
      <w:pPr>
        <w:jc w:val="center"/>
        <w:rPr>
          <w:b/>
        </w:rPr>
      </w:pPr>
    </w:p>
    <w:p w:rsidR="00044C14" w:rsidRDefault="00DE28C6" w:rsidP="00A17367">
      <w:pPr>
        <w:jc w:val="center"/>
        <w:rPr>
          <w:b/>
        </w:rPr>
      </w:pPr>
      <w:r>
        <w:rPr>
          <w:b/>
        </w:rPr>
        <w:t>5</w:t>
      </w:r>
      <w:r w:rsidR="00044C14">
        <w:rPr>
          <w:b/>
        </w:rPr>
        <w:t>.</w:t>
      </w:r>
    </w:p>
    <w:p w:rsidR="00744777" w:rsidRDefault="00744777" w:rsidP="00744777">
      <w:pPr>
        <w:jc w:val="center"/>
        <w:rPr>
          <w:b/>
          <w:u w:val="single"/>
        </w:rPr>
      </w:pPr>
      <w:r>
        <w:rPr>
          <w:b/>
          <w:u w:val="single"/>
        </w:rPr>
        <w:t>Par nekustamo īpašumu apvienošanu</w:t>
      </w:r>
    </w:p>
    <w:p w:rsidR="00744777" w:rsidRDefault="00744777" w:rsidP="00A17367">
      <w:pPr>
        <w:jc w:val="center"/>
        <w:rPr>
          <w:b/>
        </w:rPr>
      </w:pPr>
    </w:p>
    <w:p w:rsidR="00744777" w:rsidRDefault="00744777" w:rsidP="00744777">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divu blakus esošu pašvaldībai piederošu nekustamo īpašumu „</w:t>
      </w:r>
      <w:proofErr w:type="spellStart"/>
      <w:r w:rsidR="00DE28C6" w:rsidRPr="00F625E7">
        <w:rPr>
          <w:lang w:eastAsia="ar-SA"/>
        </w:rPr>
        <w:t>Pokaiņi</w:t>
      </w:r>
      <w:proofErr w:type="spellEnd"/>
      <w:r w:rsidR="00DE28C6" w:rsidRPr="00F625E7">
        <w:rPr>
          <w:lang w:eastAsia="ar-SA"/>
        </w:rPr>
        <w:t xml:space="preserve"> 330</w:t>
      </w:r>
      <w:r>
        <w:t>” un „</w:t>
      </w:r>
      <w:proofErr w:type="spellStart"/>
      <w:r w:rsidR="00DE28C6" w:rsidRPr="00F625E7">
        <w:rPr>
          <w:lang w:eastAsia="ar-SA"/>
        </w:rPr>
        <w:t>Pokaiņi</w:t>
      </w:r>
      <w:proofErr w:type="spellEnd"/>
      <w:r w:rsidR="00DE28C6" w:rsidRPr="00F625E7">
        <w:rPr>
          <w:lang w:eastAsia="ar-SA"/>
        </w:rPr>
        <w:t xml:space="preserve"> 339</w:t>
      </w:r>
      <w:r>
        <w:t xml:space="preserve">” </w:t>
      </w:r>
      <w:r w:rsidR="0000717C">
        <w:t xml:space="preserve">Krimūnu pagastā </w:t>
      </w:r>
      <w:r w:rsidR="00DE28C6">
        <w:t>un par fiziskai per</w:t>
      </w:r>
      <w:r w:rsidR="0000717C">
        <w:t>s</w:t>
      </w:r>
      <w:r w:rsidR="00DE28C6">
        <w:t xml:space="preserve">onai piederošu </w:t>
      </w:r>
      <w:r w:rsidR="00DE28C6" w:rsidRPr="00120604">
        <w:t>nekustamo īpašumu „</w:t>
      </w:r>
      <w:proofErr w:type="spellStart"/>
      <w:r w:rsidR="00DE28C6" w:rsidRPr="00120604">
        <w:rPr>
          <w:lang w:eastAsia="ar-SA"/>
        </w:rPr>
        <w:t>Pokaiņi</w:t>
      </w:r>
      <w:proofErr w:type="spellEnd"/>
      <w:r w:rsidR="00DE28C6" w:rsidRPr="00120604">
        <w:rPr>
          <w:lang w:eastAsia="ar-SA"/>
        </w:rPr>
        <w:t xml:space="preserve"> 64</w:t>
      </w:r>
      <w:r w:rsidR="00DE28C6">
        <w:rPr>
          <w:lang w:eastAsia="ar-SA"/>
        </w:rPr>
        <w:t xml:space="preserve">”, </w:t>
      </w:r>
      <w:r w:rsidR="00DE28C6" w:rsidRPr="00120604">
        <w:t>„</w:t>
      </w:r>
      <w:proofErr w:type="spellStart"/>
      <w:r w:rsidR="00DE28C6" w:rsidRPr="00120604">
        <w:t>Pokaiņu</w:t>
      </w:r>
      <w:proofErr w:type="spellEnd"/>
      <w:r w:rsidR="00DE28C6" w:rsidRPr="00120604">
        <w:t xml:space="preserve"> individu</w:t>
      </w:r>
      <w:r w:rsidR="00DE28C6">
        <w:t>ālais</w:t>
      </w:r>
      <w:r w:rsidR="00DE28C6" w:rsidRPr="00120604">
        <w:t xml:space="preserve"> augļu dārzs Nr.</w:t>
      </w:r>
      <w:r w:rsidR="00DE28C6">
        <w:t> </w:t>
      </w:r>
      <w:r w:rsidR="00DE28C6" w:rsidRPr="00120604">
        <w:t>65”</w:t>
      </w:r>
      <w:r w:rsidR="00DE28C6">
        <w:t xml:space="preserve"> un </w:t>
      </w:r>
      <w:r w:rsidR="00DE28C6" w:rsidRPr="00120604">
        <w:t>„</w:t>
      </w:r>
      <w:proofErr w:type="spellStart"/>
      <w:r w:rsidR="00DE28C6" w:rsidRPr="00120604">
        <w:t>Pokaiņu</w:t>
      </w:r>
      <w:proofErr w:type="spellEnd"/>
      <w:r w:rsidR="00DE28C6" w:rsidRPr="00120604">
        <w:t xml:space="preserve"> individuālais augļu dārzs Nr.</w:t>
      </w:r>
      <w:r w:rsidR="005B0F45">
        <w:t> </w:t>
      </w:r>
      <w:r w:rsidR="00DE28C6" w:rsidRPr="00120604">
        <w:t>66”</w:t>
      </w:r>
      <w:r w:rsidR="00DE28C6">
        <w:t xml:space="preserve"> </w:t>
      </w:r>
      <w:r w:rsidR="0000717C">
        <w:t xml:space="preserve">Krimūnu pagastā </w:t>
      </w:r>
      <w:r w:rsidR="00DE28C6">
        <w:t xml:space="preserve">apvienošanu, piešķirot </w:t>
      </w:r>
      <w:proofErr w:type="spellStart"/>
      <w:r w:rsidR="00DE28C6">
        <w:t>jaunizveidotajiem</w:t>
      </w:r>
      <w:proofErr w:type="spellEnd"/>
      <w:r w:rsidR="00DE28C6">
        <w:t xml:space="preserve"> īpašumiem adreses un nosakot lietošanas mērķus.</w:t>
      </w:r>
    </w:p>
    <w:p w:rsidR="00744777" w:rsidRPr="00DF5582" w:rsidRDefault="00744777" w:rsidP="00744777">
      <w:pPr>
        <w:ind w:firstLine="720"/>
        <w:jc w:val="both"/>
      </w:pPr>
      <w:r w:rsidRPr="00DF5582">
        <w:t>Jautājums izskatīt</w:t>
      </w:r>
      <w:r>
        <w:t>s</w:t>
      </w:r>
      <w:r w:rsidRPr="00DF5582">
        <w:t xml:space="preserve"> Tautsaimniecības un attīstības komitejas sēdē 201</w:t>
      </w:r>
      <w:r>
        <w:t>9</w:t>
      </w:r>
      <w:r w:rsidRPr="00DF5582">
        <w:t xml:space="preserve">. gada </w:t>
      </w:r>
      <w:r w:rsidR="00DE28C6">
        <w:t>21</w:t>
      </w:r>
      <w:r>
        <w:t>. </w:t>
      </w:r>
      <w:r w:rsidR="00DE28C6">
        <w:t>maijā</w:t>
      </w:r>
      <w:r w:rsidRPr="00DF5582">
        <w:t xml:space="preserve"> un apstiprināta </w:t>
      </w:r>
      <w:r>
        <w:t>lēmuma projekta</w:t>
      </w:r>
      <w:r w:rsidRPr="00DF5582">
        <w:t xml:space="preserve"> iesniegšana izskatīšanai novada domē.</w:t>
      </w:r>
    </w:p>
    <w:p w:rsidR="00744777" w:rsidRDefault="00744777" w:rsidP="00744777">
      <w:pPr>
        <w:ind w:firstLine="720"/>
        <w:jc w:val="both"/>
      </w:pPr>
      <w:r>
        <w:rPr>
          <w:color w:val="000000"/>
          <w:lang w:eastAsia="et-EE"/>
        </w:rPr>
        <w:t xml:space="preserve">ANDREJS SPRIDZĀNS </w:t>
      </w:r>
      <w:r>
        <w:t>aicina uzdot jautājumus.</w:t>
      </w:r>
    </w:p>
    <w:p w:rsidR="00744777" w:rsidRPr="00DF5582" w:rsidRDefault="00744777" w:rsidP="00744777">
      <w:pPr>
        <w:ind w:firstLine="720"/>
      </w:pPr>
      <w:r w:rsidRPr="00DF5582">
        <w:t>Deputātiem jautājumu nav.</w:t>
      </w:r>
    </w:p>
    <w:p w:rsidR="00744777" w:rsidRDefault="00744777" w:rsidP="00744777">
      <w:pPr>
        <w:ind w:firstLine="720"/>
      </w:pPr>
      <w:r>
        <w:rPr>
          <w:color w:val="000000"/>
          <w:lang w:eastAsia="et-EE"/>
        </w:rPr>
        <w:t xml:space="preserve">ANDREJS SPRIDZĀNS </w:t>
      </w:r>
      <w:r w:rsidRPr="00DF5582">
        <w:t>uzaicina balsot par lēmuma projektu.</w:t>
      </w:r>
    </w:p>
    <w:p w:rsidR="00DE28C6" w:rsidRDefault="00744777" w:rsidP="00DE28C6">
      <w:pPr>
        <w:ind w:firstLine="720"/>
        <w:jc w:val="both"/>
        <w:rPr>
          <w:b/>
          <w:color w:val="000000"/>
          <w:lang w:eastAsia="et-EE"/>
        </w:rPr>
      </w:pPr>
      <w:r>
        <w:t>Saskaņā ar likuma „Par pašvaldībām” 41. panta pirmās daļas 4. punktu</w:t>
      </w:r>
      <w:r w:rsidRPr="00A42D9D">
        <w:t>,</w:t>
      </w:r>
      <w:r>
        <w:rPr>
          <w:rFonts w:eastAsia="Lucida Sans Unicode"/>
          <w:kern w:val="1"/>
        </w:rPr>
        <w:t xml:space="preserve"> 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DE28C6" w:rsidRPr="00E7351E">
        <w:rPr>
          <w:color w:val="000000"/>
          <w:lang w:eastAsia="et-EE"/>
        </w:rPr>
        <w:t>(</w:t>
      </w:r>
      <w:r w:rsidR="00DE28C6">
        <w:rPr>
          <w:color w:val="000000"/>
          <w:lang w:eastAsia="et-EE"/>
        </w:rPr>
        <w:t xml:space="preserve">I. AUDERS, </w:t>
      </w:r>
      <w:r w:rsidR="00DE28C6" w:rsidRPr="006474C6">
        <w:rPr>
          <w:bCs/>
          <w:color w:val="000000"/>
          <w:lang w:eastAsia="et-EE"/>
        </w:rPr>
        <w:t>I</w:t>
      </w:r>
      <w:r w:rsidR="00DE28C6">
        <w:rPr>
          <w:bCs/>
          <w:color w:val="000000"/>
          <w:lang w:eastAsia="et-EE"/>
        </w:rPr>
        <w:t>. </w:t>
      </w:r>
      <w:r w:rsidR="00DE28C6" w:rsidRPr="006474C6">
        <w:rPr>
          <w:bCs/>
          <w:color w:val="000000"/>
          <w:lang w:eastAsia="et-EE"/>
        </w:rPr>
        <w:t xml:space="preserve">CIMERMANIS, </w:t>
      </w:r>
      <w:r w:rsidR="00DE28C6">
        <w:rPr>
          <w:bCs/>
          <w:color w:val="000000"/>
          <w:lang w:eastAsia="et-EE"/>
        </w:rPr>
        <w:t xml:space="preserve">A. CĪRULIS, S. DUDE, V. EIHMANIS, A. JANSONE, E. KAUFMANE, </w:t>
      </w:r>
      <w:r w:rsidR="00DE28C6" w:rsidRPr="006474C6">
        <w:rPr>
          <w:bCs/>
          <w:color w:val="000000"/>
          <w:lang w:eastAsia="et-EE"/>
        </w:rPr>
        <w:t>E</w:t>
      </w:r>
      <w:r w:rsidR="00DE28C6">
        <w:rPr>
          <w:bCs/>
          <w:color w:val="000000"/>
          <w:lang w:eastAsia="et-EE"/>
        </w:rPr>
        <w:t>. </w:t>
      </w:r>
      <w:r w:rsidR="00DE28C6" w:rsidRPr="006474C6">
        <w:rPr>
          <w:bCs/>
          <w:color w:val="000000"/>
          <w:lang w:eastAsia="et-EE"/>
        </w:rPr>
        <w:t xml:space="preserve">LAIMIŅŠ, </w:t>
      </w:r>
      <w:r w:rsidR="00DE28C6">
        <w:rPr>
          <w:bCs/>
          <w:color w:val="000000"/>
          <w:lang w:eastAsia="et-EE"/>
        </w:rPr>
        <w:t xml:space="preserve">B. LUCAUA-MAKALISTERE, K. ĻAKSA, I. NEIMANE, S. OLŠEVSKA, G. SAFRANOVIČS, N. SMILTNIEKS, A. SPRIDZĀNS), </w:t>
      </w:r>
      <w:r w:rsidR="00DE28C6" w:rsidRPr="00E7351E">
        <w:rPr>
          <w:b/>
          <w:bCs/>
          <w:color w:val="000000"/>
          <w:lang w:eastAsia="et-EE"/>
        </w:rPr>
        <w:t xml:space="preserve">PRET </w:t>
      </w:r>
      <w:r w:rsidR="00DE28C6" w:rsidRPr="00E7351E">
        <w:rPr>
          <w:color w:val="000000"/>
          <w:lang w:eastAsia="et-EE"/>
        </w:rPr>
        <w:t xml:space="preserve">– nav, </w:t>
      </w:r>
      <w:r w:rsidR="00DE28C6" w:rsidRPr="00E7351E">
        <w:rPr>
          <w:b/>
          <w:bCs/>
          <w:color w:val="000000"/>
          <w:lang w:eastAsia="et-EE"/>
        </w:rPr>
        <w:t xml:space="preserve">ATTURAS </w:t>
      </w:r>
      <w:r w:rsidR="00DE28C6" w:rsidRPr="00E7351E">
        <w:rPr>
          <w:color w:val="000000"/>
          <w:lang w:eastAsia="et-EE"/>
        </w:rPr>
        <w:t xml:space="preserve">– nav, </w:t>
      </w:r>
      <w:r w:rsidR="00DE28C6" w:rsidRPr="00E7351E">
        <w:rPr>
          <w:b/>
          <w:color w:val="000000"/>
          <w:lang w:eastAsia="et-EE"/>
        </w:rPr>
        <w:t>NOLEMJ pieņemt lēmumu. (Lēmums Nr. </w:t>
      </w:r>
      <w:r w:rsidR="00DE28C6">
        <w:rPr>
          <w:b/>
          <w:color w:val="000000"/>
          <w:lang w:eastAsia="et-EE"/>
        </w:rPr>
        <w:t>89/6</w:t>
      </w:r>
      <w:r w:rsidR="00DE28C6" w:rsidRPr="00E7351E">
        <w:rPr>
          <w:b/>
          <w:color w:val="000000"/>
          <w:lang w:eastAsia="et-EE"/>
        </w:rPr>
        <w:t xml:space="preserve"> pielikumā)</w:t>
      </w:r>
    </w:p>
    <w:p w:rsidR="00744777" w:rsidRDefault="00744777" w:rsidP="00744777">
      <w:pPr>
        <w:ind w:firstLine="720"/>
        <w:jc w:val="both"/>
        <w:rPr>
          <w:b/>
          <w:color w:val="000000"/>
          <w:lang w:eastAsia="et-EE"/>
        </w:rPr>
      </w:pPr>
    </w:p>
    <w:p w:rsidR="00744777" w:rsidRDefault="00DE28C6" w:rsidP="00A17367">
      <w:pPr>
        <w:jc w:val="center"/>
        <w:rPr>
          <w:b/>
        </w:rPr>
      </w:pPr>
      <w:r>
        <w:rPr>
          <w:b/>
        </w:rPr>
        <w:t>6</w:t>
      </w:r>
      <w:r w:rsidR="00744777">
        <w:rPr>
          <w:b/>
        </w:rPr>
        <w:t>.</w:t>
      </w:r>
    </w:p>
    <w:p w:rsidR="00DE28C6" w:rsidRPr="00137FE5" w:rsidRDefault="00DE28C6" w:rsidP="00DE28C6">
      <w:pPr>
        <w:tabs>
          <w:tab w:val="left" w:pos="9644"/>
        </w:tabs>
        <w:ind w:right="-694"/>
        <w:jc w:val="center"/>
        <w:rPr>
          <w:b/>
          <w:u w:val="single"/>
        </w:rPr>
      </w:pPr>
      <w:r w:rsidRPr="00137FE5">
        <w:rPr>
          <w:b/>
          <w:u w:val="single"/>
        </w:rPr>
        <w:t>Par zemes lietošanas mērķa noteikšanu</w:t>
      </w:r>
    </w:p>
    <w:p w:rsidR="00744777" w:rsidRDefault="00744777" w:rsidP="00A17367">
      <w:pPr>
        <w:jc w:val="center"/>
        <w:rPr>
          <w:b/>
        </w:rPr>
      </w:pPr>
    </w:p>
    <w:p w:rsidR="00751388" w:rsidRDefault="00744777" w:rsidP="00744777">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rsidR="00751388">
        <w:t xml:space="preserve">zemes lietošanas mērķa noteikšanu </w:t>
      </w:r>
      <w:r>
        <w:t>div</w:t>
      </w:r>
      <w:r w:rsidR="00751388">
        <w:t xml:space="preserve">ām rezerves zemju fonda zemes vienībām Bikstu pagastā, ņemot vērā </w:t>
      </w:r>
      <w:r w:rsidR="00751388" w:rsidRPr="00137FE5">
        <w:t>Valsts zemes dienesta Zemgales reģionālās nodaļas iesniegum</w:t>
      </w:r>
      <w:r w:rsidR="00751388">
        <w:t>us.</w:t>
      </w:r>
    </w:p>
    <w:p w:rsidR="00744777" w:rsidRPr="00DF5582" w:rsidRDefault="00744777" w:rsidP="00744777">
      <w:pPr>
        <w:ind w:firstLine="720"/>
        <w:jc w:val="both"/>
      </w:pPr>
      <w:r w:rsidRPr="00DF5582">
        <w:t>Jautājums izskatīt</w:t>
      </w:r>
      <w:r>
        <w:t>s</w:t>
      </w:r>
      <w:r w:rsidRPr="00DF5582">
        <w:t xml:space="preserve"> Tautsaimniecības un attīstības komitejas sēdē 201</w:t>
      </w:r>
      <w:r>
        <w:t>9</w:t>
      </w:r>
      <w:r w:rsidRPr="00DF5582">
        <w:t xml:space="preserve">. gada </w:t>
      </w:r>
      <w:r w:rsidR="00751388">
        <w:t>21. maijā</w:t>
      </w:r>
      <w:r w:rsidRPr="00DF5582">
        <w:t xml:space="preserve"> un apstiprināta </w:t>
      </w:r>
      <w:r>
        <w:t>lēmuma projekta</w:t>
      </w:r>
      <w:r w:rsidRPr="00DF5582">
        <w:t xml:space="preserve"> iesniegšana izskatīšanai novada domē.</w:t>
      </w:r>
    </w:p>
    <w:p w:rsidR="00744777" w:rsidRDefault="00744777" w:rsidP="00744777">
      <w:pPr>
        <w:ind w:firstLine="720"/>
        <w:jc w:val="both"/>
      </w:pPr>
      <w:r>
        <w:rPr>
          <w:color w:val="000000"/>
          <w:lang w:eastAsia="et-EE"/>
        </w:rPr>
        <w:t xml:space="preserve">ANDREJS SPRIDZĀNS </w:t>
      </w:r>
      <w:r>
        <w:t>aicina uzdot jautājumus.</w:t>
      </w:r>
    </w:p>
    <w:p w:rsidR="00744777" w:rsidRPr="00DF5582" w:rsidRDefault="00744777" w:rsidP="00744777">
      <w:pPr>
        <w:ind w:firstLine="720"/>
      </w:pPr>
      <w:r w:rsidRPr="00DF5582">
        <w:t>Deputātiem jautājumu nav.</w:t>
      </w:r>
    </w:p>
    <w:p w:rsidR="00744777" w:rsidRDefault="00744777" w:rsidP="00744777">
      <w:pPr>
        <w:ind w:firstLine="720"/>
      </w:pPr>
      <w:r>
        <w:rPr>
          <w:color w:val="000000"/>
          <w:lang w:eastAsia="et-EE"/>
        </w:rPr>
        <w:t xml:space="preserve">ANDREJS SPRIDZĀNS </w:t>
      </w:r>
      <w:r w:rsidRPr="00DF5582">
        <w:t>uzaicina balsot par lēmuma projektu.</w:t>
      </w:r>
    </w:p>
    <w:p w:rsidR="00751388" w:rsidRDefault="00751388" w:rsidP="00751388">
      <w:pPr>
        <w:ind w:firstLine="720"/>
        <w:jc w:val="both"/>
        <w:rPr>
          <w:b/>
          <w:color w:val="000000"/>
          <w:lang w:eastAsia="et-EE"/>
        </w:rPr>
      </w:pPr>
      <w:r w:rsidRPr="00137FE5">
        <w:rPr>
          <w:rFonts w:cs="Arial"/>
        </w:rPr>
        <w:t>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16.2. apakšpunktu un 35. punktu un spēkā esošo Dobeles novada teritorijas plānojumu</w:t>
      </w:r>
      <w:r>
        <w:rPr>
          <w:rFonts w:cs="Arial"/>
        </w:rP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90/6</w:t>
      </w:r>
      <w:r w:rsidRPr="00E7351E">
        <w:rPr>
          <w:b/>
          <w:color w:val="000000"/>
          <w:lang w:eastAsia="et-EE"/>
        </w:rPr>
        <w:t xml:space="preserve"> pielikumā)</w:t>
      </w:r>
    </w:p>
    <w:p w:rsidR="00744777" w:rsidRDefault="00744777" w:rsidP="00A17367">
      <w:pPr>
        <w:jc w:val="center"/>
        <w:rPr>
          <w:b/>
        </w:rPr>
      </w:pPr>
    </w:p>
    <w:p w:rsidR="00751388" w:rsidRDefault="00751388" w:rsidP="00A17367">
      <w:pPr>
        <w:jc w:val="center"/>
        <w:rPr>
          <w:b/>
        </w:rPr>
      </w:pPr>
    </w:p>
    <w:p w:rsidR="009B76F0" w:rsidRDefault="00751388" w:rsidP="00A17367">
      <w:pPr>
        <w:jc w:val="center"/>
        <w:rPr>
          <w:b/>
        </w:rPr>
      </w:pPr>
      <w:r>
        <w:rPr>
          <w:b/>
        </w:rPr>
        <w:lastRenderedPageBreak/>
        <w:t>7</w:t>
      </w:r>
      <w:r w:rsidR="009B76F0">
        <w:rPr>
          <w:b/>
        </w:rPr>
        <w:t>.</w:t>
      </w:r>
    </w:p>
    <w:p w:rsidR="00751388" w:rsidRPr="008C6099" w:rsidRDefault="00751388" w:rsidP="00751388">
      <w:pPr>
        <w:jc w:val="center"/>
        <w:rPr>
          <w:b/>
          <w:u w:val="single"/>
        </w:rPr>
      </w:pPr>
      <w:r w:rsidRPr="008C6099">
        <w:rPr>
          <w:b/>
          <w:u w:val="single"/>
        </w:rPr>
        <w:t>Par Dobeles novada domes 201</w:t>
      </w:r>
      <w:r>
        <w:rPr>
          <w:b/>
          <w:u w:val="single"/>
        </w:rPr>
        <w:t>7</w:t>
      </w:r>
      <w:r w:rsidRPr="008C6099">
        <w:rPr>
          <w:b/>
          <w:u w:val="single"/>
        </w:rPr>
        <w:t xml:space="preserve">. gada </w:t>
      </w:r>
      <w:r>
        <w:rPr>
          <w:b/>
          <w:u w:val="single"/>
        </w:rPr>
        <w:t>23. februāra</w:t>
      </w:r>
      <w:r w:rsidRPr="008C6099">
        <w:rPr>
          <w:b/>
          <w:u w:val="single"/>
        </w:rPr>
        <w:t xml:space="preserve"> lēmum</w:t>
      </w:r>
      <w:r>
        <w:rPr>
          <w:b/>
          <w:u w:val="single"/>
        </w:rPr>
        <w:t>u</w:t>
      </w:r>
      <w:r w:rsidRPr="008C6099">
        <w:rPr>
          <w:b/>
          <w:u w:val="single"/>
        </w:rPr>
        <w:t xml:space="preserve"> Nr. </w:t>
      </w:r>
      <w:r>
        <w:rPr>
          <w:b/>
          <w:u w:val="single"/>
        </w:rPr>
        <w:t>30/2</w:t>
      </w:r>
      <w:r w:rsidRPr="008C6099">
        <w:rPr>
          <w:b/>
          <w:u w:val="single"/>
        </w:rPr>
        <w:t xml:space="preserve"> „Par pašvaldības dzīvojamā fonda nodošanu apsaimniekošanā SIA „Dobeles namsaimnieks””</w:t>
      </w:r>
      <w:r>
        <w:rPr>
          <w:b/>
          <w:u w:val="single"/>
        </w:rPr>
        <w:t xml:space="preserve"> </w:t>
      </w:r>
    </w:p>
    <w:p w:rsidR="009B76F0" w:rsidRDefault="009B76F0" w:rsidP="00A17367">
      <w:pPr>
        <w:jc w:val="center"/>
        <w:rPr>
          <w:b/>
        </w:rPr>
      </w:pPr>
    </w:p>
    <w:p w:rsidR="00751388" w:rsidRDefault="00751388" w:rsidP="00751388">
      <w:pPr>
        <w:ind w:firstLine="567"/>
        <w:jc w:val="both"/>
      </w:pPr>
      <w:r w:rsidRPr="00DF5582">
        <w:t>ZIŅO Nekustamā īpašuma nodaļas vadītāja AUSTRA APSĪTE par</w:t>
      </w:r>
      <w:r>
        <w:t xml:space="preserve"> </w:t>
      </w:r>
      <w:r w:rsidRPr="008C6099">
        <w:t>Dobeles novada domes 201</w:t>
      </w:r>
      <w:r>
        <w:t>7</w:t>
      </w:r>
      <w:r w:rsidRPr="008C6099">
        <w:t xml:space="preserve">. gada </w:t>
      </w:r>
      <w:r>
        <w:t>23. februāra</w:t>
      </w:r>
      <w:r w:rsidRPr="008C6099">
        <w:t xml:space="preserve"> lēmum</w:t>
      </w:r>
      <w:r>
        <w:t>a</w:t>
      </w:r>
      <w:r w:rsidRPr="008C6099">
        <w:t xml:space="preserve"> Nr. </w:t>
      </w:r>
      <w:r>
        <w:t>30/2</w:t>
      </w:r>
      <w:r w:rsidRPr="008C6099">
        <w:t xml:space="preserve"> „Par pašvaldības dzīvojamā fonda nodošanu apsaimniekošanā SIA „Dobeles namsaimnieks””</w:t>
      </w:r>
      <w:r>
        <w:t xml:space="preserve"> atzīšanu par spēku zaudējušu, ņemot vērā 2018. gada 4. septembrī noslēgto pilnvarojuma līgumu ar SIA “Dobeles namsaimnieks”.</w:t>
      </w:r>
    </w:p>
    <w:p w:rsidR="00751388" w:rsidRPr="00DF5582" w:rsidRDefault="00751388" w:rsidP="00751388">
      <w:pPr>
        <w:ind w:firstLine="720"/>
        <w:jc w:val="both"/>
      </w:pPr>
      <w:r w:rsidRPr="00DF5582">
        <w:t>Jautājums izskatīt</w:t>
      </w:r>
      <w:r>
        <w:t>s</w:t>
      </w:r>
      <w:r w:rsidRPr="00DF5582">
        <w:t xml:space="preserve"> Tautsaimniecības un attīstības komitejas sēdē 201</w:t>
      </w:r>
      <w:r>
        <w:t>9</w:t>
      </w:r>
      <w:r w:rsidRPr="00DF5582">
        <w:t xml:space="preserve">. gada </w:t>
      </w:r>
      <w:r>
        <w:t>21. maijā</w:t>
      </w:r>
      <w:r w:rsidRPr="00DF5582">
        <w:t xml:space="preserve"> un apstiprināta </w:t>
      </w:r>
      <w:r>
        <w:t>lēmuma projekta</w:t>
      </w:r>
      <w:r w:rsidRPr="00DF5582">
        <w:t xml:space="preserve"> iesniegšana izskatīšanai novada domē.</w:t>
      </w:r>
    </w:p>
    <w:p w:rsidR="00751388" w:rsidRDefault="00751388" w:rsidP="00751388">
      <w:pPr>
        <w:ind w:firstLine="720"/>
        <w:jc w:val="both"/>
      </w:pPr>
      <w:r>
        <w:rPr>
          <w:color w:val="000000"/>
          <w:lang w:eastAsia="et-EE"/>
        </w:rPr>
        <w:t xml:space="preserve">ANDREJS SPRIDZĀNS </w:t>
      </w:r>
      <w:r>
        <w:t>aicina uzdot jautājumus.</w:t>
      </w:r>
    </w:p>
    <w:p w:rsidR="00751388" w:rsidRPr="00DF5582" w:rsidRDefault="00751388" w:rsidP="00751388">
      <w:pPr>
        <w:ind w:firstLine="720"/>
      </w:pPr>
      <w:r w:rsidRPr="00DF5582">
        <w:t>Deputātiem jautājumu nav.</w:t>
      </w:r>
    </w:p>
    <w:p w:rsidR="00751388" w:rsidRDefault="00751388" w:rsidP="00751388">
      <w:pPr>
        <w:ind w:firstLine="720"/>
      </w:pPr>
      <w:r>
        <w:rPr>
          <w:color w:val="000000"/>
          <w:lang w:eastAsia="et-EE"/>
        </w:rPr>
        <w:t xml:space="preserve">ANDREJS SPRIDZĀNS </w:t>
      </w:r>
      <w:r w:rsidRPr="00DF5582">
        <w:t>uzaicina balsot par lēmuma projektu.</w:t>
      </w:r>
    </w:p>
    <w:p w:rsidR="00751388" w:rsidRDefault="00751388" w:rsidP="00751388">
      <w:pPr>
        <w:ind w:firstLine="720"/>
        <w:jc w:val="both"/>
        <w:rPr>
          <w:b/>
          <w:color w:val="000000"/>
          <w:lang w:eastAsia="et-EE"/>
        </w:rPr>
      </w:pPr>
      <w:r w:rsidRPr="008C6099">
        <w:t>Saskaņā ar likuma „Par pašvaldībām” 41. panta pirmās daļas 4. punktu</w:t>
      </w:r>
      <w:r>
        <w:t xml:space="preserve"> un noslēgto 2018. gada 4. septembra pilnvarojuma līgumu Nr. 86/4.3.-2018,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91/6</w:t>
      </w:r>
      <w:r w:rsidRPr="00E7351E">
        <w:rPr>
          <w:b/>
          <w:color w:val="000000"/>
          <w:lang w:eastAsia="et-EE"/>
        </w:rPr>
        <w:t xml:space="preserve"> pielikumā)</w:t>
      </w:r>
    </w:p>
    <w:p w:rsidR="00751388" w:rsidRDefault="00751388" w:rsidP="00751388">
      <w:pPr>
        <w:jc w:val="center"/>
        <w:rPr>
          <w:b/>
        </w:rPr>
      </w:pPr>
    </w:p>
    <w:p w:rsidR="009B76F0" w:rsidRPr="00751388" w:rsidRDefault="00751388" w:rsidP="009B76F0">
      <w:pPr>
        <w:suppressAutoHyphens/>
        <w:jc w:val="center"/>
        <w:rPr>
          <w:b/>
        </w:rPr>
      </w:pPr>
      <w:r w:rsidRPr="00751388">
        <w:rPr>
          <w:b/>
        </w:rPr>
        <w:t>8.</w:t>
      </w:r>
    </w:p>
    <w:p w:rsidR="00751388" w:rsidRPr="006802B6" w:rsidRDefault="00751388" w:rsidP="00751388">
      <w:pPr>
        <w:jc w:val="center"/>
        <w:rPr>
          <w:b/>
          <w:u w:val="single"/>
        </w:rPr>
      </w:pPr>
      <w:r w:rsidRPr="006802B6">
        <w:rPr>
          <w:b/>
          <w:u w:val="single"/>
        </w:rPr>
        <w:t>Par Dobeles novada domes lēmumu atcelšanu</w:t>
      </w:r>
    </w:p>
    <w:p w:rsidR="0007196E" w:rsidRPr="00BC559F" w:rsidRDefault="0007196E" w:rsidP="00A17367">
      <w:pPr>
        <w:spacing w:line="360" w:lineRule="auto"/>
        <w:ind w:right="-737" w:firstLine="720"/>
        <w:contextualSpacing/>
        <w:jc w:val="both"/>
        <w:rPr>
          <w:sz w:val="20"/>
          <w:szCs w:val="20"/>
        </w:rPr>
      </w:pPr>
    </w:p>
    <w:p w:rsidR="0065363C" w:rsidRDefault="0007196E" w:rsidP="00610F2B">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rsidR="00BE36B6">
        <w:t>grozījum</w:t>
      </w:r>
      <w:r w:rsidR="00945EE1">
        <w:t>iem</w:t>
      </w:r>
      <w:r w:rsidR="00BE36B6">
        <w:t xml:space="preserve"> </w:t>
      </w:r>
      <w:r w:rsidR="0065363C">
        <w:t>trijos novada domes lēmumos par notikušo izsoļu rezultātu apstiprināšanu</w:t>
      </w:r>
      <w:r w:rsidR="00701FBE">
        <w:t xml:space="preserve"> un īpašuma atsavināšanu</w:t>
      </w:r>
      <w:r w:rsidR="0065363C">
        <w:t xml:space="preserve"> - ņemot vērā, ka nav izdarīti noteiktie maksājumi, lēmumi un noslēgtie pirkuma līgumi</w:t>
      </w:r>
      <w:r w:rsidR="004431DE" w:rsidRPr="004431DE">
        <w:t xml:space="preserve"> </w:t>
      </w:r>
      <w:r w:rsidR="004431DE">
        <w:t>ir jāatceļ</w:t>
      </w:r>
      <w:r w:rsidR="0065363C">
        <w:t>.</w:t>
      </w:r>
    </w:p>
    <w:p w:rsidR="0007196E" w:rsidRPr="00DF5582" w:rsidRDefault="0007196E" w:rsidP="00610F2B">
      <w:pPr>
        <w:ind w:firstLine="720"/>
        <w:jc w:val="both"/>
      </w:pPr>
      <w:r w:rsidRPr="00DF5582">
        <w:t>Jautājums izskatīt</w:t>
      </w:r>
      <w:r>
        <w:t>s</w:t>
      </w:r>
      <w:r w:rsidRPr="00DF5582">
        <w:t xml:space="preserve"> Tautsaimniecības un attīstības komitejas sēdē 201</w:t>
      </w:r>
      <w:r>
        <w:t>9</w:t>
      </w:r>
      <w:r w:rsidRPr="00DF5582">
        <w:t xml:space="preserve">. gada </w:t>
      </w:r>
      <w:r w:rsidR="0065363C">
        <w:t>21. maijā</w:t>
      </w:r>
      <w:r w:rsidRPr="00DF5582">
        <w:t xml:space="preserve"> un apstiprināta </w:t>
      </w:r>
      <w:r>
        <w:t>lēmuma projekta</w:t>
      </w:r>
      <w:r w:rsidRPr="00DF5582">
        <w:t xml:space="preserve"> iesniegšana izskatīšanai novada domē.</w:t>
      </w:r>
    </w:p>
    <w:p w:rsidR="0007196E" w:rsidRDefault="00BE36B6" w:rsidP="00610F2B">
      <w:pPr>
        <w:ind w:firstLine="720"/>
        <w:jc w:val="both"/>
      </w:pPr>
      <w:r>
        <w:rPr>
          <w:color w:val="000000"/>
          <w:lang w:eastAsia="et-EE"/>
        </w:rPr>
        <w:t xml:space="preserve">ANDREJS SPRIDZĀNS </w:t>
      </w:r>
      <w:r w:rsidR="0007196E">
        <w:t>aicina uzdot jautājumus.</w:t>
      </w:r>
    </w:p>
    <w:p w:rsidR="0007196E" w:rsidRPr="00DF5582" w:rsidRDefault="0007196E" w:rsidP="00610F2B">
      <w:pPr>
        <w:ind w:firstLine="720"/>
      </w:pPr>
      <w:r w:rsidRPr="00DF5582">
        <w:t>Deputātiem jautājumu nav.</w:t>
      </w:r>
    </w:p>
    <w:p w:rsidR="0007196E" w:rsidRDefault="00BE36B6" w:rsidP="00610F2B">
      <w:pPr>
        <w:ind w:firstLine="720"/>
      </w:pPr>
      <w:r>
        <w:rPr>
          <w:color w:val="000000"/>
          <w:lang w:eastAsia="et-EE"/>
        </w:rPr>
        <w:t xml:space="preserve">ANDREJS SPRIDZĀNS </w:t>
      </w:r>
      <w:r w:rsidR="0007196E" w:rsidRPr="00DF5582">
        <w:t>uzaicina balsot par lēmuma projektu.</w:t>
      </w:r>
    </w:p>
    <w:p w:rsidR="0065363C" w:rsidRDefault="0065363C" w:rsidP="0065363C">
      <w:pPr>
        <w:ind w:firstLine="720"/>
        <w:jc w:val="both"/>
        <w:rPr>
          <w:b/>
          <w:color w:val="000000"/>
          <w:lang w:eastAsia="et-EE"/>
        </w:rPr>
      </w:pPr>
      <w:r w:rsidRPr="006802B6">
        <w:t>Ievērojot Publiskas personas mantas atsavināšanas likuma 45. panta trešajā un piektajā daļā noteikto, saskaņā ar likuma „Par pašvaldībām” 41. panta pirmās daļas 4. punktu un saskaņā ar Latvijas Republikas Civillikuma 1663. pantu, 2040. panta 5. punktu un 2052. pantu</w:t>
      </w:r>
      <w:r w:rsidR="00BE36B6">
        <w:t xml:space="preserve">, </w:t>
      </w:r>
      <w:r w:rsidR="0007196E">
        <w:rPr>
          <w:rFonts w:eastAsia="Lucida Sans Unicode"/>
          <w:kern w:val="1"/>
        </w:rPr>
        <w:t xml:space="preserve">Dobeles </w:t>
      </w:r>
      <w:r w:rsidR="0007196E" w:rsidRPr="00E7351E">
        <w:t>novada dome ar</w:t>
      </w:r>
      <w:r w:rsidR="0007196E" w:rsidRPr="00E7351E">
        <w:rPr>
          <w:color w:val="000000"/>
        </w:rPr>
        <w:t xml:space="preserve"> </w:t>
      </w:r>
      <w:r w:rsidR="00945EE1" w:rsidRPr="00E7351E">
        <w:rPr>
          <w:b/>
          <w:color w:val="000000"/>
        </w:rPr>
        <w:t>1</w:t>
      </w:r>
      <w:r w:rsidR="00945EE1">
        <w:rPr>
          <w:b/>
          <w:color w:val="000000"/>
        </w:rPr>
        <w:t>5</w:t>
      </w:r>
      <w:r w:rsidR="00945EE1" w:rsidRPr="00E7351E">
        <w:rPr>
          <w:b/>
          <w:color w:val="000000"/>
        </w:rPr>
        <w:t xml:space="preserve"> balsīm</w:t>
      </w:r>
      <w:r w:rsidR="00945EE1" w:rsidRPr="00E7351E">
        <w:rPr>
          <w:color w:val="000000"/>
        </w:rPr>
        <w:t xml:space="preserve"> </w:t>
      </w:r>
      <w:r w:rsidR="00945EE1"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92/6</w:t>
      </w:r>
      <w:r w:rsidRPr="00E7351E">
        <w:rPr>
          <w:b/>
          <w:color w:val="000000"/>
          <w:lang w:eastAsia="et-EE"/>
        </w:rPr>
        <w:t xml:space="preserve"> pielikumā)</w:t>
      </w:r>
    </w:p>
    <w:p w:rsidR="00945EE1" w:rsidRDefault="00945EE1" w:rsidP="00A17367">
      <w:pPr>
        <w:tabs>
          <w:tab w:val="left" w:pos="3825"/>
          <w:tab w:val="center" w:pos="4770"/>
        </w:tabs>
        <w:jc w:val="center"/>
        <w:rPr>
          <w:b/>
        </w:rPr>
      </w:pPr>
    </w:p>
    <w:p w:rsidR="00A906DA" w:rsidRDefault="00A906DA" w:rsidP="00A17367">
      <w:pPr>
        <w:tabs>
          <w:tab w:val="left" w:pos="3825"/>
          <w:tab w:val="center" w:pos="4770"/>
        </w:tabs>
        <w:jc w:val="center"/>
        <w:rPr>
          <w:b/>
        </w:rPr>
      </w:pPr>
    </w:p>
    <w:p w:rsidR="001E48C6" w:rsidRDefault="0065363C" w:rsidP="00A17367">
      <w:pPr>
        <w:tabs>
          <w:tab w:val="left" w:pos="3825"/>
          <w:tab w:val="center" w:pos="4770"/>
        </w:tabs>
        <w:jc w:val="center"/>
        <w:rPr>
          <w:b/>
        </w:rPr>
      </w:pPr>
      <w:r>
        <w:rPr>
          <w:b/>
        </w:rPr>
        <w:t>9</w:t>
      </w:r>
      <w:r w:rsidR="001E48C6">
        <w:rPr>
          <w:b/>
        </w:rPr>
        <w:t>.</w:t>
      </w:r>
    </w:p>
    <w:p w:rsidR="00945EE1" w:rsidRDefault="00945EE1" w:rsidP="00945EE1">
      <w:pPr>
        <w:widowControl w:val="0"/>
        <w:suppressAutoHyphens/>
        <w:overflowPunct w:val="0"/>
        <w:autoSpaceDE w:val="0"/>
        <w:ind w:left="540"/>
        <w:jc w:val="center"/>
        <w:rPr>
          <w:b/>
          <w:u w:val="single"/>
          <w:lang w:eastAsia="ar-SA"/>
        </w:rPr>
      </w:pPr>
      <w:r>
        <w:rPr>
          <w:b/>
          <w:u w:val="single"/>
        </w:rPr>
        <w:t>Par pašvaldības nekustamā īpašuma – dzīvokļa Nr. </w:t>
      </w:r>
      <w:r w:rsidR="0065363C">
        <w:rPr>
          <w:b/>
          <w:u w:val="single"/>
        </w:rPr>
        <w:t>7 Priežu ielā 13</w:t>
      </w:r>
      <w:r>
        <w:rPr>
          <w:b/>
          <w:u w:val="single"/>
        </w:rPr>
        <w:t>, Gardenē,</w:t>
      </w:r>
      <w:r w:rsidR="00577ECC">
        <w:rPr>
          <w:b/>
          <w:u w:val="single"/>
        </w:rPr>
        <w:t xml:space="preserve"> </w:t>
      </w:r>
      <w:r>
        <w:rPr>
          <w:b/>
          <w:u w:val="single"/>
        </w:rPr>
        <w:t>Auru pagastā, Dobeles novadā atsavināšanu</w:t>
      </w:r>
    </w:p>
    <w:p w:rsidR="00945EE1" w:rsidRDefault="00945EE1" w:rsidP="00A22D1F">
      <w:pPr>
        <w:ind w:right="-2"/>
        <w:jc w:val="center"/>
        <w:rPr>
          <w:b/>
          <w:u w:val="single"/>
        </w:rPr>
      </w:pPr>
    </w:p>
    <w:p w:rsidR="00BD7D68" w:rsidRDefault="00BD7D68" w:rsidP="00BD7D68">
      <w:pPr>
        <w:ind w:firstLine="567"/>
        <w:jc w:val="both"/>
      </w:pPr>
      <w:r w:rsidRPr="00E7351E">
        <w:t xml:space="preserve">ZIŅO Nekustamā īpašuma nodaļas vadītāja AUSTRA APSĪTE </w:t>
      </w:r>
      <w:r>
        <w:t xml:space="preserve">par pašvaldībai piederošā </w:t>
      </w:r>
      <w:r>
        <w:rPr>
          <w:rFonts w:eastAsia="Lucida Sans Unicode"/>
          <w:kern w:val="2"/>
        </w:rPr>
        <w:t>nekustamā īpašuma –</w:t>
      </w:r>
      <w:r w:rsidRPr="008423D0">
        <w:t xml:space="preserve"> </w:t>
      </w:r>
      <w:r>
        <w:t xml:space="preserve">dzīvokļa </w:t>
      </w:r>
      <w:r w:rsidRPr="008E124C">
        <w:t>Nr. </w:t>
      </w:r>
      <w:r w:rsidR="00A906DA">
        <w:t>7</w:t>
      </w:r>
      <w:r w:rsidRPr="008E124C">
        <w:t xml:space="preserve"> </w:t>
      </w:r>
      <w:r>
        <w:t>Priežu ielā 1</w:t>
      </w:r>
      <w:r w:rsidR="00A906DA">
        <w:t>3</w:t>
      </w:r>
      <w:r w:rsidRPr="008E124C">
        <w:t xml:space="preserve">, </w:t>
      </w:r>
      <w:r>
        <w:t>Gardenē, Auru pagastā atsavināšanu, par noteikto pirkuma maksu pārdodot to dzīvokļa īrnie</w:t>
      </w:r>
      <w:r w:rsidR="00A906DA">
        <w:t>cei</w:t>
      </w:r>
      <w:r>
        <w:t xml:space="preserve"> un nosakot samaksas termiņu.</w:t>
      </w:r>
    </w:p>
    <w:p w:rsidR="00BD7D68" w:rsidRPr="00DF5582" w:rsidRDefault="00BD7D68" w:rsidP="00BD7D68">
      <w:pPr>
        <w:ind w:firstLine="720"/>
        <w:jc w:val="both"/>
      </w:pPr>
      <w:r w:rsidRPr="00DF5582">
        <w:t>Jautājums izskatīt</w:t>
      </w:r>
      <w:r>
        <w:t>s</w:t>
      </w:r>
      <w:r w:rsidRPr="00DF5582">
        <w:t xml:space="preserve"> Tautsaimniecības un attīstības komitejas sēdē 201</w:t>
      </w:r>
      <w:r>
        <w:t>9</w:t>
      </w:r>
      <w:r w:rsidRPr="00DF5582">
        <w:t xml:space="preserve">. gada </w:t>
      </w:r>
      <w:r w:rsidR="00A906DA">
        <w:t>21.</w:t>
      </w:r>
      <w:r w:rsidR="005B0F45">
        <w:t> </w:t>
      </w:r>
      <w:r w:rsidR="00A906DA">
        <w:t>maijā</w:t>
      </w:r>
      <w:r w:rsidRPr="00DF5582">
        <w:t xml:space="preserve"> un apstiprināta </w:t>
      </w:r>
      <w:r>
        <w:t>lēmuma projekta</w:t>
      </w:r>
      <w:r w:rsidRPr="00DF5582">
        <w:t xml:space="preserve"> iesniegšana izskatīšanai novada domē.</w:t>
      </w:r>
    </w:p>
    <w:p w:rsidR="00BD7D68" w:rsidRDefault="00BD7D68" w:rsidP="00BD7D68">
      <w:pPr>
        <w:ind w:firstLine="720"/>
        <w:jc w:val="both"/>
      </w:pPr>
      <w:r>
        <w:rPr>
          <w:color w:val="000000"/>
          <w:lang w:eastAsia="et-EE"/>
        </w:rPr>
        <w:t xml:space="preserve">ANDREJS SPRIDZĀNS </w:t>
      </w:r>
      <w:r>
        <w:t>aicina uzdot jautājumus.</w:t>
      </w:r>
    </w:p>
    <w:p w:rsidR="00BD7D68" w:rsidRPr="00DF5582" w:rsidRDefault="00BD7D68" w:rsidP="00BD7D68">
      <w:pPr>
        <w:ind w:firstLine="720"/>
      </w:pPr>
      <w:r w:rsidRPr="00DF5582">
        <w:t>Deputātiem jautājumu nav.</w:t>
      </w:r>
    </w:p>
    <w:p w:rsidR="00BD7D68" w:rsidRDefault="00BD7D68" w:rsidP="00BD7D68">
      <w:pPr>
        <w:ind w:firstLine="720"/>
      </w:pPr>
      <w:r>
        <w:rPr>
          <w:color w:val="000000"/>
          <w:lang w:eastAsia="et-EE"/>
        </w:rPr>
        <w:t xml:space="preserve">ANDREJS SPRIDZĀNS </w:t>
      </w:r>
      <w:r w:rsidR="00A906DA">
        <w:rPr>
          <w:color w:val="000000"/>
          <w:lang w:eastAsia="et-EE"/>
        </w:rPr>
        <w:t xml:space="preserve">izsaka viedokli un </w:t>
      </w:r>
      <w:r w:rsidRPr="00DF5582">
        <w:t>uzaicina balsot par lēmuma projektu.</w:t>
      </w:r>
    </w:p>
    <w:p w:rsidR="00A906DA" w:rsidRDefault="00577ECC" w:rsidP="00A906DA">
      <w:pPr>
        <w:ind w:firstLine="720"/>
        <w:jc w:val="both"/>
        <w:rPr>
          <w:b/>
          <w:color w:val="000000"/>
          <w:lang w:eastAsia="et-EE"/>
        </w:rPr>
      </w:pPr>
      <w:r>
        <w:lastRenderedPageBreak/>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A906DA" w:rsidRPr="00E7351E">
        <w:rPr>
          <w:color w:val="000000"/>
          <w:lang w:eastAsia="et-EE"/>
        </w:rPr>
        <w:t>(</w:t>
      </w:r>
      <w:r w:rsidR="00A906DA">
        <w:rPr>
          <w:color w:val="000000"/>
          <w:lang w:eastAsia="et-EE"/>
        </w:rPr>
        <w:t xml:space="preserve">I. AUDERS, </w:t>
      </w:r>
      <w:r w:rsidR="00A906DA" w:rsidRPr="006474C6">
        <w:rPr>
          <w:bCs/>
          <w:color w:val="000000"/>
          <w:lang w:eastAsia="et-EE"/>
        </w:rPr>
        <w:t>I</w:t>
      </w:r>
      <w:r w:rsidR="00A906DA">
        <w:rPr>
          <w:bCs/>
          <w:color w:val="000000"/>
          <w:lang w:eastAsia="et-EE"/>
        </w:rPr>
        <w:t>. </w:t>
      </w:r>
      <w:r w:rsidR="00A906DA" w:rsidRPr="006474C6">
        <w:rPr>
          <w:bCs/>
          <w:color w:val="000000"/>
          <w:lang w:eastAsia="et-EE"/>
        </w:rPr>
        <w:t xml:space="preserve">CIMERMANIS, </w:t>
      </w:r>
      <w:r w:rsidR="00A906DA">
        <w:rPr>
          <w:bCs/>
          <w:color w:val="000000"/>
          <w:lang w:eastAsia="et-EE"/>
        </w:rPr>
        <w:t xml:space="preserve">A. CĪRULIS, S. DUDE, V. EIHMANIS, A. JANSONE, E. KAUFMANE, </w:t>
      </w:r>
      <w:r w:rsidR="00A906DA" w:rsidRPr="006474C6">
        <w:rPr>
          <w:bCs/>
          <w:color w:val="000000"/>
          <w:lang w:eastAsia="et-EE"/>
        </w:rPr>
        <w:t>E</w:t>
      </w:r>
      <w:r w:rsidR="00A906DA">
        <w:rPr>
          <w:bCs/>
          <w:color w:val="000000"/>
          <w:lang w:eastAsia="et-EE"/>
        </w:rPr>
        <w:t>. </w:t>
      </w:r>
      <w:r w:rsidR="00A906DA" w:rsidRPr="006474C6">
        <w:rPr>
          <w:bCs/>
          <w:color w:val="000000"/>
          <w:lang w:eastAsia="et-EE"/>
        </w:rPr>
        <w:t xml:space="preserve">LAIMIŅŠ, </w:t>
      </w:r>
      <w:r w:rsidR="00A906DA">
        <w:rPr>
          <w:bCs/>
          <w:color w:val="000000"/>
          <w:lang w:eastAsia="et-EE"/>
        </w:rPr>
        <w:t xml:space="preserve">B. LUCAUA-MAKALISTERE, K. ĻAKSA, I. NEIMANE, S. OLŠEVSKA, G. SAFRANOVIČS, N. SMILTNIEKS, A. SPRIDZĀNS), </w:t>
      </w:r>
      <w:r w:rsidR="00A906DA" w:rsidRPr="00E7351E">
        <w:rPr>
          <w:b/>
          <w:bCs/>
          <w:color w:val="000000"/>
          <w:lang w:eastAsia="et-EE"/>
        </w:rPr>
        <w:t xml:space="preserve">PRET </w:t>
      </w:r>
      <w:r w:rsidR="00A906DA" w:rsidRPr="00E7351E">
        <w:rPr>
          <w:color w:val="000000"/>
          <w:lang w:eastAsia="et-EE"/>
        </w:rPr>
        <w:t xml:space="preserve">– nav, </w:t>
      </w:r>
      <w:r w:rsidR="00A906DA" w:rsidRPr="00E7351E">
        <w:rPr>
          <w:b/>
          <w:bCs/>
          <w:color w:val="000000"/>
          <w:lang w:eastAsia="et-EE"/>
        </w:rPr>
        <w:t xml:space="preserve">ATTURAS </w:t>
      </w:r>
      <w:r w:rsidR="00A906DA" w:rsidRPr="00E7351E">
        <w:rPr>
          <w:color w:val="000000"/>
          <w:lang w:eastAsia="et-EE"/>
        </w:rPr>
        <w:t xml:space="preserve">– nav, </w:t>
      </w:r>
      <w:r w:rsidR="00A906DA" w:rsidRPr="00E7351E">
        <w:rPr>
          <w:b/>
          <w:color w:val="000000"/>
          <w:lang w:eastAsia="et-EE"/>
        </w:rPr>
        <w:t>NOLEMJ pieņemt lēmumu. (Lēmums Nr. </w:t>
      </w:r>
      <w:r w:rsidR="00A906DA">
        <w:rPr>
          <w:b/>
          <w:color w:val="000000"/>
          <w:lang w:eastAsia="et-EE"/>
        </w:rPr>
        <w:t>93/6</w:t>
      </w:r>
      <w:r w:rsidR="00A906DA" w:rsidRPr="00E7351E">
        <w:rPr>
          <w:b/>
          <w:color w:val="000000"/>
          <w:lang w:eastAsia="et-EE"/>
        </w:rPr>
        <w:t xml:space="preserve"> pielikumā)</w:t>
      </w:r>
    </w:p>
    <w:p w:rsidR="00D034E9" w:rsidRDefault="00D034E9" w:rsidP="00577ECC">
      <w:pPr>
        <w:ind w:right="-2" w:firstLine="709"/>
        <w:jc w:val="both"/>
        <w:rPr>
          <w:b/>
          <w:u w:val="single"/>
        </w:rPr>
      </w:pPr>
    </w:p>
    <w:p w:rsidR="00A906DA" w:rsidRDefault="00A906DA" w:rsidP="00577ECC">
      <w:pPr>
        <w:ind w:right="-2" w:firstLine="709"/>
        <w:jc w:val="both"/>
        <w:rPr>
          <w:b/>
          <w:u w:val="single"/>
        </w:rPr>
      </w:pPr>
    </w:p>
    <w:p w:rsidR="00577ECC" w:rsidRDefault="00577ECC" w:rsidP="00A22D1F">
      <w:pPr>
        <w:ind w:right="-2"/>
        <w:jc w:val="center"/>
        <w:rPr>
          <w:b/>
        </w:rPr>
      </w:pPr>
      <w:r w:rsidRPr="00577ECC">
        <w:rPr>
          <w:b/>
        </w:rPr>
        <w:t>1</w:t>
      </w:r>
      <w:r w:rsidR="00A906DA">
        <w:rPr>
          <w:b/>
        </w:rPr>
        <w:t>0</w:t>
      </w:r>
      <w:r w:rsidRPr="00577ECC">
        <w:rPr>
          <w:b/>
        </w:rPr>
        <w:t>.</w:t>
      </w:r>
    </w:p>
    <w:p w:rsidR="00A906DA" w:rsidRDefault="00A906DA" w:rsidP="00A906DA">
      <w:pPr>
        <w:widowControl w:val="0"/>
        <w:suppressAutoHyphens/>
        <w:overflowPunct w:val="0"/>
        <w:autoSpaceDE w:val="0"/>
        <w:ind w:left="540"/>
        <w:jc w:val="center"/>
        <w:rPr>
          <w:b/>
          <w:u w:val="single"/>
        </w:rPr>
      </w:pPr>
      <w:r w:rsidRPr="00DA4E89">
        <w:rPr>
          <w:b/>
          <w:u w:val="single"/>
        </w:rPr>
        <w:t>Par pašvaldības nekustamā īpašuma – dzīvokļa Nr. </w:t>
      </w:r>
      <w:r>
        <w:rPr>
          <w:b/>
          <w:u w:val="single"/>
        </w:rPr>
        <w:t>2</w:t>
      </w:r>
      <w:r w:rsidRPr="00DA4E89">
        <w:rPr>
          <w:b/>
          <w:u w:val="single"/>
        </w:rPr>
        <w:t xml:space="preserve"> </w:t>
      </w:r>
      <w:r>
        <w:rPr>
          <w:b/>
          <w:u w:val="single"/>
        </w:rPr>
        <w:t>“</w:t>
      </w:r>
      <w:proofErr w:type="spellStart"/>
      <w:r>
        <w:rPr>
          <w:b/>
          <w:u w:val="single"/>
        </w:rPr>
        <w:t>Mazčankās</w:t>
      </w:r>
      <w:proofErr w:type="spellEnd"/>
      <w:r>
        <w:rPr>
          <w:b/>
          <w:u w:val="single"/>
        </w:rPr>
        <w:t>”</w:t>
      </w:r>
      <w:r w:rsidRPr="00DA4E89">
        <w:rPr>
          <w:b/>
          <w:u w:val="single"/>
        </w:rPr>
        <w:t>,</w:t>
      </w:r>
      <w:r>
        <w:rPr>
          <w:b/>
          <w:u w:val="single"/>
        </w:rPr>
        <w:t xml:space="preserve"> </w:t>
      </w:r>
    </w:p>
    <w:p w:rsidR="00A906DA" w:rsidRPr="00DA4E89" w:rsidRDefault="00A906DA" w:rsidP="00A906DA">
      <w:pPr>
        <w:widowControl w:val="0"/>
        <w:suppressAutoHyphens/>
        <w:overflowPunct w:val="0"/>
        <w:autoSpaceDE w:val="0"/>
        <w:ind w:left="540"/>
        <w:jc w:val="center"/>
        <w:rPr>
          <w:b/>
          <w:u w:val="single"/>
          <w:lang w:eastAsia="ar-SA"/>
        </w:rPr>
      </w:pPr>
      <w:r>
        <w:rPr>
          <w:b/>
          <w:u w:val="single"/>
        </w:rPr>
        <w:t>Krimūnu</w:t>
      </w:r>
      <w:r w:rsidRPr="00DA4E89">
        <w:rPr>
          <w:b/>
          <w:u w:val="single"/>
        </w:rPr>
        <w:t xml:space="preserve"> pagastā, Dobeles novadā atsavināšanu</w:t>
      </w:r>
    </w:p>
    <w:p w:rsidR="00A906DA" w:rsidRDefault="00A906DA" w:rsidP="00A22D1F">
      <w:pPr>
        <w:ind w:right="-2"/>
        <w:jc w:val="center"/>
        <w:rPr>
          <w:b/>
        </w:rPr>
      </w:pPr>
    </w:p>
    <w:p w:rsidR="00A906DA" w:rsidRDefault="00A906DA" w:rsidP="00A906DA">
      <w:pPr>
        <w:ind w:firstLine="567"/>
        <w:jc w:val="both"/>
      </w:pPr>
      <w:r w:rsidRPr="00E7351E">
        <w:t xml:space="preserve">ZIŅO Nekustamā īpašuma nodaļas vadītāja AUSTRA APSĪTE </w:t>
      </w:r>
      <w:r>
        <w:t xml:space="preserve">par pašvaldībai piederošā </w:t>
      </w:r>
      <w:r>
        <w:rPr>
          <w:rFonts w:eastAsia="Lucida Sans Unicode"/>
          <w:kern w:val="2"/>
        </w:rPr>
        <w:t>nekustamā īpašuma –</w:t>
      </w:r>
      <w:r w:rsidRPr="008423D0">
        <w:t xml:space="preserve"> </w:t>
      </w:r>
      <w:r>
        <w:t xml:space="preserve">dzīvokļa </w:t>
      </w:r>
      <w:r w:rsidRPr="008E124C">
        <w:t>Nr. </w:t>
      </w:r>
      <w:r>
        <w:t>2</w:t>
      </w:r>
      <w:r w:rsidRPr="008E124C">
        <w:t xml:space="preserve"> </w:t>
      </w:r>
      <w:r>
        <w:t>“</w:t>
      </w:r>
      <w:proofErr w:type="spellStart"/>
      <w:r>
        <w:t>Mazčankās</w:t>
      </w:r>
      <w:proofErr w:type="spellEnd"/>
      <w:r>
        <w:t>”, Krimūnu pagastā atsavināšanu, par noteikto pirkuma maksu pārdodot to dzīvokļa īrniecei un nosakot samaksas termiņu.</w:t>
      </w:r>
    </w:p>
    <w:p w:rsidR="00A906DA" w:rsidRPr="00DF5582" w:rsidRDefault="00A906DA" w:rsidP="00A906DA">
      <w:pPr>
        <w:ind w:firstLine="720"/>
        <w:jc w:val="both"/>
      </w:pPr>
      <w:r w:rsidRPr="00DF5582">
        <w:t>Jautājums izskatīt</w:t>
      </w:r>
      <w:r>
        <w:t>s</w:t>
      </w:r>
      <w:r w:rsidRPr="00DF5582">
        <w:t xml:space="preserve"> Tautsaimniecības un attīstības komitejas sēdē 201</w:t>
      </w:r>
      <w:r>
        <w:t>9</w:t>
      </w:r>
      <w:r w:rsidRPr="00DF5582">
        <w:t xml:space="preserve">. gada </w:t>
      </w:r>
      <w:r>
        <w:t>21.</w:t>
      </w:r>
      <w:r w:rsidR="005B0F45">
        <w:t> </w:t>
      </w:r>
      <w:r>
        <w:t>maijā</w:t>
      </w:r>
      <w:r w:rsidRPr="00DF5582">
        <w:t xml:space="preserve"> un apstiprināta </w:t>
      </w:r>
      <w:r>
        <w:t>lēmuma projekta</w:t>
      </w:r>
      <w:r w:rsidRPr="00DF5582">
        <w:t xml:space="preserve"> iesniegšana izskatīšanai novada domē.</w:t>
      </w:r>
    </w:p>
    <w:p w:rsidR="00A906DA" w:rsidRDefault="00A906DA" w:rsidP="00A906DA">
      <w:pPr>
        <w:ind w:firstLine="720"/>
        <w:jc w:val="both"/>
      </w:pPr>
      <w:r>
        <w:rPr>
          <w:color w:val="000000"/>
          <w:lang w:eastAsia="et-EE"/>
        </w:rPr>
        <w:t xml:space="preserve">ANDREJS SPRIDZĀNS </w:t>
      </w:r>
      <w:r>
        <w:t>aicina uzdot jautājumus.</w:t>
      </w:r>
    </w:p>
    <w:p w:rsidR="00A906DA" w:rsidRPr="00DF5582" w:rsidRDefault="00A906DA" w:rsidP="00A906DA">
      <w:pPr>
        <w:ind w:firstLine="720"/>
      </w:pPr>
      <w:r w:rsidRPr="00DF5582">
        <w:t>Deputātiem jautājumu nav.</w:t>
      </w:r>
    </w:p>
    <w:p w:rsidR="00A906DA" w:rsidRDefault="00A906DA" w:rsidP="00A906DA">
      <w:pPr>
        <w:ind w:firstLine="720"/>
      </w:pPr>
      <w:r>
        <w:rPr>
          <w:color w:val="000000"/>
          <w:lang w:eastAsia="et-EE"/>
        </w:rPr>
        <w:t xml:space="preserve">ANDREJS SPRIDZĀNS izsaka viedokli un </w:t>
      </w:r>
      <w:r w:rsidRPr="00DF5582">
        <w:t>uzaicina balsot par lēmuma projektu.</w:t>
      </w:r>
    </w:p>
    <w:p w:rsidR="00A906DA" w:rsidRDefault="00A906DA" w:rsidP="00A906DA">
      <w:pPr>
        <w:ind w:firstLine="720"/>
        <w:jc w:val="both"/>
        <w:rPr>
          <w:b/>
          <w:color w:val="000000"/>
          <w:lang w:eastAsia="et-EE"/>
        </w:rPr>
      </w:pPr>
      <w:r>
        <w:t>Saskaņā ar Publiskas personas mantas atsavināšanas likuma 4. panta ceturtās daļas 5. punktu, 8. panta trešo daļu</w:t>
      </w:r>
      <w:r w:rsidR="00C149D6">
        <w:t>,</w:t>
      </w:r>
      <w:r>
        <w:t xml:space="preserve"> 45. panta trešo daļu un Ministru kabineta 2011. gada 1. februāra noteikumu Nr. 109 “Kārtība, kādā atsavināma publiskas personas manta” 38. punktu,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94/6</w:t>
      </w:r>
      <w:r w:rsidRPr="00E7351E">
        <w:rPr>
          <w:b/>
          <w:color w:val="000000"/>
          <w:lang w:eastAsia="et-EE"/>
        </w:rPr>
        <w:t xml:space="preserve"> pielikumā)</w:t>
      </w:r>
    </w:p>
    <w:p w:rsidR="00A906DA" w:rsidRDefault="00A906DA" w:rsidP="00A906DA">
      <w:pPr>
        <w:ind w:right="-2" w:firstLine="709"/>
        <w:jc w:val="both"/>
        <w:rPr>
          <w:b/>
          <w:u w:val="single"/>
        </w:rPr>
      </w:pPr>
    </w:p>
    <w:p w:rsidR="00A906DA" w:rsidRDefault="00A906DA" w:rsidP="00A22D1F">
      <w:pPr>
        <w:ind w:right="-2"/>
        <w:jc w:val="center"/>
        <w:rPr>
          <w:b/>
        </w:rPr>
      </w:pPr>
      <w:r>
        <w:rPr>
          <w:b/>
        </w:rPr>
        <w:t>11.</w:t>
      </w:r>
    </w:p>
    <w:p w:rsidR="00A906DA" w:rsidRDefault="00A906DA" w:rsidP="00A906DA">
      <w:pPr>
        <w:widowControl w:val="0"/>
        <w:suppressAutoHyphens/>
        <w:overflowPunct w:val="0"/>
        <w:autoSpaceDE w:val="0"/>
        <w:ind w:left="540"/>
        <w:jc w:val="center"/>
        <w:rPr>
          <w:b/>
          <w:u w:val="single"/>
        </w:rPr>
      </w:pPr>
      <w:r w:rsidRPr="00DA4E89">
        <w:rPr>
          <w:b/>
          <w:u w:val="single"/>
        </w:rPr>
        <w:t>Par pašvaldības nekustamā īpašuma – dzīvokļa Nr. </w:t>
      </w:r>
      <w:r>
        <w:rPr>
          <w:b/>
          <w:u w:val="single"/>
        </w:rPr>
        <w:t>10</w:t>
      </w:r>
      <w:r w:rsidRPr="00DA4E89">
        <w:rPr>
          <w:b/>
          <w:u w:val="single"/>
        </w:rPr>
        <w:t xml:space="preserve"> </w:t>
      </w:r>
      <w:r>
        <w:rPr>
          <w:b/>
          <w:u w:val="single"/>
        </w:rPr>
        <w:t>“Pavasaros”</w:t>
      </w:r>
      <w:r w:rsidRPr="00DA4E89">
        <w:rPr>
          <w:b/>
          <w:u w:val="single"/>
        </w:rPr>
        <w:t>,</w:t>
      </w:r>
      <w:r>
        <w:rPr>
          <w:b/>
          <w:u w:val="single"/>
        </w:rPr>
        <w:t xml:space="preserve"> </w:t>
      </w:r>
    </w:p>
    <w:p w:rsidR="00A906DA" w:rsidRPr="00DA4E89" w:rsidRDefault="00A906DA" w:rsidP="00A906DA">
      <w:pPr>
        <w:widowControl w:val="0"/>
        <w:suppressAutoHyphens/>
        <w:overflowPunct w:val="0"/>
        <w:autoSpaceDE w:val="0"/>
        <w:ind w:left="540"/>
        <w:jc w:val="center"/>
        <w:rPr>
          <w:b/>
          <w:u w:val="single"/>
          <w:lang w:eastAsia="ar-SA"/>
        </w:rPr>
      </w:pPr>
      <w:r>
        <w:rPr>
          <w:b/>
          <w:u w:val="single"/>
        </w:rPr>
        <w:t>Penkulē, Penkules</w:t>
      </w:r>
      <w:r w:rsidRPr="00DA4E89">
        <w:rPr>
          <w:b/>
          <w:u w:val="single"/>
        </w:rPr>
        <w:t xml:space="preserve"> pagastā, Dobeles novadā atsavināšanu</w:t>
      </w:r>
    </w:p>
    <w:p w:rsidR="00A906DA" w:rsidRDefault="00A906DA" w:rsidP="00A22D1F">
      <w:pPr>
        <w:ind w:right="-2"/>
        <w:jc w:val="center"/>
        <w:rPr>
          <w:b/>
        </w:rPr>
      </w:pPr>
    </w:p>
    <w:p w:rsidR="00A906DA" w:rsidRDefault="00A906DA" w:rsidP="00A906DA">
      <w:pPr>
        <w:ind w:firstLine="567"/>
        <w:jc w:val="both"/>
      </w:pPr>
      <w:r w:rsidRPr="00E7351E">
        <w:t xml:space="preserve">ZIŅO Nekustamā īpašuma nodaļas vadītāja AUSTRA APSĪTE </w:t>
      </w:r>
      <w:r>
        <w:t xml:space="preserve">par pašvaldībai piederošā </w:t>
      </w:r>
      <w:r>
        <w:rPr>
          <w:rFonts w:eastAsia="Lucida Sans Unicode"/>
          <w:kern w:val="2"/>
        </w:rPr>
        <w:t>nekustamā īpašuma –</w:t>
      </w:r>
      <w:r w:rsidRPr="008423D0">
        <w:t xml:space="preserve"> </w:t>
      </w:r>
      <w:r>
        <w:t xml:space="preserve">dzīvokļa </w:t>
      </w:r>
      <w:r w:rsidRPr="008E124C">
        <w:t>Nr. </w:t>
      </w:r>
      <w:r>
        <w:t>10</w:t>
      </w:r>
      <w:r w:rsidRPr="008E124C">
        <w:t xml:space="preserve"> </w:t>
      </w:r>
      <w:r>
        <w:t>“Pavasaros”, Penkules pagastā atsavināšanu, par noteikto pirkuma maksu pārdodot to dzīvokļa īrniecei un nosakot samaksas termiņu.</w:t>
      </w:r>
    </w:p>
    <w:p w:rsidR="00A906DA" w:rsidRPr="00DF5582" w:rsidRDefault="00A906DA" w:rsidP="00A906DA">
      <w:pPr>
        <w:ind w:firstLine="720"/>
        <w:jc w:val="both"/>
      </w:pPr>
      <w:r w:rsidRPr="00DF5582">
        <w:t>Jautājums izskatīt</w:t>
      </w:r>
      <w:r>
        <w:t>s</w:t>
      </w:r>
      <w:r w:rsidRPr="00DF5582">
        <w:t xml:space="preserve"> Tautsaimniecības un attīstības komitejas sēdē 201</w:t>
      </w:r>
      <w:r>
        <w:t>9</w:t>
      </w:r>
      <w:r w:rsidRPr="00DF5582">
        <w:t xml:space="preserve">. gada </w:t>
      </w:r>
      <w:r>
        <w:t>21.</w:t>
      </w:r>
      <w:r w:rsidR="005B0F45">
        <w:t> </w:t>
      </w:r>
      <w:r>
        <w:t>maijā</w:t>
      </w:r>
      <w:r w:rsidRPr="00DF5582">
        <w:t xml:space="preserve"> un apstiprināta </w:t>
      </w:r>
      <w:r>
        <w:t>lēmuma projekta</w:t>
      </w:r>
      <w:r w:rsidRPr="00DF5582">
        <w:t xml:space="preserve"> iesniegšana izskatīšanai novada domē.</w:t>
      </w:r>
    </w:p>
    <w:p w:rsidR="00A906DA" w:rsidRDefault="00A906DA" w:rsidP="00A906DA">
      <w:pPr>
        <w:ind w:firstLine="720"/>
        <w:jc w:val="both"/>
      </w:pPr>
      <w:r>
        <w:rPr>
          <w:color w:val="000000"/>
          <w:lang w:eastAsia="et-EE"/>
        </w:rPr>
        <w:t xml:space="preserve">ANDREJS SPRIDZĀNS </w:t>
      </w:r>
      <w:r>
        <w:t>aicina uzdot jautājumus.</w:t>
      </w:r>
    </w:p>
    <w:p w:rsidR="00A906DA" w:rsidRPr="00DF5582" w:rsidRDefault="00A906DA" w:rsidP="00A906DA">
      <w:pPr>
        <w:ind w:firstLine="720"/>
      </w:pPr>
      <w:r w:rsidRPr="00DF5582">
        <w:t>Deputātiem jautājumu nav.</w:t>
      </w:r>
    </w:p>
    <w:p w:rsidR="00A906DA" w:rsidRDefault="00A906DA" w:rsidP="00A906DA">
      <w:pPr>
        <w:ind w:firstLine="720"/>
      </w:pPr>
      <w:r>
        <w:rPr>
          <w:color w:val="000000"/>
          <w:lang w:eastAsia="et-EE"/>
        </w:rPr>
        <w:t xml:space="preserve">ANDREJS SPRIDZĀNS izsaka viedokli un </w:t>
      </w:r>
      <w:r w:rsidRPr="00DF5582">
        <w:t>uzaicina balsot par lēmuma projektu.</w:t>
      </w:r>
    </w:p>
    <w:p w:rsidR="00A906DA" w:rsidRDefault="00A906DA" w:rsidP="00A906DA">
      <w:pPr>
        <w:ind w:firstLine="720"/>
        <w:jc w:val="both"/>
        <w:rPr>
          <w:b/>
          <w:color w:val="000000"/>
          <w:lang w:eastAsia="et-EE"/>
        </w:rPr>
      </w:pPr>
      <w:r>
        <w:t>Saskaņā ar Publiskas personas mantas atsavināšanas likuma 4. panta ceturtās daļas 5. punktu, 8. panta trešo daļu</w:t>
      </w:r>
      <w:r w:rsidR="00C149D6">
        <w:t>,</w:t>
      </w:r>
      <w:r>
        <w:t xml:space="preserve"> 45. panta trešo daļu un Ministru kabineta 2011. gada 1. februāra noteikumu Nr. 109 “Kārtība, kādā atsavināma publiskas personas manta” 38. punktu,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95/6</w:t>
      </w:r>
      <w:r w:rsidRPr="00E7351E">
        <w:rPr>
          <w:b/>
          <w:color w:val="000000"/>
          <w:lang w:eastAsia="et-EE"/>
        </w:rPr>
        <w:t xml:space="preserve"> pielikumā)</w:t>
      </w:r>
    </w:p>
    <w:p w:rsidR="00A906DA" w:rsidRDefault="00A906DA" w:rsidP="00A22D1F">
      <w:pPr>
        <w:ind w:right="-2"/>
        <w:jc w:val="center"/>
        <w:rPr>
          <w:b/>
        </w:rPr>
      </w:pPr>
    </w:p>
    <w:p w:rsidR="00A906DA" w:rsidRDefault="00A906DA" w:rsidP="00A22D1F">
      <w:pPr>
        <w:ind w:right="-2"/>
        <w:jc w:val="center"/>
        <w:rPr>
          <w:b/>
        </w:rPr>
      </w:pPr>
    </w:p>
    <w:p w:rsidR="00A906DA" w:rsidRDefault="00A906DA" w:rsidP="00A22D1F">
      <w:pPr>
        <w:ind w:right="-2"/>
        <w:jc w:val="center"/>
        <w:rPr>
          <w:b/>
        </w:rPr>
      </w:pPr>
      <w:r>
        <w:rPr>
          <w:b/>
        </w:rPr>
        <w:lastRenderedPageBreak/>
        <w:t>12.</w:t>
      </w:r>
    </w:p>
    <w:p w:rsidR="00A906DA" w:rsidRPr="00DA4E89" w:rsidRDefault="00A906DA" w:rsidP="00A906DA">
      <w:pPr>
        <w:widowControl w:val="0"/>
        <w:suppressAutoHyphens/>
        <w:overflowPunct w:val="0"/>
        <w:autoSpaceDE w:val="0"/>
        <w:ind w:left="540"/>
        <w:jc w:val="center"/>
        <w:rPr>
          <w:b/>
          <w:u w:val="single"/>
          <w:lang w:eastAsia="ar-SA"/>
        </w:rPr>
      </w:pPr>
      <w:r w:rsidRPr="00DA4E89">
        <w:rPr>
          <w:b/>
          <w:u w:val="single"/>
        </w:rPr>
        <w:t>Par pašvaldības nekustamā īpašuma – dzīvokļa Nr. </w:t>
      </w:r>
      <w:r>
        <w:rPr>
          <w:b/>
          <w:u w:val="single"/>
        </w:rPr>
        <w:t>50</w:t>
      </w:r>
      <w:r w:rsidRPr="00DA4E89">
        <w:rPr>
          <w:b/>
          <w:u w:val="single"/>
        </w:rPr>
        <w:t xml:space="preserve"> </w:t>
      </w:r>
      <w:r>
        <w:rPr>
          <w:b/>
          <w:u w:val="single"/>
        </w:rPr>
        <w:t>Bērzes</w:t>
      </w:r>
      <w:r w:rsidRPr="00DA4E89">
        <w:rPr>
          <w:b/>
          <w:u w:val="single"/>
        </w:rPr>
        <w:t xml:space="preserve"> ielā </w:t>
      </w:r>
      <w:r>
        <w:rPr>
          <w:b/>
          <w:u w:val="single"/>
        </w:rPr>
        <w:t>11</w:t>
      </w:r>
      <w:r w:rsidRPr="00DA4E89">
        <w:rPr>
          <w:b/>
          <w:u w:val="single"/>
        </w:rPr>
        <w:t xml:space="preserve">, </w:t>
      </w:r>
      <w:r>
        <w:rPr>
          <w:b/>
          <w:u w:val="single"/>
        </w:rPr>
        <w:t>Dobelē</w:t>
      </w:r>
      <w:r w:rsidRPr="00DA4E89">
        <w:rPr>
          <w:b/>
          <w:u w:val="single"/>
        </w:rPr>
        <w:t>, Dobeles novadā atsavināšanu</w:t>
      </w:r>
    </w:p>
    <w:p w:rsidR="00A906DA" w:rsidRDefault="00A906DA" w:rsidP="00A22D1F">
      <w:pPr>
        <w:ind w:right="-2"/>
        <w:jc w:val="center"/>
        <w:rPr>
          <w:b/>
        </w:rPr>
      </w:pPr>
    </w:p>
    <w:p w:rsidR="00A906DA" w:rsidRDefault="00A906DA" w:rsidP="00A906DA">
      <w:pPr>
        <w:ind w:firstLine="567"/>
        <w:jc w:val="both"/>
      </w:pPr>
      <w:r w:rsidRPr="00E7351E">
        <w:t xml:space="preserve">ZIŅO Nekustamā īpašuma nodaļas vadītāja AUSTRA APSĪTE </w:t>
      </w:r>
      <w:r>
        <w:t xml:space="preserve">par pašvaldībai piederošā </w:t>
      </w:r>
      <w:r>
        <w:rPr>
          <w:rFonts w:eastAsia="Lucida Sans Unicode"/>
          <w:kern w:val="2"/>
        </w:rPr>
        <w:t>nekustamā īpašuma –</w:t>
      </w:r>
      <w:r w:rsidRPr="008423D0">
        <w:t xml:space="preserve"> </w:t>
      </w:r>
      <w:r>
        <w:t xml:space="preserve">dzīvokļa </w:t>
      </w:r>
      <w:r w:rsidRPr="008E124C">
        <w:t>Nr. </w:t>
      </w:r>
      <w:r>
        <w:t>50</w:t>
      </w:r>
      <w:r w:rsidRPr="008E124C">
        <w:t xml:space="preserve"> </w:t>
      </w:r>
      <w:r>
        <w:t>Bērzes ielā 11</w:t>
      </w:r>
      <w:r w:rsidRPr="008E124C">
        <w:t xml:space="preserve">, </w:t>
      </w:r>
      <w:r>
        <w:t>Dobelē atsavināšanu, par noteikto pirkuma maksu pārdodot to dzīvokļa īrniekam un nosakot samaksas termiņu.</w:t>
      </w:r>
    </w:p>
    <w:p w:rsidR="00A906DA" w:rsidRPr="00DF5582" w:rsidRDefault="00A906DA" w:rsidP="00A906DA">
      <w:pPr>
        <w:ind w:firstLine="720"/>
        <w:jc w:val="both"/>
      </w:pPr>
      <w:r w:rsidRPr="00DF5582">
        <w:t>Jautājums izskatīt</w:t>
      </w:r>
      <w:r>
        <w:t>s</w:t>
      </w:r>
      <w:r w:rsidRPr="00DF5582">
        <w:t xml:space="preserve"> Tautsaimniecības un attīstības komitejas sēdē 201</w:t>
      </w:r>
      <w:r>
        <w:t>9</w:t>
      </w:r>
      <w:r w:rsidRPr="00DF5582">
        <w:t xml:space="preserve">. gada </w:t>
      </w:r>
      <w:r>
        <w:t>21.</w:t>
      </w:r>
      <w:r w:rsidR="005B0F45">
        <w:t> </w:t>
      </w:r>
      <w:r>
        <w:t>maijā</w:t>
      </w:r>
      <w:r w:rsidRPr="00DF5582">
        <w:t xml:space="preserve"> un apstiprināta </w:t>
      </w:r>
      <w:r>
        <w:t>lēmuma projekta</w:t>
      </w:r>
      <w:r w:rsidRPr="00DF5582">
        <w:t xml:space="preserve"> iesniegšana izskatīšanai novada domē.</w:t>
      </w:r>
    </w:p>
    <w:p w:rsidR="00A906DA" w:rsidRDefault="00A906DA" w:rsidP="00A906DA">
      <w:pPr>
        <w:ind w:firstLine="720"/>
        <w:jc w:val="both"/>
      </w:pPr>
      <w:r>
        <w:rPr>
          <w:color w:val="000000"/>
          <w:lang w:eastAsia="et-EE"/>
        </w:rPr>
        <w:t xml:space="preserve">ANDREJS SPRIDZĀNS </w:t>
      </w:r>
      <w:r>
        <w:t>aicina uzdot jautājumus.</w:t>
      </w:r>
    </w:p>
    <w:p w:rsidR="00A906DA" w:rsidRPr="00DF5582" w:rsidRDefault="00A906DA" w:rsidP="00A906DA">
      <w:pPr>
        <w:ind w:firstLine="720"/>
      </w:pPr>
      <w:r w:rsidRPr="00DF5582">
        <w:t>Deputātiem jautājumu nav.</w:t>
      </w:r>
    </w:p>
    <w:p w:rsidR="00A906DA" w:rsidRDefault="00A906DA" w:rsidP="00A906DA">
      <w:pPr>
        <w:ind w:firstLine="720"/>
      </w:pPr>
      <w:r>
        <w:rPr>
          <w:color w:val="000000"/>
          <w:lang w:eastAsia="et-EE"/>
        </w:rPr>
        <w:t xml:space="preserve">ANDREJS SPRIDZĀNS izsaka viedokli un </w:t>
      </w:r>
      <w:r w:rsidRPr="00DF5582">
        <w:t>uzaicina balsot par lēmuma projektu.</w:t>
      </w:r>
    </w:p>
    <w:p w:rsidR="00A906DA" w:rsidRDefault="00A906DA" w:rsidP="00A906DA">
      <w:pPr>
        <w:ind w:firstLine="720"/>
        <w:jc w:val="both"/>
        <w:rPr>
          <w:b/>
          <w:color w:val="000000"/>
          <w:lang w:eastAsia="et-EE"/>
        </w:rPr>
      </w:pPr>
      <w:r>
        <w:t>Saskaņā ar Publiskas personas mantas atsavināšanas likuma 4. panta ceturtās daļas 5. punktu, 8. panta trešo daļu</w:t>
      </w:r>
      <w:r w:rsidR="00C149D6">
        <w:t>,</w:t>
      </w:r>
      <w:r>
        <w:t xml:space="preserve"> 45. panta trešo daļu un Ministru kabineta 2011. gada 1. februāra noteikumu Nr. 109 “Kārtība, kādā atsavināma publiskas personas manta” 38. punktu,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96/6</w:t>
      </w:r>
      <w:r w:rsidRPr="00E7351E">
        <w:rPr>
          <w:b/>
          <w:color w:val="000000"/>
          <w:lang w:eastAsia="et-EE"/>
        </w:rPr>
        <w:t xml:space="preserve"> pielikumā)</w:t>
      </w:r>
    </w:p>
    <w:p w:rsidR="00577ECC" w:rsidRDefault="00577ECC" w:rsidP="00577ECC">
      <w:pPr>
        <w:ind w:right="-2" w:firstLine="709"/>
        <w:jc w:val="both"/>
        <w:rPr>
          <w:b/>
          <w:u w:val="single"/>
        </w:rPr>
      </w:pPr>
    </w:p>
    <w:p w:rsidR="00A906DA" w:rsidRDefault="00A906DA" w:rsidP="00577ECC">
      <w:pPr>
        <w:ind w:right="-2" w:firstLine="709"/>
        <w:jc w:val="both"/>
        <w:rPr>
          <w:b/>
          <w:u w:val="single"/>
        </w:rPr>
      </w:pPr>
    </w:p>
    <w:p w:rsidR="00983265" w:rsidRDefault="00577ECC" w:rsidP="00577ECC">
      <w:pPr>
        <w:suppressAutoHyphens/>
        <w:jc w:val="center"/>
        <w:rPr>
          <w:b/>
        </w:rPr>
      </w:pPr>
      <w:r w:rsidRPr="00577ECC">
        <w:rPr>
          <w:b/>
        </w:rPr>
        <w:t>13.</w:t>
      </w:r>
    </w:p>
    <w:p w:rsidR="00A906DA" w:rsidRPr="00DA4E89" w:rsidRDefault="00A906DA" w:rsidP="00A906DA">
      <w:pPr>
        <w:widowControl w:val="0"/>
        <w:suppressAutoHyphens/>
        <w:overflowPunct w:val="0"/>
        <w:autoSpaceDE w:val="0"/>
        <w:ind w:left="540"/>
        <w:jc w:val="center"/>
        <w:rPr>
          <w:b/>
          <w:u w:val="single"/>
          <w:lang w:eastAsia="ar-SA"/>
        </w:rPr>
      </w:pPr>
      <w:r w:rsidRPr="00DA4E89">
        <w:rPr>
          <w:b/>
          <w:u w:val="single"/>
        </w:rPr>
        <w:t>Par pašvaldības nekustamā īpašuma – dzīvokļa Nr. </w:t>
      </w:r>
      <w:r>
        <w:rPr>
          <w:b/>
          <w:u w:val="single"/>
        </w:rPr>
        <w:t>29</w:t>
      </w:r>
      <w:r w:rsidRPr="00DA4E89">
        <w:rPr>
          <w:b/>
          <w:u w:val="single"/>
        </w:rPr>
        <w:t xml:space="preserve"> </w:t>
      </w:r>
      <w:r>
        <w:rPr>
          <w:b/>
          <w:u w:val="single"/>
        </w:rPr>
        <w:t>Priežu</w:t>
      </w:r>
      <w:r w:rsidRPr="00DA4E89">
        <w:rPr>
          <w:b/>
          <w:u w:val="single"/>
        </w:rPr>
        <w:t xml:space="preserve"> ielā </w:t>
      </w:r>
      <w:r>
        <w:rPr>
          <w:b/>
          <w:u w:val="single"/>
        </w:rPr>
        <w:t>22</w:t>
      </w:r>
      <w:r w:rsidRPr="00DA4E89">
        <w:rPr>
          <w:b/>
          <w:u w:val="single"/>
        </w:rPr>
        <w:t xml:space="preserve">, </w:t>
      </w:r>
      <w:r>
        <w:rPr>
          <w:b/>
          <w:u w:val="single"/>
        </w:rPr>
        <w:t>Gardenē, Auru pagastā</w:t>
      </w:r>
      <w:r w:rsidRPr="00DA4E89">
        <w:rPr>
          <w:b/>
          <w:u w:val="single"/>
        </w:rPr>
        <w:t>, Dobeles novadā atsavināšanu</w:t>
      </w:r>
    </w:p>
    <w:p w:rsidR="00A906DA" w:rsidRDefault="00A906DA" w:rsidP="008A3938">
      <w:pPr>
        <w:ind w:firstLine="567"/>
        <w:jc w:val="both"/>
      </w:pPr>
    </w:p>
    <w:p w:rsidR="008A3938" w:rsidRDefault="00983265" w:rsidP="008A3938">
      <w:pPr>
        <w:ind w:firstLine="567"/>
        <w:jc w:val="both"/>
        <w:rPr>
          <w:rFonts w:eastAsia="Arial"/>
        </w:rPr>
      </w:pPr>
      <w:r w:rsidRPr="00E7351E">
        <w:t xml:space="preserve">ZIŅO Nekustamā īpašuma nodaļas vadītāja AUSTRA APSĪTE </w:t>
      </w:r>
      <w:r>
        <w:t xml:space="preserve">par pašvaldībai piederošā </w:t>
      </w:r>
      <w:r>
        <w:rPr>
          <w:rFonts w:eastAsia="Lucida Sans Unicode"/>
          <w:kern w:val="2"/>
        </w:rPr>
        <w:t>nekustamā īpašuma</w:t>
      </w:r>
      <w:r w:rsidR="008A3938">
        <w:rPr>
          <w:rFonts w:eastAsia="Lucida Sans Unicode"/>
          <w:kern w:val="2"/>
        </w:rPr>
        <w:t xml:space="preserve"> - </w:t>
      </w:r>
      <w:r w:rsidR="00A906DA" w:rsidRPr="00852A12">
        <w:t>dzīvok</w:t>
      </w:r>
      <w:r w:rsidR="00A906DA">
        <w:t>ļa</w:t>
      </w:r>
      <w:r w:rsidR="00A906DA" w:rsidRPr="00852A12">
        <w:t xml:space="preserve"> Nr. </w:t>
      </w:r>
      <w:r w:rsidR="00A906DA">
        <w:t>29</w:t>
      </w:r>
      <w:r w:rsidR="00A906DA" w:rsidRPr="00852A12">
        <w:t xml:space="preserve"> </w:t>
      </w:r>
      <w:r w:rsidR="00A906DA">
        <w:t>Priežu ielā 22, Gardenē, Auru pagastā</w:t>
      </w:r>
      <w:r w:rsidR="00A906DA" w:rsidRPr="00852A12">
        <w:t xml:space="preserve"> </w:t>
      </w:r>
      <w:r w:rsidR="00A906DA">
        <w:t>44,4</w:t>
      </w:r>
      <w:r w:rsidR="00A906DA" w:rsidRPr="00852A12">
        <w:t xml:space="preserve"> </w:t>
      </w:r>
      <w:proofErr w:type="spellStart"/>
      <w:r w:rsidR="00A906DA" w:rsidRPr="00852A12">
        <w:t>kv.m</w:t>
      </w:r>
      <w:proofErr w:type="spellEnd"/>
      <w:r w:rsidR="00A906DA" w:rsidRPr="00852A12">
        <w:t>. platīb</w:t>
      </w:r>
      <w:r w:rsidR="00A906DA">
        <w:t xml:space="preserve">ā </w:t>
      </w:r>
      <w:r w:rsidR="008A3938">
        <w:t xml:space="preserve">atsavināšanu, </w:t>
      </w:r>
      <w:r w:rsidR="007508E7">
        <w:t>rīkojot atklātu</w:t>
      </w:r>
      <w:r w:rsidR="008A3938">
        <w:t xml:space="preserve"> izsol</w:t>
      </w:r>
      <w:r w:rsidR="007508E7">
        <w:t>i</w:t>
      </w:r>
      <w:r w:rsidR="008A3938">
        <w:t>; uzdot Dobeles novada pašvaldības ī</w:t>
      </w:r>
      <w:r w:rsidR="008A3938" w:rsidRPr="00957EEE">
        <w:rPr>
          <w:rFonts w:eastAsia="Arial"/>
        </w:rPr>
        <w:t>pašuma konversijas komisijai apstiprināt izsoles noteikumus un organizēt nekustamā īpašuma atsavināšanu likumā noteikt</w:t>
      </w:r>
      <w:r w:rsidR="008A3938">
        <w:rPr>
          <w:rFonts w:eastAsia="Arial"/>
        </w:rPr>
        <w:t>ajā</w:t>
      </w:r>
      <w:r w:rsidR="008A3938" w:rsidRPr="00957EEE">
        <w:rPr>
          <w:rFonts w:eastAsia="Arial"/>
        </w:rPr>
        <w:t xml:space="preserve"> kārtībā</w:t>
      </w:r>
      <w:r w:rsidR="008A3938">
        <w:rPr>
          <w:rFonts w:eastAsia="Arial"/>
        </w:rPr>
        <w:t>.</w:t>
      </w:r>
    </w:p>
    <w:p w:rsidR="007508E7" w:rsidRPr="00DF5582" w:rsidRDefault="007508E7" w:rsidP="007508E7">
      <w:pPr>
        <w:ind w:firstLine="720"/>
        <w:jc w:val="both"/>
      </w:pPr>
      <w:r w:rsidRPr="00DF5582">
        <w:t>Jautājums izskatīt</w:t>
      </w:r>
      <w:r>
        <w:t>s</w:t>
      </w:r>
      <w:r w:rsidRPr="00DF5582">
        <w:t xml:space="preserve"> Tautsaimniecības un attīstības komitejas sēdē 201</w:t>
      </w:r>
      <w:r>
        <w:t>9</w:t>
      </w:r>
      <w:r w:rsidRPr="00DF5582">
        <w:t xml:space="preserve">. gada </w:t>
      </w:r>
      <w:r w:rsidR="00A906DA">
        <w:t>21.</w:t>
      </w:r>
      <w:r w:rsidR="00C149D6">
        <w:t> </w:t>
      </w:r>
      <w:r w:rsidR="00A906DA">
        <w:t>maijā</w:t>
      </w:r>
      <w:r w:rsidRPr="00DF5582">
        <w:t xml:space="preserve"> un apstiprināta </w:t>
      </w:r>
      <w:r>
        <w:t>lēmuma projekta</w:t>
      </w:r>
      <w:r w:rsidRPr="00DF5582">
        <w:t xml:space="preserve"> iesniegšana izskatīšanai novada domē.</w:t>
      </w:r>
    </w:p>
    <w:p w:rsidR="007508E7" w:rsidRDefault="007508E7" w:rsidP="007508E7">
      <w:pPr>
        <w:ind w:firstLine="720"/>
        <w:jc w:val="both"/>
      </w:pPr>
      <w:r>
        <w:rPr>
          <w:color w:val="000000"/>
          <w:lang w:eastAsia="et-EE"/>
        </w:rPr>
        <w:t xml:space="preserve">ANDREJS SPRIDZĀNS </w:t>
      </w:r>
      <w:r>
        <w:t>aicina uzdot jautājumus.</w:t>
      </w:r>
    </w:p>
    <w:p w:rsidR="007508E7" w:rsidRPr="00DF5582" w:rsidRDefault="007508E7" w:rsidP="007508E7">
      <w:pPr>
        <w:ind w:firstLine="720"/>
      </w:pPr>
      <w:r w:rsidRPr="00DF5582">
        <w:t>Deputātiem jautājumu nav.</w:t>
      </w:r>
    </w:p>
    <w:p w:rsidR="007508E7" w:rsidRDefault="007508E7" w:rsidP="007508E7">
      <w:pPr>
        <w:ind w:firstLine="720"/>
      </w:pPr>
      <w:r>
        <w:rPr>
          <w:color w:val="000000"/>
          <w:lang w:eastAsia="et-EE"/>
        </w:rPr>
        <w:t xml:space="preserve">ANDREJS SPRIDZĀNS </w:t>
      </w:r>
      <w:r w:rsidRPr="00DF5582">
        <w:t>uzaicina balsot par lēmuma projektu.</w:t>
      </w:r>
    </w:p>
    <w:p w:rsidR="00C149D6" w:rsidRDefault="00C149D6" w:rsidP="00C149D6">
      <w:pPr>
        <w:ind w:firstLine="720"/>
        <w:jc w:val="both"/>
        <w:rPr>
          <w:b/>
          <w:color w:val="000000"/>
          <w:lang w:eastAsia="et-EE"/>
        </w:rPr>
      </w:pPr>
      <w:r w:rsidRPr="00852A12">
        <w:t>Saskaņā ar Publiskas personas mantas atsavināšanas likuma 4. panta pirmo daļu, 5. panta pirmo daļu, 8. panta trešo daļu</w:t>
      </w:r>
      <w:r>
        <w:t>,</w:t>
      </w:r>
      <w:r w:rsidRPr="00852A12">
        <w:t xml:space="preserve"> 9. panta otro daļu un Ministru kabineta 2011. gada 1. februāra noteikumu Nr. 109 “Kārtība, kādā atsavināma publiskas personas manta” 38. punktu</w:t>
      </w:r>
      <w:r w:rsidR="007508E7">
        <w:t xml:space="preserve">, </w:t>
      </w:r>
      <w:r w:rsidR="007508E7">
        <w:rPr>
          <w:rFonts w:eastAsia="Lucida Sans Unicode"/>
          <w:kern w:val="1"/>
        </w:rPr>
        <w:t xml:space="preserve">Dobeles </w:t>
      </w:r>
      <w:r w:rsidR="007508E7" w:rsidRPr="00E7351E">
        <w:t>novada dome ar</w:t>
      </w:r>
      <w:r w:rsidR="007508E7" w:rsidRPr="00E7351E">
        <w:rPr>
          <w:color w:val="000000"/>
        </w:rPr>
        <w:t xml:space="preserve"> </w:t>
      </w:r>
      <w:r w:rsidR="007508E7" w:rsidRPr="00E7351E">
        <w:rPr>
          <w:b/>
          <w:color w:val="000000"/>
        </w:rPr>
        <w:t>1</w:t>
      </w:r>
      <w:r w:rsidR="007508E7">
        <w:rPr>
          <w:b/>
          <w:color w:val="000000"/>
        </w:rPr>
        <w:t>5</w:t>
      </w:r>
      <w:r w:rsidR="007508E7" w:rsidRPr="00E7351E">
        <w:rPr>
          <w:b/>
          <w:color w:val="000000"/>
        </w:rPr>
        <w:t xml:space="preserve"> balsīm</w:t>
      </w:r>
      <w:r w:rsidR="007508E7" w:rsidRPr="00E7351E">
        <w:rPr>
          <w:color w:val="000000"/>
        </w:rPr>
        <w:t xml:space="preserve"> </w:t>
      </w:r>
      <w:r w:rsidR="007508E7"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97/6</w:t>
      </w:r>
      <w:r w:rsidRPr="00E7351E">
        <w:rPr>
          <w:b/>
          <w:color w:val="000000"/>
          <w:lang w:eastAsia="et-EE"/>
        </w:rPr>
        <w:t xml:space="preserve"> pielikumā)</w:t>
      </w:r>
    </w:p>
    <w:p w:rsidR="00C149D6" w:rsidRDefault="00C149D6" w:rsidP="00C149D6">
      <w:pPr>
        <w:ind w:firstLine="720"/>
        <w:jc w:val="both"/>
        <w:rPr>
          <w:b/>
          <w:color w:val="000000"/>
          <w:lang w:eastAsia="et-EE"/>
        </w:rPr>
      </w:pPr>
    </w:p>
    <w:p w:rsidR="00C149D6" w:rsidRDefault="00C149D6" w:rsidP="00C149D6">
      <w:pPr>
        <w:ind w:firstLine="720"/>
        <w:jc w:val="both"/>
        <w:rPr>
          <w:b/>
          <w:color w:val="000000"/>
          <w:lang w:eastAsia="et-EE"/>
        </w:rPr>
      </w:pPr>
    </w:p>
    <w:p w:rsidR="00577ECC" w:rsidRPr="00577ECC" w:rsidRDefault="007508E7" w:rsidP="00C149D6">
      <w:pPr>
        <w:ind w:left="3816" w:firstLine="720"/>
        <w:jc w:val="both"/>
        <w:rPr>
          <w:b/>
          <w:lang w:eastAsia="ar-SA"/>
        </w:rPr>
      </w:pPr>
      <w:r>
        <w:rPr>
          <w:b/>
        </w:rPr>
        <w:t>14.</w:t>
      </w:r>
    </w:p>
    <w:p w:rsidR="00C149D6" w:rsidRPr="00DA4E89" w:rsidRDefault="00C149D6" w:rsidP="00C149D6">
      <w:pPr>
        <w:widowControl w:val="0"/>
        <w:suppressAutoHyphens/>
        <w:overflowPunct w:val="0"/>
        <w:autoSpaceDE w:val="0"/>
        <w:ind w:left="540"/>
        <w:jc w:val="center"/>
        <w:rPr>
          <w:b/>
          <w:u w:val="single"/>
          <w:lang w:eastAsia="ar-SA"/>
        </w:rPr>
      </w:pPr>
      <w:r w:rsidRPr="00DA4E89">
        <w:rPr>
          <w:b/>
          <w:u w:val="single"/>
        </w:rPr>
        <w:t>Par pašvaldības nekustamā īpašuma – dzīvokļa Nr. </w:t>
      </w:r>
      <w:r>
        <w:rPr>
          <w:b/>
          <w:u w:val="single"/>
        </w:rPr>
        <w:t>51</w:t>
      </w:r>
      <w:r w:rsidRPr="00DA4E89">
        <w:rPr>
          <w:b/>
          <w:u w:val="single"/>
        </w:rPr>
        <w:t xml:space="preserve"> </w:t>
      </w:r>
      <w:r>
        <w:rPr>
          <w:b/>
          <w:u w:val="single"/>
        </w:rPr>
        <w:t>Priežu</w:t>
      </w:r>
      <w:r w:rsidRPr="00DA4E89">
        <w:rPr>
          <w:b/>
          <w:u w:val="single"/>
        </w:rPr>
        <w:t xml:space="preserve"> ielā </w:t>
      </w:r>
      <w:r>
        <w:rPr>
          <w:b/>
          <w:u w:val="single"/>
        </w:rPr>
        <w:t>22</w:t>
      </w:r>
      <w:r w:rsidRPr="00DA4E89">
        <w:rPr>
          <w:b/>
          <w:u w:val="single"/>
        </w:rPr>
        <w:t xml:space="preserve">, </w:t>
      </w:r>
      <w:r>
        <w:rPr>
          <w:b/>
          <w:u w:val="single"/>
        </w:rPr>
        <w:t>Gardenē, Auru pagastā</w:t>
      </w:r>
      <w:r w:rsidRPr="00DA4E89">
        <w:rPr>
          <w:b/>
          <w:u w:val="single"/>
        </w:rPr>
        <w:t>, Dobeles novadā atsavināšanu</w:t>
      </w:r>
    </w:p>
    <w:p w:rsidR="007508E7" w:rsidRDefault="007508E7" w:rsidP="007508E7">
      <w:pPr>
        <w:tabs>
          <w:tab w:val="left" w:pos="3825"/>
          <w:tab w:val="center" w:pos="4770"/>
        </w:tabs>
        <w:spacing w:line="360" w:lineRule="auto"/>
        <w:jc w:val="center"/>
        <w:rPr>
          <w:b/>
          <w:sz w:val="20"/>
          <w:szCs w:val="20"/>
        </w:rPr>
      </w:pPr>
    </w:p>
    <w:p w:rsidR="00C149D6" w:rsidRDefault="00C149D6" w:rsidP="00C149D6">
      <w:pPr>
        <w:ind w:firstLine="567"/>
        <w:jc w:val="both"/>
        <w:rPr>
          <w:rFonts w:eastAsia="Arial"/>
        </w:rPr>
      </w:pPr>
      <w:r w:rsidRPr="00E7351E">
        <w:t xml:space="preserve">ZIŅO Nekustamā īpašuma nodaļas vadītāja AUSTRA APSĪTE </w:t>
      </w:r>
      <w:r>
        <w:t xml:space="preserve">par pašvaldībai piederošā </w:t>
      </w:r>
      <w:r>
        <w:rPr>
          <w:rFonts w:eastAsia="Lucida Sans Unicode"/>
          <w:kern w:val="2"/>
        </w:rPr>
        <w:t xml:space="preserve">nekustamā īpašuma - </w:t>
      </w:r>
      <w:r w:rsidRPr="00852A12">
        <w:t>dzīvok</w:t>
      </w:r>
      <w:r>
        <w:t>ļa</w:t>
      </w:r>
      <w:r w:rsidRPr="00852A12">
        <w:t xml:space="preserve"> Nr. </w:t>
      </w:r>
      <w:r>
        <w:t>51</w:t>
      </w:r>
      <w:r w:rsidRPr="00852A12">
        <w:t xml:space="preserve"> </w:t>
      </w:r>
      <w:r>
        <w:t>Priežu ielā 22, Gardenē, Auru pagastā</w:t>
      </w:r>
      <w:r w:rsidRPr="00852A12">
        <w:t xml:space="preserve"> </w:t>
      </w:r>
      <w:r>
        <w:t>28,6</w:t>
      </w:r>
      <w:r w:rsidRPr="00852A12">
        <w:t xml:space="preserve"> </w:t>
      </w:r>
      <w:proofErr w:type="spellStart"/>
      <w:r w:rsidRPr="00852A12">
        <w:t>kv.m</w:t>
      </w:r>
      <w:proofErr w:type="spellEnd"/>
      <w:r w:rsidRPr="00852A12">
        <w:t>. platīb</w:t>
      </w:r>
      <w:r>
        <w:t>ā atsavināšanu, rīkojot atklātu izsoli; uzdot Dobeles novada pašvaldības ī</w:t>
      </w:r>
      <w:r w:rsidRPr="00957EEE">
        <w:rPr>
          <w:rFonts w:eastAsia="Arial"/>
        </w:rPr>
        <w:t xml:space="preserve">pašuma konversijas </w:t>
      </w:r>
      <w:r w:rsidRPr="00957EEE">
        <w:rPr>
          <w:rFonts w:eastAsia="Arial"/>
        </w:rPr>
        <w:lastRenderedPageBreak/>
        <w:t>komisijai apstiprināt izsoles noteikumus un organizēt nekustamā īpašuma atsavināšanu likumā noteikt</w:t>
      </w:r>
      <w:r>
        <w:rPr>
          <w:rFonts w:eastAsia="Arial"/>
        </w:rPr>
        <w:t>ajā</w:t>
      </w:r>
      <w:r w:rsidRPr="00957EEE">
        <w:rPr>
          <w:rFonts w:eastAsia="Arial"/>
        </w:rPr>
        <w:t xml:space="preserve"> kārtībā</w:t>
      </w:r>
      <w:r>
        <w:rPr>
          <w:rFonts w:eastAsia="Arial"/>
        </w:rPr>
        <w:t>.</w:t>
      </w:r>
    </w:p>
    <w:p w:rsidR="00C149D6" w:rsidRPr="00DF5582" w:rsidRDefault="00C149D6" w:rsidP="00C149D6">
      <w:pPr>
        <w:ind w:firstLine="720"/>
        <w:jc w:val="both"/>
      </w:pPr>
      <w:r w:rsidRPr="00DF5582">
        <w:t>Jautājums izskatīt</w:t>
      </w:r>
      <w:r>
        <w:t>s</w:t>
      </w:r>
      <w:r w:rsidRPr="00DF5582">
        <w:t xml:space="preserve"> Tautsaimniecības un attīstības komitejas sēdē 201</w:t>
      </w:r>
      <w:r>
        <w:t>9</w:t>
      </w:r>
      <w:r w:rsidRPr="00DF5582">
        <w:t xml:space="preserve">. gada </w:t>
      </w:r>
      <w:r>
        <w:t>21. maijā</w:t>
      </w:r>
      <w:r w:rsidRPr="00DF5582">
        <w:t xml:space="preserve"> un apstiprināta </w:t>
      </w:r>
      <w:r>
        <w:t>lēmuma projekta</w:t>
      </w:r>
      <w:r w:rsidRPr="00DF5582">
        <w:t xml:space="preserve"> iesniegšana izskatīšanai novada domē.</w:t>
      </w:r>
    </w:p>
    <w:p w:rsidR="00C149D6" w:rsidRDefault="00C149D6" w:rsidP="00C149D6">
      <w:pPr>
        <w:ind w:firstLine="720"/>
        <w:jc w:val="both"/>
      </w:pPr>
      <w:r>
        <w:rPr>
          <w:color w:val="000000"/>
          <w:lang w:eastAsia="et-EE"/>
        </w:rPr>
        <w:t xml:space="preserve">ANDREJS SPRIDZĀNS </w:t>
      </w:r>
      <w:r>
        <w:t>aicina uzdot jautājumus.</w:t>
      </w:r>
    </w:p>
    <w:p w:rsidR="00C149D6" w:rsidRPr="00DF5582" w:rsidRDefault="00C149D6" w:rsidP="00C149D6">
      <w:pPr>
        <w:ind w:firstLine="720"/>
      </w:pPr>
      <w:r w:rsidRPr="00DF5582">
        <w:t>Deputātiem jautājumu nav.</w:t>
      </w:r>
    </w:p>
    <w:p w:rsidR="00C149D6" w:rsidRDefault="00C149D6" w:rsidP="00C149D6">
      <w:pPr>
        <w:ind w:firstLine="720"/>
      </w:pPr>
      <w:r>
        <w:rPr>
          <w:color w:val="000000"/>
          <w:lang w:eastAsia="et-EE"/>
        </w:rPr>
        <w:t xml:space="preserve">ANDREJS SPRIDZĀNS </w:t>
      </w:r>
      <w:r w:rsidRPr="00DF5582">
        <w:t>uzaicina balsot par lēmuma projektu.</w:t>
      </w:r>
    </w:p>
    <w:p w:rsidR="00C149D6" w:rsidRDefault="00C149D6" w:rsidP="00C149D6">
      <w:pPr>
        <w:ind w:firstLine="720"/>
        <w:jc w:val="both"/>
        <w:rPr>
          <w:b/>
          <w:color w:val="000000"/>
          <w:lang w:eastAsia="et-EE"/>
        </w:rPr>
      </w:pPr>
      <w:r w:rsidRPr="00852A12">
        <w:t>Saskaņā ar Publiskas personas mantas atsavināšanas likuma 4. panta pirmo daļu, 5. panta pirmo daļu, 8. panta trešo daļu</w:t>
      </w:r>
      <w:r>
        <w:t>,</w:t>
      </w:r>
      <w:r w:rsidRPr="00852A12">
        <w:t xml:space="preserve"> 9. panta otro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98/6</w:t>
      </w:r>
      <w:r w:rsidRPr="00E7351E">
        <w:rPr>
          <w:b/>
          <w:color w:val="000000"/>
          <w:lang w:eastAsia="et-EE"/>
        </w:rPr>
        <w:t xml:space="preserve"> pielikumā)</w:t>
      </w:r>
    </w:p>
    <w:p w:rsidR="00C149D6" w:rsidRDefault="00C149D6" w:rsidP="007508E7">
      <w:pPr>
        <w:tabs>
          <w:tab w:val="left" w:pos="3825"/>
          <w:tab w:val="center" w:pos="4770"/>
        </w:tabs>
        <w:spacing w:line="360" w:lineRule="auto"/>
        <w:jc w:val="center"/>
        <w:rPr>
          <w:b/>
          <w:sz w:val="20"/>
          <w:szCs w:val="20"/>
        </w:rPr>
      </w:pPr>
    </w:p>
    <w:p w:rsidR="00C149D6" w:rsidRPr="00577ECC" w:rsidRDefault="00C149D6" w:rsidP="00C149D6">
      <w:pPr>
        <w:ind w:left="3816" w:firstLine="720"/>
        <w:jc w:val="both"/>
        <w:rPr>
          <w:b/>
          <w:lang w:eastAsia="ar-SA"/>
        </w:rPr>
      </w:pPr>
      <w:r>
        <w:rPr>
          <w:b/>
        </w:rPr>
        <w:t>15.</w:t>
      </w:r>
    </w:p>
    <w:p w:rsidR="00C149D6" w:rsidRPr="00852A12" w:rsidRDefault="00C149D6" w:rsidP="00C149D6">
      <w:pPr>
        <w:suppressAutoHyphens/>
        <w:jc w:val="center"/>
        <w:rPr>
          <w:b/>
          <w:u w:val="single"/>
        </w:rPr>
      </w:pPr>
      <w:r w:rsidRPr="00852A12">
        <w:rPr>
          <w:b/>
          <w:u w:val="single"/>
        </w:rPr>
        <w:t>Par pašvaldības nekustamā īpašuma – dzīvokļa Nr. </w:t>
      </w:r>
      <w:r>
        <w:rPr>
          <w:b/>
          <w:u w:val="single"/>
        </w:rPr>
        <w:t>13</w:t>
      </w:r>
      <w:r w:rsidRPr="00852A12">
        <w:rPr>
          <w:b/>
          <w:u w:val="single"/>
        </w:rPr>
        <w:t xml:space="preserve"> </w:t>
      </w:r>
      <w:r>
        <w:rPr>
          <w:b/>
          <w:u w:val="single"/>
        </w:rPr>
        <w:t>“</w:t>
      </w:r>
      <w:proofErr w:type="spellStart"/>
      <w:r>
        <w:rPr>
          <w:b/>
          <w:u w:val="single"/>
        </w:rPr>
        <w:t>Ziedugravas</w:t>
      </w:r>
      <w:proofErr w:type="spellEnd"/>
      <w:r>
        <w:rPr>
          <w:b/>
          <w:u w:val="single"/>
        </w:rPr>
        <w:t xml:space="preserve"> 7” Naudītē, Naudītes pagastā</w:t>
      </w:r>
      <w:r w:rsidRPr="00852A12">
        <w:rPr>
          <w:b/>
          <w:u w:val="single"/>
        </w:rPr>
        <w:t>, Dobeles novadā atsavināšanu</w:t>
      </w:r>
    </w:p>
    <w:p w:rsidR="00C149D6" w:rsidRDefault="00C149D6" w:rsidP="007508E7">
      <w:pPr>
        <w:tabs>
          <w:tab w:val="left" w:pos="3825"/>
          <w:tab w:val="center" w:pos="4770"/>
        </w:tabs>
        <w:spacing w:line="360" w:lineRule="auto"/>
        <w:jc w:val="center"/>
        <w:rPr>
          <w:b/>
          <w:sz w:val="20"/>
          <w:szCs w:val="20"/>
        </w:rPr>
      </w:pPr>
    </w:p>
    <w:p w:rsidR="00C149D6" w:rsidRDefault="00C149D6" w:rsidP="00C149D6">
      <w:pPr>
        <w:ind w:firstLine="567"/>
        <w:jc w:val="both"/>
        <w:rPr>
          <w:rFonts w:eastAsia="Arial"/>
        </w:rPr>
      </w:pPr>
      <w:r w:rsidRPr="00E7351E">
        <w:t xml:space="preserve">ZIŅO Nekustamā īpašuma nodaļas vadītāja AUSTRA APSĪTE </w:t>
      </w:r>
      <w:r>
        <w:t xml:space="preserve">par pašvaldībai piederošā </w:t>
      </w:r>
      <w:r>
        <w:rPr>
          <w:rFonts w:eastAsia="Lucida Sans Unicode"/>
          <w:kern w:val="2"/>
        </w:rPr>
        <w:t xml:space="preserve">nekustamā īpašuma - </w:t>
      </w:r>
      <w:r w:rsidRPr="00852A12">
        <w:t>dzīvok</w:t>
      </w:r>
      <w:r>
        <w:t>ļa</w:t>
      </w:r>
      <w:r w:rsidRPr="00852A12">
        <w:t xml:space="preserve"> Nr. </w:t>
      </w:r>
      <w:r>
        <w:t>13</w:t>
      </w:r>
      <w:r w:rsidRPr="00852A12">
        <w:t xml:space="preserve"> </w:t>
      </w:r>
      <w:r>
        <w:t>“</w:t>
      </w:r>
      <w:proofErr w:type="spellStart"/>
      <w:r>
        <w:t>Ziedugravas</w:t>
      </w:r>
      <w:proofErr w:type="spellEnd"/>
      <w:r>
        <w:t xml:space="preserve"> 7” Naudītē, Naudītes pagastā</w:t>
      </w:r>
      <w:r w:rsidRPr="00852A12">
        <w:t xml:space="preserve"> </w:t>
      </w:r>
      <w:r>
        <w:t>72,4</w:t>
      </w:r>
      <w:r w:rsidRPr="00852A12">
        <w:t xml:space="preserve"> </w:t>
      </w:r>
      <w:proofErr w:type="spellStart"/>
      <w:r w:rsidRPr="00852A12">
        <w:t>kv.m</w:t>
      </w:r>
      <w:proofErr w:type="spellEnd"/>
      <w:r w:rsidRPr="00852A12">
        <w:t>. platīb</w:t>
      </w:r>
      <w:r>
        <w:t>ā atsavināšanu, rīkojot atklātu izsoli; uzdot Dobeles novada pašvaldības ī</w:t>
      </w:r>
      <w:r w:rsidRPr="00957EEE">
        <w:rPr>
          <w:rFonts w:eastAsia="Arial"/>
        </w:rPr>
        <w:t>pašuma konversijas komisijai apstiprināt izsoles noteikumus un organizēt nekustamā īpašuma atsavināšanu likumā noteikt</w:t>
      </w:r>
      <w:r>
        <w:rPr>
          <w:rFonts w:eastAsia="Arial"/>
        </w:rPr>
        <w:t>ajā</w:t>
      </w:r>
      <w:r w:rsidRPr="00957EEE">
        <w:rPr>
          <w:rFonts w:eastAsia="Arial"/>
        </w:rPr>
        <w:t xml:space="preserve"> kārtībā</w:t>
      </w:r>
      <w:r>
        <w:rPr>
          <w:rFonts w:eastAsia="Arial"/>
        </w:rPr>
        <w:t>.</w:t>
      </w:r>
    </w:p>
    <w:p w:rsidR="00C149D6" w:rsidRPr="00DF5582" w:rsidRDefault="00C149D6" w:rsidP="00C149D6">
      <w:pPr>
        <w:ind w:firstLine="720"/>
        <w:jc w:val="both"/>
      </w:pPr>
      <w:r w:rsidRPr="00DF5582">
        <w:t>Jautājums izskatīt</w:t>
      </w:r>
      <w:r>
        <w:t>s</w:t>
      </w:r>
      <w:r w:rsidRPr="00DF5582">
        <w:t xml:space="preserve"> Tautsaimniecības un attīstības komitejas sēdē 201</w:t>
      </w:r>
      <w:r>
        <w:t>9</w:t>
      </w:r>
      <w:r w:rsidRPr="00DF5582">
        <w:t xml:space="preserve">. gada </w:t>
      </w:r>
      <w:r>
        <w:t>21. maijā</w:t>
      </w:r>
      <w:r w:rsidRPr="00DF5582">
        <w:t xml:space="preserve"> un apstiprināta </w:t>
      </w:r>
      <w:r>
        <w:t>lēmuma projekta</w:t>
      </w:r>
      <w:r w:rsidRPr="00DF5582">
        <w:t xml:space="preserve"> iesniegšana izskatīšanai novada domē.</w:t>
      </w:r>
    </w:p>
    <w:p w:rsidR="00C149D6" w:rsidRDefault="00C149D6" w:rsidP="00C149D6">
      <w:pPr>
        <w:ind w:firstLine="720"/>
        <w:jc w:val="both"/>
      </w:pPr>
      <w:r>
        <w:rPr>
          <w:color w:val="000000"/>
          <w:lang w:eastAsia="et-EE"/>
        </w:rPr>
        <w:t xml:space="preserve">ANDREJS SPRIDZĀNS </w:t>
      </w:r>
      <w:r>
        <w:t>aicina uzdot jautājumus.</w:t>
      </w:r>
    </w:p>
    <w:p w:rsidR="00C149D6" w:rsidRPr="00DF5582" w:rsidRDefault="00C149D6" w:rsidP="00C149D6">
      <w:pPr>
        <w:ind w:firstLine="720"/>
      </w:pPr>
      <w:r w:rsidRPr="00DF5582">
        <w:t>Deputātiem jautājumu nav.</w:t>
      </w:r>
    </w:p>
    <w:p w:rsidR="00C149D6" w:rsidRDefault="00C149D6" w:rsidP="00C149D6">
      <w:pPr>
        <w:ind w:firstLine="720"/>
      </w:pPr>
      <w:r>
        <w:rPr>
          <w:color w:val="000000"/>
          <w:lang w:eastAsia="et-EE"/>
        </w:rPr>
        <w:t xml:space="preserve">ANDREJS SPRIDZĀNS </w:t>
      </w:r>
      <w:r w:rsidRPr="00DF5582">
        <w:t>uzaicina balsot par lēmuma projektu.</w:t>
      </w:r>
    </w:p>
    <w:p w:rsidR="00C149D6" w:rsidRDefault="00C149D6" w:rsidP="00C149D6">
      <w:pPr>
        <w:ind w:firstLine="720"/>
        <w:jc w:val="both"/>
        <w:rPr>
          <w:b/>
          <w:color w:val="000000"/>
          <w:lang w:eastAsia="et-EE"/>
        </w:rPr>
      </w:pPr>
      <w:r w:rsidRPr="00852A12">
        <w:t>Saskaņā ar Publiskas personas mantas atsavināšanas likuma 4. panta pirmo daļu, 5. panta pirmo daļu, 8. panta trešo daļu</w:t>
      </w:r>
      <w:r>
        <w:t>,</w:t>
      </w:r>
      <w:r w:rsidRPr="00852A12">
        <w:t xml:space="preserve"> 9. panta otro daļu un Ministru kabineta 2011. gada 1. februāra noteikumu Nr. 109 “Kārtība, kādā atsavināma publiskas personas manta” 38. 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99/6</w:t>
      </w:r>
      <w:r w:rsidRPr="00E7351E">
        <w:rPr>
          <w:b/>
          <w:color w:val="000000"/>
          <w:lang w:eastAsia="et-EE"/>
        </w:rPr>
        <w:t xml:space="preserve"> pielikumā)</w:t>
      </w:r>
    </w:p>
    <w:p w:rsidR="00C149D6" w:rsidRDefault="00C149D6" w:rsidP="007508E7">
      <w:pPr>
        <w:tabs>
          <w:tab w:val="left" w:pos="3825"/>
          <w:tab w:val="center" w:pos="4770"/>
        </w:tabs>
        <w:spacing w:line="360" w:lineRule="auto"/>
        <w:jc w:val="center"/>
        <w:rPr>
          <w:b/>
          <w:sz w:val="20"/>
          <w:szCs w:val="20"/>
        </w:rPr>
      </w:pPr>
    </w:p>
    <w:p w:rsidR="00C149D6" w:rsidRPr="005A5D7D" w:rsidRDefault="00C149D6" w:rsidP="00C149D6">
      <w:pPr>
        <w:tabs>
          <w:tab w:val="left" w:pos="3825"/>
          <w:tab w:val="center" w:pos="4770"/>
        </w:tabs>
        <w:jc w:val="center"/>
        <w:rPr>
          <w:b/>
        </w:rPr>
      </w:pPr>
      <w:r w:rsidRPr="005A5D7D">
        <w:rPr>
          <w:b/>
        </w:rPr>
        <w:t>16.</w:t>
      </w:r>
    </w:p>
    <w:p w:rsidR="00C149D6" w:rsidRPr="006D3316" w:rsidRDefault="00C149D6" w:rsidP="00C149D6">
      <w:pPr>
        <w:suppressAutoHyphens/>
        <w:jc w:val="center"/>
        <w:rPr>
          <w:b/>
          <w:u w:val="single"/>
        </w:rPr>
      </w:pPr>
      <w:r w:rsidRPr="006D3316">
        <w:rPr>
          <w:b/>
          <w:u w:val="single"/>
        </w:rPr>
        <w:t xml:space="preserve">Par pašvaldības nekustamā īpašuma </w:t>
      </w:r>
      <w:r>
        <w:rPr>
          <w:b/>
          <w:u w:val="single"/>
        </w:rPr>
        <w:t>Brīvības iela 68 Dobelē</w:t>
      </w:r>
      <w:r w:rsidRPr="006D3316">
        <w:rPr>
          <w:b/>
          <w:u w:val="single"/>
        </w:rPr>
        <w:t xml:space="preserve">, </w:t>
      </w:r>
    </w:p>
    <w:p w:rsidR="00C149D6" w:rsidRPr="006D3316" w:rsidRDefault="00C149D6" w:rsidP="00C149D6">
      <w:pPr>
        <w:suppressAutoHyphens/>
        <w:jc w:val="center"/>
        <w:rPr>
          <w:b/>
          <w:u w:val="single"/>
          <w:lang w:eastAsia="ar-SA"/>
        </w:rPr>
      </w:pPr>
      <w:r w:rsidRPr="006D3316">
        <w:rPr>
          <w:b/>
          <w:u w:val="single"/>
        </w:rPr>
        <w:t xml:space="preserve">Dobeles novadā atsavināšanu </w:t>
      </w:r>
    </w:p>
    <w:p w:rsidR="00C149D6" w:rsidRDefault="00C149D6" w:rsidP="007508E7">
      <w:pPr>
        <w:tabs>
          <w:tab w:val="left" w:pos="3825"/>
          <w:tab w:val="center" w:pos="4770"/>
        </w:tabs>
        <w:spacing w:line="360" w:lineRule="auto"/>
        <w:jc w:val="center"/>
        <w:rPr>
          <w:b/>
          <w:sz w:val="20"/>
          <w:szCs w:val="20"/>
        </w:rPr>
      </w:pPr>
    </w:p>
    <w:p w:rsidR="00C149D6" w:rsidRPr="00C149D6" w:rsidRDefault="00C149D6" w:rsidP="00C149D6">
      <w:pPr>
        <w:pStyle w:val="NoSpacing1"/>
        <w:ind w:firstLine="567"/>
        <w:jc w:val="both"/>
        <w:rPr>
          <w:rFonts w:ascii="Times New Roman" w:eastAsia="Arial" w:hAnsi="Times New Roman"/>
          <w:sz w:val="24"/>
          <w:szCs w:val="24"/>
        </w:rPr>
      </w:pPr>
      <w:r w:rsidRPr="00C149D6">
        <w:rPr>
          <w:rFonts w:ascii="Times New Roman" w:hAnsi="Times New Roman"/>
          <w:sz w:val="24"/>
          <w:szCs w:val="24"/>
        </w:rPr>
        <w:t xml:space="preserve">ZIŅO Nekustamā īpašuma nodaļas vadītāja AUSTRA APSĪTE par pašvaldībai piederošā </w:t>
      </w:r>
      <w:r w:rsidRPr="00C149D6">
        <w:rPr>
          <w:rFonts w:ascii="Times New Roman" w:eastAsia="Lucida Sans Unicode" w:hAnsi="Times New Roman"/>
          <w:kern w:val="2"/>
          <w:sz w:val="24"/>
          <w:szCs w:val="24"/>
        </w:rPr>
        <w:t xml:space="preserve">nekustamā īpašuma </w:t>
      </w:r>
      <w:r>
        <w:rPr>
          <w:rFonts w:eastAsia="Lucida Sans Unicode"/>
          <w:kern w:val="2"/>
        </w:rPr>
        <w:t xml:space="preserve">- </w:t>
      </w:r>
      <w:r w:rsidRPr="0051343D">
        <w:rPr>
          <w:rFonts w:ascii="Times New Roman" w:hAnsi="Times New Roman"/>
          <w:sz w:val="24"/>
          <w:szCs w:val="24"/>
        </w:rPr>
        <w:t>zemesgabal</w:t>
      </w:r>
      <w:r>
        <w:rPr>
          <w:rFonts w:ascii="Times New Roman" w:hAnsi="Times New Roman"/>
          <w:sz w:val="24"/>
          <w:szCs w:val="24"/>
        </w:rPr>
        <w:t>a</w:t>
      </w:r>
      <w:r w:rsidRPr="0051343D">
        <w:rPr>
          <w:rFonts w:ascii="Times New Roman" w:hAnsi="Times New Roman"/>
          <w:sz w:val="24"/>
          <w:szCs w:val="24"/>
        </w:rPr>
        <w:t xml:space="preserve"> Brīvības iela 68 Dobelē 20034 </w:t>
      </w:r>
      <w:proofErr w:type="spellStart"/>
      <w:r w:rsidRPr="0051343D">
        <w:rPr>
          <w:rFonts w:ascii="Times New Roman" w:hAnsi="Times New Roman"/>
          <w:sz w:val="24"/>
          <w:szCs w:val="24"/>
        </w:rPr>
        <w:t>kv.m</w:t>
      </w:r>
      <w:proofErr w:type="spellEnd"/>
      <w:r w:rsidRPr="0051343D">
        <w:rPr>
          <w:rFonts w:ascii="Times New Roman" w:hAnsi="Times New Roman"/>
          <w:sz w:val="24"/>
          <w:szCs w:val="24"/>
        </w:rPr>
        <w:t>.</w:t>
      </w:r>
      <w:r>
        <w:rPr>
          <w:rFonts w:ascii="Times New Roman" w:hAnsi="Times New Roman"/>
          <w:sz w:val="24"/>
          <w:szCs w:val="24"/>
        </w:rPr>
        <w:t xml:space="preserve"> platībā atsavināšanu, </w:t>
      </w:r>
      <w:r w:rsidRPr="00C149D6">
        <w:rPr>
          <w:rFonts w:ascii="Times New Roman" w:hAnsi="Times New Roman"/>
          <w:sz w:val="24"/>
          <w:szCs w:val="24"/>
        </w:rPr>
        <w:t>rīkojot atklātu izsoli; uzdot Dobeles novada pašvaldības ī</w:t>
      </w:r>
      <w:r w:rsidRPr="00C149D6">
        <w:rPr>
          <w:rFonts w:ascii="Times New Roman" w:eastAsia="Arial" w:hAnsi="Times New Roman"/>
          <w:sz w:val="24"/>
          <w:szCs w:val="24"/>
        </w:rPr>
        <w:t>pašuma konversijas komisijai apstiprināt izsoles noteikumus un organizēt nekustamā īpašuma atsavināšanu likumā noteiktajā kārtībā.</w:t>
      </w:r>
    </w:p>
    <w:p w:rsidR="00C149D6" w:rsidRPr="00DF5582" w:rsidRDefault="00C149D6" w:rsidP="00C149D6">
      <w:pPr>
        <w:ind w:firstLine="720"/>
        <w:jc w:val="both"/>
      </w:pPr>
      <w:r w:rsidRPr="00DF5582">
        <w:t>Jautājums izskatīt</w:t>
      </w:r>
      <w:r>
        <w:t>s</w:t>
      </w:r>
      <w:r w:rsidRPr="00DF5582">
        <w:t xml:space="preserve"> Tautsaimniecības un attīstības komitejas sēdē 201</w:t>
      </w:r>
      <w:r>
        <w:t>9</w:t>
      </w:r>
      <w:r w:rsidRPr="00DF5582">
        <w:t xml:space="preserve">. gada </w:t>
      </w:r>
      <w:r>
        <w:t>21. maijā</w:t>
      </w:r>
      <w:r w:rsidRPr="00DF5582">
        <w:t xml:space="preserve"> un apstiprināta </w:t>
      </w:r>
      <w:r>
        <w:t>lēmuma projekta</w:t>
      </w:r>
      <w:r w:rsidRPr="00DF5582">
        <w:t xml:space="preserve"> iesniegšana izskatīšanai novada domē.</w:t>
      </w:r>
    </w:p>
    <w:p w:rsidR="00C149D6" w:rsidRDefault="00C149D6" w:rsidP="00C149D6">
      <w:pPr>
        <w:ind w:firstLine="720"/>
        <w:jc w:val="both"/>
      </w:pPr>
      <w:r>
        <w:rPr>
          <w:color w:val="000000"/>
          <w:lang w:eastAsia="et-EE"/>
        </w:rPr>
        <w:t xml:space="preserve">ANDREJS SPRIDZĀNS </w:t>
      </w:r>
      <w:r>
        <w:t>aicina uzdot jautājumus.</w:t>
      </w:r>
    </w:p>
    <w:p w:rsidR="00C149D6" w:rsidRPr="00DF5582" w:rsidRDefault="00C149D6" w:rsidP="00C149D6">
      <w:pPr>
        <w:ind w:firstLine="720"/>
      </w:pPr>
      <w:r w:rsidRPr="00DF5582">
        <w:t>Deputātiem jautājumu nav.</w:t>
      </w:r>
    </w:p>
    <w:p w:rsidR="00C149D6" w:rsidRDefault="00C149D6" w:rsidP="005A5D7D">
      <w:pPr>
        <w:ind w:firstLine="720"/>
        <w:jc w:val="both"/>
      </w:pPr>
      <w:r>
        <w:rPr>
          <w:color w:val="000000"/>
          <w:lang w:eastAsia="et-EE"/>
        </w:rPr>
        <w:lastRenderedPageBreak/>
        <w:t>ANDREJS SPRIDZĀNS informē par zemesgabala izvietojumu</w:t>
      </w:r>
      <w:r w:rsidR="005A5D7D">
        <w:rPr>
          <w:color w:val="000000"/>
          <w:lang w:eastAsia="et-EE"/>
        </w:rPr>
        <w:t xml:space="preserve">, par iespējamiem Dobeles apvedceļa būvniecības projektiem nākotnē, par zemesgabala izmantošanas nosacījumiem un </w:t>
      </w:r>
      <w:r w:rsidRPr="00DF5582">
        <w:t>uzaicina balsot par lēmuma projektu.</w:t>
      </w:r>
    </w:p>
    <w:p w:rsidR="005A5D7D" w:rsidRDefault="005A5D7D" w:rsidP="005A5D7D">
      <w:pPr>
        <w:ind w:firstLine="720"/>
        <w:jc w:val="both"/>
        <w:rPr>
          <w:b/>
          <w:color w:val="000000"/>
          <w:lang w:eastAsia="et-EE"/>
        </w:rPr>
      </w:pPr>
      <w:r w:rsidRPr="0051343D">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51343D">
        <w:rPr>
          <w:lang w:eastAsia="ar-SA"/>
        </w:rPr>
        <w:t xml:space="preserve">Dobeles novada dome </w:t>
      </w:r>
      <w:r w:rsidRPr="00E7351E">
        <w:t>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100/6</w:t>
      </w:r>
      <w:r w:rsidRPr="00E7351E">
        <w:rPr>
          <w:b/>
          <w:color w:val="000000"/>
          <w:lang w:eastAsia="et-EE"/>
        </w:rPr>
        <w:t xml:space="preserve"> pielikumā)</w:t>
      </w:r>
    </w:p>
    <w:p w:rsidR="00C149D6" w:rsidRDefault="00C149D6" w:rsidP="005A5D7D">
      <w:pPr>
        <w:pStyle w:val="NoSpacing1"/>
        <w:ind w:firstLine="720"/>
        <w:jc w:val="both"/>
        <w:rPr>
          <w:b/>
          <w:color w:val="000000"/>
          <w:lang w:eastAsia="et-EE"/>
        </w:rPr>
      </w:pPr>
    </w:p>
    <w:p w:rsidR="00C149D6" w:rsidRDefault="005A5D7D" w:rsidP="005A5D7D">
      <w:pPr>
        <w:tabs>
          <w:tab w:val="left" w:pos="3825"/>
          <w:tab w:val="center" w:pos="4770"/>
        </w:tabs>
        <w:jc w:val="center"/>
        <w:rPr>
          <w:b/>
        </w:rPr>
      </w:pPr>
      <w:r w:rsidRPr="005A5D7D">
        <w:rPr>
          <w:b/>
        </w:rPr>
        <w:t>17.</w:t>
      </w:r>
    </w:p>
    <w:p w:rsidR="005A5D7D" w:rsidRPr="006D3316" w:rsidRDefault="005A5D7D" w:rsidP="005A5D7D">
      <w:pPr>
        <w:suppressAutoHyphens/>
        <w:jc w:val="center"/>
        <w:rPr>
          <w:b/>
          <w:u w:val="single"/>
        </w:rPr>
      </w:pPr>
      <w:r w:rsidRPr="006D3316">
        <w:rPr>
          <w:b/>
          <w:u w:val="single"/>
        </w:rPr>
        <w:t xml:space="preserve">Par pašvaldības nekustamā īpašuma </w:t>
      </w:r>
      <w:r>
        <w:rPr>
          <w:b/>
          <w:u w:val="single"/>
        </w:rPr>
        <w:t>“</w:t>
      </w:r>
      <w:proofErr w:type="spellStart"/>
      <w:r>
        <w:rPr>
          <w:b/>
          <w:u w:val="single"/>
        </w:rPr>
        <w:t>Puķukalni</w:t>
      </w:r>
      <w:proofErr w:type="spellEnd"/>
      <w:r>
        <w:rPr>
          <w:b/>
          <w:u w:val="single"/>
        </w:rPr>
        <w:t>” Auros, Auru pagastā</w:t>
      </w:r>
      <w:r w:rsidRPr="006D3316">
        <w:rPr>
          <w:b/>
          <w:u w:val="single"/>
        </w:rPr>
        <w:t xml:space="preserve">, </w:t>
      </w:r>
    </w:p>
    <w:p w:rsidR="005A5D7D" w:rsidRPr="006D3316" w:rsidRDefault="005A5D7D" w:rsidP="005A5D7D">
      <w:pPr>
        <w:suppressAutoHyphens/>
        <w:jc w:val="center"/>
        <w:rPr>
          <w:b/>
          <w:u w:val="single"/>
          <w:lang w:eastAsia="ar-SA"/>
        </w:rPr>
      </w:pPr>
      <w:r w:rsidRPr="006D3316">
        <w:rPr>
          <w:b/>
          <w:u w:val="single"/>
        </w:rPr>
        <w:t xml:space="preserve">Dobeles novadā </w:t>
      </w:r>
      <w:r>
        <w:rPr>
          <w:b/>
          <w:u w:val="single"/>
        </w:rPr>
        <w:t>atkārtotu izsoli</w:t>
      </w:r>
      <w:r w:rsidRPr="006D3316">
        <w:rPr>
          <w:b/>
          <w:u w:val="single"/>
        </w:rPr>
        <w:t xml:space="preserve"> </w:t>
      </w:r>
    </w:p>
    <w:p w:rsidR="005A5D7D" w:rsidRDefault="005A5D7D" w:rsidP="007508E7">
      <w:pPr>
        <w:tabs>
          <w:tab w:val="left" w:pos="3825"/>
          <w:tab w:val="center" w:pos="4770"/>
        </w:tabs>
        <w:spacing w:line="360" w:lineRule="auto"/>
        <w:jc w:val="center"/>
        <w:rPr>
          <w:b/>
        </w:rPr>
      </w:pPr>
    </w:p>
    <w:p w:rsidR="005A5D7D" w:rsidRDefault="005A5D7D" w:rsidP="003D5CF3">
      <w:pPr>
        <w:ind w:right="-113" w:firstLine="567"/>
        <w:contextualSpacing/>
        <w:jc w:val="both"/>
        <w:rPr>
          <w:rFonts w:eastAsia="Arial"/>
        </w:rPr>
      </w:pPr>
      <w:r w:rsidRPr="00E7351E">
        <w:t xml:space="preserve">ZIŅO Nekustamā īpašuma nodaļas vadītāja AUSTRA APSĪTE </w:t>
      </w:r>
      <w:r>
        <w:t xml:space="preserve">par pašvaldībai piederošā </w:t>
      </w:r>
      <w:r>
        <w:rPr>
          <w:rFonts w:eastAsia="Lucida Sans Unicode"/>
          <w:kern w:val="2"/>
        </w:rPr>
        <w:t>nekustamā īpašuma – zemesgabala “</w:t>
      </w:r>
      <w:proofErr w:type="spellStart"/>
      <w:r>
        <w:rPr>
          <w:rFonts w:eastAsia="Lucida Sans Unicode"/>
          <w:kern w:val="2"/>
        </w:rPr>
        <w:t>Puķukalni</w:t>
      </w:r>
      <w:proofErr w:type="spellEnd"/>
      <w:r>
        <w:rPr>
          <w:rFonts w:eastAsia="Lucida Sans Unicode"/>
          <w:kern w:val="2"/>
        </w:rPr>
        <w:t>” Auru pagastā</w:t>
      </w:r>
      <w:r w:rsidRPr="00852A12">
        <w:t xml:space="preserve"> </w:t>
      </w:r>
      <w:r>
        <w:t>0</w:t>
      </w:r>
      <w:r w:rsidR="00D5505B">
        <w:t>,</w:t>
      </w:r>
      <w:r>
        <w:t>27 ha</w:t>
      </w:r>
      <w:r w:rsidRPr="00852A12">
        <w:t xml:space="preserve"> platīb</w:t>
      </w:r>
      <w:r>
        <w:t xml:space="preserve">ā </w:t>
      </w:r>
      <w:r w:rsidRPr="00F47F33">
        <w:rPr>
          <w:rFonts w:eastAsia="Lucida Sans Unicode"/>
          <w:kern w:val="1"/>
        </w:rPr>
        <w:t xml:space="preserve">un </w:t>
      </w:r>
      <w:r w:rsidRPr="00E630D8">
        <w:t>dzīvojam</w:t>
      </w:r>
      <w:r>
        <w:t>ās</w:t>
      </w:r>
      <w:r w:rsidRPr="00E630D8">
        <w:t xml:space="preserve"> māj</w:t>
      </w:r>
      <w:r>
        <w:t>as</w:t>
      </w:r>
      <w:r w:rsidRPr="00E630D8">
        <w:t xml:space="preserve">, kas sastāv no </w:t>
      </w:r>
      <w:r w:rsidR="00D5505B">
        <w:t>diviem</w:t>
      </w:r>
      <w:r w:rsidRPr="00E630D8">
        <w:t xml:space="preserve"> dzīvokļu īpašumiem, pagrab</w:t>
      </w:r>
      <w:r>
        <w:t>a</w:t>
      </w:r>
      <w:r w:rsidRPr="00E630D8">
        <w:t xml:space="preserve"> un kūt</w:t>
      </w:r>
      <w:r>
        <w:t xml:space="preserve">s atsavināšanu, rīkojot </w:t>
      </w:r>
      <w:r w:rsidR="005B0F45">
        <w:t xml:space="preserve">atkārtotu </w:t>
      </w:r>
      <w:r>
        <w:t xml:space="preserve">atklātu izsoli, pazeminot sākumcenu par 20 procentiem, informē, ka uz </w:t>
      </w:r>
      <w:r w:rsidR="003D5CF3">
        <w:t>pirmo minētā īpašuma izsoli nepieteicās neviens pretendents</w:t>
      </w:r>
      <w:r>
        <w:t>; uzdot Dobeles novada pašvaldības ī</w:t>
      </w:r>
      <w:r w:rsidRPr="00957EEE">
        <w:rPr>
          <w:rFonts w:eastAsia="Arial"/>
        </w:rPr>
        <w:t>pašuma konversijas komisijai apstiprināt izsoles noteikumus un organizēt nekustamā īpašuma atsavināšanu likumā noteikt</w:t>
      </w:r>
      <w:r>
        <w:rPr>
          <w:rFonts w:eastAsia="Arial"/>
        </w:rPr>
        <w:t>ajā</w:t>
      </w:r>
      <w:r w:rsidRPr="00957EEE">
        <w:rPr>
          <w:rFonts w:eastAsia="Arial"/>
        </w:rPr>
        <w:t xml:space="preserve"> kārtībā</w:t>
      </w:r>
      <w:r>
        <w:rPr>
          <w:rFonts w:eastAsia="Arial"/>
        </w:rPr>
        <w:t>.</w:t>
      </w:r>
    </w:p>
    <w:p w:rsidR="005A5D7D" w:rsidRPr="00DF5582" w:rsidRDefault="005A5D7D" w:rsidP="005A5D7D">
      <w:pPr>
        <w:ind w:firstLine="720"/>
        <w:jc w:val="both"/>
      </w:pPr>
      <w:r w:rsidRPr="00DF5582">
        <w:t>Jautājums izskatīt</w:t>
      </w:r>
      <w:r>
        <w:t>s</w:t>
      </w:r>
      <w:r w:rsidRPr="00DF5582">
        <w:t xml:space="preserve"> Tautsaimniecības un attīstības komitejas sēdē 201</w:t>
      </w:r>
      <w:r>
        <w:t>9</w:t>
      </w:r>
      <w:r w:rsidRPr="00DF5582">
        <w:t xml:space="preserve">. gada </w:t>
      </w:r>
      <w:r>
        <w:t>21. maijā</w:t>
      </w:r>
      <w:r w:rsidRPr="00DF5582">
        <w:t xml:space="preserve"> un apstiprināta </w:t>
      </w:r>
      <w:r>
        <w:t>lēmuma projekta</w:t>
      </w:r>
      <w:r w:rsidRPr="00DF5582">
        <w:t xml:space="preserve"> iesniegšana izskatīšanai novada domē.</w:t>
      </w:r>
    </w:p>
    <w:p w:rsidR="005A5D7D" w:rsidRDefault="005A5D7D" w:rsidP="005A5D7D">
      <w:pPr>
        <w:ind w:firstLine="720"/>
        <w:jc w:val="both"/>
      </w:pPr>
      <w:r>
        <w:rPr>
          <w:color w:val="000000"/>
          <w:lang w:eastAsia="et-EE"/>
        </w:rPr>
        <w:t xml:space="preserve">ANDREJS SPRIDZĀNS </w:t>
      </w:r>
      <w:r>
        <w:t>aicina uzdot jautājumus.</w:t>
      </w:r>
    </w:p>
    <w:p w:rsidR="005A5D7D" w:rsidRPr="00DF5582" w:rsidRDefault="005A5D7D" w:rsidP="005A5D7D">
      <w:pPr>
        <w:ind w:firstLine="720"/>
      </w:pPr>
      <w:r w:rsidRPr="00DF5582">
        <w:t>Deputātiem jautājumu nav.</w:t>
      </w:r>
    </w:p>
    <w:p w:rsidR="005A5D7D" w:rsidRDefault="005A5D7D" w:rsidP="005A5D7D">
      <w:pPr>
        <w:ind w:firstLine="720"/>
      </w:pPr>
      <w:r>
        <w:rPr>
          <w:color w:val="000000"/>
          <w:lang w:eastAsia="et-EE"/>
        </w:rPr>
        <w:t xml:space="preserve">ANDREJS SPRIDZĀNS </w:t>
      </w:r>
      <w:r w:rsidRPr="00DF5582">
        <w:t>uzaicina balsot par lēmuma projektu.</w:t>
      </w:r>
    </w:p>
    <w:p w:rsidR="005A5D7D" w:rsidRDefault="003D5CF3" w:rsidP="005A5D7D">
      <w:pPr>
        <w:ind w:firstLine="720"/>
        <w:jc w:val="both"/>
        <w:rPr>
          <w:b/>
          <w:color w:val="000000"/>
          <w:lang w:eastAsia="et-EE"/>
        </w:rPr>
      </w:pPr>
      <w:r w:rsidRPr="00F47F33">
        <w:rPr>
          <w:rFonts w:eastAsia="Lucida Sans Unicode"/>
          <w:kern w:val="1"/>
        </w:rPr>
        <w:t>Saskaņā ar Publiskas personas mantas atsavināšanas likuma 4.</w:t>
      </w:r>
      <w:r>
        <w:rPr>
          <w:rFonts w:eastAsia="Lucida Sans Unicode"/>
          <w:kern w:val="1"/>
        </w:rPr>
        <w:t> </w:t>
      </w:r>
      <w:r w:rsidRPr="00F47F33">
        <w:rPr>
          <w:rFonts w:eastAsia="Lucida Sans Unicode"/>
          <w:kern w:val="1"/>
        </w:rPr>
        <w:t>panta otro daļu, 8.</w:t>
      </w:r>
      <w:r>
        <w:rPr>
          <w:rFonts w:eastAsia="Lucida Sans Unicode"/>
          <w:kern w:val="1"/>
        </w:rPr>
        <w:t> </w:t>
      </w:r>
      <w:r w:rsidRPr="00F47F33">
        <w:rPr>
          <w:rFonts w:eastAsia="Lucida Sans Unicode"/>
          <w:kern w:val="1"/>
        </w:rPr>
        <w:t>panta septīto daļu un 9.</w:t>
      </w:r>
      <w:r>
        <w:rPr>
          <w:rFonts w:eastAsia="Lucida Sans Unicode"/>
          <w:kern w:val="1"/>
        </w:rPr>
        <w:t> </w:t>
      </w:r>
      <w:r w:rsidRPr="00F47F33">
        <w:rPr>
          <w:rFonts w:eastAsia="Lucida Sans Unicode"/>
          <w:kern w:val="1"/>
        </w:rPr>
        <w:t>panta otro daļu un 32.</w:t>
      </w:r>
      <w:r>
        <w:rPr>
          <w:rFonts w:eastAsia="Lucida Sans Unicode"/>
          <w:kern w:val="1"/>
        </w:rPr>
        <w:t> </w:t>
      </w:r>
      <w:r w:rsidRPr="00F47F33">
        <w:rPr>
          <w:rFonts w:eastAsia="Lucida Sans Unicode"/>
          <w:kern w:val="1"/>
        </w:rPr>
        <w:t>panta pirmo daļu</w:t>
      </w:r>
      <w:r w:rsidR="005A5D7D">
        <w:t xml:space="preserve">, </w:t>
      </w:r>
      <w:r w:rsidR="005A5D7D">
        <w:rPr>
          <w:rFonts w:eastAsia="Lucida Sans Unicode"/>
          <w:kern w:val="1"/>
        </w:rPr>
        <w:t xml:space="preserve">Dobeles </w:t>
      </w:r>
      <w:r w:rsidR="005A5D7D" w:rsidRPr="00E7351E">
        <w:t>novada dome ar</w:t>
      </w:r>
      <w:r w:rsidR="005A5D7D" w:rsidRPr="00E7351E">
        <w:rPr>
          <w:color w:val="000000"/>
        </w:rPr>
        <w:t xml:space="preserve"> </w:t>
      </w:r>
      <w:r w:rsidR="005A5D7D" w:rsidRPr="00E7351E">
        <w:rPr>
          <w:b/>
          <w:color w:val="000000"/>
        </w:rPr>
        <w:t>1</w:t>
      </w:r>
      <w:r w:rsidR="005A5D7D">
        <w:rPr>
          <w:b/>
          <w:color w:val="000000"/>
        </w:rPr>
        <w:t>5</w:t>
      </w:r>
      <w:r w:rsidR="005A5D7D" w:rsidRPr="00E7351E">
        <w:rPr>
          <w:b/>
          <w:color w:val="000000"/>
        </w:rPr>
        <w:t xml:space="preserve"> balsīm</w:t>
      </w:r>
      <w:r w:rsidR="005A5D7D" w:rsidRPr="00E7351E">
        <w:rPr>
          <w:color w:val="000000"/>
        </w:rPr>
        <w:t xml:space="preserve"> </w:t>
      </w:r>
      <w:r w:rsidR="005A5D7D" w:rsidRPr="00E7351E">
        <w:rPr>
          <w:b/>
          <w:bCs/>
          <w:color w:val="000000"/>
          <w:lang w:eastAsia="et-EE"/>
        </w:rPr>
        <w:t xml:space="preserve">PAR </w:t>
      </w:r>
      <w:r w:rsidR="005A5D7D" w:rsidRPr="00E7351E">
        <w:rPr>
          <w:color w:val="000000"/>
          <w:lang w:eastAsia="et-EE"/>
        </w:rPr>
        <w:t>(</w:t>
      </w:r>
      <w:r w:rsidR="005A5D7D">
        <w:rPr>
          <w:color w:val="000000"/>
          <w:lang w:eastAsia="et-EE"/>
        </w:rPr>
        <w:t xml:space="preserve">I. AUDERS, </w:t>
      </w:r>
      <w:r w:rsidR="005A5D7D" w:rsidRPr="006474C6">
        <w:rPr>
          <w:bCs/>
          <w:color w:val="000000"/>
          <w:lang w:eastAsia="et-EE"/>
        </w:rPr>
        <w:t>I</w:t>
      </w:r>
      <w:r w:rsidR="005A5D7D">
        <w:rPr>
          <w:bCs/>
          <w:color w:val="000000"/>
          <w:lang w:eastAsia="et-EE"/>
        </w:rPr>
        <w:t>. </w:t>
      </w:r>
      <w:r w:rsidR="005A5D7D" w:rsidRPr="006474C6">
        <w:rPr>
          <w:bCs/>
          <w:color w:val="000000"/>
          <w:lang w:eastAsia="et-EE"/>
        </w:rPr>
        <w:t xml:space="preserve">CIMERMANIS, </w:t>
      </w:r>
      <w:r w:rsidR="005A5D7D">
        <w:rPr>
          <w:bCs/>
          <w:color w:val="000000"/>
          <w:lang w:eastAsia="et-EE"/>
        </w:rPr>
        <w:t xml:space="preserve">A. CĪRULIS, S. DUDE, V. EIHMANIS, A. JANSONE, E. KAUFMANE, </w:t>
      </w:r>
      <w:r w:rsidR="005A5D7D" w:rsidRPr="006474C6">
        <w:rPr>
          <w:bCs/>
          <w:color w:val="000000"/>
          <w:lang w:eastAsia="et-EE"/>
        </w:rPr>
        <w:t>E</w:t>
      </w:r>
      <w:r w:rsidR="005A5D7D">
        <w:rPr>
          <w:bCs/>
          <w:color w:val="000000"/>
          <w:lang w:eastAsia="et-EE"/>
        </w:rPr>
        <w:t>. </w:t>
      </w:r>
      <w:r w:rsidR="005A5D7D" w:rsidRPr="006474C6">
        <w:rPr>
          <w:bCs/>
          <w:color w:val="000000"/>
          <w:lang w:eastAsia="et-EE"/>
        </w:rPr>
        <w:t xml:space="preserve">LAIMIŅŠ, </w:t>
      </w:r>
      <w:r w:rsidR="005A5D7D">
        <w:rPr>
          <w:bCs/>
          <w:color w:val="000000"/>
          <w:lang w:eastAsia="et-EE"/>
        </w:rPr>
        <w:t xml:space="preserve">B. LUCAUA-MAKALISTERE, K. ĻAKSA, I. NEIMANE, S. OLŠEVSKA, G. SAFRANOVIČS, N. SMILTNIEKS, A. SPRIDZĀNS), </w:t>
      </w:r>
      <w:r w:rsidR="005A5D7D" w:rsidRPr="00E7351E">
        <w:rPr>
          <w:b/>
          <w:bCs/>
          <w:color w:val="000000"/>
          <w:lang w:eastAsia="et-EE"/>
        </w:rPr>
        <w:t xml:space="preserve">PRET </w:t>
      </w:r>
      <w:r w:rsidR="005A5D7D" w:rsidRPr="00E7351E">
        <w:rPr>
          <w:color w:val="000000"/>
          <w:lang w:eastAsia="et-EE"/>
        </w:rPr>
        <w:t xml:space="preserve">– nav, </w:t>
      </w:r>
      <w:r w:rsidR="005A5D7D" w:rsidRPr="00E7351E">
        <w:rPr>
          <w:b/>
          <w:bCs/>
          <w:color w:val="000000"/>
          <w:lang w:eastAsia="et-EE"/>
        </w:rPr>
        <w:t xml:space="preserve">ATTURAS </w:t>
      </w:r>
      <w:r w:rsidR="005A5D7D" w:rsidRPr="00E7351E">
        <w:rPr>
          <w:color w:val="000000"/>
          <w:lang w:eastAsia="et-EE"/>
        </w:rPr>
        <w:t xml:space="preserve">– nav, </w:t>
      </w:r>
      <w:r w:rsidR="005A5D7D" w:rsidRPr="00E7351E">
        <w:rPr>
          <w:b/>
          <w:color w:val="000000"/>
          <w:lang w:eastAsia="et-EE"/>
        </w:rPr>
        <w:t>NOLEMJ pieņemt lēmumu. (Lēmums Nr. </w:t>
      </w:r>
      <w:r>
        <w:rPr>
          <w:b/>
          <w:color w:val="000000"/>
          <w:lang w:eastAsia="et-EE"/>
        </w:rPr>
        <w:t>101</w:t>
      </w:r>
      <w:r w:rsidR="005A5D7D">
        <w:rPr>
          <w:b/>
          <w:color w:val="000000"/>
          <w:lang w:eastAsia="et-EE"/>
        </w:rPr>
        <w:t>/6</w:t>
      </w:r>
      <w:r w:rsidR="005A5D7D" w:rsidRPr="00E7351E">
        <w:rPr>
          <w:b/>
          <w:color w:val="000000"/>
          <w:lang w:eastAsia="et-EE"/>
        </w:rPr>
        <w:t xml:space="preserve"> pielikumā)</w:t>
      </w:r>
    </w:p>
    <w:p w:rsidR="005A5D7D" w:rsidRDefault="005A5D7D" w:rsidP="007508E7">
      <w:pPr>
        <w:tabs>
          <w:tab w:val="left" w:pos="3825"/>
          <w:tab w:val="center" w:pos="4770"/>
        </w:tabs>
        <w:spacing w:line="360" w:lineRule="auto"/>
        <w:jc w:val="center"/>
        <w:rPr>
          <w:b/>
        </w:rPr>
      </w:pPr>
    </w:p>
    <w:p w:rsidR="003D5CF3" w:rsidRDefault="003D5CF3" w:rsidP="003D5CF3">
      <w:pPr>
        <w:tabs>
          <w:tab w:val="left" w:pos="3825"/>
          <w:tab w:val="center" w:pos="4770"/>
        </w:tabs>
        <w:jc w:val="center"/>
        <w:rPr>
          <w:b/>
        </w:rPr>
      </w:pPr>
      <w:r>
        <w:rPr>
          <w:b/>
        </w:rPr>
        <w:t>18.</w:t>
      </w:r>
    </w:p>
    <w:p w:rsidR="003D5CF3" w:rsidRPr="00DA73E1" w:rsidRDefault="003D5CF3" w:rsidP="003D5CF3">
      <w:pPr>
        <w:pStyle w:val="Default"/>
        <w:jc w:val="center"/>
        <w:rPr>
          <w:b/>
          <w:u w:val="single"/>
        </w:rPr>
      </w:pPr>
      <w:r w:rsidRPr="00DA73E1">
        <w:rPr>
          <w:b/>
          <w:bCs/>
          <w:u w:val="single"/>
        </w:rPr>
        <w:t>Par Dobeles novada domes saistošo noteikumu Nr. </w:t>
      </w:r>
      <w:r>
        <w:rPr>
          <w:b/>
          <w:bCs/>
          <w:u w:val="single"/>
        </w:rPr>
        <w:t>6</w:t>
      </w:r>
      <w:r w:rsidRPr="00DA73E1">
        <w:rPr>
          <w:b/>
          <w:bCs/>
          <w:u w:val="single"/>
        </w:rPr>
        <w:t xml:space="preserve"> „</w:t>
      </w:r>
      <w:r w:rsidRPr="00DA73E1">
        <w:rPr>
          <w:b/>
          <w:bCs/>
          <w:color w:val="auto"/>
          <w:u w:val="single"/>
        </w:rPr>
        <w:t>Par neapbūvēta zemesgabala nomas maksas ap</w:t>
      </w:r>
      <w:r>
        <w:rPr>
          <w:b/>
          <w:bCs/>
          <w:color w:val="auto"/>
          <w:u w:val="single"/>
        </w:rPr>
        <w:t>rēķināšanas kārtību Dobeles novadā</w:t>
      </w:r>
      <w:r w:rsidRPr="00DA73E1">
        <w:rPr>
          <w:b/>
          <w:color w:val="auto"/>
          <w:u w:val="single"/>
        </w:rPr>
        <w:t>“</w:t>
      </w:r>
      <w:r w:rsidRPr="00DA73E1">
        <w:rPr>
          <w:b/>
          <w:bCs/>
          <w:u w:val="single"/>
        </w:rPr>
        <w:t xml:space="preserve"> apstiprināšanu</w:t>
      </w:r>
    </w:p>
    <w:p w:rsidR="003D5CF3" w:rsidRDefault="003D5CF3" w:rsidP="007508E7">
      <w:pPr>
        <w:pStyle w:val="NoSpacing"/>
        <w:ind w:left="153" w:firstLine="567"/>
        <w:jc w:val="both"/>
      </w:pPr>
    </w:p>
    <w:p w:rsidR="003D5CF3" w:rsidRDefault="007508E7" w:rsidP="007508E7">
      <w:pPr>
        <w:pStyle w:val="NoSpacing"/>
        <w:ind w:left="153" w:firstLine="567"/>
        <w:jc w:val="both"/>
        <w:rPr>
          <w:bCs/>
        </w:rPr>
      </w:pPr>
      <w:r w:rsidRPr="00E7351E">
        <w:t xml:space="preserve">ZIŅO </w:t>
      </w:r>
      <w:r>
        <w:t xml:space="preserve">Juridiskās nodaļas juriste INGUNA PERSIDSKA </w:t>
      </w:r>
      <w:r w:rsidRPr="00E7351E">
        <w:t>par</w:t>
      </w:r>
      <w:r>
        <w:t xml:space="preserve"> </w:t>
      </w:r>
      <w:r w:rsidR="003D5CF3" w:rsidRPr="00DA73E1">
        <w:t>saistošo noteikumu „</w:t>
      </w:r>
      <w:r w:rsidR="003D5CF3" w:rsidRPr="008A4A4A">
        <w:t>Par neapbūvēta zemesgabala</w:t>
      </w:r>
      <w:r w:rsidR="003D5CF3">
        <w:t xml:space="preserve"> </w:t>
      </w:r>
      <w:r w:rsidR="003D5CF3" w:rsidRPr="008A4A4A">
        <w:t xml:space="preserve">nomas maksas </w:t>
      </w:r>
      <w:r w:rsidR="003D5CF3">
        <w:t>aprēķināšanas kārtību Dobeles novadā</w:t>
      </w:r>
      <w:r w:rsidR="003D5CF3" w:rsidRPr="00DA73E1">
        <w:rPr>
          <w:bCs/>
        </w:rPr>
        <w:t>“</w:t>
      </w:r>
      <w:r w:rsidR="003D5CF3">
        <w:rPr>
          <w:bCs/>
        </w:rPr>
        <w:t xml:space="preserve"> projektu.</w:t>
      </w:r>
    </w:p>
    <w:p w:rsidR="00BD65D8" w:rsidRPr="00DF5582" w:rsidRDefault="00BD65D8" w:rsidP="00BD65D8">
      <w:pPr>
        <w:ind w:firstLine="720"/>
        <w:jc w:val="both"/>
      </w:pPr>
      <w:r w:rsidRPr="00DF5582">
        <w:t>Jautājums izskatīt</w:t>
      </w:r>
      <w:r>
        <w:t>s</w:t>
      </w:r>
      <w:r w:rsidRPr="00DF5582">
        <w:t xml:space="preserve"> Tautsaimniecības un attīstības komitejas sēdē 201</w:t>
      </w:r>
      <w:r>
        <w:t>9</w:t>
      </w:r>
      <w:r w:rsidRPr="00DF5582">
        <w:t xml:space="preserve">. gada </w:t>
      </w:r>
      <w:r>
        <w:t>21. maijā</w:t>
      </w:r>
      <w:r w:rsidRPr="00DF5582">
        <w:t xml:space="preserve"> un apstiprināta </w:t>
      </w:r>
      <w:r>
        <w:t>lēmuma projekta</w:t>
      </w:r>
      <w:r w:rsidRPr="00DF5582">
        <w:t xml:space="preserve"> iesniegšana izskatīšanai novada domē.</w:t>
      </w:r>
    </w:p>
    <w:p w:rsidR="00BD65D8" w:rsidRDefault="00BD65D8" w:rsidP="00BD65D8">
      <w:pPr>
        <w:ind w:firstLine="720"/>
        <w:jc w:val="both"/>
      </w:pPr>
      <w:r>
        <w:rPr>
          <w:color w:val="000000"/>
          <w:lang w:eastAsia="et-EE"/>
        </w:rPr>
        <w:t xml:space="preserve">ANDREJS SPRIDZĀNS </w:t>
      </w:r>
      <w:r>
        <w:t>aicina uzdot jautājumus.</w:t>
      </w:r>
    </w:p>
    <w:p w:rsidR="00BD65D8" w:rsidRPr="00DF5582" w:rsidRDefault="00BD65D8" w:rsidP="00BD65D8">
      <w:pPr>
        <w:ind w:firstLine="720"/>
      </w:pPr>
      <w:r w:rsidRPr="00DF5582">
        <w:t>Deputātiem jautājumu nav.</w:t>
      </w:r>
    </w:p>
    <w:p w:rsidR="00BD65D8" w:rsidRDefault="00BD65D8" w:rsidP="00BD65D8">
      <w:pPr>
        <w:ind w:firstLine="720"/>
      </w:pPr>
      <w:r>
        <w:rPr>
          <w:color w:val="000000"/>
          <w:lang w:eastAsia="et-EE"/>
        </w:rPr>
        <w:t xml:space="preserve">ANDREJS SPRIDZĀNS </w:t>
      </w:r>
      <w:r w:rsidRPr="00DF5582">
        <w:t>uzaicina balsot par lēmuma projektu.</w:t>
      </w:r>
    </w:p>
    <w:p w:rsidR="00AD19EC" w:rsidRDefault="00BD65D8" w:rsidP="00AD19EC">
      <w:pPr>
        <w:ind w:firstLine="720"/>
        <w:jc w:val="both"/>
        <w:rPr>
          <w:b/>
          <w:u w:val="single"/>
        </w:rPr>
      </w:pPr>
      <w:r w:rsidRPr="00DA73E1">
        <w:t>Saskaņā ar likuma „Par pašvaldībām” 21. panta pirmās daļas 14. punkta „a“ apakšpunktu un Ministru kabineta 2018.</w:t>
      </w:r>
      <w:r>
        <w:t> </w:t>
      </w:r>
      <w:r w:rsidRPr="00DA73E1">
        <w:t>gada 19.</w:t>
      </w:r>
      <w:r>
        <w:t> </w:t>
      </w:r>
      <w:r w:rsidRPr="00DA73E1">
        <w:t>jūnija noteikumu Nr.</w:t>
      </w:r>
      <w:r>
        <w:t> </w:t>
      </w:r>
      <w:r w:rsidRPr="00DA73E1">
        <w:t>350 „Publiskas personas zemes nomas un apbūves tiesības noteikumi“ 31.</w:t>
      </w:r>
      <w:r>
        <w:t> </w:t>
      </w:r>
      <w:r w:rsidRPr="00DA73E1">
        <w:t>punktu</w:t>
      </w:r>
      <w:r w:rsidR="007508E7">
        <w:t xml:space="preserve">, </w:t>
      </w:r>
      <w:r w:rsidR="007508E7">
        <w:rPr>
          <w:rFonts w:eastAsia="Lucida Sans Unicode"/>
          <w:kern w:val="1"/>
        </w:rPr>
        <w:t xml:space="preserve">Dobeles </w:t>
      </w:r>
      <w:r w:rsidR="007508E7" w:rsidRPr="00E7351E">
        <w:t>novada dome ar</w:t>
      </w:r>
      <w:r w:rsidR="007508E7" w:rsidRPr="00E7351E">
        <w:rPr>
          <w:color w:val="000000"/>
        </w:rPr>
        <w:t xml:space="preserve"> </w:t>
      </w:r>
      <w:r w:rsidR="00AD19EC" w:rsidRPr="00E7351E">
        <w:rPr>
          <w:b/>
          <w:color w:val="000000"/>
        </w:rPr>
        <w:t>1</w:t>
      </w:r>
      <w:r w:rsidR="00AD19EC">
        <w:rPr>
          <w:b/>
          <w:color w:val="000000"/>
        </w:rPr>
        <w:t>5</w:t>
      </w:r>
      <w:r w:rsidR="00AD19EC" w:rsidRPr="00E7351E">
        <w:rPr>
          <w:b/>
          <w:color w:val="000000"/>
        </w:rPr>
        <w:t xml:space="preserve"> balsīm</w:t>
      </w:r>
      <w:r w:rsidR="00AD19EC" w:rsidRPr="00E7351E">
        <w:rPr>
          <w:color w:val="000000"/>
        </w:rPr>
        <w:t xml:space="preserve"> </w:t>
      </w:r>
      <w:r w:rsidR="00AD19EC"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w:t>
      </w:r>
      <w:r>
        <w:rPr>
          <w:bCs/>
          <w:color w:val="000000"/>
          <w:lang w:eastAsia="et-EE"/>
        </w:rPr>
        <w:lastRenderedPageBreak/>
        <w:t xml:space="preserve">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102/6</w:t>
      </w:r>
      <w:r w:rsidRPr="00E7351E">
        <w:rPr>
          <w:b/>
          <w:color w:val="000000"/>
          <w:lang w:eastAsia="et-EE"/>
        </w:rPr>
        <w:t xml:space="preserve"> pielikumā)</w:t>
      </w:r>
    </w:p>
    <w:p w:rsidR="007267B6" w:rsidRDefault="00AD19EC" w:rsidP="00A17367">
      <w:pPr>
        <w:tabs>
          <w:tab w:val="left" w:pos="3825"/>
          <w:tab w:val="center" w:pos="4770"/>
        </w:tabs>
        <w:jc w:val="center"/>
        <w:rPr>
          <w:b/>
        </w:rPr>
      </w:pPr>
      <w:r>
        <w:rPr>
          <w:b/>
        </w:rPr>
        <w:t>1</w:t>
      </w:r>
      <w:r w:rsidR="00BD65D8">
        <w:rPr>
          <w:b/>
        </w:rPr>
        <w:t>9</w:t>
      </w:r>
      <w:r w:rsidR="007267B6">
        <w:rPr>
          <w:b/>
        </w:rPr>
        <w:t>.</w:t>
      </w:r>
    </w:p>
    <w:p w:rsidR="00BD65D8" w:rsidRDefault="00BD65D8" w:rsidP="00BD65D8">
      <w:pPr>
        <w:jc w:val="center"/>
        <w:rPr>
          <w:b/>
          <w:u w:val="single"/>
        </w:rPr>
      </w:pPr>
      <w:r>
        <w:rPr>
          <w:b/>
          <w:u w:val="single"/>
        </w:rPr>
        <w:t>Par derīgo izrakteņu ieguves atļauju smilts - grants un smilts atradnē</w:t>
      </w:r>
    </w:p>
    <w:p w:rsidR="00BD65D8" w:rsidRDefault="00BD65D8" w:rsidP="00BD65D8">
      <w:pPr>
        <w:jc w:val="center"/>
        <w:rPr>
          <w:b/>
          <w:u w:val="single"/>
        </w:rPr>
      </w:pPr>
      <w:r>
        <w:rPr>
          <w:b/>
          <w:u w:val="single"/>
        </w:rPr>
        <w:t xml:space="preserve"> “</w:t>
      </w:r>
      <w:proofErr w:type="spellStart"/>
      <w:r>
        <w:rPr>
          <w:b/>
          <w:u w:val="single"/>
        </w:rPr>
        <w:t>Silkalni</w:t>
      </w:r>
      <w:proofErr w:type="spellEnd"/>
      <w:r>
        <w:rPr>
          <w:b/>
          <w:u w:val="single"/>
        </w:rPr>
        <w:t>, iecirknis “</w:t>
      </w:r>
      <w:proofErr w:type="spellStart"/>
      <w:r>
        <w:rPr>
          <w:b/>
          <w:u w:val="single"/>
        </w:rPr>
        <w:t>Silkalni</w:t>
      </w:r>
      <w:proofErr w:type="spellEnd"/>
      <w:r>
        <w:rPr>
          <w:b/>
          <w:u w:val="single"/>
        </w:rPr>
        <w:t xml:space="preserve"> D bloks”” Bikstu pagastā</w:t>
      </w:r>
    </w:p>
    <w:p w:rsidR="00710FA3" w:rsidRPr="00BC559F" w:rsidRDefault="00710FA3" w:rsidP="00610F2B">
      <w:pPr>
        <w:tabs>
          <w:tab w:val="left" w:pos="3825"/>
          <w:tab w:val="center" w:pos="4770"/>
        </w:tabs>
        <w:jc w:val="center"/>
        <w:rPr>
          <w:b/>
          <w:sz w:val="20"/>
          <w:szCs w:val="20"/>
        </w:rPr>
      </w:pPr>
    </w:p>
    <w:p w:rsidR="00BD65D8" w:rsidRDefault="00BC3CC3" w:rsidP="00BD65D8">
      <w:pPr>
        <w:ind w:firstLine="567"/>
        <w:jc w:val="both"/>
      </w:pPr>
      <w:r w:rsidRPr="00E7351E">
        <w:t xml:space="preserve">ZIŅO </w:t>
      </w:r>
      <w:r w:rsidR="00BD65D8">
        <w:t>Attīstības un plānošanas nodaļas vadītāja LAILA ŠEREIKO par bieži sastopamo derīgo izrakteņu ieguves atļaujas izsniegšanu AS “Latvijas valsts meži” smilts-grants un smilts ieguvei atradnē “</w:t>
      </w:r>
      <w:proofErr w:type="spellStart"/>
      <w:r w:rsidR="00BD65D8">
        <w:t>Silkalni</w:t>
      </w:r>
      <w:proofErr w:type="spellEnd"/>
      <w:r w:rsidR="00BD65D8">
        <w:t>, iecirknis “</w:t>
      </w:r>
      <w:proofErr w:type="spellStart"/>
      <w:r w:rsidR="00BD65D8">
        <w:t>Silkalni</w:t>
      </w:r>
      <w:proofErr w:type="spellEnd"/>
      <w:r w:rsidR="00BD65D8">
        <w:t xml:space="preserve"> D bloks””, Bikstu pagastā, nosakot ieguves termiņu.</w:t>
      </w:r>
    </w:p>
    <w:p w:rsidR="00BD65D8" w:rsidRPr="00DF5582" w:rsidRDefault="00BD65D8" w:rsidP="00BD65D8">
      <w:pPr>
        <w:ind w:firstLine="720"/>
        <w:jc w:val="both"/>
      </w:pPr>
      <w:r w:rsidRPr="00DF5582">
        <w:t>Jautājums izskatīt</w:t>
      </w:r>
      <w:r>
        <w:t>s</w:t>
      </w:r>
      <w:r w:rsidRPr="00DF5582">
        <w:t xml:space="preserve"> Tautsaimniecības un attīstības komitejas sēdē 201</w:t>
      </w:r>
      <w:r>
        <w:t>9</w:t>
      </w:r>
      <w:r w:rsidRPr="00DF5582">
        <w:t xml:space="preserve">. gada </w:t>
      </w:r>
      <w:r>
        <w:t>21. maijā</w:t>
      </w:r>
      <w:r w:rsidRPr="00DF5582">
        <w:t xml:space="preserve"> un apstiprināta </w:t>
      </w:r>
      <w:r>
        <w:t>lēmuma projekta</w:t>
      </w:r>
      <w:r w:rsidRPr="00DF5582">
        <w:t xml:space="preserve"> iesniegšana izskatīšanai novada domē.</w:t>
      </w:r>
    </w:p>
    <w:p w:rsidR="00BD65D8" w:rsidRDefault="00BD65D8" w:rsidP="00BD65D8">
      <w:pPr>
        <w:ind w:firstLine="720"/>
        <w:jc w:val="both"/>
      </w:pPr>
      <w:r>
        <w:rPr>
          <w:color w:val="000000"/>
          <w:lang w:eastAsia="et-EE"/>
        </w:rPr>
        <w:t xml:space="preserve">ANDREJS SPRIDZĀNS </w:t>
      </w:r>
      <w:r>
        <w:t>aicina uzdot jautājumus.</w:t>
      </w:r>
    </w:p>
    <w:p w:rsidR="00BD65D8" w:rsidRPr="00DF5582" w:rsidRDefault="00BD65D8" w:rsidP="00BD65D8">
      <w:pPr>
        <w:ind w:firstLine="720"/>
      </w:pPr>
      <w:r w:rsidRPr="00DF5582">
        <w:t>Deputātiem jautājumu nav.</w:t>
      </w:r>
    </w:p>
    <w:p w:rsidR="00BD65D8" w:rsidRDefault="00BD65D8" w:rsidP="00BD65D8">
      <w:pPr>
        <w:ind w:firstLine="720"/>
      </w:pPr>
      <w:r>
        <w:rPr>
          <w:color w:val="000000"/>
          <w:lang w:eastAsia="et-EE"/>
        </w:rPr>
        <w:t xml:space="preserve">ANDREJS SPRIDZĀNS </w:t>
      </w:r>
      <w:r w:rsidRPr="00DF5582">
        <w:t>uzaicina balsot par lēmuma projektu.</w:t>
      </w:r>
    </w:p>
    <w:p w:rsidR="00BD65D8" w:rsidRDefault="00BD65D8" w:rsidP="00BD65D8">
      <w:pPr>
        <w:ind w:firstLine="720"/>
        <w:jc w:val="both"/>
        <w:rPr>
          <w:b/>
          <w:u w:val="single"/>
        </w:rPr>
      </w:pPr>
      <w:r>
        <w:t xml:space="preserve">Saskaņā ar likuma „Par pašvaldībām” 41. panta pirmās daļas 4. punktu, likuma „Par zemes dzīlēm” 4. panta piektās daļas 1. punktu, Ministru kabineta 2011. gada 6. septembra noteikumu Nr. 696 „Zemes dzīļu izmantošanas licenču un bieži sastopamo derīgo izrakteņu ieguves atļauju izsniegšanas kārtība” 33. punktu un Ministru kabineta 2006. gada 19. decembra noteikumu Nr. 1055 „Noteikumi par valsts nodevu par zemes dzīļu izmantošanas licenci, bieži sastopamo derīgo izrakteņu ieguves atļauju un atradnes pasi” 4. un 7. punktu,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103/6</w:t>
      </w:r>
      <w:r w:rsidRPr="00E7351E">
        <w:rPr>
          <w:b/>
          <w:color w:val="000000"/>
          <w:lang w:eastAsia="et-EE"/>
        </w:rPr>
        <w:t xml:space="preserve"> pielikumā)</w:t>
      </w:r>
    </w:p>
    <w:p w:rsidR="00BD65D8" w:rsidRDefault="00BD65D8" w:rsidP="00BD65D8">
      <w:pPr>
        <w:ind w:firstLine="567"/>
        <w:jc w:val="both"/>
      </w:pPr>
    </w:p>
    <w:p w:rsidR="00BD65D8" w:rsidRDefault="00BD65D8" w:rsidP="00BD65D8">
      <w:pPr>
        <w:ind w:firstLine="567"/>
        <w:jc w:val="both"/>
      </w:pPr>
    </w:p>
    <w:p w:rsidR="00BD65D8" w:rsidRDefault="00BD65D8" w:rsidP="00BD65D8">
      <w:pPr>
        <w:tabs>
          <w:tab w:val="left" w:pos="3825"/>
          <w:tab w:val="center" w:pos="4770"/>
        </w:tabs>
        <w:jc w:val="center"/>
        <w:rPr>
          <w:b/>
        </w:rPr>
      </w:pPr>
      <w:r>
        <w:rPr>
          <w:b/>
        </w:rPr>
        <w:t>20.</w:t>
      </w:r>
    </w:p>
    <w:p w:rsidR="00BD65D8" w:rsidRDefault="00BD65D8" w:rsidP="00BD65D8">
      <w:pPr>
        <w:jc w:val="center"/>
        <w:rPr>
          <w:b/>
          <w:u w:val="single"/>
        </w:rPr>
      </w:pPr>
      <w:r>
        <w:rPr>
          <w:b/>
          <w:u w:val="single"/>
        </w:rPr>
        <w:t>Par projekta „Tūristu skaita palielināšana pārrobežu sadarbības teritorijā, veicinot seno amatniecības prasmju atdzimšanu” (</w:t>
      </w:r>
      <w:proofErr w:type="spellStart"/>
      <w:r w:rsidRPr="004D5E51">
        <w:rPr>
          <w:b/>
          <w:u w:val="single"/>
        </w:rPr>
        <w:t>Improvement</w:t>
      </w:r>
      <w:proofErr w:type="spellEnd"/>
      <w:r w:rsidRPr="004D5E51">
        <w:rPr>
          <w:b/>
          <w:u w:val="single"/>
        </w:rPr>
        <w:t xml:space="preserve"> </w:t>
      </w:r>
      <w:proofErr w:type="spellStart"/>
      <w:r w:rsidRPr="004D5E51">
        <w:rPr>
          <w:b/>
          <w:u w:val="single"/>
        </w:rPr>
        <w:t>of</w:t>
      </w:r>
      <w:proofErr w:type="spellEnd"/>
      <w:r w:rsidRPr="004D5E51">
        <w:rPr>
          <w:b/>
          <w:u w:val="single"/>
        </w:rPr>
        <w:t xml:space="preserve"> </w:t>
      </w:r>
      <w:proofErr w:type="spellStart"/>
      <w:r w:rsidRPr="004D5E51">
        <w:rPr>
          <w:b/>
          <w:u w:val="single"/>
        </w:rPr>
        <w:t>cross-border</w:t>
      </w:r>
      <w:proofErr w:type="spellEnd"/>
      <w:r w:rsidRPr="004D5E51">
        <w:rPr>
          <w:b/>
          <w:u w:val="single"/>
        </w:rPr>
        <w:t xml:space="preserve"> </w:t>
      </w:r>
      <w:proofErr w:type="spellStart"/>
      <w:r w:rsidRPr="004D5E51">
        <w:rPr>
          <w:b/>
          <w:u w:val="single"/>
        </w:rPr>
        <w:t>region</w:t>
      </w:r>
      <w:proofErr w:type="spellEnd"/>
      <w:r w:rsidRPr="004D5E51">
        <w:rPr>
          <w:b/>
          <w:u w:val="single"/>
        </w:rPr>
        <w:t xml:space="preserve"> </w:t>
      </w:r>
      <w:proofErr w:type="spellStart"/>
      <w:r w:rsidRPr="004D5E51">
        <w:rPr>
          <w:b/>
          <w:u w:val="single"/>
        </w:rPr>
        <w:t>tourist</w:t>
      </w:r>
      <w:proofErr w:type="spellEnd"/>
      <w:r w:rsidRPr="004D5E51">
        <w:rPr>
          <w:b/>
          <w:u w:val="single"/>
        </w:rPr>
        <w:t xml:space="preserve"> </w:t>
      </w:r>
      <w:proofErr w:type="spellStart"/>
      <w:r w:rsidRPr="004D5E51">
        <w:rPr>
          <w:b/>
          <w:u w:val="single"/>
        </w:rPr>
        <w:t>attractiveness</w:t>
      </w:r>
      <w:proofErr w:type="spellEnd"/>
      <w:r w:rsidRPr="004D5E51">
        <w:rPr>
          <w:b/>
          <w:u w:val="single"/>
        </w:rPr>
        <w:t xml:space="preserve"> </w:t>
      </w:r>
      <w:proofErr w:type="spellStart"/>
      <w:r w:rsidRPr="004D5E51">
        <w:rPr>
          <w:b/>
          <w:u w:val="single"/>
        </w:rPr>
        <w:t>through</w:t>
      </w:r>
      <w:proofErr w:type="spellEnd"/>
      <w:r w:rsidRPr="004D5E51">
        <w:rPr>
          <w:b/>
          <w:u w:val="single"/>
        </w:rPr>
        <w:t xml:space="preserve"> </w:t>
      </w:r>
      <w:proofErr w:type="spellStart"/>
      <w:r w:rsidRPr="004D5E51">
        <w:rPr>
          <w:b/>
          <w:u w:val="single"/>
        </w:rPr>
        <w:t>the</w:t>
      </w:r>
      <w:proofErr w:type="spellEnd"/>
      <w:r w:rsidRPr="004D5E51">
        <w:rPr>
          <w:b/>
          <w:u w:val="single"/>
        </w:rPr>
        <w:t xml:space="preserve"> </w:t>
      </w:r>
      <w:proofErr w:type="spellStart"/>
      <w:r w:rsidRPr="004D5E51">
        <w:rPr>
          <w:b/>
          <w:u w:val="single"/>
        </w:rPr>
        <w:t>preservation</w:t>
      </w:r>
      <w:proofErr w:type="spellEnd"/>
      <w:r w:rsidRPr="004D5E51">
        <w:rPr>
          <w:b/>
          <w:u w:val="single"/>
        </w:rPr>
        <w:t xml:space="preserve"> </w:t>
      </w:r>
      <w:proofErr w:type="spellStart"/>
      <w:r w:rsidRPr="004D5E51">
        <w:rPr>
          <w:b/>
          <w:u w:val="single"/>
        </w:rPr>
        <w:t>of</w:t>
      </w:r>
      <w:proofErr w:type="spellEnd"/>
      <w:r w:rsidRPr="004D5E51">
        <w:rPr>
          <w:b/>
          <w:u w:val="single"/>
        </w:rPr>
        <w:t xml:space="preserve"> </w:t>
      </w:r>
      <w:proofErr w:type="spellStart"/>
      <w:r w:rsidRPr="004D5E51">
        <w:rPr>
          <w:b/>
          <w:u w:val="single"/>
        </w:rPr>
        <w:t>historical</w:t>
      </w:r>
      <w:proofErr w:type="spellEnd"/>
      <w:r w:rsidRPr="004D5E51">
        <w:rPr>
          <w:b/>
          <w:u w:val="single"/>
        </w:rPr>
        <w:t xml:space="preserve"> </w:t>
      </w:r>
      <w:proofErr w:type="spellStart"/>
      <w:r w:rsidRPr="004D5E51">
        <w:rPr>
          <w:b/>
          <w:u w:val="single"/>
        </w:rPr>
        <w:t>and</w:t>
      </w:r>
      <w:proofErr w:type="spellEnd"/>
      <w:r w:rsidRPr="004D5E51">
        <w:rPr>
          <w:b/>
          <w:u w:val="single"/>
        </w:rPr>
        <w:t xml:space="preserve"> </w:t>
      </w:r>
      <w:proofErr w:type="spellStart"/>
      <w:r w:rsidRPr="004D5E51">
        <w:rPr>
          <w:b/>
          <w:u w:val="single"/>
        </w:rPr>
        <w:t>cultural</w:t>
      </w:r>
      <w:proofErr w:type="spellEnd"/>
      <w:r w:rsidRPr="004D5E51">
        <w:rPr>
          <w:b/>
          <w:u w:val="single"/>
        </w:rPr>
        <w:t xml:space="preserve"> </w:t>
      </w:r>
      <w:proofErr w:type="spellStart"/>
      <w:r w:rsidRPr="004D5E51">
        <w:rPr>
          <w:b/>
          <w:u w:val="single"/>
        </w:rPr>
        <w:t>heritage</w:t>
      </w:r>
      <w:proofErr w:type="spellEnd"/>
      <w:r w:rsidRPr="004D5E51">
        <w:rPr>
          <w:b/>
          <w:u w:val="single"/>
        </w:rPr>
        <w:t xml:space="preserve"> </w:t>
      </w:r>
      <w:proofErr w:type="spellStart"/>
      <w:r w:rsidRPr="004D5E51">
        <w:rPr>
          <w:b/>
          <w:u w:val="single"/>
        </w:rPr>
        <w:t>and</w:t>
      </w:r>
      <w:proofErr w:type="spellEnd"/>
      <w:r w:rsidRPr="004D5E51">
        <w:rPr>
          <w:b/>
          <w:u w:val="single"/>
        </w:rPr>
        <w:t xml:space="preserve"> </w:t>
      </w:r>
      <w:proofErr w:type="spellStart"/>
      <w:r w:rsidRPr="004D5E51">
        <w:rPr>
          <w:b/>
          <w:u w:val="single"/>
        </w:rPr>
        <w:t>the</w:t>
      </w:r>
      <w:proofErr w:type="spellEnd"/>
      <w:r w:rsidRPr="004D5E51">
        <w:rPr>
          <w:b/>
          <w:u w:val="single"/>
        </w:rPr>
        <w:t xml:space="preserve"> </w:t>
      </w:r>
      <w:proofErr w:type="spellStart"/>
      <w:r w:rsidRPr="004D5E51">
        <w:rPr>
          <w:b/>
          <w:u w:val="single"/>
        </w:rPr>
        <w:t>development</w:t>
      </w:r>
      <w:proofErr w:type="spellEnd"/>
      <w:r w:rsidRPr="004D5E51">
        <w:rPr>
          <w:b/>
          <w:u w:val="single"/>
        </w:rPr>
        <w:t xml:space="preserve"> </w:t>
      </w:r>
      <w:proofErr w:type="spellStart"/>
      <w:r w:rsidRPr="004D5E51">
        <w:rPr>
          <w:b/>
          <w:u w:val="single"/>
        </w:rPr>
        <w:t>of</w:t>
      </w:r>
      <w:proofErr w:type="spellEnd"/>
      <w:r w:rsidRPr="004D5E51">
        <w:rPr>
          <w:b/>
          <w:u w:val="single"/>
        </w:rPr>
        <w:t xml:space="preserve"> </w:t>
      </w:r>
      <w:proofErr w:type="spellStart"/>
      <w:r w:rsidRPr="004D5E51">
        <w:rPr>
          <w:b/>
          <w:u w:val="single"/>
        </w:rPr>
        <w:t>traditional</w:t>
      </w:r>
      <w:proofErr w:type="spellEnd"/>
      <w:r w:rsidRPr="004D5E51">
        <w:rPr>
          <w:b/>
          <w:u w:val="single"/>
        </w:rPr>
        <w:t xml:space="preserve"> </w:t>
      </w:r>
      <w:proofErr w:type="spellStart"/>
      <w:r w:rsidRPr="004D5E51">
        <w:rPr>
          <w:b/>
          <w:u w:val="single"/>
        </w:rPr>
        <w:t>crafts</w:t>
      </w:r>
      <w:proofErr w:type="spellEnd"/>
      <w:r w:rsidRPr="004D5E51">
        <w:rPr>
          <w:b/>
          <w:u w:val="single"/>
        </w:rPr>
        <w:t>)</w:t>
      </w:r>
      <w:r>
        <w:rPr>
          <w:b/>
          <w:u w:val="single"/>
        </w:rPr>
        <w:t xml:space="preserve"> iesnieguma iesniegšanu</w:t>
      </w:r>
    </w:p>
    <w:p w:rsidR="00BD65D8" w:rsidRDefault="00BD65D8" w:rsidP="00BD65D8">
      <w:pPr>
        <w:ind w:firstLine="567"/>
        <w:jc w:val="both"/>
      </w:pPr>
    </w:p>
    <w:p w:rsidR="00BD65D8" w:rsidRDefault="00BD65D8" w:rsidP="00BD65D8">
      <w:pPr>
        <w:ind w:firstLine="567"/>
        <w:jc w:val="both"/>
      </w:pPr>
      <w:r w:rsidRPr="00E7351E">
        <w:t xml:space="preserve">ZIŅO </w:t>
      </w:r>
      <w:r>
        <w:t xml:space="preserve">Attīstības un plānošanas nodaļas vadītāja LAILA ŠEREIKO par </w:t>
      </w:r>
      <w:r w:rsidRPr="004C58B2">
        <w:t>projekta “Tūristu skaita palielināšana pārrobežu sadarbības teritorijā, veicinot seno amatniecības prasmju atdzimšanu” iesniegumu Latvijas, Lietuvas un Baltkrievijas pārrobežu sadarbības programmas Eiropas kaimiņattiecību instrumenta ietvaros 2014. – 2020. gadam</w:t>
      </w:r>
      <w:r>
        <w:t>, informē par projekta finansējumu un projekta ietvaros plānotajām aktivitātēm.</w:t>
      </w:r>
    </w:p>
    <w:p w:rsidR="00BD65D8" w:rsidRPr="00DF5582" w:rsidRDefault="00BD65D8" w:rsidP="00BD65D8">
      <w:pPr>
        <w:ind w:firstLine="720"/>
        <w:jc w:val="both"/>
      </w:pPr>
      <w:r w:rsidRPr="00DF5582">
        <w:t>Jautājums izskatīt</w:t>
      </w:r>
      <w:r>
        <w:t>s</w:t>
      </w:r>
      <w:r w:rsidRPr="00DF5582">
        <w:t xml:space="preserve"> </w:t>
      </w:r>
      <w:r>
        <w:t xml:space="preserve">Izglītības, kultūras un sporta komitejas sēdē </w:t>
      </w:r>
      <w:r w:rsidRPr="00DF5582">
        <w:t>201</w:t>
      </w:r>
      <w:r>
        <w:t>9</w:t>
      </w:r>
      <w:r w:rsidRPr="00DF5582">
        <w:t xml:space="preserve">. gada </w:t>
      </w:r>
      <w:r>
        <w:t>22. maijā, Finanšu un budžeta komitej</w:t>
      </w:r>
      <w:r w:rsidR="00EA53B7">
        <w:t>as sēdē</w:t>
      </w:r>
      <w:r>
        <w:t xml:space="preserve"> </w:t>
      </w:r>
      <w:r w:rsidRPr="00DF5582">
        <w:t>201</w:t>
      </w:r>
      <w:r>
        <w:t>9</w:t>
      </w:r>
      <w:r w:rsidRPr="00DF5582">
        <w:t xml:space="preserve">. gada </w:t>
      </w:r>
      <w:r>
        <w:t>2</w:t>
      </w:r>
      <w:r w:rsidR="00EA53B7">
        <w:t>2</w:t>
      </w:r>
      <w:r>
        <w:t>. maijā</w:t>
      </w:r>
      <w:r w:rsidRPr="00DF5582">
        <w:t xml:space="preserve"> </w:t>
      </w:r>
      <w:r w:rsidR="00EA53B7">
        <w:t xml:space="preserve">un abās komitejās </w:t>
      </w:r>
      <w:r w:rsidRPr="00DF5582">
        <w:t xml:space="preserve">apstiprināta </w:t>
      </w:r>
      <w:r>
        <w:t>lēmuma projekta</w:t>
      </w:r>
      <w:r w:rsidRPr="00DF5582">
        <w:t xml:space="preserve"> iesniegšana izskatīšanai novada domē.</w:t>
      </w:r>
    </w:p>
    <w:p w:rsidR="00BD65D8" w:rsidRDefault="00BD65D8" w:rsidP="00BD65D8">
      <w:pPr>
        <w:ind w:firstLine="720"/>
        <w:jc w:val="both"/>
      </w:pPr>
      <w:r>
        <w:rPr>
          <w:color w:val="000000"/>
          <w:lang w:eastAsia="et-EE"/>
        </w:rPr>
        <w:t xml:space="preserve">ANDREJS SPRIDZĀNS </w:t>
      </w:r>
      <w:r>
        <w:t>aicina uzdot jautājumus.</w:t>
      </w:r>
    </w:p>
    <w:p w:rsidR="00BD65D8" w:rsidRPr="00DF5582" w:rsidRDefault="00BD65D8" w:rsidP="00BD65D8">
      <w:pPr>
        <w:ind w:firstLine="720"/>
      </w:pPr>
      <w:r w:rsidRPr="00DF5582">
        <w:t>Deputātiem jautājumu nav.</w:t>
      </w:r>
    </w:p>
    <w:p w:rsidR="00BD65D8" w:rsidRDefault="00BD65D8" w:rsidP="00BD65D8">
      <w:pPr>
        <w:ind w:firstLine="720"/>
      </w:pPr>
      <w:r>
        <w:rPr>
          <w:color w:val="000000"/>
          <w:lang w:eastAsia="et-EE"/>
        </w:rPr>
        <w:t xml:space="preserve">ANDREJS SPRIDZĀNS </w:t>
      </w:r>
      <w:r w:rsidRPr="00DF5582">
        <w:t>uzaicina balsot par lēmuma projektu.</w:t>
      </w:r>
    </w:p>
    <w:p w:rsidR="00EA53B7" w:rsidRDefault="00EA53B7" w:rsidP="00EA53B7">
      <w:pPr>
        <w:ind w:firstLine="720"/>
        <w:jc w:val="both"/>
        <w:rPr>
          <w:b/>
          <w:u w:val="single"/>
        </w:rPr>
      </w:pPr>
      <w:r>
        <w:t xml:space="preserve">Saskaņā ar likuma „Par pašvaldībām” 15. panta pirmās daļas 2. un 5. punktu un Latvijas, Lietuvas un Baltkrievijas pārrobežu sadarbības programma Eiropas kaimiņattiecību instrumenta ietvaros 2014.- 2020. gadam EK Lēmums C(2015) 9136 izsludinātā trešā projektu konkursa 3. prioritātes “Vietējās kultūras veicināšana un vēsturiskā mantojuma saglabāšana” Vadlīniju nosacījumiem, un ņemot vērā Dobeles novada attīstības programmā 2014.- 2020. gadam noteikto Rīcības virziena “Vide un kultūrvēsturiskais mantojums” uzdevums “Nodrošināt dabas un kultūrvēsturisko pieminekļu saglabāšana un pašvaldības nekustamo īpašumu efektīva apsaimniekošana” (R3.15 Pilnveidot kultūras pieminekļu pieejamību),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w:t>
      </w:r>
      <w:r>
        <w:rPr>
          <w:bCs/>
          <w:color w:val="000000"/>
          <w:lang w:eastAsia="et-EE"/>
        </w:rPr>
        <w:lastRenderedPageBreak/>
        <w:t xml:space="preserve">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104/6</w:t>
      </w:r>
      <w:r w:rsidRPr="00E7351E">
        <w:rPr>
          <w:b/>
          <w:color w:val="000000"/>
          <w:lang w:eastAsia="et-EE"/>
        </w:rPr>
        <w:t xml:space="preserve"> pielikumā)</w:t>
      </w:r>
    </w:p>
    <w:p w:rsidR="00E147A7" w:rsidRDefault="00E147A7" w:rsidP="00EA53B7">
      <w:pPr>
        <w:tabs>
          <w:tab w:val="left" w:pos="3825"/>
          <w:tab w:val="center" w:pos="4770"/>
        </w:tabs>
        <w:jc w:val="center"/>
        <w:rPr>
          <w:b/>
        </w:rPr>
      </w:pPr>
    </w:p>
    <w:p w:rsidR="00EA53B7" w:rsidRDefault="00EA53B7" w:rsidP="00EA53B7">
      <w:pPr>
        <w:tabs>
          <w:tab w:val="left" w:pos="3825"/>
          <w:tab w:val="center" w:pos="4770"/>
        </w:tabs>
        <w:jc w:val="center"/>
        <w:rPr>
          <w:b/>
        </w:rPr>
      </w:pPr>
      <w:r>
        <w:rPr>
          <w:b/>
        </w:rPr>
        <w:t>21.</w:t>
      </w:r>
    </w:p>
    <w:p w:rsidR="00EA53B7" w:rsidRPr="005C312C" w:rsidRDefault="00EA53B7" w:rsidP="00EA53B7">
      <w:pPr>
        <w:jc w:val="center"/>
        <w:rPr>
          <w:b/>
          <w:u w:val="single"/>
        </w:rPr>
      </w:pPr>
      <w:r w:rsidRPr="005C312C">
        <w:rPr>
          <w:b/>
          <w:u w:val="single"/>
        </w:rPr>
        <w:t xml:space="preserve">Grozījumi </w:t>
      </w:r>
      <w:r>
        <w:rPr>
          <w:b/>
          <w:u w:val="single"/>
        </w:rPr>
        <w:t xml:space="preserve">Dobeles novada domes </w:t>
      </w:r>
      <w:r w:rsidRPr="005C312C">
        <w:rPr>
          <w:b/>
          <w:u w:val="single"/>
        </w:rPr>
        <w:t>2017.</w:t>
      </w:r>
      <w:r>
        <w:rPr>
          <w:b/>
          <w:u w:val="single"/>
        </w:rPr>
        <w:t> </w:t>
      </w:r>
      <w:r w:rsidRPr="005C312C">
        <w:rPr>
          <w:b/>
          <w:u w:val="single"/>
        </w:rPr>
        <w:t>gada 27.</w:t>
      </w:r>
      <w:r>
        <w:rPr>
          <w:b/>
          <w:u w:val="single"/>
        </w:rPr>
        <w:t> </w:t>
      </w:r>
      <w:r w:rsidRPr="005C312C">
        <w:rPr>
          <w:b/>
          <w:u w:val="single"/>
        </w:rPr>
        <w:t>jūlija lēmumā Nr.</w:t>
      </w:r>
      <w:r>
        <w:rPr>
          <w:b/>
          <w:u w:val="single"/>
        </w:rPr>
        <w:t> </w:t>
      </w:r>
      <w:r w:rsidRPr="005C312C">
        <w:rPr>
          <w:b/>
          <w:u w:val="single"/>
        </w:rPr>
        <w:t>184/9 “Par projekta iesnieguma “Dobeles novada vispārējās izglītības iestāžu mācību vides uzlabošana” iesniegšanu”</w:t>
      </w:r>
    </w:p>
    <w:p w:rsidR="00EA53B7" w:rsidRDefault="00EA53B7" w:rsidP="00EA53B7">
      <w:pPr>
        <w:tabs>
          <w:tab w:val="left" w:pos="3825"/>
          <w:tab w:val="center" w:pos="4770"/>
        </w:tabs>
        <w:jc w:val="center"/>
        <w:rPr>
          <w:b/>
        </w:rPr>
      </w:pPr>
    </w:p>
    <w:p w:rsidR="00EA53B7" w:rsidRDefault="00B82C6F" w:rsidP="00BD65D8">
      <w:pPr>
        <w:ind w:firstLine="567"/>
        <w:jc w:val="both"/>
      </w:pPr>
      <w:r w:rsidRPr="00E7351E">
        <w:t xml:space="preserve">ZIŅO </w:t>
      </w:r>
      <w:r>
        <w:t>Attīstības un plānošanas nodaļas vadītāja LAILA ŠEREIKO par grozījumiem</w:t>
      </w:r>
      <w:r w:rsidRPr="005C312C">
        <w:t xml:space="preserve"> Dobeles novada domes 2017.</w:t>
      </w:r>
      <w:r>
        <w:t> </w:t>
      </w:r>
      <w:r w:rsidRPr="005C312C">
        <w:t>gada 27.</w:t>
      </w:r>
      <w:r>
        <w:t> </w:t>
      </w:r>
      <w:r w:rsidRPr="005C312C">
        <w:t>jūlija lēmumā Nr.</w:t>
      </w:r>
      <w:r>
        <w:t> </w:t>
      </w:r>
      <w:r w:rsidRPr="005C312C">
        <w:t>184/9 “Par projekta iesnieguma “Dobeles novada vispārējās izglītības iestāžu mācību vides uzlabošana” iesniegšanu”</w:t>
      </w:r>
      <w:r>
        <w:t>.</w:t>
      </w:r>
    </w:p>
    <w:p w:rsidR="00B82C6F" w:rsidRPr="00DF5582" w:rsidRDefault="00B82C6F" w:rsidP="00B82C6F">
      <w:pPr>
        <w:ind w:firstLine="720"/>
        <w:jc w:val="both"/>
      </w:pPr>
      <w:r w:rsidRPr="00DF5582">
        <w:t>Jautājums izskatīt</w:t>
      </w:r>
      <w:r>
        <w:t>s</w:t>
      </w:r>
      <w:r w:rsidRPr="00DF5582">
        <w:t xml:space="preserve"> </w:t>
      </w:r>
      <w:r>
        <w:t>Finanšu un budžeta komitejas sēdē</w:t>
      </w:r>
      <w:r w:rsidRPr="00DF5582">
        <w:t xml:space="preserve"> 201</w:t>
      </w:r>
      <w:r>
        <w:t>9</w:t>
      </w:r>
      <w:r w:rsidRPr="00DF5582">
        <w:t xml:space="preserve">. gada </w:t>
      </w:r>
      <w:r>
        <w:t>22. maijā</w:t>
      </w:r>
      <w:r w:rsidRPr="00DF5582">
        <w:t xml:space="preserve"> un apstiprināta </w:t>
      </w:r>
      <w:r>
        <w:t>lēmuma projekta</w:t>
      </w:r>
      <w:r w:rsidRPr="00DF5582">
        <w:t xml:space="preserve"> iesniegšana izskatīšanai novada domē.</w:t>
      </w:r>
    </w:p>
    <w:p w:rsidR="00B82C6F" w:rsidRDefault="00B82C6F" w:rsidP="00B82C6F">
      <w:pPr>
        <w:ind w:firstLine="720"/>
        <w:jc w:val="both"/>
      </w:pPr>
      <w:r>
        <w:rPr>
          <w:color w:val="000000"/>
          <w:lang w:eastAsia="et-EE"/>
        </w:rPr>
        <w:t xml:space="preserve">ANDREJS SPRIDZĀNS </w:t>
      </w:r>
      <w:r>
        <w:t>aicina uzdot jautājumus.</w:t>
      </w:r>
    </w:p>
    <w:p w:rsidR="00B82C6F" w:rsidRPr="00DF5582" w:rsidRDefault="00B82C6F" w:rsidP="00B82C6F">
      <w:pPr>
        <w:ind w:firstLine="720"/>
      </w:pPr>
      <w:r w:rsidRPr="00DF5582">
        <w:t>Deputātiem jautājumu nav.</w:t>
      </w:r>
    </w:p>
    <w:p w:rsidR="00B82C6F" w:rsidRDefault="00B82C6F" w:rsidP="00B82C6F">
      <w:pPr>
        <w:ind w:firstLine="720"/>
      </w:pPr>
      <w:r>
        <w:rPr>
          <w:color w:val="000000"/>
          <w:lang w:eastAsia="et-EE"/>
        </w:rPr>
        <w:t xml:space="preserve">ANDREJS SPRIDZĀNS </w:t>
      </w:r>
      <w:r w:rsidRPr="00DF5582">
        <w:t>uzaicina balsot par lēmuma projektu.</w:t>
      </w:r>
    </w:p>
    <w:p w:rsidR="00B82C6F" w:rsidRDefault="00B82C6F" w:rsidP="00B82C6F">
      <w:pPr>
        <w:ind w:firstLine="720"/>
        <w:jc w:val="both"/>
        <w:rPr>
          <w:b/>
          <w:u w:val="single"/>
        </w:rPr>
      </w:pPr>
      <w:r w:rsidRPr="005C312C">
        <w:t>Saskaņā ar likuma “Par pašvaldībām” 41.</w:t>
      </w:r>
      <w:r>
        <w:t> </w:t>
      </w:r>
      <w:r w:rsidRPr="005C312C">
        <w:t>panta pirmās daļas 4.</w:t>
      </w:r>
      <w:r>
        <w:t> </w:t>
      </w:r>
      <w:r w:rsidRPr="005C312C">
        <w:t>punktu, Dobeles novada pašvaldības iepirkuma Nr.</w:t>
      </w:r>
      <w:r>
        <w:t> </w:t>
      </w:r>
      <w:r w:rsidRPr="005C312C">
        <w:t>DNP 2018/24K/ERAF “Dobeles sākumskolas pārbūve un sporta zāles jaunbūve Dainu ielā 8, Dobelē” otrās daļas rezultātiem (Iepirkumu komisijas 2018.</w:t>
      </w:r>
      <w:r>
        <w:t> </w:t>
      </w:r>
      <w:r w:rsidRPr="005C312C">
        <w:t>gada 8. novembra protokols Nr.</w:t>
      </w:r>
      <w:r>
        <w:t> </w:t>
      </w:r>
      <w:r w:rsidRPr="005C312C">
        <w:t>88), Dobeles novada pašvaldības iepirkuma Nr. DNP 2019/06K/ERAF “Dobeles sākumskolas pārbūve” (Iepirkumu komisijas 2019.</w:t>
      </w:r>
      <w:r>
        <w:t> </w:t>
      </w:r>
      <w:r w:rsidRPr="005C312C">
        <w:t>gada 16.</w:t>
      </w:r>
      <w:r>
        <w:t> </w:t>
      </w:r>
      <w:r w:rsidRPr="005C312C">
        <w:t>maija protokols Nr.</w:t>
      </w:r>
      <w:r>
        <w:t> </w:t>
      </w:r>
      <w:r w:rsidRPr="005C312C">
        <w:t>24) un Dobeles novada pašvaldības iepirkuma Nr. DNP 2019/04/ERAF “Būvuzraudzības pakalpojuma nodrošināšana Dobeles novada pašvaldības vajadzībām” rezultātiem (Iepirkumu komisijas 2019.</w:t>
      </w:r>
      <w:r>
        <w:t> </w:t>
      </w:r>
      <w:r w:rsidRPr="005C312C">
        <w:t>gada 18.</w:t>
      </w:r>
      <w:r>
        <w:t> </w:t>
      </w:r>
      <w:r w:rsidRPr="005C312C">
        <w:t>marta protokols Nr. 10)</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105/6</w:t>
      </w:r>
      <w:r w:rsidRPr="00E7351E">
        <w:rPr>
          <w:b/>
          <w:color w:val="000000"/>
          <w:lang w:eastAsia="et-EE"/>
        </w:rPr>
        <w:t xml:space="preserve"> pielikumā)</w:t>
      </w:r>
    </w:p>
    <w:p w:rsidR="00B82C6F" w:rsidRDefault="00B82C6F" w:rsidP="00B82C6F">
      <w:pPr>
        <w:ind w:firstLine="567"/>
        <w:jc w:val="both"/>
      </w:pPr>
    </w:p>
    <w:p w:rsidR="00B82C6F" w:rsidRDefault="00B82C6F" w:rsidP="00B82C6F">
      <w:pPr>
        <w:tabs>
          <w:tab w:val="left" w:pos="3825"/>
          <w:tab w:val="center" w:pos="4770"/>
        </w:tabs>
        <w:jc w:val="center"/>
        <w:rPr>
          <w:b/>
        </w:rPr>
      </w:pPr>
      <w:r>
        <w:rPr>
          <w:b/>
        </w:rPr>
        <w:t>22.</w:t>
      </w:r>
    </w:p>
    <w:p w:rsidR="00B82C6F" w:rsidRDefault="00B82C6F" w:rsidP="00B82C6F">
      <w:pPr>
        <w:jc w:val="center"/>
        <w:rPr>
          <w:b/>
          <w:u w:val="single"/>
        </w:rPr>
      </w:pPr>
      <w:r>
        <w:rPr>
          <w:b/>
          <w:u w:val="single"/>
        </w:rPr>
        <w:t>Grozījumi Dobeles novada domes 2018. gada 27. decembra lēmumā Nr. 293/15 „Par projekta “Sabiedrībā balstītu sociālo pakalpojumu infrastruktūras attīstība</w:t>
      </w:r>
    </w:p>
    <w:p w:rsidR="00B82C6F" w:rsidRDefault="00B82C6F" w:rsidP="00B82C6F">
      <w:pPr>
        <w:jc w:val="center"/>
        <w:rPr>
          <w:b/>
          <w:u w:val="single"/>
        </w:rPr>
      </w:pPr>
      <w:r>
        <w:rPr>
          <w:b/>
          <w:u w:val="single"/>
        </w:rPr>
        <w:t xml:space="preserve"> Dobeles novadā” iesnieguma iesniegšanu</w:t>
      </w:r>
    </w:p>
    <w:p w:rsidR="00B82C6F" w:rsidRDefault="00B82C6F" w:rsidP="00BD65D8">
      <w:pPr>
        <w:ind w:firstLine="567"/>
        <w:jc w:val="both"/>
      </w:pPr>
    </w:p>
    <w:p w:rsidR="00AF653A" w:rsidRDefault="00B82C6F" w:rsidP="00BD65D8">
      <w:pPr>
        <w:ind w:firstLine="567"/>
        <w:jc w:val="both"/>
      </w:pPr>
      <w:r w:rsidRPr="00E7351E">
        <w:t xml:space="preserve">ZIŅO </w:t>
      </w:r>
      <w:r>
        <w:t xml:space="preserve">Attīstības un plānošanas nodaļas vadītāja LAILA ŠEREIKO par </w:t>
      </w:r>
      <w:r w:rsidR="00AF653A">
        <w:t xml:space="preserve">grozījumiem </w:t>
      </w:r>
      <w:r>
        <w:t>Dobeles novada domes 2018. gada 27. decembra lēmumā Nr. 293/15 “Par projekta “Sabiedrībā balstītu sociālo pakalpojumu infrastruktūras attīstība Dobeles novadā” iesnieguma iesniegšanu”, paskaidro</w:t>
      </w:r>
      <w:r w:rsidR="00AF653A">
        <w:t xml:space="preserve"> iemeslus.</w:t>
      </w:r>
    </w:p>
    <w:p w:rsidR="00AF653A" w:rsidRPr="00DF5582" w:rsidRDefault="00AF653A" w:rsidP="00AF653A">
      <w:pPr>
        <w:ind w:firstLine="720"/>
        <w:jc w:val="both"/>
      </w:pPr>
      <w:r w:rsidRPr="00DF5582">
        <w:t>Jautājums izskatīt</w:t>
      </w:r>
      <w:r>
        <w:t>s</w:t>
      </w:r>
      <w:r w:rsidRPr="00DF5582">
        <w:t xml:space="preserve"> </w:t>
      </w:r>
      <w:r>
        <w:t>Finanšu un budžeta komitejas sēdē</w:t>
      </w:r>
      <w:r w:rsidRPr="00DF5582">
        <w:t xml:space="preserve"> 201</w:t>
      </w:r>
      <w:r>
        <w:t>9</w:t>
      </w:r>
      <w:r w:rsidRPr="00DF5582">
        <w:t xml:space="preserve">. gada </w:t>
      </w:r>
      <w:r>
        <w:t>22. maijā</w:t>
      </w:r>
      <w:r w:rsidRPr="00DF5582">
        <w:t xml:space="preserve"> un apstiprināta </w:t>
      </w:r>
      <w:r>
        <w:t>lēmuma projekta</w:t>
      </w:r>
      <w:r w:rsidRPr="00DF5582">
        <w:t xml:space="preserve"> iesniegšana izskatīšanai novada domē.</w:t>
      </w:r>
    </w:p>
    <w:p w:rsidR="00AF653A" w:rsidRDefault="00AF653A" w:rsidP="00AF653A">
      <w:pPr>
        <w:ind w:firstLine="720"/>
        <w:jc w:val="both"/>
      </w:pPr>
      <w:r>
        <w:rPr>
          <w:color w:val="000000"/>
          <w:lang w:eastAsia="et-EE"/>
        </w:rPr>
        <w:t xml:space="preserve">ANDREJS SPRIDZĀNS </w:t>
      </w:r>
      <w:r>
        <w:t>aicina uzdot jautājumus.</w:t>
      </w:r>
    </w:p>
    <w:p w:rsidR="00AF653A" w:rsidRPr="00DF5582" w:rsidRDefault="00AF653A" w:rsidP="00AF653A">
      <w:pPr>
        <w:ind w:firstLine="720"/>
      </w:pPr>
      <w:r w:rsidRPr="00DF5582">
        <w:t>Deputātiem jautājumu nav.</w:t>
      </w:r>
    </w:p>
    <w:p w:rsidR="00AF653A" w:rsidRDefault="00AF653A" w:rsidP="00AF653A">
      <w:pPr>
        <w:ind w:firstLine="720"/>
      </w:pPr>
      <w:r>
        <w:rPr>
          <w:color w:val="000000"/>
          <w:lang w:eastAsia="et-EE"/>
        </w:rPr>
        <w:t xml:space="preserve">ANDREJS SPRIDZĀNS </w:t>
      </w:r>
      <w:r w:rsidRPr="00DF5582">
        <w:t>uzaicina balsot par lēmuma projektu.</w:t>
      </w:r>
    </w:p>
    <w:p w:rsidR="00AF653A" w:rsidRDefault="00AF653A" w:rsidP="00AF653A">
      <w:pPr>
        <w:ind w:firstLine="720"/>
        <w:jc w:val="both"/>
        <w:rPr>
          <w:b/>
          <w:u w:val="single"/>
        </w:rPr>
      </w:pPr>
      <w:r>
        <w:t xml:space="preserve">Dobeles novada dome izskatīja Centrālās finanšu un līguma aģentūras 18.02.2019. vēstuli Nr. 39-2-60/1611 “Par projekta iesnieguma Nr. 9.3.1.1/18/I/014 apstiprināšanu ar nosacījumu (otrās atlases kārtas ietvaros)” un Labklājības ministrijas 06.03.2019. vēstuli Nr.38-3-01/449 “Par </w:t>
      </w:r>
      <w:proofErr w:type="spellStart"/>
      <w:r>
        <w:t>deinstitucionalizācijas</w:t>
      </w:r>
      <w:proofErr w:type="spellEnd"/>
      <w:r>
        <w:t xml:space="preserve"> infrastruktūras projektu izmaksām un pakalpojumu vietām”, kur ir noteikts, ka papildu finansējuma piešķiršana nav garantēta un, ka pašvaldībai jāizvērtē iespējas pilnā, vai daļējā apmērā finansēt 9.3.1.1.pasākuma projektu izmaksas un attiecīgi jāuzrāda izveidojamo sabiedrībā balstīto sociālo pakalpojumu sniegšanas vietu skaits, ievērojot Zemgales plānošanas reģiona </w:t>
      </w:r>
      <w:proofErr w:type="spellStart"/>
      <w:r>
        <w:t>d</w:t>
      </w:r>
      <w:r>
        <w:rPr>
          <w:color w:val="000000"/>
        </w:rPr>
        <w:t>einstitucionalizācijas</w:t>
      </w:r>
      <w:proofErr w:type="spellEnd"/>
      <w:r>
        <w:rPr>
          <w:color w:val="000000"/>
        </w:rPr>
        <w:t xml:space="preserve"> plānu 2017.-2020. gadam,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w:t>
      </w:r>
      <w:r>
        <w:rPr>
          <w:bCs/>
          <w:color w:val="000000"/>
          <w:lang w:eastAsia="et-EE"/>
        </w:rPr>
        <w:lastRenderedPageBreak/>
        <w:t xml:space="preserve">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106/6</w:t>
      </w:r>
      <w:r w:rsidRPr="00E7351E">
        <w:rPr>
          <w:b/>
          <w:color w:val="000000"/>
          <w:lang w:eastAsia="et-EE"/>
        </w:rPr>
        <w:t xml:space="preserve"> pielikumā)</w:t>
      </w:r>
    </w:p>
    <w:p w:rsidR="00E147A7" w:rsidRDefault="00E147A7" w:rsidP="00A17367">
      <w:pPr>
        <w:tabs>
          <w:tab w:val="left" w:pos="3825"/>
          <w:tab w:val="center" w:pos="4770"/>
        </w:tabs>
        <w:jc w:val="center"/>
        <w:rPr>
          <w:b/>
        </w:rPr>
      </w:pPr>
    </w:p>
    <w:p w:rsidR="00BC3CC3" w:rsidRDefault="00AF653A" w:rsidP="00A17367">
      <w:pPr>
        <w:tabs>
          <w:tab w:val="left" w:pos="3825"/>
          <w:tab w:val="center" w:pos="4770"/>
        </w:tabs>
        <w:jc w:val="center"/>
        <w:rPr>
          <w:b/>
        </w:rPr>
      </w:pPr>
      <w:r>
        <w:rPr>
          <w:b/>
        </w:rPr>
        <w:t>23</w:t>
      </w:r>
      <w:r w:rsidR="00BC3CC3">
        <w:rPr>
          <w:b/>
        </w:rPr>
        <w:t>.</w:t>
      </w:r>
    </w:p>
    <w:p w:rsidR="00AF653A" w:rsidRPr="00966BB6" w:rsidRDefault="00AF653A" w:rsidP="00AF653A">
      <w:pPr>
        <w:jc w:val="center"/>
        <w:rPr>
          <w:b/>
          <w:u w:val="single"/>
        </w:rPr>
      </w:pPr>
      <w:r w:rsidRPr="00966BB6">
        <w:rPr>
          <w:b/>
          <w:u w:val="single"/>
        </w:rPr>
        <w:t>Grozījumi Dobeles novada domes 2017.</w:t>
      </w:r>
      <w:r>
        <w:rPr>
          <w:b/>
          <w:u w:val="single"/>
        </w:rPr>
        <w:t> </w:t>
      </w:r>
      <w:r w:rsidRPr="00966BB6">
        <w:rPr>
          <w:b/>
          <w:u w:val="single"/>
        </w:rPr>
        <w:t>gada 28.</w:t>
      </w:r>
      <w:r>
        <w:rPr>
          <w:b/>
          <w:u w:val="single"/>
        </w:rPr>
        <w:t> </w:t>
      </w:r>
      <w:r w:rsidRPr="00966BB6">
        <w:rPr>
          <w:b/>
          <w:u w:val="single"/>
        </w:rPr>
        <w:t>decembra lēmumā Nr.</w:t>
      </w:r>
      <w:r>
        <w:rPr>
          <w:b/>
          <w:u w:val="single"/>
        </w:rPr>
        <w:t> </w:t>
      </w:r>
      <w:r w:rsidRPr="00966BB6">
        <w:rPr>
          <w:b/>
          <w:u w:val="single"/>
        </w:rPr>
        <w:t xml:space="preserve">340/15 </w:t>
      </w:r>
    </w:p>
    <w:p w:rsidR="00AF653A" w:rsidRPr="00966BB6" w:rsidRDefault="00AF653A" w:rsidP="00AF653A">
      <w:pPr>
        <w:spacing w:line="276" w:lineRule="auto"/>
        <w:jc w:val="center"/>
        <w:rPr>
          <w:b/>
          <w:u w:val="single"/>
        </w:rPr>
      </w:pPr>
      <w:r w:rsidRPr="00966BB6">
        <w:rPr>
          <w:b/>
          <w:u w:val="single"/>
        </w:rPr>
        <w:t xml:space="preserve">„Par Zemgales plānošanas reģiona </w:t>
      </w:r>
      <w:proofErr w:type="spellStart"/>
      <w:r w:rsidRPr="00966BB6">
        <w:rPr>
          <w:b/>
          <w:u w:val="single"/>
        </w:rPr>
        <w:t>deinstitucionalizācijas</w:t>
      </w:r>
      <w:proofErr w:type="spellEnd"/>
      <w:r w:rsidRPr="00966BB6">
        <w:rPr>
          <w:b/>
          <w:u w:val="single"/>
        </w:rPr>
        <w:t xml:space="preserve"> plāna</w:t>
      </w:r>
    </w:p>
    <w:p w:rsidR="00AF653A" w:rsidRPr="00966BB6" w:rsidRDefault="00AF653A" w:rsidP="00AF653A">
      <w:pPr>
        <w:spacing w:line="276" w:lineRule="auto"/>
        <w:jc w:val="center"/>
        <w:rPr>
          <w:b/>
          <w:u w:val="single"/>
        </w:rPr>
      </w:pPr>
      <w:r w:rsidRPr="00966BB6">
        <w:rPr>
          <w:b/>
          <w:u w:val="single"/>
        </w:rPr>
        <w:t>(2017-2020) saskaņošanu”</w:t>
      </w:r>
    </w:p>
    <w:p w:rsidR="00AF653A" w:rsidRDefault="00AF653A" w:rsidP="00610F2B">
      <w:pPr>
        <w:pStyle w:val="NoSpacing"/>
        <w:ind w:firstLine="567"/>
        <w:jc w:val="both"/>
      </w:pPr>
    </w:p>
    <w:p w:rsidR="00AF653A" w:rsidRDefault="00AF653A" w:rsidP="00610F2B">
      <w:pPr>
        <w:pStyle w:val="NoSpacing"/>
        <w:ind w:firstLine="567"/>
        <w:jc w:val="both"/>
      </w:pPr>
      <w:r w:rsidRPr="00E7351E">
        <w:t xml:space="preserve">ZIŅO </w:t>
      </w:r>
      <w:r>
        <w:t xml:space="preserve">Attīstības un plānošanas nodaļas vadītāja LAILA ŠEREIKO par grozījumiem </w:t>
      </w:r>
      <w:r w:rsidRPr="00966BB6">
        <w:t>Dobeles novada domes 2017.</w:t>
      </w:r>
      <w:r>
        <w:t> </w:t>
      </w:r>
      <w:r w:rsidRPr="00966BB6">
        <w:t>gada 28.</w:t>
      </w:r>
      <w:r>
        <w:t> </w:t>
      </w:r>
      <w:r w:rsidRPr="00966BB6">
        <w:t>decembra lēmumā Nr.</w:t>
      </w:r>
      <w:r>
        <w:t> </w:t>
      </w:r>
      <w:r w:rsidRPr="00966BB6">
        <w:t>340/15 “</w:t>
      </w:r>
      <w:r>
        <w:t xml:space="preserve">Par </w:t>
      </w:r>
      <w:r w:rsidRPr="00966BB6">
        <w:t xml:space="preserve">Zemgales plānošanas reģiona </w:t>
      </w:r>
      <w:proofErr w:type="spellStart"/>
      <w:r w:rsidRPr="00966BB6">
        <w:t>deinstitucionalizācijas</w:t>
      </w:r>
      <w:proofErr w:type="spellEnd"/>
      <w:r w:rsidRPr="00966BB6">
        <w:t xml:space="preserve"> plāna (2017-2020) saskaņošanu”</w:t>
      </w:r>
      <w:r>
        <w:t xml:space="preserve">, grozījumus nepieciešams veikt, jo </w:t>
      </w:r>
      <w:proofErr w:type="spellStart"/>
      <w:r>
        <w:t>deinstitucionalizācijas</w:t>
      </w:r>
      <w:proofErr w:type="spellEnd"/>
      <w:r>
        <w:t xml:space="preserve"> plāna īstenošanai plānotais papildu finansējums nav garantēts, paskaidro, kuras no plānā paredzētajām aktivitātēm līdz ar to netiks nodrošinātas.</w:t>
      </w:r>
    </w:p>
    <w:p w:rsidR="00AF653A" w:rsidRPr="00DF5582" w:rsidRDefault="00AF653A" w:rsidP="00AF653A">
      <w:pPr>
        <w:ind w:firstLine="720"/>
        <w:jc w:val="both"/>
      </w:pPr>
      <w:r w:rsidRPr="00DF5582">
        <w:t>Jautājums izskatīt</w:t>
      </w:r>
      <w:r>
        <w:t>s</w:t>
      </w:r>
      <w:r w:rsidRPr="00DF5582">
        <w:t xml:space="preserve"> </w:t>
      </w:r>
      <w:r>
        <w:t>Sociālās komitejas sēdē</w:t>
      </w:r>
      <w:r w:rsidRPr="00DF5582">
        <w:t xml:space="preserve"> 201</w:t>
      </w:r>
      <w:r>
        <w:t>9</w:t>
      </w:r>
      <w:r w:rsidRPr="00DF5582">
        <w:t xml:space="preserve">. gada </w:t>
      </w:r>
      <w:r>
        <w:t>22. maijā</w:t>
      </w:r>
      <w:r w:rsidRPr="00DF5582">
        <w:t xml:space="preserve"> un apstiprināta </w:t>
      </w:r>
      <w:r>
        <w:t>lēmuma projekta</w:t>
      </w:r>
      <w:r w:rsidRPr="00DF5582">
        <w:t xml:space="preserve"> iesniegšana izskatīšanai novada domē.</w:t>
      </w:r>
    </w:p>
    <w:p w:rsidR="00AF653A" w:rsidRDefault="00AF653A" w:rsidP="00AF653A">
      <w:pPr>
        <w:ind w:firstLine="720"/>
        <w:jc w:val="both"/>
      </w:pPr>
      <w:r>
        <w:rPr>
          <w:color w:val="000000"/>
          <w:lang w:eastAsia="et-EE"/>
        </w:rPr>
        <w:t xml:space="preserve">ANDREJS SPRIDZĀNS </w:t>
      </w:r>
      <w:r>
        <w:t>aicina uzdot jautājumus.</w:t>
      </w:r>
    </w:p>
    <w:p w:rsidR="00AF653A" w:rsidRPr="00DF5582" w:rsidRDefault="00AF653A" w:rsidP="00AF653A">
      <w:pPr>
        <w:ind w:firstLine="720"/>
      </w:pPr>
      <w:r w:rsidRPr="00DF5582">
        <w:t>Deputātiem jautājumu nav.</w:t>
      </w:r>
    </w:p>
    <w:p w:rsidR="00AF653A" w:rsidRDefault="00AF653A" w:rsidP="00AF653A">
      <w:pPr>
        <w:ind w:firstLine="720"/>
      </w:pPr>
      <w:r>
        <w:rPr>
          <w:color w:val="000000"/>
          <w:lang w:eastAsia="et-EE"/>
        </w:rPr>
        <w:t xml:space="preserve">ANDREJS SPRIDZĀNS </w:t>
      </w:r>
      <w:r w:rsidRPr="00DF5582">
        <w:t>uzaicina balsot par lēmuma projektu.</w:t>
      </w:r>
    </w:p>
    <w:p w:rsidR="00AF653A" w:rsidRDefault="00AF653A" w:rsidP="00AF653A">
      <w:pPr>
        <w:ind w:firstLine="720"/>
        <w:jc w:val="both"/>
        <w:rPr>
          <w:b/>
          <w:u w:val="single"/>
        </w:rPr>
      </w:pPr>
      <w:r w:rsidRPr="00966BB6">
        <w:t>Saskaņā ar projekta “Sabiedrībā balstītu sociālo pakalpojumu infrastruktūras attīstība Dobeles novadā” finansējuma apjomu un, ņemot vērā Centrālās finanšu un līguma aģentūras 18.02.2019. vēstuli Nr.</w:t>
      </w:r>
      <w:r>
        <w:t> </w:t>
      </w:r>
      <w:r w:rsidRPr="00966BB6">
        <w:t>39-2-60/1611 “Par projekta iesnieguma Nr.</w:t>
      </w:r>
      <w:r>
        <w:t> </w:t>
      </w:r>
      <w:r w:rsidRPr="00966BB6">
        <w:t>9.3.1.1/18/I/014 apstiprināšanu ar nosacījumu (otrās atlases kārtas ietvaros)” un Labklājības ministrijas 06.03.2019. vēstuli Nr.</w:t>
      </w:r>
      <w:r>
        <w:t> </w:t>
      </w:r>
      <w:r w:rsidRPr="00966BB6">
        <w:t xml:space="preserve">38-3-01/449 “Par </w:t>
      </w:r>
      <w:proofErr w:type="spellStart"/>
      <w:r w:rsidRPr="00966BB6">
        <w:t>deinstitucionalizācijas</w:t>
      </w:r>
      <w:proofErr w:type="spellEnd"/>
      <w:r w:rsidRPr="00966BB6">
        <w:t xml:space="preserve"> infrastruktūras projektu izmaksām un pakalpojumu vietām”,</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107/6</w:t>
      </w:r>
      <w:r w:rsidRPr="00E7351E">
        <w:rPr>
          <w:b/>
          <w:color w:val="000000"/>
          <w:lang w:eastAsia="et-EE"/>
        </w:rPr>
        <w:t xml:space="preserve"> pielikumā)</w:t>
      </w:r>
    </w:p>
    <w:p w:rsidR="00AF653A" w:rsidRDefault="00AF653A" w:rsidP="00610F2B">
      <w:pPr>
        <w:pStyle w:val="NoSpacing"/>
        <w:ind w:firstLine="567"/>
        <w:jc w:val="both"/>
      </w:pPr>
    </w:p>
    <w:p w:rsidR="00AF653A" w:rsidRDefault="00AF653A" w:rsidP="00AF653A">
      <w:pPr>
        <w:tabs>
          <w:tab w:val="left" w:pos="3825"/>
          <w:tab w:val="center" w:pos="4770"/>
        </w:tabs>
        <w:jc w:val="center"/>
        <w:rPr>
          <w:b/>
        </w:rPr>
      </w:pPr>
      <w:r>
        <w:rPr>
          <w:b/>
        </w:rPr>
        <w:t>24.</w:t>
      </w:r>
    </w:p>
    <w:p w:rsidR="00AF653A" w:rsidRPr="002A7E81" w:rsidRDefault="00AF653A" w:rsidP="00AF653A">
      <w:pPr>
        <w:jc w:val="center"/>
        <w:rPr>
          <w:b/>
          <w:u w:val="single"/>
        </w:rPr>
      </w:pPr>
      <w:r w:rsidRPr="002A7E81">
        <w:rPr>
          <w:b/>
          <w:u w:val="single"/>
        </w:rPr>
        <w:t xml:space="preserve">Grozījumi </w:t>
      </w:r>
      <w:r>
        <w:rPr>
          <w:b/>
          <w:u w:val="single"/>
        </w:rPr>
        <w:t xml:space="preserve">Dobeles novada domes </w:t>
      </w:r>
      <w:r w:rsidRPr="002A7E81">
        <w:rPr>
          <w:b/>
          <w:u w:val="single"/>
        </w:rPr>
        <w:t>2018.</w:t>
      </w:r>
      <w:r w:rsidR="00903595">
        <w:rPr>
          <w:b/>
          <w:u w:val="single"/>
        </w:rPr>
        <w:t> </w:t>
      </w:r>
      <w:r w:rsidRPr="002A7E81">
        <w:rPr>
          <w:b/>
          <w:u w:val="single"/>
        </w:rPr>
        <w:t>gada 25.</w:t>
      </w:r>
      <w:r w:rsidR="00903595">
        <w:rPr>
          <w:b/>
          <w:u w:val="single"/>
        </w:rPr>
        <w:t> j</w:t>
      </w:r>
      <w:r w:rsidRPr="002A7E81">
        <w:rPr>
          <w:b/>
          <w:u w:val="single"/>
        </w:rPr>
        <w:t>ūnija lēmumā Nr.</w:t>
      </w:r>
      <w:r w:rsidR="00903595">
        <w:rPr>
          <w:b/>
          <w:u w:val="single"/>
        </w:rPr>
        <w:t> </w:t>
      </w:r>
      <w:r w:rsidRPr="002A7E81">
        <w:rPr>
          <w:b/>
          <w:u w:val="single"/>
        </w:rPr>
        <w:t>136/6 “Par projekta iesnieguma “</w:t>
      </w:r>
      <w:proofErr w:type="spellStart"/>
      <w:r w:rsidRPr="002A7E81">
        <w:rPr>
          <w:b/>
          <w:u w:val="single"/>
        </w:rPr>
        <w:t>Gaurata</w:t>
      </w:r>
      <w:proofErr w:type="spellEnd"/>
      <w:r w:rsidRPr="002A7E81">
        <w:rPr>
          <w:b/>
          <w:u w:val="single"/>
        </w:rPr>
        <w:t xml:space="preserve"> ezera peldvietas sakārtošana” iesnieguma iesniegšanu”</w:t>
      </w:r>
    </w:p>
    <w:p w:rsidR="00AF653A" w:rsidRDefault="00AF653A" w:rsidP="00610F2B">
      <w:pPr>
        <w:pStyle w:val="NoSpacing"/>
        <w:ind w:firstLine="567"/>
        <w:jc w:val="both"/>
      </w:pPr>
    </w:p>
    <w:p w:rsidR="00AF653A" w:rsidRDefault="00AF653A" w:rsidP="00610F2B">
      <w:pPr>
        <w:pStyle w:val="NoSpacing"/>
        <w:ind w:firstLine="567"/>
        <w:jc w:val="both"/>
      </w:pPr>
      <w:r w:rsidRPr="00E7351E">
        <w:t xml:space="preserve">ZIŅO </w:t>
      </w:r>
      <w:r>
        <w:t xml:space="preserve">Attīstības un plānošanas nodaļas vadītāja LAILA ŠEREIKO par grozījumiem </w:t>
      </w:r>
      <w:r w:rsidRPr="002A7E81">
        <w:t>Dobeles novada domes 2018.</w:t>
      </w:r>
      <w:r>
        <w:t> </w:t>
      </w:r>
      <w:r w:rsidRPr="002A7E81">
        <w:t>gada 25.</w:t>
      </w:r>
      <w:r w:rsidR="00903595">
        <w:t> </w:t>
      </w:r>
      <w:r w:rsidRPr="002A7E81">
        <w:t>jūnija lēmumā Nr.</w:t>
      </w:r>
      <w:r w:rsidR="00903595">
        <w:t> </w:t>
      </w:r>
      <w:r w:rsidRPr="002A7E81">
        <w:t>136/6 “Par projekta “</w:t>
      </w:r>
      <w:proofErr w:type="spellStart"/>
      <w:r w:rsidRPr="002A7E81">
        <w:t>Gaurata</w:t>
      </w:r>
      <w:proofErr w:type="spellEnd"/>
      <w:r w:rsidRPr="002A7E81">
        <w:t xml:space="preserve"> ezera peldvietas sakārtošana” iesnieguma iesniegšanu”</w:t>
      </w:r>
      <w:r w:rsidR="00653692">
        <w:t>.</w:t>
      </w:r>
    </w:p>
    <w:p w:rsidR="00653692" w:rsidRPr="00DF5582" w:rsidRDefault="00653692" w:rsidP="00653692">
      <w:pPr>
        <w:ind w:firstLine="720"/>
        <w:jc w:val="both"/>
      </w:pPr>
      <w:r w:rsidRPr="00DF5582">
        <w:t>Jautājums izskatīt</w:t>
      </w:r>
      <w:r>
        <w:t>s</w:t>
      </w:r>
      <w:r w:rsidRPr="00DF5582">
        <w:t xml:space="preserve"> </w:t>
      </w:r>
      <w:r>
        <w:t>Finanšu un budžeta komitejas sēdē</w:t>
      </w:r>
      <w:r w:rsidRPr="00DF5582">
        <w:t xml:space="preserve"> 201</w:t>
      </w:r>
      <w:r>
        <w:t>9</w:t>
      </w:r>
      <w:r w:rsidRPr="00DF5582">
        <w:t xml:space="preserve">. gada </w:t>
      </w:r>
      <w:r>
        <w:t>22. maijā</w:t>
      </w:r>
      <w:r w:rsidRPr="00DF5582">
        <w:t xml:space="preserve"> un apstiprināta </w:t>
      </w:r>
      <w:r>
        <w:t>lēmuma projekta</w:t>
      </w:r>
      <w:r w:rsidRPr="00DF5582">
        <w:t xml:space="preserve"> iesniegšana izskatīšanai novada domē.</w:t>
      </w:r>
    </w:p>
    <w:p w:rsidR="00653692" w:rsidRDefault="00653692" w:rsidP="00653692">
      <w:pPr>
        <w:ind w:firstLine="720"/>
        <w:jc w:val="both"/>
      </w:pPr>
      <w:r>
        <w:rPr>
          <w:color w:val="000000"/>
          <w:lang w:eastAsia="et-EE"/>
        </w:rPr>
        <w:t xml:space="preserve">ANDREJS SPRIDZĀNS </w:t>
      </w:r>
      <w:r>
        <w:t>aicina uzdot jautājumus.</w:t>
      </w:r>
    </w:p>
    <w:p w:rsidR="00653692" w:rsidRPr="00DF5582" w:rsidRDefault="00653692" w:rsidP="00653692">
      <w:pPr>
        <w:ind w:firstLine="720"/>
      </w:pPr>
      <w:r w:rsidRPr="00DF5582">
        <w:t>Deputātiem jautājumu nav.</w:t>
      </w:r>
    </w:p>
    <w:p w:rsidR="00653692" w:rsidRDefault="00653692" w:rsidP="00653692">
      <w:pPr>
        <w:ind w:firstLine="720"/>
      </w:pPr>
      <w:r>
        <w:rPr>
          <w:color w:val="000000"/>
          <w:lang w:eastAsia="et-EE"/>
        </w:rPr>
        <w:t xml:space="preserve">ANDREJS SPRIDZĀNS </w:t>
      </w:r>
      <w:r w:rsidRPr="00DF5582">
        <w:t>uzaicina balsot par lēmuma projektu.</w:t>
      </w:r>
    </w:p>
    <w:p w:rsidR="00653692" w:rsidRDefault="00653692" w:rsidP="00653692">
      <w:pPr>
        <w:ind w:firstLine="720"/>
        <w:jc w:val="both"/>
        <w:rPr>
          <w:b/>
          <w:u w:val="single"/>
        </w:rPr>
      </w:pPr>
      <w:r w:rsidRPr="002A7E81">
        <w:t>Saskaņā ar likuma “Par pašvaldībām” 41.</w:t>
      </w:r>
      <w:r>
        <w:t> </w:t>
      </w:r>
      <w:r w:rsidRPr="002A7E81">
        <w:t>panta pirmās daļas 4.</w:t>
      </w:r>
      <w:r>
        <w:t> </w:t>
      </w:r>
      <w:r w:rsidRPr="002A7E81">
        <w:t>punktu, Dobeles novada pašvaldības iepirkuma Nr.</w:t>
      </w:r>
      <w:r>
        <w:t> </w:t>
      </w:r>
      <w:r w:rsidRPr="002A7E81">
        <w:t xml:space="preserve">DNP 2019/10/ELFLA “Dabīgi izveidojušās peldošās salas </w:t>
      </w:r>
      <w:proofErr w:type="spellStart"/>
      <w:r w:rsidRPr="002A7E81">
        <w:t>Gaurata</w:t>
      </w:r>
      <w:proofErr w:type="spellEnd"/>
      <w:r w:rsidRPr="002A7E81">
        <w:t xml:space="preserve"> ezerā pārvietošana un enkurošana pretējā krastā” rezultātiem (Iepirkumu komisijas 2019.</w:t>
      </w:r>
      <w:r>
        <w:t> </w:t>
      </w:r>
      <w:r w:rsidRPr="002A7E81">
        <w:t>gada 16. maija protokols Nr.</w:t>
      </w:r>
      <w:r>
        <w:t> </w:t>
      </w:r>
      <w:r w:rsidRPr="002A7E81">
        <w:t>24),</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108/6</w:t>
      </w:r>
      <w:r w:rsidRPr="00E7351E">
        <w:rPr>
          <w:b/>
          <w:color w:val="000000"/>
          <w:lang w:eastAsia="et-EE"/>
        </w:rPr>
        <w:t xml:space="preserve"> pielikumā)</w:t>
      </w:r>
    </w:p>
    <w:p w:rsidR="00653692" w:rsidRDefault="00653692" w:rsidP="00610F2B">
      <w:pPr>
        <w:pStyle w:val="NoSpacing"/>
        <w:ind w:firstLine="567"/>
        <w:jc w:val="both"/>
      </w:pPr>
    </w:p>
    <w:p w:rsidR="00E147A7" w:rsidRDefault="00E147A7" w:rsidP="00610F2B">
      <w:pPr>
        <w:pStyle w:val="NoSpacing"/>
        <w:ind w:firstLine="567"/>
        <w:jc w:val="both"/>
      </w:pPr>
    </w:p>
    <w:p w:rsidR="00E147A7" w:rsidRDefault="00E147A7" w:rsidP="00610F2B">
      <w:pPr>
        <w:pStyle w:val="NoSpacing"/>
        <w:ind w:firstLine="567"/>
        <w:jc w:val="both"/>
      </w:pPr>
    </w:p>
    <w:p w:rsidR="00E147A7" w:rsidRDefault="00E147A7" w:rsidP="00610F2B">
      <w:pPr>
        <w:pStyle w:val="NoSpacing"/>
        <w:ind w:firstLine="567"/>
        <w:jc w:val="both"/>
      </w:pPr>
    </w:p>
    <w:p w:rsidR="00653692" w:rsidRDefault="00653692" w:rsidP="00653692">
      <w:pPr>
        <w:tabs>
          <w:tab w:val="left" w:pos="3825"/>
          <w:tab w:val="center" w:pos="4770"/>
        </w:tabs>
        <w:jc w:val="center"/>
        <w:rPr>
          <w:b/>
        </w:rPr>
      </w:pPr>
      <w:r>
        <w:rPr>
          <w:b/>
        </w:rPr>
        <w:lastRenderedPageBreak/>
        <w:t>25.</w:t>
      </w:r>
    </w:p>
    <w:p w:rsidR="00653692" w:rsidRPr="000F25DE" w:rsidRDefault="00653692" w:rsidP="00653692">
      <w:pPr>
        <w:jc w:val="center"/>
        <w:rPr>
          <w:u w:val="single"/>
        </w:rPr>
      </w:pPr>
      <w:r w:rsidRPr="000F25DE">
        <w:rPr>
          <w:b/>
          <w:bCs/>
          <w:u w:val="single"/>
        </w:rPr>
        <w:t xml:space="preserve">Par Dobeles novada pašvaldībai dividendēs izmaksājamo kapitālsabiedrību peļņas daļu </w:t>
      </w:r>
    </w:p>
    <w:p w:rsidR="00653692" w:rsidRPr="000F25DE" w:rsidRDefault="00653692" w:rsidP="00653692">
      <w:pPr>
        <w:ind w:firstLine="720"/>
        <w:jc w:val="both"/>
      </w:pPr>
    </w:p>
    <w:p w:rsidR="000D4EEC" w:rsidRDefault="00653692" w:rsidP="00610F2B">
      <w:pPr>
        <w:pStyle w:val="NoSpacing"/>
        <w:ind w:firstLine="567"/>
        <w:jc w:val="both"/>
      </w:pPr>
      <w:r w:rsidRPr="00E7351E">
        <w:t xml:space="preserve">ZIŅO </w:t>
      </w:r>
      <w:r>
        <w:t xml:space="preserve">Finanšu un grāmatvedības nodaļas vadītāja JOLANTA KALNIŅA par </w:t>
      </w:r>
      <w:r w:rsidR="000D4EEC">
        <w:t xml:space="preserve">bilanču komisijā izvērtēto </w:t>
      </w:r>
      <w:r w:rsidR="001D02F7">
        <w:t>kapitālsabiedrību 2018.</w:t>
      </w:r>
      <w:r w:rsidR="00903595">
        <w:t> </w:t>
      </w:r>
      <w:r w:rsidR="001D02F7">
        <w:t>gada darbīb</w:t>
      </w:r>
      <w:r w:rsidR="000D4EEC">
        <w:t>u</w:t>
      </w:r>
      <w:r w:rsidR="001D02F7">
        <w:t xml:space="preserve"> - četras kapitālsabiedrības strādājušas ar peļņu, divas – SIA “Dobeles autobusu parks” un SIA “”Dobeles ūdens” – ar zaudējumiem</w:t>
      </w:r>
      <w:r w:rsidR="000D4EEC">
        <w:t>;</w:t>
      </w:r>
      <w:r w:rsidR="001D02F7">
        <w:t xml:space="preserve"> </w:t>
      </w:r>
      <w:r w:rsidR="000D4EEC">
        <w:t>lēmuma projekts</w:t>
      </w:r>
      <w:r w:rsidR="001D02F7">
        <w:t xml:space="preserve"> no</w:t>
      </w:r>
      <w:r w:rsidR="000D4EEC">
        <w:t>saka</w:t>
      </w:r>
      <w:r w:rsidR="001D02F7">
        <w:t xml:space="preserve">, ka </w:t>
      </w:r>
      <w:r w:rsidR="001D02F7" w:rsidRPr="000F25DE">
        <w:t>SIA „Dobeles un apkārtnes slimnīca”, SIA “Dobeles enerģija”, SIA „Dobeles namsaimnieks”</w:t>
      </w:r>
      <w:r w:rsidR="001D02F7">
        <w:t xml:space="preserve"> </w:t>
      </w:r>
      <w:r w:rsidR="001D02F7" w:rsidRPr="000F25DE">
        <w:t>un SIA „Dobeles komunālie pakalpojumi” nav jāmaksā dividendes no kapitālsabiedrības tīrās peļņas par 201</w:t>
      </w:r>
      <w:r w:rsidR="001D02F7">
        <w:t>8</w:t>
      </w:r>
      <w:r w:rsidR="001D02F7" w:rsidRPr="000F25DE">
        <w:t>. gadu par pašvaldības kapitāla izmantošanu</w:t>
      </w:r>
      <w:r w:rsidR="000D4EEC">
        <w:t xml:space="preserve"> un ka </w:t>
      </w:r>
      <w:r w:rsidR="000D4EEC" w:rsidRPr="000F25DE">
        <w:t xml:space="preserve">pašvaldībai kā kapitāla daļu turētājai pašvaldības kapitālsabiedrībās </w:t>
      </w:r>
      <w:r w:rsidR="000D4EEC">
        <w:t>jā</w:t>
      </w:r>
      <w:r w:rsidR="000D4EEC" w:rsidRPr="000F25DE">
        <w:t>nodrošin</w:t>
      </w:r>
      <w:r w:rsidR="000D4EEC">
        <w:t>a</w:t>
      </w:r>
      <w:r w:rsidR="000D4EEC" w:rsidRPr="000F25DE">
        <w:t xml:space="preserve"> 201</w:t>
      </w:r>
      <w:r w:rsidR="000D4EEC">
        <w:t>8</w:t>
      </w:r>
      <w:r w:rsidR="000D4EEC" w:rsidRPr="000F25DE">
        <w:t>.</w:t>
      </w:r>
      <w:r w:rsidR="000D4EEC">
        <w:t> </w:t>
      </w:r>
      <w:r w:rsidR="000D4EEC" w:rsidRPr="000F25DE">
        <w:t>gadā gūtās peļņas daļa</w:t>
      </w:r>
      <w:r w:rsidR="000D4EEC">
        <w:t>s</w:t>
      </w:r>
      <w:r w:rsidR="000D4EEC" w:rsidRPr="000F25DE">
        <w:t xml:space="preserve"> novirzī</w:t>
      </w:r>
      <w:r w:rsidR="000D4EEC">
        <w:t>šana</w:t>
      </w:r>
      <w:r w:rsidR="000D4EEC" w:rsidRPr="000F25DE">
        <w:t xml:space="preserve"> </w:t>
      </w:r>
      <w:r w:rsidR="00903595">
        <w:t>lēmumā minētajiem</w:t>
      </w:r>
      <w:r w:rsidR="000D4EEC" w:rsidRPr="000F25DE">
        <w:t xml:space="preserve"> mērķiem</w:t>
      </w:r>
      <w:r w:rsidR="000D4EEC">
        <w:t>.</w:t>
      </w:r>
    </w:p>
    <w:p w:rsidR="000D4EEC" w:rsidRPr="00DF5582" w:rsidRDefault="000D4EEC" w:rsidP="000D4EEC">
      <w:pPr>
        <w:ind w:firstLine="720"/>
        <w:jc w:val="both"/>
      </w:pPr>
      <w:r w:rsidRPr="00DF5582">
        <w:t>Jautājums izskatīt</w:t>
      </w:r>
      <w:r>
        <w:t>s</w:t>
      </w:r>
      <w:r w:rsidRPr="00DF5582">
        <w:t xml:space="preserve"> </w:t>
      </w:r>
      <w:r>
        <w:t xml:space="preserve">Tautsaimniecības un attīstības komitejas sēdē 2019. gada 21. maijā, Finanšu un budžeta komitejas sēdē </w:t>
      </w:r>
      <w:r w:rsidRPr="00DF5582">
        <w:t>201</w:t>
      </w:r>
      <w:r>
        <w:t>9</w:t>
      </w:r>
      <w:r w:rsidRPr="00DF5582">
        <w:t xml:space="preserve">. gada </w:t>
      </w:r>
      <w:r>
        <w:t>22. maijā</w:t>
      </w:r>
      <w:r w:rsidRPr="00DF5582">
        <w:t xml:space="preserve"> </w:t>
      </w:r>
      <w:r>
        <w:t xml:space="preserve">un abās komitejās </w:t>
      </w:r>
      <w:r w:rsidRPr="00DF5582">
        <w:t xml:space="preserve">apstiprināta </w:t>
      </w:r>
      <w:r>
        <w:t>lēmuma projekta</w:t>
      </w:r>
      <w:r w:rsidRPr="00DF5582">
        <w:t xml:space="preserve"> iesniegšana izskatīšanai novada domē.</w:t>
      </w:r>
    </w:p>
    <w:p w:rsidR="000D4EEC" w:rsidRDefault="000D4EEC" w:rsidP="000D4EEC">
      <w:pPr>
        <w:ind w:firstLine="720"/>
        <w:jc w:val="both"/>
      </w:pPr>
      <w:r>
        <w:rPr>
          <w:color w:val="000000"/>
          <w:lang w:eastAsia="et-EE"/>
        </w:rPr>
        <w:t xml:space="preserve">ANDREJS SPRIDZĀNS </w:t>
      </w:r>
      <w:r>
        <w:t>aicina uzdot jautājumus.</w:t>
      </w:r>
    </w:p>
    <w:p w:rsidR="000D4EEC" w:rsidRPr="00DF5582" w:rsidRDefault="000D4EEC" w:rsidP="000D4EEC">
      <w:pPr>
        <w:ind w:firstLine="720"/>
      </w:pPr>
      <w:r w:rsidRPr="00DF5582">
        <w:t>Deputātiem jautājumu nav.</w:t>
      </w:r>
    </w:p>
    <w:p w:rsidR="000D4EEC" w:rsidRDefault="000D4EEC" w:rsidP="000D4EEC">
      <w:pPr>
        <w:ind w:firstLine="720"/>
      </w:pPr>
      <w:r>
        <w:rPr>
          <w:color w:val="000000"/>
          <w:lang w:eastAsia="et-EE"/>
        </w:rPr>
        <w:t xml:space="preserve">ANDREJS SPRIDZĀNS </w:t>
      </w:r>
      <w:r w:rsidRPr="00DF5582">
        <w:t>uzaicina balsot par lēmuma projektu.</w:t>
      </w:r>
    </w:p>
    <w:p w:rsidR="000D4EEC" w:rsidRDefault="000D4EEC" w:rsidP="000D4EEC">
      <w:pPr>
        <w:ind w:firstLine="720"/>
        <w:jc w:val="both"/>
        <w:rPr>
          <w:b/>
          <w:u w:val="single"/>
        </w:rPr>
      </w:pPr>
      <w:r w:rsidRPr="000F25DE">
        <w:t>Saskaņā ar Publiskas personas kapitāla daļu un kapitālsabiedrību pārvaldības likuma 35. pantu un Dobeles novada pašvaldības 2013. gada 28. februāra noteikumu „Kārtība, kādā tiek noteikta un ieskaitīta pašvaldības budžetā izmaksājamā peļņas daļa par pašvaldības kapitāla izmantošanu” 4. punktu, ņemot vērā pašvaldības kapitāla daļu turētāja pārstāvja priekšlikumu par dividendēs izmaksājamās peļņas daļas izlietošanu kapitālsabiedrību ilgtspējīgas attīstības nodrošināšanai un konkurētspējas saglabāšanai</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109/6</w:t>
      </w:r>
      <w:r w:rsidRPr="00E7351E">
        <w:rPr>
          <w:b/>
          <w:color w:val="000000"/>
          <w:lang w:eastAsia="et-EE"/>
        </w:rPr>
        <w:t xml:space="preserve"> pielikumā)</w:t>
      </w:r>
    </w:p>
    <w:p w:rsidR="00AF653A" w:rsidRDefault="00AF653A" w:rsidP="00610F2B">
      <w:pPr>
        <w:pStyle w:val="NoSpacing"/>
        <w:ind w:firstLine="567"/>
        <w:jc w:val="both"/>
      </w:pPr>
    </w:p>
    <w:p w:rsidR="000D4EEC" w:rsidRDefault="000D4EEC" w:rsidP="000D4EEC">
      <w:pPr>
        <w:tabs>
          <w:tab w:val="left" w:pos="3825"/>
          <w:tab w:val="center" w:pos="4770"/>
        </w:tabs>
        <w:jc w:val="center"/>
        <w:rPr>
          <w:b/>
        </w:rPr>
      </w:pPr>
      <w:r>
        <w:rPr>
          <w:b/>
        </w:rPr>
        <w:t>26.</w:t>
      </w:r>
    </w:p>
    <w:p w:rsidR="000D4EEC" w:rsidRPr="0047637E" w:rsidRDefault="000D4EEC" w:rsidP="000D4EEC">
      <w:pPr>
        <w:pStyle w:val="Default"/>
        <w:jc w:val="center"/>
        <w:rPr>
          <w:b/>
          <w:u w:val="single"/>
        </w:rPr>
      </w:pPr>
      <w:r w:rsidRPr="0039086F">
        <w:rPr>
          <w:b/>
          <w:u w:val="single"/>
        </w:rPr>
        <w:t xml:space="preserve">Par Pašvaldības </w:t>
      </w:r>
      <w:r w:rsidRPr="0039086F">
        <w:rPr>
          <w:b/>
          <w:bCs/>
          <w:color w:val="auto"/>
          <w:u w:val="single"/>
        </w:rPr>
        <w:t>līdzfinansējuma nekustamā īpašuma pieslēgšanai</w:t>
      </w:r>
      <w:r>
        <w:rPr>
          <w:b/>
          <w:bCs/>
          <w:color w:val="auto"/>
          <w:u w:val="single"/>
        </w:rPr>
        <w:t xml:space="preserve"> </w:t>
      </w:r>
      <w:r w:rsidRPr="0039086F">
        <w:rPr>
          <w:b/>
          <w:color w:val="auto"/>
          <w:u w:val="single"/>
        </w:rPr>
        <w:t xml:space="preserve">centralizētajai kanalizācijas un ūdensapgādes sistēmai piešķiršanas </w:t>
      </w:r>
      <w:r w:rsidRPr="0047637E">
        <w:rPr>
          <w:b/>
          <w:u w:val="single"/>
        </w:rPr>
        <w:t>komisijas izveidošanu</w:t>
      </w:r>
      <w:r>
        <w:rPr>
          <w:b/>
          <w:u w:val="single"/>
        </w:rPr>
        <w:t xml:space="preserve"> </w:t>
      </w:r>
      <w:r w:rsidRPr="0047637E">
        <w:rPr>
          <w:b/>
          <w:u w:val="single"/>
        </w:rPr>
        <w:t>un komisijas nolikuma apstiprināšanu</w:t>
      </w:r>
    </w:p>
    <w:p w:rsidR="000D4EEC" w:rsidRDefault="000D4EEC" w:rsidP="000D4EEC">
      <w:pPr>
        <w:tabs>
          <w:tab w:val="left" w:pos="3825"/>
          <w:tab w:val="center" w:pos="4770"/>
        </w:tabs>
        <w:jc w:val="center"/>
        <w:rPr>
          <w:b/>
        </w:rPr>
      </w:pPr>
    </w:p>
    <w:p w:rsidR="000D4EEC" w:rsidRDefault="00BC3CC3" w:rsidP="00610F2B">
      <w:pPr>
        <w:pStyle w:val="NoSpacing"/>
        <w:ind w:firstLine="567"/>
        <w:jc w:val="both"/>
        <w:rPr>
          <w:bCs/>
        </w:rPr>
      </w:pPr>
      <w:r w:rsidRPr="00E7351E">
        <w:t xml:space="preserve">ZIŅO </w:t>
      </w:r>
      <w:r w:rsidR="006925C1">
        <w:t xml:space="preserve">izpilddirektora vietnieks GUNĀRS KURLOVIČS par </w:t>
      </w:r>
      <w:r w:rsidR="000D4EEC">
        <w:t>p</w:t>
      </w:r>
      <w:r w:rsidR="000D4EEC" w:rsidRPr="0039086F">
        <w:t xml:space="preserve">ašvaldības </w:t>
      </w:r>
      <w:r w:rsidR="000D4EEC" w:rsidRPr="0039086F">
        <w:rPr>
          <w:bCs/>
        </w:rPr>
        <w:t xml:space="preserve">līdzfinansējuma nekustamā īpašuma pieslēgšanai </w:t>
      </w:r>
      <w:r w:rsidR="000D4EEC" w:rsidRPr="0039086F">
        <w:t>centralizētajai kanalizācijas un ūdensapgādes sistēmai piešķiršanas</w:t>
      </w:r>
      <w:r w:rsidR="000D4EEC" w:rsidRPr="0039086F">
        <w:rPr>
          <w:b/>
        </w:rPr>
        <w:t xml:space="preserve"> </w:t>
      </w:r>
      <w:r w:rsidR="000D4EEC" w:rsidRPr="0039086F">
        <w:t>komisij</w:t>
      </w:r>
      <w:r w:rsidR="000D4EEC">
        <w:t xml:space="preserve">as izveidošanu </w:t>
      </w:r>
      <w:r w:rsidR="006925C1" w:rsidRPr="00A87D13">
        <w:t>saistošo noteikumu „</w:t>
      </w:r>
      <w:r w:rsidR="006925C1" w:rsidRPr="00065E63">
        <w:rPr>
          <w:bCs/>
        </w:rPr>
        <w:t xml:space="preserve">Par līdzfinansējumu </w:t>
      </w:r>
      <w:r w:rsidR="006925C1">
        <w:rPr>
          <w:bCs/>
        </w:rPr>
        <w:t>n</w:t>
      </w:r>
      <w:r w:rsidR="006925C1" w:rsidRPr="00065E63">
        <w:rPr>
          <w:bCs/>
        </w:rPr>
        <w:t xml:space="preserve">ekustamā īpašuma pieslēgšanai </w:t>
      </w:r>
      <w:r w:rsidR="006925C1" w:rsidRPr="00065E63">
        <w:t xml:space="preserve">centralizētajai kanalizācijas un ūdensapgādes </w:t>
      </w:r>
      <w:r w:rsidR="006925C1">
        <w:t>sistēmai</w:t>
      </w:r>
      <w:r w:rsidR="006925C1">
        <w:rPr>
          <w:bCs/>
        </w:rPr>
        <w:t xml:space="preserve">“ </w:t>
      </w:r>
      <w:r w:rsidR="000D4EEC">
        <w:rPr>
          <w:bCs/>
        </w:rPr>
        <w:t>darbības nodrošināšanai, ar šo lēmumu apstiprin</w:t>
      </w:r>
      <w:r w:rsidR="006C1B36">
        <w:rPr>
          <w:bCs/>
        </w:rPr>
        <w:t>ot</w:t>
      </w:r>
      <w:r w:rsidR="000D4EEC">
        <w:rPr>
          <w:bCs/>
        </w:rPr>
        <w:t xml:space="preserve"> arī komisijas nolikum</w:t>
      </w:r>
      <w:r w:rsidR="006C1B36">
        <w:rPr>
          <w:bCs/>
        </w:rPr>
        <w:t>u</w:t>
      </w:r>
      <w:r w:rsidR="000D4EEC">
        <w:rPr>
          <w:bCs/>
        </w:rPr>
        <w:t>.</w:t>
      </w:r>
    </w:p>
    <w:p w:rsidR="006C1B36" w:rsidRPr="00DF5582" w:rsidRDefault="006C1B36" w:rsidP="006C1B36">
      <w:pPr>
        <w:ind w:firstLine="720"/>
        <w:jc w:val="both"/>
      </w:pPr>
      <w:r w:rsidRPr="00DF5582">
        <w:t>Jautājums izskatīt</w:t>
      </w:r>
      <w:r>
        <w:t>s</w:t>
      </w:r>
      <w:r w:rsidRPr="00DF5582">
        <w:t xml:space="preserve"> </w:t>
      </w:r>
      <w:r>
        <w:t xml:space="preserve">Tautsaimniecības un attīstības komitejas sēdē 2019. gada 21. maijā, Finanšu un budžeta komitejas sēdē </w:t>
      </w:r>
      <w:r w:rsidRPr="00DF5582">
        <w:t>201</w:t>
      </w:r>
      <w:r>
        <w:t>9</w:t>
      </w:r>
      <w:r w:rsidRPr="00DF5582">
        <w:t xml:space="preserve">. gada </w:t>
      </w:r>
      <w:r>
        <w:t>22. maijā</w:t>
      </w:r>
      <w:r w:rsidRPr="00DF5582">
        <w:t xml:space="preserve"> </w:t>
      </w:r>
      <w:r>
        <w:t xml:space="preserve">un abās komitejās </w:t>
      </w:r>
      <w:r w:rsidRPr="00DF5582">
        <w:t xml:space="preserve">apstiprināta </w:t>
      </w:r>
      <w:r>
        <w:t>lēmuma projekta</w:t>
      </w:r>
      <w:r w:rsidRPr="00DF5582">
        <w:t xml:space="preserve"> iesniegšana izskatīšanai novada domē.</w:t>
      </w:r>
    </w:p>
    <w:p w:rsidR="006C1B36" w:rsidRDefault="006C1B36" w:rsidP="006C1B36">
      <w:pPr>
        <w:ind w:firstLine="720"/>
        <w:jc w:val="both"/>
      </w:pPr>
      <w:r>
        <w:rPr>
          <w:color w:val="000000"/>
          <w:lang w:eastAsia="et-EE"/>
        </w:rPr>
        <w:t xml:space="preserve">ANDREJS SPRIDZĀNS </w:t>
      </w:r>
      <w:r>
        <w:t>aicina uzdot jautājumus.</w:t>
      </w:r>
    </w:p>
    <w:p w:rsidR="006C1B36" w:rsidRPr="00DF5582" w:rsidRDefault="006C1B36" w:rsidP="006C1B36">
      <w:pPr>
        <w:ind w:firstLine="720"/>
      </w:pPr>
      <w:r w:rsidRPr="00DF5582">
        <w:t>Deputātiem jautājumu nav.</w:t>
      </w:r>
    </w:p>
    <w:p w:rsidR="006C1B36" w:rsidRDefault="006C1B36" w:rsidP="006C1B36">
      <w:pPr>
        <w:ind w:firstLine="720"/>
      </w:pPr>
      <w:r>
        <w:rPr>
          <w:color w:val="000000"/>
          <w:lang w:eastAsia="et-EE"/>
        </w:rPr>
        <w:t xml:space="preserve">ANDREJS SPRIDZĀNS </w:t>
      </w:r>
      <w:r w:rsidRPr="00DF5582">
        <w:t>uzaicina balsot par lēmuma projektu.</w:t>
      </w:r>
    </w:p>
    <w:p w:rsidR="006C1B36" w:rsidRDefault="006C1B36" w:rsidP="006C1B36">
      <w:pPr>
        <w:ind w:firstLine="720"/>
        <w:jc w:val="both"/>
        <w:rPr>
          <w:b/>
          <w:u w:val="single"/>
        </w:rPr>
      </w:pPr>
      <w:r w:rsidRPr="0039086F">
        <w:t>Saskaņā ar likuma „Par pašvaldībām” 21.</w:t>
      </w:r>
      <w:r>
        <w:t> </w:t>
      </w:r>
      <w:r w:rsidRPr="0039086F">
        <w:t>panta pirmās daļas 24.</w:t>
      </w:r>
      <w:r>
        <w:t> </w:t>
      </w:r>
      <w:r w:rsidRPr="0039086F">
        <w:t>punktu un 61.</w:t>
      </w:r>
      <w:r>
        <w:t> </w:t>
      </w:r>
      <w:r w:rsidRPr="0039086F">
        <w:t>panta trešo daļu,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110/6</w:t>
      </w:r>
      <w:r w:rsidRPr="00E7351E">
        <w:rPr>
          <w:b/>
          <w:color w:val="000000"/>
          <w:lang w:eastAsia="et-EE"/>
        </w:rPr>
        <w:t xml:space="preserve"> pielikumā)</w:t>
      </w:r>
    </w:p>
    <w:p w:rsidR="000D4EEC" w:rsidRDefault="000D4EEC" w:rsidP="00610F2B">
      <w:pPr>
        <w:pStyle w:val="NoSpacing"/>
        <w:ind w:firstLine="567"/>
        <w:jc w:val="both"/>
        <w:rPr>
          <w:bCs/>
        </w:rPr>
      </w:pPr>
    </w:p>
    <w:p w:rsidR="00E147A7" w:rsidRDefault="00E147A7" w:rsidP="00610F2B">
      <w:pPr>
        <w:pStyle w:val="NoSpacing"/>
        <w:ind w:firstLine="567"/>
        <w:jc w:val="both"/>
        <w:rPr>
          <w:bCs/>
        </w:rPr>
      </w:pPr>
    </w:p>
    <w:p w:rsidR="00E147A7" w:rsidRDefault="00E147A7" w:rsidP="00610F2B">
      <w:pPr>
        <w:pStyle w:val="NoSpacing"/>
        <w:ind w:firstLine="567"/>
        <w:jc w:val="both"/>
        <w:rPr>
          <w:bCs/>
        </w:rPr>
      </w:pPr>
    </w:p>
    <w:p w:rsidR="006C1B36" w:rsidRDefault="006C1B36" w:rsidP="006C1B36">
      <w:pPr>
        <w:tabs>
          <w:tab w:val="left" w:pos="3825"/>
          <w:tab w:val="center" w:pos="4770"/>
        </w:tabs>
        <w:jc w:val="center"/>
        <w:rPr>
          <w:b/>
        </w:rPr>
      </w:pPr>
      <w:r>
        <w:rPr>
          <w:b/>
        </w:rPr>
        <w:lastRenderedPageBreak/>
        <w:t>27.</w:t>
      </w:r>
    </w:p>
    <w:p w:rsidR="006C1B36" w:rsidRPr="00F90905" w:rsidRDefault="006C1B36" w:rsidP="006C1B36">
      <w:pPr>
        <w:ind w:right="-568"/>
        <w:jc w:val="center"/>
        <w:rPr>
          <w:b/>
          <w:bCs/>
          <w:u w:val="single"/>
        </w:rPr>
      </w:pPr>
      <w:r w:rsidRPr="00F90905">
        <w:rPr>
          <w:b/>
          <w:u w:val="single"/>
        </w:rPr>
        <w:t>Par Mežinieku pamatskolas nolikuma apstiprināšanu</w:t>
      </w:r>
    </w:p>
    <w:p w:rsidR="006C1B36" w:rsidRDefault="006C1B36" w:rsidP="00610F2B">
      <w:pPr>
        <w:pStyle w:val="NoSpacing"/>
        <w:ind w:firstLine="567"/>
        <w:jc w:val="both"/>
        <w:rPr>
          <w:bCs/>
        </w:rPr>
      </w:pPr>
    </w:p>
    <w:p w:rsidR="006C1B36" w:rsidRDefault="006C1B36" w:rsidP="00610F2B">
      <w:pPr>
        <w:pStyle w:val="NoSpacing"/>
        <w:ind w:firstLine="567"/>
        <w:jc w:val="both"/>
      </w:pPr>
      <w:r w:rsidRPr="00DF5582">
        <w:t xml:space="preserve">ZIŅO </w:t>
      </w:r>
      <w:r>
        <w:t xml:space="preserve">Izglītības pārvaldes vadītāja MARUTA VAĻKO </w:t>
      </w:r>
      <w:r w:rsidRPr="00DF5582">
        <w:t>par</w:t>
      </w:r>
      <w:r>
        <w:t xml:space="preserve"> Mežinieku pamatskolas nolikuma projektu.</w:t>
      </w:r>
    </w:p>
    <w:p w:rsidR="006C1B36" w:rsidRPr="00DF5582" w:rsidRDefault="006C1B36" w:rsidP="006C1B36">
      <w:pPr>
        <w:ind w:firstLine="720"/>
        <w:jc w:val="both"/>
      </w:pPr>
      <w:r w:rsidRPr="00DF5582">
        <w:t>Jautājums izskatīt</w:t>
      </w:r>
      <w:r>
        <w:t>s</w:t>
      </w:r>
      <w:r w:rsidRPr="00DF5582">
        <w:t xml:space="preserve"> </w:t>
      </w:r>
      <w:r>
        <w:t xml:space="preserve">Izglītības, kultūras un sporta komitejas sēdē </w:t>
      </w:r>
      <w:r w:rsidRPr="00DF5582">
        <w:t>201</w:t>
      </w:r>
      <w:r>
        <w:t>9</w:t>
      </w:r>
      <w:r w:rsidRPr="00DF5582">
        <w:t xml:space="preserve">. gada </w:t>
      </w:r>
      <w:r>
        <w:t xml:space="preserve">22. maijā un </w:t>
      </w:r>
      <w:r w:rsidRPr="00DF5582">
        <w:t xml:space="preserve">apstiprināta </w:t>
      </w:r>
      <w:r>
        <w:t>lēmuma projekta</w:t>
      </w:r>
      <w:r w:rsidRPr="00DF5582">
        <w:t xml:space="preserve"> iesniegšana izskatīšanai novada domē.</w:t>
      </w:r>
    </w:p>
    <w:p w:rsidR="006C1B36" w:rsidRDefault="006C1B36" w:rsidP="006C1B36">
      <w:pPr>
        <w:ind w:firstLine="720"/>
        <w:jc w:val="both"/>
      </w:pPr>
      <w:r>
        <w:rPr>
          <w:color w:val="000000"/>
          <w:lang w:eastAsia="et-EE"/>
        </w:rPr>
        <w:t xml:space="preserve">ANDREJS SPRIDZĀNS </w:t>
      </w:r>
      <w:r>
        <w:t>aicina uzdot jautājumus.</w:t>
      </w:r>
    </w:p>
    <w:p w:rsidR="006C1B36" w:rsidRPr="00DF5582" w:rsidRDefault="006C1B36" w:rsidP="006C1B36">
      <w:pPr>
        <w:ind w:firstLine="720"/>
      </w:pPr>
      <w:r w:rsidRPr="00DF5582">
        <w:t>Deputātiem jautājumu nav.</w:t>
      </w:r>
    </w:p>
    <w:p w:rsidR="006C1B36" w:rsidRDefault="006C1B36" w:rsidP="006C1B36">
      <w:pPr>
        <w:ind w:firstLine="720"/>
      </w:pPr>
      <w:r>
        <w:rPr>
          <w:color w:val="000000"/>
          <w:lang w:eastAsia="et-EE"/>
        </w:rPr>
        <w:t xml:space="preserve">ANDREJS SPRIDZĀNS </w:t>
      </w:r>
      <w:r w:rsidRPr="00DF5582">
        <w:t>uzaicina balsot par lēmuma projektu.</w:t>
      </w:r>
    </w:p>
    <w:p w:rsidR="006C1B36" w:rsidRDefault="006C1B36" w:rsidP="006C1B36">
      <w:pPr>
        <w:ind w:firstLine="720"/>
        <w:jc w:val="both"/>
        <w:rPr>
          <w:b/>
          <w:u w:val="single"/>
        </w:rPr>
      </w:pPr>
      <w:r w:rsidRPr="006E5DFF">
        <w:t xml:space="preserve">Saskaņā ar likuma „Par pašvaldībām” </w:t>
      </w:r>
      <w:r w:rsidRPr="009F4B4A">
        <w:t>21.</w:t>
      </w:r>
      <w:r>
        <w:t> </w:t>
      </w:r>
      <w:r w:rsidRPr="009F4B4A">
        <w:t>panta pirmās daļas 8.</w:t>
      </w:r>
      <w:r>
        <w:t> </w:t>
      </w:r>
      <w:r w:rsidRPr="009F4B4A">
        <w:t>punktu, Izglītības likuma 22.</w:t>
      </w:r>
      <w:r>
        <w:t> </w:t>
      </w:r>
      <w:r w:rsidRPr="009F4B4A">
        <w:t>panta pirmo daļu, Vispārējās izglītības likuma 9.</w:t>
      </w:r>
      <w:r>
        <w:t> </w:t>
      </w:r>
      <w:r w:rsidRPr="009F4B4A">
        <w:t>panta otro daļu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111/6</w:t>
      </w:r>
      <w:r w:rsidRPr="00E7351E">
        <w:rPr>
          <w:b/>
          <w:color w:val="000000"/>
          <w:lang w:eastAsia="et-EE"/>
        </w:rPr>
        <w:t xml:space="preserve"> pielikumā)</w:t>
      </w:r>
    </w:p>
    <w:p w:rsidR="006C1B36" w:rsidRDefault="006C1B36" w:rsidP="006C1B36">
      <w:pPr>
        <w:ind w:firstLine="720"/>
      </w:pPr>
    </w:p>
    <w:p w:rsidR="006C1B36" w:rsidRDefault="006C1B36" w:rsidP="006C1B36">
      <w:pPr>
        <w:tabs>
          <w:tab w:val="left" w:pos="3825"/>
          <w:tab w:val="center" w:pos="4770"/>
        </w:tabs>
        <w:jc w:val="center"/>
        <w:rPr>
          <w:b/>
        </w:rPr>
      </w:pPr>
      <w:r>
        <w:rPr>
          <w:b/>
        </w:rPr>
        <w:t>28.</w:t>
      </w:r>
    </w:p>
    <w:p w:rsidR="006C1B36" w:rsidRPr="00F90905" w:rsidRDefault="006C1B36" w:rsidP="006C1B36">
      <w:pPr>
        <w:ind w:right="-568"/>
        <w:jc w:val="center"/>
        <w:rPr>
          <w:b/>
          <w:bCs/>
          <w:u w:val="single"/>
        </w:rPr>
      </w:pPr>
      <w:r w:rsidRPr="00F90905">
        <w:rPr>
          <w:b/>
          <w:u w:val="single"/>
        </w:rPr>
        <w:t xml:space="preserve">Par </w:t>
      </w:r>
      <w:r>
        <w:rPr>
          <w:b/>
          <w:u w:val="single"/>
        </w:rPr>
        <w:t>Annenieku</w:t>
      </w:r>
      <w:r w:rsidRPr="00F90905">
        <w:rPr>
          <w:b/>
          <w:u w:val="single"/>
        </w:rPr>
        <w:t xml:space="preserve"> pamatskolas nolikuma apstiprināšanu</w:t>
      </w:r>
    </w:p>
    <w:p w:rsidR="006C1B36" w:rsidRDefault="006C1B36" w:rsidP="006C1B36">
      <w:pPr>
        <w:pStyle w:val="NoSpacing"/>
        <w:ind w:firstLine="567"/>
        <w:jc w:val="both"/>
        <w:rPr>
          <w:bCs/>
        </w:rPr>
      </w:pPr>
    </w:p>
    <w:p w:rsidR="006C1B36" w:rsidRDefault="006C1B36" w:rsidP="006C1B36">
      <w:pPr>
        <w:pStyle w:val="NoSpacing"/>
        <w:ind w:firstLine="567"/>
        <w:jc w:val="both"/>
      </w:pPr>
      <w:r w:rsidRPr="00DF5582">
        <w:t xml:space="preserve">ZIŅO </w:t>
      </w:r>
      <w:r>
        <w:t xml:space="preserve">Izglītības pārvaldes vadītāja MARUTA VAĻKO </w:t>
      </w:r>
      <w:r w:rsidRPr="00DF5582">
        <w:t>par</w:t>
      </w:r>
      <w:r>
        <w:t xml:space="preserve"> Annenieku pamatskolas nolikuma projektu.</w:t>
      </w:r>
    </w:p>
    <w:p w:rsidR="006C1B36" w:rsidRPr="00DF5582" w:rsidRDefault="006C1B36" w:rsidP="006C1B36">
      <w:pPr>
        <w:ind w:firstLine="720"/>
        <w:jc w:val="both"/>
      </w:pPr>
      <w:r w:rsidRPr="00DF5582">
        <w:t>Jautājums izskatīt</w:t>
      </w:r>
      <w:r>
        <w:t>s</w:t>
      </w:r>
      <w:r w:rsidRPr="00DF5582">
        <w:t xml:space="preserve"> </w:t>
      </w:r>
      <w:r>
        <w:t xml:space="preserve">Izglītības, kultūras un sporta komitejas sēdē </w:t>
      </w:r>
      <w:r w:rsidRPr="00DF5582">
        <w:t>201</w:t>
      </w:r>
      <w:r>
        <w:t>9</w:t>
      </w:r>
      <w:r w:rsidRPr="00DF5582">
        <w:t xml:space="preserve">. gada </w:t>
      </w:r>
      <w:r>
        <w:t xml:space="preserve">22. maijā un </w:t>
      </w:r>
      <w:r w:rsidRPr="00DF5582">
        <w:t xml:space="preserve">apstiprināta </w:t>
      </w:r>
      <w:r>
        <w:t>lēmuma projekta</w:t>
      </w:r>
      <w:r w:rsidRPr="00DF5582">
        <w:t xml:space="preserve"> iesniegšana izskatīšanai novada domē.</w:t>
      </w:r>
    </w:p>
    <w:p w:rsidR="006C1B36" w:rsidRDefault="006C1B36" w:rsidP="006C1B36">
      <w:pPr>
        <w:ind w:firstLine="720"/>
        <w:jc w:val="both"/>
      </w:pPr>
      <w:r>
        <w:rPr>
          <w:color w:val="000000"/>
          <w:lang w:eastAsia="et-EE"/>
        </w:rPr>
        <w:t xml:space="preserve">ANDREJS SPRIDZĀNS </w:t>
      </w:r>
      <w:r>
        <w:t>aicina uzdot jautājumus.</w:t>
      </w:r>
    </w:p>
    <w:p w:rsidR="006C1B36" w:rsidRPr="00DF5582" w:rsidRDefault="006C1B36" w:rsidP="006C1B36">
      <w:pPr>
        <w:ind w:firstLine="720"/>
      </w:pPr>
      <w:r w:rsidRPr="00DF5582">
        <w:t>Deputātiem jautājumu nav.</w:t>
      </w:r>
    </w:p>
    <w:p w:rsidR="006C1B36" w:rsidRDefault="006C1B36" w:rsidP="006C1B36">
      <w:pPr>
        <w:ind w:firstLine="720"/>
      </w:pPr>
      <w:r>
        <w:rPr>
          <w:color w:val="000000"/>
          <w:lang w:eastAsia="et-EE"/>
        </w:rPr>
        <w:t xml:space="preserve">ANDREJS SPRIDZĀNS </w:t>
      </w:r>
      <w:r w:rsidRPr="00DF5582">
        <w:t>uzaicina balsot par lēmuma projektu.</w:t>
      </w:r>
    </w:p>
    <w:p w:rsidR="006C1B36" w:rsidRDefault="006C1B36" w:rsidP="006C1B36">
      <w:pPr>
        <w:ind w:firstLine="720"/>
        <w:jc w:val="both"/>
        <w:rPr>
          <w:b/>
          <w:u w:val="single"/>
        </w:rPr>
      </w:pPr>
      <w:r w:rsidRPr="006E5DFF">
        <w:t xml:space="preserve">Saskaņā ar likuma „Par pašvaldībām” </w:t>
      </w:r>
      <w:r w:rsidRPr="009F4B4A">
        <w:t>21.</w:t>
      </w:r>
      <w:r>
        <w:t> </w:t>
      </w:r>
      <w:r w:rsidRPr="009F4B4A">
        <w:t>panta pirmās daļas 8.</w:t>
      </w:r>
      <w:r>
        <w:t> </w:t>
      </w:r>
      <w:r w:rsidRPr="009F4B4A">
        <w:t>punktu, Izglītības likuma 22.</w:t>
      </w:r>
      <w:r>
        <w:t> </w:t>
      </w:r>
      <w:r w:rsidRPr="009F4B4A">
        <w:t>panta pirmo daļu, Vispārējās izglītības likuma 9.</w:t>
      </w:r>
      <w:r>
        <w:t> </w:t>
      </w:r>
      <w:r w:rsidRPr="009F4B4A">
        <w:t>panta otro daļu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112/6</w:t>
      </w:r>
      <w:r w:rsidRPr="00E7351E">
        <w:rPr>
          <w:b/>
          <w:color w:val="000000"/>
          <w:lang w:eastAsia="et-EE"/>
        </w:rPr>
        <w:t xml:space="preserve"> pielikumā)</w:t>
      </w:r>
    </w:p>
    <w:p w:rsidR="006C1B36" w:rsidRDefault="006C1B36" w:rsidP="006C1B36">
      <w:pPr>
        <w:ind w:firstLine="720"/>
      </w:pPr>
    </w:p>
    <w:p w:rsidR="006C1B36" w:rsidRDefault="006C1B36" w:rsidP="006C1B36">
      <w:pPr>
        <w:tabs>
          <w:tab w:val="left" w:pos="3825"/>
          <w:tab w:val="center" w:pos="4770"/>
        </w:tabs>
        <w:jc w:val="center"/>
        <w:rPr>
          <w:b/>
        </w:rPr>
      </w:pPr>
      <w:r>
        <w:rPr>
          <w:b/>
        </w:rPr>
        <w:t>29.</w:t>
      </w:r>
    </w:p>
    <w:p w:rsidR="006C1B36" w:rsidRPr="00DF27B8" w:rsidRDefault="006C1B36" w:rsidP="006C1B36">
      <w:pPr>
        <w:ind w:right="-766"/>
        <w:jc w:val="center"/>
        <w:rPr>
          <w:b/>
          <w:bCs/>
          <w:u w:val="single"/>
        </w:rPr>
      </w:pPr>
      <w:r w:rsidRPr="00DF27B8">
        <w:rPr>
          <w:b/>
          <w:u w:val="single"/>
        </w:rPr>
        <w:t xml:space="preserve">Par </w:t>
      </w:r>
      <w:r>
        <w:rPr>
          <w:b/>
          <w:u w:val="single"/>
        </w:rPr>
        <w:t xml:space="preserve">Annenieku </w:t>
      </w:r>
      <w:r w:rsidRPr="002B4072">
        <w:rPr>
          <w:b/>
          <w:u w:val="single"/>
        </w:rPr>
        <w:t>pirmsskolas izglītī</w:t>
      </w:r>
      <w:r>
        <w:rPr>
          <w:b/>
          <w:u w:val="single"/>
        </w:rPr>
        <w:t>bas iestādes “Riekstiņš</w:t>
      </w:r>
      <w:r w:rsidRPr="002B4072">
        <w:rPr>
          <w:b/>
          <w:u w:val="single"/>
        </w:rPr>
        <w:t xml:space="preserve">” nolikuma </w:t>
      </w:r>
      <w:r w:rsidRPr="00DF27B8">
        <w:rPr>
          <w:b/>
          <w:u w:val="single"/>
        </w:rPr>
        <w:t>apstiprināšanu</w:t>
      </w:r>
    </w:p>
    <w:p w:rsidR="006C1B36" w:rsidRPr="00DF27B8" w:rsidRDefault="006C1B36" w:rsidP="006C1B36">
      <w:pPr>
        <w:ind w:right="-766"/>
        <w:rPr>
          <w:color w:val="000000"/>
        </w:rPr>
      </w:pPr>
    </w:p>
    <w:p w:rsidR="006C1B36" w:rsidRDefault="006C1B36" w:rsidP="006C1B36">
      <w:pPr>
        <w:pStyle w:val="NoSpacing"/>
        <w:ind w:firstLine="567"/>
        <w:jc w:val="both"/>
      </w:pPr>
      <w:r w:rsidRPr="00DF5582">
        <w:t xml:space="preserve">ZIŅO </w:t>
      </w:r>
      <w:r>
        <w:t xml:space="preserve">Izglītības pārvaldes vadītāja MARUTA VAĻKO </w:t>
      </w:r>
      <w:r w:rsidRPr="00DF5582">
        <w:t>par</w:t>
      </w:r>
      <w:r>
        <w:t xml:space="preserve"> Annenieku pirmsskolas izglītības iestādes “Riekstiņš” nolikuma projektu.</w:t>
      </w:r>
    </w:p>
    <w:p w:rsidR="006C1B36" w:rsidRPr="00DF5582" w:rsidRDefault="006C1B36" w:rsidP="006C1B36">
      <w:pPr>
        <w:ind w:firstLine="720"/>
        <w:jc w:val="both"/>
      </w:pPr>
      <w:r w:rsidRPr="00DF5582">
        <w:t>Jautājums izskatīt</w:t>
      </w:r>
      <w:r>
        <w:t>s</w:t>
      </w:r>
      <w:r w:rsidRPr="00DF5582">
        <w:t xml:space="preserve"> </w:t>
      </w:r>
      <w:r>
        <w:t xml:space="preserve">Izglītības, kultūras un sporta komitejas sēdē </w:t>
      </w:r>
      <w:r w:rsidRPr="00DF5582">
        <w:t>201</w:t>
      </w:r>
      <w:r>
        <w:t>9</w:t>
      </w:r>
      <w:r w:rsidRPr="00DF5582">
        <w:t xml:space="preserve">. gada </w:t>
      </w:r>
      <w:r>
        <w:t xml:space="preserve">22. maijā un </w:t>
      </w:r>
      <w:r w:rsidRPr="00DF5582">
        <w:t xml:space="preserve">apstiprināta </w:t>
      </w:r>
      <w:r>
        <w:t>lēmuma projekta</w:t>
      </w:r>
      <w:r w:rsidRPr="00DF5582">
        <w:t xml:space="preserve"> iesniegšana izskatīšanai novada domē.</w:t>
      </w:r>
    </w:p>
    <w:p w:rsidR="006C1B36" w:rsidRDefault="006C1B36" w:rsidP="006C1B36">
      <w:pPr>
        <w:ind w:firstLine="720"/>
        <w:jc w:val="both"/>
      </w:pPr>
      <w:r>
        <w:rPr>
          <w:color w:val="000000"/>
          <w:lang w:eastAsia="et-EE"/>
        </w:rPr>
        <w:t xml:space="preserve">ANDREJS SPRIDZĀNS </w:t>
      </w:r>
      <w:r>
        <w:t>aicina uzdot jautājumus.</w:t>
      </w:r>
    </w:p>
    <w:p w:rsidR="006C1B36" w:rsidRPr="00DF5582" w:rsidRDefault="006C1B36" w:rsidP="006C1B36">
      <w:pPr>
        <w:ind w:firstLine="720"/>
      </w:pPr>
      <w:r w:rsidRPr="00DF5582">
        <w:t>Deputātiem jautājumu nav.</w:t>
      </w:r>
    </w:p>
    <w:p w:rsidR="006C1B36" w:rsidRDefault="006C1B36" w:rsidP="006C1B36">
      <w:pPr>
        <w:ind w:firstLine="720"/>
      </w:pPr>
      <w:r>
        <w:rPr>
          <w:color w:val="000000"/>
          <w:lang w:eastAsia="et-EE"/>
        </w:rPr>
        <w:t xml:space="preserve">ANDREJS SPRIDZĀNS </w:t>
      </w:r>
      <w:r w:rsidRPr="00DF5582">
        <w:t>uzaicina balsot par lēmuma projektu.</w:t>
      </w:r>
    </w:p>
    <w:p w:rsidR="006C1B36" w:rsidRDefault="006C1B36" w:rsidP="006C1B36">
      <w:pPr>
        <w:ind w:firstLine="720"/>
        <w:jc w:val="both"/>
        <w:rPr>
          <w:b/>
          <w:u w:val="single"/>
        </w:rPr>
      </w:pPr>
      <w:r w:rsidRPr="002B4072">
        <w:t>Saskaņā ar likuma „Par pašvaldībām” 21.</w:t>
      </w:r>
      <w:r>
        <w:t> </w:t>
      </w:r>
      <w:r w:rsidRPr="002B4072">
        <w:t>panta pirmās daļas 8.</w:t>
      </w:r>
      <w:r>
        <w:t> </w:t>
      </w:r>
      <w:r w:rsidRPr="002B4072">
        <w:t>punktu, Izglītības likuma 22.</w:t>
      </w:r>
      <w:r>
        <w:t> </w:t>
      </w:r>
      <w:r w:rsidRPr="002B4072">
        <w:t>panta pirmo daļu, Vispārējās izglītības likuma 9.</w:t>
      </w:r>
      <w:r>
        <w:t xml:space="preserve"> panta otro daļu,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113/6</w:t>
      </w:r>
      <w:r w:rsidRPr="00E7351E">
        <w:rPr>
          <w:b/>
          <w:color w:val="000000"/>
          <w:lang w:eastAsia="et-EE"/>
        </w:rPr>
        <w:t xml:space="preserve"> pielikumā)</w:t>
      </w:r>
    </w:p>
    <w:p w:rsidR="006C1B36" w:rsidRDefault="006C1B36" w:rsidP="00B26FAA">
      <w:pPr>
        <w:tabs>
          <w:tab w:val="left" w:pos="3825"/>
          <w:tab w:val="center" w:pos="4770"/>
        </w:tabs>
        <w:jc w:val="center"/>
      </w:pPr>
    </w:p>
    <w:p w:rsidR="00E147A7" w:rsidRDefault="00E147A7" w:rsidP="00B26FAA">
      <w:pPr>
        <w:tabs>
          <w:tab w:val="left" w:pos="3825"/>
          <w:tab w:val="center" w:pos="4770"/>
        </w:tabs>
        <w:jc w:val="center"/>
      </w:pPr>
    </w:p>
    <w:p w:rsidR="00E147A7" w:rsidRDefault="00E147A7" w:rsidP="00B26FAA">
      <w:pPr>
        <w:tabs>
          <w:tab w:val="left" w:pos="3825"/>
          <w:tab w:val="center" w:pos="4770"/>
        </w:tabs>
        <w:jc w:val="center"/>
      </w:pPr>
    </w:p>
    <w:p w:rsidR="006C1B36" w:rsidRDefault="006C1B36" w:rsidP="006C1B36">
      <w:pPr>
        <w:tabs>
          <w:tab w:val="left" w:pos="3825"/>
          <w:tab w:val="center" w:pos="4770"/>
        </w:tabs>
        <w:jc w:val="center"/>
        <w:rPr>
          <w:b/>
        </w:rPr>
      </w:pPr>
      <w:r>
        <w:rPr>
          <w:b/>
        </w:rPr>
        <w:lastRenderedPageBreak/>
        <w:t>30.</w:t>
      </w:r>
    </w:p>
    <w:p w:rsidR="006C1B36" w:rsidRPr="00DF27B8" w:rsidRDefault="006C1B36" w:rsidP="006C1B36">
      <w:pPr>
        <w:ind w:right="-766"/>
        <w:jc w:val="center"/>
        <w:rPr>
          <w:b/>
          <w:bCs/>
          <w:u w:val="single"/>
        </w:rPr>
      </w:pPr>
      <w:r w:rsidRPr="00DF27B8">
        <w:rPr>
          <w:b/>
          <w:u w:val="single"/>
        </w:rPr>
        <w:t xml:space="preserve">Par </w:t>
      </w:r>
      <w:r>
        <w:rPr>
          <w:b/>
          <w:u w:val="single"/>
        </w:rPr>
        <w:t>Gardenes pamatskolas</w:t>
      </w:r>
      <w:r w:rsidRPr="002B4072">
        <w:rPr>
          <w:b/>
          <w:u w:val="single"/>
        </w:rPr>
        <w:t xml:space="preserve"> nolikuma </w:t>
      </w:r>
      <w:r w:rsidRPr="00DF27B8">
        <w:rPr>
          <w:b/>
          <w:u w:val="single"/>
        </w:rPr>
        <w:t>apstiprināšanu</w:t>
      </w:r>
    </w:p>
    <w:p w:rsidR="006C1B36" w:rsidRPr="00DF27B8" w:rsidRDefault="006C1B36" w:rsidP="006C1B36">
      <w:pPr>
        <w:ind w:right="-766"/>
        <w:rPr>
          <w:color w:val="000000"/>
        </w:rPr>
      </w:pPr>
    </w:p>
    <w:p w:rsidR="006C1B36" w:rsidRDefault="006C1B36" w:rsidP="006C1B36">
      <w:pPr>
        <w:pStyle w:val="NoSpacing"/>
        <w:ind w:firstLine="567"/>
        <w:jc w:val="both"/>
      </w:pPr>
      <w:r w:rsidRPr="00DF5582">
        <w:t xml:space="preserve">ZIŅO </w:t>
      </w:r>
      <w:r>
        <w:t xml:space="preserve">Izglītības pārvaldes vadītāja MARUTA VAĻKO </w:t>
      </w:r>
      <w:r w:rsidRPr="00DF5582">
        <w:t>par</w:t>
      </w:r>
      <w:r>
        <w:t xml:space="preserve"> </w:t>
      </w:r>
      <w:r w:rsidR="0080303A">
        <w:t xml:space="preserve">Gardenes pamatskolas </w:t>
      </w:r>
      <w:r>
        <w:t>nolikuma projektu.</w:t>
      </w:r>
    </w:p>
    <w:p w:rsidR="006C1B36" w:rsidRPr="00DF5582" w:rsidRDefault="006C1B36" w:rsidP="006C1B36">
      <w:pPr>
        <w:ind w:firstLine="720"/>
        <w:jc w:val="both"/>
      </w:pPr>
      <w:r w:rsidRPr="00DF5582">
        <w:t>Jautājums izskatīt</w:t>
      </w:r>
      <w:r>
        <w:t>s</w:t>
      </w:r>
      <w:r w:rsidRPr="00DF5582">
        <w:t xml:space="preserve"> </w:t>
      </w:r>
      <w:r>
        <w:t xml:space="preserve">Izglītības, kultūras un sporta komitejas sēdē </w:t>
      </w:r>
      <w:r w:rsidRPr="00DF5582">
        <w:t>201</w:t>
      </w:r>
      <w:r>
        <w:t>9</w:t>
      </w:r>
      <w:r w:rsidRPr="00DF5582">
        <w:t xml:space="preserve">. gada </w:t>
      </w:r>
      <w:r>
        <w:t xml:space="preserve">22. maijā un </w:t>
      </w:r>
      <w:r w:rsidRPr="00DF5582">
        <w:t xml:space="preserve">apstiprināta </w:t>
      </w:r>
      <w:r>
        <w:t>lēmuma projekta</w:t>
      </w:r>
      <w:r w:rsidRPr="00DF5582">
        <w:t xml:space="preserve"> iesniegšana izskatīšanai novada domē.</w:t>
      </w:r>
    </w:p>
    <w:p w:rsidR="006C1B36" w:rsidRDefault="006C1B36" w:rsidP="006C1B36">
      <w:pPr>
        <w:ind w:firstLine="720"/>
        <w:jc w:val="both"/>
      </w:pPr>
      <w:r>
        <w:rPr>
          <w:color w:val="000000"/>
          <w:lang w:eastAsia="et-EE"/>
        </w:rPr>
        <w:t xml:space="preserve">ANDREJS SPRIDZĀNS </w:t>
      </w:r>
      <w:r>
        <w:t>aicina uzdot jautājumus.</w:t>
      </w:r>
    </w:p>
    <w:p w:rsidR="006C1B36" w:rsidRPr="00DF5582" w:rsidRDefault="006C1B36" w:rsidP="006C1B36">
      <w:pPr>
        <w:ind w:firstLine="720"/>
      </w:pPr>
      <w:r w:rsidRPr="00DF5582">
        <w:t>Deputātiem jautājumu nav.</w:t>
      </w:r>
    </w:p>
    <w:p w:rsidR="006C1B36" w:rsidRDefault="006C1B36" w:rsidP="006C1B36">
      <w:pPr>
        <w:ind w:firstLine="720"/>
      </w:pPr>
      <w:r>
        <w:rPr>
          <w:color w:val="000000"/>
          <w:lang w:eastAsia="et-EE"/>
        </w:rPr>
        <w:t xml:space="preserve">ANDREJS SPRIDZĀNS </w:t>
      </w:r>
      <w:r w:rsidRPr="00DF5582">
        <w:t>uzaicina balsot par lēmuma projektu.</w:t>
      </w:r>
    </w:p>
    <w:p w:rsidR="0080303A" w:rsidRDefault="0080303A" w:rsidP="0080303A">
      <w:pPr>
        <w:ind w:firstLine="720"/>
        <w:jc w:val="both"/>
        <w:rPr>
          <w:b/>
          <w:u w:val="single"/>
        </w:rPr>
      </w:pPr>
      <w:r w:rsidRPr="005F5FAA">
        <w:t>Saskaņā ar likuma „Par pašvaldībām” 21.</w:t>
      </w:r>
      <w:r>
        <w:t> </w:t>
      </w:r>
      <w:r w:rsidRPr="005F5FAA">
        <w:t>panta pirmās daļas 8.</w:t>
      </w:r>
      <w:r>
        <w:t> </w:t>
      </w:r>
      <w:r w:rsidRPr="005F5FAA">
        <w:t>punktu, Izglītības likuma 22.</w:t>
      </w:r>
      <w:r>
        <w:t> </w:t>
      </w:r>
      <w:r w:rsidRPr="005F5FAA">
        <w:t>panta pirmo daļu, Vispārējās izglītības likuma 9.</w:t>
      </w:r>
      <w:r>
        <w:t> </w:t>
      </w:r>
      <w:r w:rsidRPr="005F5FAA">
        <w:t>panta otro daļu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114/6</w:t>
      </w:r>
      <w:r w:rsidRPr="00E7351E">
        <w:rPr>
          <w:b/>
          <w:color w:val="000000"/>
          <w:lang w:eastAsia="et-EE"/>
        </w:rPr>
        <w:t xml:space="preserve"> pielikumā)</w:t>
      </w:r>
    </w:p>
    <w:p w:rsidR="0080303A" w:rsidRDefault="0080303A" w:rsidP="006C1B36">
      <w:pPr>
        <w:ind w:firstLine="720"/>
      </w:pPr>
    </w:p>
    <w:p w:rsidR="00B26FAA" w:rsidRDefault="0080303A" w:rsidP="00B26FAA">
      <w:pPr>
        <w:tabs>
          <w:tab w:val="left" w:pos="3825"/>
          <w:tab w:val="center" w:pos="4770"/>
        </w:tabs>
        <w:jc w:val="center"/>
        <w:rPr>
          <w:b/>
        </w:rPr>
      </w:pPr>
      <w:r>
        <w:rPr>
          <w:b/>
        </w:rPr>
        <w:t>3</w:t>
      </w:r>
      <w:r w:rsidR="00B26FAA" w:rsidRPr="00E7351E">
        <w:rPr>
          <w:b/>
        </w:rPr>
        <w:t>1.</w:t>
      </w:r>
    </w:p>
    <w:p w:rsidR="0080303A" w:rsidRPr="005854CE" w:rsidRDefault="0080303A" w:rsidP="0080303A">
      <w:pPr>
        <w:jc w:val="center"/>
        <w:rPr>
          <w:b/>
          <w:u w:val="single"/>
        </w:rPr>
      </w:pPr>
      <w:r w:rsidRPr="005854CE">
        <w:rPr>
          <w:b/>
          <w:u w:val="single"/>
        </w:rPr>
        <w:t xml:space="preserve">Par Dobeles novada pašvaldības Goda zīmes piešķiršanu </w:t>
      </w:r>
    </w:p>
    <w:p w:rsidR="00B26FAA" w:rsidRPr="00BC559F" w:rsidRDefault="00B26FAA" w:rsidP="00B26FAA">
      <w:pPr>
        <w:widowControl w:val="0"/>
        <w:suppressAutoHyphens/>
        <w:overflowPunct w:val="0"/>
        <w:autoSpaceDE w:val="0"/>
        <w:autoSpaceDN w:val="0"/>
        <w:adjustRightInd w:val="0"/>
        <w:spacing w:line="360" w:lineRule="auto"/>
        <w:ind w:firstLine="720"/>
        <w:jc w:val="both"/>
        <w:rPr>
          <w:sz w:val="20"/>
          <w:szCs w:val="20"/>
        </w:rPr>
      </w:pPr>
    </w:p>
    <w:p w:rsidR="00354E05" w:rsidRDefault="00B26FAA" w:rsidP="00B26FAA">
      <w:pPr>
        <w:widowControl w:val="0"/>
        <w:suppressAutoHyphens/>
        <w:overflowPunct w:val="0"/>
        <w:autoSpaceDE w:val="0"/>
        <w:autoSpaceDN w:val="0"/>
        <w:adjustRightInd w:val="0"/>
        <w:ind w:firstLine="720"/>
        <w:jc w:val="both"/>
      </w:pPr>
      <w:r w:rsidRPr="00DF5582">
        <w:t xml:space="preserve">ZIŅO </w:t>
      </w:r>
      <w:r w:rsidR="0080303A">
        <w:t xml:space="preserve">izpilddirektora vietnieks GUNĀRS KURLOVIČS par </w:t>
      </w:r>
      <w:r w:rsidR="00F40F50">
        <w:t xml:space="preserve">lēmuma projektu, kas sagatavots sakarā ar </w:t>
      </w:r>
      <w:r w:rsidR="0080303A">
        <w:t>15.</w:t>
      </w:r>
      <w:r w:rsidR="00E147A7">
        <w:t> </w:t>
      </w:r>
      <w:r w:rsidR="0080303A">
        <w:t xml:space="preserve">jūnijā plānoto </w:t>
      </w:r>
      <w:r w:rsidR="00F40F50">
        <w:t xml:space="preserve">jauno mūzikas skolas ēku </w:t>
      </w:r>
      <w:r w:rsidR="0080303A">
        <w:t>dāvinājuma</w:t>
      </w:r>
      <w:r w:rsidR="00F40F50">
        <w:t xml:space="preserve"> </w:t>
      </w:r>
      <w:r w:rsidR="0080303A">
        <w:t xml:space="preserve">pieņemšanas pasākumu, </w:t>
      </w:r>
      <w:r w:rsidR="00EB601B">
        <w:t xml:space="preserve">ko rīko </w:t>
      </w:r>
      <w:proofErr w:type="spellStart"/>
      <w:r w:rsidR="00EB601B">
        <w:t>P.Avena</w:t>
      </w:r>
      <w:proofErr w:type="spellEnd"/>
      <w:r w:rsidR="00EB601B">
        <w:t xml:space="preserve"> labdarības fonds un Dobeles Mūzikas skolas atbalsta biedrība, </w:t>
      </w:r>
      <w:r w:rsidR="00F40F50">
        <w:t xml:space="preserve">informē par </w:t>
      </w:r>
      <w:proofErr w:type="spellStart"/>
      <w:r w:rsidR="00F40F50">
        <w:t>A.Kudrina</w:t>
      </w:r>
      <w:proofErr w:type="spellEnd"/>
      <w:r w:rsidR="00F40F50">
        <w:t xml:space="preserve"> ieguld</w:t>
      </w:r>
      <w:r w:rsidR="00354E05">
        <w:t>ī</w:t>
      </w:r>
      <w:r w:rsidR="00F40F50">
        <w:t xml:space="preserve">jumu projekta tapšanā un Apbalvošanas komisijas lēmumu piešķirt </w:t>
      </w:r>
      <w:proofErr w:type="spellStart"/>
      <w:r w:rsidR="00354E05">
        <w:t>A.Kudrinam</w:t>
      </w:r>
      <w:proofErr w:type="spellEnd"/>
      <w:r w:rsidR="00354E05">
        <w:t xml:space="preserve"> pašvaldības Goda zīmi.</w:t>
      </w:r>
    </w:p>
    <w:p w:rsidR="00354E05" w:rsidRDefault="00354E05" w:rsidP="00354E05">
      <w:pPr>
        <w:ind w:firstLine="720"/>
        <w:jc w:val="both"/>
      </w:pPr>
      <w:r>
        <w:rPr>
          <w:color w:val="000000"/>
          <w:lang w:eastAsia="et-EE"/>
        </w:rPr>
        <w:t xml:space="preserve">ANDREJS SPRIDZĀNS </w:t>
      </w:r>
      <w:r>
        <w:t>aicina uzdot jautājumus.</w:t>
      </w:r>
    </w:p>
    <w:p w:rsidR="00354E05" w:rsidRPr="00DF5582" w:rsidRDefault="00354E05" w:rsidP="00354E05">
      <w:pPr>
        <w:ind w:firstLine="720"/>
      </w:pPr>
      <w:r w:rsidRPr="00DF5582">
        <w:t>Deputātiem jautājumu nav.</w:t>
      </w:r>
    </w:p>
    <w:p w:rsidR="00354E05" w:rsidRDefault="00354E05" w:rsidP="00354E05">
      <w:pPr>
        <w:ind w:firstLine="720"/>
      </w:pPr>
      <w:r>
        <w:rPr>
          <w:color w:val="000000"/>
          <w:lang w:eastAsia="et-EE"/>
        </w:rPr>
        <w:t xml:space="preserve">ANDREJS SPRIDZĀNS </w:t>
      </w:r>
      <w:r w:rsidRPr="00DF5582">
        <w:t>uzaicina balsot par lēmuma projektu.</w:t>
      </w:r>
    </w:p>
    <w:p w:rsidR="00354E05" w:rsidRDefault="00354E05" w:rsidP="00354E05">
      <w:pPr>
        <w:ind w:firstLine="720"/>
        <w:jc w:val="both"/>
        <w:rPr>
          <w:b/>
          <w:u w:val="single"/>
        </w:rPr>
      </w:pPr>
      <w:r w:rsidRPr="005854CE">
        <w:t>Saskaņā ar Dobeles novada domes Nolikuma „Par Dobeles novada pašvaldības apbalvojumiem un to piešķiršanas kārtību” (apstiprināts ar 2011.</w:t>
      </w:r>
      <w:r w:rsidR="00292C1D">
        <w:t> </w:t>
      </w:r>
      <w:r w:rsidRPr="005854CE">
        <w:t>gada 27.</w:t>
      </w:r>
      <w:r w:rsidR="00292C1D">
        <w:t> </w:t>
      </w:r>
      <w:r w:rsidRPr="005854CE">
        <w:t>oktobra lēmumu Nr.245/14) 7.2.</w:t>
      </w:r>
      <w:r w:rsidR="00292C1D">
        <w:t> </w:t>
      </w:r>
      <w:r w:rsidRPr="005854CE">
        <w:t>punktu</w:t>
      </w:r>
      <w:r>
        <w:t xml:space="preserve">,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A. JANSONE, E. KAUFMANE,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 LUCAUA-MAKALISTERE, K. ĻAKSA, I. NEIMANE, S. OLŠEVSKA, G. SAFRANOVIČS, 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115/6</w:t>
      </w:r>
      <w:r w:rsidRPr="00E7351E">
        <w:rPr>
          <w:b/>
          <w:color w:val="000000"/>
          <w:lang w:eastAsia="et-EE"/>
        </w:rPr>
        <w:t xml:space="preserve"> pielikumā)</w:t>
      </w:r>
    </w:p>
    <w:p w:rsidR="00354E05" w:rsidRDefault="00354E05" w:rsidP="00B26FAA">
      <w:pPr>
        <w:widowControl w:val="0"/>
        <w:suppressAutoHyphens/>
        <w:overflowPunct w:val="0"/>
        <w:autoSpaceDE w:val="0"/>
        <w:autoSpaceDN w:val="0"/>
        <w:adjustRightInd w:val="0"/>
        <w:ind w:firstLine="720"/>
        <w:jc w:val="both"/>
      </w:pPr>
    </w:p>
    <w:p w:rsidR="00B26FAA" w:rsidRPr="009500D6" w:rsidRDefault="00B26FAA" w:rsidP="00A17367">
      <w:pPr>
        <w:spacing w:line="276" w:lineRule="auto"/>
        <w:rPr>
          <w:bCs/>
          <w:color w:val="000000" w:themeColor="text1"/>
          <w:lang w:eastAsia="et-EE"/>
        </w:rPr>
      </w:pPr>
    </w:p>
    <w:p w:rsidR="00811EE0" w:rsidRPr="009500D6" w:rsidRDefault="00811EE0" w:rsidP="00811EE0">
      <w:pPr>
        <w:spacing w:line="276" w:lineRule="auto"/>
        <w:rPr>
          <w:bCs/>
          <w:color w:val="000000" w:themeColor="text1"/>
          <w:lang w:eastAsia="et-EE"/>
        </w:rPr>
      </w:pPr>
      <w:r w:rsidRPr="009500D6">
        <w:rPr>
          <w:bCs/>
          <w:color w:val="000000" w:themeColor="text1"/>
          <w:lang w:eastAsia="et-EE"/>
        </w:rPr>
        <w:t xml:space="preserve">Sēde slēgta </w:t>
      </w:r>
      <w:r w:rsidR="002962A5">
        <w:rPr>
          <w:bCs/>
          <w:color w:val="000000" w:themeColor="text1"/>
          <w:lang w:eastAsia="et-EE"/>
        </w:rPr>
        <w:t>plkst.</w:t>
      </w:r>
      <w:r w:rsidRPr="009500D6">
        <w:rPr>
          <w:bCs/>
          <w:color w:val="000000" w:themeColor="text1"/>
          <w:lang w:eastAsia="et-EE"/>
        </w:rPr>
        <w:t>1</w:t>
      </w:r>
      <w:r w:rsidR="002962A5">
        <w:rPr>
          <w:bCs/>
          <w:color w:val="000000" w:themeColor="text1"/>
          <w:lang w:eastAsia="et-EE"/>
        </w:rPr>
        <w:t>5.20</w:t>
      </w:r>
    </w:p>
    <w:p w:rsidR="00D909B2" w:rsidRPr="009500D6" w:rsidRDefault="00D909B2" w:rsidP="00A17367">
      <w:pPr>
        <w:spacing w:line="276" w:lineRule="auto"/>
        <w:rPr>
          <w:bCs/>
          <w:color w:val="000000" w:themeColor="text1"/>
          <w:lang w:eastAsia="et-EE"/>
        </w:rPr>
      </w:pPr>
    </w:p>
    <w:p w:rsidR="00904E5F" w:rsidRPr="009500D6" w:rsidRDefault="00904E5F" w:rsidP="00A17367">
      <w:pPr>
        <w:spacing w:line="276" w:lineRule="auto"/>
        <w:rPr>
          <w:bCs/>
          <w:color w:val="000000" w:themeColor="text1"/>
          <w:lang w:eastAsia="et-EE"/>
        </w:rPr>
      </w:pPr>
      <w:r w:rsidRPr="009500D6">
        <w:rPr>
          <w:bCs/>
          <w:color w:val="000000" w:themeColor="text1"/>
          <w:lang w:eastAsia="et-EE"/>
        </w:rPr>
        <w:t xml:space="preserve">Nākošā novada domes sēde tiks sasaukta 2019. gada </w:t>
      </w:r>
      <w:r w:rsidR="002962A5">
        <w:rPr>
          <w:bCs/>
          <w:color w:val="000000" w:themeColor="text1"/>
          <w:lang w:eastAsia="et-EE"/>
        </w:rPr>
        <w:t>27</w:t>
      </w:r>
      <w:r w:rsidRPr="009500D6">
        <w:rPr>
          <w:bCs/>
          <w:color w:val="000000" w:themeColor="text1"/>
          <w:lang w:eastAsia="et-EE"/>
        </w:rPr>
        <w:t>. </w:t>
      </w:r>
      <w:r w:rsidR="002962A5">
        <w:rPr>
          <w:bCs/>
          <w:color w:val="000000" w:themeColor="text1"/>
          <w:lang w:eastAsia="et-EE"/>
        </w:rPr>
        <w:t>jūnijā</w:t>
      </w:r>
      <w:r w:rsidRPr="009500D6">
        <w:rPr>
          <w:bCs/>
          <w:color w:val="000000" w:themeColor="text1"/>
          <w:lang w:eastAsia="et-EE"/>
        </w:rPr>
        <w:t>, plkst. 14.00</w:t>
      </w:r>
    </w:p>
    <w:p w:rsidR="00904E5F" w:rsidRDefault="00904E5F" w:rsidP="00A17367">
      <w:pPr>
        <w:spacing w:line="276" w:lineRule="auto"/>
        <w:rPr>
          <w:bCs/>
          <w:color w:val="000000" w:themeColor="text1"/>
          <w:lang w:eastAsia="et-EE"/>
        </w:rPr>
      </w:pPr>
    </w:p>
    <w:p w:rsidR="00E147A7" w:rsidRPr="009500D6" w:rsidRDefault="00E147A7" w:rsidP="00A17367">
      <w:pPr>
        <w:spacing w:line="276" w:lineRule="auto"/>
        <w:rPr>
          <w:bCs/>
          <w:color w:val="000000" w:themeColor="text1"/>
          <w:lang w:eastAsia="et-EE"/>
        </w:rPr>
      </w:pPr>
    </w:p>
    <w:p w:rsidR="00904E5F" w:rsidRPr="009500D6" w:rsidRDefault="00904E5F" w:rsidP="00A17367">
      <w:pPr>
        <w:spacing w:line="276" w:lineRule="auto"/>
        <w:rPr>
          <w:bCs/>
          <w:color w:val="000000" w:themeColor="text1"/>
          <w:lang w:eastAsia="et-EE"/>
        </w:rPr>
      </w:pPr>
      <w:r w:rsidRPr="009500D6">
        <w:rPr>
          <w:bCs/>
          <w:color w:val="000000" w:themeColor="text1"/>
          <w:lang w:eastAsia="et-EE"/>
        </w:rPr>
        <w:t>Sēdes vadītājs</w:t>
      </w:r>
      <w:r w:rsidRPr="009500D6">
        <w:rPr>
          <w:bCs/>
          <w:color w:val="000000" w:themeColor="text1"/>
          <w:lang w:eastAsia="et-EE"/>
        </w:rPr>
        <w:tab/>
      </w:r>
      <w:r w:rsidRPr="009500D6">
        <w:rPr>
          <w:bCs/>
          <w:color w:val="000000" w:themeColor="text1"/>
          <w:lang w:eastAsia="et-EE"/>
        </w:rPr>
        <w:tab/>
      </w:r>
      <w:r w:rsidRPr="009500D6">
        <w:rPr>
          <w:bCs/>
          <w:color w:val="000000" w:themeColor="text1"/>
          <w:lang w:eastAsia="et-EE"/>
        </w:rPr>
        <w:tab/>
      </w:r>
      <w:r w:rsidRPr="009500D6">
        <w:rPr>
          <w:bCs/>
          <w:color w:val="000000" w:themeColor="text1"/>
          <w:lang w:eastAsia="et-EE"/>
        </w:rPr>
        <w:tab/>
      </w:r>
      <w:r w:rsidRPr="009500D6">
        <w:rPr>
          <w:bCs/>
          <w:color w:val="000000" w:themeColor="text1"/>
          <w:lang w:eastAsia="et-EE"/>
        </w:rPr>
        <w:tab/>
      </w:r>
      <w:r w:rsidRPr="009500D6">
        <w:rPr>
          <w:bCs/>
          <w:color w:val="000000" w:themeColor="text1"/>
          <w:lang w:eastAsia="et-EE"/>
        </w:rPr>
        <w:tab/>
      </w:r>
      <w:r w:rsidRPr="009500D6">
        <w:rPr>
          <w:bCs/>
          <w:color w:val="000000" w:themeColor="text1"/>
          <w:lang w:eastAsia="et-EE"/>
        </w:rPr>
        <w:tab/>
      </w:r>
      <w:r w:rsidRPr="009500D6">
        <w:rPr>
          <w:bCs/>
          <w:color w:val="000000" w:themeColor="text1"/>
          <w:lang w:eastAsia="et-EE"/>
        </w:rPr>
        <w:tab/>
        <w:t>A.SPRIDZĀNS (0</w:t>
      </w:r>
      <w:r w:rsidR="002962A5">
        <w:rPr>
          <w:bCs/>
          <w:color w:val="000000" w:themeColor="text1"/>
          <w:lang w:eastAsia="et-EE"/>
        </w:rPr>
        <w:t>6</w:t>
      </w:r>
      <w:r w:rsidRPr="009500D6">
        <w:rPr>
          <w:bCs/>
          <w:color w:val="000000" w:themeColor="text1"/>
          <w:lang w:eastAsia="et-EE"/>
        </w:rPr>
        <w:t>.0</w:t>
      </w:r>
      <w:r w:rsidR="002962A5">
        <w:rPr>
          <w:bCs/>
          <w:color w:val="000000" w:themeColor="text1"/>
          <w:lang w:eastAsia="et-EE"/>
        </w:rPr>
        <w:t>6</w:t>
      </w:r>
      <w:r w:rsidRPr="009500D6">
        <w:rPr>
          <w:bCs/>
          <w:color w:val="000000" w:themeColor="text1"/>
          <w:lang w:eastAsia="et-EE"/>
        </w:rPr>
        <w:t>.2019.)</w:t>
      </w:r>
    </w:p>
    <w:p w:rsidR="00904E5F" w:rsidRPr="009500D6" w:rsidRDefault="00904E5F" w:rsidP="00A17367">
      <w:pPr>
        <w:spacing w:line="276" w:lineRule="auto"/>
        <w:rPr>
          <w:bCs/>
          <w:color w:val="000000" w:themeColor="text1"/>
          <w:lang w:eastAsia="et-EE"/>
        </w:rPr>
      </w:pPr>
    </w:p>
    <w:p w:rsidR="00D54B81" w:rsidRPr="009500D6" w:rsidRDefault="00D54B81" w:rsidP="00A17367">
      <w:pPr>
        <w:spacing w:line="276" w:lineRule="auto"/>
        <w:rPr>
          <w:bCs/>
          <w:color w:val="000000" w:themeColor="text1"/>
          <w:lang w:eastAsia="et-EE"/>
        </w:rPr>
      </w:pPr>
    </w:p>
    <w:p w:rsidR="00904E5F" w:rsidRPr="009500D6" w:rsidRDefault="00904E5F" w:rsidP="00A17367">
      <w:pPr>
        <w:spacing w:line="276" w:lineRule="auto"/>
        <w:rPr>
          <w:bCs/>
          <w:color w:val="000000" w:themeColor="text1"/>
          <w:lang w:eastAsia="et-EE"/>
        </w:rPr>
      </w:pPr>
      <w:r w:rsidRPr="009500D6">
        <w:rPr>
          <w:bCs/>
          <w:color w:val="000000" w:themeColor="text1"/>
          <w:lang w:eastAsia="et-EE"/>
        </w:rPr>
        <w:t>Protokolēja</w:t>
      </w:r>
      <w:r w:rsidRPr="009500D6">
        <w:rPr>
          <w:bCs/>
          <w:color w:val="000000" w:themeColor="text1"/>
          <w:lang w:eastAsia="et-EE"/>
        </w:rPr>
        <w:tab/>
      </w:r>
      <w:r w:rsidRPr="009500D6">
        <w:rPr>
          <w:bCs/>
          <w:color w:val="000000" w:themeColor="text1"/>
          <w:lang w:eastAsia="et-EE"/>
        </w:rPr>
        <w:tab/>
      </w:r>
      <w:r w:rsidRPr="009500D6">
        <w:rPr>
          <w:bCs/>
          <w:color w:val="000000" w:themeColor="text1"/>
          <w:lang w:eastAsia="et-EE"/>
        </w:rPr>
        <w:tab/>
      </w:r>
      <w:r w:rsidRPr="009500D6">
        <w:rPr>
          <w:bCs/>
          <w:color w:val="000000" w:themeColor="text1"/>
          <w:lang w:eastAsia="et-EE"/>
        </w:rPr>
        <w:tab/>
      </w:r>
      <w:r w:rsidRPr="009500D6">
        <w:rPr>
          <w:bCs/>
          <w:color w:val="000000" w:themeColor="text1"/>
          <w:lang w:eastAsia="et-EE"/>
        </w:rPr>
        <w:tab/>
      </w:r>
      <w:r w:rsidRPr="009500D6">
        <w:rPr>
          <w:bCs/>
          <w:color w:val="000000" w:themeColor="text1"/>
          <w:lang w:eastAsia="et-EE"/>
        </w:rPr>
        <w:tab/>
      </w:r>
      <w:r w:rsidRPr="009500D6">
        <w:rPr>
          <w:bCs/>
          <w:color w:val="000000" w:themeColor="text1"/>
          <w:lang w:eastAsia="et-EE"/>
        </w:rPr>
        <w:tab/>
      </w:r>
      <w:r w:rsidRPr="009500D6">
        <w:rPr>
          <w:bCs/>
          <w:color w:val="000000" w:themeColor="text1"/>
          <w:lang w:eastAsia="et-EE"/>
        </w:rPr>
        <w:tab/>
      </w:r>
      <w:r w:rsidRPr="009500D6">
        <w:rPr>
          <w:bCs/>
          <w:color w:val="000000" w:themeColor="text1"/>
          <w:lang w:eastAsia="et-EE"/>
        </w:rPr>
        <w:tab/>
        <w:t>D.RITERFELTE (0</w:t>
      </w:r>
      <w:r w:rsidR="002962A5">
        <w:rPr>
          <w:bCs/>
          <w:color w:val="000000" w:themeColor="text1"/>
          <w:lang w:eastAsia="et-EE"/>
        </w:rPr>
        <w:t>6</w:t>
      </w:r>
      <w:r w:rsidRPr="009500D6">
        <w:rPr>
          <w:bCs/>
          <w:color w:val="000000" w:themeColor="text1"/>
          <w:lang w:eastAsia="et-EE"/>
        </w:rPr>
        <w:t>.0</w:t>
      </w:r>
      <w:r w:rsidR="002962A5">
        <w:rPr>
          <w:bCs/>
          <w:color w:val="000000" w:themeColor="text1"/>
          <w:lang w:eastAsia="et-EE"/>
        </w:rPr>
        <w:t>6</w:t>
      </w:r>
      <w:r w:rsidRPr="009500D6">
        <w:rPr>
          <w:bCs/>
          <w:color w:val="000000" w:themeColor="text1"/>
          <w:lang w:eastAsia="et-EE"/>
        </w:rPr>
        <w:t>.2019.)</w:t>
      </w:r>
    </w:p>
    <w:p w:rsidR="00904E5F" w:rsidRPr="009500D6" w:rsidRDefault="00904E5F" w:rsidP="00A17367">
      <w:pPr>
        <w:tabs>
          <w:tab w:val="left" w:pos="-24212"/>
        </w:tabs>
        <w:spacing w:line="276" w:lineRule="auto"/>
        <w:jc w:val="center"/>
        <w:rPr>
          <w:color w:val="000000" w:themeColor="text1"/>
          <w:sz w:val="20"/>
          <w:szCs w:val="20"/>
        </w:rPr>
      </w:pPr>
    </w:p>
    <w:p w:rsidR="00904E5F" w:rsidRDefault="00904E5F" w:rsidP="00A17367">
      <w:pPr>
        <w:tabs>
          <w:tab w:val="left" w:pos="-24212"/>
        </w:tabs>
        <w:spacing w:line="276" w:lineRule="auto"/>
        <w:rPr>
          <w:color w:val="000000" w:themeColor="text1"/>
        </w:rPr>
      </w:pPr>
    </w:p>
    <w:p w:rsidR="00354E05" w:rsidRPr="009500D6" w:rsidRDefault="00354E05" w:rsidP="00A17367">
      <w:pPr>
        <w:tabs>
          <w:tab w:val="left" w:pos="-24212"/>
        </w:tabs>
        <w:spacing w:line="276" w:lineRule="auto"/>
        <w:rPr>
          <w:color w:val="000000" w:themeColor="text1"/>
        </w:rPr>
      </w:pPr>
    </w:p>
    <w:p w:rsidR="00904E5F" w:rsidRPr="009500D6" w:rsidRDefault="00904E5F" w:rsidP="00A17367">
      <w:pPr>
        <w:tabs>
          <w:tab w:val="left" w:pos="-24212"/>
        </w:tabs>
        <w:spacing w:line="276" w:lineRule="auto"/>
        <w:rPr>
          <w:color w:val="000000" w:themeColor="text1"/>
        </w:rPr>
      </w:pPr>
      <w:r w:rsidRPr="009500D6">
        <w:rPr>
          <w:color w:val="000000" w:themeColor="text1"/>
        </w:rPr>
        <w:t xml:space="preserve">Sēdes audioieraksts publicēts Dobeles novada pašvaldības mājaslapā: </w:t>
      </w:r>
      <w:hyperlink r:id="rId10" w:history="1">
        <w:r w:rsidRPr="009500D6">
          <w:rPr>
            <w:rStyle w:val="Hyperlink"/>
            <w:color w:val="000000" w:themeColor="text1"/>
          </w:rPr>
          <w:t>http://www.dobele.lv/lv/content/domes-sedes</w:t>
        </w:r>
      </w:hyperlink>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D034E9">
        <w:rPr>
          <w:b/>
        </w:rPr>
        <w:tab/>
      </w:r>
      <w:r w:rsidR="00D034E9">
        <w:rPr>
          <w:b/>
        </w:rPr>
        <w:tab/>
      </w:r>
      <w:r>
        <w:rPr>
          <w:b/>
        </w:rPr>
        <w:t>Nr.</w:t>
      </w:r>
      <w:r w:rsidR="00D034E9">
        <w:rPr>
          <w:b/>
        </w:rPr>
        <w:t>85</w:t>
      </w:r>
      <w:r>
        <w:rPr>
          <w:b/>
        </w:rPr>
        <w:t>/6</w:t>
      </w:r>
    </w:p>
    <w:p w:rsidR="00D034E9" w:rsidRDefault="00D034E9" w:rsidP="00B26FAA">
      <w:pPr>
        <w:jc w:val="center"/>
        <w:rPr>
          <w:b/>
          <w:u w:val="single"/>
        </w:rPr>
      </w:pPr>
    </w:p>
    <w:p w:rsidR="00B26FAA" w:rsidRPr="00815044" w:rsidRDefault="00B26FAA" w:rsidP="00B26FAA">
      <w:pPr>
        <w:jc w:val="center"/>
        <w:rPr>
          <w:b/>
          <w:u w:val="single"/>
        </w:rPr>
      </w:pPr>
      <w:r w:rsidRPr="00815044">
        <w:rPr>
          <w:b/>
          <w:u w:val="single"/>
        </w:rPr>
        <w:t>Par nekustamā īpašuma „</w:t>
      </w:r>
      <w:proofErr w:type="spellStart"/>
      <w:r w:rsidRPr="00815044">
        <w:rPr>
          <w:b/>
          <w:u w:val="single"/>
        </w:rPr>
        <w:t>Jaunmilleri</w:t>
      </w:r>
      <w:proofErr w:type="spellEnd"/>
      <w:r w:rsidRPr="00815044">
        <w:rPr>
          <w:b/>
          <w:u w:val="single"/>
        </w:rPr>
        <w:t xml:space="preserve">” Krimūnu pagastā, Dobeles novadā </w:t>
      </w:r>
    </w:p>
    <w:p w:rsidR="00B26FAA" w:rsidRPr="00815044" w:rsidRDefault="00B26FAA" w:rsidP="00B26FAA">
      <w:pPr>
        <w:jc w:val="center"/>
        <w:rPr>
          <w:b/>
          <w:u w:val="single"/>
        </w:rPr>
      </w:pPr>
      <w:r w:rsidRPr="00815044">
        <w:rPr>
          <w:b/>
          <w:u w:val="single"/>
        </w:rPr>
        <w:t>zemes ierīcības projekta apstiprināšanu</w:t>
      </w:r>
    </w:p>
    <w:p w:rsidR="00B26FAA" w:rsidRPr="00815044" w:rsidRDefault="00B26FAA" w:rsidP="00B26FAA">
      <w:pPr>
        <w:jc w:val="center"/>
        <w:rPr>
          <w:b/>
          <w:u w:val="single"/>
        </w:rPr>
      </w:pPr>
    </w:p>
    <w:p w:rsidR="00B26FAA" w:rsidRPr="00815044" w:rsidRDefault="00B26FAA" w:rsidP="00B26FAA">
      <w:pPr>
        <w:ind w:firstLine="720"/>
        <w:jc w:val="both"/>
      </w:pPr>
      <w:r w:rsidRPr="00815044">
        <w:t>Izskatījusi Dobeles novada pašvaldībā 2019.</w:t>
      </w:r>
      <w:r w:rsidR="00292C1D">
        <w:t> </w:t>
      </w:r>
      <w:r w:rsidRPr="00815044">
        <w:t>gada 16.</w:t>
      </w:r>
      <w:r w:rsidR="00292C1D">
        <w:t> </w:t>
      </w:r>
      <w:r w:rsidRPr="00815044">
        <w:t>maijā</w:t>
      </w:r>
      <w:r w:rsidRPr="00815044">
        <w:rPr>
          <w:color w:val="000000"/>
        </w:rPr>
        <w:t xml:space="preserve"> saņemto </w:t>
      </w:r>
      <w:r w:rsidRPr="00815044">
        <w:rPr>
          <w:color w:val="000000"/>
          <w:shd w:val="clear" w:color="auto" w:fill="FFFFFF"/>
        </w:rPr>
        <w:t>SIA „Rūķis AG”</w:t>
      </w:r>
      <w:r w:rsidRPr="00815044">
        <w:rPr>
          <w:color w:val="000000"/>
        </w:rPr>
        <w:t xml:space="preserve"> iesniegumu ar lūgumu apstiprināt zemes</w:t>
      </w:r>
      <w:r w:rsidRPr="00815044">
        <w:t xml:space="preserve"> ierīcības projektu nekustamā īpašuma „</w:t>
      </w:r>
      <w:proofErr w:type="spellStart"/>
      <w:r w:rsidRPr="00815044">
        <w:t>Jaunmilleri</w:t>
      </w:r>
      <w:proofErr w:type="spellEnd"/>
      <w:r w:rsidRPr="00815044">
        <w:t>” Krimūnu pagastā, Dobeles novadā,</w:t>
      </w:r>
      <w:r w:rsidRPr="00815044">
        <w:rPr>
          <w:bCs/>
        </w:rPr>
        <w:t xml:space="preserve"> zemes vienības ar kadastra apzīmējumu </w:t>
      </w:r>
      <w:r w:rsidRPr="00815044">
        <w:t xml:space="preserve">46720020021 0,4 ha </w:t>
      </w:r>
      <w:r w:rsidRPr="00815044">
        <w:rPr>
          <w:bCs/>
        </w:rPr>
        <w:t>platībā sadalīšanai divos zemesgabalos un iesniegto zemes ierīcības projektu</w:t>
      </w:r>
      <w:r w:rsidRPr="00815044">
        <w:t>, Dobeles novada dome KONSTATĒ:</w:t>
      </w:r>
    </w:p>
    <w:p w:rsidR="00B26FAA" w:rsidRPr="00815044" w:rsidRDefault="00B26FAA" w:rsidP="00B26FAA">
      <w:pPr>
        <w:ind w:firstLine="720"/>
        <w:jc w:val="both"/>
      </w:pPr>
      <w:r w:rsidRPr="00815044">
        <w:t>Nekustamais īpašums „</w:t>
      </w:r>
      <w:proofErr w:type="spellStart"/>
      <w:r w:rsidRPr="00815044">
        <w:t>Jaunmilleri</w:t>
      </w:r>
      <w:proofErr w:type="spellEnd"/>
      <w:r w:rsidRPr="00815044">
        <w:t>” Krimūnu pagastā, Dobeles novadā, kadastra Nr.46720020021, ar kopplatību 0,4 ha (turpmāk arī – īpašums „</w:t>
      </w:r>
      <w:proofErr w:type="spellStart"/>
      <w:r w:rsidRPr="00815044">
        <w:t>Jaunmilleri</w:t>
      </w:r>
      <w:proofErr w:type="spellEnd"/>
      <w:r w:rsidRPr="00815044">
        <w:t xml:space="preserve">”), kas sastāv no vienas zemes vienības ar kadastra apzīmējumu 46720020021, platība 0,4 ha reģistrēts Zemgales rajona tiesas Zemesgrāmatu nodaļā Krimūnu pagasta zemesgrāmatā, nodalījuma Nr.100000494984 uz akciju sabiedrības </w:t>
      </w:r>
      <w:r w:rsidRPr="00815044">
        <w:rPr>
          <w:color w:val="000000"/>
          <w:shd w:val="clear" w:color="auto" w:fill="FFFFFF"/>
        </w:rPr>
        <w:t>„</w:t>
      </w:r>
      <w:r w:rsidRPr="00815044">
        <w:t>Dobeles dzirnavnieks</w:t>
      </w:r>
      <w:r w:rsidRPr="00815044">
        <w:rPr>
          <w:color w:val="000000"/>
          <w:shd w:val="clear" w:color="auto" w:fill="FFFFFF"/>
        </w:rPr>
        <w:t>”</w:t>
      </w:r>
      <w:r w:rsidRPr="00815044">
        <w:rPr>
          <w:color w:val="000000"/>
        </w:rPr>
        <w:t xml:space="preserve"> </w:t>
      </w:r>
      <w:r w:rsidRPr="00815044">
        <w:t>vārda.</w:t>
      </w:r>
    </w:p>
    <w:p w:rsidR="00B26FAA" w:rsidRPr="00815044" w:rsidRDefault="00B26FAA" w:rsidP="00B26FAA">
      <w:pPr>
        <w:ind w:left="-454" w:right="-567" w:firstLine="1174"/>
        <w:jc w:val="both"/>
      </w:pPr>
      <w:r w:rsidRPr="00815044">
        <w:t>Īpašniece vēlas sadalīt nekustamo īpašumu „</w:t>
      </w:r>
      <w:proofErr w:type="spellStart"/>
      <w:r w:rsidRPr="00815044">
        <w:t>Jaunmilleri</w:t>
      </w:r>
      <w:proofErr w:type="spellEnd"/>
      <w:r w:rsidRPr="00815044">
        <w:t>” divās zemes vienībās.</w:t>
      </w:r>
    </w:p>
    <w:p w:rsidR="00B26FAA" w:rsidRPr="00815044" w:rsidRDefault="00B26FAA" w:rsidP="00B26FAA">
      <w:pPr>
        <w:ind w:firstLine="720"/>
        <w:jc w:val="both"/>
        <w:rPr>
          <w:color w:val="000000"/>
          <w:shd w:val="clear" w:color="auto" w:fill="FFFFFF"/>
        </w:rPr>
      </w:pPr>
      <w:r w:rsidRPr="00815044">
        <w:t>Īpašuma „</w:t>
      </w:r>
      <w:proofErr w:type="spellStart"/>
      <w:r w:rsidRPr="00815044">
        <w:t>Jaunmilleri</w:t>
      </w:r>
      <w:proofErr w:type="spellEnd"/>
      <w:r w:rsidRPr="00815044">
        <w:t>” zemes ierīcības projekta izstrāde uzsākta saskaņā ar Dobeles novada pašvaldības zemes ierīcības komisijas 2019.gada 29.marta lēmumu.</w:t>
      </w:r>
      <w:r w:rsidRPr="00815044">
        <w:rPr>
          <w:color w:val="000000"/>
        </w:rPr>
        <w:t xml:space="preserve"> </w:t>
      </w:r>
      <w:r w:rsidRPr="00815044">
        <w:rPr>
          <w:color w:val="000000"/>
          <w:shd w:val="clear" w:color="auto" w:fill="FFFFFF"/>
        </w:rPr>
        <w:t>Zemes ierīcības projektu izstrādājusi SIA „ Rūķis AG”.</w:t>
      </w:r>
    </w:p>
    <w:p w:rsidR="00B26FAA" w:rsidRPr="00815044" w:rsidRDefault="00B26FAA" w:rsidP="00B26FAA">
      <w:pPr>
        <w:ind w:firstLine="720"/>
        <w:jc w:val="both"/>
      </w:pPr>
      <w:r w:rsidRPr="00815044">
        <w:t>Zemes ierīcības projekts izstrādāts atbilstoši spēkā esošo normatīvo aktu prasībām un 2019.</w:t>
      </w:r>
      <w:r>
        <w:t> </w:t>
      </w:r>
      <w:r w:rsidRPr="00815044">
        <w:t>gada 16.</w:t>
      </w:r>
      <w:r>
        <w:t> </w:t>
      </w:r>
      <w:r w:rsidRPr="00815044">
        <w:t>maijā</w:t>
      </w:r>
      <w:r w:rsidRPr="00815044">
        <w:rPr>
          <w:color w:val="000000"/>
        </w:rPr>
        <w:t xml:space="preserve"> saskaņots Dobeles novada </w:t>
      </w:r>
      <w:r w:rsidRPr="00815044">
        <w:t>pašvaldības būvvaldē.</w:t>
      </w:r>
    </w:p>
    <w:p w:rsidR="00B26FAA" w:rsidRPr="00815044" w:rsidRDefault="00B26FAA" w:rsidP="00B26FAA">
      <w:pPr>
        <w:ind w:firstLine="720"/>
        <w:jc w:val="both"/>
      </w:pPr>
      <w:r w:rsidRPr="00815044">
        <w:t xml:space="preserve">Ievērojot iepriekš minēto, saskaņā ar </w:t>
      </w:r>
      <w:r w:rsidRPr="00815044">
        <w:rPr>
          <w:color w:val="000000"/>
          <w:shd w:val="clear" w:color="auto" w:fill="FFFFFF"/>
        </w:rPr>
        <w:t>Zemes ierīcības likuma 8. un 19.</w:t>
      </w:r>
      <w:r>
        <w:rPr>
          <w:color w:val="000000"/>
          <w:shd w:val="clear" w:color="auto" w:fill="FFFFFF"/>
        </w:rPr>
        <w:t> </w:t>
      </w:r>
      <w:r w:rsidRPr="00815044">
        <w:rPr>
          <w:color w:val="000000"/>
          <w:shd w:val="clear" w:color="auto" w:fill="FFFFFF"/>
        </w:rPr>
        <w:t>pantu,</w:t>
      </w:r>
      <w:r w:rsidRPr="00815044">
        <w:t xml:space="preserve"> Nekustamā īpašuma </w:t>
      </w:r>
      <w:r w:rsidRPr="00815044">
        <w:rPr>
          <w:shd w:val="clear" w:color="auto" w:fill="FFFFFF"/>
        </w:rPr>
        <w:t>valsts kadastra likuma 9.</w:t>
      </w:r>
      <w:r>
        <w:rPr>
          <w:shd w:val="clear" w:color="auto" w:fill="FFFFFF"/>
        </w:rPr>
        <w:t> </w:t>
      </w:r>
      <w:r w:rsidRPr="00815044">
        <w:rPr>
          <w:shd w:val="clear" w:color="auto" w:fill="FFFFFF"/>
        </w:rPr>
        <w:t>panta pirmās daļas 1.</w:t>
      </w:r>
      <w:r>
        <w:rPr>
          <w:shd w:val="clear" w:color="auto" w:fill="FFFFFF"/>
        </w:rPr>
        <w:t> </w:t>
      </w:r>
      <w:r w:rsidRPr="00815044">
        <w:rPr>
          <w:shd w:val="clear" w:color="auto" w:fill="FFFFFF"/>
        </w:rPr>
        <w:t xml:space="preserve">punktu </w:t>
      </w:r>
      <w:r w:rsidRPr="00815044">
        <w:t>un Ministru kabineta 2006.</w:t>
      </w:r>
      <w:r>
        <w:t> </w:t>
      </w:r>
      <w:r w:rsidRPr="00815044">
        <w:t>gada 20.</w:t>
      </w:r>
      <w:r>
        <w:t> </w:t>
      </w:r>
      <w:r w:rsidRPr="00815044">
        <w:t>jūnija noteikumiem Nr.</w:t>
      </w:r>
      <w:r>
        <w:t> </w:t>
      </w:r>
      <w:r w:rsidRPr="00815044">
        <w:t>496 „Nekustamā īpašuma lietošanas mērķu klasifikācija un nekustamā īpašuma lietošanas mērķu noteikšanas un maiņas kārtība” 16.1.</w:t>
      </w:r>
      <w:r>
        <w:t> </w:t>
      </w:r>
      <w:r w:rsidRPr="00815044">
        <w:t>apakšpunktu, Dobeles novada dome NOLEMJ:</w:t>
      </w:r>
    </w:p>
    <w:p w:rsidR="00B26FAA" w:rsidRPr="00815044" w:rsidRDefault="00B26FAA" w:rsidP="00B26FAA">
      <w:pPr>
        <w:jc w:val="both"/>
      </w:pPr>
      <w:r w:rsidRPr="00815044">
        <w:rPr>
          <w:color w:val="000000"/>
        </w:rPr>
        <w:t xml:space="preserve">1. APSTIPRINĀT SIA </w:t>
      </w:r>
      <w:r w:rsidRPr="00815044">
        <w:rPr>
          <w:color w:val="000000"/>
          <w:shd w:val="clear" w:color="auto" w:fill="FFFFFF"/>
        </w:rPr>
        <w:t>„Rūķis AG</w:t>
      </w:r>
      <w:r w:rsidRPr="00815044">
        <w:t>”</w:t>
      </w:r>
      <w:r w:rsidRPr="00815044">
        <w:rPr>
          <w:color w:val="000000"/>
          <w:shd w:val="clear" w:color="auto" w:fill="FFFFFF"/>
        </w:rPr>
        <w:t xml:space="preserve"> </w:t>
      </w:r>
      <w:r w:rsidRPr="00815044">
        <w:rPr>
          <w:color w:val="000000"/>
        </w:rPr>
        <w:t xml:space="preserve">izstrādāto zemes ierīcības projektu nekustamā īpašuma </w:t>
      </w:r>
      <w:r w:rsidRPr="00815044">
        <w:t>„</w:t>
      </w:r>
      <w:proofErr w:type="spellStart"/>
      <w:r w:rsidRPr="00815044">
        <w:t>Jaunmilleri</w:t>
      </w:r>
      <w:proofErr w:type="spellEnd"/>
      <w:r w:rsidRPr="00815044">
        <w:t xml:space="preserve">” Krimūnu </w:t>
      </w:r>
      <w:r w:rsidRPr="00815044">
        <w:rPr>
          <w:color w:val="000000"/>
        </w:rPr>
        <w:t xml:space="preserve">pagastā, Dobeles novadā </w:t>
      </w:r>
      <w:r w:rsidRPr="00815044">
        <w:t>zemes vienībai ar kadastra apzīmējumu 46720020021.</w:t>
      </w:r>
    </w:p>
    <w:p w:rsidR="00B26FAA" w:rsidRPr="00815044" w:rsidRDefault="00B26FAA" w:rsidP="00B26FAA">
      <w:pPr>
        <w:jc w:val="both"/>
      </w:pPr>
      <w:r w:rsidRPr="00815044">
        <w:t>2. NOTEIKT nekustamā īpašuma lietošanas mērķus:</w:t>
      </w:r>
    </w:p>
    <w:p w:rsidR="00B26FAA" w:rsidRPr="00815044" w:rsidRDefault="00B26FAA" w:rsidP="00B26FAA">
      <w:pPr>
        <w:jc w:val="both"/>
      </w:pPr>
      <w:r w:rsidRPr="00815044">
        <w:t>2.1. zemes vienībai ar kadastra apzīmējumu 46720020236 un platību 0,2 ha (Nr.1) – kods 0601 – individuālo dzīvojamo māju apbūve;</w:t>
      </w:r>
    </w:p>
    <w:p w:rsidR="00B26FAA" w:rsidRPr="00815044" w:rsidRDefault="00B26FAA" w:rsidP="00B26FAA">
      <w:pPr>
        <w:jc w:val="both"/>
      </w:pPr>
      <w:r w:rsidRPr="00815044">
        <w:t>2.2. zemes vienībai ar kadastra apzīmējumu 46720020237 un platību 0,2 ha (Nr.2) – kods 0601 – individuālo dzīvojamo māju apbūve.</w:t>
      </w:r>
    </w:p>
    <w:p w:rsidR="00B26FAA" w:rsidRPr="00815044" w:rsidRDefault="00B26FAA" w:rsidP="00B26FAA">
      <w:pPr>
        <w:jc w:val="both"/>
        <w:rPr>
          <w:color w:val="000000"/>
        </w:rPr>
      </w:pPr>
      <w:r w:rsidRPr="00815044">
        <w:t>3.</w:t>
      </w:r>
      <w:r w:rsidRPr="00815044">
        <w:rPr>
          <w:color w:val="000000"/>
        </w:rPr>
        <w:t xml:space="preserve"> NOTEIKT nekustamā īpašuma objekta apgrūtinājumus:</w:t>
      </w:r>
    </w:p>
    <w:p w:rsidR="00B26FAA" w:rsidRPr="00815044" w:rsidRDefault="00B26FAA" w:rsidP="00B26FAA">
      <w:pPr>
        <w:tabs>
          <w:tab w:val="num" w:pos="2520"/>
        </w:tabs>
        <w:jc w:val="both"/>
      </w:pPr>
      <w:r w:rsidRPr="00815044">
        <w:rPr>
          <w:color w:val="000000"/>
        </w:rPr>
        <w:t xml:space="preserve">3.1. </w:t>
      </w:r>
      <w:r w:rsidRPr="00815044">
        <w:t>zemes vienībai ar kadastra apzīmējumu 46720020236 un platību 0,2 ha (Nr.1):</w:t>
      </w:r>
    </w:p>
    <w:p w:rsidR="00B26FAA" w:rsidRPr="00815044" w:rsidRDefault="00B26FAA" w:rsidP="00B26FAA">
      <w:pPr>
        <w:tabs>
          <w:tab w:val="num" w:pos="2520"/>
        </w:tabs>
        <w:jc w:val="both"/>
      </w:pPr>
      <w:r w:rsidRPr="00815044">
        <w:t xml:space="preserve">3.1.1. 7312030303 – ekspluatācijas aizsargjoslas teritorija gar valsts vietējiem un pašvaldību autoceļiem lauku apvidos – 0,1 ha </w:t>
      </w:r>
      <w:r w:rsidRPr="00815044">
        <w:rPr>
          <w:shd w:val="clear" w:color="auto" w:fill="FFFFFF"/>
        </w:rPr>
        <w:t>(1.-</w:t>
      </w:r>
      <w:r w:rsidRPr="00815044">
        <w:t xml:space="preserve"> Nr. zemes ierīcības projekta plānā);</w:t>
      </w:r>
    </w:p>
    <w:p w:rsidR="00B26FAA" w:rsidRPr="00815044" w:rsidRDefault="00B26FAA" w:rsidP="00B26FAA">
      <w:pPr>
        <w:tabs>
          <w:tab w:val="num" w:pos="2520"/>
        </w:tabs>
        <w:jc w:val="both"/>
      </w:pPr>
      <w:r w:rsidRPr="00815044">
        <w:t xml:space="preserve">3.1.2. 7312050201 – ekspluatācijas aizsargjoslas teritorija gar elektrisko tīklu kabeļu līniju – 0,0 ha </w:t>
      </w:r>
      <w:r w:rsidRPr="00815044">
        <w:rPr>
          <w:shd w:val="clear" w:color="auto" w:fill="FFFFFF"/>
        </w:rPr>
        <w:t>(2.-</w:t>
      </w:r>
      <w:r w:rsidRPr="00815044">
        <w:t xml:space="preserve"> Nr. zemes ierīcības projekta plānā);</w:t>
      </w:r>
    </w:p>
    <w:p w:rsidR="00B26FAA" w:rsidRPr="00815044" w:rsidRDefault="00B26FAA" w:rsidP="00B26FAA">
      <w:pPr>
        <w:tabs>
          <w:tab w:val="num" w:pos="2520"/>
        </w:tabs>
        <w:jc w:val="both"/>
      </w:pPr>
      <w:r w:rsidRPr="00815044">
        <w:t xml:space="preserve">3.1.3. 7312040100 - ekspluatācijas aizsargjoslas teritorija gar pazemes elektronisko sakaru tīklu līniju un kabeļu kanalizāciju – 0,0 ha </w:t>
      </w:r>
      <w:r w:rsidRPr="00815044">
        <w:rPr>
          <w:shd w:val="clear" w:color="auto" w:fill="FFFFFF"/>
        </w:rPr>
        <w:t>(5.-</w:t>
      </w:r>
      <w:r w:rsidRPr="00815044">
        <w:t xml:space="preserve"> Nr. zemes ierīcības projekta plānā).</w:t>
      </w:r>
    </w:p>
    <w:p w:rsidR="00B26FAA" w:rsidRPr="00815044" w:rsidRDefault="00B26FAA" w:rsidP="00B26FAA">
      <w:pPr>
        <w:tabs>
          <w:tab w:val="num" w:pos="2520"/>
        </w:tabs>
        <w:jc w:val="both"/>
        <w:rPr>
          <w:color w:val="000000"/>
        </w:rPr>
      </w:pPr>
      <w:r w:rsidRPr="00815044">
        <w:rPr>
          <w:color w:val="000000"/>
        </w:rPr>
        <w:lastRenderedPageBreak/>
        <w:t xml:space="preserve">3.2. </w:t>
      </w:r>
      <w:r w:rsidRPr="00815044">
        <w:t>zemes vienībai ar kadastra apzīmējumu 46720020237 un platību 0,2 ha (Nr.2):</w:t>
      </w:r>
    </w:p>
    <w:p w:rsidR="00B26FAA" w:rsidRPr="00815044" w:rsidRDefault="00B26FAA" w:rsidP="00B26FAA">
      <w:pPr>
        <w:tabs>
          <w:tab w:val="num" w:pos="2520"/>
        </w:tabs>
        <w:jc w:val="both"/>
      </w:pPr>
      <w:r w:rsidRPr="00815044">
        <w:t xml:space="preserve">3.2.1. 7312050201 – ekspluatācijas aizsargjoslas teritorija gar elektrisko tīklu kabeļu līniju – 0,0 ha </w:t>
      </w:r>
      <w:r w:rsidRPr="00815044">
        <w:rPr>
          <w:shd w:val="clear" w:color="auto" w:fill="FFFFFF"/>
        </w:rPr>
        <w:t>(3.-</w:t>
      </w:r>
      <w:r w:rsidRPr="00815044">
        <w:t xml:space="preserve"> Nr. zemes ierīcības projekta plānā);</w:t>
      </w:r>
    </w:p>
    <w:p w:rsidR="00B26FAA" w:rsidRPr="00815044" w:rsidRDefault="00B26FAA" w:rsidP="00B26FAA">
      <w:pPr>
        <w:tabs>
          <w:tab w:val="num" w:pos="2520"/>
        </w:tabs>
        <w:jc w:val="both"/>
      </w:pPr>
      <w:r w:rsidRPr="00815044">
        <w:t xml:space="preserve">3.2.2. 7312040100 - ekspluatācijas aizsargjoslas teritorija gar pazemes elektronisko sakaru tīklu līniju un kabeļu kanalizāciju – 0,0 ha un 0,0 ha </w:t>
      </w:r>
      <w:r w:rsidRPr="00815044">
        <w:rPr>
          <w:shd w:val="clear" w:color="auto" w:fill="FFFFFF"/>
        </w:rPr>
        <w:t>(4. un 5.-</w:t>
      </w:r>
      <w:r w:rsidRPr="00815044">
        <w:t xml:space="preserve"> Nr. zemes ierīcības projekta plānā).</w:t>
      </w:r>
    </w:p>
    <w:p w:rsidR="00B26FAA" w:rsidRPr="00815044" w:rsidRDefault="00B26FAA" w:rsidP="00B26FAA">
      <w:pPr>
        <w:tabs>
          <w:tab w:val="num" w:pos="2520"/>
        </w:tabs>
        <w:jc w:val="both"/>
      </w:pPr>
      <w:r w:rsidRPr="00815044">
        <w:t>4. Lēmumu var pārsūdzēt Administratīvajā rajona tiesā, Jelgavas tiesu namā, Atmodas ielā 19, Jelgavā viena mēneša laikā no tā spēkā stāšanās dienas.</w:t>
      </w:r>
    </w:p>
    <w:p w:rsidR="00B26FAA" w:rsidRDefault="00B26FAA" w:rsidP="00B26FAA">
      <w:pPr>
        <w:tabs>
          <w:tab w:val="left" w:pos="3735"/>
        </w:tabs>
        <w:jc w:val="both"/>
      </w:pPr>
    </w:p>
    <w:p w:rsidR="00D034E9" w:rsidRDefault="00D034E9" w:rsidP="00B26FAA">
      <w:pPr>
        <w:tabs>
          <w:tab w:val="left" w:pos="3735"/>
        </w:tabs>
        <w:jc w:val="both"/>
      </w:pPr>
    </w:p>
    <w:p w:rsidR="00D034E9" w:rsidRDefault="00D034E9" w:rsidP="00B26FAA">
      <w:pPr>
        <w:tabs>
          <w:tab w:val="left" w:pos="3735"/>
        </w:tabs>
        <w:jc w:val="both"/>
      </w:pPr>
    </w:p>
    <w:p w:rsidR="00D034E9" w:rsidRDefault="00D034E9" w:rsidP="00B26FAA">
      <w:pPr>
        <w:tabs>
          <w:tab w:val="left" w:pos="3735"/>
        </w:tabs>
        <w:jc w:val="both"/>
      </w:pPr>
    </w:p>
    <w:p w:rsidR="00D034E9" w:rsidRPr="00815044" w:rsidRDefault="00D034E9" w:rsidP="00B26FAA">
      <w:pPr>
        <w:tabs>
          <w:tab w:val="left" w:pos="3735"/>
        </w:tabs>
        <w:jc w:val="both"/>
      </w:pPr>
    </w:p>
    <w:p w:rsidR="00B26FAA" w:rsidRPr="001C05A2" w:rsidRDefault="00B26FAA" w:rsidP="00B26FAA">
      <w:pPr>
        <w:jc w:val="both"/>
      </w:pPr>
      <w:r w:rsidRPr="001C05A2">
        <w:t>Domes priekšsēdētājs</w:t>
      </w:r>
      <w:r w:rsidRPr="001C05A2">
        <w:tab/>
      </w:r>
      <w:r w:rsidRPr="001C05A2">
        <w:tab/>
      </w:r>
      <w:r w:rsidRPr="001C05A2">
        <w:tab/>
      </w:r>
      <w:r w:rsidRPr="001C05A2">
        <w:tab/>
      </w:r>
      <w:r w:rsidRPr="001C05A2">
        <w:tab/>
      </w:r>
      <w:r w:rsidRPr="001C05A2">
        <w:tab/>
      </w:r>
      <w:r w:rsidRPr="001C05A2">
        <w:tab/>
      </w:r>
      <w:r>
        <w:tab/>
      </w:r>
      <w:r>
        <w:tab/>
      </w:r>
      <w:r w:rsidR="00D034E9">
        <w:tab/>
      </w:r>
      <w:r w:rsidR="00D034E9">
        <w:tab/>
      </w:r>
      <w:proofErr w:type="spellStart"/>
      <w:r w:rsidRPr="005151A8">
        <w:t>A.Spridzāns</w:t>
      </w:r>
      <w:proofErr w:type="spellEnd"/>
    </w:p>
    <w:p w:rsidR="00B26FAA" w:rsidRPr="00815044" w:rsidRDefault="00B26FAA" w:rsidP="00B26FAA">
      <w:pPr>
        <w:suppressAutoHyphens/>
        <w:rPr>
          <w:lang w:eastAsia="ar-SA"/>
        </w:rPr>
      </w:pPr>
    </w:p>
    <w:p w:rsidR="00B26FAA" w:rsidRPr="00815044" w:rsidRDefault="00B26FAA" w:rsidP="00B26FAA">
      <w:pPr>
        <w:suppressAutoHyphens/>
        <w:rPr>
          <w:lang w:eastAsia="ar-SA"/>
        </w:rPr>
      </w:pPr>
    </w:p>
    <w:p w:rsidR="00B26FAA" w:rsidRPr="00815044" w:rsidRDefault="00B26FAA" w:rsidP="00B26FAA">
      <w:pPr>
        <w:suppressAutoHyphens/>
        <w:rPr>
          <w:b/>
          <w:lang w:eastAsia="ar-SA"/>
        </w:rPr>
      </w:pPr>
    </w:p>
    <w:p w:rsidR="00B26FAA" w:rsidRPr="001C05A2" w:rsidRDefault="00B26FAA" w:rsidP="00B26FAA">
      <w:pPr>
        <w:tabs>
          <w:tab w:val="left" w:pos="3735"/>
        </w:tabs>
        <w:jc w:val="both"/>
      </w:pPr>
    </w:p>
    <w:p w:rsidR="00B26FAA" w:rsidRPr="001C05A2" w:rsidRDefault="00B26FAA" w:rsidP="00B26FAA">
      <w:pPr>
        <w:tabs>
          <w:tab w:val="left" w:pos="3735"/>
        </w:tabs>
        <w:jc w:val="both"/>
      </w:pPr>
    </w:p>
    <w:p w:rsidR="00B26FAA" w:rsidRPr="001C05A2" w:rsidRDefault="00B26FAA" w:rsidP="00B26FAA">
      <w:pPr>
        <w:suppressAutoHyphens/>
        <w:rPr>
          <w:lang w:eastAsia="ar-SA"/>
        </w:rPr>
      </w:pPr>
    </w:p>
    <w:p w:rsidR="00B26FAA" w:rsidRPr="001C05A2" w:rsidRDefault="00B26FAA" w:rsidP="00B26FAA">
      <w:pPr>
        <w:suppressAutoHyphens/>
        <w:rPr>
          <w:lang w:eastAsia="ar-SA"/>
        </w:rPr>
      </w:pPr>
    </w:p>
    <w:p w:rsidR="00B26FAA" w:rsidRDefault="00B26FAA" w:rsidP="00B26FAA">
      <w:pPr>
        <w:jc w:val="both"/>
      </w:pPr>
    </w:p>
    <w:p w:rsidR="00B26FAA" w:rsidRDefault="00B26FAA" w:rsidP="00B26FAA">
      <w:pPr>
        <w:jc w:val="both"/>
      </w:pPr>
    </w:p>
    <w:p w:rsidR="00B26FAA" w:rsidRDefault="00B26FAA" w:rsidP="00B26FAA">
      <w:pPr>
        <w:jc w:val="both"/>
      </w:pPr>
    </w:p>
    <w:p w:rsidR="00B26FAA" w:rsidRDefault="00B26FAA" w:rsidP="00B26FAA">
      <w:pPr>
        <w:jc w:val="both"/>
      </w:pPr>
    </w:p>
    <w:p w:rsidR="00B26FAA" w:rsidRDefault="00B26FAA" w:rsidP="00B26FAA">
      <w:pPr>
        <w:jc w:val="both"/>
      </w:pPr>
    </w:p>
    <w:p w:rsidR="00B26FAA" w:rsidRDefault="00B26FAA" w:rsidP="00B26FAA">
      <w:pPr>
        <w:jc w:val="both"/>
      </w:pPr>
    </w:p>
    <w:p w:rsidR="00B26FAA" w:rsidRDefault="00B26FAA" w:rsidP="00B26FAA">
      <w:pPr>
        <w:jc w:val="both"/>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D034E9">
        <w:rPr>
          <w:b/>
        </w:rPr>
        <w:tab/>
      </w:r>
      <w:r w:rsidR="00D034E9">
        <w:rPr>
          <w:b/>
        </w:rPr>
        <w:tab/>
      </w:r>
      <w:r>
        <w:rPr>
          <w:b/>
        </w:rPr>
        <w:t>Nr.</w:t>
      </w:r>
      <w:r w:rsidR="00D034E9">
        <w:rPr>
          <w:b/>
        </w:rPr>
        <w:t>86</w:t>
      </w:r>
      <w:r>
        <w:rPr>
          <w:b/>
        </w:rPr>
        <w:t>/6</w:t>
      </w:r>
    </w:p>
    <w:p w:rsidR="00D034E9" w:rsidRDefault="00D034E9" w:rsidP="00B26FAA">
      <w:pPr>
        <w:jc w:val="center"/>
        <w:rPr>
          <w:b/>
          <w:u w:val="single"/>
        </w:rPr>
      </w:pPr>
    </w:p>
    <w:p w:rsidR="00B26FAA" w:rsidRPr="00E416F2" w:rsidRDefault="00B26FAA" w:rsidP="00B26FAA">
      <w:pPr>
        <w:jc w:val="center"/>
        <w:rPr>
          <w:b/>
          <w:u w:val="single"/>
        </w:rPr>
      </w:pPr>
      <w:r w:rsidRPr="00E416F2">
        <w:rPr>
          <w:b/>
          <w:u w:val="single"/>
        </w:rPr>
        <w:t>Par nekustamā īpašuma „</w:t>
      </w:r>
      <w:proofErr w:type="spellStart"/>
      <w:r w:rsidRPr="00E416F2">
        <w:rPr>
          <w:b/>
          <w:u w:val="single"/>
        </w:rPr>
        <w:t>Nērbuki</w:t>
      </w:r>
      <w:proofErr w:type="spellEnd"/>
      <w:r w:rsidRPr="00E416F2">
        <w:rPr>
          <w:b/>
          <w:u w:val="single"/>
        </w:rPr>
        <w:t xml:space="preserve">” Penkules pagastā, Dobeles novadā </w:t>
      </w:r>
    </w:p>
    <w:p w:rsidR="00B26FAA" w:rsidRPr="00E416F2" w:rsidRDefault="00B26FAA" w:rsidP="00B26FAA">
      <w:pPr>
        <w:jc w:val="center"/>
        <w:rPr>
          <w:b/>
          <w:u w:val="single"/>
        </w:rPr>
      </w:pPr>
      <w:r w:rsidRPr="00E416F2">
        <w:rPr>
          <w:b/>
          <w:u w:val="single"/>
        </w:rPr>
        <w:t>zemes ierīcības projekta apstiprināšanu</w:t>
      </w:r>
    </w:p>
    <w:p w:rsidR="00B26FAA" w:rsidRPr="00E416F2" w:rsidRDefault="00B26FAA" w:rsidP="00B26FAA">
      <w:pPr>
        <w:jc w:val="center"/>
        <w:rPr>
          <w:b/>
          <w:u w:val="single"/>
        </w:rPr>
      </w:pPr>
    </w:p>
    <w:p w:rsidR="00B26FAA" w:rsidRPr="00E416F2" w:rsidRDefault="00B26FAA" w:rsidP="00B26FAA">
      <w:pPr>
        <w:ind w:firstLine="720"/>
        <w:jc w:val="both"/>
      </w:pPr>
      <w:r w:rsidRPr="00E416F2">
        <w:t>Izskatījusi Dobeles novada pašvaldībā 2019.</w:t>
      </w:r>
      <w:r>
        <w:t> </w:t>
      </w:r>
      <w:r w:rsidRPr="00E416F2">
        <w:t>gada 22.</w:t>
      </w:r>
      <w:r>
        <w:t> </w:t>
      </w:r>
      <w:r w:rsidRPr="00E416F2">
        <w:t>maijā</w:t>
      </w:r>
      <w:r w:rsidRPr="00E416F2">
        <w:rPr>
          <w:color w:val="000000"/>
        </w:rPr>
        <w:t xml:space="preserve"> saņemto </w:t>
      </w:r>
      <w:r w:rsidRPr="00E416F2">
        <w:rPr>
          <w:color w:val="000000"/>
          <w:shd w:val="clear" w:color="auto" w:fill="FFFFFF"/>
        </w:rPr>
        <w:t>SIA „Rūķis AG”</w:t>
      </w:r>
      <w:r w:rsidRPr="00E416F2">
        <w:rPr>
          <w:color w:val="000000"/>
        </w:rPr>
        <w:t xml:space="preserve"> iesniegumu ar lūgumu apstiprināt zemes</w:t>
      </w:r>
      <w:r w:rsidRPr="00E416F2">
        <w:t xml:space="preserve"> ierīcības projektu nekustamā īpašuma „</w:t>
      </w:r>
      <w:proofErr w:type="spellStart"/>
      <w:r w:rsidRPr="00E416F2">
        <w:t>Nērbuki</w:t>
      </w:r>
      <w:proofErr w:type="spellEnd"/>
      <w:r w:rsidRPr="00E416F2">
        <w:t>” Penkules pagastā, Dobeles novadā,</w:t>
      </w:r>
      <w:r w:rsidRPr="00E416F2">
        <w:rPr>
          <w:bCs/>
        </w:rPr>
        <w:t xml:space="preserve"> zemes vienības ar kadastra apzīmējumu </w:t>
      </w:r>
      <w:r w:rsidRPr="00E416F2">
        <w:t xml:space="preserve">46840060033 22,5 ha </w:t>
      </w:r>
      <w:r w:rsidRPr="00E416F2">
        <w:rPr>
          <w:bCs/>
        </w:rPr>
        <w:t>platībā sadalīšanai divos zemesgabalos un iesniegto zemes ierīcības projektu</w:t>
      </w:r>
      <w:r w:rsidRPr="00E416F2">
        <w:t>, Dobeles novada dome KONSTATĒ:</w:t>
      </w:r>
    </w:p>
    <w:p w:rsidR="00B26FAA" w:rsidRPr="00E416F2" w:rsidRDefault="00B26FAA" w:rsidP="00B26FAA">
      <w:pPr>
        <w:ind w:firstLine="720"/>
        <w:jc w:val="both"/>
      </w:pPr>
      <w:r w:rsidRPr="00E416F2">
        <w:t>Nekustamais īpašums „</w:t>
      </w:r>
      <w:proofErr w:type="spellStart"/>
      <w:r w:rsidRPr="00E416F2">
        <w:t>Nērbuki</w:t>
      </w:r>
      <w:proofErr w:type="spellEnd"/>
      <w:r w:rsidRPr="00E416F2">
        <w:t>” Penkules pagastā, Dobeles novadā, kadastra Nr.</w:t>
      </w:r>
      <w:r>
        <w:t> </w:t>
      </w:r>
      <w:r w:rsidRPr="00E416F2">
        <w:t>46840060033, ar kopplatību 22,5 ha (turpmāk arī – īpašums „</w:t>
      </w:r>
      <w:proofErr w:type="spellStart"/>
      <w:r w:rsidRPr="00E416F2">
        <w:t>Nērbuki</w:t>
      </w:r>
      <w:proofErr w:type="spellEnd"/>
      <w:r w:rsidRPr="00E416F2">
        <w:t>”), kas sastāv no vienas zemes vienības ar kadastra apzīmējumu 46840060033, platība 22,5 ha reģistrēts Zemgales rajona tiesas Zemesgrāmatu nodaļā Penkules pagasta zemesgrāmatā, nodalījuma Nr.</w:t>
      </w:r>
      <w:r>
        <w:t> </w:t>
      </w:r>
      <w:r w:rsidRPr="00E416F2">
        <w:t xml:space="preserve">100000126774 uz </w:t>
      </w:r>
      <w:r w:rsidR="00292C1D">
        <w:t>[..]</w:t>
      </w:r>
      <w:r w:rsidRPr="00E416F2">
        <w:rPr>
          <w:color w:val="000000"/>
        </w:rPr>
        <w:t xml:space="preserve"> </w:t>
      </w:r>
      <w:r w:rsidRPr="00E416F2">
        <w:t>vārda.</w:t>
      </w:r>
    </w:p>
    <w:p w:rsidR="00B26FAA" w:rsidRPr="00E416F2" w:rsidRDefault="00B26FAA" w:rsidP="00B26FAA">
      <w:pPr>
        <w:ind w:left="-454" w:right="-567" w:firstLine="1174"/>
        <w:jc w:val="both"/>
      </w:pPr>
      <w:r w:rsidRPr="00E416F2">
        <w:t>Īpašniece vēlas sadalīt nekustamo īpašumu „</w:t>
      </w:r>
      <w:proofErr w:type="spellStart"/>
      <w:r w:rsidRPr="00E416F2">
        <w:t>Nērbuki</w:t>
      </w:r>
      <w:proofErr w:type="spellEnd"/>
      <w:r w:rsidRPr="00E416F2">
        <w:t>” divās zemes vienībās.</w:t>
      </w:r>
    </w:p>
    <w:p w:rsidR="00B26FAA" w:rsidRPr="00E416F2" w:rsidRDefault="00B26FAA" w:rsidP="00B26FAA">
      <w:pPr>
        <w:ind w:firstLine="720"/>
        <w:jc w:val="both"/>
        <w:rPr>
          <w:color w:val="000000"/>
          <w:shd w:val="clear" w:color="auto" w:fill="FFFFFF"/>
        </w:rPr>
      </w:pPr>
      <w:r w:rsidRPr="00E416F2">
        <w:t>Īpašuma „</w:t>
      </w:r>
      <w:proofErr w:type="spellStart"/>
      <w:r w:rsidRPr="00E416F2">
        <w:t>Nērbuki</w:t>
      </w:r>
      <w:proofErr w:type="spellEnd"/>
      <w:r w:rsidRPr="00E416F2">
        <w:t>” zemes ierīcības projekta izstrāde uzsākta saskaņā ar Dobeles novada pašvaldības zemes ierīcības komisijas 2019.</w:t>
      </w:r>
      <w:r>
        <w:t> </w:t>
      </w:r>
      <w:r w:rsidRPr="00E416F2">
        <w:t>gada 12.</w:t>
      </w:r>
      <w:r>
        <w:t> </w:t>
      </w:r>
      <w:r w:rsidRPr="00E416F2">
        <w:t>aprīļa lēmumu.</w:t>
      </w:r>
      <w:r w:rsidRPr="00E416F2">
        <w:rPr>
          <w:color w:val="000000"/>
        </w:rPr>
        <w:t xml:space="preserve"> </w:t>
      </w:r>
      <w:r w:rsidRPr="00E416F2">
        <w:rPr>
          <w:color w:val="000000"/>
          <w:shd w:val="clear" w:color="auto" w:fill="FFFFFF"/>
        </w:rPr>
        <w:t>Zemes ierīcības projektu izstrādājusi SIA „Rūķis AG”.</w:t>
      </w:r>
    </w:p>
    <w:p w:rsidR="00B26FAA" w:rsidRPr="00E416F2" w:rsidRDefault="00B26FAA" w:rsidP="00B26FAA">
      <w:pPr>
        <w:ind w:firstLine="720"/>
        <w:jc w:val="both"/>
      </w:pPr>
      <w:r w:rsidRPr="00E416F2">
        <w:t>Zemes ierīcības projekts izstrādāts atbilstoši spēkā esošo normatīvo aktu prasībām un 2019.</w:t>
      </w:r>
      <w:r>
        <w:t> </w:t>
      </w:r>
      <w:r w:rsidRPr="00E416F2">
        <w:t>gada 21.</w:t>
      </w:r>
      <w:r>
        <w:t> </w:t>
      </w:r>
      <w:r w:rsidRPr="00E416F2">
        <w:t>maijā</w:t>
      </w:r>
      <w:r w:rsidRPr="00E416F2">
        <w:rPr>
          <w:color w:val="000000"/>
        </w:rPr>
        <w:t xml:space="preserve"> saskaņots Dobeles novada </w:t>
      </w:r>
      <w:r w:rsidRPr="00E416F2">
        <w:t>pašvaldības būvvaldē.</w:t>
      </w:r>
    </w:p>
    <w:p w:rsidR="00B26FAA" w:rsidRPr="00E416F2" w:rsidRDefault="00B26FAA" w:rsidP="00B26FAA">
      <w:pPr>
        <w:ind w:firstLine="720"/>
        <w:jc w:val="both"/>
      </w:pPr>
      <w:r w:rsidRPr="00E416F2">
        <w:t xml:space="preserve">Ievērojot iepriekš minēto, saskaņā ar </w:t>
      </w:r>
      <w:r w:rsidRPr="00E416F2">
        <w:rPr>
          <w:color w:val="000000"/>
          <w:shd w:val="clear" w:color="auto" w:fill="FFFFFF"/>
        </w:rPr>
        <w:t>Zemes ierīcības likuma 8. un 19.</w:t>
      </w:r>
      <w:r>
        <w:rPr>
          <w:color w:val="000000"/>
          <w:shd w:val="clear" w:color="auto" w:fill="FFFFFF"/>
        </w:rPr>
        <w:t> </w:t>
      </w:r>
      <w:r w:rsidRPr="00E416F2">
        <w:rPr>
          <w:color w:val="000000"/>
          <w:shd w:val="clear" w:color="auto" w:fill="FFFFFF"/>
        </w:rPr>
        <w:t>pantu,</w:t>
      </w:r>
      <w:r w:rsidRPr="00E416F2">
        <w:t xml:space="preserve"> Nekustamā īpašuma </w:t>
      </w:r>
      <w:r w:rsidRPr="00E416F2">
        <w:rPr>
          <w:shd w:val="clear" w:color="auto" w:fill="FFFFFF"/>
        </w:rPr>
        <w:t>valsts kadastra likuma 9.</w:t>
      </w:r>
      <w:r>
        <w:rPr>
          <w:shd w:val="clear" w:color="auto" w:fill="FFFFFF"/>
        </w:rPr>
        <w:t> </w:t>
      </w:r>
      <w:r w:rsidRPr="00E416F2">
        <w:rPr>
          <w:shd w:val="clear" w:color="auto" w:fill="FFFFFF"/>
        </w:rPr>
        <w:t>panta pirmās daļas 1.</w:t>
      </w:r>
      <w:r>
        <w:rPr>
          <w:shd w:val="clear" w:color="auto" w:fill="FFFFFF"/>
        </w:rPr>
        <w:t> </w:t>
      </w:r>
      <w:r w:rsidRPr="00E416F2">
        <w:rPr>
          <w:shd w:val="clear" w:color="auto" w:fill="FFFFFF"/>
        </w:rPr>
        <w:t xml:space="preserve">punktu </w:t>
      </w:r>
      <w:r w:rsidRPr="00E416F2">
        <w:t>un Ministru kabineta 2006.</w:t>
      </w:r>
      <w:r>
        <w:t> </w:t>
      </w:r>
      <w:r w:rsidRPr="00E416F2">
        <w:t>gada 20.</w:t>
      </w:r>
      <w:r>
        <w:t> </w:t>
      </w:r>
      <w:r w:rsidRPr="00E416F2">
        <w:t>jūnija noteikumiem Nr.</w:t>
      </w:r>
      <w:r>
        <w:t> </w:t>
      </w:r>
      <w:r w:rsidRPr="00E416F2">
        <w:t>496 „Nekustamā īpašuma lietošanas mērķu klasifikācija un nekustamā īpašuma lietošanas mērķu noteikšanas un maiņas kārtība” 16.1.</w:t>
      </w:r>
      <w:r>
        <w:t> </w:t>
      </w:r>
      <w:r w:rsidRPr="00E416F2">
        <w:t>apakšpunktu, Dobeles novada dome NOLEMJ:</w:t>
      </w:r>
    </w:p>
    <w:p w:rsidR="00B26FAA" w:rsidRPr="00E416F2" w:rsidRDefault="00B26FAA" w:rsidP="00B26FAA">
      <w:pPr>
        <w:jc w:val="both"/>
      </w:pPr>
      <w:r w:rsidRPr="00E416F2">
        <w:rPr>
          <w:color w:val="000000"/>
        </w:rPr>
        <w:t xml:space="preserve">1. APSTIPRINĀT SIA </w:t>
      </w:r>
      <w:r w:rsidRPr="00E416F2">
        <w:rPr>
          <w:color w:val="000000"/>
          <w:shd w:val="clear" w:color="auto" w:fill="FFFFFF"/>
        </w:rPr>
        <w:t>„Rūķis AG</w:t>
      </w:r>
      <w:r w:rsidRPr="00E416F2">
        <w:t>”</w:t>
      </w:r>
      <w:r w:rsidRPr="00E416F2">
        <w:rPr>
          <w:color w:val="000000"/>
          <w:shd w:val="clear" w:color="auto" w:fill="FFFFFF"/>
        </w:rPr>
        <w:t xml:space="preserve"> </w:t>
      </w:r>
      <w:r w:rsidRPr="00E416F2">
        <w:rPr>
          <w:color w:val="000000"/>
        </w:rPr>
        <w:t xml:space="preserve">izstrādāto zemes ierīcības projektu nekustamā īpašuma </w:t>
      </w:r>
      <w:r w:rsidRPr="00E416F2">
        <w:t>„</w:t>
      </w:r>
      <w:proofErr w:type="spellStart"/>
      <w:r w:rsidRPr="00E416F2">
        <w:t>Nērbuki</w:t>
      </w:r>
      <w:proofErr w:type="spellEnd"/>
      <w:r w:rsidRPr="00E416F2">
        <w:t xml:space="preserve">” Penkules </w:t>
      </w:r>
      <w:r w:rsidRPr="00E416F2">
        <w:rPr>
          <w:color w:val="000000"/>
        </w:rPr>
        <w:t xml:space="preserve">pagastā, Dobeles novadā </w:t>
      </w:r>
      <w:r w:rsidRPr="00E416F2">
        <w:t>zemes vienībai ar kadastra apzīmējumu 46840060033.</w:t>
      </w:r>
    </w:p>
    <w:p w:rsidR="00B26FAA" w:rsidRPr="00E416F2" w:rsidRDefault="00B26FAA" w:rsidP="00B26FAA">
      <w:pPr>
        <w:jc w:val="both"/>
      </w:pPr>
      <w:r w:rsidRPr="00E416F2">
        <w:t>2. NOTEIKT nekustamā īpašuma lietošanas mērķus:</w:t>
      </w:r>
    </w:p>
    <w:p w:rsidR="00B26FAA" w:rsidRPr="00E416F2" w:rsidRDefault="00B26FAA" w:rsidP="00B26FAA">
      <w:pPr>
        <w:jc w:val="both"/>
      </w:pPr>
      <w:r w:rsidRPr="00E416F2">
        <w:t>2.1. zemes vienībai ar kadastra apzīmējumu 46840060131 un platību 4,0 ha (Nr.1) – kods 0101 – zeme, uz kuras galvenā saimnieciskā darbība ir lauksaimniecība;</w:t>
      </w:r>
    </w:p>
    <w:p w:rsidR="00B26FAA" w:rsidRPr="00E416F2" w:rsidRDefault="00B26FAA" w:rsidP="00B26FAA">
      <w:pPr>
        <w:jc w:val="both"/>
      </w:pPr>
      <w:r w:rsidRPr="00E416F2">
        <w:t>2.2. zemes vienībai ar kadastra apzīmējumu 46840060132 un platību 18,5 ha (Nr.2) – kods 0101 – zeme, uz kuras galvenā saimnieciskā darbība ir lauksaimniecība.</w:t>
      </w:r>
    </w:p>
    <w:p w:rsidR="00B26FAA" w:rsidRPr="00E416F2" w:rsidRDefault="00B26FAA" w:rsidP="00B26FAA">
      <w:pPr>
        <w:jc w:val="both"/>
        <w:rPr>
          <w:color w:val="000000"/>
        </w:rPr>
      </w:pPr>
      <w:r w:rsidRPr="00E416F2">
        <w:t>3.</w:t>
      </w:r>
      <w:r w:rsidRPr="00E416F2">
        <w:rPr>
          <w:color w:val="000000"/>
        </w:rPr>
        <w:t xml:space="preserve"> NOTEIKT nekustamā īpašuma objekta apgrūtinājumus:</w:t>
      </w:r>
    </w:p>
    <w:p w:rsidR="00B26FAA" w:rsidRPr="00E416F2" w:rsidRDefault="00B26FAA" w:rsidP="00B26FAA">
      <w:pPr>
        <w:tabs>
          <w:tab w:val="num" w:pos="2520"/>
        </w:tabs>
        <w:jc w:val="both"/>
      </w:pPr>
      <w:r w:rsidRPr="00E416F2">
        <w:rPr>
          <w:color w:val="000000"/>
        </w:rPr>
        <w:t xml:space="preserve">3.1. </w:t>
      </w:r>
      <w:r w:rsidRPr="00E416F2">
        <w:t>zemes vienībai ar kadastra apzīmējumu 46840060131 un platību 4,0 ha (Nr.1):</w:t>
      </w:r>
    </w:p>
    <w:p w:rsidR="00B26FAA" w:rsidRPr="00E416F2" w:rsidRDefault="00B26FAA" w:rsidP="00B26FAA">
      <w:pPr>
        <w:tabs>
          <w:tab w:val="num" w:pos="2520"/>
        </w:tabs>
        <w:jc w:val="both"/>
      </w:pPr>
      <w:r w:rsidRPr="00E416F2">
        <w:t xml:space="preserve">3.1.1. 7312030303 – ekspluatācijas aizsargjoslas teritorija gar valsts vietējiem un pašvaldību autoceļiem lauku apvidos – 0,5 ha </w:t>
      </w:r>
      <w:r w:rsidRPr="00E416F2">
        <w:rPr>
          <w:shd w:val="clear" w:color="auto" w:fill="FFFFFF"/>
        </w:rPr>
        <w:t>(1.-</w:t>
      </w:r>
      <w:r w:rsidRPr="00E416F2">
        <w:t xml:space="preserve"> Nr. zemes ierīcības projekta plānā);</w:t>
      </w:r>
    </w:p>
    <w:p w:rsidR="00B26FAA" w:rsidRPr="00E416F2" w:rsidRDefault="00B26FAA" w:rsidP="00B26FAA">
      <w:pPr>
        <w:tabs>
          <w:tab w:val="num" w:pos="2520"/>
        </w:tabs>
        <w:jc w:val="both"/>
      </w:pPr>
      <w:r w:rsidRPr="00E416F2">
        <w:t xml:space="preserve">3.1.2. 7312050101 – ekspluatācijas aizsargjoslas teritorija gar elektrisko tīklu gaisvadu līniju ārpus pilsētām un ciemiem ar nominālo spriegumu līdz 20 kilovoltiem – 0,1 ha </w:t>
      </w:r>
      <w:r w:rsidRPr="00E416F2">
        <w:rPr>
          <w:shd w:val="clear" w:color="auto" w:fill="FFFFFF"/>
        </w:rPr>
        <w:t>(2.-</w:t>
      </w:r>
      <w:r w:rsidRPr="00E416F2">
        <w:t xml:space="preserve"> Nr. zemes ierīcības projekta plānā);</w:t>
      </w:r>
    </w:p>
    <w:p w:rsidR="00B26FAA" w:rsidRPr="00E416F2" w:rsidRDefault="00B26FAA" w:rsidP="00B26FAA">
      <w:pPr>
        <w:tabs>
          <w:tab w:val="num" w:pos="2520"/>
        </w:tabs>
        <w:jc w:val="both"/>
      </w:pPr>
      <w:r w:rsidRPr="00E416F2">
        <w:lastRenderedPageBreak/>
        <w:t xml:space="preserve">3.1.3. 7316020100 – zemes īpašniekam nepiederoša būve – 0,1 ha </w:t>
      </w:r>
      <w:r w:rsidRPr="00E416F2">
        <w:rPr>
          <w:shd w:val="clear" w:color="auto" w:fill="FFFFFF"/>
        </w:rPr>
        <w:t>(6.-</w:t>
      </w:r>
      <w:r w:rsidRPr="00E416F2">
        <w:t xml:space="preserve"> Nr. zemes ierīcības projekta plānā).</w:t>
      </w:r>
    </w:p>
    <w:p w:rsidR="00B26FAA" w:rsidRPr="00E416F2" w:rsidRDefault="00B26FAA" w:rsidP="00B26FAA">
      <w:pPr>
        <w:tabs>
          <w:tab w:val="num" w:pos="2520"/>
        </w:tabs>
        <w:jc w:val="both"/>
        <w:rPr>
          <w:color w:val="000000"/>
        </w:rPr>
      </w:pPr>
      <w:r w:rsidRPr="00E416F2">
        <w:rPr>
          <w:color w:val="000000"/>
        </w:rPr>
        <w:t xml:space="preserve">3.2. </w:t>
      </w:r>
      <w:r w:rsidRPr="00E416F2">
        <w:t>zemes vienībai ar kadastra apzīmējumu 46840060132 un platību 18,5 ha (Nr.2):</w:t>
      </w:r>
    </w:p>
    <w:p w:rsidR="00B26FAA" w:rsidRPr="00E416F2" w:rsidRDefault="00B26FAA" w:rsidP="00B26FAA">
      <w:pPr>
        <w:tabs>
          <w:tab w:val="num" w:pos="2520"/>
        </w:tabs>
        <w:jc w:val="both"/>
      </w:pPr>
      <w:r w:rsidRPr="00E416F2">
        <w:t xml:space="preserve">3.2.1. 7312030303 – ekspluatācijas aizsargjoslas teritorija gar valsts vietējiem un pašvaldību autoceļiem lauku apvidos – 0,1 ha </w:t>
      </w:r>
      <w:r w:rsidRPr="00E416F2">
        <w:rPr>
          <w:shd w:val="clear" w:color="auto" w:fill="FFFFFF"/>
        </w:rPr>
        <w:t>(1.-</w:t>
      </w:r>
      <w:r w:rsidRPr="00E416F2">
        <w:t xml:space="preserve"> Nr. zemes ierīcības projekta plānā);</w:t>
      </w:r>
    </w:p>
    <w:p w:rsidR="00B26FAA" w:rsidRPr="00E416F2" w:rsidRDefault="00B26FAA" w:rsidP="00B26FAA">
      <w:pPr>
        <w:tabs>
          <w:tab w:val="num" w:pos="2520"/>
        </w:tabs>
        <w:jc w:val="both"/>
      </w:pPr>
      <w:r w:rsidRPr="00E416F2">
        <w:t xml:space="preserve">3.2.2. 7312050101 – ekspluatācijas aizsargjoslas teritorija gar elektrisko tīklu gaisvadu līniju ārpus pilsētām un ciemiem ar nominālo spriegumu līdz 20 kilovoltiem – 0,2 ha </w:t>
      </w:r>
      <w:r w:rsidRPr="00E416F2">
        <w:rPr>
          <w:shd w:val="clear" w:color="auto" w:fill="FFFFFF"/>
        </w:rPr>
        <w:t>(2.-</w:t>
      </w:r>
      <w:r w:rsidRPr="00E416F2">
        <w:t xml:space="preserve"> Nr. zemes ierīcības projekta plānā);</w:t>
      </w:r>
    </w:p>
    <w:p w:rsidR="00B26FAA" w:rsidRPr="00E416F2" w:rsidRDefault="00B26FAA" w:rsidP="00B26FAA">
      <w:pPr>
        <w:tabs>
          <w:tab w:val="num" w:pos="2520"/>
        </w:tabs>
        <w:jc w:val="both"/>
      </w:pPr>
      <w:r w:rsidRPr="00E416F2">
        <w:t xml:space="preserve">3.2.3. 7311020204 – no 10 līdz 25 ha lielas dabiskas ūdenstilpes vides un dabas resursu aizsardzības aizsargjoslas teritorija lauku apvidos – 0,4 ha un 0,2 ha </w:t>
      </w:r>
      <w:r w:rsidRPr="00E416F2">
        <w:rPr>
          <w:shd w:val="clear" w:color="auto" w:fill="FFFFFF"/>
        </w:rPr>
        <w:t>(3. un 4.-</w:t>
      </w:r>
      <w:r w:rsidRPr="00E416F2">
        <w:t xml:space="preserve"> Nr. zemes ierīcības projekta plānā);</w:t>
      </w:r>
    </w:p>
    <w:p w:rsidR="00B26FAA" w:rsidRPr="00E416F2" w:rsidRDefault="00B26FAA" w:rsidP="00B26FAA">
      <w:pPr>
        <w:tabs>
          <w:tab w:val="num" w:pos="2520"/>
        </w:tabs>
        <w:jc w:val="both"/>
      </w:pPr>
      <w:r w:rsidRPr="00E416F2">
        <w:t xml:space="preserve">3.2.4. 7314020101 – vides un dabas resursu aizsardzības aizsargjoslas (aizsardzības zonas) teritorija ap kultūras pieminekli laukos – 5,7 ha </w:t>
      </w:r>
      <w:r w:rsidRPr="00E416F2">
        <w:rPr>
          <w:shd w:val="clear" w:color="auto" w:fill="FFFFFF"/>
        </w:rPr>
        <w:t>(5.-</w:t>
      </w:r>
      <w:r w:rsidRPr="00E416F2">
        <w:t xml:space="preserve"> Nr. zemes ierīcības projekta plānā).</w:t>
      </w:r>
    </w:p>
    <w:p w:rsidR="00B26FAA" w:rsidRPr="00E416F2" w:rsidRDefault="00B26FAA" w:rsidP="00B26FAA">
      <w:pPr>
        <w:tabs>
          <w:tab w:val="num" w:pos="2520"/>
        </w:tabs>
        <w:jc w:val="both"/>
      </w:pPr>
      <w:r w:rsidRPr="00E416F2">
        <w:t>4. Lēmumu var pārsūdzēt Administratīvajā rajona tiesā, Jelgavas tiesu namā, Atmodas ielā 19, Jelgavā viena mēneša laikā no tā spēkā stāšanās dienas.</w:t>
      </w:r>
    </w:p>
    <w:p w:rsidR="00B26FAA" w:rsidRDefault="00B26FAA" w:rsidP="00B26FAA">
      <w:pPr>
        <w:tabs>
          <w:tab w:val="left" w:pos="3735"/>
        </w:tabs>
        <w:jc w:val="both"/>
      </w:pPr>
    </w:p>
    <w:p w:rsidR="00D034E9" w:rsidRDefault="00D034E9" w:rsidP="00B26FAA">
      <w:pPr>
        <w:tabs>
          <w:tab w:val="left" w:pos="3735"/>
        </w:tabs>
        <w:jc w:val="both"/>
      </w:pPr>
    </w:p>
    <w:p w:rsidR="00D034E9" w:rsidRDefault="00D034E9" w:rsidP="00B26FAA">
      <w:pPr>
        <w:tabs>
          <w:tab w:val="left" w:pos="3735"/>
        </w:tabs>
        <w:jc w:val="both"/>
      </w:pPr>
    </w:p>
    <w:p w:rsidR="00D034E9" w:rsidRPr="00E416F2" w:rsidRDefault="00D034E9" w:rsidP="00B26FAA">
      <w:pPr>
        <w:tabs>
          <w:tab w:val="left" w:pos="3735"/>
        </w:tabs>
        <w:jc w:val="both"/>
      </w:pPr>
    </w:p>
    <w:p w:rsidR="00B26FAA" w:rsidRPr="00E416F2" w:rsidRDefault="00B26FAA" w:rsidP="00B26FAA">
      <w:pPr>
        <w:jc w:val="both"/>
      </w:pPr>
      <w:r w:rsidRPr="00E416F2">
        <w:t>Domes priekšsēdētājs</w:t>
      </w:r>
      <w:r w:rsidRPr="00E416F2">
        <w:tab/>
      </w:r>
      <w:r w:rsidRPr="00E416F2">
        <w:tab/>
      </w:r>
      <w:r w:rsidRPr="00E416F2">
        <w:tab/>
      </w:r>
      <w:r w:rsidRPr="00E416F2">
        <w:tab/>
      </w:r>
      <w:r w:rsidRPr="00E416F2">
        <w:tab/>
      </w:r>
      <w:r w:rsidRPr="00E416F2">
        <w:tab/>
      </w:r>
      <w:r>
        <w:tab/>
      </w:r>
      <w:r>
        <w:tab/>
      </w:r>
      <w:r>
        <w:tab/>
      </w:r>
      <w:r w:rsidR="00D034E9">
        <w:tab/>
      </w:r>
      <w:r w:rsidR="00D034E9">
        <w:tab/>
      </w:r>
      <w:proofErr w:type="spellStart"/>
      <w:r>
        <w:t>A</w:t>
      </w:r>
      <w:r w:rsidRPr="00E416F2">
        <w:t>.S</w:t>
      </w:r>
      <w:r>
        <w:t>pridzāns</w:t>
      </w:r>
      <w:proofErr w:type="spellEnd"/>
    </w:p>
    <w:p w:rsidR="00B26FAA" w:rsidRPr="00E416F2" w:rsidRDefault="00B26FAA" w:rsidP="00B26FAA">
      <w:pPr>
        <w:suppressAutoHyphens/>
        <w:rPr>
          <w:lang w:eastAsia="ar-SA"/>
        </w:rPr>
      </w:pPr>
    </w:p>
    <w:p w:rsidR="00B26FAA" w:rsidRPr="00E416F2" w:rsidRDefault="00B26FAA" w:rsidP="00B26FAA">
      <w:pPr>
        <w:suppressAutoHyphens/>
        <w:rPr>
          <w:lang w:eastAsia="ar-SA"/>
        </w:rPr>
      </w:pPr>
    </w:p>
    <w:p w:rsidR="00B26FAA" w:rsidRDefault="00B26FAA" w:rsidP="00B26FAA">
      <w:pPr>
        <w:suppressAutoHyphens/>
        <w:jc w:val="right"/>
        <w:rPr>
          <w:b/>
          <w:lang w:eastAsia="ar-SA"/>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D034E9">
        <w:rPr>
          <w:b/>
        </w:rPr>
        <w:tab/>
      </w:r>
      <w:r w:rsidR="00D034E9">
        <w:rPr>
          <w:b/>
        </w:rPr>
        <w:tab/>
      </w:r>
      <w:r>
        <w:rPr>
          <w:b/>
        </w:rPr>
        <w:t>Nr.</w:t>
      </w:r>
      <w:r w:rsidR="00D034E9">
        <w:rPr>
          <w:b/>
        </w:rPr>
        <w:t>87</w:t>
      </w:r>
      <w:r>
        <w:rPr>
          <w:b/>
        </w:rPr>
        <w:t>/6</w:t>
      </w:r>
    </w:p>
    <w:p w:rsidR="00D034E9" w:rsidRDefault="00D034E9" w:rsidP="00B26FAA">
      <w:pPr>
        <w:ind w:right="26"/>
        <w:jc w:val="center"/>
        <w:rPr>
          <w:b/>
          <w:u w:val="single"/>
        </w:rPr>
      </w:pPr>
    </w:p>
    <w:p w:rsidR="00B26FAA" w:rsidRPr="008E751F" w:rsidRDefault="00B26FAA" w:rsidP="00B26FAA">
      <w:pPr>
        <w:ind w:right="26"/>
        <w:jc w:val="center"/>
        <w:rPr>
          <w:b/>
          <w:u w:val="single"/>
        </w:rPr>
      </w:pPr>
      <w:r w:rsidRPr="008E751F">
        <w:rPr>
          <w:b/>
          <w:u w:val="single"/>
        </w:rPr>
        <w:t>Par zemes ierīcības projekta apstiprināšanu nekustamo īpašumu „Agra”, „Kaspari” un „Liedagi” Krimūnu pagastā, Dobeles novadā sadalīšanai un robežu pārkārtošanai</w:t>
      </w:r>
    </w:p>
    <w:p w:rsidR="00B26FAA" w:rsidRPr="008E751F" w:rsidRDefault="00B26FAA" w:rsidP="00B26FAA">
      <w:pPr>
        <w:ind w:right="26"/>
        <w:jc w:val="center"/>
        <w:rPr>
          <w:b/>
          <w:u w:val="single"/>
        </w:rPr>
      </w:pPr>
    </w:p>
    <w:p w:rsidR="00B26FAA" w:rsidRPr="00026BFE" w:rsidRDefault="00B26FAA" w:rsidP="00B26FAA">
      <w:pPr>
        <w:pStyle w:val="NoSpacing1"/>
        <w:ind w:firstLine="720"/>
        <w:jc w:val="both"/>
        <w:rPr>
          <w:rFonts w:ascii="Times New Roman" w:hAnsi="Times New Roman"/>
          <w:sz w:val="24"/>
          <w:szCs w:val="24"/>
        </w:rPr>
      </w:pPr>
      <w:r w:rsidRPr="00026BFE">
        <w:rPr>
          <w:rFonts w:ascii="Times New Roman" w:hAnsi="Times New Roman"/>
          <w:sz w:val="24"/>
          <w:szCs w:val="24"/>
        </w:rPr>
        <w:t>Izskatījusi Dobeles novada pašvaldībā 2019.</w:t>
      </w:r>
      <w:r>
        <w:rPr>
          <w:rFonts w:ascii="Times New Roman" w:hAnsi="Times New Roman"/>
          <w:sz w:val="24"/>
          <w:szCs w:val="24"/>
        </w:rPr>
        <w:t> </w:t>
      </w:r>
      <w:r w:rsidRPr="00026BFE">
        <w:rPr>
          <w:rFonts w:ascii="Times New Roman" w:hAnsi="Times New Roman"/>
          <w:sz w:val="24"/>
          <w:szCs w:val="24"/>
        </w:rPr>
        <w:t>gada 16.</w:t>
      </w:r>
      <w:r>
        <w:rPr>
          <w:rFonts w:ascii="Times New Roman" w:hAnsi="Times New Roman"/>
          <w:sz w:val="24"/>
          <w:szCs w:val="24"/>
        </w:rPr>
        <w:t> </w:t>
      </w:r>
      <w:r w:rsidRPr="00026BFE">
        <w:rPr>
          <w:rFonts w:ascii="Times New Roman" w:hAnsi="Times New Roman"/>
          <w:sz w:val="24"/>
          <w:szCs w:val="24"/>
        </w:rPr>
        <w:t>maijā</w:t>
      </w:r>
      <w:r w:rsidRPr="00026BFE">
        <w:rPr>
          <w:rFonts w:ascii="Times New Roman" w:hAnsi="Times New Roman"/>
          <w:color w:val="000000"/>
          <w:sz w:val="24"/>
          <w:szCs w:val="24"/>
        </w:rPr>
        <w:t xml:space="preserve"> saņemto </w:t>
      </w:r>
      <w:proofErr w:type="spellStart"/>
      <w:r w:rsidRPr="00026BFE">
        <w:rPr>
          <w:rFonts w:ascii="Times New Roman" w:hAnsi="Times New Roman"/>
          <w:sz w:val="24"/>
          <w:szCs w:val="24"/>
        </w:rPr>
        <w:t>Ingleby</w:t>
      </w:r>
      <w:proofErr w:type="spellEnd"/>
      <w:r w:rsidRPr="00026BFE">
        <w:rPr>
          <w:rFonts w:ascii="Times New Roman" w:hAnsi="Times New Roman"/>
          <w:sz w:val="24"/>
          <w:szCs w:val="24"/>
        </w:rPr>
        <w:t xml:space="preserve"> Dobele Agro SIA un sabiedrības ar ierobežotu atbildību „</w:t>
      </w:r>
      <w:proofErr w:type="spellStart"/>
      <w:r w:rsidRPr="00026BFE">
        <w:rPr>
          <w:rFonts w:ascii="Times New Roman" w:hAnsi="Times New Roman"/>
          <w:sz w:val="24"/>
          <w:szCs w:val="24"/>
        </w:rPr>
        <w:t>Jaunagra</w:t>
      </w:r>
      <w:proofErr w:type="spellEnd"/>
      <w:r w:rsidRPr="00026BFE">
        <w:rPr>
          <w:rFonts w:ascii="Times New Roman" w:hAnsi="Times New Roman"/>
          <w:sz w:val="24"/>
          <w:szCs w:val="24"/>
        </w:rPr>
        <w:t>”</w:t>
      </w:r>
      <w:r w:rsidRPr="00026BFE">
        <w:rPr>
          <w:rFonts w:ascii="Times New Roman" w:hAnsi="Times New Roman"/>
          <w:color w:val="000000"/>
          <w:sz w:val="24"/>
          <w:szCs w:val="24"/>
        </w:rPr>
        <w:t xml:space="preserve"> iesniegumu ar lūgumu apstiprināt zemes</w:t>
      </w:r>
      <w:r w:rsidRPr="00026BFE">
        <w:rPr>
          <w:rFonts w:ascii="Times New Roman" w:hAnsi="Times New Roman"/>
          <w:sz w:val="24"/>
          <w:szCs w:val="24"/>
        </w:rPr>
        <w:t xml:space="preserve"> ierīcības projektu nekustamo īpašumu „Agra”, „Kaspari” un „Liedagi” Krimūnu pagastā, Dobeles novadā,</w:t>
      </w:r>
      <w:r w:rsidRPr="00026BFE">
        <w:rPr>
          <w:rFonts w:ascii="Times New Roman" w:hAnsi="Times New Roman"/>
          <w:bCs/>
          <w:sz w:val="24"/>
          <w:szCs w:val="24"/>
        </w:rPr>
        <w:t xml:space="preserve"> zemes vienību sadalīšanai un robežu pārkārtošanai un iesniegto zemes ierīcības projektu</w:t>
      </w:r>
      <w:r w:rsidRPr="00026BFE">
        <w:rPr>
          <w:rFonts w:ascii="Times New Roman" w:hAnsi="Times New Roman"/>
          <w:sz w:val="24"/>
          <w:szCs w:val="24"/>
        </w:rPr>
        <w:t>, Dobeles novada dome KONSTATĒ:</w:t>
      </w:r>
    </w:p>
    <w:p w:rsidR="00B26FAA" w:rsidRPr="00026BFE" w:rsidRDefault="00B26FAA" w:rsidP="00B26FAA">
      <w:pPr>
        <w:ind w:firstLine="720"/>
        <w:jc w:val="both"/>
      </w:pPr>
      <w:r w:rsidRPr="00026BFE">
        <w:t>Nekustamais īpašums „Agra” Krimūnu pagastā, Dobeles novadā, kadastra Nr.</w:t>
      </w:r>
      <w:r>
        <w:t> </w:t>
      </w:r>
      <w:r w:rsidRPr="00026BFE">
        <w:t>46720050056, ar kopplatību 3,05 ha (turpmāk arī – īpašums „Agra”), kas sastāv no vienas zemes vienības ar kadastra apzīmējumu 46720050056, platība 3,05 ha reģistrēts Zemgales rajona tiesas Zemesgrāmatu nodaļā Krimūnu pagasta zemesgrāmatā, nodalījuma Nr.</w:t>
      </w:r>
      <w:r>
        <w:t> </w:t>
      </w:r>
      <w:r w:rsidRPr="00026BFE">
        <w:t xml:space="preserve">137 uz </w:t>
      </w:r>
      <w:proofErr w:type="spellStart"/>
      <w:r w:rsidRPr="00026BFE">
        <w:t>Ingleby</w:t>
      </w:r>
      <w:proofErr w:type="spellEnd"/>
      <w:r w:rsidRPr="00026BFE">
        <w:t xml:space="preserve"> Dobele Agro SIA</w:t>
      </w:r>
      <w:r w:rsidRPr="00026BFE">
        <w:rPr>
          <w:color w:val="000000"/>
        </w:rPr>
        <w:t xml:space="preserve"> </w:t>
      </w:r>
      <w:r w:rsidRPr="00026BFE">
        <w:t>vārda.</w:t>
      </w:r>
    </w:p>
    <w:p w:rsidR="00B26FAA" w:rsidRPr="00026BFE" w:rsidRDefault="00B26FAA" w:rsidP="00B26FAA">
      <w:pPr>
        <w:pStyle w:val="NoSpacing1"/>
        <w:ind w:firstLine="720"/>
        <w:jc w:val="both"/>
        <w:rPr>
          <w:rFonts w:ascii="Times New Roman" w:hAnsi="Times New Roman"/>
          <w:sz w:val="24"/>
          <w:szCs w:val="24"/>
        </w:rPr>
      </w:pPr>
      <w:r w:rsidRPr="00026BFE">
        <w:rPr>
          <w:rFonts w:ascii="Times New Roman" w:hAnsi="Times New Roman"/>
          <w:sz w:val="24"/>
          <w:szCs w:val="24"/>
        </w:rPr>
        <w:t>Nekustamais īpašums „Kaspari” Krimūnu pagastā, Dobeles novadā, kadastra Nr.</w:t>
      </w:r>
      <w:r>
        <w:rPr>
          <w:rFonts w:ascii="Times New Roman" w:hAnsi="Times New Roman"/>
          <w:sz w:val="24"/>
          <w:szCs w:val="24"/>
        </w:rPr>
        <w:t> </w:t>
      </w:r>
      <w:r w:rsidRPr="00026BFE">
        <w:rPr>
          <w:rFonts w:ascii="Times New Roman" w:hAnsi="Times New Roman"/>
          <w:sz w:val="24"/>
          <w:szCs w:val="24"/>
        </w:rPr>
        <w:t>46720050077, ar kopplatību 7,4 ha (turpmāk arī – īpašums „Kaspari”), kas sastāv no vienas zemes vienības ar kadastra apzīmējumu 46720050077, platība 7,4 ha</w:t>
      </w:r>
      <w:r>
        <w:rPr>
          <w:rFonts w:ascii="Times New Roman" w:hAnsi="Times New Roman"/>
          <w:sz w:val="24"/>
          <w:szCs w:val="24"/>
        </w:rPr>
        <w:t>,</w:t>
      </w:r>
      <w:r w:rsidRPr="00026BFE">
        <w:rPr>
          <w:rFonts w:ascii="Times New Roman" w:hAnsi="Times New Roman"/>
          <w:sz w:val="24"/>
          <w:szCs w:val="24"/>
        </w:rPr>
        <w:t xml:space="preserve"> reģistrēts Zemgales rajona tiesas Zemesgrāmatu nodaļā Krimūnu pagasta zemesgrāmatā, nodalījuma Nr.</w:t>
      </w:r>
      <w:r>
        <w:rPr>
          <w:rFonts w:ascii="Times New Roman" w:hAnsi="Times New Roman"/>
          <w:sz w:val="24"/>
          <w:szCs w:val="24"/>
        </w:rPr>
        <w:t> </w:t>
      </w:r>
      <w:r w:rsidRPr="00026BFE">
        <w:rPr>
          <w:rFonts w:ascii="Times New Roman" w:hAnsi="Times New Roman"/>
          <w:sz w:val="24"/>
          <w:szCs w:val="24"/>
        </w:rPr>
        <w:t>148 uz sabiedrības ar ierobežotu atbildību „</w:t>
      </w:r>
      <w:proofErr w:type="spellStart"/>
      <w:r w:rsidRPr="00026BFE">
        <w:rPr>
          <w:rFonts w:ascii="Times New Roman" w:hAnsi="Times New Roman"/>
          <w:sz w:val="24"/>
          <w:szCs w:val="24"/>
        </w:rPr>
        <w:t>Jaunagra</w:t>
      </w:r>
      <w:proofErr w:type="spellEnd"/>
      <w:r w:rsidRPr="00026BFE">
        <w:rPr>
          <w:rFonts w:ascii="Times New Roman" w:hAnsi="Times New Roman"/>
          <w:sz w:val="24"/>
          <w:szCs w:val="24"/>
        </w:rPr>
        <w:t>” vārda.</w:t>
      </w:r>
    </w:p>
    <w:p w:rsidR="00B26FAA" w:rsidRPr="00026BFE" w:rsidRDefault="00B26FAA" w:rsidP="00B26FAA">
      <w:pPr>
        <w:pStyle w:val="NoSpacing1"/>
        <w:ind w:firstLine="720"/>
        <w:jc w:val="both"/>
        <w:rPr>
          <w:rFonts w:ascii="Times New Roman" w:hAnsi="Times New Roman"/>
          <w:sz w:val="24"/>
          <w:szCs w:val="24"/>
        </w:rPr>
      </w:pPr>
      <w:r w:rsidRPr="00026BFE">
        <w:rPr>
          <w:rFonts w:ascii="Times New Roman" w:hAnsi="Times New Roman"/>
          <w:sz w:val="24"/>
          <w:szCs w:val="24"/>
        </w:rPr>
        <w:t>Nekustamais īpašums „Liedagi” Krimūnu pagastā, Dobeles novadā, kadastra Nr.</w:t>
      </w:r>
      <w:r>
        <w:rPr>
          <w:rFonts w:ascii="Times New Roman" w:hAnsi="Times New Roman"/>
          <w:sz w:val="24"/>
          <w:szCs w:val="24"/>
        </w:rPr>
        <w:t> </w:t>
      </w:r>
      <w:r w:rsidRPr="00026BFE">
        <w:rPr>
          <w:rFonts w:ascii="Times New Roman" w:hAnsi="Times New Roman"/>
          <w:sz w:val="24"/>
          <w:szCs w:val="24"/>
        </w:rPr>
        <w:t>46720050078, ar kopplatību 7,8 ha (turpmāk arī – īpašums „Liedagi”), kas sastāv no vienas zemes vienības ar kadastra apzīmējumu 46720050078, platība 7,8 ha</w:t>
      </w:r>
      <w:r>
        <w:rPr>
          <w:rFonts w:ascii="Times New Roman" w:hAnsi="Times New Roman"/>
          <w:sz w:val="24"/>
          <w:szCs w:val="24"/>
        </w:rPr>
        <w:t>,</w:t>
      </w:r>
      <w:r w:rsidRPr="00026BFE">
        <w:rPr>
          <w:rFonts w:ascii="Times New Roman" w:hAnsi="Times New Roman"/>
          <w:sz w:val="24"/>
          <w:szCs w:val="24"/>
        </w:rPr>
        <w:t xml:space="preserve"> reģistrēts Zemgales rajona tiesas Zemesgrāmatu nodaļā Krimūnu pagasta zemesgrāmatā, nodalījuma Nr.</w:t>
      </w:r>
      <w:r>
        <w:rPr>
          <w:rFonts w:ascii="Times New Roman" w:hAnsi="Times New Roman"/>
          <w:sz w:val="24"/>
          <w:szCs w:val="24"/>
        </w:rPr>
        <w:t> </w:t>
      </w:r>
      <w:r w:rsidRPr="00026BFE">
        <w:rPr>
          <w:rFonts w:ascii="Times New Roman" w:hAnsi="Times New Roman"/>
          <w:sz w:val="24"/>
          <w:szCs w:val="24"/>
        </w:rPr>
        <w:t>141 uz sabiedrības ar ierobežotu atbildību „</w:t>
      </w:r>
      <w:proofErr w:type="spellStart"/>
      <w:r w:rsidRPr="00026BFE">
        <w:rPr>
          <w:rFonts w:ascii="Times New Roman" w:hAnsi="Times New Roman"/>
          <w:sz w:val="24"/>
          <w:szCs w:val="24"/>
        </w:rPr>
        <w:t>Jaunagra</w:t>
      </w:r>
      <w:proofErr w:type="spellEnd"/>
      <w:r w:rsidRPr="00026BFE">
        <w:rPr>
          <w:rFonts w:ascii="Times New Roman" w:hAnsi="Times New Roman"/>
          <w:sz w:val="24"/>
          <w:szCs w:val="24"/>
        </w:rPr>
        <w:t>” vārda.</w:t>
      </w:r>
    </w:p>
    <w:p w:rsidR="00B26FAA" w:rsidRPr="00026BFE" w:rsidRDefault="00B26FAA" w:rsidP="00B26FAA">
      <w:pPr>
        <w:pStyle w:val="NoSpacing1"/>
        <w:ind w:firstLine="720"/>
        <w:jc w:val="both"/>
        <w:rPr>
          <w:rFonts w:ascii="Times New Roman" w:hAnsi="Times New Roman"/>
          <w:sz w:val="24"/>
          <w:szCs w:val="24"/>
        </w:rPr>
      </w:pPr>
      <w:r w:rsidRPr="00026BFE">
        <w:rPr>
          <w:rFonts w:ascii="Times New Roman" w:hAnsi="Times New Roman"/>
          <w:sz w:val="24"/>
          <w:szCs w:val="24"/>
        </w:rPr>
        <w:t>Īpašnieces vēlas atdalīt no nekustamā īpašuma „Kaspari” zemi 2,0</w:t>
      </w:r>
      <w:r>
        <w:rPr>
          <w:rFonts w:ascii="Times New Roman" w:hAnsi="Times New Roman"/>
          <w:sz w:val="24"/>
          <w:szCs w:val="24"/>
        </w:rPr>
        <w:t>6</w:t>
      </w:r>
      <w:r w:rsidRPr="00026BFE">
        <w:rPr>
          <w:rFonts w:ascii="Times New Roman" w:hAnsi="Times New Roman"/>
          <w:sz w:val="24"/>
          <w:szCs w:val="24"/>
        </w:rPr>
        <w:t xml:space="preserve"> ha un no nekustamā īpašuma „Liedagi” zemi 0,2</w:t>
      </w:r>
      <w:r>
        <w:rPr>
          <w:rFonts w:ascii="Times New Roman" w:hAnsi="Times New Roman"/>
          <w:sz w:val="24"/>
          <w:szCs w:val="24"/>
        </w:rPr>
        <w:t xml:space="preserve">9 </w:t>
      </w:r>
      <w:r w:rsidRPr="00026BFE">
        <w:rPr>
          <w:rFonts w:ascii="Times New Roman" w:hAnsi="Times New Roman"/>
          <w:sz w:val="24"/>
          <w:szCs w:val="24"/>
        </w:rPr>
        <w:t>ha un to pievienot nekustamajam īpašumam „Agra”, kā arī pievienot pie nekustamā īpašuma „Kaspari” nekustamo īpašumu „Liedagi”.</w:t>
      </w:r>
    </w:p>
    <w:p w:rsidR="00B26FAA" w:rsidRPr="00026BFE" w:rsidRDefault="00B26FAA" w:rsidP="00B26FAA">
      <w:pPr>
        <w:pStyle w:val="NoSpacing1"/>
        <w:ind w:firstLine="720"/>
        <w:jc w:val="both"/>
        <w:rPr>
          <w:rFonts w:ascii="Times New Roman" w:hAnsi="Times New Roman"/>
          <w:color w:val="000000"/>
          <w:sz w:val="24"/>
          <w:szCs w:val="24"/>
          <w:shd w:val="clear" w:color="auto" w:fill="FFFFFF"/>
        </w:rPr>
      </w:pPr>
      <w:r w:rsidRPr="00026BFE">
        <w:rPr>
          <w:rFonts w:ascii="Times New Roman" w:hAnsi="Times New Roman"/>
          <w:sz w:val="24"/>
          <w:szCs w:val="24"/>
        </w:rPr>
        <w:t>Zemes ierīcības projekta izstrāde uzsākta saskaņā ar Dobeles novada pašvaldības zemes ierīcības komisijas 2019.</w:t>
      </w:r>
      <w:r>
        <w:rPr>
          <w:rFonts w:ascii="Times New Roman" w:hAnsi="Times New Roman"/>
          <w:sz w:val="24"/>
          <w:szCs w:val="24"/>
        </w:rPr>
        <w:t> </w:t>
      </w:r>
      <w:r w:rsidRPr="00026BFE">
        <w:rPr>
          <w:rFonts w:ascii="Times New Roman" w:hAnsi="Times New Roman"/>
          <w:sz w:val="24"/>
          <w:szCs w:val="24"/>
        </w:rPr>
        <w:t>gada 12.</w:t>
      </w:r>
      <w:r>
        <w:rPr>
          <w:rFonts w:ascii="Times New Roman" w:hAnsi="Times New Roman"/>
          <w:sz w:val="24"/>
          <w:szCs w:val="24"/>
        </w:rPr>
        <w:t> </w:t>
      </w:r>
      <w:r w:rsidRPr="00026BFE">
        <w:rPr>
          <w:rFonts w:ascii="Times New Roman" w:hAnsi="Times New Roman"/>
          <w:sz w:val="24"/>
          <w:szCs w:val="24"/>
        </w:rPr>
        <w:t>aprīļa lēmumu.</w:t>
      </w:r>
      <w:r w:rsidRPr="00026BFE">
        <w:rPr>
          <w:rFonts w:ascii="Times New Roman" w:hAnsi="Times New Roman"/>
          <w:color w:val="000000"/>
          <w:sz w:val="24"/>
          <w:szCs w:val="24"/>
        </w:rPr>
        <w:t xml:space="preserve"> </w:t>
      </w:r>
      <w:r w:rsidRPr="00026BFE">
        <w:rPr>
          <w:rFonts w:ascii="Times New Roman" w:hAnsi="Times New Roman"/>
          <w:color w:val="000000"/>
          <w:sz w:val="24"/>
          <w:szCs w:val="24"/>
          <w:shd w:val="clear" w:color="auto" w:fill="FFFFFF"/>
        </w:rPr>
        <w:t>Zemes ierīcības projektu izstrādājusi SIA „Rūķis AG”.</w:t>
      </w:r>
    </w:p>
    <w:p w:rsidR="00B26FAA" w:rsidRPr="00026BFE" w:rsidRDefault="00B26FAA" w:rsidP="00B26FAA">
      <w:pPr>
        <w:pStyle w:val="NoSpacing1"/>
        <w:ind w:firstLine="720"/>
        <w:jc w:val="both"/>
        <w:rPr>
          <w:rFonts w:ascii="Times New Roman" w:hAnsi="Times New Roman"/>
          <w:sz w:val="24"/>
          <w:szCs w:val="24"/>
        </w:rPr>
      </w:pPr>
      <w:r w:rsidRPr="00026BFE">
        <w:rPr>
          <w:rFonts w:ascii="Times New Roman" w:hAnsi="Times New Roman"/>
          <w:sz w:val="24"/>
          <w:szCs w:val="24"/>
        </w:rPr>
        <w:t>Zemes ierīcības projekts izstrādāts atbilstoši spēkā esošo normatīvo aktu prasībām un 2019.</w:t>
      </w:r>
      <w:r>
        <w:rPr>
          <w:rFonts w:ascii="Times New Roman" w:hAnsi="Times New Roman"/>
          <w:sz w:val="24"/>
          <w:szCs w:val="24"/>
        </w:rPr>
        <w:t> </w:t>
      </w:r>
      <w:r w:rsidRPr="00026BFE">
        <w:rPr>
          <w:rFonts w:ascii="Times New Roman" w:hAnsi="Times New Roman"/>
          <w:sz w:val="24"/>
          <w:szCs w:val="24"/>
        </w:rPr>
        <w:t>gada 16.</w:t>
      </w:r>
      <w:r>
        <w:rPr>
          <w:rFonts w:ascii="Times New Roman" w:hAnsi="Times New Roman"/>
          <w:sz w:val="24"/>
          <w:szCs w:val="24"/>
        </w:rPr>
        <w:t> </w:t>
      </w:r>
      <w:r w:rsidRPr="00026BFE">
        <w:rPr>
          <w:rFonts w:ascii="Times New Roman" w:hAnsi="Times New Roman"/>
          <w:sz w:val="24"/>
          <w:szCs w:val="24"/>
        </w:rPr>
        <w:t>maijā</w:t>
      </w:r>
      <w:r w:rsidRPr="00026BFE">
        <w:rPr>
          <w:rFonts w:ascii="Times New Roman" w:hAnsi="Times New Roman"/>
          <w:color w:val="000000"/>
          <w:sz w:val="24"/>
          <w:szCs w:val="24"/>
        </w:rPr>
        <w:t xml:space="preserve"> saskaņots Dobeles novada </w:t>
      </w:r>
      <w:r w:rsidRPr="00026BFE">
        <w:rPr>
          <w:rFonts w:ascii="Times New Roman" w:hAnsi="Times New Roman"/>
          <w:sz w:val="24"/>
          <w:szCs w:val="24"/>
        </w:rPr>
        <w:t>pašvaldības būvvaldē.</w:t>
      </w:r>
    </w:p>
    <w:p w:rsidR="00B26FAA" w:rsidRPr="00026BFE" w:rsidRDefault="00B26FAA" w:rsidP="00B26FAA">
      <w:pPr>
        <w:pStyle w:val="NoSpacing1"/>
        <w:ind w:firstLine="720"/>
        <w:jc w:val="both"/>
        <w:rPr>
          <w:rFonts w:ascii="Times New Roman" w:hAnsi="Times New Roman"/>
          <w:sz w:val="24"/>
          <w:szCs w:val="24"/>
        </w:rPr>
      </w:pPr>
      <w:r w:rsidRPr="00026BFE">
        <w:rPr>
          <w:rFonts w:ascii="Times New Roman" w:hAnsi="Times New Roman"/>
          <w:sz w:val="24"/>
          <w:szCs w:val="24"/>
        </w:rPr>
        <w:t xml:space="preserve">Ievērojot iepriekš minēto, saskaņā ar </w:t>
      </w:r>
      <w:r w:rsidRPr="00026BFE">
        <w:rPr>
          <w:rFonts w:ascii="Times New Roman" w:hAnsi="Times New Roman"/>
          <w:color w:val="000000"/>
          <w:sz w:val="24"/>
          <w:szCs w:val="24"/>
          <w:shd w:val="clear" w:color="auto" w:fill="FFFFFF"/>
        </w:rPr>
        <w:t>Zemes ierīcības likuma 8. un 19.</w:t>
      </w:r>
      <w:r>
        <w:rPr>
          <w:rFonts w:ascii="Times New Roman" w:hAnsi="Times New Roman"/>
          <w:color w:val="000000"/>
          <w:sz w:val="24"/>
          <w:szCs w:val="24"/>
          <w:shd w:val="clear" w:color="auto" w:fill="FFFFFF"/>
        </w:rPr>
        <w:t> </w:t>
      </w:r>
      <w:r w:rsidRPr="00026BFE">
        <w:rPr>
          <w:rFonts w:ascii="Times New Roman" w:hAnsi="Times New Roman"/>
          <w:color w:val="000000"/>
          <w:sz w:val="24"/>
          <w:szCs w:val="24"/>
          <w:shd w:val="clear" w:color="auto" w:fill="FFFFFF"/>
        </w:rPr>
        <w:t>pantu,</w:t>
      </w:r>
      <w:r w:rsidRPr="00026BFE">
        <w:rPr>
          <w:rFonts w:ascii="Times New Roman" w:hAnsi="Times New Roman"/>
          <w:sz w:val="24"/>
          <w:szCs w:val="24"/>
        </w:rPr>
        <w:t xml:space="preserve"> Nekustamā īpašuma </w:t>
      </w:r>
      <w:r w:rsidRPr="00026BFE">
        <w:rPr>
          <w:rFonts w:ascii="Times New Roman" w:hAnsi="Times New Roman"/>
          <w:sz w:val="24"/>
          <w:szCs w:val="24"/>
          <w:shd w:val="clear" w:color="auto" w:fill="FFFFFF"/>
        </w:rPr>
        <w:t>valsts kadastra likuma 9.</w:t>
      </w:r>
      <w:r>
        <w:rPr>
          <w:rFonts w:ascii="Times New Roman" w:hAnsi="Times New Roman"/>
          <w:sz w:val="24"/>
          <w:szCs w:val="24"/>
          <w:shd w:val="clear" w:color="auto" w:fill="FFFFFF"/>
        </w:rPr>
        <w:t> </w:t>
      </w:r>
      <w:r w:rsidRPr="00026BFE">
        <w:rPr>
          <w:rFonts w:ascii="Times New Roman" w:hAnsi="Times New Roman"/>
          <w:sz w:val="24"/>
          <w:szCs w:val="24"/>
          <w:shd w:val="clear" w:color="auto" w:fill="FFFFFF"/>
        </w:rPr>
        <w:t>panta pirmās daļas 1.</w:t>
      </w:r>
      <w:r>
        <w:rPr>
          <w:rFonts w:ascii="Times New Roman" w:hAnsi="Times New Roman"/>
          <w:sz w:val="24"/>
          <w:szCs w:val="24"/>
          <w:shd w:val="clear" w:color="auto" w:fill="FFFFFF"/>
        </w:rPr>
        <w:t> </w:t>
      </w:r>
      <w:r w:rsidRPr="00026BFE">
        <w:rPr>
          <w:rFonts w:ascii="Times New Roman" w:hAnsi="Times New Roman"/>
          <w:sz w:val="24"/>
          <w:szCs w:val="24"/>
          <w:shd w:val="clear" w:color="auto" w:fill="FFFFFF"/>
        </w:rPr>
        <w:t xml:space="preserve">punktu </w:t>
      </w:r>
      <w:r w:rsidRPr="00026BFE">
        <w:rPr>
          <w:rFonts w:ascii="Times New Roman" w:hAnsi="Times New Roman"/>
          <w:sz w:val="24"/>
          <w:szCs w:val="24"/>
        </w:rPr>
        <w:t>un Ministru kabineta 2006.</w:t>
      </w:r>
      <w:r>
        <w:rPr>
          <w:rFonts w:ascii="Times New Roman" w:hAnsi="Times New Roman"/>
          <w:sz w:val="24"/>
          <w:szCs w:val="24"/>
        </w:rPr>
        <w:t> </w:t>
      </w:r>
      <w:r w:rsidRPr="00026BFE">
        <w:rPr>
          <w:rFonts w:ascii="Times New Roman" w:hAnsi="Times New Roman"/>
          <w:sz w:val="24"/>
          <w:szCs w:val="24"/>
        </w:rPr>
        <w:t>gada 20.</w:t>
      </w:r>
      <w:r>
        <w:rPr>
          <w:rFonts w:ascii="Times New Roman" w:hAnsi="Times New Roman"/>
          <w:sz w:val="24"/>
          <w:szCs w:val="24"/>
        </w:rPr>
        <w:t> </w:t>
      </w:r>
      <w:r w:rsidRPr="00026BFE">
        <w:rPr>
          <w:rFonts w:ascii="Times New Roman" w:hAnsi="Times New Roman"/>
          <w:sz w:val="24"/>
          <w:szCs w:val="24"/>
        </w:rPr>
        <w:t>jūnija noteikumiem Nr.</w:t>
      </w:r>
      <w:r>
        <w:rPr>
          <w:rFonts w:ascii="Times New Roman" w:hAnsi="Times New Roman"/>
          <w:sz w:val="24"/>
          <w:szCs w:val="24"/>
        </w:rPr>
        <w:t> </w:t>
      </w:r>
      <w:r w:rsidRPr="00026BFE">
        <w:rPr>
          <w:rFonts w:ascii="Times New Roman" w:hAnsi="Times New Roman"/>
          <w:sz w:val="24"/>
          <w:szCs w:val="24"/>
        </w:rPr>
        <w:t>496 „Nekustamā īpašuma lietošanas mērķu klasifikācija un nekustamā īpašuma lietošanas mērķu noteikšanas un maiņas kārtība” 16.1.</w:t>
      </w:r>
      <w:r>
        <w:rPr>
          <w:rFonts w:ascii="Times New Roman" w:hAnsi="Times New Roman"/>
          <w:sz w:val="24"/>
          <w:szCs w:val="24"/>
        </w:rPr>
        <w:t> </w:t>
      </w:r>
      <w:r w:rsidRPr="00026BFE">
        <w:rPr>
          <w:rFonts w:ascii="Times New Roman" w:hAnsi="Times New Roman"/>
          <w:sz w:val="24"/>
          <w:szCs w:val="24"/>
        </w:rPr>
        <w:t>apakšpunktu, Dobeles novada dome NOLEMJ:</w:t>
      </w:r>
    </w:p>
    <w:p w:rsidR="00B26FAA" w:rsidRPr="00026BFE" w:rsidRDefault="00B26FAA" w:rsidP="00B26FAA">
      <w:pPr>
        <w:pStyle w:val="NoSpacing1"/>
        <w:ind w:firstLine="720"/>
        <w:jc w:val="both"/>
        <w:rPr>
          <w:rFonts w:ascii="Times New Roman" w:hAnsi="Times New Roman"/>
          <w:sz w:val="24"/>
          <w:szCs w:val="24"/>
        </w:rPr>
      </w:pP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color w:val="000000"/>
          <w:sz w:val="24"/>
          <w:szCs w:val="24"/>
        </w:rPr>
        <w:t xml:space="preserve">1. APSTIPRINĀT SIA </w:t>
      </w:r>
      <w:r w:rsidRPr="00026BFE">
        <w:rPr>
          <w:rFonts w:ascii="Times New Roman" w:hAnsi="Times New Roman"/>
          <w:color w:val="000000"/>
          <w:sz w:val="24"/>
          <w:szCs w:val="24"/>
          <w:shd w:val="clear" w:color="auto" w:fill="FFFFFF"/>
        </w:rPr>
        <w:t>„Rūķis AG</w:t>
      </w:r>
      <w:r w:rsidRPr="00026BFE">
        <w:rPr>
          <w:rFonts w:ascii="Times New Roman" w:hAnsi="Times New Roman"/>
          <w:sz w:val="24"/>
          <w:szCs w:val="24"/>
        </w:rPr>
        <w:t>”</w:t>
      </w:r>
      <w:r w:rsidRPr="00026BFE">
        <w:rPr>
          <w:rFonts w:ascii="Times New Roman" w:hAnsi="Times New Roman"/>
          <w:color w:val="000000"/>
          <w:sz w:val="24"/>
          <w:szCs w:val="24"/>
          <w:shd w:val="clear" w:color="auto" w:fill="FFFFFF"/>
        </w:rPr>
        <w:t xml:space="preserve"> </w:t>
      </w:r>
      <w:r w:rsidRPr="00026BFE">
        <w:rPr>
          <w:rFonts w:ascii="Times New Roman" w:hAnsi="Times New Roman"/>
          <w:color w:val="000000"/>
          <w:sz w:val="24"/>
          <w:szCs w:val="24"/>
        </w:rPr>
        <w:t xml:space="preserve">izstrādāto zemes ierīcības projektu nekustamo īpašumu </w:t>
      </w:r>
      <w:r w:rsidRPr="00026BFE">
        <w:rPr>
          <w:rFonts w:ascii="Times New Roman" w:hAnsi="Times New Roman"/>
          <w:sz w:val="24"/>
          <w:szCs w:val="24"/>
        </w:rPr>
        <w:t xml:space="preserve">„Agra”, „Kaspari” un „Liedagi” Krimūnu </w:t>
      </w:r>
      <w:r w:rsidRPr="00026BFE">
        <w:rPr>
          <w:rFonts w:ascii="Times New Roman" w:hAnsi="Times New Roman"/>
          <w:color w:val="000000"/>
          <w:sz w:val="24"/>
          <w:szCs w:val="24"/>
        </w:rPr>
        <w:t xml:space="preserve">pagastā, Dobeles novadā </w:t>
      </w:r>
      <w:r w:rsidRPr="00026BFE">
        <w:rPr>
          <w:rFonts w:ascii="Times New Roman" w:hAnsi="Times New Roman"/>
          <w:sz w:val="24"/>
          <w:szCs w:val="24"/>
        </w:rPr>
        <w:t xml:space="preserve">sadalīšanai </w:t>
      </w:r>
      <w:r w:rsidRPr="00026BFE">
        <w:rPr>
          <w:rFonts w:ascii="Times New Roman" w:hAnsi="Times New Roman"/>
          <w:bCs/>
          <w:sz w:val="24"/>
          <w:szCs w:val="24"/>
        </w:rPr>
        <w:t>un robežu pārkārtošanai</w:t>
      </w:r>
      <w:r w:rsidRPr="00026BFE">
        <w:rPr>
          <w:rFonts w:ascii="Times New Roman" w:hAnsi="Times New Roman"/>
          <w:sz w:val="24"/>
          <w:szCs w:val="24"/>
        </w:rPr>
        <w:t>.</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lastRenderedPageBreak/>
        <w:t>2. NOTEIKT nekustamā īpašuma lietošanas mērķus:</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t>2.1. zemes vienībai ar kadastra apzīmējumu 46720050323 un platību 5,40 ha (Nr.1) – kods 1003 – lauksaimnieciska rakstura uzņēmumu apbūve;</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t>2.2. zemes vienībai ar kadastra apzīmējumu 46720050324 un platību 12,85 ha (Nr.2) – kods 0101 – zeme, uz kuras galvenā saimnieciskā darbība ir lauksaimniecība.</w:t>
      </w:r>
    </w:p>
    <w:p w:rsidR="00B26FAA" w:rsidRPr="00026BFE" w:rsidRDefault="00B26FAA" w:rsidP="00B26FAA">
      <w:pPr>
        <w:pStyle w:val="NoSpacing1"/>
        <w:jc w:val="both"/>
        <w:rPr>
          <w:rFonts w:ascii="Times New Roman" w:hAnsi="Times New Roman"/>
          <w:color w:val="000000"/>
          <w:sz w:val="24"/>
          <w:szCs w:val="24"/>
        </w:rPr>
      </w:pPr>
      <w:r w:rsidRPr="00026BFE">
        <w:rPr>
          <w:rFonts w:ascii="Times New Roman" w:hAnsi="Times New Roman"/>
          <w:sz w:val="24"/>
          <w:szCs w:val="24"/>
        </w:rPr>
        <w:t>3.</w:t>
      </w:r>
      <w:r w:rsidRPr="00026BFE">
        <w:rPr>
          <w:rFonts w:ascii="Times New Roman" w:hAnsi="Times New Roman"/>
          <w:color w:val="000000"/>
          <w:sz w:val="24"/>
          <w:szCs w:val="24"/>
        </w:rPr>
        <w:t xml:space="preserve"> NOTEIKT nekustamā īpašuma objekta apgrūtinājumus:</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color w:val="000000"/>
          <w:sz w:val="24"/>
          <w:szCs w:val="24"/>
        </w:rPr>
        <w:t xml:space="preserve">3.1. </w:t>
      </w:r>
      <w:r w:rsidRPr="00026BFE">
        <w:rPr>
          <w:rFonts w:ascii="Times New Roman" w:hAnsi="Times New Roman"/>
          <w:sz w:val="24"/>
          <w:szCs w:val="24"/>
        </w:rPr>
        <w:t>zemes vienībai ar kadastra apzīmējumu 46720050323 un platību 5,40 ha (Nr.1):</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t xml:space="preserve">3.1.1. 7312030302 – ekspluatācijas aizsargjoslas teritorija gar valsts reģionālajiem autoceļiem lauku apvidos – 1,01 ha </w:t>
      </w:r>
      <w:r w:rsidRPr="00026BFE">
        <w:rPr>
          <w:rFonts w:ascii="Times New Roman" w:hAnsi="Times New Roman"/>
          <w:sz w:val="24"/>
          <w:szCs w:val="24"/>
          <w:shd w:val="clear" w:color="auto" w:fill="FFFFFF"/>
        </w:rPr>
        <w:t>(1.-</w:t>
      </w:r>
      <w:r w:rsidRPr="00026BFE">
        <w:rPr>
          <w:rFonts w:ascii="Times New Roman" w:hAnsi="Times New Roman"/>
          <w:sz w:val="24"/>
          <w:szCs w:val="24"/>
        </w:rPr>
        <w:t xml:space="preserve"> Nr. zemes ierīcības projekta plānā);</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t xml:space="preserve">3.1.2. 7312050101 – ekspluatācijas aizsargjoslas teritorija gar elektrisko tīklu gaisvadu līniju ārpus pilsētām un ciemiem ar nominālo spriegumu līdz 20 kilovoltiem – 0,2 ha </w:t>
      </w:r>
      <w:r w:rsidRPr="00026BFE">
        <w:rPr>
          <w:rFonts w:ascii="Times New Roman" w:hAnsi="Times New Roman"/>
          <w:sz w:val="24"/>
          <w:szCs w:val="24"/>
          <w:shd w:val="clear" w:color="auto" w:fill="FFFFFF"/>
        </w:rPr>
        <w:t>(2.-</w:t>
      </w:r>
      <w:r w:rsidRPr="00026BFE">
        <w:rPr>
          <w:rFonts w:ascii="Times New Roman" w:hAnsi="Times New Roman"/>
          <w:sz w:val="24"/>
          <w:szCs w:val="24"/>
        </w:rPr>
        <w:t xml:space="preserve"> Nr. zemes ierīcības projekta plānā);</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t xml:space="preserve">3.1.3. 7312050500 - ekspluatācijas aizsargjoslas teritorija ap elektrisko tīklu transformatoru apakšstaciju – 0,00 ha </w:t>
      </w:r>
      <w:r w:rsidRPr="00026BFE">
        <w:rPr>
          <w:rFonts w:ascii="Times New Roman" w:hAnsi="Times New Roman"/>
          <w:sz w:val="24"/>
          <w:szCs w:val="24"/>
          <w:shd w:val="clear" w:color="auto" w:fill="FFFFFF"/>
        </w:rPr>
        <w:t>(3.-</w:t>
      </w:r>
      <w:r w:rsidRPr="00026BFE">
        <w:rPr>
          <w:rFonts w:ascii="Times New Roman" w:hAnsi="Times New Roman"/>
          <w:sz w:val="24"/>
          <w:szCs w:val="24"/>
        </w:rPr>
        <w:t xml:space="preserve"> Nr. zemes ierīcības projekta plānā);</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t xml:space="preserve">3.1.4. 7312010101 - ekspluatācijas aizsargjoslas teritorija ap ūdensvadu, kas atrodas līdz 2 metru dziļumam – 0,04 ha </w:t>
      </w:r>
      <w:r w:rsidRPr="00026BFE">
        <w:rPr>
          <w:rFonts w:ascii="Times New Roman" w:hAnsi="Times New Roman"/>
          <w:sz w:val="24"/>
          <w:szCs w:val="24"/>
          <w:shd w:val="clear" w:color="auto" w:fill="FFFFFF"/>
        </w:rPr>
        <w:t>(5.-</w:t>
      </w:r>
      <w:r w:rsidRPr="00026BFE">
        <w:rPr>
          <w:rFonts w:ascii="Times New Roman" w:hAnsi="Times New Roman"/>
          <w:sz w:val="24"/>
          <w:szCs w:val="24"/>
        </w:rPr>
        <w:t xml:space="preserve"> Nr. zemes ierīcības projekta plānā);</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t xml:space="preserve">3.1.5. 7312010300 - ekspluatācijas aizsargjoslas teritorija gar pašteces kanalizācijas vadu – 0,11 ha, 0,28 ha un 0,07 ha </w:t>
      </w:r>
      <w:r w:rsidRPr="00026BFE">
        <w:rPr>
          <w:rFonts w:ascii="Times New Roman" w:hAnsi="Times New Roman"/>
          <w:sz w:val="24"/>
          <w:szCs w:val="24"/>
          <w:shd w:val="clear" w:color="auto" w:fill="FFFFFF"/>
        </w:rPr>
        <w:t>(6.,7. un 8.-</w:t>
      </w:r>
      <w:r w:rsidRPr="00026BFE">
        <w:rPr>
          <w:rFonts w:ascii="Times New Roman" w:hAnsi="Times New Roman"/>
          <w:sz w:val="24"/>
          <w:szCs w:val="24"/>
        </w:rPr>
        <w:t xml:space="preserve"> Nr. zemes ierīcības projekta plānā);</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t xml:space="preserve">3.1.6. 7311090700 - stingra režīma vides un dabas resursu aizsardzības aizsargjoslas teritorija ap pazemes ūdens ņemšanas vietu – 0,28 ha </w:t>
      </w:r>
      <w:r w:rsidRPr="00026BFE">
        <w:rPr>
          <w:rFonts w:ascii="Times New Roman" w:hAnsi="Times New Roman"/>
          <w:sz w:val="24"/>
          <w:szCs w:val="24"/>
          <w:shd w:val="clear" w:color="auto" w:fill="FFFFFF"/>
        </w:rPr>
        <w:t>(9.-</w:t>
      </w:r>
      <w:r w:rsidRPr="00026BFE">
        <w:rPr>
          <w:rFonts w:ascii="Times New Roman" w:hAnsi="Times New Roman"/>
          <w:sz w:val="24"/>
          <w:szCs w:val="24"/>
        </w:rPr>
        <w:t xml:space="preserve"> Nr. zemes ierīcības projekta plānā).</w:t>
      </w:r>
    </w:p>
    <w:p w:rsidR="00B26FAA" w:rsidRPr="00026BFE" w:rsidRDefault="00B26FAA" w:rsidP="00B26FAA">
      <w:pPr>
        <w:pStyle w:val="NoSpacing1"/>
        <w:jc w:val="both"/>
        <w:rPr>
          <w:rFonts w:ascii="Times New Roman" w:hAnsi="Times New Roman"/>
          <w:color w:val="000000"/>
          <w:sz w:val="24"/>
          <w:szCs w:val="24"/>
        </w:rPr>
      </w:pPr>
      <w:r w:rsidRPr="00026BFE">
        <w:rPr>
          <w:rFonts w:ascii="Times New Roman" w:hAnsi="Times New Roman"/>
          <w:color w:val="000000"/>
          <w:sz w:val="24"/>
          <w:szCs w:val="24"/>
        </w:rPr>
        <w:t xml:space="preserve">3.2. </w:t>
      </w:r>
      <w:r w:rsidRPr="00026BFE">
        <w:rPr>
          <w:rFonts w:ascii="Times New Roman" w:hAnsi="Times New Roman"/>
          <w:sz w:val="24"/>
          <w:szCs w:val="24"/>
        </w:rPr>
        <w:t>zemes vienībai ar kadastra apzīmējumu 46720050324 un platību 12,85 ha (Nr.2):</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t xml:space="preserve">3.2.1. 7312030302 – ekspluatācijas aizsargjoslas teritorija gar valsts reģionālajiem autoceļiem lauku apvidos – 0,93 ha </w:t>
      </w:r>
      <w:r w:rsidRPr="00026BFE">
        <w:rPr>
          <w:rFonts w:ascii="Times New Roman" w:hAnsi="Times New Roman"/>
          <w:sz w:val="24"/>
          <w:szCs w:val="24"/>
          <w:shd w:val="clear" w:color="auto" w:fill="FFFFFF"/>
        </w:rPr>
        <w:t>(1.-</w:t>
      </w:r>
      <w:r w:rsidRPr="00026BFE">
        <w:rPr>
          <w:rFonts w:ascii="Times New Roman" w:hAnsi="Times New Roman"/>
          <w:sz w:val="24"/>
          <w:szCs w:val="24"/>
        </w:rPr>
        <w:t xml:space="preserve"> Nr. zemes ierīcības projekta plānā);</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t xml:space="preserve">3.2.2. 7312050101 – ekspluatācijas aizsargjoslas teritorija gar elektrisko tīklu gaisvadu līniju ārpus pilsētām un ciemiem ar nominālo spriegumu līdz 20 kilovoltiem – 0,29 ha, 0,45 ha </w:t>
      </w:r>
      <w:r w:rsidRPr="00026BFE">
        <w:rPr>
          <w:rFonts w:ascii="Times New Roman" w:hAnsi="Times New Roman"/>
          <w:sz w:val="24"/>
          <w:szCs w:val="24"/>
          <w:shd w:val="clear" w:color="auto" w:fill="FFFFFF"/>
        </w:rPr>
        <w:t>(2.-</w:t>
      </w:r>
      <w:r w:rsidRPr="00026BFE">
        <w:rPr>
          <w:rFonts w:ascii="Times New Roman" w:hAnsi="Times New Roman"/>
          <w:sz w:val="24"/>
          <w:szCs w:val="24"/>
        </w:rPr>
        <w:t xml:space="preserve"> Nr. zemes ierīcības projekta plānā);</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t xml:space="preserve">3.2.3. 7312030303 – ekspluatācijas aizsargjoslas teritorija gar valsts vietējiem un pašvaldību autoceļiem lauku apvidos – 0,10 ha </w:t>
      </w:r>
      <w:r w:rsidRPr="00026BFE">
        <w:rPr>
          <w:rFonts w:ascii="Times New Roman" w:hAnsi="Times New Roman"/>
          <w:sz w:val="24"/>
          <w:szCs w:val="24"/>
          <w:shd w:val="clear" w:color="auto" w:fill="FFFFFF"/>
        </w:rPr>
        <w:t>(4.-</w:t>
      </w:r>
      <w:r w:rsidRPr="00026BFE">
        <w:rPr>
          <w:rFonts w:ascii="Times New Roman" w:hAnsi="Times New Roman"/>
          <w:sz w:val="24"/>
          <w:szCs w:val="24"/>
        </w:rPr>
        <w:t xml:space="preserve"> Nr. zemes ierīcības projekta plānā);</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t xml:space="preserve">3.2.4. 7312010300 - ekspluatācijas aizsargjoslas teritorija gar pašteces kanalizācijas vadu – 0,13 ha </w:t>
      </w:r>
      <w:r w:rsidRPr="00026BFE">
        <w:rPr>
          <w:rFonts w:ascii="Times New Roman" w:hAnsi="Times New Roman"/>
          <w:sz w:val="24"/>
          <w:szCs w:val="24"/>
          <w:shd w:val="clear" w:color="auto" w:fill="FFFFFF"/>
        </w:rPr>
        <w:t>(7.-</w:t>
      </w:r>
      <w:r w:rsidRPr="00026BFE">
        <w:rPr>
          <w:rFonts w:ascii="Times New Roman" w:hAnsi="Times New Roman"/>
          <w:sz w:val="24"/>
          <w:szCs w:val="24"/>
        </w:rPr>
        <w:t xml:space="preserve"> Nr. zemes ierīcības projekta plānā).</w:t>
      </w:r>
    </w:p>
    <w:p w:rsidR="00B26FAA" w:rsidRPr="00026BFE" w:rsidRDefault="00B26FAA" w:rsidP="00B26FAA">
      <w:pPr>
        <w:pStyle w:val="NoSpacing1"/>
        <w:jc w:val="both"/>
        <w:rPr>
          <w:rFonts w:ascii="Times New Roman" w:hAnsi="Times New Roman"/>
          <w:sz w:val="24"/>
          <w:szCs w:val="24"/>
        </w:rPr>
      </w:pPr>
      <w:r w:rsidRPr="00026BFE">
        <w:rPr>
          <w:rFonts w:ascii="Times New Roman" w:hAnsi="Times New Roman"/>
          <w:sz w:val="24"/>
          <w:szCs w:val="24"/>
        </w:rPr>
        <w:t>4. Lēmumu var pārsūdzēt Administratīvajā rajona tiesā, Jelgavas tiesu namā, Atmodas ielā 19, Jelgavā viena mēneša laikā no tā spēkā stāšanās dienas.</w:t>
      </w:r>
    </w:p>
    <w:p w:rsidR="00B26FAA" w:rsidRDefault="00B26FAA" w:rsidP="00B26FAA">
      <w:pPr>
        <w:tabs>
          <w:tab w:val="left" w:pos="3735"/>
        </w:tabs>
        <w:ind w:right="-624"/>
        <w:jc w:val="both"/>
      </w:pPr>
    </w:p>
    <w:p w:rsidR="00D034E9" w:rsidRDefault="00D034E9" w:rsidP="00B26FAA">
      <w:pPr>
        <w:tabs>
          <w:tab w:val="left" w:pos="3735"/>
        </w:tabs>
        <w:ind w:right="-624"/>
        <w:jc w:val="both"/>
      </w:pPr>
    </w:p>
    <w:p w:rsidR="00D034E9" w:rsidRDefault="00D034E9" w:rsidP="00B26FAA">
      <w:pPr>
        <w:tabs>
          <w:tab w:val="left" w:pos="3735"/>
        </w:tabs>
        <w:ind w:right="-624"/>
        <w:jc w:val="both"/>
      </w:pPr>
    </w:p>
    <w:p w:rsidR="00B26FAA" w:rsidRPr="00026BFE" w:rsidRDefault="00B26FAA" w:rsidP="00B26FAA">
      <w:pPr>
        <w:tabs>
          <w:tab w:val="left" w:pos="3735"/>
        </w:tabs>
        <w:ind w:right="-624"/>
        <w:jc w:val="both"/>
      </w:pPr>
    </w:p>
    <w:p w:rsidR="00B26FAA" w:rsidRPr="008E751F" w:rsidRDefault="00B26FAA" w:rsidP="00B26FAA">
      <w:pPr>
        <w:ind w:right="-624"/>
        <w:jc w:val="both"/>
      </w:pPr>
      <w:r w:rsidRPr="008E751F">
        <w:t>Domes priekšsēdētājs</w:t>
      </w:r>
      <w:r w:rsidRPr="008E751F">
        <w:tab/>
      </w:r>
      <w:r w:rsidRPr="008E751F">
        <w:tab/>
      </w:r>
      <w:r w:rsidRPr="008E751F">
        <w:tab/>
      </w:r>
      <w:r w:rsidRPr="008E751F">
        <w:tab/>
      </w:r>
      <w:r w:rsidRPr="008E751F">
        <w:tab/>
      </w:r>
      <w:r w:rsidRPr="008E751F">
        <w:tab/>
      </w:r>
      <w:r>
        <w:tab/>
      </w:r>
      <w:r>
        <w:tab/>
      </w:r>
      <w:r>
        <w:tab/>
      </w:r>
      <w:r w:rsidR="00D034E9">
        <w:tab/>
      </w:r>
      <w:r w:rsidR="00D034E9">
        <w:tab/>
      </w:r>
      <w:proofErr w:type="spellStart"/>
      <w:r w:rsidRPr="008E751F">
        <w:t>A.S</w:t>
      </w:r>
      <w:r>
        <w:t>pridzāns</w:t>
      </w:r>
      <w:proofErr w:type="spellEnd"/>
    </w:p>
    <w:p w:rsidR="00B26FAA" w:rsidRDefault="00B26FAA" w:rsidP="00B26FAA">
      <w:pPr>
        <w:jc w:val="center"/>
        <w:rPr>
          <w:b/>
          <w:u w:val="single"/>
        </w:rPr>
      </w:pPr>
    </w:p>
    <w:p w:rsidR="00B26FAA" w:rsidRDefault="00B26FAA" w:rsidP="00B26FAA">
      <w:pPr>
        <w:jc w:val="center"/>
        <w:rPr>
          <w:b/>
          <w:u w:val="single"/>
        </w:rPr>
      </w:pPr>
    </w:p>
    <w:p w:rsidR="00B26FAA" w:rsidRDefault="00B26FAA" w:rsidP="00B26FAA">
      <w:pPr>
        <w:jc w:val="center"/>
        <w:rPr>
          <w:b/>
          <w:u w:val="single"/>
        </w:rPr>
      </w:pPr>
    </w:p>
    <w:p w:rsidR="00B26FAA" w:rsidRDefault="00B26FAA" w:rsidP="00B26FAA">
      <w:pPr>
        <w:jc w:val="center"/>
        <w:rPr>
          <w:b/>
          <w:u w:val="single"/>
        </w:rPr>
      </w:pPr>
    </w:p>
    <w:p w:rsidR="00B26FAA" w:rsidRDefault="00B26FAA" w:rsidP="00B26FAA">
      <w:pPr>
        <w:jc w:val="center"/>
        <w:rPr>
          <w:b/>
          <w:u w:val="single"/>
        </w:rPr>
      </w:pPr>
    </w:p>
    <w:p w:rsidR="00B26FAA" w:rsidRDefault="00B26FAA" w:rsidP="00B26FAA">
      <w:pPr>
        <w:jc w:val="center"/>
        <w:rPr>
          <w:b/>
          <w:u w:val="single"/>
        </w:rPr>
      </w:pPr>
    </w:p>
    <w:p w:rsidR="00B26FAA" w:rsidRDefault="00B26FAA" w:rsidP="00B26FAA">
      <w:pPr>
        <w:jc w:val="center"/>
        <w:rPr>
          <w:b/>
          <w:u w:val="single"/>
        </w:rPr>
      </w:pPr>
    </w:p>
    <w:p w:rsidR="00B26FAA" w:rsidRDefault="00B26FAA" w:rsidP="00B26FAA">
      <w:pPr>
        <w:jc w:val="center"/>
        <w:rPr>
          <w:b/>
          <w:u w:val="single"/>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D034E9">
        <w:rPr>
          <w:b/>
        </w:rPr>
        <w:tab/>
      </w:r>
      <w:r w:rsidR="00D034E9">
        <w:rPr>
          <w:b/>
        </w:rPr>
        <w:tab/>
      </w:r>
      <w:r>
        <w:rPr>
          <w:b/>
        </w:rPr>
        <w:t>Nr.</w:t>
      </w:r>
      <w:r w:rsidR="00D034E9">
        <w:rPr>
          <w:b/>
        </w:rPr>
        <w:t>88</w:t>
      </w:r>
      <w:r>
        <w:rPr>
          <w:b/>
        </w:rPr>
        <w:t>/6</w:t>
      </w:r>
    </w:p>
    <w:p w:rsidR="00D034E9" w:rsidRDefault="00D034E9" w:rsidP="00B26FAA">
      <w:pPr>
        <w:ind w:right="-737"/>
        <w:jc w:val="center"/>
        <w:rPr>
          <w:b/>
          <w:u w:val="single"/>
        </w:rPr>
      </w:pPr>
    </w:p>
    <w:p w:rsidR="00B26FAA" w:rsidRPr="0051059C" w:rsidRDefault="00B26FAA" w:rsidP="00B26FAA">
      <w:pPr>
        <w:ind w:right="-737"/>
        <w:jc w:val="center"/>
        <w:rPr>
          <w:b/>
          <w:u w:val="single"/>
        </w:rPr>
      </w:pPr>
      <w:r w:rsidRPr="0051059C">
        <w:rPr>
          <w:b/>
          <w:u w:val="single"/>
        </w:rPr>
        <w:t xml:space="preserve">Par nekustamā īpašuma „Ziņģi” Auru pagastā, </w:t>
      </w:r>
    </w:p>
    <w:p w:rsidR="00B26FAA" w:rsidRPr="0051059C" w:rsidRDefault="00B26FAA" w:rsidP="00B26FAA">
      <w:pPr>
        <w:ind w:right="-737"/>
        <w:jc w:val="center"/>
        <w:rPr>
          <w:b/>
          <w:u w:val="single"/>
        </w:rPr>
      </w:pPr>
      <w:r w:rsidRPr="0051059C">
        <w:rPr>
          <w:b/>
          <w:u w:val="single"/>
        </w:rPr>
        <w:t>Dobeles novadā sadalīšanu</w:t>
      </w:r>
    </w:p>
    <w:p w:rsidR="00B26FAA" w:rsidRPr="0051059C" w:rsidRDefault="00B26FAA" w:rsidP="00B26FAA">
      <w:pPr>
        <w:ind w:right="-737" w:firstLine="720"/>
        <w:contextualSpacing/>
        <w:jc w:val="both"/>
      </w:pPr>
    </w:p>
    <w:p w:rsidR="00B26FAA" w:rsidRPr="0051059C" w:rsidRDefault="00B26FAA" w:rsidP="00B26FAA">
      <w:pPr>
        <w:ind w:firstLine="720"/>
        <w:contextualSpacing/>
        <w:jc w:val="both"/>
        <w:rPr>
          <w:color w:val="000000"/>
          <w:shd w:val="clear" w:color="auto" w:fill="FFFFFF"/>
        </w:rPr>
      </w:pPr>
      <w:r w:rsidRPr="0051059C">
        <w:t xml:space="preserve">Dobeles novada dome ir izskatījusi </w:t>
      </w:r>
      <w:r w:rsidRPr="0051059C">
        <w:rPr>
          <w:lang w:eastAsia="ar-SA"/>
        </w:rPr>
        <w:t>2019.</w:t>
      </w:r>
      <w:r>
        <w:rPr>
          <w:lang w:eastAsia="ar-SA"/>
        </w:rPr>
        <w:t> </w:t>
      </w:r>
      <w:r w:rsidRPr="0051059C">
        <w:rPr>
          <w:lang w:eastAsia="ar-SA"/>
        </w:rPr>
        <w:t>gada 15.</w:t>
      </w:r>
      <w:r>
        <w:rPr>
          <w:lang w:eastAsia="ar-SA"/>
        </w:rPr>
        <w:t> </w:t>
      </w:r>
      <w:r w:rsidRPr="0051059C">
        <w:rPr>
          <w:lang w:eastAsia="ar-SA"/>
        </w:rPr>
        <w:t>maijā</w:t>
      </w:r>
      <w:r w:rsidRPr="0051059C">
        <w:t xml:space="preserve"> Dobeles novada pašvaldībā saņemto </w:t>
      </w:r>
      <w:r w:rsidR="00292C1D">
        <w:t>[..]</w:t>
      </w:r>
      <w:r w:rsidRPr="0051059C">
        <w:t xml:space="preserve">, personas kods </w:t>
      </w:r>
      <w:r w:rsidR="00292C1D">
        <w:t>[..]</w:t>
      </w:r>
      <w:r w:rsidRPr="0051059C">
        <w:t xml:space="preserve">, pilnvarotās personas </w:t>
      </w:r>
      <w:r w:rsidR="00292C1D">
        <w:t>[..]</w:t>
      </w:r>
      <w:r w:rsidRPr="0051059C">
        <w:t xml:space="preserve">, personas kods </w:t>
      </w:r>
      <w:r w:rsidR="00292C1D">
        <w:t>[..]</w:t>
      </w:r>
      <w:r w:rsidRPr="0051059C">
        <w:t>, iesniegumu par nekustamā īpašuma „Ziņģi”, Auru pagastā, Dobeles novadā (turpmāk arī – nekustamais īpašums „Ziņģi”) sadalīšanu.</w:t>
      </w:r>
    </w:p>
    <w:p w:rsidR="00B26FAA" w:rsidRPr="0051059C" w:rsidRDefault="00B26FAA" w:rsidP="00B26FAA">
      <w:pPr>
        <w:ind w:firstLine="720"/>
        <w:contextualSpacing/>
        <w:jc w:val="both"/>
      </w:pPr>
      <w:r w:rsidRPr="0051059C">
        <w:t>Nekustamais īpašums „Ziņģi”, kadastra numurs 46460080174 ar kopplatību 22,77 ha reģistrēts Zemgales rajona tiesas Zemesgrāmatu nodaļā, Auru pagasta zemesgrāmatā (nodalījuma Nr.</w:t>
      </w:r>
      <w:r>
        <w:t> </w:t>
      </w:r>
      <w:r w:rsidRPr="0051059C">
        <w:t xml:space="preserve">100000013113) uz </w:t>
      </w:r>
      <w:r w:rsidR="0054127A">
        <w:t>[..]</w:t>
      </w:r>
      <w:r w:rsidRPr="0051059C">
        <w:t xml:space="preserve"> vārda. Nekustamais īpašums „Ziņģi” sastāv no divām zemes vienībām ar kadastra apzīmējumiem: 46460080489 ar platību 21,99 ha un 46460080462 ar platību 0,78 ha.</w:t>
      </w:r>
    </w:p>
    <w:p w:rsidR="00B26FAA" w:rsidRPr="0051059C" w:rsidRDefault="00B26FAA" w:rsidP="00B26FAA">
      <w:pPr>
        <w:ind w:firstLine="720"/>
        <w:contextualSpacing/>
        <w:jc w:val="both"/>
      </w:pPr>
      <w:r w:rsidRPr="0051059C">
        <w:t>Nekustamā īpašuma „Ziņģi” lietošanas mērķis ir zeme, uz kuras galvenā saimnieciskā darbība ir lauksaimniecība.</w:t>
      </w:r>
    </w:p>
    <w:p w:rsidR="00B26FAA" w:rsidRPr="0051059C" w:rsidRDefault="00292C1D" w:rsidP="00B26FAA">
      <w:pPr>
        <w:ind w:firstLine="720"/>
        <w:contextualSpacing/>
        <w:jc w:val="both"/>
      </w:pPr>
      <w:r>
        <w:t>[..]</w:t>
      </w:r>
      <w:r w:rsidR="00B26FAA" w:rsidRPr="0051059C">
        <w:t xml:space="preserve"> vēlas sadalīt nekustamo īpašumu „Ziņģi” divos atsevišķos īpašumos.</w:t>
      </w:r>
    </w:p>
    <w:p w:rsidR="00B26FAA" w:rsidRPr="0051059C" w:rsidRDefault="00B26FAA" w:rsidP="00B26FAA">
      <w:pPr>
        <w:ind w:firstLine="720"/>
        <w:contextualSpacing/>
        <w:jc w:val="both"/>
      </w:pPr>
      <w:r w:rsidRPr="0051059C">
        <w:t xml:space="preserve">Saskaņā ar Nekustamā īpašuma </w:t>
      </w:r>
      <w:r w:rsidRPr="0051059C">
        <w:rPr>
          <w:shd w:val="clear" w:color="auto" w:fill="FFFFFF"/>
        </w:rPr>
        <w:t>valsts kadastra likuma 9.</w:t>
      </w:r>
      <w:r>
        <w:rPr>
          <w:shd w:val="clear" w:color="auto" w:fill="FFFFFF"/>
        </w:rPr>
        <w:t> </w:t>
      </w:r>
      <w:r w:rsidRPr="0051059C">
        <w:rPr>
          <w:shd w:val="clear" w:color="auto" w:fill="FFFFFF"/>
        </w:rPr>
        <w:t>panta pirmās daļas 1.</w:t>
      </w:r>
      <w:r>
        <w:rPr>
          <w:shd w:val="clear" w:color="auto" w:fill="FFFFFF"/>
        </w:rPr>
        <w:t> </w:t>
      </w:r>
      <w:r w:rsidRPr="0051059C">
        <w:rPr>
          <w:shd w:val="clear" w:color="auto" w:fill="FFFFFF"/>
        </w:rPr>
        <w:t>punktu, 33.</w:t>
      </w:r>
      <w:r>
        <w:rPr>
          <w:shd w:val="clear" w:color="auto" w:fill="FFFFFF"/>
        </w:rPr>
        <w:t> </w:t>
      </w:r>
      <w:r w:rsidRPr="0051059C">
        <w:rPr>
          <w:shd w:val="clear" w:color="auto" w:fill="FFFFFF"/>
        </w:rPr>
        <w:t>panta pirmās daļas 2.</w:t>
      </w:r>
      <w:r>
        <w:rPr>
          <w:shd w:val="clear" w:color="auto" w:fill="FFFFFF"/>
        </w:rPr>
        <w:t> </w:t>
      </w:r>
      <w:r w:rsidRPr="0051059C">
        <w:rPr>
          <w:shd w:val="clear" w:color="auto" w:fill="FFFFFF"/>
        </w:rPr>
        <w:t>punktu</w:t>
      </w:r>
      <w:r w:rsidRPr="0051059C">
        <w:t xml:space="preserve"> un Ministru kabineta 2006.</w:t>
      </w:r>
      <w:r>
        <w:t> </w:t>
      </w:r>
      <w:r w:rsidRPr="0051059C">
        <w:t>gada 20.</w:t>
      </w:r>
      <w:r>
        <w:t> </w:t>
      </w:r>
      <w:r w:rsidRPr="0051059C">
        <w:t>jūnija noteikumu Nr.</w:t>
      </w:r>
      <w:r>
        <w:t> </w:t>
      </w:r>
      <w:r w:rsidRPr="0051059C">
        <w:t>496 „Nekustamā īpašuma lietošanas mērķu klasifikācija un nekustamā īpašuma lietošanas mērķu noteikšanas un maiņas kārtība” 16.1.</w:t>
      </w:r>
      <w:r>
        <w:t> </w:t>
      </w:r>
      <w:r w:rsidRPr="0051059C">
        <w:t>apakšpunktu un 23.</w:t>
      </w:r>
      <w:r>
        <w:t> </w:t>
      </w:r>
      <w:r w:rsidRPr="0051059C">
        <w:t>punktu, Dobeles novada dome NOLEMJ:</w:t>
      </w:r>
      <w:r w:rsidRPr="0051059C">
        <w:tab/>
      </w:r>
    </w:p>
    <w:p w:rsidR="00B26FAA" w:rsidRPr="0051059C" w:rsidRDefault="00B26FAA" w:rsidP="00B26FAA">
      <w:pPr>
        <w:contextualSpacing/>
        <w:jc w:val="both"/>
      </w:pPr>
      <w:r w:rsidRPr="0051059C">
        <w:t>1. ATĻAUT sadalīt nekustamo īpašumu „Ziņģi”, Auru pagastā, Dobeles novadā divos atsevišķos īpašumos.</w:t>
      </w:r>
    </w:p>
    <w:p w:rsidR="00B26FAA" w:rsidRPr="0051059C" w:rsidRDefault="00B26FAA" w:rsidP="00B26FAA">
      <w:pPr>
        <w:contextualSpacing/>
        <w:jc w:val="both"/>
      </w:pPr>
      <w:r w:rsidRPr="0051059C">
        <w:t>2. NOTEIKT nekustamā īpašuma lietošanas mērķus:</w:t>
      </w:r>
    </w:p>
    <w:p w:rsidR="00B26FAA" w:rsidRPr="0051059C" w:rsidRDefault="00B26FAA" w:rsidP="00B26FAA">
      <w:pPr>
        <w:ind w:left="720"/>
        <w:contextualSpacing/>
        <w:jc w:val="both"/>
      </w:pPr>
      <w:r w:rsidRPr="0051059C">
        <w:t>2.1. īpašumam ar kadastra apzīmējumu 46460080489 21,99 ha platībā – zeme, uz kuras galvenā saimnieciskā darbība ir lauksaimniecība (kods 0101);</w:t>
      </w:r>
    </w:p>
    <w:p w:rsidR="00B26FAA" w:rsidRPr="0051059C" w:rsidRDefault="00B26FAA" w:rsidP="00B26FAA">
      <w:pPr>
        <w:ind w:left="720"/>
        <w:contextualSpacing/>
        <w:jc w:val="both"/>
      </w:pPr>
      <w:r w:rsidRPr="0051059C">
        <w:t xml:space="preserve">2.2. īpašumam ar kadastra apzīmējumu 46460080462 0,78 ha platībā – lauksaimnieciska rakstura uzņēmumu apbūve (kods </w:t>
      </w:r>
      <w:r>
        <w:t>1003</w:t>
      </w:r>
      <w:r w:rsidRPr="0051059C">
        <w:t>).</w:t>
      </w:r>
    </w:p>
    <w:p w:rsidR="00B26FAA" w:rsidRPr="0051059C" w:rsidRDefault="00B26FAA" w:rsidP="00B26FAA">
      <w:pPr>
        <w:suppressAutoHyphens/>
        <w:contextualSpacing/>
        <w:jc w:val="both"/>
        <w:rPr>
          <w:lang w:eastAsia="ar-SA"/>
        </w:rPr>
      </w:pPr>
      <w:r w:rsidRPr="0051059C">
        <w:rPr>
          <w:lang w:eastAsia="ar-SA"/>
        </w:rPr>
        <w:t xml:space="preserve">3. Lēmumu var pārsūdzēt Administratīvajā rajona tiesā, Rīgas tiesu namā, </w:t>
      </w:r>
      <w:r w:rsidRPr="0051059C">
        <w:t>Baldones ielā 1A</w:t>
      </w:r>
      <w:r w:rsidRPr="0051059C">
        <w:rPr>
          <w:lang w:eastAsia="ar-SA"/>
        </w:rPr>
        <w:t>, Rīgā, viena mēneša laikā no tā spēkā stāšanās dienas.</w:t>
      </w:r>
    </w:p>
    <w:p w:rsidR="00B26FAA" w:rsidRDefault="00B26FAA" w:rsidP="00B26FAA">
      <w:pPr>
        <w:ind w:right="-567"/>
        <w:jc w:val="both"/>
      </w:pPr>
    </w:p>
    <w:p w:rsidR="00D034E9" w:rsidRDefault="00D034E9" w:rsidP="00B26FAA">
      <w:pPr>
        <w:ind w:right="-567"/>
        <w:jc w:val="both"/>
      </w:pPr>
    </w:p>
    <w:p w:rsidR="00D034E9" w:rsidRDefault="00D034E9" w:rsidP="00B26FAA">
      <w:pPr>
        <w:ind w:right="-567"/>
        <w:jc w:val="both"/>
      </w:pPr>
    </w:p>
    <w:p w:rsidR="00D034E9" w:rsidRDefault="00D034E9" w:rsidP="00B26FAA">
      <w:pPr>
        <w:ind w:right="-567"/>
        <w:jc w:val="both"/>
      </w:pPr>
    </w:p>
    <w:p w:rsidR="00D034E9" w:rsidRPr="0051059C" w:rsidRDefault="00D034E9" w:rsidP="00B26FAA">
      <w:pPr>
        <w:ind w:right="-567"/>
        <w:jc w:val="both"/>
      </w:pPr>
    </w:p>
    <w:p w:rsidR="00B26FAA" w:rsidRPr="0051059C" w:rsidRDefault="00B26FAA" w:rsidP="00B26FAA">
      <w:pPr>
        <w:ind w:right="-694"/>
        <w:jc w:val="both"/>
      </w:pPr>
      <w:r w:rsidRPr="0051059C">
        <w:t>Domes priekšsēdētājs</w:t>
      </w:r>
      <w:r>
        <w:t xml:space="preserve"> </w:t>
      </w:r>
      <w:r>
        <w:tab/>
      </w:r>
      <w:r>
        <w:tab/>
      </w:r>
      <w:r>
        <w:tab/>
      </w:r>
      <w:r>
        <w:tab/>
      </w:r>
      <w:r>
        <w:tab/>
      </w:r>
      <w:r>
        <w:tab/>
      </w:r>
      <w:r>
        <w:tab/>
      </w:r>
      <w:r>
        <w:tab/>
      </w:r>
      <w:r>
        <w:tab/>
      </w:r>
      <w:r w:rsidR="00D034E9">
        <w:tab/>
      </w:r>
      <w:r w:rsidR="00D034E9">
        <w:tab/>
      </w:r>
      <w:proofErr w:type="spellStart"/>
      <w:r w:rsidRPr="0051059C">
        <w:t>A.S</w:t>
      </w:r>
      <w:r>
        <w:t>pridzāns</w:t>
      </w:r>
      <w:proofErr w:type="spellEnd"/>
    </w:p>
    <w:p w:rsidR="00B26FAA" w:rsidRPr="0051059C" w:rsidRDefault="00B26FAA" w:rsidP="00B26FAA">
      <w:pPr>
        <w:ind w:right="-694"/>
        <w:jc w:val="both"/>
        <w:rPr>
          <w:color w:val="FF0000"/>
        </w:rPr>
      </w:pPr>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D034E9">
        <w:rPr>
          <w:b/>
        </w:rPr>
        <w:tab/>
      </w:r>
      <w:r w:rsidR="00D034E9">
        <w:rPr>
          <w:b/>
        </w:rPr>
        <w:tab/>
      </w:r>
      <w:r>
        <w:rPr>
          <w:b/>
        </w:rPr>
        <w:t>Nr.</w:t>
      </w:r>
      <w:r w:rsidR="00D034E9">
        <w:rPr>
          <w:b/>
        </w:rPr>
        <w:t>89</w:t>
      </w:r>
      <w:r>
        <w:rPr>
          <w:b/>
        </w:rPr>
        <w:t>/6</w:t>
      </w:r>
    </w:p>
    <w:p w:rsidR="00B26FAA" w:rsidRDefault="00B26FAA" w:rsidP="00B26FAA">
      <w:pPr>
        <w:jc w:val="center"/>
        <w:rPr>
          <w:b/>
          <w:u w:val="single"/>
        </w:rPr>
      </w:pPr>
    </w:p>
    <w:p w:rsidR="00B26FAA" w:rsidRPr="00F625E7" w:rsidRDefault="00B26FAA" w:rsidP="00B26FAA">
      <w:pPr>
        <w:jc w:val="center"/>
        <w:rPr>
          <w:b/>
          <w:u w:val="single"/>
        </w:rPr>
      </w:pPr>
      <w:r w:rsidRPr="00F625E7">
        <w:rPr>
          <w:b/>
          <w:u w:val="single"/>
        </w:rPr>
        <w:t>Par nekustamo īpašumu apvienošanu</w:t>
      </w:r>
    </w:p>
    <w:p w:rsidR="00B26FAA" w:rsidRPr="00F625E7" w:rsidRDefault="00B26FAA" w:rsidP="00B26FAA">
      <w:pPr>
        <w:jc w:val="center"/>
        <w:rPr>
          <w:b/>
          <w:u w:val="single"/>
        </w:rPr>
      </w:pPr>
    </w:p>
    <w:p w:rsidR="00B26FAA" w:rsidRDefault="00B26FAA" w:rsidP="00B26FAA">
      <w:pPr>
        <w:tabs>
          <w:tab w:val="left" w:pos="720"/>
        </w:tabs>
        <w:jc w:val="both"/>
      </w:pPr>
      <w:r w:rsidRPr="00F625E7">
        <w:tab/>
      </w:r>
    </w:p>
    <w:p w:rsidR="00B26FAA" w:rsidRPr="00F625E7" w:rsidRDefault="00B26FAA" w:rsidP="00B26FAA">
      <w:pPr>
        <w:tabs>
          <w:tab w:val="left" w:pos="720"/>
        </w:tabs>
        <w:jc w:val="both"/>
      </w:pPr>
      <w:r>
        <w:tab/>
      </w:r>
      <w:r w:rsidRPr="00F625E7">
        <w:t>Saskaņā ar likuma „Par pašvaldībām” 41.</w:t>
      </w:r>
      <w:r>
        <w:t> </w:t>
      </w:r>
      <w:r w:rsidRPr="00F625E7">
        <w:t>panta pirmās daļas 4.</w:t>
      </w:r>
      <w:r>
        <w:t> </w:t>
      </w:r>
      <w:r w:rsidRPr="00F625E7">
        <w:t>punktu, Dobeles novada dome NOLEMJ:</w:t>
      </w:r>
    </w:p>
    <w:p w:rsidR="00B26FAA" w:rsidRPr="00F625E7" w:rsidRDefault="00B26FAA" w:rsidP="00B26FAA">
      <w:pPr>
        <w:tabs>
          <w:tab w:val="left" w:pos="720"/>
        </w:tabs>
        <w:jc w:val="both"/>
      </w:pPr>
    </w:p>
    <w:p w:rsidR="00B26FAA" w:rsidRDefault="00B26FAA" w:rsidP="00B26FAA">
      <w:pPr>
        <w:jc w:val="both"/>
      </w:pPr>
      <w:r>
        <w:t>1.</w:t>
      </w:r>
      <w:r w:rsidRPr="00F625E7">
        <w:t>APVIENOT nekustamos īpašumus „</w:t>
      </w:r>
      <w:proofErr w:type="spellStart"/>
      <w:r w:rsidRPr="00F625E7">
        <w:rPr>
          <w:lang w:eastAsia="ar-SA"/>
        </w:rPr>
        <w:t>Pokaiņi</w:t>
      </w:r>
      <w:proofErr w:type="spellEnd"/>
      <w:r w:rsidRPr="00F625E7">
        <w:rPr>
          <w:lang w:eastAsia="ar-SA"/>
        </w:rPr>
        <w:t xml:space="preserve"> 330</w:t>
      </w:r>
      <w:r w:rsidRPr="00F625E7">
        <w:t>”, kadastra numurs 46720090330, un „</w:t>
      </w:r>
      <w:proofErr w:type="spellStart"/>
      <w:r w:rsidRPr="00F625E7">
        <w:rPr>
          <w:lang w:eastAsia="ar-SA"/>
        </w:rPr>
        <w:t>Pokaiņi</w:t>
      </w:r>
      <w:proofErr w:type="spellEnd"/>
      <w:r w:rsidRPr="00F625E7">
        <w:rPr>
          <w:lang w:eastAsia="ar-SA"/>
        </w:rPr>
        <w:t xml:space="preserve"> 339</w:t>
      </w:r>
      <w:r w:rsidRPr="00F625E7">
        <w:t xml:space="preserve">”, kadastra numurs 46720090339, kas atrodas Krimūnu pagastā, Dobeles novadā un piešķirt </w:t>
      </w:r>
      <w:proofErr w:type="spellStart"/>
      <w:r w:rsidRPr="00F625E7">
        <w:t>jaunizveidotajam</w:t>
      </w:r>
      <w:proofErr w:type="spellEnd"/>
      <w:r w:rsidRPr="00F625E7">
        <w:t xml:space="preserve"> īpašumam 0,136 ha kopplatībā nosaukumu „</w:t>
      </w:r>
      <w:proofErr w:type="spellStart"/>
      <w:r w:rsidRPr="00F625E7">
        <w:rPr>
          <w:lang w:eastAsia="ar-SA"/>
        </w:rPr>
        <w:t>Pokaiņi</w:t>
      </w:r>
      <w:proofErr w:type="spellEnd"/>
      <w:r w:rsidRPr="00F625E7">
        <w:rPr>
          <w:lang w:eastAsia="ar-SA"/>
        </w:rPr>
        <w:t xml:space="preserve"> 339</w:t>
      </w:r>
      <w:r w:rsidRPr="00F625E7">
        <w:t>”, Krimūnu pagasts, Dobeles novads, nosakot zemes lietošanas mērķi – neapgūta individuālo dzīvojamo māju apbūves zeme.</w:t>
      </w:r>
    </w:p>
    <w:p w:rsidR="00B26FAA" w:rsidRPr="00B57457" w:rsidRDefault="00B26FAA" w:rsidP="00B26FAA">
      <w:pPr>
        <w:jc w:val="both"/>
      </w:pPr>
      <w:r>
        <w:t>2</w:t>
      </w:r>
      <w:r w:rsidRPr="00120604">
        <w:t>. APVIENOT nekustamos īpašumus „</w:t>
      </w:r>
      <w:proofErr w:type="spellStart"/>
      <w:r w:rsidRPr="00120604">
        <w:rPr>
          <w:lang w:eastAsia="ar-SA"/>
        </w:rPr>
        <w:t>Pokaiņi</w:t>
      </w:r>
      <w:proofErr w:type="spellEnd"/>
      <w:r w:rsidRPr="00120604">
        <w:rPr>
          <w:lang w:eastAsia="ar-SA"/>
        </w:rPr>
        <w:t xml:space="preserve"> 64</w:t>
      </w:r>
      <w:r w:rsidRPr="00120604">
        <w:t>”, kadastra numurs 46720090038, „</w:t>
      </w:r>
      <w:proofErr w:type="spellStart"/>
      <w:r w:rsidRPr="00120604">
        <w:t>Pokaiņu</w:t>
      </w:r>
      <w:proofErr w:type="spellEnd"/>
      <w:r w:rsidRPr="00120604">
        <w:t xml:space="preserve"> </w:t>
      </w:r>
      <w:proofErr w:type="spellStart"/>
      <w:r w:rsidRPr="00120604">
        <w:t>individuļais</w:t>
      </w:r>
      <w:proofErr w:type="spellEnd"/>
      <w:r w:rsidRPr="00120604">
        <w:t xml:space="preserve"> augļu dārzs Nr.</w:t>
      </w:r>
      <w:r>
        <w:t> </w:t>
      </w:r>
      <w:r w:rsidRPr="00120604">
        <w:t>65”, kadastra numurs 46720090065, un „</w:t>
      </w:r>
      <w:proofErr w:type="spellStart"/>
      <w:r w:rsidRPr="00120604">
        <w:t>Pokaiņu</w:t>
      </w:r>
      <w:proofErr w:type="spellEnd"/>
      <w:r w:rsidRPr="00120604">
        <w:t xml:space="preserve"> individuālais augļu dārzs Nr.66”, kadastra numurs 46720090066, kas atrodas Krimūnu pagastā, Dobeles novadā un piešķirt </w:t>
      </w:r>
      <w:proofErr w:type="spellStart"/>
      <w:r w:rsidRPr="00120604">
        <w:t>jaunizveidotajam</w:t>
      </w:r>
      <w:proofErr w:type="spellEnd"/>
      <w:r w:rsidRPr="00120604">
        <w:t xml:space="preserve"> īpašumam 0,1785 ha kopplatībā nosaukumu „</w:t>
      </w:r>
      <w:proofErr w:type="spellStart"/>
      <w:r w:rsidRPr="00120604">
        <w:rPr>
          <w:lang w:eastAsia="ar-SA"/>
        </w:rPr>
        <w:t>Pokaiņi</w:t>
      </w:r>
      <w:proofErr w:type="spellEnd"/>
      <w:r w:rsidRPr="00120604">
        <w:rPr>
          <w:lang w:eastAsia="ar-SA"/>
        </w:rPr>
        <w:t xml:space="preserve"> 65</w:t>
      </w:r>
      <w:r w:rsidRPr="00120604">
        <w:t>”, Krimūnu pagasts, Dobeles novads, nosakot zemes lietošanas mērķi – neapgūta individuālo dzīvojamo māju apbūves zeme.</w:t>
      </w:r>
    </w:p>
    <w:p w:rsidR="00B26FAA" w:rsidRPr="00F625E7" w:rsidRDefault="00B26FAA" w:rsidP="00B26FAA">
      <w:pPr>
        <w:jc w:val="both"/>
      </w:pPr>
    </w:p>
    <w:p w:rsidR="00B26FAA" w:rsidRPr="00F625E7" w:rsidRDefault="00B26FAA" w:rsidP="00B26FAA">
      <w:pPr>
        <w:tabs>
          <w:tab w:val="left" w:pos="720"/>
        </w:tabs>
        <w:jc w:val="both"/>
      </w:pPr>
    </w:p>
    <w:p w:rsidR="00B26FAA" w:rsidRPr="00F625E7" w:rsidRDefault="00B26FAA" w:rsidP="00B26FAA">
      <w:pPr>
        <w:ind w:firstLine="720"/>
        <w:jc w:val="both"/>
      </w:pPr>
    </w:p>
    <w:p w:rsidR="00B26FAA" w:rsidRPr="00F625E7" w:rsidRDefault="00B26FAA" w:rsidP="00B26FAA">
      <w:pPr>
        <w:suppressAutoHyphens/>
        <w:ind w:firstLine="720"/>
        <w:jc w:val="both"/>
        <w:rPr>
          <w:lang w:eastAsia="ar-SA"/>
        </w:rPr>
      </w:pPr>
    </w:p>
    <w:p w:rsidR="00B26FAA" w:rsidRPr="00F625E7" w:rsidRDefault="00B26FAA" w:rsidP="00B26FAA">
      <w:pPr>
        <w:suppressAutoHyphens/>
        <w:ind w:firstLine="720"/>
        <w:jc w:val="both"/>
        <w:rPr>
          <w:lang w:eastAsia="ar-SA"/>
        </w:rPr>
      </w:pPr>
    </w:p>
    <w:p w:rsidR="00B26FAA" w:rsidRPr="00F625E7" w:rsidRDefault="00B26FAA" w:rsidP="00B26FAA">
      <w:pPr>
        <w:suppressAutoHyphens/>
        <w:ind w:firstLine="720"/>
        <w:jc w:val="both"/>
        <w:rPr>
          <w:rFonts w:cs="Arial"/>
          <w:lang w:eastAsia="ar-SA"/>
        </w:rPr>
      </w:pPr>
    </w:p>
    <w:p w:rsidR="00B26FAA" w:rsidRPr="00F625E7" w:rsidRDefault="00B26FAA" w:rsidP="00B26FAA">
      <w:pPr>
        <w:ind w:right="-694"/>
        <w:jc w:val="both"/>
      </w:pPr>
      <w:r w:rsidRPr="00F625E7">
        <w:t xml:space="preserve">Domes priekšsēdētājs </w:t>
      </w:r>
      <w:r>
        <w:tab/>
      </w:r>
      <w:r>
        <w:tab/>
      </w:r>
      <w:r>
        <w:tab/>
      </w:r>
      <w:r>
        <w:tab/>
      </w:r>
      <w:r>
        <w:tab/>
      </w:r>
      <w:r>
        <w:tab/>
      </w:r>
      <w:r>
        <w:tab/>
      </w:r>
      <w:r>
        <w:tab/>
      </w:r>
      <w:r>
        <w:tab/>
      </w:r>
      <w:r w:rsidR="00D034E9">
        <w:tab/>
      </w:r>
      <w:r w:rsidR="00D034E9">
        <w:tab/>
      </w:r>
      <w:proofErr w:type="spellStart"/>
      <w:r w:rsidRPr="005151A8">
        <w:t>A.Spridzāns</w:t>
      </w:r>
      <w:proofErr w:type="spellEnd"/>
    </w:p>
    <w:p w:rsidR="00B26FAA" w:rsidRPr="00F625E7" w:rsidRDefault="00B26FAA" w:rsidP="00B26FAA">
      <w:pPr>
        <w:ind w:right="-694"/>
        <w:jc w:val="both"/>
        <w:rPr>
          <w:color w:val="FF0000"/>
        </w:rPr>
      </w:pPr>
    </w:p>
    <w:p w:rsidR="00B26FAA" w:rsidRPr="00F625E7" w:rsidRDefault="00B26FAA" w:rsidP="00B26FAA">
      <w:pPr>
        <w:ind w:right="-694"/>
        <w:jc w:val="both"/>
        <w:rPr>
          <w:color w:val="FF0000"/>
        </w:rPr>
      </w:pPr>
    </w:p>
    <w:p w:rsidR="00B26FAA" w:rsidRPr="00F625E7" w:rsidRDefault="00B26FAA" w:rsidP="00B26FAA">
      <w:pPr>
        <w:ind w:right="-694"/>
        <w:jc w:val="both"/>
        <w:rPr>
          <w:color w:val="FF0000"/>
        </w:rPr>
      </w:pPr>
    </w:p>
    <w:p w:rsidR="00B26FAA" w:rsidRPr="00F625E7" w:rsidRDefault="00B26FAA" w:rsidP="00B26FAA"/>
    <w:p w:rsidR="00B26FAA" w:rsidRDefault="00B26FAA" w:rsidP="00B26FAA">
      <w:pPr>
        <w:jc w:val="both"/>
      </w:pPr>
    </w:p>
    <w:p w:rsidR="00B26FAA" w:rsidRDefault="00B26FAA" w:rsidP="00B26FAA">
      <w:pPr>
        <w:jc w:val="both"/>
      </w:pPr>
    </w:p>
    <w:p w:rsidR="00B26FAA" w:rsidRDefault="00B26FAA" w:rsidP="00B26FAA">
      <w:pPr>
        <w:jc w:val="both"/>
      </w:pPr>
    </w:p>
    <w:p w:rsidR="00B26FAA" w:rsidRDefault="00B26FAA" w:rsidP="00B26FAA">
      <w:pPr>
        <w:jc w:val="both"/>
      </w:pPr>
    </w:p>
    <w:p w:rsidR="00B26FAA" w:rsidRDefault="00B26FAA"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D034E9" w:rsidRDefault="00D034E9"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D034E9">
        <w:rPr>
          <w:b/>
        </w:rPr>
        <w:tab/>
      </w:r>
      <w:r w:rsidR="00D034E9">
        <w:rPr>
          <w:b/>
        </w:rPr>
        <w:tab/>
      </w:r>
      <w:r>
        <w:rPr>
          <w:b/>
        </w:rPr>
        <w:t>Nr.</w:t>
      </w:r>
      <w:r w:rsidR="00D034E9">
        <w:rPr>
          <w:b/>
        </w:rPr>
        <w:t>90</w:t>
      </w:r>
      <w:r>
        <w:rPr>
          <w:b/>
        </w:rPr>
        <w:t>/6</w:t>
      </w:r>
    </w:p>
    <w:p w:rsidR="00B26FAA" w:rsidRPr="00137FE5" w:rsidRDefault="00B26FAA" w:rsidP="00B26FAA">
      <w:pPr>
        <w:tabs>
          <w:tab w:val="left" w:pos="9644"/>
        </w:tabs>
        <w:ind w:right="-694"/>
        <w:jc w:val="center"/>
        <w:rPr>
          <w:b/>
          <w:u w:val="single"/>
        </w:rPr>
      </w:pPr>
      <w:r w:rsidRPr="00137FE5">
        <w:rPr>
          <w:b/>
          <w:u w:val="single"/>
        </w:rPr>
        <w:t>Par zemes lietošanas mērķa noteikšanu</w:t>
      </w:r>
    </w:p>
    <w:p w:rsidR="00B26FAA" w:rsidRPr="00137FE5" w:rsidRDefault="00B26FAA" w:rsidP="00B26FAA">
      <w:pPr>
        <w:jc w:val="center"/>
        <w:rPr>
          <w:b/>
          <w:u w:val="single"/>
        </w:rPr>
      </w:pPr>
    </w:p>
    <w:p w:rsidR="00B26FAA" w:rsidRPr="00137FE5" w:rsidRDefault="00B26FAA" w:rsidP="00B26FAA">
      <w:pPr>
        <w:tabs>
          <w:tab w:val="left" w:pos="-19892"/>
        </w:tabs>
        <w:ind w:firstLine="720"/>
        <w:jc w:val="both"/>
      </w:pPr>
      <w:r w:rsidRPr="00137FE5">
        <w:t xml:space="preserve">Dobeles novada </w:t>
      </w:r>
      <w:r>
        <w:t>pašvaldībā saņemti</w:t>
      </w:r>
      <w:r w:rsidRPr="00137FE5">
        <w:t xml:space="preserve"> Valsts zemes dienesta Zemgales reģionālās nodaļas iesniegum</w:t>
      </w:r>
      <w:r>
        <w:t>i</w:t>
      </w:r>
      <w:r w:rsidRPr="00137FE5">
        <w:t xml:space="preserve"> par zemes lietošanas mērķa noteikšanu zemes vienīb</w:t>
      </w:r>
      <w:r>
        <w:t>ām</w:t>
      </w:r>
      <w:r w:rsidRPr="00137FE5">
        <w:t xml:space="preserve"> ar kadastra apzīmējumu 4654 00</w:t>
      </w:r>
      <w:r>
        <w:t>6</w:t>
      </w:r>
      <w:r w:rsidRPr="00137FE5">
        <w:t xml:space="preserve"> 0</w:t>
      </w:r>
      <w:r>
        <w:t xml:space="preserve">253 un kadastra apzīmējumu </w:t>
      </w:r>
      <w:r w:rsidRPr="00137FE5">
        <w:t>4654 00</w:t>
      </w:r>
      <w:r>
        <w:t>4</w:t>
      </w:r>
      <w:r w:rsidRPr="00137FE5">
        <w:t xml:space="preserve"> 0</w:t>
      </w:r>
      <w:r>
        <w:t>093</w:t>
      </w:r>
      <w:r w:rsidRPr="00137FE5">
        <w:t>.</w:t>
      </w:r>
    </w:p>
    <w:p w:rsidR="00B26FAA" w:rsidRPr="00137FE5" w:rsidRDefault="00B26FAA" w:rsidP="00B26FAA">
      <w:pPr>
        <w:widowControl w:val="0"/>
        <w:suppressAutoHyphens/>
        <w:ind w:firstLine="720"/>
        <w:jc w:val="both"/>
      </w:pPr>
      <w:r w:rsidRPr="00137FE5">
        <w:t>Valsts zemes dienesta Zemgales reģionālā nodaļa veica zemes vienības ar kadastra apzīmējumu 4654 00</w:t>
      </w:r>
      <w:r>
        <w:t>6</w:t>
      </w:r>
      <w:r w:rsidRPr="00137FE5">
        <w:t xml:space="preserve"> 0</w:t>
      </w:r>
      <w:r>
        <w:t>253</w:t>
      </w:r>
      <w:r w:rsidRPr="00137FE5">
        <w:t xml:space="preserve"> 0,</w:t>
      </w:r>
      <w:r>
        <w:t>047</w:t>
      </w:r>
      <w:r w:rsidRPr="00137FE5">
        <w:t xml:space="preserve"> ha platībā reģistrāciju Kadastra informācijas sistēmā un saskaņā ar 201</w:t>
      </w:r>
      <w:r>
        <w:t>9</w:t>
      </w:r>
      <w:r w:rsidRPr="00137FE5">
        <w:t xml:space="preserve">. gada </w:t>
      </w:r>
      <w:r>
        <w:t>3</w:t>
      </w:r>
      <w:r w:rsidRPr="00137FE5">
        <w:t>. a</w:t>
      </w:r>
      <w:r>
        <w:t>prīļa</w:t>
      </w:r>
      <w:r w:rsidRPr="00137FE5">
        <w:t xml:space="preserve"> aktu Nr. 11-12-Z/</w:t>
      </w:r>
      <w:r>
        <w:t>83</w:t>
      </w:r>
      <w:r w:rsidRPr="00137FE5">
        <w:t xml:space="preserve"> “Par zemes vienības iekļaušanu rezerves zemes fondā”, zemes vienība ar kadastra apzīmējumu 4654 00</w:t>
      </w:r>
      <w:r>
        <w:t>6</w:t>
      </w:r>
      <w:r w:rsidRPr="00137FE5">
        <w:t xml:space="preserve"> 0</w:t>
      </w:r>
      <w:r>
        <w:t>253</w:t>
      </w:r>
      <w:r w:rsidRPr="00137FE5">
        <w:t xml:space="preserve"> iekļauta rezerves zemes fondā.</w:t>
      </w:r>
    </w:p>
    <w:p w:rsidR="00B26FAA" w:rsidRPr="00137FE5" w:rsidRDefault="00B26FAA" w:rsidP="00B26FAA">
      <w:pPr>
        <w:widowControl w:val="0"/>
        <w:suppressAutoHyphens/>
        <w:ind w:firstLine="720"/>
        <w:jc w:val="both"/>
      </w:pPr>
      <w:r w:rsidRPr="00137FE5">
        <w:t>Valsts zemes dienesta Zemgales reģionālā nodaļa veica zemes vienības ar kadastra apzīmējumu 4654 00</w:t>
      </w:r>
      <w:r>
        <w:t>4</w:t>
      </w:r>
      <w:r w:rsidRPr="00137FE5">
        <w:t xml:space="preserve"> 0</w:t>
      </w:r>
      <w:r>
        <w:t>093</w:t>
      </w:r>
      <w:r w:rsidRPr="00137FE5">
        <w:t xml:space="preserve"> 0,</w:t>
      </w:r>
      <w:r>
        <w:t>0027</w:t>
      </w:r>
      <w:r w:rsidRPr="00137FE5">
        <w:t xml:space="preserve"> ha platībā reģistrāciju Kadastra informācijas sistēmā un saskaņā ar 201</w:t>
      </w:r>
      <w:r>
        <w:t>9</w:t>
      </w:r>
      <w:r w:rsidRPr="00137FE5">
        <w:t xml:space="preserve">. gada </w:t>
      </w:r>
      <w:r>
        <w:t>16</w:t>
      </w:r>
      <w:r w:rsidRPr="00137FE5">
        <w:t>. a</w:t>
      </w:r>
      <w:r>
        <w:t>prīļa</w:t>
      </w:r>
      <w:r w:rsidRPr="00137FE5">
        <w:t xml:space="preserve"> aktu Nr. 11-12-Z/</w:t>
      </w:r>
      <w:r>
        <w:t>93</w:t>
      </w:r>
      <w:r w:rsidRPr="00137FE5">
        <w:t xml:space="preserve"> “Par zemes vienības iekļaušanu rezerves zemes fondā”, zemes vienība ar kadastra apzīmējumu 4654 00</w:t>
      </w:r>
      <w:r>
        <w:t>4</w:t>
      </w:r>
      <w:r w:rsidRPr="00137FE5">
        <w:t xml:space="preserve"> 0</w:t>
      </w:r>
      <w:r>
        <w:t>093</w:t>
      </w:r>
      <w:r w:rsidRPr="00137FE5">
        <w:t xml:space="preserve"> iekļauta rezerves zemes fondā.</w:t>
      </w:r>
    </w:p>
    <w:p w:rsidR="00B26FAA" w:rsidRDefault="00B26FAA" w:rsidP="00B26FAA">
      <w:pPr>
        <w:ind w:firstLine="720"/>
        <w:jc w:val="both"/>
      </w:pPr>
      <w:r w:rsidRPr="00137FE5">
        <w:t>Iepazinusies ar iesniegtajiem dokumentiem, Dobeles novada dome konstatē, ka nekustamais īpašums ar kadastra apzīmējumu 4654 00</w:t>
      </w:r>
      <w:r>
        <w:t>6</w:t>
      </w:r>
      <w:r w:rsidRPr="00137FE5">
        <w:t xml:space="preserve"> 0</w:t>
      </w:r>
      <w:r>
        <w:t>253</w:t>
      </w:r>
      <w:r w:rsidRPr="00137FE5">
        <w:t xml:space="preserve"> atrodas </w:t>
      </w:r>
      <w:r w:rsidRPr="00F442A6">
        <w:t>mež</w:t>
      </w:r>
      <w:r>
        <w:t>u</w:t>
      </w:r>
      <w:r w:rsidRPr="00F442A6">
        <w:t xml:space="preserve"> teritorijā</w:t>
      </w:r>
      <w:r>
        <w:t>.</w:t>
      </w:r>
      <w:r w:rsidRPr="00F442A6">
        <w:t xml:space="preserve"> Tādējādi,</w:t>
      </w:r>
      <w:r w:rsidRPr="00137FE5">
        <w:t xml:space="preserve"> atbilstoši Dobeles novada teritorijas plānojumam 2013.-2025. gadam, kas apstiprināts ar Dobeles novada domes</w:t>
      </w:r>
      <w:r w:rsidRPr="00137FE5">
        <w:rPr>
          <w:b/>
        </w:rPr>
        <w:t xml:space="preserve"> </w:t>
      </w:r>
      <w:r w:rsidRPr="00137FE5">
        <w:t xml:space="preserve">2013. gada 30. maija lēmumu Nr. 146/5 „Par Dobeles novada teritorijas plānojuma 2013.-2025. gadam un vides pārskata apstiprināšanu un saistošo noteikumu izdošanu”, īpašumam var noteikt lietošanas mērķi </w:t>
      </w:r>
      <w:r w:rsidRPr="00CE08C3">
        <w:t>-</w:t>
      </w:r>
      <w:r>
        <w:t xml:space="preserve"> </w:t>
      </w:r>
      <w:bookmarkStart w:id="1" w:name="_Hlk7442335"/>
      <w:r>
        <w:t>z</w:t>
      </w:r>
      <w:r w:rsidRPr="00F442A6">
        <w:t>eme, uz kuras galvenā saimnieciskā darbība ir mežsaimniecība</w:t>
      </w:r>
      <w:bookmarkEnd w:id="1"/>
      <w:r>
        <w:t xml:space="preserve"> un </w:t>
      </w:r>
      <w:r w:rsidRPr="00137FE5">
        <w:t>nekustamais īpašums ar kadastra apzīmējumu 4654 00</w:t>
      </w:r>
      <w:r>
        <w:t>4</w:t>
      </w:r>
      <w:r w:rsidRPr="00137FE5">
        <w:t xml:space="preserve"> 0</w:t>
      </w:r>
      <w:r>
        <w:t>093</w:t>
      </w:r>
      <w:r w:rsidRPr="00137FE5">
        <w:t xml:space="preserve"> atrodas </w:t>
      </w:r>
      <w:r w:rsidRPr="00643690">
        <w:t>apbūves zemju teritorijā un uz tā atrodas gāzes apgādes tīklu infrastruktūras objekts.</w:t>
      </w:r>
      <w:r w:rsidRPr="00137FE5">
        <w:rPr>
          <w:color w:val="FF0000"/>
        </w:rPr>
        <w:t xml:space="preserve"> </w:t>
      </w:r>
      <w:r w:rsidRPr="00137FE5">
        <w:t>Tādējādi, atbilstoši Dobeles novada teritorijas plānojumam 2013.-2025. gadam, kas apstiprināts ar Dobeles novada domes</w:t>
      </w:r>
      <w:r w:rsidRPr="00137FE5">
        <w:rPr>
          <w:b/>
        </w:rPr>
        <w:t xml:space="preserve"> </w:t>
      </w:r>
      <w:r w:rsidRPr="00137FE5">
        <w:t xml:space="preserve">2013. gada 30. maija lēmumu Nr. 146/5 „Par Dobeles novada teritorijas plānojuma 2013.-2025. gadam un vides pārskata apstiprināšanu un saistošo noteikumu izdošanu”, īpašumam var noteikt lietošanas mērķi </w:t>
      </w:r>
      <w:r w:rsidRPr="00CE08C3">
        <w:t>-</w:t>
      </w:r>
      <w:r>
        <w:t xml:space="preserve"> a</w:t>
      </w:r>
      <w:r w:rsidRPr="00CE08C3">
        <w:rPr>
          <w:bCs/>
        </w:rPr>
        <w:t>r maģistrālajām elektropārvades un sakaru līnijām un maģistrālajiem naftas, naftas produktu, ķīmisko produktu, gāzes un ūdens cauruļvadiem saistīto būvju, ūdens ņemšanas un notekūdeņu attīrīšanas būvju apbūve</w:t>
      </w:r>
      <w:r>
        <w:t xml:space="preserve">. </w:t>
      </w:r>
    </w:p>
    <w:p w:rsidR="00B26FAA" w:rsidRPr="00137FE5" w:rsidRDefault="00B26FAA" w:rsidP="00B26FAA">
      <w:pPr>
        <w:ind w:firstLine="720"/>
        <w:jc w:val="both"/>
        <w:rPr>
          <w:rFonts w:cs="Arial"/>
        </w:rPr>
      </w:pPr>
      <w:r w:rsidRPr="00137FE5">
        <w:rPr>
          <w:rFonts w:cs="Arial"/>
        </w:rPr>
        <w:t>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16.2. apakšpunktu un 35. punktu un spēkā esošo Dobeles novada teritorijas plānojumu, Dobeles novada dome NOLEMJ:</w:t>
      </w:r>
    </w:p>
    <w:p w:rsidR="00B26FAA" w:rsidRPr="00137FE5" w:rsidRDefault="00B26FAA" w:rsidP="00B26FAA">
      <w:pPr>
        <w:suppressAutoHyphens/>
        <w:jc w:val="right"/>
        <w:rPr>
          <w:b/>
          <w:lang w:eastAsia="ar-SA"/>
        </w:rPr>
      </w:pPr>
    </w:p>
    <w:p w:rsidR="00B26FAA" w:rsidRDefault="00B26FAA" w:rsidP="00E6259A">
      <w:pPr>
        <w:numPr>
          <w:ilvl w:val="0"/>
          <w:numId w:val="10"/>
        </w:numPr>
        <w:jc w:val="both"/>
      </w:pPr>
      <w:r w:rsidRPr="00137FE5">
        <w:t xml:space="preserve">NOTEIKT nekustamā īpašuma lietošanas mērķi - </w:t>
      </w:r>
      <w:r>
        <w:t>z</w:t>
      </w:r>
      <w:r w:rsidRPr="00F442A6">
        <w:t>eme, uz kuras galvenā saimnieciskā darbība ir mežsaimniecība</w:t>
      </w:r>
      <w:r>
        <w:t xml:space="preserve">. </w:t>
      </w:r>
      <w:r w:rsidRPr="00137FE5">
        <w:t xml:space="preserve">(kods </w:t>
      </w:r>
      <w:r>
        <w:t>02</w:t>
      </w:r>
      <w:r w:rsidRPr="00137FE5">
        <w:t>0</w:t>
      </w:r>
      <w:r>
        <w:t>1</w:t>
      </w:r>
      <w:r w:rsidRPr="00137FE5">
        <w:t>) zemes vienībai ar kadastra apzīmējumu 4654 00</w:t>
      </w:r>
      <w:r>
        <w:t>6</w:t>
      </w:r>
      <w:r w:rsidRPr="00137FE5">
        <w:t xml:space="preserve"> 0</w:t>
      </w:r>
      <w:r>
        <w:t xml:space="preserve">253 </w:t>
      </w:r>
      <w:r w:rsidRPr="00137FE5">
        <w:t>0,</w:t>
      </w:r>
      <w:r>
        <w:t>047</w:t>
      </w:r>
      <w:r w:rsidRPr="00137FE5">
        <w:t xml:space="preserve"> ha</w:t>
      </w:r>
      <w:r w:rsidRPr="00137FE5">
        <w:rPr>
          <w:rFonts w:eastAsia="Lucida Sans Unicode"/>
          <w:kern w:val="1"/>
        </w:rPr>
        <w:t xml:space="preserve"> </w:t>
      </w:r>
      <w:r w:rsidRPr="00137FE5">
        <w:t>platībā.</w:t>
      </w:r>
    </w:p>
    <w:p w:rsidR="00B26FAA" w:rsidRPr="00137FE5" w:rsidRDefault="00B26FAA" w:rsidP="00E6259A">
      <w:pPr>
        <w:numPr>
          <w:ilvl w:val="0"/>
          <w:numId w:val="10"/>
        </w:numPr>
        <w:jc w:val="both"/>
      </w:pPr>
      <w:r w:rsidRPr="00137FE5">
        <w:t xml:space="preserve">NOTEIKT nekustamā īpašuma lietošanas mērķi - </w:t>
      </w:r>
      <w:r>
        <w:t>a</w:t>
      </w:r>
      <w:r w:rsidRPr="00CE08C3">
        <w:rPr>
          <w:bCs/>
        </w:rPr>
        <w:t xml:space="preserve">r maģistrālajām elektropārvades un sakaru līnijām un maģistrālajiem naftas, naftas produktu, ķīmisko produktu, gāzes un ūdens cauruļvadiem saistīto būvju, ūdens ņemšanas un notekūdeņu attīrīšanas būvju </w:t>
      </w:r>
      <w:r w:rsidRPr="00CE08C3">
        <w:rPr>
          <w:bCs/>
        </w:rPr>
        <w:lastRenderedPageBreak/>
        <w:t>apbūve</w:t>
      </w:r>
      <w:r>
        <w:rPr>
          <w:bCs/>
        </w:rPr>
        <w:t xml:space="preserve"> </w:t>
      </w:r>
      <w:r w:rsidRPr="00137FE5">
        <w:t xml:space="preserve">(kods </w:t>
      </w:r>
      <w:r>
        <w:t>12</w:t>
      </w:r>
      <w:r w:rsidRPr="00137FE5">
        <w:t>0</w:t>
      </w:r>
      <w:r>
        <w:t>1</w:t>
      </w:r>
      <w:r w:rsidRPr="00137FE5">
        <w:t>) zemes vienībai ar kadastra apzīmējumu 4654 00</w:t>
      </w:r>
      <w:r>
        <w:t>4</w:t>
      </w:r>
      <w:r w:rsidRPr="00137FE5">
        <w:t xml:space="preserve"> 0</w:t>
      </w:r>
      <w:r>
        <w:t xml:space="preserve">093 </w:t>
      </w:r>
      <w:r w:rsidRPr="00137FE5">
        <w:t>0,</w:t>
      </w:r>
      <w:r>
        <w:t>0027</w:t>
      </w:r>
      <w:r w:rsidRPr="00137FE5">
        <w:t xml:space="preserve"> ha</w:t>
      </w:r>
      <w:r w:rsidRPr="00137FE5">
        <w:rPr>
          <w:rFonts w:eastAsia="Lucida Sans Unicode"/>
          <w:kern w:val="1"/>
        </w:rPr>
        <w:t xml:space="preserve"> </w:t>
      </w:r>
      <w:r w:rsidRPr="00137FE5">
        <w:t>platībā.</w:t>
      </w:r>
    </w:p>
    <w:p w:rsidR="00B26FAA" w:rsidRPr="00137FE5" w:rsidRDefault="00B26FAA" w:rsidP="00B26FAA">
      <w:pPr>
        <w:ind w:left="1080"/>
        <w:jc w:val="both"/>
      </w:pPr>
    </w:p>
    <w:p w:rsidR="00B26FAA" w:rsidRPr="00137FE5" w:rsidRDefault="00B26FAA" w:rsidP="00B26FAA">
      <w:pPr>
        <w:ind w:right="-694"/>
        <w:jc w:val="both"/>
      </w:pPr>
    </w:p>
    <w:p w:rsidR="00B26FAA" w:rsidRDefault="00B26FAA" w:rsidP="00B26FAA">
      <w:pPr>
        <w:jc w:val="both"/>
        <w:rPr>
          <w:lang w:val="et-EE"/>
        </w:rPr>
      </w:pPr>
    </w:p>
    <w:p w:rsidR="00D034E9" w:rsidRPr="00137FE5" w:rsidRDefault="00D034E9" w:rsidP="00B26FAA">
      <w:pPr>
        <w:jc w:val="both"/>
        <w:rPr>
          <w:lang w:val="et-EE"/>
        </w:rPr>
      </w:pPr>
    </w:p>
    <w:p w:rsidR="00B26FAA" w:rsidRPr="00137FE5" w:rsidRDefault="00B26FAA" w:rsidP="00B26FAA">
      <w:pPr>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sidR="00D034E9">
        <w:rPr>
          <w:lang w:val="et-EE"/>
        </w:rPr>
        <w:tab/>
      </w:r>
      <w:r w:rsidR="00D034E9">
        <w:rPr>
          <w:lang w:val="et-EE"/>
        </w:rPr>
        <w:tab/>
      </w:r>
      <w:proofErr w:type="spellStart"/>
      <w:r w:rsidRPr="005151A8">
        <w:t>A.Spridzāns</w:t>
      </w:r>
      <w:proofErr w:type="spellEnd"/>
    </w:p>
    <w:p w:rsidR="00B26FAA" w:rsidRDefault="00B26FAA" w:rsidP="00B26FAA"/>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pStyle w:val="Default"/>
        <w:jc w:val="center"/>
        <w:rPr>
          <w:b/>
          <w:bCs/>
          <w:u w:val="single"/>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D034E9" w:rsidRDefault="00D034E9"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D034E9">
        <w:rPr>
          <w:b/>
        </w:rPr>
        <w:tab/>
      </w:r>
      <w:r w:rsidR="00D034E9">
        <w:rPr>
          <w:b/>
        </w:rPr>
        <w:tab/>
      </w:r>
      <w:r>
        <w:rPr>
          <w:b/>
        </w:rPr>
        <w:t>Nr.</w:t>
      </w:r>
      <w:r w:rsidR="00D034E9">
        <w:rPr>
          <w:b/>
        </w:rPr>
        <w:t>91</w:t>
      </w:r>
      <w:r>
        <w:rPr>
          <w:b/>
        </w:rPr>
        <w:t>/6</w:t>
      </w:r>
    </w:p>
    <w:p w:rsidR="00B26FAA" w:rsidRPr="008C6099" w:rsidRDefault="00B26FAA" w:rsidP="00B26FAA">
      <w:pPr>
        <w:suppressAutoHyphens/>
        <w:jc w:val="right"/>
        <w:rPr>
          <w:b/>
          <w:lang w:eastAsia="ar-SA"/>
        </w:rPr>
      </w:pPr>
    </w:p>
    <w:p w:rsidR="00B26FAA" w:rsidRPr="008C6099" w:rsidRDefault="00B26FAA" w:rsidP="00B26FAA">
      <w:pPr>
        <w:jc w:val="center"/>
        <w:rPr>
          <w:b/>
          <w:u w:val="single"/>
        </w:rPr>
      </w:pPr>
      <w:r w:rsidRPr="008C6099">
        <w:rPr>
          <w:b/>
          <w:u w:val="single"/>
        </w:rPr>
        <w:t>Par Dobeles novada domes 201</w:t>
      </w:r>
      <w:r>
        <w:rPr>
          <w:b/>
          <w:u w:val="single"/>
        </w:rPr>
        <w:t>7</w:t>
      </w:r>
      <w:r w:rsidRPr="008C6099">
        <w:rPr>
          <w:b/>
          <w:u w:val="single"/>
        </w:rPr>
        <w:t xml:space="preserve">. gada </w:t>
      </w:r>
      <w:r>
        <w:rPr>
          <w:b/>
          <w:u w:val="single"/>
        </w:rPr>
        <w:t>23. februāra</w:t>
      </w:r>
      <w:r w:rsidRPr="008C6099">
        <w:rPr>
          <w:b/>
          <w:u w:val="single"/>
        </w:rPr>
        <w:t xml:space="preserve"> lēmum</w:t>
      </w:r>
      <w:r>
        <w:rPr>
          <w:b/>
          <w:u w:val="single"/>
        </w:rPr>
        <w:t>u</w:t>
      </w:r>
      <w:r w:rsidRPr="008C6099">
        <w:rPr>
          <w:b/>
          <w:u w:val="single"/>
        </w:rPr>
        <w:t xml:space="preserve"> Nr. </w:t>
      </w:r>
      <w:r>
        <w:rPr>
          <w:b/>
          <w:u w:val="single"/>
        </w:rPr>
        <w:t>30/2</w:t>
      </w:r>
      <w:r w:rsidRPr="008C6099">
        <w:rPr>
          <w:b/>
          <w:u w:val="single"/>
        </w:rPr>
        <w:t xml:space="preserve"> „Par pašvaldības dzīvojamā fonda nodošanu apsaimniekošanā SIA „Dobeles namsaimnieks””</w:t>
      </w:r>
      <w:r>
        <w:rPr>
          <w:b/>
          <w:u w:val="single"/>
        </w:rPr>
        <w:t xml:space="preserve"> </w:t>
      </w:r>
    </w:p>
    <w:p w:rsidR="00B26FAA" w:rsidRPr="008C6099" w:rsidRDefault="00B26FAA" w:rsidP="00B26FAA">
      <w:pPr>
        <w:suppressAutoHyphens/>
        <w:jc w:val="right"/>
        <w:rPr>
          <w:b/>
          <w:lang w:eastAsia="ar-SA"/>
        </w:rPr>
      </w:pPr>
    </w:p>
    <w:p w:rsidR="00B26FAA" w:rsidRPr="008C6099" w:rsidRDefault="00B26FAA" w:rsidP="00B26FAA">
      <w:pPr>
        <w:ind w:firstLine="284"/>
        <w:jc w:val="both"/>
      </w:pPr>
    </w:p>
    <w:p w:rsidR="00B26FAA" w:rsidRPr="008C6099" w:rsidRDefault="00B26FAA" w:rsidP="00B26FAA">
      <w:pPr>
        <w:ind w:firstLine="720"/>
        <w:jc w:val="both"/>
      </w:pPr>
      <w:r w:rsidRPr="008C6099">
        <w:t>Saskaņā ar likuma „Par pašvaldībām” 41. panta pirmās daļas 4. punktu</w:t>
      </w:r>
      <w:r>
        <w:t xml:space="preserve"> un noslēgto 2018. gada 4. septembra pilnvarojuma līgumu Nr. 86/4.3.-2018</w:t>
      </w:r>
      <w:r w:rsidRPr="008C6099">
        <w:t>, Dobeles novada dome NOLEMJ:</w:t>
      </w:r>
    </w:p>
    <w:p w:rsidR="00B26FAA" w:rsidRPr="008C6099" w:rsidRDefault="00B26FAA" w:rsidP="00B26FAA">
      <w:pPr>
        <w:jc w:val="both"/>
      </w:pPr>
    </w:p>
    <w:p w:rsidR="00B26FAA" w:rsidRPr="008C6099" w:rsidRDefault="00B26FAA" w:rsidP="00B26FAA">
      <w:pPr>
        <w:jc w:val="both"/>
      </w:pPr>
      <w:r w:rsidRPr="008C6099">
        <w:rPr>
          <w:b/>
          <w:lang w:eastAsia="ar-SA"/>
        </w:rPr>
        <w:tab/>
      </w:r>
      <w:r w:rsidRPr="0032515A">
        <w:rPr>
          <w:lang w:eastAsia="ar-SA"/>
        </w:rPr>
        <w:t>At</w:t>
      </w:r>
      <w:r>
        <w:rPr>
          <w:lang w:eastAsia="ar-SA"/>
        </w:rPr>
        <w:t>zīt par spēku zaudējušu</w:t>
      </w:r>
      <w:r w:rsidRPr="008C6099">
        <w:rPr>
          <w:lang w:eastAsia="ar-SA"/>
        </w:rPr>
        <w:t xml:space="preserve"> </w:t>
      </w:r>
      <w:r w:rsidRPr="008C6099">
        <w:t>Dobeles novada domes 201</w:t>
      </w:r>
      <w:r>
        <w:t>7</w:t>
      </w:r>
      <w:r w:rsidRPr="008C6099">
        <w:t xml:space="preserve">. gada </w:t>
      </w:r>
      <w:r>
        <w:t>23. februāra</w:t>
      </w:r>
      <w:r w:rsidRPr="008C6099">
        <w:t xml:space="preserve"> lēmum</w:t>
      </w:r>
      <w:r>
        <w:t>u</w:t>
      </w:r>
      <w:r w:rsidRPr="008C6099">
        <w:t xml:space="preserve"> Nr. </w:t>
      </w:r>
      <w:r>
        <w:t>30/2</w:t>
      </w:r>
      <w:r w:rsidRPr="008C6099">
        <w:t xml:space="preserve"> „Par pašvaldības dzīvojamā fonda nodošanu apsaimniekošanā SIA „Dobeles namsaimnieks””.</w:t>
      </w:r>
    </w:p>
    <w:p w:rsidR="00B26FAA" w:rsidRPr="008C6099" w:rsidRDefault="00B26FAA" w:rsidP="00B26FAA">
      <w:pPr>
        <w:suppressAutoHyphens/>
        <w:jc w:val="right"/>
        <w:rPr>
          <w:b/>
          <w:lang w:eastAsia="ar-SA"/>
        </w:rPr>
      </w:pPr>
    </w:p>
    <w:p w:rsidR="00B26FAA" w:rsidRPr="008C6099" w:rsidRDefault="00B26FAA" w:rsidP="00B26FAA">
      <w:pPr>
        <w:suppressAutoHyphens/>
        <w:jc w:val="right"/>
        <w:rPr>
          <w:b/>
          <w:lang w:eastAsia="ar-SA"/>
        </w:rPr>
      </w:pPr>
    </w:p>
    <w:p w:rsidR="00B26FAA" w:rsidRPr="008C6099" w:rsidRDefault="00B26FAA" w:rsidP="00B26FAA">
      <w:pPr>
        <w:suppressAutoHyphens/>
        <w:jc w:val="right"/>
        <w:rPr>
          <w:b/>
          <w:lang w:eastAsia="ar-SA"/>
        </w:rPr>
      </w:pPr>
    </w:p>
    <w:p w:rsidR="00B26FAA" w:rsidRPr="008C6099" w:rsidRDefault="00B26FAA" w:rsidP="00B26FAA">
      <w:pPr>
        <w:suppressAutoHyphens/>
        <w:jc w:val="right"/>
        <w:rPr>
          <w:b/>
          <w:lang w:eastAsia="ar-SA"/>
        </w:rPr>
      </w:pPr>
    </w:p>
    <w:p w:rsidR="00B26FAA" w:rsidRDefault="00B26FAA" w:rsidP="00B26FAA">
      <w:pPr>
        <w:ind w:right="-680"/>
        <w:jc w:val="both"/>
        <w:rPr>
          <w:lang w:eastAsia="ar-SA"/>
        </w:rPr>
      </w:pPr>
      <w:r w:rsidRPr="008C6099">
        <w:t xml:space="preserve">Domes priekšsēdētājs </w:t>
      </w:r>
      <w:r w:rsidRPr="008C6099">
        <w:tab/>
      </w:r>
      <w:r w:rsidRPr="008C6099">
        <w:tab/>
      </w:r>
      <w:r w:rsidRPr="008C6099">
        <w:tab/>
      </w:r>
      <w:r w:rsidRPr="008C6099">
        <w:tab/>
      </w:r>
      <w:r w:rsidRPr="008C6099">
        <w:tab/>
      </w:r>
      <w:r w:rsidRPr="008C6099">
        <w:tab/>
      </w:r>
      <w:r w:rsidRPr="008C6099">
        <w:tab/>
      </w:r>
      <w:r w:rsidRPr="008C6099">
        <w:tab/>
      </w:r>
      <w:r>
        <w:tab/>
      </w:r>
      <w:r w:rsidR="00D034E9">
        <w:tab/>
      </w:r>
      <w:r w:rsidR="00D034E9">
        <w:tab/>
      </w:r>
      <w:proofErr w:type="spellStart"/>
      <w:r w:rsidRPr="005151A8">
        <w:t>A.Spridzāns</w:t>
      </w:r>
      <w:proofErr w:type="spellEnd"/>
      <w:r w:rsidRPr="00D1113E">
        <w:rPr>
          <w:lang w:eastAsia="ar-SA"/>
        </w:rPr>
        <w:t xml:space="preserve"> </w:t>
      </w:r>
    </w:p>
    <w:p w:rsidR="00B26FAA" w:rsidRDefault="00B26FAA" w:rsidP="00B26FAA">
      <w:pPr>
        <w:ind w:right="-680"/>
        <w:jc w:val="both"/>
        <w:rPr>
          <w:lang w:eastAsia="ar-SA"/>
        </w:rPr>
      </w:pPr>
    </w:p>
    <w:p w:rsidR="00B26FAA" w:rsidRPr="00D1113E" w:rsidRDefault="00B26FAA" w:rsidP="00B26FAA">
      <w:pPr>
        <w:suppressAutoHyphens/>
        <w:ind w:right="-694"/>
        <w:rPr>
          <w:lang w:eastAsia="ar-SA"/>
        </w:rPr>
      </w:pPr>
    </w:p>
    <w:p w:rsidR="00B26FAA" w:rsidRPr="008C6099" w:rsidRDefault="00B26FAA" w:rsidP="00B26FAA">
      <w:pPr>
        <w:suppressAutoHyphens/>
        <w:ind w:right="-694"/>
        <w:rPr>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B26FAA" w:rsidRDefault="00B26FAA" w:rsidP="00B26FAA">
      <w:pPr>
        <w:suppressAutoHyphens/>
        <w:jc w:val="right"/>
        <w:rPr>
          <w:b/>
          <w:lang w:eastAsia="ar-SA"/>
        </w:rPr>
      </w:pPr>
    </w:p>
    <w:p w:rsidR="00D034E9" w:rsidRDefault="00D034E9" w:rsidP="00B26FAA">
      <w:pPr>
        <w:jc w:val="right"/>
        <w:rPr>
          <w:b/>
        </w:rPr>
      </w:pPr>
    </w:p>
    <w:p w:rsidR="00D034E9" w:rsidRDefault="00D034E9" w:rsidP="00B26FAA">
      <w:pPr>
        <w:jc w:val="right"/>
        <w:rPr>
          <w:b/>
        </w:rPr>
      </w:pPr>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D034E9">
        <w:rPr>
          <w:b/>
        </w:rPr>
        <w:tab/>
      </w:r>
      <w:r w:rsidR="00D034E9">
        <w:rPr>
          <w:b/>
        </w:rPr>
        <w:tab/>
      </w:r>
      <w:r>
        <w:rPr>
          <w:b/>
        </w:rPr>
        <w:t>Nr.</w:t>
      </w:r>
      <w:r w:rsidR="00D034E9">
        <w:rPr>
          <w:b/>
        </w:rPr>
        <w:t>92</w:t>
      </w:r>
      <w:r>
        <w:rPr>
          <w:b/>
        </w:rPr>
        <w:t>/6</w:t>
      </w:r>
    </w:p>
    <w:p w:rsidR="00D034E9" w:rsidRDefault="00D034E9" w:rsidP="00B26FAA">
      <w:pPr>
        <w:jc w:val="center"/>
        <w:rPr>
          <w:b/>
          <w:u w:val="single"/>
        </w:rPr>
      </w:pPr>
    </w:p>
    <w:p w:rsidR="00B26FAA" w:rsidRPr="006802B6" w:rsidRDefault="00B26FAA" w:rsidP="00B26FAA">
      <w:pPr>
        <w:jc w:val="center"/>
        <w:rPr>
          <w:b/>
          <w:u w:val="single"/>
        </w:rPr>
      </w:pPr>
      <w:r w:rsidRPr="006802B6">
        <w:rPr>
          <w:b/>
          <w:u w:val="single"/>
        </w:rPr>
        <w:t>Par Dobeles novada domes lēmumu atcelšanu</w:t>
      </w:r>
    </w:p>
    <w:p w:rsidR="00B26FAA" w:rsidRPr="006802B6" w:rsidRDefault="00B26FAA" w:rsidP="00B26FAA">
      <w:pPr>
        <w:jc w:val="both"/>
      </w:pPr>
    </w:p>
    <w:p w:rsidR="00B26FAA" w:rsidRPr="006802B6" w:rsidRDefault="00B26FAA" w:rsidP="00B26FAA">
      <w:pPr>
        <w:ind w:firstLine="720"/>
        <w:jc w:val="both"/>
      </w:pPr>
      <w:r w:rsidRPr="006802B6">
        <w:t>Ievērojot Publiskas personas mantas atsavināšanas likuma 45. panta trešajā un piektajā daļā noteikto, saskaņā ar likuma „Par pašvaldībām” 41. panta pirmās daļas 4. punktu un saskaņā ar Latvijas Republikas Civillikuma 1663. pantu, 2040. panta 5. punktu un 2052. pantu, Dobeles novada dome NOLEMJ:</w:t>
      </w:r>
    </w:p>
    <w:p w:rsidR="00B26FAA" w:rsidRPr="006802B6" w:rsidRDefault="00B26FAA" w:rsidP="00B26FAA">
      <w:pPr>
        <w:tabs>
          <w:tab w:val="left" w:pos="0"/>
        </w:tabs>
        <w:ind w:left="340"/>
        <w:jc w:val="both"/>
      </w:pPr>
    </w:p>
    <w:p w:rsidR="00B26FAA" w:rsidRPr="006802B6" w:rsidRDefault="00B26FAA" w:rsidP="00E6259A">
      <w:pPr>
        <w:numPr>
          <w:ilvl w:val="0"/>
          <w:numId w:val="11"/>
        </w:numPr>
        <w:ind w:left="340"/>
        <w:jc w:val="both"/>
        <w:rPr>
          <w:bCs/>
        </w:rPr>
      </w:pPr>
      <w:r w:rsidRPr="006802B6">
        <w:t>ATCELT Dobeles novada domes 201</w:t>
      </w:r>
      <w:r>
        <w:t>4</w:t>
      </w:r>
      <w:r w:rsidRPr="006802B6">
        <w:t>. gada 2</w:t>
      </w:r>
      <w:r>
        <w:t>4</w:t>
      </w:r>
      <w:r w:rsidRPr="006802B6">
        <w:t>. </w:t>
      </w:r>
      <w:r>
        <w:t>aprīļa</w:t>
      </w:r>
      <w:r w:rsidRPr="006802B6">
        <w:t xml:space="preserve"> lēmum</w:t>
      </w:r>
      <w:r>
        <w:t>a</w:t>
      </w:r>
      <w:r w:rsidRPr="006802B6">
        <w:t xml:space="preserve"> Nr. </w:t>
      </w:r>
      <w:r>
        <w:t>116/4</w:t>
      </w:r>
      <w:r w:rsidRPr="006802B6">
        <w:t xml:space="preserve"> „Par </w:t>
      </w:r>
      <w:r>
        <w:t>izsoles rezultātu apstiprināšanu</w:t>
      </w:r>
      <w:r w:rsidRPr="006802B6">
        <w:t>”</w:t>
      </w:r>
      <w:r>
        <w:t xml:space="preserve"> 1.punktu</w:t>
      </w:r>
      <w:r w:rsidRPr="006802B6">
        <w:t>.</w:t>
      </w:r>
    </w:p>
    <w:p w:rsidR="00B26FAA" w:rsidRPr="006802B6" w:rsidRDefault="00B26FAA" w:rsidP="00B26FAA">
      <w:pPr>
        <w:suppressAutoHyphens/>
        <w:ind w:left="340"/>
        <w:jc w:val="right"/>
        <w:rPr>
          <w:b/>
          <w:lang w:eastAsia="ar-SA"/>
        </w:rPr>
      </w:pPr>
    </w:p>
    <w:p w:rsidR="00B26FAA" w:rsidRPr="006802B6" w:rsidRDefault="00B26FAA" w:rsidP="00E6259A">
      <w:pPr>
        <w:numPr>
          <w:ilvl w:val="0"/>
          <w:numId w:val="11"/>
        </w:numPr>
        <w:ind w:left="340"/>
        <w:jc w:val="both"/>
        <w:rPr>
          <w:bCs/>
        </w:rPr>
      </w:pPr>
      <w:r w:rsidRPr="006802B6">
        <w:rPr>
          <w:bCs/>
        </w:rPr>
        <w:t>ATCELT 201</w:t>
      </w:r>
      <w:r>
        <w:rPr>
          <w:bCs/>
        </w:rPr>
        <w:t>4</w:t>
      </w:r>
      <w:r w:rsidRPr="006802B6">
        <w:rPr>
          <w:bCs/>
        </w:rPr>
        <w:t>.</w:t>
      </w:r>
      <w:r>
        <w:rPr>
          <w:bCs/>
        </w:rPr>
        <w:t> </w:t>
      </w:r>
      <w:r w:rsidRPr="006802B6">
        <w:rPr>
          <w:bCs/>
        </w:rPr>
        <w:t xml:space="preserve">gada </w:t>
      </w:r>
      <w:r>
        <w:rPr>
          <w:bCs/>
        </w:rPr>
        <w:t>7</w:t>
      </w:r>
      <w:r w:rsidRPr="006802B6">
        <w:rPr>
          <w:bCs/>
        </w:rPr>
        <w:t>.</w:t>
      </w:r>
      <w:r>
        <w:rPr>
          <w:bCs/>
        </w:rPr>
        <w:t> maijā</w:t>
      </w:r>
      <w:r w:rsidRPr="006802B6">
        <w:rPr>
          <w:bCs/>
        </w:rPr>
        <w:t xml:space="preserve"> ar </w:t>
      </w:r>
      <w:r w:rsidR="00292C1D">
        <w:rPr>
          <w:bCs/>
        </w:rPr>
        <w:t>[..]</w:t>
      </w:r>
      <w:r w:rsidRPr="006802B6">
        <w:rPr>
          <w:bCs/>
        </w:rPr>
        <w:t xml:space="preserve"> noslēgto pirkuma līgumu Nr. 9</w:t>
      </w:r>
      <w:r>
        <w:rPr>
          <w:bCs/>
        </w:rPr>
        <w:t>.</w:t>
      </w:r>
      <w:r w:rsidRPr="006802B6">
        <w:rPr>
          <w:bCs/>
        </w:rPr>
        <w:t>9/</w:t>
      </w:r>
      <w:r>
        <w:rPr>
          <w:bCs/>
        </w:rPr>
        <w:t>33</w:t>
      </w:r>
      <w:r w:rsidRPr="006802B6">
        <w:rPr>
          <w:bCs/>
        </w:rPr>
        <w:t>.</w:t>
      </w:r>
    </w:p>
    <w:p w:rsidR="00B26FAA" w:rsidRPr="006802B6" w:rsidRDefault="00B26FAA" w:rsidP="00B26FAA">
      <w:pPr>
        <w:ind w:left="720"/>
        <w:contextualSpacing/>
        <w:jc w:val="both"/>
        <w:rPr>
          <w:lang w:val="et-EE"/>
        </w:rPr>
      </w:pPr>
    </w:p>
    <w:p w:rsidR="00B26FAA" w:rsidRPr="006802B6" w:rsidRDefault="00B26FAA" w:rsidP="00E6259A">
      <w:pPr>
        <w:numPr>
          <w:ilvl w:val="0"/>
          <w:numId w:val="11"/>
        </w:numPr>
        <w:ind w:left="340"/>
        <w:jc w:val="both"/>
        <w:rPr>
          <w:bCs/>
        </w:rPr>
      </w:pPr>
      <w:r w:rsidRPr="006802B6">
        <w:t>ATCELT Dobeles novada domes 201</w:t>
      </w:r>
      <w:r>
        <w:t>6</w:t>
      </w:r>
      <w:r w:rsidRPr="006802B6">
        <w:t>. gada 2</w:t>
      </w:r>
      <w:r>
        <w:t>8</w:t>
      </w:r>
      <w:r w:rsidRPr="006802B6">
        <w:t>. </w:t>
      </w:r>
      <w:r>
        <w:t>janvāra</w:t>
      </w:r>
      <w:r w:rsidRPr="006802B6">
        <w:t xml:space="preserve"> lēmum</w:t>
      </w:r>
      <w:r>
        <w:t>a</w:t>
      </w:r>
      <w:r w:rsidRPr="006802B6">
        <w:t xml:space="preserve"> Nr. </w:t>
      </w:r>
      <w:r>
        <w:t>5/1</w:t>
      </w:r>
      <w:r w:rsidRPr="006802B6">
        <w:t xml:space="preserve"> „Par </w:t>
      </w:r>
      <w:r>
        <w:t>izsoles rezultātu apstiprināšanu</w:t>
      </w:r>
      <w:r w:rsidRPr="006802B6">
        <w:t>”</w:t>
      </w:r>
      <w:r>
        <w:t xml:space="preserve"> 4. punktu</w:t>
      </w:r>
      <w:r w:rsidRPr="006802B6">
        <w:t>.</w:t>
      </w:r>
    </w:p>
    <w:p w:rsidR="00B26FAA" w:rsidRPr="006802B6" w:rsidRDefault="00B26FAA" w:rsidP="00B26FAA">
      <w:pPr>
        <w:suppressAutoHyphens/>
        <w:ind w:left="340"/>
        <w:jc w:val="right"/>
        <w:rPr>
          <w:b/>
          <w:lang w:eastAsia="ar-SA"/>
        </w:rPr>
      </w:pPr>
    </w:p>
    <w:p w:rsidR="00B26FAA" w:rsidRPr="006802B6" w:rsidRDefault="00B26FAA" w:rsidP="00E6259A">
      <w:pPr>
        <w:numPr>
          <w:ilvl w:val="0"/>
          <w:numId w:val="11"/>
        </w:numPr>
        <w:ind w:left="340"/>
        <w:jc w:val="both"/>
        <w:rPr>
          <w:bCs/>
        </w:rPr>
      </w:pPr>
      <w:r w:rsidRPr="006802B6">
        <w:rPr>
          <w:bCs/>
        </w:rPr>
        <w:t>ATCELT 201</w:t>
      </w:r>
      <w:r>
        <w:rPr>
          <w:bCs/>
        </w:rPr>
        <w:t>6</w:t>
      </w:r>
      <w:r w:rsidRPr="006802B6">
        <w:rPr>
          <w:bCs/>
        </w:rPr>
        <w:t xml:space="preserve">.gada </w:t>
      </w:r>
      <w:r>
        <w:rPr>
          <w:bCs/>
        </w:rPr>
        <w:t>2</w:t>
      </w:r>
      <w:r w:rsidRPr="006802B6">
        <w:rPr>
          <w:bCs/>
        </w:rPr>
        <w:t>.</w:t>
      </w:r>
      <w:r>
        <w:rPr>
          <w:bCs/>
        </w:rPr>
        <w:t xml:space="preserve"> februārī</w:t>
      </w:r>
      <w:r w:rsidRPr="006802B6">
        <w:rPr>
          <w:bCs/>
        </w:rPr>
        <w:t xml:space="preserve"> ar </w:t>
      </w:r>
      <w:r w:rsidR="00292C1D">
        <w:rPr>
          <w:bCs/>
        </w:rPr>
        <w:t>[..]</w:t>
      </w:r>
      <w:r w:rsidRPr="006802B6">
        <w:rPr>
          <w:bCs/>
        </w:rPr>
        <w:t xml:space="preserve"> noslēgto pirkuma līgumu Nr. 9</w:t>
      </w:r>
      <w:r>
        <w:rPr>
          <w:bCs/>
        </w:rPr>
        <w:t>.8</w:t>
      </w:r>
      <w:r w:rsidRPr="006802B6">
        <w:rPr>
          <w:bCs/>
        </w:rPr>
        <w:t>/</w:t>
      </w:r>
      <w:r>
        <w:rPr>
          <w:bCs/>
        </w:rPr>
        <w:t>15</w:t>
      </w:r>
      <w:r w:rsidRPr="006802B6">
        <w:rPr>
          <w:bCs/>
        </w:rPr>
        <w:t>.</w:t>
      </w:r>
    </w:p>
    <w:p w:rsidR="00B26FAA" w:rsidRPr="006802B6" w:rsidRDefault="00B26FAA" w:rsidP="00B26FAA">
      <w:pPr>
        <w:ind w:left="720"/>
        <w:contextualSpacing/>
        <w:jc w:val="both"/>
        <w:rPr>
          <w:lang w:val="et-EE"/>
        </w:rPr>
      </w:pPr>
    </w:p>
    <w:p w:rsidR="00B26FAA" w:rsidRPr="006802B6" w:rsidRDefault="00B26FAA" w:rsidP="00E6259A">
      <w:pPr>
        <w:numPr>
          <w:ilvl w:val="0"/>
          <w:numId w:val="11"/>
        </w:numPr>
        <w:ind w:left="340"/>
        <w:jc w:val="both"/>
        <w:rPr>
          <w:bCs/>
        </w:rPr>
      </w:pPr>
      <w:r w:rsidRPr="006802B6">
        <w:t>ATCELT Dobeles novada domes 201</w:t>
      </w:r>
      <w:r>
        <w:t>5</w:t>
      </w:r>
      <w:r w:rsidRPr="006802B6">
        <w:t xml:space="preserve">. gada </w:t>
      </w:r>
      <w:r>
        <w:t>30</w:t>
      </w:r>
      <w:r w:rsidRPr="006802B6">
        <w:t>. jū</w:t>
      </w:r>
      <w:r>
        <w:t>l</w:t>
      </w:r>
      <w:r w:rsidRPr="006802B6">
        <w:t>ija lēmumu Nr. </w:t>
      </w:r>
      <w:r>
        <w:t>180</w:t>
      </w:r>
      <w:r w:rsidRPr="006802B6">
        <w:t>/</w:t>
      </w:r>
      <w:r>
        <w:t>8</w:t>
      </w:r>
      <w:r w:rsidRPr="006802B6">
        <w:t xml:space="preserve"> „Par pašvaldības nekustamā īpašuma – dzīvokļa Nr. </w:t>
      </w:r>
      <w:r>
        <w:t>22</w:t>
      </w:r>
      <w:r w:rsidRPr="006802B6">
        <w:t xml:space="preserve"> </w:t>
      </w:r>
      <w:r>
        <w:t>Krasta</w:t>
      </w:r>
      <w:r w:rsidRPr="006802B6">
        <w:t xml:space="preserve"> ielā </w:t>
      </w:r>
      <w:r>
        <w:t>13</w:t>
      </w:r>
      <w:r w:rsidRPr="006802B6">
        <w:t xml:space="preserve">, </w:t>
      </w:r>
      <w:r>
        <w:t>Dobelē</w:t>
      </w:r>
      <w:r w:rsidRPr="006802B6">
        <w:t>, Dobeles novadā atsavināšanu”.</w:t>
      </w:r>
    </w:p>
    <w:p w:rsidR="00B26FAA" w:rsidRPr="006802B6" w:rsidRDefault="00B26FAA" w:rsidP="00B26FAA">
      <w:pPr>
        <w:suppressAutoHyphens/>
        <w:ind w:left="340"/>
        <w:jc w:val="right"/>
        <w:rPr>
          <w:b/>
          <w:lang w:eastAsia="ar-SA"/>
        </w:rPr>
      </w:pPr>
    </w:p>
    <w:p w:rsidR="00B26FAA" w:rsidRPr="006802B6" w:rsidRDefault="00B26FAA" w:rsidP="00E6259A">
      <w:pPr>
        <w:numPr>
          <w:ilvl w:val="0"/>
          <w:numId w:val="11"/>
        </w:numPr>
        <w:ind w:left="340"/>
        <w:jc w:val="both"/>
        <w:rPr>
          <w:bCs/>
        </w:rPr>
      </w:pPr>
      <w:r w:rsidRPr="006802B6">
        <w:t>ATCELT 201</w:t>
      </w:r>
      <w:r>
        <w:t>5</w:t>
      </w:r>
      <w:r w:rsidRPr="006802B6">
        <w:t>.</w:t>
      </w:r>
      <w:r>
        <w:t> </w:t>
      </w:r>
      <w:r w:rsidRPr="006802B6">
        <w:t xml:space="preserve">gada </w:t>
      </w:r>
      <w:r>
        <w:t>12</w:t>
      </w:r>
      <w:r w:rsidRPr="006802B6">
        <w:t>.</w:t>
      </w:r>
      <w:r>
        <w:t> augustā</w:t>
      </w:r>
      <w:r w:rsidRPr="006802B6">
        <w:t xml:space="preserve"> ar </w:t>
      </w:r>
      <w:r w:rsidR="00292C1D">
        <w:t>[..]</w:t>
      </w:r>
      <w:r w:rsidRPr="006802B6">
        <w:t xml:space="preserve"> noslēgto pirkuma līgumu Nr. 9.</w:t>
      </w:r>
      <w:r>
        <w:t>8</w:t>
      </w:r>
      <w:r w:rsidRPr="006802B6">
        <w:t>/</w:t>
      </w:r>
      <w:r>
        <w:t>42</w:t>
      </w:r>
      <w:r w:rsidRPr="006802B6">
        <w:t>.</w:t>
      </w:r>
    </w:p>
    <w:p w:rsidR="00D034E9" w:rsidRDefault="00D034E9" w:rsidP="00D034E9">
      <w:pPr>
        <w:suppressAutoHyphens/>
        <w:rPr>
          <w:bCs/>
          <w:lang w:val="et-EE"/>
        </w:rPr>
      </w:pPr>
    </w:p>
    <w:p w:rsidR="00D034E9" w:rsidRDefault="00D034E9" w:rsidP="00D034E9">
      <w:pPr>
        <w:suppressAutoHyphens/>
        <w:rPr>
          <w:bCs/>
          <w:lang w:val="et-EE"/>
        </w:rPr>
      </w:pPr>
    </w:p>
    <w:p w:rsidR="00D034E9" w:rsidRDefault="00D034E9" w:rsidP="00D034E9">
      <w:pPr>
        <w:suppressAutoHyphens/>
        <w:rPr>
          <w:bCs/>
          <w:lang w:val="et-EE"/>
        </w:rPr>
      </w:pPr>
    </w:p>
    <w:p w:rsidR="00D034E9" w:rsidRDefault="00D034E9" w:rsidP="00D034E9">
      <w:pPr>
        <w:suppressAutoHyphens/>
        <w:rPr>
          <w:bCs/>
          <w:lang w:val="et-EE"/>
        </w:rPr>
      </w:pPr>
    </w:p>
    <w:p w:rsidR="00D034E9" w:rsidRDefault="00D034E9" w:rsidP="00D034E9">
      <w:pPr>
        <w:suppressAutoHyphens/>
        <w:rPr>
          <w:bCs/>
          <w:lang w:val="et-EE"/>
        </w:rPr>
      </w:pPr>
    </w:p>
    <w:p w:rsidR="00B26FAA" w:rsidRDefault="00B26FAA" w:rsidP="00D034E9">
      <w:pPr>
        <w:suppressAutoHyphens/>
        <w:rPr>
          <w:b/>
          <w:lang w:eastAsia="ar-SA"/>
        </w:rPr>
      </w:pPr>
      <w:r w:rsidRPr="006802B6">
        <w:t>Domes priekšsēdētājs</w:t>
      </w:r>
      <w:r w:rsidRPr="006802B6">
        <w:tab/>
      </w:r>
      <w:r w:rsidRPr="006802B6">
        <w:tab/>
      </w:r>
      <w:r>
        <w:tab/>
      </w:r>
      <w:r>
        <w:tab/>
      </w:r>
      <w:r>
        <w:tab/>
      </w:r>
      <w:r>
        <w:tab/>
      </w:r>
      <w:r>
        <w:tab/>
      </w:r>
      <w:r>
        <w:tab/>
      </w:r>
      <w:r>
        <w:tab/>
      </w:r>
      <w:r w:rsidR="00D034E9">
        <w:tab/>
      </w:r>
      <w:r w:rsidR="00D034E9">
        <w:tab/>
      </w:r>
      <w:proofErr w:type="spellStart"/>
      <w:r w:rsidRPr="006802B6">
        <w:t>A.S</w:t>
      </w:r>
      <w:r>
        <w:t>pridzāns</w:t>
      </w:r>
      <w:proofErr w:type="spellEnd"/>
    </w:p>
    <w:p w:rsidR="00B26FAA" w:rsidRDefault="00B26FAA" w:rsidP="00B26FAA">
      <w:pPr>
        <w:suppressAutoHyphens/>
        <w:jc w:val="right"/>
        <w:rPr>
          <w:b/>
          <w:lang w:eastAsia="ar-SA"/>
        </w:rPr>
      </w:pPr>
    </w:p>
    <w:p w:rsidR="00B26FAA" w:rsidRPr="00D1113E" w:rsidRDefault="00B26FAA" w:rsidP="00B26FAA">
      <w:pPr>
        <w:suppressAutoHyphens/>
        <w:ind w:right="-694"/>
        <w:rPr>
          <w:lang w:eastAsia="ar-SA"/>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D034E9">
        <w:rPr>
          <w:b/>
        </w:rPr>
        <w:tab/>
      </w:r>
      <w:r w:rsidR="00D034E9">
        <w:rPr>
          <w:b/>
        </w:rPr>
        <w:tab/>
      </w:r>
      <w:r>
        <w:rPr>
          <w:b/>
        </w:rPr>
        <w:t>Nr.</w:t>
      </w:r>
      <w:r w:rsidR="00D034E9">
        <w:rPr>
          <w:b/>
        </w:rPr>
        <w:t>93</w:t>
      </w:r>
      <w:r>
        <w:rPr>
          <w:b/>
        </w:rPr>
        <w:t>/6</w:t>
      </w:r>
    </w:p>
    <w:p w:rsidR="00D034E9" w:rsidRDefault="00D034E9" w:rsidP="00B26FAA">
      <w:pPr>
        <w:widowControl w:val="0"/>
        <w:suppressAutoHyphens/>
        <w:overflowPunct w:val="0"/>
        <w:autoSpaceDE w:val="0"/>
        <w:ind w:left="540"/>
        <w:jc w:val="center"/>
        <w:rPr>
          <w:b/>
          <w:u w:val="single"/>
        </w:rPr>
      </w:pPr>
    </w:p>
    <w:p w:rsidR="00B26FAA" w:rsidRPr="00DA4E89" w:rsidRDefault="00B26FAA" w:rsidP="00B26FAA">
      <w:pPr>
        <w:widowControl w:val="0"/>
        <w:suppressAutoHyphens/>
        <w:overflowPunct w:val="0"/>
        <w:autoSpaceDE w:val="0"/>
        <w:ind w:left="540"/>
        <w:jc w:val="center"/>
        <w:rPr>
          <w:b/>
          <w:u w:val="single"/>
          <w:lang w:eastAsia="ar-SA"/>
        </w:rPr>
      </w:pPr>
      <w:r w:rsidRPr="00DA4E89">
        <w:rPr>
          <w:b/>
          <w:u w:val="single"/>
        </w:rPr>
        <w:t>Par pašvaldības nekustamā īpašuma – dzīvokļa Nr. </w:t>
      </w:r>
      <w:r>
        <w:rPr>
          <w:b/>
          <w:u w:val="single"/>
        </w:rPr>
        <w:t>7</w:t>
      </w:r>
      <w:r w:rsidRPr="00DA4E89">
        <w:rPr>
          <w:b/>
          <w:u w:val="single"/>
        </w:rPr>
        <w:t xml:space="preserve"> Priežu ielā </w:t>
      </w:r>
      <w:r>
        <w:rPr>
          <w:b/>
          <w:u w:val="single"/>
        </w:rPr>
        <w:t>13</w:t>
      </w:r>
      <w:r w:rsidRPr="00DA4E89">
        <w:rPr>
          <w:b/>
          <w:u w:val="single"/>
        </w:rPr>
        <w:t xml:space="preserve">, </w:t>
      </w:r>
      <w:proofErr w:type="spellStart"/>
      <w:r w:rsidRPr="00DA4E89">
        <w:rPr>
          <w:b/>
          <w:u w:val="single"/>
        </w:rPr>
        <w:t>Gardenē,Auru</w:t>
      </w:r>
      <w:proofErr w:type="spellEnd"/>
      <w:r w:rsidRPr="00DA4E89">
        <w:rPr>
          <w:b/>
          <w:u w:val="single"/>
        </w:rPr>
        <w:t xml:space="preserve"> pagastā, Dobeles novadā atsavināšanu</w:t>
      </w:r>
    </w:p>
    <w:p w:rsidR="00B26FAA" w:rsidRPr="00DA4E89" w:rsidRDefault="00B26FAA" w:rsidP="00B26FAA">
      <w:pPr>
        <w:suppressAutoHyphens/>
        <w:jc w:val="center"/>
        <w:rPr>
          <w:b/>
          <w:u w:val="single"/>
        </w:rPr>
      </w:pPr>
    </w:p>
    <w:p w:rsidR="00B26FAA" w:rsidRPr="00DA4E89" w:rsidRDefault="00B26FAA" w:rsidP="00B26FAA">
      <w:pPr>
        <w:ind w:firstLine="720"/>
        <w:jc w:val="both"/>
        <w:rPr>
          <w:lang w:eastAsia="ar-SA"/>
        </w:rPr>
      </w:pPr>
      <w:r w:rsidRPr="00DA4E89">
        <w:t>Ievērojot pašvaldībai piederošā dzīvokļa Nr. </w:t>
      </w:r>
      <w:r>
        <w:t>7</w:t>
      </w:r>
      <w:r w:rsidRPr="00DA4E89">
        <w:t xml:space="preserve"> Priežu ielā </w:t>
      </w:r>
      <w:r>
        <w:t>13</w:t>
      </w:r>
      <w:r w:rsidRPr="00DA4E89">
        <w:t xml:space="preserve">, Gardenē, Auru pagastā, Dobeles novadā </w:t>
      </w:r>
      <w:r w:rsidR="00EB32B4">
        <w:t>[..]</w:t>
      </w:r>
      <w:r w:rsidRPr="00DA4E89">
        <w:t xml:space="preserve"> iesniegumu par dzīvokļa ar kopējo platību </w:t>
      </w:r>
      <w:r>
        <w:t>54,1</w:t>
      </w:r>
      <w:r w:rsidRPr="00DA4E89">
        <w:t xml:space="preserve"> </w:t>
      </w:r>
      <w:proofErr w:type="spellStart"/>
      <w:r w:rsidRPr="00DA4E89">
        <w:t>kv.m</w:t>
      </w:r>
      <w:proofErr w:type="spellEnd"/>
      <w:r w:rsidRPr="00DA4E89">
        <w:t xml:space="preserve">. atsavināšanu, kā arī sertificēta vērtētāja Guntara </w:t>
      </w:r>
      <w:proofErr w:type="spellStart"/>
      <w:r w:rsidRPr="00DA4E89">
        <w:t>Pugeja</w:t>
      </w:r>
      <w:proofErr w:type="spellEnd"/>
      <w:r w:rsidRPr="00DA4E89">
        <w:t xml:space="preserve"> noteikto nekustamā īpašuma tirgus vērtību </w:t>
      </w:r>
      <w:r>
        <w:t>27</w:t>
      </w:r>
      <w:r w:rsidRPr="00CA668D">
        <w:t>00</w:t>
      </w:r>
      <w:r w:rsidRPr="00DA4E89">
        <w:t xml:space="preserve"> EUR</w:t>
      </w:r>
      <w:r w:rsidRPr="00DA4E89">
        <w:rPr>
          <w:i/>
        </w:rPr>
        <w:t xml:space="preserve"> </w:t>
      </w:r>
      <w:r w:rsidRPr="00DA4E89">
        <w:t>(</w:t>
      </w:r>
      <w:r>
        <w:t xml:space="preserve">divi </w:t>
      </w:r>
      <w:r w:rsidRPr="00DA4E89">
        <w:t>tūksto</w:t>
      </w:r>
      <w:r>
        <w:t>ši</w:t>
      </w:r>
      <w:r w:rsidRPr="00DA4E89">
        <w:t xml:space="preserve"> </w:t>
      </w:r>
      <w:r>
        <w:t>septiņi</w:t>
      </w:r>
      <w:r w:rsidRPr="00DA4E89">
        <w:t xml:space="preserve"> simti </w:t>
      </w:r>
      <w:proofErr w:type="spellStart"/>
      <w:r w:rsidRPr="00DA4E89">
        <w:rPr>
          <w:i/>
        </w:rPr>
        <w:t>euro</w:t>
      </w:r>
      <w:proofErr w:type="spellEnd"/>
      <w:r w:rsidRPr="00DA4E89">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A4E89">
        <w:rPr>
          <w:lang w:eastAsia="ar-SA"/>
        </w:rPr>
        <w:t>Dobeles novada dome NOLEMJ:</w:t>
      </w:r>
    </w:p>
    <w:p w:rsidR="00B26FAA" w:rsidRPr="00DA4E89" w:rsidRDefault="00B26FAA" w:rsidP="00B26FAA">
      <w:pPr>
        <w:jc w:val="both"/>
        <w:rPr>
          <w:rFonts w:eastAsia="Arial"/>
        </w:rPr>
      </w:pPr>
      <w:r w:rsidRPr="00DA4E89">
        <w:t xml:space="preserve">1. PĀRDOT </w:t>
      </w:r>
      <w:r w:rsidR="00EB32B4">
        <w:t>[..]</w:t>
      </w:r>
      <w:r w:rsidRPr="00DA4E89">
        <w:t xml:space="preserve">, personas kods </w:t>
      </w:r>
      <w:r w:rsidR="00EB32B4">
        <w:t>[..]</w:t>
      </w:r>
      <w:r w:rsidRPr="00DA4E89">
        <w:t>, nekustamo īpašumu - dzīvokli Nr. </w:t>
      </w:r>
      <w:r>
        <w:t>7</w:t>
      </w:r>
      <w:r w:rsidRPr="00DA4E89">
        <w:t xml:space="preserve"> Priežu ielā </w:t>
      </w:r>
      <w:r>
        <w:t>13</w:t>
      </w:r>
      <w:r w:rsidRPr="00DA4E89">
        <w:t xml:space="preserve">, Gardenē, Auru pagastā, Dobeles novadā, </w:t>
      </w:r>
      <w:r>
        <w:t>54,1</w:t>
      </w:r>
      <w:r w:rsidRPr="00DA4E89">
        <w:t xml:space="preserve"> </w:t>
      </w:r>
      <w:proofErr w:type="spellStart"/>
      <w:r w:rsidRPr="00DA4E89">
        <w:t>kv.m</w:t>
      </w:r>
      <w:proofErr w:type="spellEnd"/>
      <w:r w:rsidRPr="00DA4E89">
        <w:t xml:space="preserve">. platībā un pie dzīvokļa īpašuma piederošās kopīpašuma </w:t>
      </w:r>
      <w:r>
        <w:t>541</w:t>
      </w:r>
      <w:r w:rsidRPr="00DA4E89">
        <w:t>/</w:t>
      </w:r>
      <w:r>
        <w:t>15997</w:t>
      </w:r>
      <w:r w:rsidRPr="00DA4E89">
        <w:t xml:space="preserve"> domājamās daļas no daudzdzīvokļu dzīvojamās mājas un zemes (</w:t>
      </w:r>
      <w:r>
        <w:t>kadastra Nr. </w:t>
      </w:r>
      <w:r w:rsidRPr="00DA4E89">
        <w:t xml:space="preserve">4646 </w:t>
      </w:r>
      <w:r>
        <w:t>900 0577</w:t>
      </w:r>
      <w:r w:rsidRPr="00DA4E89">
        <w:t>).</w:t>
      </w:r>
    </w:p>
    <w:p w:rsidR="00B26FAA" w:rsidRPr="00DA4E89" w:rsidRDefault="00B26FAA" w:rsidP="00B26FAA">
      <w:pPr>
        <w:tabs>
          <w:tab w:val="left" w:pos="900"/>
        </w:tabs>
        <w:overflowPunct w:val="0"/>
        <w:autoSpaceDE w:val="0"/>
        <w:autoSpaceDN w:val="0"/>
        <w:adjustRightInd w:val="0"/>
        <w:spacing w:line="100" w:lineRule="atLeast"/>
        <w:jc w:val="both"/>
        <w:textAlignment w:val="baseline"/>
        <w:rPr>
          <w:rFonts w:eastAsia="Arial"/>
        </w:rPr>
      </w:pPr>
      <w:r w:rsidRPr="00DA4E89">
        <w:t>2. NOTEIKT lēmuma 1. punktā minētā nekustamā īpašuma pirkuma maksu</w:t>
      </w:r>
      <w:r w:rsidRPr="00DA4E89">
        <w:rPr>
          <w:rFonts w:eastAsia="Arial"/>
        </w:rPr>
        <w:t xml:space="preserve"> </w:t>
      </w:r>
      <w:r w:rsidR="00F32BFC">
        <w:rPr>
          <w:rFonts w:eastAsia="Arial"/>
        </w:rPr>
        <w:t>[..]</w:t>
      </w:r>
      <w:r w:rsidRPr="00DA4E89">
        <w:rPr>
          <w:rFonts w:eastAsia="Arial"/>
        </w:rPr>
        <w:t>, nosakot samaksas termiņu līdz 20</w:t>
      </w:r>
      <w:r>
        <w:rPr>
          <w:rFonts w:eastAsia="Arial"/>
        </w:rPr>
        <w:t>20</w:t>
      </w:r>
      <w:r w:rsidRPr="00DA4E89">
        <w:rPr>
          <w:rFonts w:eastAsia="Arial"/>
        </w:rPr>
        <w:t>.</w:t>
      </w:r>
      <w:r>
        <w:rPr>
          <w:rFonts w:eastAsia="Arial"/>
        </w:rPr>
        <w:t> </w:t>
      </w:r>
      <w:r w:rsidRPr="00DA4E89">
        <w:rPr>
          <w:rFonts w:eastAsia="Arial"/>
        </w:rPr>
        <w:t>gada 3</w:t>
      </w:r>
      <w:r>
        <w:rPr>
          <w:rFonts w:eastAsia="Arial"/>
        </w:rPr>
        <w:t>1. maijam</w:t>
      </w:r>
      <w:r w:rsidRPr="00DA4E89">
        <w:rPr>
          <w:rFonts w:eastAsia="Arial"/>
        </w:rPr>
        <w:t>.</w:t>
      </w:r>
    </w:p>
    <w:p w:rsidR="00B26FAA" w:rsidRPr="00DA4E89" w:rsidRDefault="00B26FAA" w:rsidP="00B26FAA">
      <w:pPr>
        <w:jc w:val="both"/>
        <w:rPr>
          <w:b/>
          <w:lang w:eastAsia="ar-SA"/>
        </w:rPr>
      </w:pPr>
      <w:r w:rsidRPr="00DA4E89">
        <w:rPr>
          <w:rFonts w:eastAsia="Arial"/>
        </w:rPr>
        <w:t>3. Pircēja</w:t>
      </w:r>
      <w:r>
        <w:rPr>
          <w:rFonts w:eastAsia="Arial"/>
        </w:rPr>
        <w:t>i</w:t>
      </w:r>
      <w:r w:rsidRPr="00DA4E89">
        <w:rPr>
          <w:rFonts w:eastAsia="Arial"/>
        </w:rPr>
        <w:t xml:space="preserve"> četrpadsmit dienu laikā no lēmuma pieņemšanas dienas jāparaksta pirkuma līgums un jāveic maksājums 10% apmērā no pirkuma maksas.</w:t>
      </w:r>
    </w:p>
    <w:p w:rsidR="00B26FAA" w:rsidRDefault="00B26FAA"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B26FAA" w:rsidRPr="0027340E" w:rsidRDefault="00B26FAA" w:rsidP="00B26FAA">
      <w:pPr>
        <w:ind w:right="-694"/>
        <w:jc w:val="both"/>
      </w:pPr>
      <w:r w:rsidRPr="0027340E">
        <w:t>Domes priekšsēdētājs</w:t>
      </w:r>
      <w:r>
        <w:tab/>
      </w:r>
      <w:r>
        <w:tab/>
      </w:r>
      <w:r>
        <w:tab/>
      </w:r>
      <w:r>
        <w:tab/>
      </w:r>
      <w:r>
        <w:tab/>
      </w:r>
      <w:r>
        <w:tab/>
      </w:r>
      <w:r>
        <w:tab/>
      </w:r>
      <w:r>
        <w:tab/>
      </w:r>
      <w:r>
        <w:tab/>
        <w:t xml:space="preserve"> </w:t>
      </w:r>
      <w:r w:rsidR="004C58B2">
        <w:tab/>
      </w:r>
      <w:r w:rsidR="004C58B2">
        <w:tab/>
      </w:r>
      <w:proofErr w:type="spellStart"/>
      <w:r w:rsidRPr="0027340E">
        <w:t>A.S</w:t>
      </w:r>
      <w:r>
        <w:t>pridzāns</w:t>
      </w:r>
      <w:proofErr w:type="spellEnd"/>
    </w:p>
    <w:p w:rsidR="00B26FAA" w:rsidRPr="0027340E" w:rsidRDefault="00B26FAA" w:rsidP="00B26FAA">
      <w:pPr>
        <w:ind w:right="-694"/>
        <w:jc w:val="both"/>
        <w:rPr>
          <w:color w:val="FF0000"/>
        </w:rPr>
      </w:pPr>
    </w:p>
    <w:p w:rsidR="00B26FAA" w:rsidRPr="0027340E" w:rsidRDefault="00B26FAA" w:rsidP="00B26FAA">
      <w:pPr>
        <w:ind w:right="-694"/>
        <w:jc w:val="both"/>
        <w:rPr>
          <w:color w:val="FF0000"/>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4C58B2">
        <w:rPr>
          <w:b/>
        </w:rPr>
        <w:tab/>
      </w:r>
      <w:r w:rsidR="004C58B2">
        <w:rPr>
          <w:b/>
        </w:rPr>
        <w:tab/>
      </w:r>
      <w:r>
        <w:rPr>
          <w:b/>
        </w:rPr>
        <w:t>Nr.</w:t>
      </w:r>
      <w:r w:rsidR="004C58B2">
        <w:rPr>
          <w:b/>
        </w:rPr>
        <w:t>94</w:t>
      </w:r>
      <w:r>
        <w:rPr>
          <w:b/>
        </w:rPr>
        <w:t>/6</w:t>
      </w:r>
    </w:p>
    <w:p w:rsidR="004C58B2" w:rsidRDefault="004C58B2" w:rsidP="00B26FAA">
      <w:pPr>
        <w:widowControl w:val="0"/>
        <w:suppressAutoHyphens/>
        <w:overflowPunct w:val="0"/>
        <w:autoSpaceDE w:val="0"/>
        <w:ind w:left="540"/>
        <w:jc w:val="center"/>
        <w:rPr>
          <w:b/>
          <w:u w:val="single"/>
        </w:rPr>
      </w:pPr>
    </w:p>
    <w:p w:rsidR="00B26FAA" w:rsidRDefault="00B26FAA" w:rsidP="00B26FAA">
      <w:pPr>
        <w:widowControl w:val="0"/>
        <w:suppressAutoHyphens/>
        <w:overflowPunct w:val="0"/>
        <w:autoSpaceDE w:val="0"/>
        <w:ind w:left="540"/>
        <w:jc w:val="center"/>
        <w:rPr>
          <w:b/>
          <w:u w:val="single"/>
        </w:rPr>
      </w:pPr>
      <w:r w:rsidRPr="00DA4E89">
        <w:rPr>
          <w:b/>
          <w:u w:val="single"/>
        </w:rPr>
        <w:t>Par pašvaldības nekustamā īpašuma – dzīvokļa Nr. </w:t>
      </w:r>
      <w:r>
        <w:rPr>
          <w:b/>
          <w:u w:val="single"/>
        </w:rPr>
        <w:t>2</w:t>
      </w:r>
      <w:r w:rsidRPr="00DA4E89">
        <w:rPr>
          <w:b/>
          <w:u w:val="single"/>
        </w:rPr>
        <w:t xml:space="preserve"> </w:t>
      </w:r>
      <w:r>
        <w:rPr>
          <w:b/>
          <w:u w:val="single"/>
        </w:rPr>
        <w:t>“</w:t>
      </w:r>
      <w:proofErr w:type="spellStart"/>
      <w:r>
        <w:rPr>
          <w:b/>
          <w:u w:val="single"/>
        </w:rPr>
        <w:t>Mazčankās</w:t>
      </w:r>
      <w:proofErr w:type="spellEnd"/>
      <w:r>
        <w:rPr>
          <w:b/>
          <w:u w:val="single"/>
        </w:rPr>
        <w:t>”</w:t>
      </w:r>
      <w:r w:rsidRPr="00DA4E89">
        <w:rPr>
          <w:b/>
          <w:u w:val="single"/>
        </w:rPr>
        <w:t>,</w:t>
      </w:r>
      <w:r>
        <w:rPr>
          <w:b/>
          <w:u w:val="single"/>
        </w:rPr>
        <w:t xml:space="preserve"> </w:t>
      </w:r>
    </w:p>
    <w:p w:rsidR="00B26FAA" w:rsidRPr="00DA4E89" w:rsidRDefault="00B26FAA" w:rsidP="00B26FAA">
      <w:pPr>
        <w:widowControl w:val="0"/>
        <w:suppressAutoHyphens/>
        <w:overflowPunct w:val="0"/>
        <w:autoSpaceDE w:val="0"/>
        <w:ind w:left="540"/>
        <w:jc w:val="center"/>
        <w:rPr>
          <w:b/>
          <w:u w:val="single"/>
          <w:lang w:eastAsia="ar-SA"/>
        </w:rPr>
      </w:pPr>
      <w:r>
        <w:rPr>
          <w:b/>
          <w:u w:val="single"/>
        </w:rPr>
        <w:t>Krimūnu</w:t>
      </w:r>
      <w:r w:rsidRPr="00DA4E89">
        <w:rPr>
          <w:b/>
          <w:u w:val="single"/>
        </w:rPr>
        <w:t xml:space="preserve"> pagastā, Dobeles novadā atsavināšanu</w:t>
      </w:r>
    </w:p>
    <w:p w:rsidR="00B26FAA" w:rsidRPr="00DA4E89" w:rsidRDefault="00B26FAA" w:rsidP="00B26FAA">
      <w:pPr>
        <w:suppressAutoHyphens/>
        <w:jc w:val="center"/>
        <w:rPr>
          <w:b/>
          <w:u w:val="single"/>
        </w:rPr>
      </w:pPr>
    </w:p>
    <w:p w:rsidR="00B26FAA" w:rsidRPr="00DA4E89" w:rsidRDefault="00B26FAA" w:rsidP="00B26FAA">
      <w:pPr>
        <w:ind w:firstLine="720"/>
        <w:jc w:val="both"/>
        <w:rPr>
          <w:lang w:eastAsia="ar-SA"/>
        </w:rPr>
      </w:pPr>
      <w:r w:rsidRPr="00DA4E89">
        <w:t>Ievērojot pašvaldībai piederošā dzīvokļa Nr. </w:t>
      </w:r>
      <w:r>
        <w:t>2</w:t>
      </w:r>
      <w:r w:rsidRPr="00DA4E89">
        <w:t xml:space="preserve"> </w:t>
      </w:r>
      <w:r>
        <w:t>“</w:t>
      </w:r>
      <w:proofErr w:type="spellStart"/>
      <w:r>
        <w:t>Mazčankās</w:t>
      </w:r>
      <w:proofErr w:type="spellEnd"/>
      <w:r>
        <w:t>”</w:t>
      </w:r>
      <w:r w:rsidRPr="00DA4E89">
        <w:t xml:space="preserve">, </w:t>
      </w:r>
      <w:r>
        <w:t>Krimūnu</w:t>
      </w:r>
      <w:r w:rsidRPr="00DA4E89">
        <w:t xml:space="preserve"> pagastā, Dobeles novadā </w:t>
      </w:r>
      <w:r w:rsidR="00F32BFC">
        <w:t>[..]</w:t>
      </w:r>
      <w:r w:rsidRPr="00DA4E89">
        <w:t xml:space="preserve"> iesniegumu par dzīvokļa ar kopējo platību </w:t>
      </w:r>
      <w:r>
        <w:t>37,8</w:t>
      </w:r>
      <w:r w:rsidRPr="00DA4E89">
        <w:t xml:space="preserve"> </w:t>
      </w:r>
      <w:proofErr w:type="spellStart"/>
      <w:r w:rsidRPr="00DA4E89">
        <w:t>kv.m</w:t>
      </w:r>
      <w:proofErr w:type="spellEnd"/>
      <w:r w:rsidRPr="00DA4E89">
        <w:t xml:space="preserve">. atsavināšanu, kā arī sertificēta vērtētāja Guntara </w:t>
      </w:r>
      <w:proofErr w:type="spellStart"/>
      <w:r w:rsidRPr="00DA4E89">
        <w:t>Pugeja</w:t>
      </w:r>
      <w:proofErr w:type="spellEnd"/>
      <w:r w:rsidRPr="00DA4E89">
        <w:t xml:space="preserve"> noteikto nekustamā īpašuma tirgus vērtību </w:t>
      </w:r>
      <w:r>
        <w:t>500</w:t>
      </w:r>
      <w:r w:rsidRPr="00DA4E89">
        <w:t xml:space="preserve"> EUR</w:t>
      </w:r>
      <w:r w:rsidRPr="00DA4E89">
        <w:rPr>
          <w:i/>
        </w:rPr>
        <w:t xml:space="preserve"> </w:t>
      </w:r>
      <w:r w:rsidRPr="00DA4E89">
        <w:t>(</w:t>
      </w:r>
      <w:r>
        <w:t>pieci</w:t>
      </w:r>
      <w:r w:rsidRPr="00DA4E89">
        <w:t xml:space="preserve"> simti </w:t>
      </w:r>
      <w:proofErr w:type="spellStart"/>
      <w:r w:rsidRPr="00DA4E89">
        <w:rPr>
          <w:i/>
        </w:rPr>
        <w:t>euro</w:t>
      </w:r>
      <w:proofErr w:type="spellEnd"/>
      <w:r w:rsidRPr="00DA4E89">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A4E89">
        <w:rPr>
          <w:lang w:eastAsia="ar-SA"/>
        </w:rPr>
        <w:t>Dobeles novada dome NOLEMJ:</w:t>
      </w:r>
    </w:p>
    <w:p w:rsidR="00B26FAA" w:rsidRPr="00DA4E89" w:rsidRDefault="00B26FAA" w:rsidP="00B26FAA">
      <w:pPr>
        <w:jc w:val="both"/>
        <w:rPr>
          <w:rFonts w:eastAsia="Arial"/>
        </w:rPr>
      </w:pPr>
      <w:r w:rsidRPr="00DA4E89">
        <w:t xml:space="preserve">1. PĀRDOT </w:t>
      </w:r>
      <w:r w:rsidR="00F32BFC">
        <w:t>[..]</w:t>
      </w:r>
      <w:r w:rsidRPr="00DA4E89">
        <w:t xml:space="preserve">, personas kods </w:t>
      </w:r>
      <w:r w:rsidR="00F32BFC">
        <w:t>[..]</w:t>
      </w:r>
      <w:r w:rsidRPr="00DA4E89">
        <w:t>, nekustamo īpašumu - dzīvokli Nr. </w:t>
      </w:r>
      <w:r>
        <w:t>2</w:t>
      </w:r>
      <w:r w:rsidRPr="00DA4E89">
        <w:t xml:space="preserve"> </w:t>
      </w:r>
      <w:r>
        <w:t>“</w:t>
      </w:r>
      <w:proofErr w:type="spellStart"/>
      <w:r>
        <w:t>Mazčankās</w:t>
      </w:r>
      <w:proofErr w:type="spellEnd"/>
      <w:r>
        <w:t>”</w:t>
      </w:r>
      <w:r w:rsidRPr="00DA4E89">
        <w:t xml:space="preserve">, </w:t>
      </w:r>
      <w:r>
        <w:t>Krimūnu</w:t>
      </w:r>
      <w:r w:rsidRPr="00DA4E89">
        <w:t xml:space="preserve"> pagastā, Dobeles novadā, </w:t>
      </w:r>
      <w:r>
        <w:t>37,8</w:t>
      </w:r>
      <w:r w:rsidRPr="00DA4E89">
        <w:t xml:space="preserve"> </w:t>
      </w:r>
      <w:proofErr w:type="spellStart"/>
      <w:r w:rsidRPr="00DA4E89">
        <w:t>kv.m</w:t>
      </w:r>
      <w:proofErr w:type="spellEnd"/>
      <w:r w:rsidRPr="00DA4E89">
        <w:t xml:space="preserve">. platībā un pie dzīvokļa īpašuma piederošās kopīpašuma </w:t>
      </w:r>
      <w:r>
        <w:t>378</w:t>
      </w:r>
      <w:r w:rsidRPr="00DA4E89">
        <w:t>/</w:t>
      </w:r>
      <w:r>
        <w:t>1455</w:t>
      </w:r>
      <w:r w:rsidRPr="00DA4E89">
        <w:t xml:space="preserve"> domājamās daļas no daudzdzīvokļu dzīvojamās mājas</w:t>
      </w:r>
      <w:r>
        <w:t>, klēts</w:t>
      </w:r>
      <w:r w:rsidRPr="00DA4E89">
        <w:t xml:space="preserve"> un zemes (</w:t>
      </w:r>
      <w:r>
        <w:t>kadastra Nr. </w:t>
      </w:r>
      <w:r w:rsidRPr="00DA4E89">
        <w:t>46</w:t>
      </w:r>
      <w:r>
        <w:t>72</w:t>
      </w:r>
      <w:r w:rsidRPr="00DA4E89">
        <w:t xml:space="preserve"> </w:t>
      </w:r>
      <w:r>
        <w:t>900 0184</w:t>
      </w:r>
      <w:r w:rsidRPr="00DA4E89">
        <w:t>).</w:t>
      </w:r>
    </w:p>
    <w:p w:rsidR="00B26FAA" w:rsidRPr="00DA4E89" w:rsidRDefault="00B26FAA" w:rsidP="00B26FAA">
      <w:pPr>
        <w:tabs>
          <w:tab w:val="left" w:pos="900"/>
        </w:tabs>
        <w:overflowPunct w:val="0"/>
        <w:autoSpaceDE w:val="0"/>
        <w:autoSpaceDN w:val="0"/>
        <w:adjustRightInd w:val="0"/>
        <w:spacing w:line="100" w:lineRule="atLeast"/>
        <w:jc w:val="both"/>
        <w:textAlignment w:val="baseline"/>
        <w:rPr>
          <w:rFonts w:eastAsia="Arial"/>
        </w:rPr>
      </w:pPr>
      <w:r w:rsidRPr="00DA4E89">
        <w:t>2. NOTEIKT lēmuma 1. punktā minētā nekustamā īpašuma pirkuma maksu</w:t>
      </w:r>
      <w:r w:rsidRPr="00DA4E89">
        <w:rPr>
          <w:rFonts w:eastAsia="Arial"/>
        </w:rPr>
        <w:t xml:space="preserve"> </w:t>
      </w:r>
      <w:r w:rsidR="00F32BFC">
        <w:rPr>
          <w:rFonts w:eastAsia="Arial"/>
        </w:rPr>
        <w:t>[..]</w:t>
      </w:r>
      <w:r w:rsidRPr="00DA4E89">
        <w:rPr>
          <w:rFonts w:eastAsia="Arial"/>
        </w:rPr>
        <w:t>, nosakot samaksas termiņu līdz 202</w:t>
      </w:r>
      <w:r>
        <w:rPr>
          <w:rFonts w:eastAsia="Arial"/>
        </w:rPr>
        <w:t>2</w:t>
      </w:r>
      <w:r w:rsidRPr="00DA4E89">
        <w:rPr>
          <w:rFonts w:eastAsia="Arial"/>
        </w:rPr>
        <w:t>.</w:t>
      </w:r>
      <w:r>
        <w:rPr>
          <w:rFonts w:eastAsia="Arial"/>
        </w:rPr>
        <w:t> </w:t>
      </w:r>
      <w:r w:rsidRPr="00DA4E89">
        <w:rPr>
          <w:rFonts w:eastAsia="Arial"/>
        </w:rPr>
        <w:t>gada 3</w:t>
      </w:r>
      <w:r>
        <w:rPr>
          <w:rFonts w:eastAsia="Arial"/>
        </w:rPr>
        <w:t>1. maijam</w:t>
      </w:r>
      <w:r w:rsidRPr="00DA4E89">
        <w:rPr>
          <w:rFonts w:eastAsia="Arial"/>
        </w:rPr>
        <w:t>.</w:t>
      </w:r>
    </w:p>
    <w:p w:rsidR="00B26FAA" w:rsidRPr="00DA4E89" w:rsidRDefault="00B26FAA" w:rsidP="00B26FAA">
      <w:pPr>
        <w:jc w:val="both"/>
        <w:rPr>
          <w:b/>
          <w:lang w:eastAsia="ar-SA"/>
        </w:rPr>
      </w:pPr>
      <w:r w:rsidRPr="00DA4E89">
        <w:rPr>
          <w:rFonts w:eastAsia="Arial"/>
        </w:rPr>
        <w:t>3. Pircēja</w:t>
      </w:r>
      <w:r>
        <w:rPr>
          <w:rFonts w:eastAsia="Arial"/>
        </w:rPr>
        <w:t>i</w:t>
      </w:r>
      <w:r w:rsidRPr="00DA4E89">
        <w:rPr>
          <w:rFonts w:eastAsia="Arial"/>
        </w:rPr>
        <w:t xml:space="preserve"> četrpadsmit dienu laikā no lēmuma pieņemšanas dienas jāparaksta pirkuma līgums un jāveic maksājums 10% apmērā no pirkuma maksas.</w:t>
      </w:r>
    </w:p>
    <w:p w:rsidR="00B26FAA" w:rsidRDefault="00B26FAA"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B26FAA" w:rsidRPr="0027340E" w:rsidRDefault="00B26FAA" w:rsidP="00B26FAA">
      <w:pPr>
        <w:ind w:right="-694"/>
        <w:jc w:val="both"/>
      </w:pPr>
      <w:r w:rsidRPr="0027340E">
        <w:t xml:space="preserve">Domes priekšsēdētājs </w:t>
      </w:r>
      <w:r>
        <w:tab/>
      </w:r>
      <w:r>
        <w:tab/>
      </w:r>
      <w:r>
        <w:tab/>
      </w:r>
      <w:r>
        <w:tab/>
      </w:r>
      <w:r>
        <w:tab/>
      </w:r>
      <w:r>
        <w:tab/>
      </w:r>
      <w:r>
        <w:tab/>
      </w:r>
      <w:r>
        <w:tab/>
      </w:r>
      <w:r>
        <w:tab/>
      </w:r>
      <w:r w:rsidR="004C58B2">
        <w:tab/>
      </w:r>
      <w:r w:rsidR="004C58B2">
        <w:tab/>
      </w:r>
      <w:proofErr w:type="spellStart"/>
      <w:r w:rsidRPr="0027340E">
        <w:t>A.S</w:t>
      </w:r>
      <w:r>
        <w:t>pridzāns</w:t>
      </w:r>
      <w:proofErr w:type="spellEnd"/>
    </w:p>
    <w:p w:rsidR="00B26FAA" w:rsidRPr="0027340E" w:rsidRDefault="00B26FAA" w:rsidP="00B26FAA">
      <w:pPr>
        <w:ind w:right="-694"/>
        <w:jc w:val="both"/>
        <w:rPr>
          <w:color w:val="FF0000"/>
        </w:rPr>
      </w:pPr>
    </w:p>
    <w:p w:rsidR="00B26FAA" w:rsidRPr="0027340E" w:rsidRDefault="00B26FAA" w:rsidP="00B26FAA">
      <w:pPr>
        <w:ind w:right="-694"/>
        <w:jc w:val="both"/>
        <w:rPr>
          <w:color w:val="FF0000"/>
        </w:rPr>
      </w:pPr>
    </w:p>
    <w:p w:rsidR="00B26FAA" w:rsidRPr="0027340E" w:rsidRDefault="00B26FAA" w:rsidP="00B26FAA"/>
    <w:p w:rsidR="00B26FAA" w:rsidRDefault="00B26FAA" w:rsidP="00B26FAA">
      <w:pPr>
        <w:jc w:val="center"/>
        <w:rPr>
          <w:b/>
          <w:u w:val="single"/>
        </w:rPr>
      </w:pPr>
    </w:p>
    <w:p w:rsidR="00B26FAA" w:rsidRDefault="00B26FAA" w:rsidP="00B26FAA">
      <w:pPr>
        <w:jc w:val="center"/>
        <w:rPr>
          <w:b/>
          <w:u w:val="single"/>
        </w:rPr>
      </w:pPr>
    </w:p>
    <w:p w:rsidR="00B26FAA" w:rsidRDefault="00B26FAA" w:rsidP="00B26FAA">
      <w:pPr>
        <w:jc w:val="center"/>
        <w:rPr>
          <w:b/>
          <w:u w:val="single"/>
        </w:rPr>
      </w:pPr>
    </w:p>
    <w:p w:rsidR="00B26FAA" w:rsidRDefault="00B26FAA" w:rsidP="00B26FAA">
      <w:pPr>
        <w:jc w:val="center"/>
        <w:rPr>
          <w:b/>
          <w:u w:val="single"/>
        </w:rPr>
      </w:pPr>
    </w:p>
    <w:p w:rsidR="00B26FAA" w:rsidRDefault="00B26FAA" w:rsidP="00B26FAA">
      <w:pPr>
        <w:jc w:val="center"/>
        <w:rPr>
          <w:b/>
          <w:u w:val="single"/>
        </w:rPr>
      </w:pPr>
    </w:p>
    <w:p w:rsidR="00B26FAA" w:rsidRDefault="00B26FAA" w:rsidP="00B26FAA">
      <w:pPr>
        <w:jc w:val="center"/>
        <w:rPr>
          <w:b/>
          <w:u w:val="single"/>
        </w:rPr>
      </w:pPr>
    </w:p>
    <w:p w:rsidR="00B26FAA" w:rsidRDefault="00B26FAA" w:rsidP="00B26FAA">
      <w:pPr>
        <w:jc w:val="center"/>
        <w:rPr>
          <w:b/>
          <w:u w:val="single"/>
        </w:rPr>
      </w:pPr>
    </w:p>
    <w:p w:rsidR="00B26FAA" w:rsidRDefault="00B26FAA" w:rsidP="00B26FAA">
      <w:pPr>
        <w:jc w:val="right"/>
        <w:rPr>
          <w:b/>
        </w:rPr>
      </w:pPr>
    </w:p>
    <w:p w:rsidR="004C58B2" w:rsidRDefault="004C58B2" w:rsidP="00B26FAA">
      <w:pPr>
        <w:jc w:val="right"/>
        <w:rPr>
          <w:b/>
        </w:rPr>
      </w:pPr>
    </w:p>
    <w:p w:rsidR="004C58B2" w:rsidRDefault="004C58B2"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1"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4C58B2">
        <w:rPr>
          <w:b/>
        </w:rPr>
        <w:tab/>
      </w:r>
      <w:r w:rsidR="004C58B2">
        <w:rPr>
          <w:b/>
        </w:rPr>
        <w:tab/>
      </w:r>
      <w:r>
        <w:rPr>
          <w:b/>
        </w:rPr>
        <w:t>Nr.</w:t>
      </w:r>
      <w:r w:rsidR="004C58B2">
        <w:rPr>
          <w:b/>
        </w:rPr>
        <w:t>95</w:t>
      </w:r>
      <w:r>
        <w:rPr>
          <w:b/>
        </w:rPr>
        <w:t>/6</w:t>
      </w:r>
    </w:p>
    <w:p w:rsidR="004C58B2" w:rsidRDefault="004C58B2" w:rsidP="00B26FAA">
      <w:pPr>
        <w:widowControl w:val="0"/>
        <w:suppressAutoHyphens/>
        <w:overflowPunct w:val="0"/>
        <w:autoSpaceDE w:val="0"/>
        <w:ind w:left="540"/>
        <w:jc w:val="center"/>
        <w:rPr>
          <w:b/>
          <w:u w:val="single"/>
        </w:rPr>
      </w:pPr>
    </w:p>
    <w:p w:rsidR="00B26FAA" w:rsidRDefault="00B26FAA" w:rsidP="00B26FAA">
      <w:pPr>
        <w:widowControl w:val="0"/>
        <w:suppressAutoHyphens/>
        <w:overflowPunct w:val="0"/>
        <w:autoSpaceDE w:val="0"/>
        <w:ind w:left="540"/>
        <w:jc w:val="center"/>
        <w:rPr>
          <w:b/>
          <w:u w:val="single"/>
        </w:rPr>
      </w:pPr>
      <w:r w:rsidRPr="00DA4E89">
        <w:rPr>
          <w:b/>
          <w:u w:val="single"/>
        </w:rPr>
        <w:t>Par pašvaldības nekustamā īpašuma – dzīvokļa Nr. </w:t>
      </w:r>
      <w:r>
        <w:rPr>
          <w:b/>
          <w:u w:val="single"/>
        </w:rPr>
        <w:t>10</w:t>
      </w:r>
      <w:r w:rsidRPr="00DA4E89">
        <w:rPr>
          <w:b/>
          <w:u w:val="single"/>
        </w:rPr>
        <w:t xml:space="preserve"> </w:t>
      </w:r>
      <w:r>
        <w:rPr>
          <w:b/>
          <w:u w:val="single"/>
        </w:rPr>
        <w:t>“Pavasaros”</w:t>
      </w:r>
      <w:r w:rsidRPr="00DA4E89">
        <w:rPr>
          <w:b/>
          <w:u w:val="single"/>
        </w:rPr>
        <w:t>,</w:t>
      </w:r>
      <w:r>
        <w:rPr>
          <w:b/>
          <w:u w:val="single"/>
        </w:rPr>
        <w:t xml:space="preserve"> </w:t>
      </w:r>
    </w:p>
    <w:p w:rsidR="00B26FAA" w:rsidRPr="00DA4E89" w:rsidRDefault="00B26FAA" w:rsidP="00B26FAA">
      <w:pPr>
        <w:widowControl w:val="0"/>
        <w:suppressAutoHyphens/>
        <w:overflowPunct w:val="0"/>
        <w:autoSpaceDE w:val="0"/>
        <w:ind w:left="540"/>
        <w:jc w:val="center"/>
        <w:rPr>
          <w:b/>
          <w:u w:val="single"/>
          <w:lang w:eastAsia="ar-SA"/>
        </w:rPr>
      </w:pPr>
      <w:r>
        <w:rPr>
          <w:b/>
          <w:u w:val="single"/>
        </w:rPr>
        <w:t>Penkulē, Penkules</w:t>
      </w:r>
      <w:r w:rsidRPr="00DA4E89">
        <w:rPr>
          <w:b/>
          <w:u w:val="single"/>
        </w:rPr>
        <w:t xml:space="preserve"> pagastā, Dobeles novadā atsavināšanu</w:t>
      </w:r>
    </w:p>
    <w:p w:rsidR="00B26FAA" w:rsidRPr="00DA4E89" w:rsidRDefault="00B26FAA" w:rsidP="00B26FAA">
      <w:pPr>
        <w:suppressAutoHyphens/>
        <w:jc w:val="center"/>
        <w:rPr>
          <w:b/>
          <w:u w:val="single"/>
        </w:rPr>
      </w:pPr>
    </w:p>
    <w:p w:rsidR="00B26FAA" w:rsidRPr="00DA4E89" w:rsidRDefault="00B26FAA" w:rsidP="00B26FAA">
      <w:pPr>
        <w:ind w:firstLine="720"/>
        <w:jc w:val="both"/>
        <w:rPr>
          <w:lang w:eastAsia="ar-SA"/>
        </w:rPr>
      </w:pPr>
      <w:r w:rsidRPr="00DA4E89">
        <w:t>Ievērojot pašvaldībai piederošā dzīvokļa Nr. </w:t>
      </w:r>
      <w:r>
        <w:t>10</w:t>
      </w:r>
      <w:r w:rsidRPr="00DA4E89">
        <w:t xml:space="preserve"> </w:t>
      </w:r>
      <w:r>
        <w:t>“Pavasaros”</w:t>
      </w:r>
      <w:r w:rsidRPr="00DA4E89">
        <w:t xml:space="preserve">, </w:t>
      </w:r>
      <w:r>
        <w:t>Penkulē, Penkules</w:t>
      </w:r>
      <w:r w:rsidRPr="00DA4E89">
        <w:t xml:space="preserve"> pagastā, Dobeles novadā </w:t>
      </w:r>
      <w:r w:rsidR="00F32BFC">
        <w:t>[..]</w:t>
      </w:r>
      <w:r w:rsidRPr="00DA4E89">
        <w:t xml:space="preserve"> iesniegumu par dzīvokļa ar kopējo platību </w:t>
      </w:r>
      <w:r>
        <w:t>57,9</w:t>
      </w:r>
      <w:r w:rsidRPr="00DA4E89">
        <w:t xml:space="preserve"> </w:t>
      </w:r>
      <w:proofErr w:type="spellStart"/>
      <w:r w:rsidRPr="00DA4E89">
        <w:t>kv.m</w:t>
      </w:r>
      <w:proofErr w:type="spellEnd"/>
      <w:r w:rsidRPr="00DA4E89">
        <w:t xml:space="preserve">. atsavināšanu, kā arī sertificēta vērtētāja Guntara </w:t>
      </w:r>
      <w:proofErr w:type="spellStart"/>
      <w:r w:rsidRPr="00DA4E89">
        <w:t>Pugeja</w:t>
      </w:r>
      <w:proofErr w:type="spellEnd"/>
      <w:r w:rsidRPr="00DA4E89">
        <w:t xml:space="preserve"> noteikto nekustamā īpašuma tirgus vērtību </w:t>
      </w:r>
      <w:r>
        <w:t>1700</w:t>
      </w:r>
      <w:r w:rsidRPr="00DA4E89">
        <w:t xml:space="preserve"> EUR</w:t>
      </w:r>
      <w:r w:rsidRPr="00DA4E89">
        <w:rPr>
          <w:i/>
        </w:rPr>
        <w:t xml:space="preserve"> </w:t>
      </w:r>
      <w:r w:rsidRPr="00DA4E89">
        <w:t>(</w:t>
      </w:r>
      <w:r>
        <w:t>viens tūkstotis septiņi simti</w:t>
      </w:r>
      <w:r w:rsidRPr="00DA4E89">
        <w:t xml:space="preserve"> </w:t>
      </w:r>
      <w:proofErr w:type="spellStart"/>
      <w:r w:rsidRPr="00DA4E89">
        <w:rPr>
          <w:i/>
        </w:rPr>
        <w:t>euro</w:t>
      </w:r>
      <w:proofErr w:type="spellEnd"/>
      <w:r w:rsidRPr="00DA4E89">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A4E89">
        <w:rPr>
          <w:lang w:eastAsia="ar-SA"/>
        </w:rPr>
        <w:t>Dobeles novada dome NOLEMJ:</w:t>
      </w:r>
    </w:p>
    <w:p w:rsidR="00B26FAA" w:rsidRPr="00DA4E89" w:rsidRDefault="00B26FAA" w:rsidP="00B26FAA">
      <w:pPr>
        <w:jc w:val="both"/>
        <w:rPr>
          <w:rFonts w:eastAsia="Arial"/>
        </w:rPr>
      </w:pPr>
      <w:r w:rsidRPr="00DA4E89">
        <w:t xml:space="preserve">1. PĀRDOT </w:t>
      </w:r>
      <w:r w:rsidR="00F32BFC">
        <w:t>[..]</w:t>
      </w:r>
      <w:r w:rsidRPr="00DA4E89">
        <w:t xml:space="preserve">, personas kods </w:t>
      </w:r>
      <w:r w:rsidR="00F32BFC">
        <w:t>[..]</w:t>
      </w:r>
      <w:r w:rsidRPr="00DA4E89">
        <w:t>, nekustamo īpašumu - dzīvokli Nr. </w:t>
      </w:r>
      <w:r>
        <w:t>10</w:t>
      </w:r>
      <w:r w:rsidRPr="00DA4E89">
        <w:t xml:space="preserve"> </w:t>
      </w:r>
      <w:r>
        <w:t>“Pavasaros”</w:t>
      </w:r>
      <w:r w:rsidRPr="00DA4E89">
        <w:t xml:space="preserve">, </w:t>
      </w:r>
      <w:r>
        <w:t>Penkulē, Penkules</w:t>
      </w:r>
      <w:r w:rsidRPr="00DA4E89">
        <w:t xml:space="preserve"> pagastā, Dobeles novadā, </w:t>
      </w:r>
      <w:r>
        <w:t>57,9</w:t>
      </w:r>
      <w:r w:rsidRPr="00DA4E89">
        <w:t xml:space="preserve"> </w:t>
      </w:r>
      <w:proofErr w:type="spellStart"/>
      <w:r w:rsidRPr="00DA4E89">
        <w:t>kv.m</w:t>
      </w:r>
      <w:proofErr w:type="spellEnd"/>
      <w:r w:rsidRPr="00DA4E89">
        <w:t xml:space="preserve">. platībā un pie dzīvokļa īpašuma piederošās kopīpašuma </w:t>
      </w:r>
      <w:r>
        <w:t>579</w:t>
      </w:r>
      <w:r w:rsidRPr="00DA4E89">
        <w:t>/</w:t>
      </w:r>
      <w:r>
        <w:t>6587</w:t>
      </w:r>
      <w:r w:rsidRPr="00DA4E89">
        <w:t xml:space="preserve"> domājamās daļas no daudzdzīvokļu dzīvojamās mājas un zemes (</w:t>
      </w:r>
      <w:r>
        <w:t>kadastra Nr. </w:t>
      </w:r>
      <w:r w:rsidRPr="00DA4E89">
        <w:t>46</w:t>
      </w:r>
      <w:r>
        <w:t>84</w:t>
      </w:r>
      <w:r w:rsidRPr="00DA4E89">
        <w:t xml:space="preserve"> </w:t>
      </w:r>
      <w:r>
        <w:t>900 0070</w:t>
      </w:r>
      <w:r w:rsidRPr="00DA4E89">
        <w:t>).</w:t>
      </w:r>
    </w:p>
    <w:p w:rsidR="00B26FAA" w:rsidRPr="00DA4E89" w:rsidRDefault="00B26FAA" w:rsidP="00B26FAA">
      <w:pPr>
        <w:tabs>
          <w:tab w:val="left" w:pos="900"/>
        </w:tabs>
        <w:overflowPunct w:val="0"/>
        <w:autoSpaceDE w:val="0"/>
        <w:autoSpaceDN w:val="0"/>
        <w:adjustRightInd w:val="0"/>
        <w:spacing w:line="100" w:lineRule="atLeast"/>
        <w:jc w:val="both"/>
        <w:textAlignment w:val="baseline"/>
        <w:rPr>
          <w:rFonts w:eastAsia="Arial"/>
        </w:rPr>
      </w:pPr>
      <w:r w:rsidRPr="00DA4E89">
        <w:t>2. NOTEIKT lēmuma 1. punktā minētā nekustamā īpašuma pirkuma maksu</w:t>
      </w:r>
      <w:r w:rsidRPr="00DA4E89">
        <w:rPr>
          <w:rFonts w:eastAsia="Arial"/>
        </w:rPr>
        <w:t xml:space="preserve"> </w:t>
      </w:r>
      <w:r w:rsidR="00F32BFC">
        <w:rPr>
          <w:rFonts w:eastAsia="Arial"/>
        </w:rPr>
        <w:t>[..]</w:t>
      </w:r>
      <w:r w:rsidRPr="00DA4E89">
        <w:rPr>
          <w:rFonts w:eastAsia="Arial"/>
        </w:rPr>
        <w:t>, nosakot samaksas termiņu līdz 202</w:t>
      </w:r>
      <w:r>
        <w:rPr>
          <w:rFonts w:eastAsia="Arial"/>
        </w:rPr>
        <w:t>1</w:t>
      </w:r>
      <w:r w:rsidRPr="00DA4E89">
        <w:rPr>
          <w:rFonts w:eastAsia="Arial"/>
        </w:rPr>
        <w:t>.</w:t>
      </w:r>
      <w:r>
        <w:rPr>
          <w:rFonts w:eastAsia="Arial"/>
        </w:rPr>
        <w:t> </w:t>
      </w:r>
      <w:r w:rsidRPr="00DA4E89">
        <w:rPr>
          <w:rFonts w:eastAsia="Arial"/>
        </w:rPr>
        <w:t>gada 3</w:t>
      </w:r>
      <w:r>
        <w:rPr>
          <w:rFonts w:eastAsia="Arial"/>
        </w:rPr>
        <w:t>1. decembrim</w:t>
      </w:r>
      <w:r w:rsidRPr="00DA4E89">
        <w:rPr>
          <w:rFonts w:eastAsia="Arial"/>
        </w:rPr>
        <w:t>.</w:t>
      </w:r>
    </w:p>
    <w:p w:rsidR="00B26FAA" w:rsidRPr="00DA4E89" w:rsidRDefault="00B26FAA" w:rsidP="00B26FAA">
      <w:pPr>
        <w:jc w:val="both"/>
        <w:rPr>
          <w:b/>
          <w:lang w:eastAsia="ar-SA"/>
        </w:rPr>
      </w:pPr>
      <w:r w:rsidRPr="00DA4E89">
        <w:rPr>
          <w:rFonts w:eastAsia="Arial"/>
        </w:rPr>
        <w:t>3. Pircēja</w:t>
      </w:r>
      <w:r>
        <w:rPr>
          <w:rFonts w:eastAsia="Arial"/>
        </w:rPr>
        <w:t>i</w:t>
      </w:r>
      <w:r w:rsidRPr="00DA4E89">
        <w:rPr>
          <w:rFonts w:eastAsia="Arial"/>
        </w:rPr>
        <w:t xml:space="preserve"> četrpadsmit dienu laikā no lēmuma pieņemšanas dienas jāparaksta pirkuma līgums un jāveic maksājums 10% apmērā no pirkuma maksas.</w:t>
      </w:r>
    </w:p>
    <w:p w:rsidR="00B26FAA" w:rsidRDefault="00B26FAA"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B26FAA" w:rsidRPr="0027340E" w:rsidRDefault="00B26FAA" w:rsidP="00B26FAA">
      <w:pPr>
        <w:ind w:right="-694"/>
        <w:jc w:val="both"/>
      </w:pPr>
      <w:r w:rsidRPr="0027340E">
        <w:t xml:space="preserve">Domes priekšsēdētājs </w:t>
      </w:r>
      <w:r>
        <w:tab/>
      </w:r>
      <w:r>
        <w:tab/>
      </w:r>
      <w:r>
        <w:tab/>
      </w:r>
      <w:r>
        <w:tab/>
      </w:r>
      <w:r>
        <w:tab/>
      </w:r>
      <w:r>
        <w:tab/>
      </w:r>
      <w:r>
        <w:tab/>
      </w:r>
      <w:r>
        <w:tab/>
      </w:r>
      <w:r>
        <w:tab/>
      </w:r>
      <w:r w:rsidR="004C58B2">
        <w:tab/>
      </w:r>
      <w:r w:rsidR="004C58B2">
        <w:tab/>
      </w:r>
      <w:proofErr w:type="spellStart"/>
      <w:r w:rsidRPr="0027340E">
        <w:t>A.S</w:t>
      </w:r>
      <w:r>
        <w:t>pridzāns</w:t>
      </w:r>
      <w:proofErr w:type="spellEnd"/>
    </w:p>
    <w:p w:rsidR="00B26FAA" w:rsidRPr="0027340E" w:rsidRDefault="00B26FAA" w:rsidP="00B26FAA">
      <w:pPr>
        <w:ind w:right="-694"/>
        <w:jc w:val="both"/>
        <w:rPr>
          <w:color w:val="FF0000"/>
        </w:rPr>
      </w:pPr>
    </w:p>
    <w:p w:rsidR="00B26FAA" w:rsidRPr="0027340E" w:rsidRDefault="00B26FAA" w:rsidP="00B26FAA">
      <w:pPr>
        <w:ind w:right="-694"/>
        <w:jc w:val="both"/>
        <w:rPr>
          <w:color w:val="FF0000"/>
        </w:rPr>
      </w:pPr>
    </w:p>
    <w:p w:rsidR="00B26FAA" w:rsidRPr="0027340E" w:rsidRDefault="00B26FAA" w:rsidP="00B26FAA"/>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4C58B2" w:rsidRDefault="004C58B2" w:rsidP="00B26FAA">
      <w:pPr>
        <w:jc w:val="right"/>
        <w:rPr>
          <w:b/>
        </w:rPr>
      </w:pPr>
    </w:p>
    <w:p w:rsidR="004C58B2" w:rsidRDefault="004C58B2"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4C58B2">
        <w:rPr>
          <w:b/>
        </w:rPr>
        <w:tab/>
      </w:r>
      <w:r w:rsidR="004C58B2">
        <w:rPr>
          <w:b/>
        </w:rPr>
        <w:tab/>
      </w:r>
      <w:r>
        <w:rPr>
          <w:b/>
        </w:rPr>
        <w:t>Nr.</w:t>
      </w:r>
      <w:r w:rsidR="004C58B2">
        <w:rPr>
          <w:b/>
        </w:rPr>
        <w:t>96</w:t>
      </w:r>
      <w:r>
        <w:rPr>
          <w:b/>
        </w:rPr>
        <w:t>/6</w:t>
      </w:r>
    </w:p>
    <w:p w:rsidR="004C58B2" w:rsidRDefault="004C58B2" w:rsidP="00B26FAA">
      <w:pPr>
        <w:widowControl w:val="0"/>
        <w:suppressAutoHyphens/>
        <w:overflowPunct w:val="0"/>
        <w:autoSpaceDE w:val="0"/>
        <w:ind w:left="540"/>
        <w:jc w:val="center"/>
        <w:rPr>
          <w:b/>
          <w:u w:val="single"/>
        </w:rPr>
      </w:pPr>
    </w:p>
    <w:p w:rsidR="00B26FAA" w:rsidRPr="00DA4E89" w:rsidRDefault="00B26FAA" w:rsidP="00B26FAA">
      <w:pPr>
        <w:widowControl w:val="0"/>
        <w:suppressAutoHyphens/>
        <w:overflowPunct w:val="0"/>
        <w:autoSpaceDE w:val="0"/>
        <w:ind w:left="540"/>
        <w:jc w:val="center"/>
        <w:rPr>
          <w:b/>
          <w:u w:val="single"/>
          <w:lang w:eastAsia="ar-SA"/>
        </w:rPr>
      </w:pPr>
      <w:r w:rsidRPr="00DA4E89">
        <w:rPr>
          <w:b/>
          <w:u w:val="single"/>
        </w:rPr>
        <w:t>Par pašvaldības nekustamā īpašuma – dzīvokļa Nr. </w:t>
      </w:r>
      <w:r>
        <w:rPr>
          <w:b/>
          <w:u w:val="single"/>
        </w:rPr>
        <w:t>50</w:t>
      </w:r>
      <w:r w:rsidRPr="00DA4E89">
        <w:rPr>
          <w:b/>
          <w:u w:val="single"/>
        </w:rPr>
        <w:t xml:space="preserve"> </w:t>
      </w:r>
      <w:r>
        <w:rPr>
          <w:b/>
          <w:u w:val="single"/>
        </w:rPr>
        <w:t>Bērzes</w:t>
      </w:r>
      <w:r w:rsidRPr="00DA4E89">
        <w:rPr>
          <w:b/>
          <w:u w:val="single"/>
        </w:rPr>
        <w:t xml:space="preserve"> ielā </w:t>
      </w:r>
      <w:r>
        <w:rPr>
          <w:b/>
          <w:u w:val="single"/>
        </w:rPr>
        <w:t>11</w:t>
      </w:r>
      <w:r w:rsidRPr="00DA4E89">
        <w:rPr>
          <w:b/>
          <w:u w:val="single"/>
        </w:rPr>
        <w:t xml:space="preserve">, </w:t>
      </w:r>
      <w:r>
        <w:rPr>
          <w:b/>
          <w:u w:val="single"/>
        </w:rPr>
        <w:t>Dobelē</w:t>
      </w:r>
      <w:r w:rsidRPr="00DA4E89">
        <w:rPr>
          <w:b/>
          <w:u w:val="single"/>
        </w:rPr>
        <w:t>, Dobeles novadā atsavināšanu</w:t>
      </w:r>
    </w:p>
    <w:p w:rsidR="00B26FAA" w:rsidRPr="00DA4E89" w:rsidRDefault="00B26FAA" w:rsidP="00B26FAA">
      <w:pPr>
        <w:suppressAutoHyphens/>
        <w:jc w:val="center"/>
        <w:rPr>
          <w:b/>
          <w:u w:val="single"/>
        </w:rPr>
      </w:pPr>
    </w:p>
    <w:p w:rsidR="00B26FAA" w:rsidRPr="00DA4E89" w:rsidRDefault="00B26FAA" w:rsidP="00B26FAA">
      <w:pPr>
        <w:ind w:firstLine="720"/>
        <w:jc w:val="both"/>
        <w:rPr>
          <w:lang w:eastAsia="ar-SA"/>
        </w:rPr>
      </w:pPr>
      <w:r w:rsidRPr="00DA4E89">
        <w:t>Ievērojot pašvaldībai piederošā dzīvokļa Nr. </w:t>
      </w:r>
      <w:r>
        <w:t>50</w:t>
      </w:r>
      <w:r w:rsidRPr="00DA4E89">
        <w:t xml:space="preserve"> </w:t>
      </w:r>
      <w:r>
        <w:t>Bērzes</w:t>
      </w:r>
      <w:r w:rsidRPr="00DA4E89">
        <w:t xml:space="preserve"> ielā </w:t>
      </w:r>
      <w:r>
        <w:t>11</w:t>
      </w:r>
      <w:r w:rsidRPr="00DA4E89">
        <w:t xml:space="preserve">, </w:t>
      </w:r>
      <w:r>
        <w:t>Dobelē</w:t>
      </w:r>
      <w:r w:rsidRPr="00DA4E89">
        <w:t xml:space="preserve">, Dobeles novadā </w:t>
      </w:r>
      <w:r w:rsidR="00F32BFC">
        <w:t>[..]</w:t>
      </w:r>
      <w:r w:rsidRPr="00DA4E89">
        <w:t xml:space="preserve"> iesniegumu par dzīvokļa ar kopējo platību </w:t>
      </w:r>
      <w:r>
        <w:t>57,0</w:t>
      </w:r>
      <w:r w:rsidRPr="00DA4E89">
        <w:t xml:space="preserve"> </w:t>
      </w:r>
      <w:proofErr w:type="spellStart"/>
      <w:r w:rsidRPr="00DA4E89">
        <w:t>kv.m</w:t>
      </w:r>
      <w:proofErr w:type="spellEnd"/>
      <w:r w:rsidRPr="00DA4E89">
        <w:t xml:space="preserve">. atsavināšanu, kā arī sertificēta vērtētāja Guntara </w:t>
      </w:r>
      <w:proofErr w:type="spellStart"/>
      <w:r w:rsidRPr="00DA4E89">
        <w:t>Pugeja</w:t>
      </w:r>
      <w:proofErr w:type="spellEnd"/>
      <w:r w:rsidRPr="00DA4E89">
        <w:t xml:space="preserve"> noteikto nekustamā īpašuma tirgus vērtību </w:t>
      </w:r>
      <w:r>
        <w:t>105</w:t>
      </w:r>
      <w:r w:rsidRPr="00CA668D">
        <w:t>00</w:t>
      </w:r>
      <w:r w:rsidRPr="00DA4E89">
        <w:t xml:space="preserve"> EUR</w:t>
      </w:r>
      <w:r w:rsidRPr="00DA4E89">
        <w:rPr>
          <w:i/>
        </w:rPr>
        <w:t xml:space="preserve"> </w:t>
      </w:r>
      <w:r w:rsidRPr="00DA4E89">
        <w:t>(</w:t>
      </w:r>
      <w:r>
        <w:t xml:space="preserve">desmit </w:t>
      </w:r>
      <w:r w:rsidRPr="00DA4E89">
        <w:t>tūksto</w:t>
      </w:r>
      <w:r>
        <w:t>ši</w:t>
      </w:r>
      <w:r w:rsidRPr="00DA4E89">
        <w:t xml:space="preserve"> </w:t>
      </w:r>
      <w:r>
        <w:t>pieci</w:t>
      </w:r>
      <w:r w:rsidRPr="00DA4E89">
        <w:t xml:space="preserve"> simti </w:t>
      </w:r>
      <w:proofErr w:type="spellStart"/>
      <w:r w:rsidRPr="00DA4E89">
        <w:rPr>
          <w:i/>
        </w:rPr>
        <w:t>euro</w:t>
      </w:r>
      <w:proofErr w:type="spellEnd"/>
      <w:r w:rsidRPr="00DA4E89">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A4E89">
        <w:rPr>
          <w:lang w:eastAsia="ar-SA"/>
        </w:rPr>
        <w:t>Dobeles novada dome NOLEMJ:</w:t>
      </w:r>
    </w:p>
    <w:p w:rsidR="00B26FAA" w:rsidRPr="00DA4E89" w:rsidRDefault="00B26FAA" w:rsidP="00B26FAA">
      <w:pPr>
        <w:jc w:val="both"/>
        <w:rPr>
          <w:rFonts w:eastAsia="Arial"/>
        </w:rPr>
      </w:pPr>
      <w:r w:rsidRPr="00DA4E89">
        <w:t xml:space="preserve">1. PĀRDOT </w:t>
      </w:r>
      <w:r w:rsidR="00F32BFC">
        <w:t>[..]</w:t>
      </w:r>
      <w:r w:rsidRPr="00DA4E89">
        <w:t xml:space="preserve">, personas kods </w:t>
      </w:r>
      <w:r w:rsidR="00F32BFC">
        <w:t>[..]</w:t>
      </w:r>
      <w:r w:rsidRPr="00DA4E89">
        <w:t>, nekustamo īpašumu - dzīvokli Nr. </w:t>
      </w:r>
      <w:r>
        <w:t>50</w:t>
      </w:r>
      <w:r w:rsidRPr="00DA4E89">
        <w:t xml:space="preserve"> </w:t>
      </w:r>
      <w:r>
        <w:t>Bērzes</w:t>
      </w:r>
      <w:r w:rsidRPr="00DA4E89">
        <w:t xml:space="preserve"> ielā </w:t>
      </w:r>
      <w:r>
        <w:t>11</w:t>
      </w:r>
      <w:r w:rsidRPr="00DA4E89">
        <w:t xml:space="preserve">, </w:t>
      </w:r>
      <w:r>
        <w:t>Dobelē</w:t>
      </w:r>
      <w:r w:rsidRPr="00DA4E89">
        <w:t xml:space="preserve">, Dobeles novadā, </w:t>
      </w:r>
      <w:r>
        <w:t>57,0</w:t>
      </w:r>
      <w:r w:rsidRPr="00DA4E89">
        <w:t xml:space="preserve"> </w:t>
      </w:r>
      <w:proofErr w:type="spellStart"/>
      <w:r w:rsidRPr="00DA4E89">
        <w:t>kv.m</w:t>
      </w:r>
      <w:proofErr w:type="spellEnd"/>
      <w:r w:rsidRPr="00DA4E89">
        <w:t xml:space="preserve">. platībā un pie dzīvokļa īpašuma piederošās kopīpašuma </w:t>
      </w:r>
      <w:r>
        <w:t>554</w:t>
      </w:r>
      <w:r w:rsidRPr="00DA4E89">
        <w:t>/</w:t>
      </w:r>
      <w:r>
        <w:t>25342</w:t>
      </w:r>
      <w:r w:rsidRPr="00DA4E89">
        <w:t xml:space="preserve"> domājamās daļas no daudzdzīvokļu dzīvojamās mājas (</w:t>
      </w:r>
      <w:r>
        <w:t>kadastra Nr.</w:t>
      </w:r>
      <w:r w:rsidRPr="00DA4E89">
        <w:t>46</w:t>
      </w:r>
      <w:r>
        <w:t>01</w:t>
      </w:r>
      <w:r w:rsidRPr="00DA4E89">
        <w:t xml:space="preserve"> </w:t>
      </w:r>
      <w:r>
        <w:t>900 2957</w:t>
      </w:r>
      <w:r w:rsidRPr="00DA4E89">
        <w:t>).</w:t>
      </w:r>
    </w:p>
    <w:p w:rsidR="00B26FAA" w:rsidRPr="00DA4E89" w:rsidRDefault="00B26FAA" w:rsidP="00B26FAA">
      <w:pPr>
        <w:tabs>
          <w:tab w:val="left" w:pos="900"/>
        </w:tabs>
        <w:overflowPunct w:val="0"/>
        <w:autoSpaceDE w:val="0"/>
        <w:autoSpaceDN w:val="0"/>
        <w:adjustRightInd w:val="0"/>
        <w:spacing w:line="100" w:lineRule="atLeast"/>
        <w:jc w:val="both"/>
        <w:textAlignment w:val="baseline"/>
        <w:rPr>
          <w:rFonts w:eastAsia="Arial"/>
        </w:rPr>
      </w:pPr>
      <w:r w:rsidRPr="00DA4E89">
        <w:t>2. NOTEIKT lēmuma 1. punktā minētā nekustamā īpašuma pirkuma maksu</w:t>
      </w:r>
      <w:r w:rsidRPr="00DA4E89">
        <w:rPr>
          <w:rFonts w:eastAsia="Arial"/>
        </w:rPr>
        <w:t xml:space="preserve"> </w:t>
      </w:r>
      <w:r w:rsidR="00F32BFC">
        <w:rPr>
          <w:rFonts w:eastAsia="Arial"/>
        </w:rPr>
        <w:t>[..]</w:t>
      </w:r>
      <w:r w:rsidRPr="00DA4E89">
        <w:rPr>
          <w:rFonts w:eastAsia="Arial"/>
        </w:rPr>
        <w:t>, nosakot samaksas termiņu līdz 202</w:t>
      </w:r>
      <w:r>
        <w:rPr>
          <w:rFonts w:eastAsia="Arial"/>
        </w:rPr>
        <w:t>4</w:t>
      </w:r>
      <w:r w:rsidRPr="00DA4E89">
        <w:rPr>
          <w:rFonts w:eastAsia="Arial"/>
        </w:rPr>
        <w:t>.</w:t>
      </w:r>
      <w:r>
        <w:rPr>
          <w:rFonts w:eastAsia="Arial"/>
        </w:rPr>
        <w:t> </w:t>
      </w:r>
      <w:r w:rsidRPr="00DA4E89">
        <w:rPr>
          <w:rFonts w:eastAsia="Arial"/>
        </w:rPr>
        <w:t>gada 3</w:t>
      </w:r>
      <w:r>
        <w:rPr>
          <w:rFonts w:eastAsia="Arial"/>
        </w:rPr>
        <w:t>1. maijam</w:t>
      </w:r>
      <w:r w:rsidRPr="00DA4E89">
        <w:rPr>
          <w:rFonts w:eastAsia="Arial"/>
        </w:rPr>
        <w:t>.</w:t>
      </w:r>
    </w:p>
    <w:p w:rsidR="00B26FAA" w:rsidRPr="00DA4E89" w:rsidRDefault="00B26FAA" w:rsidP="00B26FAA">
      <w:pPr>
        <w:jc w:val="both"/>
        <w:rPr>
          <w:b/>
          <w:lang w:eastAsia="ar-SA"/>
        </w:rPr>
      </w:pPr>
      <w:r w:rsidRPr="00DA4E89">
        <w:rPr>
          <w:rFonts w:eastAsia="Arial"/>
        </w:rPr>
        <w:t>3. Pircēja</w:t>
      </w:r>
      <w:r>
        <w:rPr>
          <w:rFonts w:eastAsia="Arial"/>
        </w:rPr>
        <w:t>m</w:t>
      </w:r>
      <w:r w:rsidRPr="00DA4E89">
        <w:rPr>
          <w:rFonts w:eastAsia="Arial"/>
        </w:rPr>
        <w:t xml:space="preserve"> četrpadsmit dienu laikā no lēmuma pieņemšanas dienas jāparaksta pirkuma līgums un jāveic maksājums 10% apmērā no pirkuma maksas.</w:t>
      </w:r>
    </w:p>
    <w:p w:rsidR="00B26FAA" w:rsidRDefault="00B26FAA"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B26FAA" w:rsidRPr="0027340E" w:rsidRDefault="00B26FAA" w:rsidP="00B26FAA">
      <w:pPr>
        <w:ind w:right="-694"/>
        <w:jc w:val="both"/>
      </w:pPr>
      <w:r w:rsidRPr="0027340E">
        <w:t xml:space="preserve">Domes priekšsēdētājs </w:t>
      </w:r>
      <w:r>
        <w:tab/>
      </w:r>
      <w:r>
        <w:tab/>
      </w:r>
      <w:r>
        <w:tab/>
      </w:r>
      <w:r>
        <w:tab/>
      </w:r>
      <w:r>
        <w:tab/>
      </w:r>
      <w:r>
        <w:tab/>
      </w:r>
      <w:r>
        <w:tab/>
      </w:r>
      <w:r>
        <w:tab/>
      </w:r>
      <w:r>
        <w:tab/>
      </w:r>
      <w:r w:rsidR="004C58B2">
        <w:tab/>
      </w:r>
      <w:r w:rsidR="004C58B2">
        <w:tab/>
      </w:r>
      <w:proofErr w:type="spellStart"/>
      <w:r w:rsidRPr="0027340E">
        <w:t>A.S</w:t>
      </w:r>
      <w:r>
        <w:t>pridzāns</w:t>
      </w:r>
      <w:proofErr w:type="spellEnd"/>
    </w:p>
    <w:p w:rsidR="00B26FAA" w:rsidRPr="0027340E" w:rsidRDefault="00B26FAA" w:rsidP="00B26FAA">
      <w:pPr>
        <w:ind w:right="-694"/>
        <w:jc w:val="both"/>
        <w:rPr>
          <w:color w:val="FF0000"/>
        </w:rPr>
      </w:pPr>
    </w:p>
    <w:p w:rsidR="00B26FAA" w:rsidRPr="0027340E" w:rsidRDefault="00B26FAA" w:rsidP="00B26FAA">
      <w:pPr>
        <w:ind w:right="-694"/>
        <w:jc w:val="both"/>
        <w:rPr>
          <w:color w:val="FF0000"/>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4C58B2" w:rsidRDefault="004C58B2" w:rsidP="00B26FAA">
      <w:pPr>
        <w:jc w:val="right"/>
        <w:rPr>
          <w:b/>
        </w:rPr>
      </w:pPr>
    </w:p>
    <w:p w:rsidR="004C58B2" w:rsidRDefault="004C58B2" w:rsidP="00B26FAA">
      <w:pPr>
        <w:jc w:val="right"/>
        <w:rPr>
          <w:b/>
        </w:rPr>
      </w:pPr>
    </w:p>
    <w:p w:rsidR="00F32BFC" w:rsidRDefault="00F32BFC"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4C58B2">
        <w:rPr>
          <w:b/>
        </w:rPr>
        <w:tab/>
      </w:r>
      <w:r w:rsidR="004C58B2">
        <w:rPr>
          <w:b/>
        </w:rPr>
        <w:tab/>
      </w:r>
      <w:r>
        <w:rPr>
          <w:b/>
        </w:rPr>
        <w:t>Nr.</w:t>
      </w:r>
      <w:r w:rsidR="004C58B2">
        <w:rPr>
          <w:b/>
        </w:rPr>
        <w:t>97</w:t>
      </w:r>
      <w:r>
        <w:rPr>
          <w:b/>
        </w:rPr>
        <w:t>/6</w:t>
      </w:r>
    </w:p>
    <w:p w:rsidR="004C58B2" w:rsidRDefault="004C58B2" w:rsidP="00B26FAA">
      <w:pPr>
        <w:widowControl w:val="0"/>
        <w:suppressAutoHyphens/>
        <w:overflowPunct w:val="0"/>
        <w:autoSpaceDE w:val="0"/>
        <w:ind w:left="540"/>
        <w:jc w:val="center"/>
        <w:rPr>
          <w:b/>
          <w:u w:val="single"/>
        </w:rPr>
      </w:pPr>
    </w:p>
    <w:p w:rsidR="00B26FAA" w:rsidRPr="00DA4E89" w:rsidRDefault="00B26FAA" w:rsidP="00B26FAA">
      <w:pPr>
        <w:widowControl w:val="0"/>
        <w:suppressAutoHyphens/>
        <w:overflowPunct w:val="0"/>
        <w:autoSpaceDE w:val="0"/>
        <w:ind w:left="540"/>
        <w:jc w:val="center"/>
        <w:rPr>
          <w:b/>
          <w:u w:val="single"/>
          <w:lang w:eastAsia="ar-SA"/>
        </w:rPr>
      </w:pPr>
      <w:r w:rsidRPr="00DA4E89">
        <w:rPr>
          <w:b/>
          <w:u w:val="single"/>
        </w:rPr>
        <w:t>Par pašvaldības nekustamā īpašuma – dzīvokļa Nr. </w:t>
      </w:r>
      <w:r>
        <w:rPr>
          <w:b/>
          <w:u w:val="single"/>
        </w:rPr>
        <w:t>29</w:t>
      </w:r>
      <w:r w:rsidRPr="00DA4E89">
        <w:rPr>
          <w:b/>
          <w:u w:val="single"/>
        </w:rPr>
        <w:t xml:space="preserve"> </w:t>
      </w:r>
      <w:r>
        <w:rPr>
          <w:b/>
          <w:u w:val="single"/>
        </w:rPr>
        <w:t>Priežu</w:t>
      </w:r>
      <w:r w:rsidRPr="00DA4E89">
        <w:rPr>
          <w:b/>
          <w:u w:val="single"/>
        </w:rPr>
        <w:t xml:space="preserve"> ielā </w:t>
      </w:r>
      <w:r>
        <w:rPr>
          <w:b/>
          <w:u w:val="single"/>
        </w:rPr>
        <w:t>22</w:t>
      </w:r>
      <w:r w:rsidRPr="00DA4E89">
        <w:rPr>
          <w:b/>
          <w:u w:val="single"/>
        </w:rPr>
        <w:t xml:space="preserve">, </w:t>
      </w:r>
      <w:r>
        <w:rPr>
          <w:b/>
          <w:u w:val="single"/>
        </w:rPr>
        <w:t>Gardenē, Auru pagastā</w:t>
      </w:r>
      <w:r w:rsidRPr="00DA4E89">
        <w:rPr>
          <w:b/>
          <w:u w:val="single"/>
        </w:rPr>
        <w:t>, Dobeles novadā atsavināšanu</w:t>
      </w:r>
    </w:p>
    <w:p w:rsidR="00B26FAA" w:rsidRDefault="00B26FAA" w:rsidP="00B26FAA">
      <w:pPr>
        <w:widowControl w:val="0"/>
        <w:suppressAutoHyphens/>
        <w:overflowPunct w:val="0"/>
        <w:autoSpaceDE w:val="0"/>
        <w:ind w:left="540"/>
        <w:jc w:val="center"/>
        <w:rPr>
          <w:b/>
          <w:u w:val="single"/>
        </w:rPr>
      </w:pPr>
    </w:p>
    <w:p w:rsidR="00B26FAA" w:rsidRPr="00852A12" w:rsidRDefault="00B26FAA" w:rsidP="00B26FAA">
      <w:pPr>
        <w:ind w:firstLine="720"/>
        <w:jc w:val="both"/>
      </w:pPr>
      <w:r w:rsidRPr="00976423">
        <w:t xml:space="preserve">Dobeles novada pašvaldība ir ierosinājusi </w:t>
      </w:r>
      <w:r>
        <w:t>tai</w:t>
      </w:r>
      <w:r w:rsidRPr="00852A12">
        <w:t xml:space="preserve"> piederošā dzīvokļa Nr.</w:t>
      </w:r>
      <w:r>
        <w:t> 29</w:t>
      </w:r>
      <w:r w:rsidRPr="00852A12">
        <w:t xml:space="preserve"> </w:t>
      </w:r>
      <w:r>
        <w:t>Priežu ielā 22, Gardenē, Auru pagastā</w:t>
      </w:r>
      <w:r w:rsidRPr="00852A12">
        <w:t>, Dobeles novadā atsavināšanu.</w:t>
      </w:r>
    </w:p>
    <w:p w:rsidR="00B26FAA" w:rsidRPr="00E1376F" w:rsidRDefault="00B26FAA" w:rsidP="00B26FAA">
      <w:pPr>
        <w:autoSpaceDN w:val="0"/>
        <w:ind w:firstLine="540"/>
        <w:jc w:val="both"/>
      </w:pPr>
      <w:r w:rsidRPr="00852A12">
        <w:t xml:space="preserve">Nekustamais īpašums </w:t>
      </w:r>
      <w:r>
        <w:t>– dzīvoklis Nr. 29 Priežu ielā 22, Gardenē, Auru pagastā</w:t>
      </w:r>
      <w:r w:rsidRPr="00852A12">
        <w:t xml:space="preserve">, Dobeles novadā, </w:t>
      </w:r>
      <w:r w:rsidRPr="00E1376F">
        <w:t>ar kadastra Nr. 46</w:t>
      </w:r>
      <w:r>
        <w:t>46</w:t>
      </w:r>
      <w:r w:rsidRPr="00E1376F">
        <w:t xml:space="preserve"> </w:t>
      </w:r>
      <w:r>
        <w:t>900</w:t>
      </w:r>
      <w:r w:rsidRPr="00E1376F">
        <w:t xml:space="preserve"> 0</w:t>
      </w:r>
      <w:r>
        <w:t>579</w:t>
      </w:r>
      <w:r w:rsidRPr="00E1376F">
        <w:t xml:space="preserve"> reģistrēts Zemgales rajona tiesas Zemesgrāmatu nodaļā, </w:t>
      </w:r>
      <w:r>
        <w:t>Auru</w:t>
      </w:r>
      <w:r w:rsidRPr="00E1376F">
        <w:t xml:space="preserve"> pagasta zemesgrāmatā (nodalījuma Nr.</w:t>
      </w:r>
      <w:r>
        <w:t> 100000001155-29</w:t>
      </w:r>
      <w:r w:rsidRPr="00E1376F">
        <w:t>) uz Dobeles novada pašvaldības vārda.</w:t>
      </w:r>
    </w:p>
    <w:p w:rsidR="00B26FAA" w:rsidRPr="00852A12" w:rsidRDefault="00B26FAA" w:rsidP="00B26FAA">
      <w:pPr>
        <w:ind w:firstLine="720"/>
        <w:jc w:val="both"/>
      </w:pPr>
      <w:r w:rsidRPr="00852A12">
        <w:t>Pašvaldībai piederošais dzīvoklis Nr. </w:t>
      </w:r>
      <w:r>
        <w:t>29</w:t>
      </w:r>
      <w:r w:rsidRPr="00852A12">
        <w:t xml:space="preserve"> </w:t>
      </w:r>
      <w:r>
        <w:t>Priežu ielā 22, Gardenē, Auru pagastā</w:t>
      </w:r>
      <w:r w:rsidRPr="00852A12">
        <w:t xml:space="preserve">, Dobeles novadā </w:t>
      </w:r>
      <w:r>
        <w:t>44,4</w:t>
      </w:r>
      <w:r w:rsidRPr="00852A12">
        <w:t xml:space="preserve"> </w:t>
      </w:r>
      <w:proofErr w:type="spellStart"/>
      <w:r w:rsidRPr="00852A12">
        <w:t>kv.m</w:t>
      </w:r>
      <w:proofErr w:type="spellEnd"/>
      <w:r w:rsidRPr="00852A12">
        <w:t>. platībā nav izīrēts un tas nav nepieciešams pašvaldības funkciju nodrošināšanai.</w:t>
      </w:r>
    </w:p>
    <w:p w:rsidR="00B26FAA" w:rsidRPr="00852A12" w:rsidRDefault="00B26FAA" w:rsidP="00B26FAA">
      <w:pPr>
        <w:ind w:firstLine="720"/>
        <w:jc w:val="both"/>
      </w:pPr>
      <w:r w:rsidRPr="00852A12">
        <w:t xml:space="preserve">Sertificēta vērtētāja Guntara </w:t>
      </w:r>
      <w:proofErr w:type="spellStart"/>
      <w:r w:rsidRPr="00852A12">
        <w:t>Pugeja</w:t>
      </w:r>
      <w:proofErr w:type="spellEnd"/>
      <w:r w:rsidRPr="00852A12">
        <w:t xml:space="preserve"> novērtējums dzīvoklim ir </w:t>
      </w:r>
      <w:r>
        <w:t>22</w:t>
      </w:r>
      <w:r w:rsidRPr="004D5DEF">
        <w:t>00</w:t>
      </w:r>
      <w:r w:rsidRPr="00852A12">
        <w:t xml:space="preserve"> EUR (</w:t>
      </w:r>
      <w:r>
        <w:t xml:space="preserve">divi </w:t>
      </w:r>
      <w:r w:rsidRPr="00852A12">
        <w:t xml:space="preserve">tūkstoši </w:t>
      </w:r>
      <w:r>
        <w:t>divi</w:t>
      </w:r>
      <w:r w:rsidRPr="00852A12">
        <w:t xml:space="preserve"> simt</w:t>
      </w:r>
      <w:r>
        <w:t>i</w:t>
      </w:r>
      <w:r w:rsidRPr="00852A12">
        <w:t xml:space="preserve"> </w:t>
      </w:r>
      <w:proofErr w:type="spellStart"/>
      <w:r w:rsidRPr="00852A12">
        <w:rPr>
          <w:i/>
        </w:rPr>
        <w:t>euro</w:t>
      </w:r>
      <w:proofErr w:type="spellEnd"/>
      <w:r w:rsidRPr="00852A12">
        <w:t>).</w:t>
      </w:r>
    </w:p>
    <w:p w:rsidR="00B26FAA" w:rsidRPr="00852A12" w:rsidRDefault="00B26FAA" w:rsidP="00B26FAA">
      <w:pPr>
        <w:ind w:firstLine="720"/>
        <w:jc w:val="both"/>
        <w:rPr>
          <w:lang w:eastAsia="ar-SA"/>
        </w:rPr>
      </w:pPr>
      <w:r w:rsidRPr="00852A12">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852A12">
        <w:rPr>
          <w:lang w:eastAsia="ar-SA"/>
        </w:rPr>
        <w:t xml:space="preserve"> Dobeles novada dome NOLEMJ:</w:t>
      </w:r>
    </w:p>
    <w:p w:rsidR="00B26FAA" w:rsidRPr="00852A12" w:rsidRDefault="00B26FAA" w:rsidP="00B26FAA">
      <w:pPr>
        <w:jc w:val="both"/>
        <w:rPr>
          <w:rFonts w:eastAsia="Arial"/>
        </w:rPr>
      </w:pPr>
      <w:r w:rsidRPr="00852A12">
        <w:t>1. PĀRDOT atklātā izsolē nekustamo īpašumu – dzīvokli Nr. </w:t>
      </w:r>
      <w:r>
        <w:t>29</w:t>
      </w:r>
      <w:r w:rsidRPr="00852A12">
        <w:t xml:space="preserve"> </w:t>
      </w:r>
      <w:r>
        <w:t>Priežu ielā 22, Gardenē, Auru pagastā</w:t>
      </w:r>
      <w:r w:rsidRPr="00852A12">
        <w:t xml:space="preserve">, Dobeles novadā, </w:t>
      </w:r>
      <w:r>
        <w:t>44,4</w:t>
      </w:r>
      <w:r w:rsidRPr="00852A12">
        <w:t xml:space="preserve"> </w:t>
      </w:r>
      <w:proofErr w:type="spellStart"/>
      <w:r w:rsidRPr="00852A12">
        <w:t>kv.m</w:t>
      </w:r>
      <w:proofErr w:type="spellEnd"/>
      <w:r w:rsidRPr="00852A12">
        <w:t xml:space="preserve">. platībā un pie dzīvokļa piederošās kopīpašuma </w:t>
      </w:r>
      <w:r>
        <w:t>447/26063</w:t>
      </w:r>
      <w:r w:rsidRPr="00852A12">
        <w:t xml:space="preserve"> domājamās daļas no daudzdzīvokļu dzīvojamās mājas </w:t>
      </w:r>
      <w:r>
        <w:t>un zemesgabala, kadastra Nr. 4646 900 0579</w:t>
      </w:r>
      <w:r w:rsidRPr="00852A12">
        <w:t>.</w:t>
      </w:r>
    </w:p>
    <w:p w:rsidR="00B26FAA" w:rsidRPr="00852A12" w:rsidRDefault="00B26FAA" w:rsidP="00B26FAA">
      <w:pPr>
        <w:jc w:val="both"/>
        <w:rPr>
          <w:rFonts w:eastAsia="Arial"/>
        </w:rPr>
      </w:pPr>
      <w:r w:rsidRPr="00852A12">
        <w:t xml:space="preserve">2. NOTEIKT atsavināmā nekustamā īpašuma sākumcenu </w:t>
      </w:r>
      <w:r>
        <w:t>25</w:t>
      </w:r>
      <w:r w:rsidRPr="00DA7FA2">
        <w:rPr>
          <w:rFonts w:eastAsia="Arial"/>
        </w:rPr>
        <w:t>00</w:t>
      </w:r>
      <w:r w:rsidRPr="00852A12">
        <w:rPr>
          <w:rFonts w:eastAsia="Arial"/>
        </w:rPr>
        <w:t xml:space="preserve"> EUR</w:t>
      </w:r>
      <w:r w:rsidRPr="00852A12">
        <w:rPr>
          <w:rFonts w:eastAsia="Arial"/>
          <w:i/>
        </w:rPr>
        <w:t xml:space="preserve"> </w:t>
      </w:r>
      <w:r w:rsidRPr="00852A12">
        <w:rPr>
          <w:rFonts w:eastAsia="Arial"/>
        </w:rPr>
        <w:t>(</w:t>
      </w:r>
      <w:r>
        <w:rPr>
          <w:rFonts w:eastAsia="Arial"/>
        </w:rPr>
        <w:t>divi</w:t>
      </w:r>
      <w:r w:rsidRPr="00852A12">
        <w:rPr>
          <w:rFonts w:eastAsia="Arial"/>
        </w:rPr>
        <w:t xml:space="preserve"> tūkstoši </w:t>
      </w:r>
      <w:r>
        <w:rPr>
          <w:rFonts w:eastAsia="Arial"/>
        </w:rPr>
        <w:t xml:space="preserve">pieci </w:t>
      </w:r>
      <w:r w:rsidRPr="00852A12">
        <w:rPr>
          <w:rFonts w:eastAsia="Arial"/>
        </w:rPr>
        <w:t xml:space="preserve">simti </w:t>
      </w:r>
      <w:proofErr w:type="spellStart"/>
      <w:r w:rsidRPr="00852A12">
        <w:rPr>
          <w:rFonts w:eastAsia="Arial"/>
          <w:i/>
        </w:rPr>
        <w:t>euro</w:t>
      </w:r>
      <w:proofErr w:type="spellEnd"/>
      <w:r w:rsidRPr="00852A12">
        <w:rPr>
          <w:rFonts w:eastAsia="Arial"/>
        </w:rPr>
        <w:t>).</w:t>
      </w:r>
    </w:p>
    <w:p w:rsidR="00B26FAA" w:rsidRPr="00852A12" w:rsidRDefault="00B26FAA" w:rsidP="00B26FAA">
      <w:pPr>
        <w:contextualSpacing/>
        <w:jc w:val="both"/>
        <w:rPr>
          <w:rFonts w:eastAsia="Arial"/>
        </w:rPr>
      </w:pPr>
      <w:r w:rsidRPr="00852A12">
        <w:rPr>
          <w:rFonts w:eastAsia="Arial"/>
        </w:rPr>
        <w:t>3. UZDOT Dobeles novada pašvaldības Īpašuma konversijas komisijai apstiprināt izsoles noteikumus un organizēt nekustamā īpašuma atsavināšanu likumā noteiktā kārtībā.</w:t>
      </w:r>
    </w:p>
    <w:p w:rsidR="00B26FAA" w:rsidRDefault="00B26FAA"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B26FAA" w:rsidRPr="0027340E" w:rsidRDefault="00B26FAA" w:rsidP="00B26FAA">
      <w:pPr>
        <w:ind w:right="-694"/>
        <w:jc w:val="both"/>
      </w:pPr>
      <w:r w:rsidRPr="0027340E">
        <w:t>Domes priekšsēdētājs</w:t>
      </w:r>
      <w:r>
        <w:tab/>
      </w:r>
      <w:r>
        <w:tab/>
      </w:r>
      <w:r>
        <w:tab/>
      </w:r>
      <w:r>
        <w:tab/>
      </w:r>
      <w:r>
        <w:tab/>
      </w:r>
      <w:r>
        <w:tab/>
      </w:r>
      <w:r>
        <w:tab/>
      </w:r>
      <w:r>
        <w:tab/>
      </w:r>
      <w:r>
        <w:tab/>
      </w:r>
      <w:r w:rsidR="004C58B2">
        <w:tab/>
      </w:r>
      <w:r w:rsidR="004C58B2">
        <w:tab/>
      </w:r>
      <w:proofErr w:type="spellStart"/>
      <w:r w:rsidRPr="0027340E">
        <w:t>A.S</w:t>
      </w:r>
      <w:r>
        <w:t>pridzāns</w:t>
      </w:r>
      <w:proofErr w:type="spellEnd"/>
    </w:p>
    <w:p w:rsidR="00B26FAA" w:rsidRPr="0027340E" w:rsidRDefault="00B26FAA" w:rsidP="00B26FAA">
      <w:pPr>
        <w:ind w:right="-694"/>
        <w:jc w:val="both"/>
        <w:rPr>
          <w:color w:val="FF0000"/>
        </w:rPr>
      </w:pPr>
    </w:p>
    <w:p w:rsidR="00B26FAA" w:rsidRDefault="00B26FAA"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4C58B2">
        <w:rPr>
          <w:b/>
        </w:rPr>
        <w:tab/>
      </w:r>
      <w:r w:rsidR="004C58B2">
        <w:rPr>
          <w:b/>
        </w:rPr>
        <w:tab/>
      </w:r>
      <w:r>
        <w:rPr>
          <w:b/>
        </w:rPr>
        <w:t>Nr.</w:t>
      </w:r>
      <w:r w:rsidR="004C58B2">
        <w:rPr>
          <w:b/>
        </w:rPr>
        <w:t>98</w:t>
      </w:r>
      <w:r>
        <w:rPr>
          <w:b/>
        </w:rPr>
        <w:t>/6</w:t>
      </w:r>
    </w:p>
    <w:p w:rsidR="004C58B2" w:rsidRDefault="004C58B2" w:rsidP="00B26FAA">
      <w:pPr>
        <w:widowControl w:val="0"/>
        <w:suppressAutoHyphens/>
        <w:overflowPunct w:val="0"/>
        <w:autoSpaceDE w:val="0"/>
        <w:ind w:left="540"/>
        <w:jc w:val="center"/>
        <w:rPr>
          <w:b/>
          <w:u w:val="single"/>
        </w:rPr>
      </w:pPr>
    </w:p>
    <w:p w:rsidR="00B26FAA" w:rsidRPr="00DA4E89" w:rsidRDefault="00B26FAA" w:rsidP="00B26FAA">
      <w:pPr>
        <w:widowControl w:val="0"/>
        <w:suppressAutoHyphens/>
        <w:overflowPunct w:val="0"/>
        <w:autoSpaceDE w:val="0"/>
        <w:ind w:left="540"/>
        <w:jc w:val="center"/>
        <w:rPr>
          <w:b/>
          <w:u w:val="single"/>
          <w:lang w:eastAsia="ar-SA"/>
        </w:rPr>
      </w:pPr>
      <w:r w:rsidRPr="00DA4E89">
        <w:rPr>
          <w:b/>
          <w:u w:val="single"/>
        </w:rPr>
        <w:t>Par pašvaldības nekustamā īpašuma – dzīvokļa Nr. </w:t>
      </w:r>
      <w:r>
        <w:rPr>
          <w:b/>
          <w:u w:val="single"/>
        </w:rPr>
        <w:t>51</w:t>
      </w:r>
      <w:r w:rsidRPr="00DA4E89">
        <w:rPr>
          <w:b/>
          <w:u w:val="single"/>
        </w:rPr>
        <w:t xml:space="preserve"> </w:t>
      </w:r>
      <w:r>
        <w:rPr>
          <w:b/>
          <w:u w:val="single"/>
        </w:rPr>
        <w:t>Priežu</w:t>
      </w:r>
      <w:r w:rsidRPr="00DA4E89">
        <w:rPr>
          <w:b/>
          <w:u w:val="single"/>
        </w:rPr>
        <w:t xml:space="preserve"> ielā </w:t>
      </w:r>
      <w:r>
        <w:rPr>
          <w:b/>
          <w:u w:val="single"/>
        </w:rPr>
        <w:t>22</w:t>
      </w:r>
      <w:r w:rsidRPr="00DA4E89">
        <w:rPr>
          <w:b/>
          <w:u w:val="single"/>
        </w:rPr>
        <w:t xml:space="preserve">, </w:t>
      </w:r>
      <w:r>
        <w:rPr>
          <w:b/>
          <w:u w:val="single"/>
        </w:rPr>
        <w:t>Gardenē, Auru pagastā</w:t>
      </w:r>
      <w:r w:rsidRPr="00DA4E89">
        <w:rPr>
          <w:b/>
          <w:u w:val="single"/>
        </w:rPr>
        <w:t>, Dobeles novadā atsavināšanu</w:t>
      </w:r>
    </w:p>
    <w:p w:rsidR="00B26FAA" w:rsidRDefault="00B26FAA" w:rsidP="00B26FAA">
      <w:pPr>
        <w:widowControl w:val="0"/>
        <w:suppressAutoHyphens/>
        <w:overflowPunct w:val="0"/>
        <w:autoSpaceDE w:val="0"/>
        <w:ind w:left="540"/>
        <w:jc w:val="center"/>
        <w:rPr>
          <w:b/>
          <w:u w:val="single"/>
        </w:rPr>
      </w:pPr>
    </w:p>
    <w:p w:rsidR="00B26FAA" w:rsidRPr="00852A12" w:rsidRDefault="00B26FAA" w:rsidP="00B26FAA">
      <w:pPr>
        <w:ind w:firstLine="720"/>
        <w:jc w:val="both"/>
      </w:pPr>
      <w:r w:rsidRPr="00976423">
        <w:t xml:space="preserve">Dobeles novada pašvaldība ir ierosinājusi </w:t>
      </w:r>
      <w:r>
        <w:t>tai</w:t>
      </w:r>
      <w:r w:rsidRPr="00852A12">
        <w:t xml:space="preserve"> piederošā dzīvokļa Nr.</w:t>
      </w:r>
      <w:r>
        <w:t> 51</w:t>
      </w:r>
      <w:r w:rsidRPr="00852A12">
        <w:t xml:space="preserve"> </w:t>
      </w:r>
      <w:r>
        <w:t>Priežu ielā 22, Gardenē, Auru pagastā</w:t>
      </w:r>
      <w:r w:rsidRPr="00852A12">
        <w:t>, Dobeles novadā atsavināšanu.</w:t>
      </w:r>
    </w:p>
    <w:p w:rsidR="00B26FAA" w:rsidRPr="00E1376F" w:rsidRDefault="00B26FAA" w:rsidP="00B26FAA">
      <w:pPr>
        <w:autoSpaceDN w:val="0"/>
        <w:ind w:firstLine="540"/>
        <w:jc w:val="both"/>
      </w:pPr>
      <w:r w:rsidRPr="00852A12">
        <w:t xml:space="preserve">Nekustamais īpašums </w:t>
      </w:r>
      <w:r>
        <w:t>– dzīvoklis Nr. 51 Priežu ielā 22, Gardenē, Auru pagastā</w:t>
      </w:r>
      <w:r w:rsidRPr="00852A12">
        <w:t xml:space="preserve">, Dobeles novadā, </w:t>
      </w:r>
      <w:r w:rsidRPr="00E1376F">
        <w:t>ar kadastra Nr. 46</w:t>
      </w:r>
      <w:r>
        <w:t>46</w:t>
      </w:r>
      <w:r w:rsidRPr="00E1376F">
        <w:t xml:space="preserve"> </w:t>
      </w:r>
      <w:r>
        <w:t>900</w:t>
      </w:r>
      <w:r w:rsidRPr="00E1376F">
        <w:t xml:space="preserve"> 0</w:t>
      </w:r>
      <w:r>
        <w:t>578</w:t>
      </w:r>
      <w:r w:rsidRPr="00E1376F">
        <w:t xml:space="preserve"> reģistrēts Zemgales rajona tiesas Zemesgrāmatu nodaļā, </w:t>
      </w:r>
      <w:r>
        <w:t>Auru</w:t>
      </w:r>
      <w:r w:rsidRPr="00E1376F">
        <w:t xml:space="preserve"> pagasta zemesgrāmatā (nodalījuma Nr.</w:t>
      </w:r>
      <w:r>
        <w:t> 100000001155-51</w:t>
      </w:r>
      <w:r w:rsidRPr="00E1376F">
        <w:t>) uz Dobeles novada pašvaldības vārda.</w:t>
      </w:r>
    </w:p>
    <w:p w:rsidR="00B26FAA" w:rsidRPr="00852A12" w:rsidRDefault="00B26FAA" w:rsidP="00B26FAA">
      <w:pPr>
        <w:ind w:firstLine="720"/>
        <w:jc w:val="both"/>
      </w:pPr>
      <w:r w:rsidRPr="00852A12">
        <w:t>Pašvaldībai piederošais dzīvoklis Nr. </w:t>
      </w:r>
      <w:r>
        <w:t>51</w:t>
      </w:r>
      <w:r w:rsidRPr="00852A12">
        <w:t xml:space="preserve"> </w:t>
      </w:r>
      <w:r>
        <w:t>Priežu ielā 22, Gardenē, Auru pagastā</w:t>
      </w:r>
      <w:r w:rsidRPr="00852A12">
        <w:t xml:space="preserve">, Dobeles novadā </w:t>
      </w:r>
      <w:r>
        <w:t>28,6</w:t>
      </w:r>
      <w:r w:rsidRPr="00852A12">
        <w:t xml:space="preserve"> </w:t>
      </w:r>
      <w:proofErr w:type="spellStart"/>
      <w:r w:rsidRPr="00852A12">
        <w:t>kv.m</w:t>
      </w:r>
      <w:proofErr w:type="spellEnd"/>
      <w:r w:rsidRPr="00852A12">
        <w:t>. platībā nav izīrēts un tas nav nepieciešams pašvaldības funkciju nodrošināšanai.</w:t>
      </w:r>
    </w:p>
    <w:p w:rsidR="00B26FAA" w:rsidRPr="00852A12" w:rsidRDefault="00B26FAA" w:rsidP="00B26FAA">
      <w:pPr>
        <w:ind w:firstLine="720"/>
        <w:jc w:val="both"/>
      </w:pPr>
      <w:r w:rsidRPr="00852A12">
        <w:t xml:space="preserve">Sertificēta vērtētāja Guntara </w:t>
      </w:r>
      <w:proofErr w:type="spellStart"/>
      <w:r w:rsidRPr="00852A12">
        <w:t>Pugeja</w:t>
      </w:r>
      <w:proofErr w:type="spellEnd"/>
      <w:r w:rsidRPr="00852A12">
        <w:t xml:space="preserve"> novērtējums dzīvoklim ir </w:t>
      </w:r>
      <w:r>
        <w:t>14</w:t>
      </w:r>
      <w:r w:rsidRPr="004D5DEF">
        <w:t>00</w:t>
      </w:r>
      <w:r w:rsidRPr="00852A12">
        <w:t xml:space="preserve"> EUR (</w:t>
      </w:r>
      <w:r>
        <w:t xml:space="preserve">viens </w:t>
      </w:r>
      <w:r w:rsidRPr="00852A12">
        <w:t>tūksto</w:t>
      </w:r>
      <w:r>
        <w:t>tis</w:t>
      </w:r>
      <w:r w:rsidRPr="00852A12">
        <w:t xml:space="preserve"> </w:t>
      </w:r>
      <w:r>
        <w:t>četri</w:t>
      </w:r>
      <w:r w:rsidRPr="00852A12">
        <w:t xml:space="preserve"> simt</w:t>
      </w:r>
      <w:r>
        <w:t>i</w:t>
      </w:r>
      <w:r w:rsidRPr="00852A12">
        <w:t xml:space="preserve"> </w:t>
      </w:r>
      <w:proofErr w:type="spellStart"/>
      <w:r w:rsidRPr="00852A12">
        <w:rPr>
          <w:i/>
        </w:rPr>
        <w:t>euro</w:t>
      </w:r>
      <w:proofErr w:type="spellEnd"/>
      <w:r w:rsidRPr="00852A12">
        <w:t>).</w:t>
      </w:r>
    </w:p>
    <w:p w:rsidR="00B26FAA" w:rsidRPr="00852A12" w:rsidRDefault="00B26FAA" w:rsidP="00B26FAA">
      <w:pPr>
        <w:ind w:firstLine="720"/>
        <w:jc w:val="both"/>
        <w:rPr>
          <w:lang w:eastAsia="ar-SA"/>
        </w:rPr>
      </w:pPr>
      <w:r w:rsidRPr="00852A12">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852A12">
        <w:rPr>
          <w:lang w:eastAsia="ar-SA"/>
        </w:rPr>
        <w:t xml:space="preserve"> Dobeles novada dome NOLEMJ:</w:t>
      </w:r>
    </w:p>
    <w:p w:rsidR="00B26FAA" w:rsidRPr="00852A12" w:rsidRDefault="00B26FAA" w:rsidP="00B26FAA">
      <w:pPr>
        <w:jc w:val="both"/>
        <w:rPr>
          <w:rFonts w:eastAsia="Arial"/>
        </w:rPr>
      </w:pPr>
      <w:r w:rsidRPr="00852A12">
        <w:t>1. PĀRDOT atklātā izsolē nekustamo īpašumu – dzīvokli Nr. </w:t>
      </w:r>
      <w:r>
        <w:t>51</w:t>
      </w:r>
      <w:r w:rsidRPr="00852A12">
        <w:t xml:space="preserve"> </w:t>
      </w:r>
      <w:r>
        <w:t>Priežu ielā 22, Gardenē, Auru pagastā</w:t>
      </w:r>
      <w:r w:rsidRPr="00852A12">
        <w:t xml:space="preserve">, Dobeles novadā, </w:t>
      </w:r>
      <w:r>
        <w:t>28,6</w:t>
      </w:r>
      <w:r w:rsidRPr="00852A12">
        <w:t xml:space="preserve"> </w:t>
      </w:r>
      <w:proofErr w:type="spellStart"/>
      <w:r w:rsidRPr="00852A12">
        <w:t>kv.m</w:t>
      </w:r>
      <w:proofErr w:type="spellEnd"/>
      <w:r w:rsidRPr="00852A12">
        <w:t xml:space="preserve">. platībā un pie dzīvokļa piederošās kopīpašuma </w:t>
      </w:r>
      <w:r>
        <w:t>281/26063</w:t>
      </w:r>
      <w:r w:rsidRPr="00852A12">
        <w:t xml:space="preserve"> domājamās daļas no daudzdzīvokļu dzīvojamās mājas </w:t>
      </w:r>
      <w:r>
        <w:t>un zemesgabala, kadastra Nr. 4646 900 0578</w:t>
      </w:r>
      <w:r w:rsidRPr="00852A12">
        <w:t>.</w:t>
      </w:r>
    </w:p>
    <w:p w:rsidR="00B26FAA" w:rsidRPr="00852A12" w:rsidRDefault="00B26FAA" w:rsidP="00B26FAA">
      <w:pPr>
        <w:jc w:val="both"/>
        <w:rPr>
          <w:rFonts w:eastAsia="Arial"/>
        </w:rPr>
      </w:pPr>
      <w:r w:rsidRPr="00852A12">
        <w:t xml:space="preserve">2. NOTEIKT atsavināmā nekustamā īpašuma sākumcenu </w:t>
      </w:r>
      <w:r>
        <w:t>18</w:t>
      </w:r>
      <w:r w:rsidRPr="00DA7FA2">
        <w:rPr>
          <w:rFonts w:eastAsia="Arial"/>
        </w:rPr>
        <w:t>00</w:t>
      </w:r>
      <w:r w:rsidRPr="00852A12">
        <w:rPr>
          <w:rFonts w:eastAsia="Arial"/>
        </w:rPr>
        <w:t xml:space="preserve"> EUR</w:t>
      </w:r>
      <w:r w:rsidRPr="00852A12">
        <w:rPr>
          <w:rFonts w:eastAsia="Arial"/>
          <w:i/>
        </w:rPr>
        <w:t xml:space="preserve"> </w:t>
      </w:r>
      <w:r w:rsidRPr="00852A12">
        <w:rPr>
          <w:rFonts w:eastAsia="Arial"/>
        </w:rPr>
        <w:t>(</w:t>
      </w:r>
      <w:r>
        <w:rPr>
          <w:rFonts w:eastAsia="Arial"/>
        </w:rPr>
        <w:t>viens</w:t>
      </w:r>
      <w:r w:rsidRPr="00852A12">
        <w:rPr>
          <w:rFonts w:eastAsia="Arial"/>
        </w:rPr>
        <w:t xml:space="preserve"> tūksto</w:t>
      </w:r>
      <w:r>
        <w:rPr>
          <w:rFonts w:eastAsia="Arial"/>
        </w:rPr>
        <w:t>tis</w:t>
      </w:r>
      <w:r w:rsidRPr="00852A12">
        <w:rPr>
          <w:rFonts w:eastAsia="Arial"/>
        </w:rPr>
        <w:t xml:space="preserve"> </w:t>
      </w:r>
      <w:r>
        <w:rPr>
          <w:rFonts w:eastAsia="Arial"/>
        </w:rPr>
        <w:t xml:space="preserve">astoņi </w:t>
      </w:r>
      <w:r w:rsidRPr="00852A12">
        <w:rPr>
          <w:rFonts w:eastAsia="Arial"/>
        </w:rPr>
        <w:t xml:space="preserve">simti </w:t>
      </w:r>
      <w:proofErr w:type="spellStart"/>
      <w:r w:rsidRPr="00852A12">
        <w:rPr>
          <w:rFonts w:eastAsia="Arial"/>
          <w:i/>
        </w:rPr>
        <w:t>euro</w:t>
      </w:r>
      <w:proofErr w:type="spellEnd"/>
      <w:r w:rsidRPr="00852A12">
        <w:rPr>
          <w:rFonts w:eastAsia="Arial"/>
        </w:rPr>
        <w:t>).</w:t>
      </w:r>
    </w:p>
    <w:p w:rsidR="00B26FAA" w:rsidRPr="00852A12" w:rsidRDefault="00B26FAA" w:rsidP="00B26FAA">
      <w:pPr>
        <w:contextualSpacing/>
        <w:jc w:val="both"/>
        <w:rPr>
          <w:rFonts w:eastAsia="Arial"/>
        </w:rPr>
      </w:pPr>
      <w:r w:rsidRPr="00852A12">
        <w:rPr>
          <w:rFonts w:eastAsia="Arial"/>
        </w:rPr>
        <w:t>3. UZDOT Dobeles novada pašvaldības Īpašuma konversijas komisijai apstiprināt izsoles noteikumus un organizēt nekustamā īpašuma atsavināšanu likumā noteiktā kārtībā.</w:t>
      </w:r>
    </w:p>
    <w:p w:rsidR="00B26FAA" w:rsidRDefault="00B26FAA"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4C58B2" w:rsidRDefault="004C58B2" w:rsidP="00B26FAA">
      <w:pPr>
        <w:suppressAutoHyphens/>
        <w:jc w:val="center"/>
        <w:rPr>
          <w:b/>
          <w:u w:val="single"/>
        </w:rPr>
      </w:pPr>
    </w:p>
    <w:p w:rsidR="00B26FAA" w:rsidRPr="0027340E" w:rsidRDefault="00B26FAA" w:rsidP="00B26FAA">
      <w:pPr>
        <w:ind w:right="-694"/>
        <w:jc w:val="both"/>
      </w:pPr>
      <w:r w:rsidRPr="0027340E">
        <w:t>Domes priekšsēdētājs</w:t>
      </w:r>
      <w:r>
        <w:tab/>
      </w:r>
      <w:r>
        <w:tab/>
      </w:r>
      <w:r>
        <w:tab/>
      </w:r>
      <w:r>
        <w:tab/>
      </w:r>
      <w:r>
        <w:tab/>
      </w:r>
      <w:r>
        <w:tab/>
      </w:r>
      <w:r>
        <w:tab/>
      </w:r>
      <w:r>
        <w:tab/>
      </w:r>
      <w:r>
        <w:tab/>
      </w:r>
      <w:r w:rsidR="004C58B2">
        <w:tab/>
      </w:r>
      <w:r w:rsidR="004C58B2">
        <w:tab/>
      </w:r>
      <w:proofErr w:type="spellStart"/>
      <w:r w:rsidRPr="0027340E">
        <w:t>A.S</w:t>
      </w:r>
      <w:r w:rsidR="004C58B2">
        <w:t>pridzāns</w:t>
      </w:r>
      <w:proofErr w:type="spellEnd"/>
    </w:p>
    <w:p w:rsidR="00B26FAA" w:rsidRPr="0027340E" w:rsidRDefault="00B26FAA" w:rsidP="00B26FAA">
      <w:pPr>
        <w:ind w:right="-694"/>
        <w:jc w:val="both"/>
        <w:rPr>
          <w:color w:val="FF0000"/>
        </w:rPr>
      </w:pPr>
    </w:p>
    <w:p w:rsidR="00B26FAA" w:rsidRDefault="00B26FAA"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4C58B2">
        <w:rPr>
          <w:b/>
        </w:rPr>
        <w:tab/>
      </w:r>
      <w:r w:rsidR="004C58B2">
        <w:rPr>
          <w:b/>
        </w:rPr>
        <w:tab/>
      </w:r>
      <w:r>
        <w:rPr>
          <w:b/>
        </w:rPr>
        <w:t>Nr.</w:t>
      </w:r>
      <w:r w:rsidR="004C58B2">
        <w:rPr>
          <w:b/>
        </w:rPr>
        <w:t>99</w:t>
      </w:r>
      <w:r>
        <w:rPr>
          <w:b/>
        </w:rPr>
        <w:t>/6</w:t>
      </w:r>
    </w:p>
    <w:p w:rsidR="004C58B2" w:rsidRDefault="004C58B2" w:rsidP="00B26FAA">
      <w:pPr>
        <w:suppressAutoHyphens/>
        <w:jc w:val="center"/>
        <w:rPr>
          <w:b/>
          <w:u w:val="single"/>
        </w:rPr>
      </w:pPr>
    </w:p>
    <w:p w:rsidR="00B26FAA" w:rsidRPr="00852A12" w:rsidRDefault="00B26FAA" w:rsidP="00B26FAA">
      <w:pPr>
        <w:suppressAutoHyphens/>
        <w:jc w:val="center"/>
        <w:rPr>
          <w:b/>
          <w:u w:val="single"/>
        </w:rPr>
      </w:pPr>
      <w:r w:rsidRPr="00852A12">
        <w:rPr>
          <w:b/>
          <w:u w:val="single"/>
        </w:rPr>
        <w:t>Par pašvaldības nekustamā īpašuma – dzīvokļa Nr. </w:t>
      </w:r>
      <w:r>
        <w:rPr>
          <w:b/>
          <w:u w:val="single"/>
        </w:rPr>
        <w:t>13</w:t>
      </w:r>
      <w:r w:rsidRPr="00852A12">
        <w:rPr>
          <w:b/>
          <w:u w:val="single"/>
        </w:rPr>
        <w:t xml:space="preserve"> </w:t>
      </w:r>
      <w:r>
        <w:rPr>
          <w:b/>
          <w:u w:val="single"/>
        </w:rPr>
        <w:t>“</w:t>
      </w:r>
      <w:proofErr w:type="spellStart"/>
      <w:r>
        <w:rPr>
          <w:b/>
          <w:u w:val="single"/>
        </w:rPr>
        <w:t>Ziedugravas</w:t>
      </w:r>
      <w:proofErr w:type="spellEnd"/>
      <w:r>
        <w:rPr>
          <w:b/>
          <w:u w:val="single"/>
        </w:rPr>
        <w:t xml:space="preserve"> 7” Naudītē, Naudītes pagastā</w:t>
      </w:r>
      <w:r w:rsidRPr="00852A12">
        <w:rPr>
          <w:b/>
          <w:u w:val="single"/>
        </w:rPr>
        <w:t>, Dobeles novadā atsavināšanu</w:t>
      </w:r>
    </w:p>
    <w:p w:rsidR="00B26FAA" w:rsidRPr="00852A12" w:rsidRDefault="00B26FAA" w:rsidP="00B26FAA">
      <w:pPr>
        <w:suppressAutoHyphens/>
        <w:jc w:val="center"/>
        <w:rPr>
          <w:b/>
          <w:u w:val="single"/>
        </w:rPr>
      </w:pPr>
    </w:p>
    <w:p w:rsidR="00B26FAA" w:rsidRPr="00852A12" w:rsidRDefault="00B26FAA" w:rsidP="00B26FAA">
      <w:pPr>
        <w:ind w:firstLine="720"/>
        <w:jc w:val="both"/>
      </w:pPr>
      <w:r w:rsidRPr="00976423">
        <w:t xml:space="preserve">Dobeles novada pašvaldība ir ierosinājusi </w:t>
      </w:r>
      <w:r>
        <w:t>tai</w:t>
      </w:r>
      <w:r w:rsidRPr="00852A12">
        <w:t xml:space="preserve"> piederošā dzīvokļa Nr. </w:t>
      </w:r>
      <w:r>
        <w:t>13</w:t>
      </w:r>
      <w:r w:rsidRPr="00852A12">
        <w:t xml:space="preserve"> </w:t>
      </w:r>
      <w:r>
        <w:t>“</w:t>
      </w:r>
      <w:proofErr w:type="spellStart"/>
      <w:r>
        <w:t>Ziedugravas</w:t>
      </w:r>
      <w:proofErr w:type="spellEnd"/>
      <w:r>
        <w:t xml:space="preserve"> 7” Naudītē, Naudītes pagastā</w:t>
      </w:r>
      <w:r w:rsidRPr="00852A12">
        <w:t>, Dobeles novadā atsavināšanu.</w:t>
      </w:r>
    </w:p>
    <w:p w:rsidR="00B26FAA" w:rsidRPr="00E1376F" w:rsidRDefault="00B26FAA" w:rsidP="00B26FAA">
      <w:pPr>
        <w:autoSpaceDN w:val="0"/>
        <w:ind w:firstLine="540"/>
        <w:jc w:val="both"/>
      </w:pPr>
      <w:r w:rsidRPr="00852A12">
        <w:t xml:space="preserve">Nekustamais īpašums </w:t>
      </w:r>
      <w:r>
        <w:t>– dzīvoklis Nr. 13 “</w:t>
      </w:r>
      <w:proofErr w:type="spellStart"/>
      <w:r>
        <w:t>Ziedugravas</w:t>
      </w:r>
      <w:proofErr w:type="spellEnd"/>
      <w:r>
        <w:t xml:space="preserve"> 7” Naudītē, Naudītes pagastā</w:t>
      </w:r>
      <w:r w:rsidRPr="00852A12">
        <w:t xml:space="preserve">, Dobeles novadā, </w:t>
      </w:r>
      <w:r w:rsidRPr="00E1376F">
        <w:t>ar kadastra Nr. 46</w:t>
      </w:r>
      <w:r>
        <w:t>80</w:t>
      </w:r>
      <w:r w:rsidRPr="00E1376F">
        <w:t xml:space="preserve"> </w:t>
      </w:r>
      <w:r>
        <w:t>900</w:t>
      </w:r>
      <w:r w:rsidRPr="00E1376F">
        <w:t xml:space="preserve"> 0</w:t>
      </w:r>
      <w:r>
        <w:t>175</w:t>
      </w:r>
      <w:r w:rsidRPr="00E1376F">
        <w:t xml:space="preserve"> reģistrēts Zemgales rajona tiesas Zemesgrāmatu nodaļā, </w:t>
      </w:r>
      <w:r>
        <w:t>Naudītes</w:t>
      </w:r>
      <w:r w:rsidRPr="00E1376F">
        <w:t xml:space="preserve"> pagasta zemesgrāmatā (nodalījuma Nr.</w:t>
      </w:r>
      <w:r>
        <w:t> 169-13</w:t>
      </w:r>
      <w:r w:rsidRPr="00E1376F">
        <w:t>) uz Dobeles novada pašvaldības vārda.</w:t>
      </w:r>
    </w:p>
    <w:p w:rsidR="00B26FAA" w:rsidRPr="00852A12" w:rsidRDefault="00B26FAA" w:rsidP="00B26FAA">
      <w:pPr>
        <w:ind w:firstLine="720"/>
        <w:jc w:val="both"/>
      </w:pPr>
      <w:r w:rsidRPr="00852A12">
        <w:t>Pašvaldībai piederošais dzīvoklis Nr. </w:t>
      </w:r>
      <w:r>
        <w:t>13</w:t>
      </w:r>
      <w:r w:rsidRPr="00852A12">
        <w:t xml:space="preserve"> </w:t>
      </w:r>
      <w:r>
        <w:t>“</w:t>
      </w:r>
      <w:proofErr w:type="spellStart"/>
      <w:r>
        <w:t>Ziedugravas</w:t>
      </w:r>
      <w:proofErr w:type="spellEnd"/>
      <w:r>
        <w:t xml:space="preserve"> 7” Naudītē, Naudītes pagastā</w:t>
      </w:r>
      <w:r w:rsidRPr="00852A12">
        <w:t xml:space="preserve">, Dobeles novadā </w:t>
      </w:r>
      <w:r>
        <w:t>72,4</w:t>
      </w:r>
      <w:r w:rsidRPr="00852A12">
        <w:t xml:space="preserve"> </w:t>
      </w:r>
      <w:proofErr w:type="spellStart"/>
      <w:r w:rsidRPr="00852A12">
        <w:t>kv.m</w:t>
      </w:r>
      <w:proofErr w:type="spellEnd"/>
      <w:r w:rsidRPr="00852A12">
        <w:t>. platībā nav izīrēts un tas nav nepieciešams pašvaldības funkciju nodrošināšanai.</w:t>
      </w:r>
    </w:p>
    <w:p w:rsidR="00B26FAA" w:rsidRPr="00852A12" w:rsidRDefault="00B26FAA" w:rsidP="00B26FAA">
      <w:pPr>
        <w:ind w:firstLine="720"/>
        <w:jc w:val="both"/>
      </w:pPr>
      <w:r w:rsidRPr="00852A12">
        <w:t xml:space="preserve">Sertificēta vērtētāja Guntara </w:t>
      </w:r>
      <w:proofErr w:type="spellStart"/>
      <w:r w:rsidRPr="00852A12">
        <w:t>Pugeja</w:t>
      </w:r>
      <w:proofErr w:type="spellEnd"/>
      <w:r w:rsidRPr="00852A12">
        <w:t xml:space="preserve"> novērtējums dzīvoklim ir </w:t>
      </w:r>
      <w:r>
        <w:t>12</w:t>
      </w:r>
      <w:r w:rsidRPr="008675C9">
        <w:t>00</w:t>
      </w:r>
      <w:r w:rsidRPr="00852A12">
        <w:t xml:space="preserve"> EUR (</w:t>
      </w:r>
      <w:r>
        <w:t xml:space="preserve">viens </w:t>
      </w:r>
      <w:r w:rsidRPr="00852A12">
        <w:t>tūksto</w:t>
      </w:r>
      <w:r>
        <w:t>tis</w:t>
      </w:r>
      <w:r w:rsidRPr="00852A12">
        <w:t xml:space="preserve"> </w:t>
      </w:r>
      <w:r>
        <w:t>divi</w:t>
      </w:r>
      <w:r w:rsidRPr="00852A12">
        <w:t xml:space="preserve"> simt</w:t>
      </w:r>
      <w:r>
        <w:t>i</w:t>
      </w:r>
      <w:r w:rsidRPr="00852A12">
        <w:t xml:space="preserve"> </w:t>
      </w:r>
      <w:proofErr w:type="spellStart"/>
      <w:r w:rsidRPr="00852A12">
        <w:rPr>
          <w:i/>
        </w:rPr>
        <w:t>euro</w:t>
      </w:r>
      <w:proofErr w:type="spellEnd"/>
      <w:r w:rsidRPr="00852A12">
        <w:t>).</w:t>
      </w:r>
    </w:p>
    <w:p w:rsidR="00B26FAA" w:rsidRPr="00852A12" w:rsidRDefault="00B26FAA" w:rsidP="00B26FAA">
      <w:pPr>
        <w:ind w:firstLine="720"/>
        <w:jc w:val="both"/>
        <w:rPr>
          <w:lang w:eastAsia="ar-SA"/>
        </w:rPr>
      </w:pPr>
      <w:r w:rsidRPr="00852A12">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852A12">
        <w:rPr>
          <w:lang w:eastAsia="ar-SA"/>
        </w:rPr>
        <w:t xml:space="preserve"> Dobeles novada dome NOLEMJ:</w:t>
      </w:r>
    </w:p>
    <w:p w:rsidR="00B26FAA" w:rsidRPr="00852A12" w:rsidRDefault="00B26FAA" w:rsidP="00B26FAA">
      <w:pPr>
        <w:jc w:val="both"/>
        <w:rPr>
          <w:rFonts w:eastAsia="Arial"/>
        </w:rPr>
      </w:pPr>
      <w:r w:rsidRPr="00852A12">
        <w:t>1. PĀRDOT atklātā izsolē nekustamo īpašumu – dzīvokli Nr. </w:t>
      </w:r>
      <w:r>
        <w:t>13</w:t>
      </w:r>
      <w:r w:rsidRPr="00852A12">
        <w:t xml:space="preserve"> </w:t>
      </w:r>
      <w:r>
        <w:t>“</w:t>
      </w:r>
      <w:proofErr w:type="spellStart"/>
      <w:r>
        <w:t>Ziedugravas</w:t>
      </w:r>
      <w:proofErr w:type="spellEnd"/>
      <w:r>
        <w:t xml:space="preserve"> 7” Naudītē, Naudītes pagastā</w:t>
      </w:r>
      <w:r w:rsidRPr="00852A12">
        <w:t xml:space="preserve">, Dobeles novadā, </w:t>
      </w:r>
      <w:r>
        <w:t>72,4</w:t>
      </w:r>
      <w:r w:rsidRPr="00852A12">
        <w:t xml:space="preserve"> </w:t>
      </w:r>
      <w:proofErr w:type="spellStart"/>
      <w:r w:rsidRPr="00852A12">
        <w:t>kv.m</w:t>
      </w:r>
      <w:proofErr w:type="spellEnd"/>
      <w:r w:rsidRPr="00852A12">
        <w:t xml:space="preserve">. platībā un pie dzīvokļa piederošās kopīpašuma </w:t>
      </w:r>
      <w:r>
        <w:t>724/12518</w:t>
      </w:r>
      <w:r w:rsidRPr="00852A12">
        <w:t xml:space="preserve"> domājamās daļas no daudzdzīvokļu dzīvojamās mājas </w:t>
      </w:r>
      <w:r>
        <w:t>un zemesgabala, kadastra Nr. 4680 900 0175</w:t>
      </w:r>
      <w:r w:rsidRPr="00852A12">
        <w:t>.</w:t>
      </w:r>
    </w:p>
    <w:p w:rsidR="00B26FAA" w:rsidRPr="00852A12" w:rsidRDefault="00B26FAA" w:rsidP="00B26FAA">
      <w:pPr>
        <w:jc w:val="both"/>
        <w:rPr>
          <w:rFonts w:eastAsia="Arial"/>
        </w:rPr>
      </w:pPr>
      <w:r w:rsidRPr="00852A12">
        <w:t xml:space="preserve">2. NOTEIKT atsavināmā nekustamā īpašuma sākumcenu </w:t>
      </w:r>
      <w:r>
        <w:t>15</w:t>
      </w:r>
      <w:r w:rsidRPr="006127F8">
        <w:rPr>
          <w:rFonts w:eastAsia="Arial"/>
        </w:rPr>
        <w:t>00</w:t>
      </w:r>
      <w:r w:rsidRPr="00852A12">
        <w:rPr>
          <w:rFonts w:eastAsia="Arial"/>
        </w:rPr>
        <w:t xml:space="preserve"> EUR</w:t>
      </w:r>
      <w:r w:rsidRPr="00852A12">
        <w:rPr>
          <w:rFonts w:eastAsia="Arial"/>
          <w:i/>
        </w:rPr>
        <w:t xml:space="preserve"> </w:t>
      </w:r>
      <w:r w:rsidRPr="00852A12">
        <w:rPr>
          <w:rFonts w:eastAsia="Arial"/>
        </w:rPr>
        <w:t>(</w:t>
      </w:r>
      <w:r>
        <w:rPr>
          <w:rFonts w:eastAsia="Arial"/>
        </w:rPr>
        <w:t>viens</w:t>
      </w:r>
      <w:r w:rsidRPr="00852A12">
        <w:rPr>
          <w:rFonts w:eastAsia="Arial"/>
        </w:rPr>
        <w:t xml:space="preserve"> tūksto</w:t>
      </w:r>
      <w:r>
        <w:rPr>
          <w:rFonts w:eastAsia="Arial"/>
        </w:rPr>
        <w:t>tis</w:t>
      </w:r>
      <w:r w:rsidRPr="00852A12">
        <w:rPr>
          <w:rFonts w:eastAsia="Arial"/>
        </w:rPr>
        <w:t xml:space="preserve"> </w:t>
      </w:r>
      <w:r>
        <w:rPr>
          <w:rFonts w:eastAsia="Arial"/>
        </w:rPr>
        <w:t xml:space="preserve">pieci </w:t>
      </w:r>
      <w:r w:rsidRPr="00852A12">
        <w:rPr>
          <w:rFonts w:eastAsia="Arial"/>
        </w:rPr>
        <w:t xml:space="preserve">simti </w:t>
      </w:r>
      <w:proofErr w:type="spellStart"/>
      <w:r w:rsidRPr="00852A12">
        <w:rPr>
          <w:rFonts w:eastAsia="Arial"/>
          <w:i/>
        </w:rPr>
        <w:t>euro</w:t>
      </w:r>
      <w:proofErr w:type="spellEnd"/>
      <w:r w:rsidRPr="00852A12">
        <w:rPr>
          <w:rFonts w:eastAsia="Arial"/>
        </w:rPr>
        <w:t>).</w:t>
      </w:r>
    </w:p>
    <w:p w:rsidR="00B26FAA" w:rsidRPr="00852A12" w:rsidRDefault="00B26FAA" w:rsidP="00B26FAA">
      <w:pPr>
        <w:contextualSpacing/>
        <w:jc w:val="both"/>
        <w:rPr>
          <w:rFonts w:eastAsia="Arial"/>
        </w:rPr>
      </w:pPr>
      <w:r w:rsidRPr="00852A12">
        <w:rPr>
          <w:rFonts w:eastAsia="Arial"/>
        </w:rPr>
        <w:t>3. UZDOT Dobeles novada pašvaldības Īpašuma konversijas komisijai apstiprināt izsoles noteikumus un organizēt nekustamā īpašuma atsavināšanu likumā noteiktā kārtībā.</w:t>
      </w:r>
    </w:p>
    <w:p w:rsidR="004C58B2" w:rsidRDefault="004C58B2" w:rsidP="00B26FAA">
      <w:pPr>
        <w:ind w:right="-694"/>
        <w:jc w:val="both"/>
      </w:pPr>
    </w:p>
    <w:p w:rsidR="004C58B2" w:rsidRDefault="004C58B2" w:rsidP="00B26FAA">
      <w:pPr>
        <w:ind w:right="-694"/>
        <w:jc w:val="both"/>
      </w:pPr>
    </w:p>
    <w:p w:rsidR="004C58B2" w:rsidRDefault="004C58B2" w:rsidP="00B26FAA">
      <w:pPr>
        <w:ind w:right="-694"/>
        <w:jc w:val="both"/>
      </w:pPr>
    </w:p>
    <w:p w:rsidR="004C58B2" w:rsidRDefault="004C58B2" w:rsidP="00B26FAA">
      <w:pPr>
        <w:ind w:right="-694"/>
        <w:jc w:val="both"/>
      </w:pPr>
    </w:p>
    <w:p w:rsidR="00B26FAA" w:rsidRPr="0027340E" w:rsidRDefault="00B26FAA" w:rsidP="00B26FAA">
      <w:pPr>
        <w:ind w:right="-694"/>
        <w:jc w:val="both"/>
      </w:pPr>
      <w:r w:rsidRPr="0027340E">
        <w:t xml:space="preserve">Domes priekšsēdētājs </w:t>
      </w:r>
      <w:r>
        <w:tab/>
      </w:r>
      <w:r>
        <w:tab/>
      </w:r>
      <w:r>
        <w:tab/>
      </w:r>
      <w:r>
        <w:tab/>
      </w:r>
      <w:r>
        <w:tab/>
      </w:r>
      <w:r>
        <w:tab/>
      </w:r>
      <w:r>
        <w:tab/>
      </w:r>
      <w:r>
        <w:tab/>
      </w:r>
      <w:r>
        <w:tab/>
      </w:r>
      <w:r w:rsidR="004C58B2">
        <w:tab/>
      </w:r>
      <w:r w:rsidR="004C58B2">
        <w:tab/>
      </w:r>
      <w:proofErr w:type="spellStart"/>
      <w:r w:rsidRPr="0027340E">
        <w:t>A.S</w:t>
      </w:r>
      <w:r>
        <w:t>pridzāns</w:t>
      </w:r>
      <w:proofErr w:type="spellEnd"/>
    </w:p>
    <w:p w:rsidR="00B26FAA" w:rsidRDefault="00B26FAA"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4C58B2">
        <w:rPr>
          <w:b/>
        </w:rPr>
        <w:tab/>
      </w:r>
      <w:r>
        <w:rPr>
          <w:b/>
        </w:rPr>
        <w:t>Nr.</w:t>
      </w:r>
      <w:r w:rsidR="004C58B2">
        <w:rPr>
          <w:b/>
        </w:rPr>
        <w:t>100</w:t>
      </w:r>
      <w:r>
        <w:rPr>
          <w:b/>
        </w:rPr>
        <w:t>/6</w:t>
      </w:r>
    </w:p>
    <w:p w:rsidR="004C58B2" w:rsidRDefault="004C58B2" w:rsidP="00B26FAA">
      <w:pPr>
        <w:suppressAutoHyphens/>
        <w:jc w:val="center"/>
        <w:rPr>
          <w:b/>
          <w:u w:val="single"/>
        </w:rPr>
      </w:pPr>
    </w:p>
    <w:p w:rsidR="00B26FAA" w:rsidRPr="006D3316" w:rsidRDefault="00B26FAA" w:rsidP="00B26FAA">
      <w:pPr>
        <w:suppressAutoHyphens/>
        <w:jc w:val="center"/>
        <w:rPr>
          <w:b/>
          <w:u w:val="single"/>
        </w:rPr>
      </w:pPr>
      <w:r w:rsidRPr="006D3316">
        <w:rPr>
          <w:b/>
          <w:u w:val="single"/>
        </w:rPr>
        <w:t xml:space="preserve">Par pašvaldības nekustamā īpašuma </w:t>
      </w:r>
      <w:r>
        <w:rPr>
          <w:b/>
          <w:u w:val="single"/>
        </w:rPr>
        <w:t>Brīvības iela 68 Dobelē</w:t>
      </w:r>
      <w:r w:rsidRPr="006D3316">
        <w:rPr>
          <w:b/>
          <w:u w:val="single"/>
        </w:rPr>
        <w:t xml:space="preserve">, </w:t>
      </w:r>
    </w:p>
    <w:p w:rsidR="00B26FAA" w:rsidRPr="006D3316" w:rsidRDefault="00B26FAA" w:rsidP="00B26FAA">
      <w:pPr>
        <w:suppressAutoHyphens/>
        <w:jc w:val="center"/>
        <w:rPr>
          <w:b/>
          <w:u w:val="single"/>
          <w:lang w:eastAsia="ar-SA"/>
        </w:rPr>
      </w:pPr>
      <w:r w:rsidRPr="006D3316">
        <w:rPr>
          <w:b/>
          <w:u w:val="single"/>
        </w:rPr>
        <w:t xml:space="preserve">Dobeles novadā atsavināšanu </w:t>
      </w:r>
    </w:p>
    <w:p w:rsidR="00B26FAA" w:rsidRPr="0051343D" w:rsidRDefault="00B26FAA" w:rsidP="00B26FAA">
      <w:pPr>
        <w:suppressAutoHyphens/>
        <w:jc w:val="both"/>
        <w:rPr>
          <w:b/>
          <w:lang w:eastAsia="ar-SA"/>
        </w:rPr>
      </w:pPr>
    </w:p>
    <w:p w:rsidR="00B26FAA" w:rsidRPr="0051343D" w:rsidRDefault="00B26FAA" w:rsidP="00B26FAA">
      <w:pPr>
        <w:pStyle w:val="NoSpacing1"/>
        <w:ind w:firstLine="720"/>
        <w:jc w:val="both"/>
        <w:rPr>
          <w:rFonts w:ascii="Times New Roman" w:hAnsi="Times New Roman"/>
          <w:sz w:val="24"/>
          <w:szCs w:val="24"/>
        </w:rPr>
      </w:pPr>
      <w:r w:rsidRPr="0051343D">
        <w:rPr>
          <w:rFonts w:ascii="Times New Roman" w:hAnsi="Times New Roman"/>
          <w:sz w:val="24"/>
          <w:szCs w:val="24"/>
        </w:rPr>
        <w:t>Dobeles novada pašvaldība ir ierosinājusi zemesgabala Brīvības iela 68 Dobelē, Dobeles novadā atsavināšanu.</w:t>
      </w:r>
    </w:p>
    <w:p w:rsidR="00B26FAA" w:rsidRPr="0051343D" w:rsidRDefault="00B26FAA" w:rsidP="00B26FAA">
      <w:pPr>
        <w:pStyle w:val="NoSpacing1"/>
        <w:ind w:firstLine="720"/>
        <w:jc w:val="both"/>
        <w:rPr>
          <w:rFonts w:ascii="Times New Roman" w:hAnsi="Times New Roman"/>
          <w:sz w:val="24"/>
          <w:szCs w:val="24"/>
        </w:rPr>
      </w:pPr>
      <w:r w:rsidRPr="0051343D">
        <w:rPr>
          <w:rFonts w:ascii="Times New Roman" w:hAnsi="Times New Roman"/>
          <w:sz w:val="24"/>
          <w:szCs w:val="24"/>
        </w:rPr>
        <w:t>Nekustamais īpašums –</w:t>
      </w:r>
      <w:r w:rsidRPr="0051343D">
        <w:rPr>
          <w:rFonts w:ascii="Times New Roman" w:hAnsi="Times New Roman"/>
          <w:bCs/>
          <w:sz w:val="24"/>
          <w:szCs w:val="24"/>
        </w:rPr>
        <w:t xml:space="preserve"> </w:t>
      </w:r>
      <w:r w:rsidRPr="0051343D">
        <w:rPr>
          <w:rFonts w:ascii="Times New Roman" w:hAnsi="Times New Roman"/>
          <w:sz w:val="24"/>
          <w:szCs w:val="24"/>
        </w:rPr>
        <w:t xml:space="preserve">zemesgabals Brīvības iela 68 Dobelē, Dobeles novadā ar kadastra Nr. 4601 009 8406 un platību 20034 </w:t>
      </w:r>
      <w:proofErr w:type="spellStart"/>
      <w:r w:rsidRPr="0051343D">
        <w:rPr>
          <w:rFonts w:ascii="Times New Roman" w:hAnsi="Times New Roman"/>
          <w:sz w:val="24"/>
          <w:szCs w:val="24"/>
        </w:rPr>
        <w:t>kv.m</w:t>
      </w:r>
      <w:proofErr w:type="spellEnd"/>
      <w:r w:rsidRPr="0051343D">
        <w:rPr>
          <w:rFonts w:ascii="Times New Roman" w:hAnsi="Times New Roman"/>
          <w:sz w:val="24"/>
          <w:szCs w:val="24"/>
        </w:rPr>
        <w:t>. reģistrēts Zemgales rajona tiesas Zemesgrāmatu nodaļā, Dobeles pilsētas zemesgrāmatā (nodalījuma Nr. </w:t>
      </w:r>
      <w:r w:rsidRPr="0051343D">
        <w:rPr>
          <w:rFonts w:ascii="Times New Roman" w:hAnsi="Times New Roman"/>
          <w:bCs/>
          <w:sz w:val="24"/>
          <w:szCs w:val="24"/>
        </w:rPr>
        <w:t>100000142294</w:t>
      </w:r>
      <w:r w:rsidRPr="0051343D">
        <w:rPr>
          <w:rFonts w:ascii="Times New Roman" w:hAnsi="Times New Roman"/>
          <w:sz w:val="24"/>
          <w:szCs w:val="24"/>
        </w:rPr>
        <w:t>) uz Dobeles novada pašvaldības vārda.</w:t>
      </w:r>
    </w:p>
    <w:p w:rsidR="00B26FAA" w:rsidRPr="0051343D" w:rsidRDefault="00B26FAA" w:rsidP="00B26FAA">
      <w:pPr>
        <w:pStyle w:val="NoSpacing1"/>
        <w:ind w:firstLine="720"/>
        <w:jc w:val="both"/>
        <w:rPr>
          <w:rFonts w:ascii="Times New Roman" w:eastAsia="Arial" w:hAnsi="Times New Roman"/>
          <w:kern w:val="2"/>
          <w:sz w:val="24"/>
          <w:szCs w:val="24"/>
        </w:rPr>
      </w:pPr>
      <w:r w:rsidRPr="0051343D">
        <w:rPr>
          <w:rFonts w:ascii="Times New Roman" w:eastAsia="Arial" w:hAnsi="Times New Roman"/>
          <w:kern w:val="2"/>
          <w:sz w:val="24"/>
          <w:szCs w:val="24"/>
        </w:rPr>
        <w:t xml:space="preserve">Sertificēta vērtētāja Guntara </w:t>
      </w:r>
      <w:proofErr w:type="spellStart"/>
      <w:r w:rsidRPr="0051343D">
        <w:rPr>
          <w:rFonts w:ascii="Times New Roman" w:eastAsia="Arial" w:hAnsi="Times New Roman"/>
          <w:kern w:val="2"/>
          <w:sz w:val="24"/>
          <w:szCs w:val="24"/>
        </w:rPr>
        <w:t>Pugeja</w:t>
      </w:r>
      <w:proofErr w:type="spellEnd"/>
      <w:r w:rsidRPr="0051343D">
        <w:rPr>
          <w:rFonts w:ascii="Times New Roman" w:eastAsia="Arial" w:hAnsi="Times New Roman"/>
          <w:kern w:val="2"/>
          <w:sz w:val="24"/>
          <w:szCs w:val="24"/>
        </w:rPr>
        <w:t xml:space="preserve"> novērtējums zemesgabalam ir 65500 EUR</w:t>
      </w:r>
      <w:r w:rsidRPr="0051343D">
        <w:rPr>
          <w:rFonts w:ascii="Times New Roman" w:eastAsia="Arial" w:hAnsi="Times New Roman"/>
          <w:i/>
          <w:kern w:val="2"/>
          <w:sz w:val="24"/>
          <w:szCs w:val="24"/>
        </w:rPr>
        <w:t xml:space="preserve"> </w:t>
      </w:r>
      <w:r w:rsidRPr="0051343D">
        <w:rPr>
          <w:rFonts w:ascii="Times New Roman" w:eastAsia="Arial" w:hAnsi="Times New Roman"/>
          <w:kern w:val="2"/>
          <w:sz w:val="24"/>
          <w:szCs w:val="24"/>
        </w:rPr>
        <w:t xml:space="preserve">(sešdesmit pieci tūkstoši pieci simti </w:t>
      </w:r>
      <w:proofErr w:type="spellStart"/>
      <w:r w:rsidRPr="0051343D">
        <w:rPr>
          <w:rFonts w:ascii="Times New Roman" w:eastAsia="Arial" w:hAnsi="Times New Roman"/>
          <w:i/>
          <w:kern w:val="2"/>
          <w:sz w:val="24"/>
          <w:szCs w:val="24"/>
        </w:rPr>
        <w:t>euro</w:t>
      </w:r>
      <w:proofErr w:type="spellEnd"/>
      <w:r w:rsidRPr="0051343D">
        <w:rPr>
          <w:rFonts w:ascii="Times New Roman" w:eastAsia="Arial" w:hAnsi="Times New Roman"/>
          <w:kern w:val="2"/>
          <w:sz w:val="24"/>
          <w:szCs w:val="24"/>
        </w:rPr>
        <w:t>).</w:t>
      </w:r>
    </w:p>
    <w:p w:rsidR="00B26FAA" w:rsidRPr="0051343D" w:rsidRDefault="00B26FAA" w:rsidP="00B26FAA">
      <w:pPr>
        <w:pStyle w:val="NoSpacing1"/>
        <w:ind w:firstLine="720"/>
        <w:jc w:val="both"/>
        <w:rPr>
          <w:rFonts w:ascii="Times New Roman" w:hAnsi="Times New Roman"/>
          <w:sz w:val="24"/>
          <w:szCs w:val="24"/>
        </w:rPr>
      </w:pPr>
      <w:r w:rsidRPr="0051343D">
        <w:rPr>
          <w:rFonts w:ascii="Times New Roman" w:hAnsi="Times New Roman"/>
          <w:sz w:val="24"/>
          <w:szCs w:val="24"/>
          <w:lang w:eastAsia="lv-LV"/>
        </w:rPr>
        <w:t>Ar Dobeles novada domes 2017.</w:t>
      </w:r>
      <w:r>
        <w:rPr>
          <w:rFonts w:ascii="Times New Roman" w:hAnsi="Times New Roman"/>
          <w:sz w:val="24"/>
          <w:szCs w:val="24"/>
          <w:lang w:eastAsia="lv-LV"/>
        </w:rPr>
        <w:t> </w:t>
      </w:r>
      <w:r w:rsidRPr="0051343D">
        <w:rPr>
          <w:rFonts w:ascii="Times New Roman" w:hAnsi="Times New Roman"/>
          <w:sz w:val="24"/>
          <w:szCs w:val="24"/>
          <w:lang w:eastAsia="lv-LV"/>
        </w:rPr>
        <w:t>gada 27.</w:t>
      </w:r>
      <w:r>
        <w:rPr>
          <w:rFonts w:ascii="Times New Roman" w:hAnsi="Times New Roman"/>
          <w:sz w:val="24"/>
          <w:szCs w:val="24"/>
          <w:lang w:eastAsia="lv-LV"/>
        </w:rPr>
        <w:t> </w:t>
      </w:r>
      <w:r w:rsidRPr="0051343D">
        <w:rPr>
          <w:rFonts w:ascii="Times New Roman" w:hAnsi="Times New Roman"/>
          <w:sz w:val="24"/>
          <w:szCs w:val="24"/>
          <w:lang w:eastAsia="lv-LV"/>
        </w:rPr>
        <w:t>jūlija lēmumu Nr.</w:t>
      </w:r>
      <w:r>
        <w:rPr>
          <w:rFonts w:ascii="Times New Roman" w:hAnsi="Times New Roman"/>
          <w:sz w:val="24"/>
          <w:szCs w:val="24"/>
          <w:lang w:eastAsia="lv-LV"/>
        </w:rPr>
        <w:t> </w:t>
      </w:r>
      <w:r w:rsidRPr="0051343D">
        <w:rPr>
          <w:rFonts w:ascii="Times New Roman" w:hAnsi="Times New Roman"/>
          <w:sz w:val="24"/>
          <w:szCs w:val="24"/>
          <w:lang w:eastAsia="lv-LV"/>
        </w:rPr>
        <w:t>186/9 “Par Dobeles apvedceļa iespējamās būvniecības jaunā trasē akceptēšanu”</w:t>
      </w:r>
      <w:r w:rsidRPr="0051343D">
        <w:rPr>
          <w:rFonts w:ascii="Times New Roman" w:hAnsi="Times New Roman"/>
          <w:sz w:val="24"/>
          <w:szCs w:val="24"/>
        </w:rPr>
        <w:t xml:space="preserve"> tika akceptētas VAS </w:t>
      </w:r>
      <w:r w:rsidRPr="0051343D">
        <w:rPr>
          <w:rFonts w:ascii="Times New Roman" w:hAnsi="Times New Roman"/>
          <w:bCs/>
          <w:sz w:val="24"/>
          <w:szCs w:val="24"/>
        </w:rPr>
        <w:t xml:space="preserve">„Latvijas valsts ceļi“ paredzētās darbības Dobeles apvedceļa iespējamai būvniecībai jaunā trasē un kuras tika iestrādātas un apstiprinātas ar </w:t>
      </w:r>
      <w:r w:rsidRPr="0051343D">
        <w:rPr>
          <w:rFonts w:ascii="Times New Roman" w:hAnsi="Times New Roman"/>
          <w:sz w:val="24"/>
          <w:szCs w:val="24"/>
          <w:lang w:eastAsia="lv-LV"/>
        </w:rPr>
        <w:t>Dobeles novada domes 2017.</w:t>
      </w:r>
      <w:r>
        <w:rPr>
          <w:rFonts w:ascii="Times New Roman" w:hAnsi="Times New Roman"/>
          <w:sz w:val="24"/>
          <w:szCs w:val="24"/>
          <w:lang w:eastAsia="lv-LV"/>
        </w:rPr>
        <w:t> </w:t>
      </w:r>
      <w:r w:rsidRPr="0051343D">
        <w:rPr>
          <w:rFonts w:ascii="Times New Roman" w:hAnsi="Times New Roman"/>
          <w:sz w:val="24"/>
          <w:szCs w:val="24"/>
          <w:lang w:eastAsia="lv-LV"/>
        </w:rPr>
        <w:t>gada 27.</w:t>
      </w:r>
      <w:r>
        <w:rPr>
          <w:rFonts w:ascii="Times New Roman" w:hAnsi="Times New Roman"/>
          <w:sz w:val="24"/>
          <w:szCs w:val="24"/>
          <w:lang w:eastAsia="lv-LV"/>
        </w:rPr>
        <w:t> </w:t>
      </w:r>
      <w:r w:rsidRPr="0051343D">
        <w:rPr>
          <w:rFonts w:ascii="Times New Roman" w:hAnsi="Times New Roman"/>
          <w:sz w:val="24"/>
          <w:szCs w:val="24"/>
          <w:lang w:eastAsia="lv-LV"/>
        </w:rPr>
        <w:t>jūlija lēmumu Nr.</w:t>
      </w:r>
      <w:r>
        <w:rPr>
          <w:rFonts w:ascii="Times New Roman" w:hAnsi="Times New Roman"/>
          <w:sz w:val="24"/>
          <w:szCs w:val="24"/>
          <w:lang w:eastAsia="lv-LV"/>
        </w:rPr>
        <w:t> </w:t>
      </w:r>
      <w:r w:rsidRPr="0051343D">
        <w:rPr>
          <w:rFonts w:ascii="Times New Roman" w:hAnsi="Times New Roman"/>
          <w:sz w:val="24"/>
          <w:szCs w:val="24"/>
          <w:lang w:eastAsia="lv-LV"/>
        </w:rPr>
        <w:t>187/9 "Par Dobeles novada teritorijas plānojuma 2013.-2025.</w:t>
      </w:r>
      <w:r>
        <w:rPr>
          <w:rFonts w:ascii="Times New Roman" w:hAnsi="Times New Roman"/>
          <w:sz w:val="24"/>
          <w:szCs w:val="24"/>
          <w:lang w:eastAsia="lv-LV"/>
        </w:rPr>
        <w:t> </w:t>
      </w:r>
      <w:r w:rsidRPr="0051343D">
        <w:rPr>
          <w:rFonts w:ascii="Times New Roman" w:hAnsi="Times New Roman"/>
          <w:sz w:val="24"/>
          <w:szCs w:val="24"/>
          <w:lang w:eastAsia="lv-LV"/>
        </w:rPr>
        <w:t xml:space="preserve">gadam grozījumu un Vides pārskata apstiprināšanu un </w:t>
      </w:r>
      <w:r w:rsidRPr="0051343D">
        <w:rPr>
          <w:rFonts w:ascii="Times New Roman" w:hAnsi="Times New Roman"/>
          <w:sz w:val="24"/>
          <w:szCs w:val="24"/>
        </w:rPr>
        <w:t>Dobeles novada domes saistošo noteikumu Nr. 3</w:t>
      </w:r>
      <w:r w:rsidRPr="0051343D">
        <w:rPr>
          <w:rFonts w:ascii="Times New Roman" w:hAnsi="Times New Roman"/>
          <w:color w:val="FF0000"/>
          <w:sz w:val="24"/>
          <w:szCs w:val="24"/>
        </w:rPr>
        <w:t xml:space="preserve"> </w:t>
      </w:r>
      <w:r w:rsidRPr="0051343D">
        <w:rPr>
          <w:rFonts w:ascii="Times New Roman" w:hAnsi="Times New Roman"/>
          <w:sz w:val="24"/>
          <w:szCs w:val="24"/>
        </w:rPr>
        <w:t>“Dobeles novada teritorijas plānojuma 2013.-2025. gadam grozījumu teritorijas izmantošanas un apbūves noteikumi un grafiskā daļa” izdošanu”.</w:t>
      </w:r>
    </w:p>
    <w:p w:rsidR="00B26FAA" w:rsidRPr="0051343D" w:rsidRDefault="00B26FAA" w:rsidP="00B26FAA">
      <w:pPr>
        <w:pStyle w:val="NoSpacing1"/>
        <w:ind w:firstLine="720"/>
        <w:jc w:val="both"/>
        <w:rPr>
          <w:rFonts w:ascii="Times New Roman" w:eastAsia="Arial" w:hAnsi="Times New Roman"/>
          <w:kern w:val="2"/>
          <w:sz w:val="24"/>
          <w:szCs w:val="24"/>
        </w:rPr>
      </w:pPr>
      <w:r w:rsidRPr="0051343D">
        <w:rPr>
          <w:rFonts w:ascii="Times New Roman" w:hAnsi="Times New Roman"/>
          <w:sz w:val="24"/>
          <w:szCs w:val="24"/>
        </w:rPr>
        <w:t xml:space="preserve">Nekustamā īpašuma Brīvības iela 68, Dobelē, Dobeles novadā daļa tika ietverta Dobeles apvedceļa trasē. </w:t>
      </w:r>
      <w:r w:rsidRPr="0051343D">
        <w:rPr>
          <w:rFonts w:ascii="Times New Roman" w:hAnsi="Times New Roman"/>
          <w:sz w:val="24"/>
          <w:szCs w:val="24"/>
          <w:lang w:eastAsia="lv-LV"/>
        </w:rPr>
        <w:t xml:space="preserve"> </w:t>
      </w:r>
    </w:p>
    <w:p w:rsidR="00B26FAA" w:rsidRPr="0051343D" w:rsidRDefault="00B26FAA" w:rsidP="00B26FAA">
      <w:pPr>
        <w:pStyle w:val="NoSpacing1"/>
        <w:ind w:firstLine="720"/>
        <w:jc w:val="both"/>
        <w:rPr>
          <w:rFonts w:ascii="Times New Roman" w:hAnsi="Times New Roman"/>
          <w:sz w:val="24"/>
          <w:szCs w:val="24"/>
          <w:lang w:eastAsia="ar-SA"/>
        </w:rPr>
      </w:pPr>
      <w:r w:rsidRPr="0051343D">
        <w:rPr>
          <w:rFonts w:ascii="Times New Roman" w:hAnsi="Times New Roman"/>
          <w:sz w:val="24"/>
          <w:szCs w:val="24"/>
        </w:rP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51343D">
        <w:rPr>
          <w:rFonts w:ascii="Times New Roman" w:hAnsi="Times New Roman"/>
          <w:sz w:val="24"/>
          <w:szCs w:val="24"/>
          <w:lang w:eastAsia="ar-SA"/>
        </w:rPr>
        <w:t>Dobeles novada dome NOLEMJ:</w:t>
      </w:r>
    </w:p>
    <w:p w:rsidR="00B26FAA" w:rsidRDefault="00B26FAA" w:rsidP="00B26FAA">
      <w:pPr>
        <w:pStyle w:val="NoSpacing1"/>
        <w:jc w:val="both"/>
        <w:rPr>
          <w:rFonts w:ascii="Times New Roman" w:hAnsi="Times New Roman"/>
          <w:sz w:val="24"/>
          <w:szCs w:val="24"/>
        </w:rPr>
      </w:pPr>
    </w:p>
    <w:p w:rsidR="00B26FAA" w:rsidRPr="0051343D" w:rsidRDefault="00B26FAA" w:rsidP="00B26FAA">
      <w:pPr>
        <w:pStyle w:val="NoSpacing1"/>
        <w:jc w:val="both"/>
        <w:rPr>
          <w:rFonts w:ascii="Times New Roman" w:hAnsi="Times New Roman"/>
          <w:sz w:val="24"/>
          <w:szCs w:val="24"/>
        </w:rPr>
      </w:pPr>
      <w:r w:rsidRPr="0051343D">
        <w:rPr>
          <w:rFonts w:ascii="Times New Roman" w:hAnsi="Times New Roman"/>
          <w:sz w:val="24"/>
          <w:szCs w:val="24"/>
        </w:rPr>
        <w:t xml:space="preserve">1. PĀRDOT atklātā izsolē nekustamo īpašumu – zemesgabalu Brīvības iela 68 Dobelē, Dobeles novadā ar kadastra Nr. 4601 009 8406, platība 20034 </w:t>
      </w:r>
      <w:proofErr w:type="spellStart"/>
      <w:r w:rsidRPr="0051343D">
        <w:rPr>
          <w:rFonts w:ascii="Times New Roman" w:hAnsi="Times New Roman"/>
          <w:sz w:val="24"/>
          <w:szCs w:val="24"/>
        </w:rPr>
        <w:t>kv.m</w:t>
      </w:r>
      <w:proofErr w:type="spellEnd"/>
      <w:r w:rsidRPr="0051343D">
        <w:rPr>
          <w:rFonts w:ascii="Times New Roman" w:hAnsi="Times New Roman"/>
          <w:sz w:val="24"/>
          <w:szCs w:val="24"/>
        </w:rPr>
        <w:t>.</w:t>
      </w:r>
    </w:p>
    <w:p w:rsidR="00B26FAA" w:rsidRPr="0051343D" w:rsidRDefault="00B26FAA" w:rsidP="00B26FAA">
      <w:pPr>
        <w:pStyle w:val="NoSpacing1"/>
        <w:jc w:val="both"/>
        <w:rPr>
          <w:rFonts w:ascii="Times New Roman" w:eastAsia="Arial" w:hAnsi="Times New Roman"/>
          <w:kern w:val="2"/>
          <w:sz w:val="24"/>
          <w:szCs w:val="24"/>
        </w:rPr>
      </w:pPr>
      <w:r w:rsidRPr="0051343D">
        <w:rPr>
          <w:rFonts w:ascii="Times New Roman" w:hAnsi="Times New Roman"/>
          <w:sz w:val="24"/>
          <w:szCs w:val="24"/>
        </w:rPr>
        <w:t>2.NOTEIKT lēmuma 1. punktā minētā nekustamā īpašuma sākumcenu</w:t>
      </w:r>
      <w:r w:rsidRPr="0051343D">
        <w:rPr>
          <w:rFonts w:ascii="Times New Roman" w:hAnsi="Times New Roman"/>
          <w:color w:val="FF0000"/>
          <w:sz w:val="24"/>
          <w:szCs w:val="24"/>
        </w:rPr>
        <w:t xml:space="preserve"> </w:t>
      </w:r>
      <w:r w:rsidRPr="0051343D">
        <w:rPr>
          <w:rFonts w:ascii="Times New Roman" w:hAnsi="Times New Roman"/>
          <w:sz w:val="24"/>
          <w:szCs w:val="24"/>
        </w:rPr>
        <w:t>6650</w:t>
      </w:r>
      <w:r w:rsidRPr="0051343D">
        <w:rPr>
          <w:rFonts w:ascii="Times New Roman" w:hAnsi="Times New Roman"/>
          <w:color w:val="000000"/>
          <w:sz w:val="24"/>
          <w:szCs w:val="24"/>
        </w:rPr>
        <w:t>0</w:t>
      </w:r>
      <w:r w:rsidRPr="0051343D">
        <w:rPr>
          <w:rFonts w:ascii="Times New Roman" w:hAnsi="Times New Roman"/>
          <w:sz w:val="24"/>
          <w:szCs w:val="24"/>
        </w:rPr>
        <w:t xml:space="preserve"> EUR</w:t>
      </w:r>
      <w:r w:rsidRPr="0051343D">
        <w:rPr>
          <w:rFonts w:ascii="Times New Roman" w:eastAsia="Lucida Sans Unicode" w:hAnsi="Times New Roman"/>
          <w:kern w:val="2"/>
          <w:sz w:val="24"/>
          <w:szCs w:val="24"/>
        </w:rPr>
        <w:t xml:space="preserve"> (sešdesmit seši tūkstoši pieci simti </w:t>
      </w:r>
      <w:proofErr w:type="spellStart"/>
      <w:r w:rsidRPr="0051343D">
        <w:rPr>
          <w:rFonts w:ascii="Times New Roman" w:eastAsia="Lucida Sans Unicode" w:hAnsi="Times New Roman"/>
          <w:i/>
          <w:kern w:val="2"/>
          <w:sz w:val="24"/>
          <w:szCs w:val="24"/>
        </w:rPr>
        <w:t>euro</w:t>
      </w:r>
      <w:proofErr w:type="spellEnd"/>
      <w:r w:rsidRPr="0051343D">
        <w:rPr>
          <w:rFonts w:ascii="Times New Roman" w:eastAsia="Lucida Sans Unicode" w:hAnsi="Times New Roman"/>
          <w:kern w:val="2"/>
          <w:sz w:val="24"/>
          <w:szCs w:val="24"/>
        </w:rPr>
        <w:t>)</w:t>
      </w:r>
      <w:r w:rsidRPr="0051343D">
        <w:rPr>
          <w:rFonts w:ascii="Times New Roman" w:eastAsia="Arial" w:hAnsi="Times New Roman"/>
          <w:kern w:val="2"/>
          <w:sz w:val="24"/>
          <w:szCs w:val="24"/>
        </w:rPr>
        <w:t>.</w:t>
      </w:r>
    </w:p>
    <w:p w:rsidR="00B26FAA" w:rsidRPr="0051343D" w:rsidRDefault="00B26FAA" w:rsidP="00B26FAA">
      <w:pPr>
        <w:pStyle w:val="NoSpacing1"/>
        <w:jc w:val="both"/>
        <w:rPr>
          <w:rFonts w:ascii="Times New Roman" w:eastAsia="Arial" w:hAnsi="Times New Roman"/>
          <w:sz w:val="24"/>
          <w:szCs w:val="24"/>
        </w:rPr>
      </w:pPr>
      <w:r w:rsidRPr="0051343D">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B26FAA" w:rsidRDefault="00B26FAA" w:rsidP="00B26FAA">
      <w:pPr>
        <w:ind w:right="-907"/>
        <w:contextualSpacing/>
        <w:jc w:val="both"/>
        <w:rPr>
          <w:rFonts w:eastAsia="Arial"/>
        </w:rPr>
      </w:pPr>
    </w:p>
    <w:p w:rsidR="004C58B2" w:rsidRDefault="004C58B2" w:rsidP="00B26FAA">
      <w:pPr>
        <w:ind w:right="-907"/>
        <w:contextualSpacing/>
        <w:jc w:val="both"/>
        <w:rPr>
          <w:rFonts w:eastAsia="Arial"/>
        </w:rPr>
      </w:pPr>
    </w:p>
    <w:p w:rsidR="004C58B2" w:rsidRDefault="004C58B2" w:rsidP="00B26FAA">
      <w:pPr>
        <w:ind w:right="-907"/>
        <w:contextualSpacing/>
        <w:jc w:val="both"/>
        <w:rPr>
          <w:rFonts w:eastAsia="Arial"/>
        </w:rPr>
      </w:pPr>
    </w:p>
    <w:p w:rsidR="004C58B2" w:rsidRDefault="004C58B2" w:rsidP="00B26FAA">
      <w:pPr>
        <w:ind w:right="-907"/>
        <w:contextualSpacing/>
        <w:jc w:val="both"/>
        <w:rPr>
          <w:rFonts w:eastAsia="Arial"/>
        </w:rPr>
      </w:pPr>
    </w:p>
    <w:p w:rsidR="004C58B2" w:rsidRPr="0051343D" w:rsidRDefault="004C58B2" w:rsidP="00B26FAA">
      <w:pPr>
        <w:ind w:right="-907"/>
        <w:contextualSpacing/>
        <w:jc w:val="both"/>
        <w:rPr>
          <w:rFonts w:eastAsia="Arial"/>
        </w:rPr>
      </w:pPr>
    </w:p>
    <w:p w:rsidR="00B26FAA" w:rsidRPr="0027340E" w:rsidRDefault="00B26FAA" w:rsidP="00B26FAA">
      <w:pPr>
        <w:ind w:right="-907"/>
        <w:jc w:val="both"/>
      </w:pPr>
      <w:r w:rsidRPr="0027340E">
        <w:t xml:space="preserve">Domes priekšsēdētājs </w:t>
      </w:r>
      <w:r>
        <w:tab/>
      </w:r>
      <w:r>
        <w:tab/>
      </w:r>
      <w:r>
        <w:tab/>
      </w:r>
      <w:r>
        <w:tab/>
      </w:r>
      <w:r>
        <w:tab/>
      </w:r>
      <w:r>
        <w:tab/>
      </w:r>
      <w:r>
        <w:tab/>
      </w:r>
      <w:r>
        <w:tab/>
      </w:r>
      <w:r>
        <w:tab/>
      </w:r>
      <w:r w:rsidR="004C58B2">
        <w:tab/>
      </w:r>
      <w:r w:rsidR="004C58B2">
        <w:tab/>
      </w:r>
      <w:r w:rsidRPr="0027340E">
        <w:t xml:space="preserve"> </w:t>
      </w:r>
      <w:proofErr w:type="spellStart"/>
      <w:r w:rsidRPr="0027340E">
        <w:t>A.S</w:t>
      </w:r>
      <w:r>
        <w:t>pridzāns</w:t>
      </w:r>
      <w:proofErr w:type="spellEnd"/>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sidR="004C58B2">
        <w:rPr>
          <w:b/>
        </w:rPr>
        <w:tab/>
      </w:r>
      <w:r>
        <w:rPr>
          <w:b/>
        </w:rPr>
        <w:t>Nr.</w:t>
      </w:r>
      <w:r w:rsidR="004C58B2">
        <w:rPr>
          <w:b/>
        </w:rPr>
        <w:t>101</w:t>
      </w:r>
      <w:r>
        <w:rPr>
          <w:b/>
        </w:rPr>
        <w:t>/6</w:t>
      </w:r>
    </w:p>
    <w:p w:rsidR="004C58B2" w:rsidRDefault="004C58B2" w:rsidP="00B26FAA">
      <w:pPr>
        <w:suppressAutoHyphens/>
        <w:jc w:val="center"/>
        <w:rPr>
          <w:b/>
          <w:u w:val="single"/>
        </w:rPr>
      </w:pPr>
    </w:p>
    <w:p w:rsidR="00B26FAA" w:rsidRPr="006D3316" w:rsidRDefault="00B26FAA" w:rsidP="00B26FAA">
      <w:pPr>
        <w:suppressAutoHyphens/>
        <w:jc w:val="center"/>
        <w:rPr>
          <w:b/>
          <w:u w:val="single"/>
        </w:rPr>
      </w:pPr>
      <w:r w:rsidRPr="006D3316">
        <w:rPr>
          <w:b/>
          <w:u w:val="single"/>
        </w:rPr>
        <w:t xml:space="preserve">Par pašvaldības nekustamā īpašuma </w:t>
      </w:r>
      <w:r>
        <w:rPr>
          <w:b/>
          <w:u w:val="single"/>
        </w:rPr>
        <w:t>“</w:t>
      </w:r>
      <w:proofErr w:type="spellStart"/>
      <w:r>
        <w:rPr>
          <w:b/>
          <w:u w:val="single"/>
        </w:rPr>
        <w:t>Puķukalni</w:t>
      </w:r>
      <w:proofErr w:type="spellEnd"/>
      <w:r>
        <w:rPr>
          <w:b/>
          <w:u w:val="single"/>
        </w:rPr>
        <w:t>” Auros, Auru pagastā</w:t>
      </w:r>
      <w:r w:rsidRPr="006D3316">
        <w:rPr>
          <w:b/>
          <w:u w:val="single"/>
        </w:rPr>
        <w:t xml:space="preserve">, </w:t>
      </w:r>
    </w:p>
    <w:p w:rsidR="00B26FAA" w:rsidRPr="006D3316" w:rsidRDefault="00B26FAA" w:rsidP="00B26FAA">
      <w:pPr>
        <w:suppressAutoHyphens/>
        <w:jc w:val="center"/>
        <w:rPr>
          <w:b/>
          <w:u w:val="single"/>
          <w:lang w:eastAsia="ar-SA"/>
        </w:rPr>
      </w:pPr>
      <w:r w:rsidRPr="006D3316">
        <w:rPr>
          <w:b/>
          <w:u w:val="single"/>
        </w:rPr>
        <w:t xml:space="preserve">Dobeles novadā </w:t>
      </w:r>
      <w:r>
        <w:rPr>
          <w:b/>
          <w:u w:val="single"/>
        </w:rPr>
        <w:t>atkārtotu izsoli</w:t>
      </w:r>
      <w:r w:rsidRPr="006D3316">
        <w:rPr>
          <w:b/>
          <w:u w:val="single"/>
        </w:rPr>
        <w:t xml:space="preserve"> </w:t>
      </w:r>
    </w:p>
    <w:p w:rsidR="00B26FAA" w:rsidRDefault="00B26FAA" w:rsidP="00B26FAA">
      <w:pPr>
        <w:ind w:right="-907"/>
      </w:pPr>
    </w:p>
    <w:p w:rsidR="00B26FAA" w:rsidRPr="00F47F33" w:rsidRDefault="00B26FAA" w:rsidP="00B26FAA">
      <w:pPr>
        <w:widowControl w:val="0"/>
        <w:tabs>
          <w:tab w:val="left" w:pos="900"/>
        </w:tabs>
        <w:spacing w:line="100" w:lineRule="atLeast"/>
        <w:ind w:right="-2"/>
        <w:jc w:val="both"/>
        <w:rPr>
          <w:rFonts w:eastAsia="Lucida Sans Unicode"/>
          <w:kern w:val="1"/>
        </w:rPr>
      </w:pPr>
      <w:r>
        <w:rPr>
          <w:rFonts w:eastAsia="Lucida Sans Unicode"/>
          <w:kern w:val="1"/>
        </w:rPr>
        <w:tab/>
      </w:r>
      <w:r w:rsidRPr="00F47F33">
        <w:rPr>
          <w:rFonts w:eastAsia="Lucida Sans Unicode"/>
          <w:kern w:val="1"/>
        </w:rPr>
        <w:t xml:space="preserve">Dobeles novada dome ir izskatījusi </w:t>
      </w:r>
      <w:r>
        <w:rPr>
          <w:rFonts w:eastAsia="Lucida Sans Unicode"/>
          <w:kern w:val="1"/>
        </w:rPr>
        <w:t>Auru</w:t>
      </w:r>
      <w:r w:rsidRPr="00F47F33">
        <w:rPr>
          <w:rFonts w:eastAsia="Lucida Sans Unicode"/>
          <w:kern w:val="1"/>
        </w:rPr>
        <w:t xml:space="preserve"> pagasta pārvaldes ierosinājumu par Dobeles novada pašvaldībai piederoša zemesgabala “</w:t>
      </w:r>
      <w:proofErr w:type="spellStart"/>
      <w:r>
        <w:rPr>
          <w:rFonts w:eastAsia="Lucida Sans Unicode"/>
          <w:kern w:val="1"/>
        </w:rPr>
        <w:t>Puķukalni</w:t>
      </w:r>
      <w:proofErr w:type="spellEnd"/>
      <w:r w:rsidRPr="00F47F33">
        <w:rPr>
          <w:rFonts w:eastAsia="Lucida Sans Unicode"/>
          <w:kern w:val="1"/>
        </w:rPr>
        <w:t xml:space="preserve">” </w:t>
      </w:r>
      <w:r>
        <w:rPr>
          <w:rFonts w:eastAsia="Lucida Sans Unicode"/>
          <w:kern w:val="1"/>
        </w:rPr>
        <w:t>Auros, Auru pagastā</w:t>
      </w:r>
      <w:r w:rsidRPr="00F47F33">
        <w:rPr>
          <w:rFonts w:eastAsia="Lucida Sans Unicode"/>
          <w:kern w:val="1"/>
        </w:rPr>
        <w:t xml:space="preserve">, Dobeles novadā un uz tā </w:t>
      </w:r>
      <w:r>
        <w:t xml:space="preserve">esošas divu dzīvokļu dzīvojamās mājas ar adresi Parka iela 5A, Auri, Auru pag., Dobeles nov., pagraba, kūts </w:t>
      </w:r>
      <w:r w:rsidRPr="00C13059">
        <w:t>atsavināšanu</w:t>
      </w:r>
      <w:r w:rsidRPr="00F47F33">
        <w:rPr>
          <w:rFonts w:eastAsia="Lucida Sans Unicode"/>
          <w:kern w:val="1"/>
        </w:rPr>
        <w:t xml:space="preserve"> un KONSTATĒ:</w:t>
      </w:r>
    </w:p>
    <w:p w:rsidR="00B26FAA" w:rsidRPr="000972A3" w:rsidRDefault="00B26FAA" w:rsidP="00B26FAA">
      <w:pPr>
        <w:ind w:firstLine="720"/>
        <w:jc w:val="both"/>
      </w:pPr>
      <w:r w:rsidRPr="000972A3">
        <w:t>Nekustamais īpašums –</w:t>
      </w:r>
      <w:r w:rsidRPr="000972A3">
        <w:rPr>
          <w:bCs/>
        </w:rPr>
        <w:t xml:space="preserve"> </w:t>
      </w:r>
      <w:r w:rsidRPr="000972A3">
        <w:t>zemesgabals “</w:t>
      </w:r>
      <w:proofErr w:type="spellStart"/>
      <w:r w:rsidRPr="000972A3">
        <w:t>Puķukalni</w:t>
      </w:r>
      <w:proofErr w:type="spellEnd"/>
      <w:r w:rsidRPr="000972A3">
        <w:t xml:space="preserve">” Auros, Auru pagastā, Dobeles novadā ar kadastra </w:t>
      </w:r>
      <w:r>
        <w:t xml:space="preserve">numuru </w:t>
      </w:r>
      <w:r w:rsidRPr="000972A3">
        <w:t xml:space="preserve">4646 008 0208 0,57 ha </w:t>
      </w:r>
      <w:r>
        <w:t xml:space="preserve">platībā </w:t>
      </w:r>
      <w:r w:rsidRPr="000972A3">
        <w:t>un 3 ēkas reģistrēts Zemgales rajona tiesas Zemesgrāmatu nodaļā, Auru pagasta zemesgrāmatā (nodalījuma Nr. </w:t>
      </w:r>
      <w:r w:rsidRPr="000972A3">
        <w:rPr>
          <w:bCs/>
        </w:rPr>
        <w:t>100000078702</w:t>
      </w:r>
      <w:r w:rsidRPr="000972A3">
        <w:t>) uz Dobeles novada pašvaldības vārda.</w:t>
      </w:r>
    </w:p>
    <w:p w:rsidR="00B26FAA" w:rsidRPr="000972A3" w:rsidRDefault="00B26FAA" w:rsidP="00B26FAA">
      <w:pPr>
        <w:widowControl w:val="0"/>
        <w:suppressAutoHyphens/>
        <w:ind w:firstLine="720"/>
        <w:jc w:val="both"/>
        <w:rPr>
          <w:rFonts w:eastAsia="Arial" w:cs="Arial"/>
          <w:kern w:val="1"/>
        </w:rPr>
      </w:pPr>
      <w:r w:rsidRPr="000972A3">
        <w:rPr>
          <w:rFonts w:eastAsia="Lucida Sans Unicode"/>
          <w:kern w:val="1"/>
        </w:rPr>
        <w:t>Pašvaldībai tās funkciju veikšanai minētais īpašums nav nepieciešams.</w:t>
      </w:r>
    </w:p>
    <w:p w:rsidR="00B26FAA" w:rsidRPr="000972A3" w:rsidRDefault="00B26FAA" w:rsidP="00B26FAA">
      <w:pPr>
        <w:ind w:firstLine="720"/>
        <w:jc w:val="both"/>
        <w:rPr>
          <w:rFonts w:eastAsia="Arial"/>
          <w:kern w:val="2"/>
        </w:rPr>
      </w:pPr>
      <w:r w:rsidRPr="000972A3">
        <w:rPr>
          <w:rFonts w:eastAsia="Arial"/>
          <w:kern w:val="2"/>
        </w:rPr>
        <w:t xml:space="preserve">Sertificēta vērtētāja Guntara </w:t>
      </w:r>
      <w:proofErr w:type="spellStart"/>
      <w:r w:rsidRPr="000972A3">
        <w:rPr>
          <w:rFonts w:eastAsia="Arial"/>
          <w:kern w:val="2"/>
        </w:rPr>
        <w:t>Pugeja</w:t>
      </w:r>
      <w:proofErr w:type="spellEnd"/>
      <w:r w:rsidRPr="000972A3">
        <w:rPr>
          <w:rFonts w:eastAsia="Arial"/>
          <w:kern w:val="2"/>
        </w:rPr>
        <w:t xml:space="preserve"> novērtējums īpašumam ir 10000 EUR</w:t>
      </w:r>
      <w:r w:rsidRPr="000972A3">
        <w:rPr>
          <w:rFonts w:eastAsia="Arial"/>
          <w:i/>
          <w:kern w:val="2"/>
        </w:rPr>
        <w:t xml:space="preserve"> </w:t>
      </w:r>
      <w:r w:rsidRPr="000972A3">
        <w:rPr>
          <w:rFonts w:eastAsia="Arial"/>
          <w:kern w:val="2"/>
        </w:rPr>
        <w:t xml:space="preserve">(desmit tūkstoši </w:t>
      </w:r>
      <w:proofErr w:type="spellStart"/>
      <w:r w:rsidRPr="000972A3">
        <w:rPr>
          <w:rFonts w:eastAsia="Arial"/>
          <w:i/>
          <w:kern w:val="2"/>
        </w:rPr>
        <w:t>euro</w:t>
      </w:r>
      <w:proofErr w:type="spellEnd"/>
      <w:r w:rsidRPr="000972A3">
        <w:rPr>
          <w:rFonts w:eastAsia="Arial"/>
          <w:kern w:val="2"/>
        </w:rPr>
        <w:t>).</w:t>
      </w:r>
    </w:p>
    <w:p w:rsidR="00B26FAA" w:rsidRPr="00F47F33" w:rsidRDefault="00B26FAA" w:rsidP="00B26FAA">
      <w:pPr>
        <w:widowControl w:val="0"/>
        <w:suppressAutoHyphens/>
        <w:ind w:firstLine="720"/>
        <w:jc w:val="both"/>
        <w:rPr>
          <w:rFonts w:eastAsia="Lucida Sans Unicode"/>
          <w:kern w:val="1"/>
        </w:rPr>
      </w:pPr>
      <w:r w:rsidRPr="00F47F33">
        <w:rPr>
          <w:rFonts w:eastAsia="Lucida Sans Unicode"/>
          <w:kern w:val="1"/>
        </w:rPr>
        <w:t>201</w:t>
      </w:r>
      <w:r>
        <w:rPr>
          <w:rFonts w:eastAsia="Lucida Sans Unicode"/>
          <w:kern w:val="1"/>
        </w:rPr>
        <w:t>9</w:t>
      </w:r>
      <w:r w:rsidRPr="00F47F33">
        <w:rPr>
          <w:rFonts w:eastAsia="Lucida Sans Unicode"/>
          <w:kern w:val="1"/>
        </w:rPr>
        <w:t>.</w:t>
      </w:r>
      <w:r>
        <w:rPr>
          <w:rFonts w:eastAsia="Lucida Sans Unicode"/>
          <w:kern w:val="1"/>
        </w:rPr>
        <w:t> </w:t>
      </w:r>
      <w:r w:rsidRPr="00F47F33">
        <w:rPr>
          <w:rFonts w:eastAsia="Lucida Sans Unicode"/>
          <w:kern w:val="1"/>
        </w:rPr>
        <w:t xml:space="preserve">gada </w:t>
      </w:r>
      <w:r>
        <w:rPr>
          <w:rFonts w:eastAsia="Lucida Sans Unicode"/>
          <w:kern w:val="1"/>
        </w:rPr>
        <w:t>31. janvārī</w:t>
      </w:r>
      <w:r w:rsidRPr="00F47F33">
        <w:rPr>
          <w:rFonts w:eastAsia="Lucida Sans Unicode"/>
          <w:kern w:val="1"/>
        </w:rPr>
        <w:t xml:space="preserve"> Dobeles novada dome pieņēma lēmumu pārdot nekustamo īpašumu atklātā izsolē, nosakot sākumcenu 15000</w:t>
      </w:r>
      <w:r>
        <w:rPr>
          <w:rFonts w:eastAsia="Lucida Sans Unicode"/>
          <w:kern w:val="1"/>
        </w:rPr>
        <w:t xml:space="preserve"> EUR</w:t>
      </w:r>
      <w:r w:rsidRPr="00F47F33">
        <w:rPr>
          <w:rFonts w:eastAsia="Lucida Sans Unicode"/>
          <w:kern w:val="1"/>
        </w:rPr>
        <w:t>. Organizētā izsole bija nesekmīga.</w:t>
      </w:r>
    </w:p>
    <w:p w:rsidR="00B26FAA" w:rsidRPr="00F47F33" w:rsidRDefault="00B26FAA" w:rsidP="00B26FAA">
      <w:pPr>
        <w:widowControl w:val="0"/>
        <w:suppressAutoHyphens/>
        <w:ind w:firstLine="720"/>
        <w:jc w:val="both"/>
        <w:rPr>
          <w:rFonts w:eastAsia="Lucida Sans Unicode"/>
          <w:kern w:val="1"/>
        </w:rPr>
      </w:pPr>
      <w:r w:rsidRPr="00F47F33">
        <w:rPr>
          <w:rFonts w:eastAsia="Lucida Sans Unicode"/>
          <w:kern w:val="1"/>
        </w:rPr>
        <w:t>Publiskas personas mantas atsavināšanas likuma 32.</w:t>
      </w:r>
      <w:r>
        <w:rPr>
          <w:rFonts w:eastAsia="Lucida Sans Unicode"/>
          <w:kern w:val="1"/>
        </w:rPr>
        <w:t> </w:t>
      </w:r>
      <w:r w:rsidRPr="00F47F33">
        <w:rPr>
          <w:rFonts w:eastAsia="Lucida Sans Unicode"/>
          <w:kern w:val="1"/>
        </w:rPr>
        <w:t>panta pirmajā daļā noteikts, ja nekustamā īpašuma pirmajā izsolē neviens nav pārsolījis izsoles sākumcenu, rīko otro izsoli ar augšupeju soli, kurā institūcija, kas organizē nekustamā īpašuma atsavināšanu, var pazemināt izsoles sākumcenu ne vairāk kā par 20 procentiem.</w:t>
      </w:r>
    </w:p>
    <w:p w:rsidR="00B26FAA" w:rsidRPr="00F47F33" w:rsidRDefault="00B26FAA" w:rsidP="00B26FAA">
      <w:pPr>
        <w:widowControl w:val="0"/>
        <w:suppressAutoHyphens/>
        <w:ind w:firstLine="600"/>
        <w:jc w:val="both"/>
        <w:rPr>
          <w:rFonts w:eastAsia="Lucida Sans Unicode"/>
          <w:kern w:val="1"/>
        </w:rPr>
      </w:pPr>
      <w:r w:rsidRPr="00F47F33">
        <w:rPr>
          <w:rFonts w:eastAsia="Lucida Sans Unicode"/>
          <w:kern w:val="1"/>
        </w:rPr>
        <w:t>Saskaņā ar Publiskas personas mantas atsavināšanas likuma 4.</w:t>
      </w:r>
      <w:r>
        <w:rPr>
          <w:rFonts w:eastAsia="Lucida Sans Unicode"/>
          <w:kern w:val="1"/>
        </w:rPr>
        <w:t> </w:t>
      </w:r>
      <w:r w:rsidRPr="00F47F33">
        <w:rPr>
          <w:rFonts w:eastAsia="Lucida Sans Unicode"/>
          <w:kern w:val="1"/>
        </w:rPr>
        <w:t>panta otro daļu, 8.</w:t>
      </w:r>
      <w:r>
        <w:rPr>
          <w:rFonts w:eastAsia="Lucida Sans Unicode"/>
          <w:kern w:val="1"/>
        </w:rPr>
        <w:t> </w:t>
      </w:r>
      <w:r w:rsidRPr="00F47F33">
        <w:rPr>
          <w:rFonts w:eastAsia="Lucida Sans Unicode"/>
          <w:kern w:val="1"/>
        </w:rPr>
        <w:t>panta septīto daļu un 9.</w:t>
      </w:r>
      <w:r>
        <w:rPr>
          <w:rFonts w:eastAsia="Lucida Sans Unicode"/>
          <w:kern w:val="1"/>
        </w:rPr>
        <w:t> </w:t>
      </w:r>
      <w:r w:rsidRPr="00F47F33">
        <w:rPr>
          <w:rFonts w:eastAsia="Lucida Sans Unicode"/>
          <w:kern w:val="1"/>
        </w:rPr>
        <w:t>panta otro daļu un 32.</w:t>
      </w:r>
      <w:r>
        <w:rPr>
          <w:rFonts w:eastAsia="Lucida Sans Unicode"/>
          <w:kern w:val="1"/>
        </w:rPr>
        <w:t> </w:t>
      </w:r>
      <w:r w:rsidRPr="00F47F33">
        <w:rPr>
          <w:rFonts w:eastAsia="Lucida Sans Unicode"/>
          <w:kern w:val="1"/>
        </w:rPr>
        <w:t>panta pirmo daļu, Dobeles novada dome NOLEMJ:</w:t>
      </w:r>
    </w:p>
    <w:p w:rsidR="00B26FAA" w:rsidRPr="00F47F33" w:rsidRDefault="00B26FAA" w:rsidP="00B26FAA">
      <w:pPr>
        <w:widowControl w:val="0"/>
        <w:suppressAutoHyphens/>
        <w:jc w:val="both"/>
        <w:rPr>
          <w:rFonts w:eastAsia="Lucida Sans Unicode"/>
          <w:kern w:val="1"/>
        </w:rPr>
      </w:pPr>
    </w:p>
    <w:p w:rsidR="00B26FAA" w:rsidRPr="00E630D8" w:rsidRDefault="00B26FAA" w:rsidP="00B26FAA">
      <w:pPr>
        <w:ind w:right="-113"/>
        <w:contextualSpacing/>
        <w:jc w:val="both"/>
      </w:pPr>
      <w:r w:rsidRPr="00F47F33">
        <w:rPr>
          <w:rFonts w:eastAsia="Lucida Sans Unicode"/>
          <w:kern w:val="1"/>
        </w:rPr>
        <w:t>1. PĀRDOT atklātā izsolē nekustamo īpašumu – zemesgabalu “</w:t>
      </w:r>
      <w:proofErr w:type="spellStart"/>
      <w:r>
        <w:rPr>
          <w:rFonts w:eastAsia="Lucida Sans Unicode"/>
          <w:kern w:val="1"/>
        </w:rPr>
        <w:t>Puķukalni</w:t>
      </w:r>
      <w:proofErr w:type="spellEnd"/>
      <w:r w:rsidRPr="00F47F33">
        <w:rPr>
          <w:rFonts w:eastAsia="Lucida Sans Unicode"/>
          <w:kern w:val="1"/>
        </w:rPr>
        <w:t xml:space="preserve">” </w:t>
      </w:r>
      <w:r>
        <w:rPr>
          <w:rFonts w:eastAsia="Lucida Sans Unicode"/>
          <w:kern w:val="1"/>
        </w:rPr>
        <w:t>Auros, Auru</w:t>
      </w:r>
      <w:r w:rsidRPr="00F47F33">
        <w:rPr>
          <w:rFonts w:eastAsia="Lucida Sans Unicode"/>
          <w:kern w:val="1"/>
        </w:rPr>
        <w:t xml:space="preserve"> pagastā, Dobeles novadā, kadastra numurs 46</w:t>
      </w:r>
      <w:r>
        <w:rPr>
          <w:rFonts w:eastAsia="Lucida Sans Unicode"/>
          <w:kern w:val="1"/>
        </w:rPr>
        <w:t>46</w:t>
      </w:r>
      <w:r w:rsidRPr="00F47F33">
        <w:rPr>
          <w:rFonts w:eastAsia="Lucida Sans Unicode"/>
          <w:kern w:val="1"/>
        </w:rPr>
        <w:t xml:space="preserve"> 00</w:t>
      </w:r>
      <w:r>
        <w:rPr>
          <w:rFonts w:eastAsia="Lucida Sans Unicode"/>
          <w:kern w:val="1"/>
        </w:rPr>
        <w:t>8</w:t>
      </w:r>
      <w:r w:rsidRPr="00F47F33">
        <w:rPr>
          <w:rFonts w:eastAsia="Lucida Sans Unicode"/>
          <w:kern w:val="1"/>
        </w:rPr>
        <w:t xml:space="preserve"> 0</w:t>
      </w:r>
      <w:r>
        <w:rPr>
          <w:rFonts w:eastAsia="Lucida Sans Unicode"/>
          <w:kern w:val="1"/>
        </w:rPr>
        <w:t>208</w:t>
      </w:r>
      <w:r w:rsidRPr="00F47F33">
        <w:rPr>
          <w:rFonts w:eastAsia="Lucida Sans Unicode"/>
          <w:kern w:val="1"/>
        </w:rPr>
        <w:t xml:space="preserve">, </w:t>
      </w:r>
      <w:r>
        <w:rPr>
          <w:rFonts w:eastAsia="Lucida Sans Unicode"/>
          <w:kern w:val="1"/>
        </w:rPr>
        <w:t>0,57</w:t>
      </w:r>
      <w:r w:rsidRPr="00F47F33">
        <w:rPr>
          <w:rFonts w:eastAsia="Lucida Sans Unicode"/>
          <w:kern w:val="1"/>
        </w:rPr>
        <w:t xml:space="preserve"> ha platībā un </w:t>
      </w:r>
      <w:r w:rsidRPr="00E630D8">
        <w:t>dzīvojamo māju, kas sastāv no 2 dzīvokļu īpašumiem, pagrabu un kūti.</w:t>
      </w:r>
    </w:p>
    <w:p w:rsidR="00B26FAA" w:rsidRPr="00F47F33" w:rsidRDefault="00B26FAA" w:rsidP="00B26FAA">
      <w:pPr>
        <w:widowControl w:val="0"/>
        <w:tabs>
          <w:tab w:val="left" w:pos="5040"/>
        </w:tabs>
        <w:suppressAutoHyphens/>
        <w:ind w:right="-113"/>
        <w:jc w:val="both"/>
        <w:rPr>
          <w:rFonts w:eastAsia="Lucida Sans Unicode"/>
          <w:kern w:val="1"/>
        </w:rPr>
      </w:pPr>
      <w:r w:rsidRPr="00F47F33">
        <w:rPr>
          <w:rFonts w:eastAsia="Lucida Sans Unicode"/>
          <w:kern w:val="1"/>
        </w:rPr>
        <w:t>2. NOTEIKT atsavināmā nekustamā īpašuma nosacīto cenu 12000</w:t>
      </w:r>
      <w:r>
        <w:rPr>
          <w:rFonts w:eastAsia="Lucida Sans Unicode"/>
          <w:kern w:val="1"/>
        </w:rPr>
        <w:t xml:space="preserve"> EUR</w:t>
      </w:r>
      <w:r w:rsidRPr="00F47F33">
        <w:rPr>
          <w:rFonts w:eastAsia="Lucida Sans Unicode"/>
          <w:kern w:val="1"/>
        </w:rPr>
        <w:t xml:space="preserve"> (divpadsmit tūkstoši </w:t>
      </w:r>
      <w:proofErr w:type="spellStart"/>
      <w:r w:rsidRPr="00F47F33">
        <w:rPr>
          <w:rFonts w:eastAsia="Lucida Sans Unicode"/>
          <w:i/>
          <w:kern w:val="1"/>
        </w:rPr>
        <w:t>euro</w:t>
      </w:r>
      <w:proofErr w:type="spellEnd"/>
      <w:r w:rsidRPr="00F47F33">
        <w:rPr>
          <w:rFonts w:eastAsia="Lucida Sans Unicode"/>
          <w:kern w:val="1"/>
        </w:rPr>
        <w:t xml:space="preserve">) t.sk. zemei </w:t>
      </w:r>
      <w:r>
        <w:rPr>
          <w:rFonts w:eastAsia="Lucida Sans Unicode"/>
          <w:kern w:val="1"/>
        </w:rPr>
        <w:t>6</w:t>
      </w:r>
      <w:r w:rsidRPr="00F47F33">
        <w:rPr>
          <w:rFonts w:eastAsia="Lucida Sans Unicode"/>
          <w:kern w:val="1"/>
        </w:rPr>
        <w:t xml:space="preserve">500,00 </w:t>
      </w:r>
      <w:proofErr w:type="spellStart"/>
      <w:r w:rsidRPr="00F47F33">
        <w:rPr>
          <w:rFonts w:eastAsia="Lucida Sans Unicode"/>
          <w:i/>
          <w:kern w:val="1"/>
        </w:rPr>
        <w:t>euro</w:t>
      </w:r>
      <w:proofErr w:type="spellEnd"/>
      <w:r w:rsidRPr="00F47F33">
        <w:rPr>
          <w:rFonts w:eastAsia="Lucida Sans Unicode"/>
          <w:i/>
          <w:kern w:val="1"/>
        </w:rPr>
        <w:t xml:space="preserve"> </w:t>
      </w:r>
      <w:r w:rsidRPr="00F47F33">
        <w:rPr>
          <w:rFonts w:eastAsia="Lucida Sans Unicode"/>
          <w:kern w:val="1"/>
        </w:rPr>
        <w:t>(</w:t>
      </w:r>
      <w:r>
        <w:rPr>
          <w:rFonts w:eastAsia="Lucida Sans Unicode"/>
          <w:kern w:val="1"/>
        </w:rPr>
        <w:t>seši</w:t>
      </w:r>
      <w:r w:rsidRPr="00F47F33">
        <w:rPr>
          <w:rFonts w:eastAsia="Lucida Sans Unicode"/>
          <w:kern w:val="1"/>
        </w:rPr>
        <w:t xml:space="preserve"> tūkstoši pieci simti </w:t>
      </w:r>
      <w:proofErr w:type="spellStart"/>
      <w:r w:rsidRPr="00F47F33">
        <w:rPr>
          <w:rFonts w:eastAsia="Lucida Sans Unicode"/>
          <w:i/>
          <w:kern w:val="1"/>
        </w:rPr>
        <w:t>euro</w:t>
      </w:r>
      <w:proofErr w:type="spellEnd"/>
      <w:r w:rsidRPr="00F47F33">
        <w:rPr>
          <w:rFonts w:eastAsia="Lucida Sans Unicode"/>
          <w:kern w:val="1"/>
        </w:rPr>
        <w:t>) un dzīvojam</w:t>
      </w:r>
      <w:r>
        <w:rPr>
          <w:rFonts w:eastAsia="Lucida Sans Unicode"/>
          <w:kern w:val="1"/>
        </w:rPr>
        <w:t>ai</w:t>
      </w:r>
      <w:r w:rsidRPr="00F47F33">
        <w:rPr>
          <w:rFonts w:eastAsia="Lucida Sans Unicode"/>
          <w:kern w:val="1"/>
        </w:rPr>
        <w:t xml:space="preserve"> </w:t>
      </w:r>
      <w:r>
        <w:rPr>
          <w:rFonts w:eastAsia="Lucida Sans Unicode"/>
          <w:kern w:val="1"/>
        </w:rPr>
        <w:t>mājai, pagrabam un kūtij 5</w:t>
      </w:r>
      <w:r w:rsidRPr="00F47F33">
        <w:rPr>
          <w:rFonts w:eastAsia="Lucida Sans Unicode"/>
          <w:kern w:val="1"/>
        </w:rPr>
        <w:t xml:space="preserve">500,00 </w:t>
      </w:r>
      <w:proofErr w:type="spellStart"/>
      <w:r w:rsidRPr="00F47F33">
        <w:rPr>
          <w:rFonts w:eastAsia="Lucida Sans Unicode"/>
          <w:i/>
          <w:kern w:val="1"/>
        </w:rPr>
        <w:t>euro</w:t>
      </w:r>
      <w:proofErr w:type="spellEnd"/>
      <w:r w:rsidRPr="00F47F33">
        <w:rPr>
          <w:rFonts w:eastAsia="Lucida Sans Unicode"/>
          <w:i/>
          <w:kern w:val="1"/>
        </w:rPr>
        <w:t xml:space="preserve"> </w:t>
      </w:r>
      <w:r w:rsidRPr="00F47F33">
        <w:rPr>
          <w:rFonts w:eastAsia="Lucida Sans Unicode"/>
          <w:kern w:val="1"/>
        </w:rPr>
        <w:t>(</w:t>
      </w:r>
      <w:r>
        <w:rPr>
          <w:rFonts w:eastAsia="Lucida Sans Unicode"/>
          <w:kern w:val="1"/>
        </w:rPr>
        <w:t>pieci</w:t>
      </w:r>
      <w:r w:rsidRPr="00F47F33">
        <w:rPr>
          <w:rFonts w:eastAsia="Lucida Sans Unicode"/>
          <w:kern w:val="1"/>
        </w:rPr>
        <w:t xml:space="preserve"> tūkstoši pieci simti </w:t>
      </w:r>
      <w:proofErr w:type="spellStart"/>
      <w:r w:rsidRPr="00F47F33">
        <w:rPr>
          <w:rFonts w:eastAsia="Lucida Sans Unicode"/>
          <w:i/>
          <w:kern w:val="1"/>
        </w:rPr>
        <w:t>euro</w:t>
      </w:r>
      <w:proofErr w:type="spellEnd"/>
      <w:r w:rsidRPr="00F47F33">
        <w:rPr>
          <w:rFonts w:eastAsia="Lucida Sans Unicode"/>
          <w:kern w:val="1"/>
        </w:rPr>
        <w:t>).</w:t>
      </w:r>
    </w:p>
    <w:p w:rsidR="00B26FAA" w:rsidRPr="00F47F33" w:rsidRDefault="00B26FAA" w:rsidP="00B26FAA">
      <w:pPr>
        <w:widowControl w:val="0"/>
        <w:tabs>
          <w:tab w:val="left" w:pos="5040"/>
        </w:tabs>
        <w:suppressAutoHyphens/>
        <w:ind w:right="-113"/>
        <w:jc w:val="both"/>
        <w:rPr>
          <w:rFonts w:eastAsia="Lucida Sans Unicode"/>
          <w:kern w:val="1"/>
        </w:rPr>
      </w:pPr>
      <w:r w:rsidRPr="00F47F33">
        <w:rPr>
          <w:rFonts w:eastAsia="Lucida Sans Unicode"/>
          <w:kern w:val="1"/>
        </w:rPr>
        <w:t>3. UZDOT Dobeles novada pašvaldības Īpašuma privatizācijas komisijai apstiprināt izsoles noteikumus un organizēt nekustamā īpašuma izsolīšanu likumā noteiktā kārtībā.</w:t>
      </w:r>
    </w:p>
    <w:p w:rsidR="00B26FAA" w:rsidRDefault="00B26FAA" w:rsidP="00B26FAA">
      <w:pPr>
        <w:ind w:right="-113"/>
      </w:pPr>
    </w:p>
    <w:p w:rsidR="004C58B2" w:rsidRDefault="004C58B2" w:rsidP="00B26FAA">
      <w:pPr>
        <w:ind w:right="-113"/>
      </w:pPr>
    </w:p>
    <w:p w:rsidR="004C58B2" w:rsidRDefault="004C58B2" w:rsidP="00B26FAA">
      <w:pPr>
        <w:ind w:right="-113"/>
      </w:pPr>
    </w:p>
    <w:p w:rsidR="004C58B2" w:rsidRDefault="004C58B2" w:rsidP="00B26FAA">
      <w:pPr>
        <w:ind w:right="-113"/>
      </w:pPr>
    </w:p>
    <w:p w:rsidR="00B26FAA" w:rsidRPr="0027340E" w:rsidRDefault="00B26FAA" w:rsidP="00B26FAA">
      <w:pPr>
        <w:ind w:right="-907"/>
        <w:jc w:val="both"/>
      </w:pPr>
      <w:r w:rsidRPr="0027340E">
        <w:t xml:space="preserve">Domes priekšsēdētājs </w:t>
      </w:r>
      <w:r>
        <w:tab/>
      </w:r>
      <w:r>
        <w:tab/>
      </w:r>
      <w:r>
        <w:tab/>
      </w:r>
      <w:r>
        <w:tab/>
      </w:r>
      <w:r>
        <w:tab/>
      </w:r>
      <w:r>
        <w:tab/>
      </w:r>
      <w:r>
        <w:tab/>
      </w:r>
      <w:r>
        <w:tab/>
      </w:r>
      <w:r>
        <w:tab/>
      </w:r>
      <w:r w:rsidR="004C58B2">
        <w:tab/>
      </w:r>
      <w:r w:rsidR="004C58B2">
        <w:tab/>
      </w:r>
      <w:r>
        <w:t xml:space="preserve"> </w:t>
      </w:r>
      <w:proofErr w:type="spellStart"/>
      <w:r w:rsidRPr="0027340E">
        <w:t>A.S</w:t>
      </w:r>
      <w:r>
        <w:t>pridzāns</w:t>
      </w:r>
      <w:proofErr w:type="spellEnd"/>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8"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tabs>
          <w:tab w:val="left" w:pos="-18092"/>
        </w:tabs>
        <w:jc w:val="both"/>
        <w:rPr>
          <w:b/>
        </w:rPr>
      </w:pPr>
      <w:r>
        <w:rPr>
          <w:b/>
        </w:rPr>
        <w:t>2019. gada 30. maijā</w:t>
      </w:r>
      <w:r>
        <w:rPr>
          <w:b/>
        </w:rPr>
        <w:tab/>
      </w:r>
      <w:r>
        <w:rPr>
          <w:b/>
        </w:rPr>
        <w:tab/>
      </w:r>
      <w:r>
        <w:rPr>
          <w:b/>
        </w:rPr>
        <w:tab/>
      </w:r>
      <w:r>
        <w:rPr>
          <w:b/>
        </w:rPr>
        <w:tab/>
      </w:r>
      <w:r>
        <w:rPr>
          <w:b/>
        </w:rPr>
        <w:tab/>
      </w:r>
      <w:r>
        <w:rPr>
          <w:b/>
        </w:rPr>
        <w:tab/>
      </w:r>
      <w:r>
        <w:rPr>
          <w:b/>
        </w:rPr>
        <w:tab/>
      </w:r>
      <w:r>
        <w:rPr>
          <w:b/>
        </w:rPr>
        <w:tab/>
      </w:r>
      <w:r>
        <w:rPr>
          <w:b/>
        </w:rPr>
        <w:tab/>
      </w:r>
      <w:r w:rsidR="004C58B2">
        <w:rPr>
          <w:b/>
        </w:rPr>
        <w:tab/>
      </w:r>
      <w:r w:rsidR="004C58B2">
        <w:rPr>
          <w:b/>
        </w:rPr>
        <w:tab/>
      </w:r>
      <w:r>
        <w:rPr>
          <w:b/>
        </w:rPr>
        <w:t>Nr.</w:t>
      </w:r>
      <w:r w:rsidR="004C58B2">
        <w:rPr>
          <w:b/>
        </w:rPr>
        <w:t>102</w:t>
      </w:r>
      <w:r>
        <w:rPr>
          <w:b/>
        </w:rPr>
        <w:t>/6</w:t>
      </w:r>
    </w:p>
    <w:p w:rsidR="004C58B2" w:rsidRDefault="004C58B2" w:rsidP="00B26FAA">
      <w:pPr>
        <w:pStyle w:val="Default"/>
        <w:jc w:val="center"/>
        <w:rPr>
          <w:b/>
          <w:bCs/>
          <w:u w:val="single"/>
        </w:rPr>
      </w:pPr>
    </w:p>
    <w:p w:rsidR="00B26FAA" w:rsidRPr="00DA73E1" w:rsidRDefault="00B26FAA" w:rsidP="00B26FAA">
      <w:pPr>
        <w:pStyle w:val="Default"/>
        <w:jc w:val="center"/>
        <w:rPr>
          <w:b/>
          <w:u w:val="single"/>
        </w:rPr>
      </w:pPr>
      <w:r w:rsidRPr="00DA73E1">
        <w:rPr>
          <w:b/>
          <w:bCs/>
          <w:u w:val="single"/>
        </w:rPr>
        <w:t>Par Dobeles novada domes saistošo noteikumu Nr. </w:t>
      </w:r>
      <w:r>
        <w:rPr>
          <w:b/>
          <w:bCs/>
          <w:u w:val="single"/>
        </w:rPr>
        <w:t>6</w:t>
      </w:r>
      <w:r w:rsidRPr="00DA73E1">
        <w:rPr>
          <w:b/>
          <w:bCs/>
          <w:u w:val="single"/>
        </w:rPr>
        <w:t xml:space="preserve"> „</w:t>
      </w:r>
      <w:r w:rsidRPr="00DA73E1">
        <w:rPr>
          <w:b/>
          <w:bCs/>
          <w:color w:val="auto"/>
          <w:u w:val="single"/>
        </w:rPr>
        <w:t>Par neapbūvēta zemesgabala nomas maksas ap</w:t>
      </w:r>
      <w:r>
        <w:rPr>
          <w:b/>
          <w:bCs/>
          <w:color w:val="auto"/>
          <w:u w:val="single"/>
        </w:rPr>
        <w:t>rēķināšanas kārtību Dobeles novadā</w:t>
      </w:r>
      <w:r w:rsidRPr="00DA73E1">
        <w:rPr>
          <w:b/>
          <w:color w:val="auto"/>
          <w:u w:val="single"/>
        </w:rPr>
        <w:t>“</w:t>
      </w:r>
      <w:r w:rsidRPr="00DA73E1">
        <w:rPr>
          <w:b/>
          <w:bCs/>
          <w:u w:val="single"/>
        </w:rPr>
        <w:t xml:space="preserve"> apstiprināšanu</w:t>
      </w:r>
    </w:p>
    <w:p w:rsidR="00B26FAA" w:rsidRPr="00DA73E1" w:rsidRDefault="00B26FAA" w:rsidP="00B26FAA">
      <w:pPr>
        <w:pStyle w:val="Default"/>
        <w:jc w:val="right"/>
        <w:rPr>
          <w:b/>
        </w:rPr>
      </w:pPr>
    </w:p>
    <w:p w:rsidR="00B26FAA" w:rsidRPr="00DA73E1" w:rsidRDefault="00B26FAA" w:rsidP="00B26FAA">
      <w:pPr>
        <w:pStyle w:val="Default"/>
        <w:jc w:val="both"/>
      </w:pPr>
    </w:p>
    <w:p w:rsidR="00B26FAA" w:rsidRPr="00DA73E1" w:rsidRDefault="00B26FAA" w:rsidP="00B26FAA">
      <w:pPr>
        <w:pStyle w:val="Default"/>
        <w:ind w:firstLine="720"/>
        <w:jc w:val="both"/>
      </w:pPr>
      <w:r w:rsidRPr="00DA73E1">
        <w:t>Saskaņā ar likuma „Par pašvaldībām” 21. panta pirmās daļas 14. punkta „a“ apakšpunktu un Ministru kabineta 2018.</w:t>
      </w:r>
      <w:r>
        <w:t> </w:t>
      </w:r>
      <w:r w:rsidRPr="00DA73E1">
        <w:t>gada 19.</w:t>
      </w:r>
      <w:r>
        <w:t> </w:t>
      </w:r>
      <w:r w:rsidRPr="00DA73E1">
        <w:t>jūnija noteikumu Nr.</w:t>
      </w:r>
      <w:r>
        <w:t> </w:t>
      </w:r>
      <w:r w:rsidRPr="00DA73E1">
        <w:t>350 „Publiskas personas zemes nomas un apbūves tiesības noteikumi“ 31.</w:t>
      </w:r>
      <w:r>
        <w:t> </w:t>
      </w:r>
      <w:r w:rsidRPr="00DA73E1">
        <w:t>punktu</w:t>
      </w:r>
      <w:r w:rsidRPr="00DA73E1">
        <w:rPr>
          <w:iCs/>
          <w:color w:val="auto"/>
        </w:rPr>
        <w:t xml:space="preserve">, </w:t>
      </w:r>
      <w:r w:rsidRPr="00DA73E1">
        <w:t>Dobeles novada dome NOLEMJ:</w:t>
      </w:r>
    </w:p>
    <w:p w:rsidR="00B26FAA" w:rsidRDefault="00B26FAA" w:rsidP="00B26FAA">
      <w:pPr>
        <w:pStyle w:val="Default"/>
        <w:jc w:val="both"/>
      </w:pPr>
    </w:p>
    <w:p w:rsidR="00B26FAA" w:rsidRPr="00DA73E1" w:rsidRDefault="00B26FAA" w:rsidP="00B26FAA">
      <w:pPr>
        <w:pStyle w:val="Default"/>
        <w:jc w:val="both"/>
      </w:pPr>
    </w:p>
    <w:p w:rsidR="00B26FAA" w:rsidRPr="00DA73E1" w:rsidRDefault="00B26FAA" w:rsidP="00B26FAA">
      <w:pPr>
        <w:pStyle w:val="Default"/>
        <w:ind w:firstLine="720"/>
        <w:jc w:val="both"/>
      </w:pPr>
      <w:r w:rsidRPr="00DA73E1">
        <w:t>APSTIPRINĀT Dobeles novada domes saistošos noteikumus Nr. </w:t>
      </w:r>
      <w:r>
        <w:t>6</w:t>
      </w:r>
      <w:r w:rsidRPr="00DA73E1">
        <w:t xml:space="preserve"> „</w:t>
      </w:r>
      <w:r w:rsidRPr="008A4A4A">
        <w:t>Par neapbūvēta zemesgabala</w:t>
      </w:r>
      <w:r>
        <w:t xml:space="preserve"> </w:t>
      </w:r>
      <w:r w:rsidRPr="008A4A4A">
        <w:t xml:space="preserve">nomas maksas </w:t>
      </w:r>
      <w:r>
        <w:t>aprēķināšanas kārtību Dobeles novadā</w:t>
      </w:r>
      <w:r w:rsidRPr="00DA73E1">
        <w:rPr>
          <w:bCs/>
          <w:color w:val="auto"/>
        </w:rPr>
        <w:t>“</w:t>
      </w:r>
      <w:r w:rsidRPr="00DA73E1">
        <w:t xml:space="preserve"> (pielikumā).</w:t>
      </w:r>
    </w:p>
    <w:p w:rsidR="00B26FAA" w:rsidRPr="00DA73E1" w:rsidRDefault="00B26FAA" w:rsidP="00B26FAA">
      <w:pPr>
        <w:pStyle w:val="Default"/>
        <w:jc w:val="both"/>
      </w:pPr>
    </w:p>
    <w:p w:rsidR="00B26FAA" w:rsidRPr="00DA73E1" w:rsidRDefault="00B26FAA" w:rsidP="00B26FAA">
      <w:pPr>
        <w:pStyle w:val="Default"/>
        <w:jc w:val="both"/>
      </w:pPr>
    </w:p>
    <w:p w:rsidR="00B26FAA" w:rsidRPr="00DA73E1" w:rsidRDefault="00B26FAA" w:rsidP="00B26FAA">
      <w:pPr>
        <w:pStyle w:val="Default"/>
        <w:jc w:val="both"/>
      </w:pPr>
    </w:p>
    <w:p w:rsidR="00B26FAA" w:rsidRPr="00DA73E1" w:rsidRDefault="00B26FAA" w:rsidP="00B26FAA">
      <w:pPr>
        <w:pStyle w:val="ListParagraph"/>
      </w:pPr>
    </w:p>
    <w:p w:rsidR="00B26FAA" w:rsidRPr="005151A8" w:rsidRDefault="00B26FAA" w:rsidP="00B26FAA">
      <w:r w:rsidRPr="005151A8">
        <w:t>Domes priekšsēdētājs</w:t>
      </w:r>
      <w:r w:rsidRPr="005151A8">
        <w:tab/>
      </w:r>
      <w:r w:rsidRPr="005151A8">
        <w:tab/>
      </w:r>
      <w:r w:rsidRPr="005151A8">
        <w:tab/>
      </w:r>
      <w:r w:rsidRPr="005151A8">
        <w:tab/>
      </w:r>
      <w:r w:rsidRPr="005151A8">
        <w:tab/>
      </w:r>
      <w:r w:rsidRPr="005151A8">
        <w:tab/>
      </w:r>
      <w:r w:rsidRPr="005151A8">
        <w:tab/>
      </w:r>
      <w:r w:rsidRPr="005151A8">
        <w:tab/>
      </w:r>
      <w:r>
        <w:tab/>
      </w:r>
      <w:r w:rsidR="004C58B2">
        <w:tab/>
      </w:r>
      <w:r w:rsidR="004C58B2">
        <w:tab/>
      </w:r>
      <w:proofErr w:type="spellStart"/>
      <w:r w:rsidRPr="005151A8">
        <w:t>A.Spridzāns</w:t>
      </w:r>
      <w:proofErr w:type="spellEnd"/>
    </w:p>
    <w:p w:rsidR="00B26FAA" w:rsidRPr="00DA73E1" w:rsidRDefault="00B26FAA" w:rsidP="00B26FAA">
      <w:pPr>
        <w:tabs>
          <w:tab w:val="left" w:pos="6237"/>
        </w:tabs>
        <w:rPr>
          <w:color w:val="000000"/>
        </w:rPr>
      </w:pPr>
    </w:p>
    <w:p w:rsidR="00B26FAA" w:rsidRPr="000E2F06" w:rsidRDefault="00B26FAA" w:rsidP="00B26FAA">
      <w:pPr>
        <w:jc w:val="center"/>
        <w:rPr>
          <w:color w:val="000000"/>
          <w:szCs w:val="20"/>
        </w:rPr>
      </w:pPr>
    </w:p>
    <w:p w:rsidR="00B26FAA" w:rsidRPr="000E2F06" w:rsidRDefault="00B26FAA" w:rsidP="00B26FAA">
      <w:pPr>
        <w:jc w:val="center"/>
        <w:rPr>
          <w:color w:val="000000"/>
          <w:szCs w:val="20"/>
        </w:rPr>
      </w:pPr>
    </w:p>
    <w:p w:rsidR="00B26FAA" w:rsidRPr="000E2F06" w:rsidRDefault="00B26FAA" w:rsidP="00B26FAA">
      <w:pPr>
        <w:jc w:val="center"/>
        <w:rPr>
          <w:color w:val="000000"/>
          <w:szCs w:val="20"/>
        </w:rPr>
      </w:pPr>
    </w:p>
    <w:p w:rsidR="00B26FAA" w:rsidRPr="000E2F06" w:rsidRDefault="00B26FAA" w:rsidP="00B26FAA">
      <w:pPr>
        <w:jc w:val="center"/>
        <w:rPr>
          <w:color w:val="000000"/>
          <w:szCs w:val="20"/>
        </w:rPr>
      </w:pPr>
    </w:p>
    <w:p w:rsidR="00B26FAA" w:rsidRPr="000E2F06" w:rsidRDefault="00B26FAA" w:rsidP="00B26FAA">
      <w:pPr>
        <w:jc w:val="center"/>
        <w:rPr>
          <w:color w:val="000000"/>
          <w:szCs w:val="20"/>
        </w:rPr>
      </w:pPr>
    </w:p>
    <w:p w:rsidR="00B26FAA" w:rsidRPr="000E2F06" w:rsidRDefault="00B26FAA" w:rsidP="00B26FAA">
      <w:pPr>
        <w:jc w:val="center"/>
        <w:rPr>
          <w:color w:val="000000"/>
          <w:szCs w:val="20"/>
        </w:rPr>
      </w:pPr>
    </w:p>
    <w:p w:rsidR="00B26FAA" w:rsidRPr="000E2F06" w:rsidRDefault="00B26FAA" w:rsidP="00B26FAA">
      <w:pPr>
        <w:jc w:val="center"/>
        <w:rPr>
          <w:color w:val="000000"/>
          <w:szCs w:val="20"/>
        </w:rPr>
      </w:pPr>
    </w:p>
    <w:p w:rsidR="00B26FAA" w:rsidRDefault="00B26FAA"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4C58B2" w:rsidRDefault="004C58B2" w:rsidP="00B26FAA">
      <w:pPr>
        <w:tabs>
          <w:tab w:val="left" w:pos="-24212"/>
        </w:tabs>
        <w:jc w:val="right"/>
        <w:rPr>
          <w:noProof/>
          <w:sz w:val="20"/>
          <w:szCs w:val="20"/>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9"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Pr="005151A8" w:rsidRDefault="00B26FAA" w:rsidP="00B26FAA">
      <w:pPr>
        <w:jc w:val="right"/>
      </w:pPr>
      <w:r w:rsidRPr="005151A8">
        <w:t>APSTIPRINĀTI</w:t>
      </w:r>
    </w:p>
    <w:p w:rsidR="00B26FAA" w:rsidRPr="005151A8" w:rsidRDefault="00B26FAA" w:rsidP="00B26FAA">
      <w:pPr>
        <w:jc w:val="right"/>
      </w:pPr>
      <w:r w:rsidRPr="005151A8">
        <w:t>ar Dobeles novada domes</w:t>
      </w:r>
    </w:p>
    <w:p w:rsidR="00B26FAA" w:rsidRPr="005151A8" w:rsidRDefault="00B26FAA" w:rsidP="00B26FAA">
      <w:pPr>
        <w:jc w:val="right"/>
      </w:pPr>
      <w:r w:rsidRPr="005151A8">
        <w:t>2019. gada 30. maija</w:t>
      </w:r>
      <w:r w:rsidRPr="005151A8">
        <w:rPr>
          <w:b/>
        </w:rPr>
        <w:t xml:space="preserve"> </w:t>
      </w:r>
      <w:r w:rsidRPr="005151A8">
        <w:t>lēmumu Nr.</w:t>
      </w:r>
      <w:r>
        <w:t> </w:t>
      </w:r>
      <w:r w:rsidR="004C58B2">
        <w:t>102</w:t>
      </w:r>
      <w:r>
        <w:t>/6</w:t>
      </w:r>
    </w:p>
    <w:p w:rsidR="00B26FAA" w:rsidRPr="005151A8" w:rsidRDefault="00B26FAA" w:rsidP="00B26FAA">
      <w:pPr>
        <w:jc w:val="right"/>
      </w:pPr>
      <w:r w:rsidRPr="005151A8">
        <w:t>(protokols Nr.</w:t>
      </w:r>
      <w:r>
        <w:t> 6</w:t>
      </w:r>
      <w:r w:rsidRPr="005151A8">
        <w:t>)</w:t>
      </w:r>
    </w:p>
    <w:p w:rsidR="00B26FAA" w:rsidRDefault="00B26FAA" w:rsidP="00B26FAA">
      <w:pPr>
        <w:pStyle w:val="Default"/>
        <w:rPr>
          <w:b/>
          <w:color w:val="auto"/>
        </w:rPr>
      </w:pPr>
    </w:p>
    <w:p w:rsidR="00B26FAA" w:rsidRDefault="00B26FAA" w:rsidP="00B26FAA">
      <w:pPr>
        <w:pStyle w:val="Default"/>
        <w:rPr>
          <w:b/>
          <w:color w:val="auto"/>
        </w:rPr>
      </w:pPr>
    </w:p>
    <w:p w:rsidR="00B26FAA" w:rsidRPr="00301D8B" w:rsidRDefault="00B26FAA" w:rsidP="00B26FAA">
      <w:pPr>
        <w:pStyle w:val="Default"/>
        <w:rPr>
          <w:b/>
          <w:color w:val="auto"/>
        </w:rPr>
      </w:pPr>
      <w:r w:rsidRPr="00301D8B">
        <w:rPr>
          <w:b/>
          <w:color w:val="auto"/>
        </w:rPr>
        <w:t xml:space="preserve">2019. gada </w:t>
      </w:r>
      <w:r>
        <w:rPr>
          <w:b/>
          <w:color w:val="auto"/>
        </w:rPr>
        <w:t>30. maijā</w:t>
      </w:r>
      <w:r>
        <w:rPr>
          <w:b/>
        </w:rPr>
        <w:t xml:space="preserve"> </w:t>
      </w:r>
      <w:r w:rsidRPr="00301D8B">
        <w:rPr>
          <w:b/>
          <w:color w:val="auto"/>
        </w:rPr>
        <w:tab/>
      </w:r>
      <w:r w:rsidRPr="00301D8B">
        <w:rPr>
          <w:b/>
          <w:color w:val="auto"/>
        </w:rPr>
        <w:tab/>
      </w:r>
      <w:r>
        <w:rPr>
          <w:b/>
          <w:color w:val="auto"/>
        </w:rPr>
        <w:tab/>
      </w:r>
      <w:r>
        <w:rPr>
          <w:b/>
          <w:color w:val="auto"/>
        </w:rPr>
        <w:tab/>
      </w:r>
      <w:r>
        <w:rPr>
          <w:b/>
          <w:color w:val="auto"/>
        </w:rPr>
        <w:tab/>
      </w:r>
      <w:r>
        <w:rPr>
          <w:b/>
          <w:color w:val="auto"/>
        </w:rPr>
        <w:tab/>
      </w:r>
      <w:r w:rsidR="004C58B2">
        <w:rPr>
          <w:b/>
          <w:color w:val="auto"/>
        </w:rPr>
        <w:tab/>
      </w:r>
      <w:r w:rsidR="004C58B2">
        <w:rPr>
          <w:b/>
          <w:color w:val="auto"/>
        </w:rPr>
        <w:tab/>
      </w:r>
      <w:r w:rsidRPr="00301D8B">
        <w:rPr>
          <w:b/>
          <w:color w:val="auto"/>
        </w:rPr>
        <w:t>Saistošie noteikumi Nr.</w:t>
      </w:r>
      <w:r>
        <w:rPr>
          <w:b/>
          <w:color w:val="auto"/>
        </w:rPr>
        <w:t> 6</w:t>
      </w:r>
    </w:p>
    <w:p w:rsidR="00B26FAA" w:rsidRPr="000E2F06" w:rsidRDefault="00B26FAA" w:rsidP="00B26FAA">
      <w:pPr>
        <w:rPr>
          <w:color w:val="000000"/>
        </w:rPr>
      </w:pPr>
    </w:p>
    <w:p w:rsidR="00B26FAA" w:rsidRPr="00BC4150" w:rsidRDefault="00B26FAA" w:rsidP="00B26FAA">
      <w:pPr>
        <w:keepNext/>
        <w:keepLines/>
        <w:jc w:val="center"/>
        <w:outlineLvl w:val="2"/>
        <w:rPr>
          <w:b/>
          <w:color w:val="000000"/>
        </w:rPr>
      </w:pPr>
      <w:r w:rsidRPr="00BC4150">
        <w:rPr>
          <w:b/>
          <w:color w:val="000000"/>
        </w:rPr>
        <w:t>Par neapbūvēta zemesgabala nomas maksas aprēķināšanas kārtību Dobeles novadā</w:t>
      </w:r>
    </w:p>
    <w:p w:rsidR="00B26FAA" w:rsidRPr="005151A8" w:rsidRDefault="00B26FAA" w:rsidP="00B26FAA">
      <w:pPr>
        <w:keepNext/>
        <w:keepLines/>
        <w:jc w:val="center"/>
        <w:outlineLvl w:val="2"/>
        <w:rPr>
          <w:color w:val="000000"/>
        </w:rPr>
      </w:pPr>
      <w:r w:rsidRPr="005151A8">
        <w:rPr>
          <w:b/>
          <w:color w:val="000000"/>
        </w:rPr>
        <w:t xml:space="preserve"> </w:t>
      </w:r>
    </w:p>
    <w:p w:rsidR="00B26FAA" w:rsidRPr="005151A8" w:rsidRDefault="00B26FAA" w:rsidP="00B26FAA">
      <w:pPr>
        <w:jc w:val="right"/>
        <w:rPr>
          <w:iCs/>
          <w:color w:val="000000"/>
        </w:rPr>
      </w:pPr>
      <w:r w:rsidRPr="005151A8">
        <w:rPr>
          <w:iCs/>
          <w:color w:val="000000"/>
        </w:rPr>
        <w:t xml:space="preserve">Izdoti saskaņā ar </w:t>
      </w:r>
    </w:p>
    <w:p w:rsidR="00B26FAA" w:rsidRPr="005151A8" w:rsidRDefault="00B26FAA" w:rsidP="00B26FAA">
      <w:pPr>
        <w:jc w:val="right"/>
        <w:rPr>
          <w:color w:val="000000"/>
        </w:rPr>
      </w:pPr>
      <w:r w:rsidRPr="005151A8">
        <w:rPr>
          <w:color w:val="000000"/>
        </w:rPr>
        <w:t>Ministru kabineta 2018.</w:t>
      </w:r>
      <w:r>
        <w:rPr>
          <w:color w:val="000000"/>
        </w:rPr>
        <w:t> </w:t>
      </w:r>
      <w:r w:rsidRPr="005151A8">
        <w:rPr>
          <w:color w:val="000000"/>
        </w:rPr>
        <w:t>gada 19.</w:t>
      </w:r>
      <w:r>
        <w:rPr>
          <w:color w:val="000000"/>
        </w:rPr>
        <w:t> </w:t>
      </w:r>
      <w:r w:rsidRPr="005151A8">
        <w:rPr>
          <w:color w:val="000000"/>
        </w:rPr>
        <w:t>jūnija noteikumu Nr.</w:t>
      </w:r>
      <w:r>
        <w:rPr>
          <w:color w:val="000000"/>
        </w:rPr>
        <w:t> </w:t>
      </w:r>
      <w:r w:rsidRPr="005151A8">
        <w:rPr>
          <w:color w:val="000000"/>
        </w:rPr>
        <w:t xml:space="preserve">350 </w:t>
      </w:r>
    </w:p>
    <w:p w:rsidR="00B26FAA" w:rsidRPr="005151A8" w:rsidRDefault="00B26FAA" w:rsidP="00B26FAA">
      <w:pPr>
        <w:jc w:val="right"/>
        <w:rPr>
          <w:color w:val="000000"/>
        </w:rPr>
      </w:pPr>
      <w:r w:rsidRPr="005151A8">
        <w:rPr>
          <w:color w:val="000000"/>
        </w:rPr>
        <w:t xml:space="preserve">“Publiskas personas zemes nomas un </w:t>
      </w:r>
    </w:p>
    <w:p w:rsidR="00B26FAA" w:rsidRPr="005151A8" w:rsidRDefault="00B26FAA" w:rsidP="00B26FAA">
      <w:pPr>
        <w:jc w:val="right"/>
        <w:rPr>
          <w:color w:val="000000"/>
        </w:rPr>
      </w:pPr>
      <w:r w:rsidRPr="005151A8">
        <w:rPr>
          <w:color w:val="000000"/>
        </w:rPr>
        <w:t>apbūves tiesības noteikumi” 31.</w:t>
      </w:r>
      <w:r>
        <w:rPr>
          <w:color w:val="000000"/>
        </w:rPr>
        <w:t> </w:t>
      </w:r>
      <w:r w:rsidRPr="005151A8">
        <w:rPr>
          <w:color w:val="000000"/>
        </w:rPr>
        <w:t>punktu</w:t>
      </w:r>
    </w:p>
    <w:p w:rsidR="00B26FAA" w:rsidRPr="005151A8" w:rsidRDefault="00B26FAA" w:rsidP="00B26FAA">
      <w:pPr>
        <w:jc w:val="right"/>
        <w:rPr>
          <w:iCs/>
          <w:color w:val="000000"/>
        </w:rPr>
      </w:pPr>
    </w:p>
    <w:p w:rsidR="00B26FAA" w:rsidRPr="005151A8" w:rsidRDefault="00B26FAA" w:rsidP="00B26FAA">
      <w:pPr>
        <w:jc w:val="right"/>
        <w:rPr>
          <w:i/>
          <w:color w:val="000000"/>
        </w:rPr>
      </w:pPr>
    </w:p>
    <w:p w:rsidR="00B26FAA" w:rsidRDefault="00B26FAA" w:rsidP="00B26FAA">
      <w:pPr>
        <w:pStyle w:val="tv213"/>
        <w:jc w:val="both"/>
      </w:pPr>
      <w:r w:rsidRPr="00C255F2">
        <w:rPr>
          <w:rFonts w:eastAsia="Calibri"/>
        </w:rPr>
        <w:t>1.</w:t>
      </w:r>
      <w:r w:rsidRPr="00D44439">
        <w:t xml:space="preserve"> </w:t>
      </w:r>
      <w:r>
        <w:t>Saistošie noteikumi nosaka kārtību, kādā Dobeles novada pašvaldība aprēķina nomas maksu par pašvaldībai piederošu vai piekrītošu neapbūvētu zemesgabalu vai tā daļu (turpmāk – Neapbūvēts zemesgabals), kurā netiek veikta saimnieciskā darbība.</w:t>
      </w:r>
    </w:p>
    <w:p w:rsidR="00B26FAA" w:rsidRDefault="00B26FAA" w:rsidP="00B26FAA">
      <w:pPr>
        <w:pStyle w:val="tv213"/>
        <w:jc w:val="both"/>
        <w:rPr>
          <w:rFonts w:eastAsia="Calibri"/>
        </w:rPr>
      </w:pPr>
      <w:r>
        <w:t xml:space="preserve">2. Neapbūvētam zemesgabalam pilsētā sakņu (ģimenes) dārza ierīkošanai ar nosacījumu, ka nomnieks neapbūvētajā zemesgabalā neveic saimniecisko darbību, kurai samazinātas nomas maksas piemērošanas gadījumā atbalsts nomniekam kvalificējams kā komercdarbības atbalsts, nomas maksa tiek noteikta </w:t>
      </w:r>
      <w:r w:rsidRPr="00C255F2">
        <w:rPr>
          <w:rFonts w:eastAsia="Calibri"/>
        </w:rPr>
        <w:t>5 % apmērā no zemes kadastrālās vērtības</w:t>
      </w:r>
      <w:r>
        <w:rPr>
          <w:rFonts w:eastAsia="Calibri"/>
        </w:rPr>
        <w:t>, bet ne mazāka kā 7,00 EUR gadā.</w:t>
      </w:r>
    </w:p>
    <w:p w:rsidR="00B26FAA" w:rsidRDefault="00B26FAA" w:rsidP="00B26FAA">
      <w:pPr>
        <w:pStyle w:val="tv213"/>
        <w:jc w:val="both"/>
        <w:rPr>
          <w:rFonts w:eastAsia="Calibri"/>
        </w:rPr>
      </w:pPr>
      <w:r>
        <w:t xml:space="preserve">3. Neapbūvētam zemesgabalam lauku apvidū platībā līdz 1 ha, kas tiek izmantots personisko palīgsaimniecību vajadzībām atbilstoši likuma </w:t>
      </w:r>
      <w:r w:rsidRPr="00793AD4">
        <w:rPr>
          <w:color w:val="000000"/>
        </w:rPr>
        <w:t>"</w:t>
      </w:r>
      <w:hyperlink r:id="rId30" w:tgtFrame="_blank" w:history="1">
        <w:r w:rsidRPr="004C58B2">
          <w:rPr>
            <w:rStyle w:val="Hyperlink"/>
            <w:color w:val="000000"/>
            <w:u w:val="none"/>
          </w:rPr>
          <w:t>Par zemes reformu Latvijas Republikas lauku apvidos</w:t>
        </w:r>
      </w:hyperlink>
      <w:r w:rsidRPr="004C58B2">
        <w:rPr>
          <w:color w:val="000000"/>
        </w:rPr>
        <w:t xml:space="preserve">" </w:t>
      </w:r>
      <w:hyperlink r:id="rId31" w:anchor="p7" w:tgtFrame="_blank" w:history="1">
        <w:r w:rsidRPr="004C58B2">
          <w:rPr>
            <w:rStyle w:val="Hyperlink"/>
            <w:color w:val="000000"/>
            <w:u w:val="none"/>
          </w:rPr>
          <w:t>7. pantam</w:t>
        </w:r>
      </w:hyperlink>
      <w:r w:rsidRPr="00793AD4">
        <w:rPr>
          <w:color w:val="000000"/>
        </w:rPr>
        <w:t xml:space="preserve"> a</w:t>
      </w:r>
      <w:r>
        <w:t>r nosacījumu, ka nomnieks neapbūvētajā zemesgabalā neveic saimniecisko darbību, kurai samazinātas nomas maksas piemērošanas gadījumā atbalsts nomniekam kvalificējams kā komercdarbības atbalsts, nomas maksa tiek noteikta 1,5%</w:t>
      </w:r>
      <w:r w:rsidRPr="00D44439">
        <w:rPr>
          <w:rFonts w:eastAsia="Calibri"/>
        </w:rPr>
        <w:t xml:space="preserve"> </w:t>
      </w:r>
      <w:r w:rsidRPr="00C255F2">
        <w:rPr>
          <w:rFonts w:eastAsia="Calibri"/>
        </w:rPr>
        <w:t>apmērā no zemes kadastrālās vērtības</w:t>
      </w:r>
      <w:r>
        <w:rPr>
          <w:rFonts w:eastAsia="Calibri"/>
        </w:rPr>
        <w:t>, bet ne mazāka kā 7,00 EUR gadā.</w:t>
      </w:r>
    </w:p>
    <w:p w:rsidR="00B26FAA" w:rsidRPr="005151A8" w:rsidRDefault="00B26FAA" w:rsidP="00B26FAA">
      <w:pPr>
        <w:jc w:val="both"/>
        <w:rPr>
          <w:color w:val="000000"/>
        </w:rPr>
      </w:pPr>
    </w:p>
    <w:p w:rsidR="00B26FAA" w:rsidRDefault="00B26FAA" w:rsidP="00B26FAA">
      <w:pPr>
        <w:tabs>
          <w:tab w:val="left" w:pos="6237"/>
        </w:tabs>
        <w:rPr>
          <w:color w:val="000000"/>
        </w:rPr>
      </w:pPr>
      <w:r w:rsidRPr="005151A8">
        <w:rPr>
          <w:color w:val="000000"/>
        </w:rPr>
        <w:t>Domes priekšsēdētājs</w:t>
      </w:r>
      <w:r w:rsidRPr="005151A8">
        <w:rPr>
          <w:color w:val="000000"/>
        </w:rPr>
        <w:tab/>
      </w:r>
      <w:r w:rsidRPr="005151A8">
        <w:rPr>
          <w:color w:val="000000"/>
        </w:rPr>
        <w:tab/>
      </w:r>
      <w:r w:rsidRPr="005151A8">
        <w:rPr>
          <w:color w:val="000000"/>
        </w:rPr>
        <w:tab/>
      </w:r>
      <w:r>
        <w:rPr>
          <w:color w:val="000000"/>
        </w:rPr>
        <w:tab/>
      </w:r>
      <w:r w:rsidR="004C58B2">
        <w:rPr>
          <w:color w:val="000000"/>
        </w:rPr>
        <w:tab/>
      </w:r>
      <w:proofErr w:type="spellStart"/>
      <w:r w:rsidRPr="005151A8">
        <w:rPr>
          <w:color w:val="000000"/>
        </w:rPr>
        <w:t>A.Spridzāns</w:t>
      </w:r>
      <w:proofErr w:type="spellEnd"/>
    </w:p>
    <w:p w:rsidR="00B26FAA" w:rsidRDefault="00B26FAA" w:rsidP="00B26FAA">
      <w:pPr>
        <w:tabs>
          <w:tab w:val="left" w:pos="6237"/>
        </w:tabs>
        <w:rPr>
          <w:color w:val="000000"/>
        </w:rPr>
      </w:pPr>
    </w:p>
    <w:p w:rsidR="00B26FAA" w:rsidRDefault="00B26FAA" w:rsidP="00B26FAA">
      <w:pPr>
        <w:tabs>
          <w:tab w:val="left" w:pos="6237"/>
        </w:tabs>
        <w:rPr>
          <w:color w:val="000000"/>
        </w:rPr>
      </w:pPr>
    </w:p>
    <w:p w:rsidR="00B26FAA" w:rsidRDefault="00B26FAA" w:rsidP="00B26FAA">
      <w:pPr>
        <w:tabs>
          <w:tab w:val="left" w:pos="6237"/>
        </w:tabs>
        <w:rPr>
          <w:color w:val="000000"/>
        </w:rPr>
      </w:pPr>
    </w:p>
    <w:p w:rsidR="00B26FAA" w:rsidRDefault="00B26FAA" w:rsidP="00B26FAA">
      <w:pPr>
        <w:tabs>
          <w:tab w:val="left" w:pos="6237"/>
        </w:tabs>
        <w:rPr>
          <w:color w:val="000000"/>
        </w:rPr>
      </w:pPr>
    </w:p>
    <w:p w:rsidR="00B26FAA" w:rsidRDefault="00B26FAA" w:rsidP="00B26FAA">
      <w:pPr>
        <w:tabs>
          <w:tab w:val="left" w:pos="6237"/>
        </w:tabs>
        <w:rPr>
          <w:color w:val="000000"/>
        </w:rPr>
      </w:pPr>
    </w:p>
    <w:p w:rsidR="00B26FAA" w:rsidRDefault="00B26FAA" w:rsidP="00B26FAA">
      <w:pPr>
        <w:tabs>
          <w:tab w:val="left" w:pos="6237"/>
        </w:tabs>
        <w:rPr>
          <w:color w:val="000000"/>
        </w:rPr>
      </w:pPr>
    </w:p>
    <w:p w:rsidR="004C58B2" w:rsidRDefault="004C58B2" w:rsidP="00B26FAA">
      <w:pPr>
        <w:tabs>
          <w:tab w:val="left" w:pos="6237"/>
        </w:tabs>
        <w:jc w:val="center"/>
        <w:rPr>
          <w:b/>
        </w:rPr>
      </w:pPr>
    </w:p>
    <w:p w:rsidR="004C58B2" w:rsidRDefault="004C58B2" w:rsidP="00B26FAA">
      <w:pPr>
        <w:tabs>
          <w:tab w:val="left" w:pos="6237"/>
        </w:tabs>
        <w:jc w:val="center"/>
        <w:rPr>
          <w:b/>
        </w:rPr>
      </w:pPr>
    </w:p>
    <w:p w:rsidR="00B26FAA" w:rsidRPr="005151A8" w:rsidRDefault="00B26FAA" w:rsidP="00B26FAA">
      <w:pPr>
        <w:tabs>
          <w:tab w:val="left" w:pos="6237"/>
        </w:tabs>
        <w:jc w:val="center"/>
        <w:rPr>
          <w:b/>
        </w:rPr>
      </w:pPr>
      <w:r w:rsidRPr="005151A8">
        <w:rPr>
          <w:b/>
        </w:rPr>
        <w:lastRenderedPageBreak/>
        <w:t>Dobeles novada domes saistošo noteikumu Nr.</w:t>
      </w:r>
      <w:r>
        <w:rPr>
          <w:b/>
        </w:rPr>
        <w:t> 6</w:t>
      </w:r>
    </w:p>
    <w:p w:rsidR="00B26FAA" w:rsidRPr="00BC4150" w:rsidRDefault="00B26FAA" w:rsidP="00B26FAA">
      <w:pPr>
        <w:keepNext/>
        <w:keepLines/>
        <w:jc w:val="center"/>
        <w:outlineLvl w:val="2"/>
        <w:rPr>
          <w:b/>
          <w:color w:val="000000"/>
        </w:rPr>
      </w:pPr>
      <w:r w:rsidRPr="00BC4150">
        <w:rPr>
          <w:b/>
          <w:color w:val="000000"/>
        </w:rPr>
        <w:t>“Par neapbūvēta zemesgabala nomas maksas aprēķināšanas kārtību Dobeles novadā”</w:t>
      </w:r>
    </w:p>
    <w:p w:rsidR="00B26FAA" w:rsidRDefault="00B26FAA" w:rsidP="00B26FAA">
      <w:pPr>
        <w:jc w:val="center"/>
        <w:rPr>
          <w:b/>
        </w:rPr>
      </w:pPr>
      <w:r w:rsidRPr="005151A8">
        <w:rPr>
          <w:b/>
        </w:rPr>
        <w:t>paskaidrojuma raksts</w:t>
      </w:r>
    </w:p>
    <w:p w:rsidR="00F32BFC" w:rsidRDefault="00F32BFC" w:rsidP="00B26FAA">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7252"/>
      </w:tblGrid>
      <w:tr w:rsidR="00B26FAA" w:rsidRPr="009E3A33" w:rsidTr="00B26FAA">
        <w:tc>
          <w:tcPr>
            <w:tcW w:w="2093" w:type="dxa"/>
            <w:tcBorders>
              <w:top w:val="single" w:sz="4" w:space="0" w:color="000000"/>
              <w:left w:val="single" w:sz="4" w:space="0" w:color="000000"/>
              <w:bottom w:val="single" w:sz="4" w:space="0" w:color="000000"/>
              <w:right w:val="single" w:sz="4" w:space="0" w:color="000000"/>
            </w:tcBorders>
            <w:hideMark/>
          </w:tcPr>
          <w:p w:rsidR="00B26FAA" w:rsidRPr="00BC4150" w:rsidRDefault="00B26FAA" w:rsidP="00B26FAA">
            <w:pPr>
              <w:jc w:val="both"/>
            </w:pPr>
            <w:r>
              <w:rPr>
                <w:bCs/>
              </w:rPr>
              <w:t>1.</w:t>
            </w:r>
            <w:r w:rsidRPr="00BC4150">
              <w:rPr>
                <w:bCs/>
              </w:rPr>
              <w:t>Īss projekta satura izklāsts</w:t>
            </w:r>
          </w:p>
        </w:tc>
        <w:tc>
          <w:tcPr>
            <w:tcW w:w="7477" w:type="dxa"/>
            <w:tcBorders>
              <w:top w:val="single" w:sz="4" w:space="0" w:color="000000"/>
              <w:left w:val="single" w:sz="4" w:space="0" w:color="000000"/>
              <w:bottom w:val="single" w:sz="4" w:space="0" w:color="000000"/>
              <w:right w:val="single" w:sz="4" w:space="0" w:color="000000"/>
            </w:tcBorders>
            <w:hideMark/>
          </w:tcPr>
          <w:p w:rsidR="00B26FAA" w:rsidRPr="00BC4150" w:rsidRDefault="00B26FAA" w:rsidP="00B26FAA">
            <w:pPr>
              <w:jc w:val="both"/>
            </w:pPr>
            <w:r w:rsidRPr="00BC4150">
              <w:t>Saistošo noteikumu projekts nosaka pašvaldības neapbūvēta zemesgabala, kurā netiek veikta saimnieciskā darbība, nomas maksas aprēķināšanas kārtību Dobeles  novadā.</w:t>
            </w:r>
          </w:p>
        </w:tc>
      </w:tr>
      <w:tr w:rsidR="00B26FAA" w:rsidRPr="00567321" w:rsidTr="00B26FAA">
        <w:tc>
          <w:tcPr>
            <w:tcW w:w="2093" w:type="dxa"/>
            <w:tcBorders>
              <w:top w:val="single" w:sz="4" w:space="0" w:color="000000"/>
              <w:left w:val="single" w:sz="4" w:space="0" w:color="000000"/>
              <w:bottom w:val="single" w:sz="4" w:space="0" w:color="000000"/>
              <w:right w:val="single" w:sz="4" w:space="0" w:color="000000"/>
            </w:tcBorders>
            <w:hideMark/>
          </w:tcPr>
          <w:p w:rsidR="00B26FAA" w:rsidRPr="00BC4150" w:rsidRDefault="00B26FAA" w:rsidP="00B26FAA">
            <w:pPr>
              <w:jc w:val="both"/>
            </w:pPr>
            <w:r>
              <w:rPr>
                <w:bCs/>
              </w:rPr>
              <w:t>2.</w:t>
            </w:r>
            <w:r w:rsidRPr="00BC4150">
              <w:rPr>
                <w:bCs/>
              </w:rPr>
              <w:t>Projekta nepieciešamības pamatojums</w:t>
            </w:r>
          </w:p>
        </w:tc>
        <w:tc>
          <w:tcPr>
            <w:tcW w:w="7477" w:type="dxa"/>
            <w:tcBorders>
              <w:top w:val="single" w:sz="4" w:space="0" w:color="000000"/>
              <w:left w:val="single" w:sz="4" w:space="0" w:color="000000"/>
              <w:bottom w:val="single" w:sz="4" w:space="0" w:color="000000"/>
              <w:right w:val="single" w:sz="4" w:space="0" w:color="000000"/>
            </w:tcBorders>
            <w:hideMark/>
          </w:tcPr>
          <w:p w:rsidR="00B26FAA" w:rsidRPr="00BC4150" w:rsidRDefault="00B26FAA" w:rsidP="00B26FAA">
            <w:pPr>
              <w:jc w:val="both"/>
            </w:pPr>
            <w:r w:rsidRPr="00BC4150">
              <w:t>Saistošo noteikumu projekts izstrādāts saskaņā ar Ministru kabineta 2018.</w:t>
            </w:r>
            <w:r>
              <w:t> </w:t>
            </w:r>
            <w:r w:rsidRPr="00BC4150">
              <w:t>gada 19.</w:t>
            </w:r>
            <w:r>
              <w:t> </w:t>
            </w:r>
            <w:r w:rsidRPr="00BC4150">
              <w:t>jūnija noteikumu Nr.</w:t>
            </w:r>
            <w:r>
              <w:t> </w:t>
            </w:r>
            <w:r w:rsidRPr="00BC4150">
              <w:t xml:space="preserve">350 </w:t>
            </w:r>
            <w:r w:rsidRPr="00F32BFC">
              <w:rPr>
                <w:color w:val="000000"/>
              </w:rPr>
              <w:t>"</w:t>
            </w:r>
            <w:hyperlink r:id="rId32" w:tgtFrame="_blank" w:history="1">
              <w:r w:rsidRPr="00F32BFC">
                <w:rPr>
                  <w:rStyle w:val="Hyperlink"/>
                  <w:color w:val="000000"/>
                  <w:u w:val="none"/>
                </w:rPr>
                <w:t>Publiskas personas zemes nomas un apbūves tiesības noteikumi</w:t>
              </w:r>
            </w:hyperlink>
            <w:r w:rsidRPr="00F32BFC">
              <w:rPr>
                <w:color w:val="000000"/>
              </w:rPr>
              <w:t xml:space="preserve">" </w:t>
            </w:r>
            <w:hyperlink r:id="rId33" w:anchor="p31" w:tgtFrame="_blank" w:history="1">
              <w:r w:rsidRPr="00F32BFC">
                <w:rPr>
                  <w:rStyle w:val="Hyperlink"/>
                  <w:color w:val="000000"/>
                  <w:u w:val="none"/>
                </w:rPr>
                <w:t>31. punktu</w:t>
              </w:r>
            </w:hyperlink>
            <w:r w:rsidRPr="00BC4150">
              <w:t xml:space="preserve"> kurš nosaka, ka pašvaldībai savos saistošajos noteikumos ir tiesības noteikt lielāku nomas maksu par pašvaldības neapbūvētajiem zemesgabaliem, nekā minēts šo noteikumu 30.1., 30.2. un 30.3.</w:t>
            </w:r>
            <w:r>
              <w:t> </w:t>
            </w:r>
            <w:r w:rsidRPr="00BC4150">
              <w:t>apakšpunktā. Noteikumos noteiktā zemes nomas maksai ir jāsedz tās administrēšanas izdevumi.</w:t>
            </w:r>
          </w:p>
        </w:tc>
      </w:tr>
      <w:tr w:rsidR="00B26FAA" w:rsidRPr="009E3A33" w:rsidTr="00B26FAA">
        <w:tc>
          <w:tcPr>
            <w:tcW w:w="2093" w:type="dxa"/>
            <w:tcBorders>
              <w:top w:val="single" w:sz="4" w:space="0" w:color="000000"/>
              <w:left w:val="single" w:sz="4" w:space="0" w:color="000000"/>
              <w:bottom w:val="single" w:sz="4" w:space="0" w:color="000000"/>
              <w:right w:val="single" w:sz="4" w:space="0" w:color="000000"/>
            </w:tcBorders>
            <w:hideMark/>
          </w:tcPr>
          <w:p w:rsidR="00B26FAA" w:rsidRPr="00BC4150" w:rsidRDefault="00B26FAA" w:rsidP="00B26FAA">
            <w:r>
              <w:rPr>
                <w:bCs/>
              </w:rPr>
              <w:t>3.</w:t>
            </w:r>
            <w:r w:rsidRPr="00BC4150">
              <w:rPr>
                <w:bCs/>
              </w:rPr>
              <w:t>Plānotā projekta ietekme uz pašvaldības budžetu</w:t>
            </w:r>
          </w:p>
        </w:tc>
        <w:tc>
          <w:tcPr>
            <w:tcW w:w="7477" w:type="dxa"/>
            <w:tcBorders>
              <w:top w:val="single" w:sz="4" w:space="0" w:color="000000"/>
              <w:left w:val="single" w:sz="4" w:space="0" w:color="000000"/>
              <w:bottom w:val="single" w:sz="4" w:space="0" w:color="000000"/>
              <w:right w:val="single" w:sz="4" w:space="0" w:color="000000"/>
            </w:tcBorders>
            <w:hideMark/>
          </w:tcPr>
          <w:p w:rsidR="00B26FAA" w:rsidRPr="00BC4150" w:rsidRDefault="00B26FAA" w:rsidP="00B26FAA">
            <w:pPr>
              <w:jc w:val="both"/>
            </w:pPr>
            <w:r w:rsidRPr="00BC4150">
              <w:t>Saistošo noteikumu projekts paredz iekasēt zemes nomas maksu, kuras apmērs tiks tuvināts nomas maksas administrēšanai nepieciešamo līdzekļu apjomam, tādēļ saistošo noteikumu izpildei tiek prognozēta pozitīva ietekme uz pašvaldības budžeta ienākumu sadaļu.</w:t>
            </w:r>
          </w:p>
        </w:tc>
      </w:tr>
      <w:tr w:rsidR="00B26FAA" w:rsidRPr="00567321" w:rsidTr="00B26FAA">
        <w:trPr>
          <w:trHeight w:val="1040"/>
        </w:trPr>
        <w:tc>
          <w:tcPr>
            <w:tcW w:w="2093" w:type="dxa"/>
            <w:tcBorders>
              <w:top w:val="single" w:sz="4" w:space="0" w:color="000000"/>
              <w:left w:val="single" w:sz="4" w:space="0" w:color="000000"/>
              <w:bottom w:val="single" w:sz="4" w:space="0" w:color="000000"/>
              <w:right w:val="single" w:sz="4" w:space="0" w:color="000000"/>
            </w:tcBorders>
            <w:hideMark/>
          </w:tcPr>
          <w:p w:rsidR="00B26FAA" w:rsidRPr="00BC4150" w:rsidRDefault="00B26FAA" w:rsidP="00B26FAA">
            <w:r>
              <w:rPr>
                <w:bCs/>
              </w:rPr>
              <w:t>4.</w:t>
            </w:r>
            <w:r w:rsidRPr="00BC4150">
              <w:rPr>
                <w:bCs/>
              </w:rPr>
              <w:t>Uzņēmējdarbības vide pašvaldības teritorijā</w:t>
            </w:r>
          </w:p>
        </w:tc>
        <w:tc>
          <w:tcPr>
            <w:tcW w:w="7477" w:type="dxa"/>
            <w:tcBorders>
              <w:top w:val="single" w:sz="4" w:space="0" w:color="000000"/>
              <w:left w:val="single" w:sz="4" w:space="0" w:color="000000"/>
              <w:bottom w:val="single" w:sz="4" w:space="0" w:color="000000"/>
              <w:right w:val="single" w:sz="4" w:space="0" w:color="000000"/>
            </w:tcBorders>
            <w:hideMark/>
          </w:tcPr>
          <w:p w:rsidR="00B26FAA" w:rsidRPr="00BC4150" w:rsidRDefault="00B26FAA" w:rsidP="00B26FAA">
            <w:pPr>
              <w:jc w:val="both"/>
            </w:pPr>
            <w:r w:rsidRPr="00BC4150">
              <w:rPr>
                <w:bCs/>
              </w:rPr>
              <w:t xml:space="preserve">Nav attiecināms </w:t>
            </w:r>
          </w:p>
        </w:tc>
      </w:tr>
      <w:tr w:rsidR="00B26FAA" w:rsidRPr="00567321" w:rsidTr="00B26FAA">
        <w:tc>
          <w:tcPr>
            <w:tcW w:w="2093" w:type="dxa"/>
            <w:tcBorders>
              <w:top w:val="single" w:sz="4" w:space="0" w:color="000000"/>
              <w:left w:val="single" w:sz="4" w:space="0" w:color="000000"/>
              <w:bottom w:val="single" w:sz="4" w:space="0" w:color="000000"/>
              <w:right w:val="single" w:sz="4" w:space="0" w:color="000000"/>
            </w:tcBorders>
            <w:hideMark/>
          </w:tcPr>
          <w:p w:rsidR="00B26FAA" w:rsidRPr="00BC4150" w:rsidRDefault="00B26FAA" w:rsidP="00B26FAA">
            <w:r>
              <w:rPr>
                <w:bCs/>
              </w:rPr>
              <w:t>5.</w:t>
            </w:r>
            <w:r w:rsidRPr="00BC4150">
              <w:rPr>
                <w:bCs/>
              </w:rPr>
              <w:t>Administratīvās procedūras un konsultācijas ar privātpersonām</w:t>
            </w:r>
          </w:p>
        </w:tc>
        <w:tc>
          <w:tcPr>
            <w:tcW w:w="7477" w:type="dxa"/>
            <w:tcBorders>
              <w:top w:val="single" w:sz="4" w:space="0" w:color="000000"/>
              <w:left w:val="single" w:sz="4" w:space="0" w:color="000000"/>
              <w:bottom w:val="single" w:sz="4" w:space="0" w:color="000000"/>
              <w:right w:val="single" w:sz="4" w:space="0" w:color="000000"/>
            </w:tcBorders>
            <w:hideMark/>
          </w:tcPr>
          <w:p w:rsidR="00B26FAA" w:rsidRPr="00BC4150" w:rsidRDefault="00B26FAA" w:rsidP="00B26FAA">
            <w:pPr>
              <w:jc w:val="both"/>
            </w:pPr>
            <w:r w:rsidRPr="00BC4150">
              <w:t>Nav attiecināms</w:t>
            </w:r>
          </w:p>
        </w:tc>
      </w:tr>
    </w:tbl>
    <w:p w:rsidR="00B26FAA" w:rsidRPr="005151A8" w:rsidRDefault="00B26FAA" w:rsidP="00B26FAA">
      <w:pPr>
        <w:jc w:val="center"/>
        <w:rPr>
          <w:b/>
        </w:rPr>
      </w:pPr>
    </w:p>
    <w:p w:rsidR="00B26FAA" w:rsidRPr="00567321" w:rsidRDefault="00B26FAA" w:rsidP="00B26FAA">
      <w:pPr>
        <w:jc w:val="both"/>
        <w:rPr>
          <w:b/>
        </w:rPr>
      </w:pPr>
    </w:p>
    <w:p w:rsidR="00B26FAA" w:rsidRPr="005151A8" w:rsidRDefault="00B26FAA" w:rsidP="00B26FAA">
      <w:pPr>
        <w:jc w:val="both"/>
      </w:pPr>
    </w:p>
    <w:p w:rsidR="00B26FAA" w:rsidRDefault="00B26FAA" w:rsidP="00B26FAA">
      <w:pPr>
        <w:jc w:val="both"/>
      </w:pPr>
    </w:p>
    <w:p w:rsidR="004C58B2" w:rsidRDefault="004C58B2" w:rsidP="00B26FAA">
      <w:pPr>
        <w:jc w:val="both"/>
      </w:pPr>
    </w:p>
    <w:p w:rsidR="004C58B2" w:rsidRPr="005151A8" w:rsidRDefault="004C58B2" w:rsidP="00B26FAA">
      <w:pPr>
        <w:jc w:val="both"/>
      </w:pPr>
    </w:p>
    <w:p w:rsidR="00B26FAA" w:rsidRPr="005151A8" w:rsidRDefault="00B26FAA" w:rsidP="00B26FAA">
      <w:r w:rsidRPr="005151A8">
        <w:t xml:space="preserve">Domes priekšsēdētājs </w:t>
      </w:r>
      <w:r>
        <w:tab/>
      </w:r>
      <w:r>
        <w:tab/>
      </w:r>
      <w:r>
        <w:tab/>
      </w:r>
      <w:r>
        <w:tab/>
      </w:r>
      <w:r>
        <w:tab/>
      </w:r>
      <w:r>
        <w:tab/>
      </w:r>
      <w:r>
        <w:tab/>
      </w:r>
      <w:r>
        <w:tab/>
      </w:r>
      <w:r>
        <w:tab/>
      </w:r>
      <w:r w:rsidR="004C58B2">
        <w:tab/>
      </w:r>
      <w:r w:rsidR="004C58B2">
        <w:tab/>
      </w:r>
      <w:proofErr w:type="spellStart"/>
      <w:r w:rsidRPr="005151A8">
        <w:t>A.Spridzāns</w:t>
      </w:r>
      <w:proofErr w:type="spellEnd"/>
    </w:p>
    <w:p w:rsidR="00B26FAA" w:rsidRPr="00BD3D75" w:rsidRDefault="00B26FAA" w:rsidP="00B26FAA"/>
    <w:p w:rsidR="00B26FAA" w:rsidRPr="00BD3D75" w:rsidRDefault="00B26FAA" w:rsidP="00B26FAA">
      <w:pPr>
        <w:tabs>
          <w:tab w:val="left" w:pos="3585"/>
        </w:tabs>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4"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jc w:val="center"/>
        <w:rPr>
          <w:b/>
          <w:u w:val="single"/>
        </w:rPr>
      </w:pPr>
    </w:p>
    <w:p w:rsidR="00B26FAA" w:rsidRPr="00924EEA" w:rsidRDefault="00B26FAA" w:rsidP="004C58B2">
      <w:pPr>
        <w:rPr>
          <w:u w:val="single"/>
        </w:rPr>
      </w:pPr>
      <w:r>
        <w:rPr>
          <w:b/>
        </w:rPr>
        <w:t>2019. gada 30. maijā</w:t>
      </w:r>
      <w:r>
        <w:rPr>
          <w:b/>
        </w:rPr>
        <w:tab/>
      </w:r>
      <w:r>
        <w:rPr>
          <w:b/>
        </w:rPr>
        <w:tab/>
      </w:r>
      <w:r>
        <w:rPr>
          <w:b/>
        </w:rPr>
        <w:tab/>
      </w:r>
      <w:r>
        <w:rPr>
          <w:b/>
        </w:rPr>
        <w:tab/>
      </w:r>
      <w:r>
        <w:rPr>
          <w:b/>
        </w:rPr>
        <w:tab/>
      </w:r>
      <w:r>
        <w:rPr>
          <w:b/>
        </w:rPr>
        <w:tab/>
      </w:r>
      <w:r>
        <w:rPr>
          <w:b/>
        </w:rPr>
        <w:tab/>
      </w:r>
      <w:r>
        <w:rPr>
          <w:b/>
        </w:rPr>
        <w:tab/>
      </w:r>
      <w:r>
        <w:rPr>
          <w:b/>
        </w:rPr>
        <w:tab/>
      </w:r>
      <w:r w:rsidR="004C58B2">
        <w:rPr>
          <w:b/>
        </w:rPr>
        <w:tab/>
      </w:r>
      <w:r w:rsidR="004C58B2">
        <w:rPr>
          <w:b/>
        </w:rPr>
        <w:tab/>
      </w:r>
      <w:r>
        <w:rPr>
          <w:b/>
        </w:rPr>
        <w:t>Nr.</w:t>
      </w:r>
      <w:r w:rsidR="004C58B2">
        <w:rPr>
          <w:b/>
        </w:rPr>
        <w:t>103</w:t>
      </w:r>
      <w:r>
        <w:rPr>
          <w:b/>
        </w:rPr>
        <w:t>/6</w:t>
      </w:r>
    </w:p>
    <w:p w:rsidR="00B26FAA" w:rsidRDefault="00B26FAA" w:rsidP="00B26FAA">
      <w:pPr>
        <w:jc w:val="center"/>
        <w:rPr>
          <w:b/>
          <w:u w:val="single"/>
        </w:rPr>
      </w:pPr>
    </w:p>
    <w:p w:rsidR="00B26FAA" w:rsidRDefault="00B26FAA" w:rsidP="00B26FAA">
      <w:pPr>
        <w:jc w:val="center"/>
        <w:rPr>
          <w:b/>
          <w:u w:val="single"/>
        </w:rPr>
      </w:pPr>
      <w:r>
        <w:rPr>
          <w:b/>
          <w:u w:val="single"/>
        </w:rPr>
        <w:t>Par derīgo izrakteņu ieguves atļauju smilts - grants un smilts atradnē</w:t>
      </w:r>
    </w:p>
    <w:p w:rsidR="00B26FAA" w:rsidRDefault="00B26FAA" w:rsidP="00B26FAA">
      <w:pPr>
        <w:jc w:val="center"/>
        <w:rPr>
          <w:b/>
          <w:u w:val="single"/>
        </w:rPr>
      </w:pPr>
      <w:r>
        <w:rPr>
          <w:b/>
          <w:u w:val="single"/>
        </w:rPr>
        <w:t xml:space="preserve"> “</w:t>
      </w:r>
      <w:proofErr w:type="spellStart"/>
      <w:r>
        <w:rPr>
          <w:b/>
          <w:u w:val="single"/>
        </w:rPr>
        <w:t>Silkalni</w:t>
      </w:r>
      <w:proofErr w:type="spellEnd"/>
      <w:r>
        <w:rPr>
          <w:b/>
          <w:u w:val="single"/>
        </w:rPr>
        <w:t>, iecirknis “</w:t>
      </w:r>
      <w:proofErr w:type="spellStart"/>
      <w:r>
        <w:rPr>
          <w:b/>
          <w:u w:val="single"/>
        </w:rPr>
        <w:t>Silkalni</w:t>
      </w:r>
      <w:proofErr w:type="spellEnd"/>
      <w:r>
        <w:rPr>
          <w:b/>
          <w:u w:val="single"/>
        </w:rPr>
        <w:t xml:space="preserve"> D bloks”” Bikstu pagastā</w:t>
      </w:r>
    </w:p>
    <w:p w:rsidR="00B26FAA" w:rsidRDefault="00B26FAA" w:rsidP="00B26FAA">
      <w:pPr>
        <w:ind w:firstLine="720"/>
        <w:jc w:val="both"/>
      </w:pPr>
    </w:p>
    <w:p w:rsidR="00B26FAA" w:rsidRDefault="00B26FAA" w:rsidP="00B26FAA">
      <w:pPr>
        <w:ind w:firstLine="720"/>
        <w:jc w:val="both"/>
      </w:pPr>
      <w:r>
        <w:t>Dobeles novada dome izskatīja AS “Latvijas valsts meži” iesniegumu par bieži sastopamo derīgo izrakteņu ieguves smilts-grants un smilts atradnē “</w:t>
      </w:r>
      <w:proofErr w:type="spellStart"/>
      <w:r>
        <w:t>Silkalni</w:t>
      </w:r>
      <w:proofErr w:type="spellEnd"/>
      <w:r>
        <w:t>, iecirknis „</w:t>
      </w:r>
      <w:proofErr w:type="spellStart"/>
      <w:r>
        <w:t>Silkalni</w:t>
      </w:r>
      <w:proofErr w:type="spellEnd"/>
      <w:r>
        <w:t xml:space="preserve"> D bloks”” atļaujas izsniegšanu. Iesniegumam pievienoti Valsts vides dienesta 2019. gada 20. februārī izdotā smilts-grants un smilts atradnes “</w:t>
      </w:r>
      <w:proofErr w:type="spellStart"/>
      <w:r>
        <w:t>Silkalni</w:t>
      </w:r>
      <w:proofErr w:type="spellEnd"/>
      <w:r>
        <w:t>, iecirknis „</w:t>
      </w:r>
      <w:proofErr w:type="spellStart"/>
      <w:r>
        <w:t>Silkalni</w:t>
      </w:r>
      <w:proofErr w:type="spellEnd"/>
      <w:r>
        <w:t xml:space="preserve"> D bloks”” derīgo izrakteņu (izņemot pazemes ūdeņus) atradnes pase un derīgo izrakteņu ieguves limits smilts-grants un smilts atradnē “</w:t>
      </w:r>
      <w:proofErr w:type="spellStart"/>
      <w:r>
        <w:t>Silkalni</w:t>
      </w:r>
      <w:proofErr w:type="spellEnd"/>
      <w:r>
        <w:t>, iecirknis „</w:t>
      </w:r>
      <w:proofErr w:type="spellStart"/>
      <w:r>
        <w:t>Silkalni</w:t>
      </w:r>
      <w:proofErr w:type="spellEnd"/>
      <w:r>
        <w:t xml:space="preserve"> D bloks””, Bikstu pagastā, Dobeles novadā, kurā piešķirts termiņš no 2019. gada 20. februāra līdz 2044. gada 19. februārim.</w:t>
      </w:r>
    </w:p>
    <w:p w:rsidR="00B26FAA" w:rsidRDefault="00B26FAA" w:rsidP="00B26FAA">
      <w:pPr>
        <w:ind w:firstLine="720"/>
        <w:jc w:val="both"/>
      </w:pPr>
      <w:r>
        <w:t>Saskaņā ar likuma „Par pašvaldībām” 41. panta pirmās daļas 4. punktu, likuma „Par zemes dzīlēm” 4. panta piektās daļas 1. punktu, Ministru kabineta 2011. gada 6. septembra noteikumu Nr. 696 „Zemes dzīļu izmantošanas licenču un bieži sastopamo derīgo izrakteņu ieguves atļauju izsniegšanas kārtība” 33. punktu un Ministru kabineta 2006. gada 19. decembra noteikumu Nr. 1055 „Noteikumi par valsts nodevu par zemes dzīļu izmantošanas licenci, bieži sastopamo derīgo izrakteņu ieguves atļauju un atradnes pasi” 4. un 7. punktu, Dobeles novada dome NOLEMJ:</w:t>
      </w:r>
    </w:p>
    <w:p w:rsidR="00B26FAA" w:rsidRDefault="00B26FAA" w:rsidP="00F32BFC">
      <w:pPr>
        <w:numPr>
          <w:ilvl w:val="0"/>
          <w:numId w:val="5"/>
        </w:numPr>
        <w:ind w:left="426" w:hanging="426"/>
        <w:jc w:val="both"/>
      </w:pPr>
      <w:r>
        <w:t>Izsniegt AS “Latvijas valsts meži” bieži sastopamo derīgo izrakteņu ieguves atļauju smilts-grants un smilts ieguvei atradnē “</w:t>
      </w:r>
      <w:proofErr w:type="spellStart"/>
      <w:r>
        <w:t>Silkalni</w:t>
      </w:r>
      <w:proofErr w:type="spellEnd"/>
      <w:r>
        <w:t>, iecirknis “</w:t>
      </w:r>
      <w:proofErr w:type="spellStart"/>
      <w:r>
        <w:t>Silkalni</w:t>
      </w:r>
      <w:proofErr w:type="spellEnd"/>
      <w:r>
        <w:t xml:space="preserve"> D bloks””, Bikstu  pagastā, Dobeles novadā (nekustamajā īpašumā “Valsts mežs 46540060174”, </w:t>
      </w:r>
      <w:r w:rsidRPr="00B475DC">
        <w:t>zemes vienības</w:t>
      </w:r>
      <w:r>
        <w:rPr>
          <w:i/>
        </w:rPr>
        <w:t xml:space="preserve"> </w:t>
      </w:r>
      <w:r>
        <w:t>kadastra numurs 4654 006 0174) uz termiņu līdz 2044. gada 19. februārim.</w:t>
      </w:r>
    </w:p>
    <w:p w:rsidR="00B26FAA" w:rsidRDefault="00B26FAA" w:rsidP="00F32BFC">
      <w:pPr>
        <w:numPr>
          <w:ilvl w:val="0"/>
          <w:numId w:val="5"/>
        </w:numPr>
        <w:ind w:left="426" w:hanging="426"/>
        <w:jc w:val="both"/>
      </w:pPr>
      <w:r>
        <w:t>Pirms atļaujas saņemšanas AS “Latvijas valsts meži” jāiemaksā Dobeles novada pašvaldības budžetā valsts nodeva 142,29 EUR.</w:t>
      </w:r>
    </w:p>
    <w:p w:rsidR="00B26FAA" w:rsidRDefault="00B26FAA" w:rsidP="00B26FAA">
      <w:pPr>
        <w:pStyle w:val="Header"/>
        <w:tabs>
          <w:tab w:val="left" w:pos="720"/>
        </w:tabs>
        <w:rPr>
          <w:b/>
          <w:bCs/>
          <w:szCs w:val="24"/>
          <w:lang w:val="lv-LV"/>
        </w:rPr>
      </w:pPr>
    </w:p>
    <w:p w:rsidR="004C58B2" w:rsidRDefault="004C58B2" w:rsidP="00B26FAA">
      <w:pPr>
        <w:pStyle w:val="Header"/>
        <w:tabs>
          <w:tab w:val="left" w:pos="720"/>
        </w:tabs>
        <w:rPr>
          <w:b/>
          <w:bCs/>
          <w:szCs w:val="24"/>
          <w:lang w:val="lv-LV"/>
        </w:rPr>
      </w:pPr>
    </w:p>
    <w:p w:rsidR="004C58B2" w:rsidRDefault="004C58B2" w:rsidP="00B26FAA">
      <w:pPr>
        <w:pStyle w:val="Header"/>
        <w:tabs>
          <w:tab w:val="left" w:pos="720"/>
        </w:tabs>
        <w:rPr>
          <w:b/>
          <w:bCs/>
          <w:szCs w:val="24"/>
          <w:lang w:val="lv-LV"/>
        </w:rPr>
      </w:pPr>
    </w:p>
    <w:p w:rsidR="004C58B2" w:rsidRDefault="004C58B2" w:rsidP="00B26FAA">
      <w:pPr>
        <w:pStyle w:val="Header"/>
        <w:tabs>
          <w:tab w:val="left" w:pos="720"/>
        </w:tabs>
        <w:rPr>
          <w:b/>
          <w:bCs/>
          <w:szCs w:val="24"/>
          <w:lang w:val="lv-LV"/>
        </w:rPr>
      </w:pPr>
    </w:p>
    <w:p w:rsidR="00B26FAA" w:rsidRDefault="00B26FAA" w:rsidP="00B26FAA">
      <w:r>
        <w:t>Domes priekšsēdētājs</w:t>
      </w:r>
      <w:r>
        <w:tab/>
        <w:t xml:space="preserve"> </w:t>
      </w:r>
      <w:r>
        <w:tab/>
      </w:r>
      <w:r>
        <w:tab/>
      </w:r>
      <w:r>
        <w:tab/>
      </w:r>
      <w:r>
        <w:tab/>
      </w:r>
      <w:r>
        <w:tab/>
      </w:r>
      <w:r>
        <w:tab/>
      </w:r>
      <w:r>
        <w:tab/>
      </w:r>
      <w:r>
        <w:tab/>
      </w:r>
      <w:r w:rsidR="004C58B2">
        <w:tab/>
      </w:r>
      <w:r w:rsidR="004C58B2">
        <w:tab/>
      </w:r>
      <w:proofErr w:type="spellStart"/>
      <w:r>
        <w:t>A.Spridzāns</w:t>
      </w:r>
      <w:proofErr w:type="spellEnd"/>
    </w:p>
    <w:p w:rsidR="00B26FAA" w:rsidRDefault="00B26FAA" w:rsidP="00B26FAA"/>
    <w:p w:rsidR="00B26FAA" w:rsidRDefault="00B26FAA" w:rsidP="00B26FAA">
      <w:pPr>
        <w:pStyle w:val="BodyText"/>
        <w:jc w:val="both"/>
        <w:rPr>
          <w:szCs w:val="24"/>
        </w:rPr>
      </w:pPr>
    </w:p>
    <w:p w:rsidR="00B26FAA" w:rsidRDefault="00B26FAA" w:rsidP="00B26FAA">
      <w:pPr>
        <w:pStyle w:val="BodyText"/>
        <w:jc w:val="both"/>
      </w:pPr>
    </w:p>
    <w:p w:rsidR="00B26FAA" w:rsidRDefault="00B26FAA"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5"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jc w:val="center"/>
        <w:rPr>
          <w:b/>
          <w:u w:val="single"/>
        </w:rPr>
      </w:pPr>
    </w:p>
    <w:p w:rsidR="00B26FAA" w:rsidRPr="00924EEA" w:rsidRDefault="00B26FAA" w:rsidP="004C58B2">
      <w:pPr>
        <w:rPr>
          <w:u w:val="single"/>
        </w:rPr>
      </w:pPr>
      <w:r>
        <w:rPr>
          <w:b/>
        </w:rPr>
        <w:t>2019. gada 30. maijā</w:t>
      </w:r>
      <w:r>
        <w:rPr>
          <w:b/>
        </w:rPr>
        <w:tab/>
      </w:r>
      <w:r>
        <w:rPr>
          <w:b/>
        </w:rPr>
        <w:tab/>
      </w:r>
      <w:r>
        <w:rPr>
          <w:b/>
        </w:rPr>
        <w:tab/>
      </w:r>
      <w:r>
        <w:rPr>
          <w:b/>
        </w:rPr>
        <w:tab/>
      </w:r>
      <w:r>
        <w:rPr>
          <w:b/>
        </w:rPr>
        <w:tab/>
      </w:r>
      <w:r>
        <w:rPr>
          <w:b/>
        </w:rPr>
        <w:tab/>
      </w:r>
      <w:r>
        <w:rPr>
          <w:b/>
        </w:rPr>
        <w:tab/>
      </w:r>
      <w:r>
        <w:rPr>
          <w:b/>
        </w:rPr>
        <w:tab/>
      </w:r>
      <w:r>
        <w:rPr>
          <w:b/>
        </w:rPr>
        <w:tab/>
      </w:r>
      <w:r w:rsidR="004C58B2">
        <w:rPr>
          <w:b/>
        </w:rPr>
        <w:tab/>
      </w:r>
      <w:r w:rsidR="004C58B2">
        <w:rPr>
          <w:b/>
        </w:rPr>
        <w:tab/>
      </w:r>
      <w:r>
        <w:rPr>
          <w:b/>
        </w:rPr>
        <w:t>Nr.</w:t>
      </w:r>
      <w:r w:rsidR="004C58B2">
        <w:rPr>
          <w:b/>
        </w:rPr>
        <w:t>104</w:t>
      </w:r>
      <w:r>
        <w:rPr>
          <w:b/>
        </w:rPr>
        <w:t>/6</w:t>
      </w:r>
    </w:p>
    <w:p w:rsidR="00B26FAA" w:rsidRDefault="00B26FAA" w:rsidP="00B26FAA">
      <w:pPr>
        <w:jc w:val="center"/>
        <w:rPr>
          <w:b/>
          <w:u w:val="single"/>
        </w:rPr>
      </w:pPr>
    </w:p>
    <w:p w:rsidR="00B26FAA" w:rsidRDefault="00B26FAA" w:rsidP="00B26FAA">
      <w:pPr>
        <w:jc w:val="center"/>
        <w:rPr>
          <w:b/>
          <w:u w:val="single"/>
        </w:rPr>
      </w:pPr>
      <w:r>
        <w:rPr>
          <w:b/>
          <w:u w:val="single"/>
        </w:rPr>
        <w:t>Par projekta „Tūristu skaita palielināšana pārrobežu sadarbības teritorijā, veicinot seno amatniecības prasmju atdzimšanu” (</w:t>
      </w:r>
      <w:proofErr w:type="spellStart"/>
      <w:r w:rsidRPr="004D5E51">
        <w:rPr>
          <w:b/>
          <w:u w:val="single"/>
        </w:rPr>
        <w:t>Improvement</w:t>
      </w:r>
      <w:proofErr w:type="spellEnd"/>
      <w:r w:rsidRPr="004D5E51">
        <w:rPr>
          <w:b/>
          <w:u w:val="single"/>
        </w:rPr>
        <w:t xml:space="preserve"> </w:t>
      </w:r>
      <w:proofErr w:type="spellStart"/>
      <w:r w:rsidRPr="004D5E51">
        <w:rPr>
          <w:b/>
          <w:u w:val="single"/>
        </w:rPr>
        <w:t>of</w:t>
      </w:r>
      <w:proofErr w:type="spellEnd"/>
      <w:r w:rsidRPr="004D5E51">
        <w:rPr>
          <w:b/>
          <w:u w:val="single"/>
        </w:rPr>
        <w:t xml:space="preserve"> </w:t>
      </w:r>
      <w:proofErr w:type="spellStart"/>
      <w:r w:rsidRPr="004D5E51">
        <w:rPr>
          <w:b/>
          <w:u w:val="single"/>
        </w:rPr>
        <w:t>cross-border</w:t>
      </w:r>
      <w:proofErr w:type="spellEnd"/>
      <w:r w:rsidRPr="004D5E51">
        <w:rPr>
          <w:b/>
          <w:u w:val="single"/>
        </w:rPr>
        <w:t xml:space="preserve"> </w:t>
      </w:r>
      <w:proofErr w:type="spellStart"/>
      <w:r w:rsidRPr="004D5E51">
        <w:rPr>
          <w:b/>
          <w:u w:val="single"/>
        </w:rPr>
        <w:t>region</w:t>
      </w:r>
      <w:proofErr w:type="spellEnd"/>
      <w:r w:rsidRPr="004D5E51">
        <w:rPr>
          <w:b/>
          <w:u w:val="single"/>
        </w:rPr>
        <w:t xml:space="preserve"> </w:t>
      </w:r>
      <w:proofErr w:type="spellStart"/>
      <w:r w:rsidRPr="004D5E51">
        <w:rPr>
          <w:b/>
          <w:u w:val="single"/>
        </w:rPr>
        <w:t>tourist</w:t>
      </w:r>
      <w:proofErr w:type="spellEnd"/>
      <w:r w:rsidRPr="004D5E51">
        <w:rPr>
          <w:b/>
          <w:u w:val="single"/>
        </w:rPr>
        <w:t xml:space="preserve"> </w:t>
      </w:r>
      <w:proofErr w:type="spellStart"/>
      <w:r w:rsidRPr="004D5E51">
        <w:rPr>
          <w:b/>
          <w:u w:val="single"/>
        </w:rPr>
        <w:t>attractiveness</w:t>
      </w:r>
      <w:proofErr w:type="spellEnd"/>
      <w:r w:rsidRPr="004D5E51">
        <w:rPr>
          <w:b/>
          <w:u w:val="single"/>
        </w:rPr>
        <w:t xml:space="preserve"> </w:t>
      </w:r>
      <w:proofErr w:type="spellStart"/>
      <w:r w:rsidRPr="004D5E51">
        <w:rPr>
          <w:b/>
          <w:u w:val="single"/>
        </w:rPr>
        <w:t>through</w:t>
      </w:r>
      <w:proofErr w:type="spellEnd"/>
      <w:r w:rsidRPr="004D5E51">
        <w:rPr>
          <w:b/>
          <w:u w:val="single"/>
        </w:rPr>
        <w:t xml:space="preserve"> </w:t>
      </w:r>
      <w:proofErr w:type="spellStart"/>
      <w:r w:rsidRPr="004D5E51">
        <w:rPr>
          <w:b/>
          <w:u w:val="single"/>
        </w:rPr>
        <w:t>the</w:t>
      </w:r>
      <w:proofErr w:type="spellEnd"/>
      <w:r w:rsidRPr="004D5E51">
        <w:rPr>
          <w:b/>
          <w:u w:val="single"/>
        </w:rPr>
        <w:t xml:space="preserve"> </w:t>
      </w:r>
      <w:proofErr w:type="spellStart"/>
      <w:r w:rsidRPr="004D5E51">
        <w:rPr>
          <w:b/>
          <w:u w:val="single"/>
        </w:rPr>
        <w:t>preservation</w:t>
      </w:r>
      <w:proofErr w:type="spellEnd"/>
      <w:r w:rsidRPr="004D5E51">
        <w:rPr>
          <w:b/>
          <w:u w:val="single"/>
        </w:rPr>
        <w:t xml:space="preserve"> </w:t>
      </w:r>
      <w:proofErr w:type="spellStart"/>
      <w:r w:rsidRPr="004D5E51">
        <w:rPr>
          <w:b/>
          <w:u w:val="single"/>
        </w:rPr>
        <w:t>of</w:t>
      </w:r>
      <w:proofErr w:type="spellEnd"/>
      <w:r w:rsidRPr="004D5E51">
        <w:rPr>
          <w:b/>
          <w:u w:val="single"/>
        </w:rPr>
        <w:t xml:space="preserve"> </w:t>
      </w:r>
      <w:proofErr w:type="spellStart"/>
      <w:r w:rsidRPr="004D5E51">
        <w:rPr>
          <w:b/>
          <w:u w:val="single"/>
        </w:rPr>
        <w:t>historical</w:t>
      </w:r>
      <w:proofErr w:type="spellEnd"/>
      <w:r w:rsidRPr="004D5E51">
        <w:rPr>
          <w:b/>
          <w:u w:val="single"/>
        </w:rPr>
        <w:t xml:space="preserve"> </w:t>
      </w:r>
      <w:proofErr w:type="spellStart"/>
      <w:r w:rsidRPr="004D5E51">
        <w:rPr>
          <w:b/>
          <w:u w:val="single"/>
        </w:rPr>
        <w:t>and</w:t>
      </w:r>
      <w:proofErr w:type="spellEnd"/>
      <w:r w:rsidRPr="004D5E51">
        <w:rPr>
          <w:b/>
          <w:u w:val="single"/>
        </w:rPr>
        <w:t xml:space="preserve"> </w:t>
      </w:r>
      <w:proofErr w:type="spellStart"/>
      <w:r w:rsidRPr="004D5E51">
        <w:rPr>
          <w:b/>
          <w:u w:val="single"/>
        </w:rPr>
        <w:t>cultural</w:t>
      </w:r>
      <w:proofErr w:type="spellEnd"/>
      <w:r w:rsidRPr="004D5E51">
        <w:rPr>
          <w:b/>
          <w:u w:val="single"/>
        </w:rPr>
        <w:t xml:space="preserve"> </w:t>
      </w:r>
      <w:proofErr w:type="spellStart"/>
      <w:r w:rsidRPr="004D5E51">
        <w:rPr>
          <w:b/>
          <w:u w:val="single"/>
        </w:rPr>
        <w:t>heritage</w:t>
      </w:r>
      <w:proofErr w:type="spellEnd"/>
      <w:r w:rsidRPr="004D5E51">
        <w:rPr>
          <w:b/>
          <w:u w:val="single"/>
        </w:rPr>
        <w:t xml:space="preserve"> </w:t>
      </w:r>
      <w:proofErr w:type="spellStart"/>
      <w:r w:rsidRPr="004D5E51">
        <w:rPr>
          <w:b/>
          <w:u w:val="single"/>
        </w:rPr>
        <w:t>and</w:t>
      </w:r>
      <w:proofErr w:type="spellEnd"/>
      <w:r w:rsidRPr="004D5E51">
        <w:rPr>
          <w:b/>
          <w:u w:val="single"/>
        </w:rPr>
        <w:t xml:space="preserve"> </w:t>
      </w:r>
      <w:proofErr w:type="spellStart"/>
      <w:r w:rsidRPr="004D5E51">
        <w:rPr>
          <w:b/>
          <w:u w:val="single"/>
        </w:rPr>
        <w:t>the</w:t>
      </w:r>
      <w:proofErr w:type="spellEnd"/>
      <w:r w:rsidRPr="004D5E51">
        <w:rPr>
          <w:b/>
          <w:u w:val="single"/>
        </w:rPr>
        <w:t xml:space="preserve"> </w:t>
      </w:r>
      <w:proofErr w:type="spellStart"/>
      <w:r w:rsidRPr="004D5E51">
        <w:rPr>
          <w:b/>
          <w:u w:val="single"/>
        </w:rPr>
        <w:t>development</w:t>
      </w:r>
      <w:proofErr w:type="spellEnd"/>
      <w:r w:rsidRPr="004D5E51">
        <w:rPr>
          <w:b/>
          <w:u w:val="single"/>
        </w:rPr>
        <w:t xml:space="preserve"> </w:t>
      </w:r>
      <w:proofErr w:type="spellStart"/>
      <w:r w:rsidRPr="004D5E51">
        <w:rPr>
          <w:b/>
          <w:u w:val="single"/>
        </w:rPr>
        <w:t>of</w:t>
      </w:r>
      <w:proofErr w:type="spellEnd"/>
      <w:r w:rsidRPr="004D5E51">
        <w:rPr>
          <w:b/>
          <w:u w:val="single"/>
        </w:rPr>
        <w:t xml:space="preserve"> </w:t>
      </w:r>
      <w:proofErr w:type="spellStart"/>
      <w:r w:rsidRPr="004D5E51">
        <w:rPr>
          <w:b/>
          <w:u w:val="single"/>
        </w:rPr>
        <w:t>traditional</w:t>
      </w:r>
      <w:proofErr w:type="spellEnd"/>
      <w:r w:rsidRPr="004D5E51">
        <w:rPr>
          <w:b/>
          <w:u w:val="single"/>
        </w:rPr>
        <w:t xml:space="preserve"> </w:t>
      </w:r>
      <w:proofErr w:type="spellStart"/>
      <w:r w:rsidRPr="004D5E51">
        <w:rPr>
          <w:b/>
          <w:u w:val="single"/>
        </w:rPr>
        <w:t>crafts</w:t>
      </w:r>
      <w:proofErr w:type="spellEnd"/>
      <w:r w:rsidRPr="004D5E51">
        <w:rPr>
          <w:b/>
          <w:u w:val="single"/>
        </w:rPr>
        <w:t>)</w:t>
      </w:r>
      <w:r>
        <w:rPr>
          <w:b/>
          <w:u w:val="single"/>
        </w:rPr>
        <w:t xml:space="preserve"> iesnieguma iesniegšanu</w:t>
      </w:r>
    </w:p>
    <w:p w:rsidR="00B26FAA" w:rsidRDefault="00B26FAA" w:rsidP="00B26FAA">
      <w:pPr>
        <w:jc w:val="both"/>
      </w:pPr>
      <w:r>
        <w:tab/>
      </w:r>
    </w:p>
    <w:p w:rsidR="00B26FAA" w:rsidRDefault="00B26FAA" w:rsidP="00B26FAA">
      <w:pPr>
        <w:ind w:firstLine="720"/>
        <w:jc w:val="both"/>
      </w:pPr>
      <w:r>
        <w:t>Saskaņā ar likuma „Par pašvaldībām” 15. panta pirmās daļas 2. un 5. punktu un Latvijas, Lietuvas un Baltkrievijas pārrobežu sadarbības programma Eiropas kaimiņattiecību instrumenta ietvaros 2014.- 2020. gadam EK Lēmums C(2015) 9136 izsludinātā trešā projektu konkursa 3. prioritātes “Vietējās kultūras veicināšana un vēsturiskā mantojuma saglabāšana” Vadlīniju nosacījumiem, un ņemot vērā Dobeles novada attīstības programmā 2014.- 2020. gadam noteikto Rīcības virziena “Vide un kultūrvēsturiskais mantojums” uzdevums “Nodrošināt dabas un kultūrvēsturisko pieminekļu saglabāšana un pašvaldības nekustamo īpašumu efektīva apsaimniekošana” (R3.15 Pilnveidot kultūras pieminekļu pieejamību), Dobeles novada dome NOLEMJ:</w:t>
      </w:r>
    </w:p>
    <w:p w:rsidR="00B26FAA" w:rsidRPr="004C58B2" w:rsidRDefault="00B26FAA" w:rsidP="00E6259A">
      <w:pPr>
        <w:pStyle w:val="ListParagraph"/>
        <w:numPr>
          <w:ilvl w:val="0"/>
          <w:numId w:val="6"/>
        </w:numPr>
        <w:rPr>
          <w:rFonts w:ascii="Times New Roman" w:hAnsi="Times New Roman"/>
          <w:sz w:val="24"/>
          <w:szCs w:val="24"/>
        </w:rPr>
      </w:pPr>
      <w:r w:rsidRPr="004C58B2">
        <w:rPr>
          <w:rFonts w:ascii="Times New Roman" w:hAnsi="Times New Roman"/>
          <w:sz w:val="24"/>
          <w:szCs w:val="24"/>
        </w:rPr>
        <w:t>Iesniegt projekta “Tūristu skaita palielināšana pārrobežu sadarbības teritorijā, veicinot seno amatniecības prasmju atdzimšanu” (turpmāk – Projekts) iesniegumu Latvijas, Lietuvas un Baltkrievijas pārrobežu sadarbības programmas Eiropas kaimiņattiecību instrumenta ietvaros 2014. – 2020. gadam 3. prioritāte “Vietējās kultūras veicināšana un vēsturiskā mantojuma saglabāšana” investīciju prioritāte 3.1.“Kultūras un vēstures mantojuma un tradicionālo prasmju veicināšana un saglabāšana”, nosakot kopējo projekta finansējumu 519 616,20 EUR</w:t>
      </w:r>
      <w:r w:rsidRPr="004C58B2">
        <w:rPr>
          <w:rFonts w:ascii="Times New Roman" w:hAnsi="Times New Roman"/>
          <w:color w:val="FF0000"/>
          <w:sz w:val="24"/>
          <w:szCs w:val="24"/>
        </w:rPr>
        <w:t xml:space="preserve"> </w:t>
      </w:r>
      <w:r w:rsidRPr="004C58B2">
        <w:rPr>
          <w:rFonts w:ascii="Times New Roman" w:hAnsi="Times New Roman"/>
          <w:sz w:val="24"/>
          <w:szCs w:val="24"/>
        </w:rPr>
        <w:t>(ar pievienotās vērtības nodokli), tai skaitā, ERAF finansējums</w:t>
      </w:r>
      <w:r w:rsidRPr="004C58B2">
        <w:rPr>
          <w:rFonts w:ascii="Times New Roman" w:hAnsi="Times New Roman"/>
          <w:color w:val="FF0000"/>
          <w:sz w:val="24"/>
          <w:szCs w:val="24"/>
        </w:rPr>
        <w:t xml:space="preserve"> </w:t>
      </w:r>
      <w:r w:rsidRPr="004C58B2">
        <w:rPr>
          <w:rFonts w:ascii="Times New Roman" w:hAnsi="Times New Roman"/>
          <w:sz w:val="24"/>
          <w:szCs w:val="24"/>
        </w:rPr>
        <w:t>467 654.58 EUR, kas sastāda 90% no projekta attiecināmo izmaksu summas, un Dobeles novada pašvaldības finansējums 26 961.62 EUR, kas sastāda 10% no projekta kopējo attiecināmo izmaksu summas.</w:t>
      </w:r>
    </w:p>
    <w:p w:rsidR="00B26FAA" w:rsidRPr="004C58B2" w:rsidRDefault="00B26FAA" w:rsidP="00E6259A">
      <w:pPr>
        <w:pStyle w:val="ListParagraph"/>
        <w:numPr>
          <w:ilvl w:val="0"/>
          <w:numId w:val="6"/>
        </w:numPr>
        <w:rPr>
          <w:rFonts w:ascii="Times New Roman" w:hAnsi="Times New Roman"/>
          <w:sz w:val="24"/>
          <w:szCs w:val="24"/>
        </w:rPr>
      </w:pPr>
      <w:r w:rsidRPr="004C58B2">
        <w:rPr>
          <w:rFonts w:ascii="Times New Roman" w:hAnsi="Times New Roman"/>
          <w:sz w:val="24"/>
          <w:szCs w:val="24"/>
        </w:rPr>
        <w:t>Attīstības un plānošanas nodaļai pieprasīt Projekta īstenošanai avansa maksājumu 155 884.86 EUR</w:t>
      </w:r>
      <w:r w:rsidRPr="004C58B2">
        <w:rPr>
          <w:rFonts w:ascii="Times New Roman" w:hAnsi="Times New Roman"/>
          <w:color w:val="FF0000"/>
          <w:sz w:val="24"/>
          <w:szCs w:val="24"/>
        </w:rPr>
        <w:t xml:space="preserve"> </w:t>
      </w:r>
      <w:r w:rsidRPr="004C58B2">
        <w:rPr>
          <w:rFonts w:ascii="Times New Roman" w:hAnsi="Times New Roman"/>
          <w:sz w:val="24"/>
          <w:szCs w:val="24"/>
        </w:rPr>
        <w:t>apmērā, kas sastāda 30% no Projekta kopējā attiecināmo izmaksu finansējuma.</w:t>
      </w:r>
    </w:p>
    <w:p w:rsidR="00B26FAA" w:rsidRPr="004C58B2" w:rsidRDefault="00B26FAA" w:rsidP="00E6259A">
      <w:pPr>
        <w:pStyle w:val="ListParagraph"/>
        <w:numPr>
          <w:ilvl w:val="0"/>
          <w:numId w:val="6"/>
        </w:numPr>
        <w:rPr>
          <w:rFonts w:ascii="Times New Roman" w:hAnsi="Times New Roman"/>
          <w:sz w:val="24"/>
          <w:szCs w:val="24"/>
        </w:rPr>
      </w:pPr>
      <w:r w:rsidRPr="004C58B2">
        <w:rPr>
          <w:rFonts w:ascii="Times New Roman" w:hAnsi="Times New Roman"/>
          <w:sz w:val="24"/>
          <w:szCs w:val="24"/>
        </w:rPr>
        <w:t>Projekta ieviešanas nodrošināšanai lūgt aizdevumu Valsts kasei 363 731.34 EUR</w:t>
      </w:r>
      <w:r w:rsidRPr="004C58B2">
        <w:rPr>
          <w:rFonts w:ascii="Times New Roman" w:hAnsi="Times New Roman"/>
          <w:color w:val="FF0000"/>
          <w:sz w:val="24"/>
          <w:szCs w:val="24"/>
        </w:rPr>
        <w:t xml:space="preserve"> </w:t>
      </w:r>
      <w:r w:rsidRPr="004C58B2">
        <w:rPr>
          <w:rFonts w:ascii="Times New Roman" w:hAnsi="Times New Roman"/>
          <w:sz w:val="24"/>
          <w:szCs w:val="24"/>
        </w:rPr>
        <w:t>apmērā, paredzot atmaksu sākt 2020. gada martu, to atmaksājot līdz 2027. gada martam. Aizņēmumu ņemt ar Valsts kases noteikto procentu likmi līguma parakstīšanas dienā. Aizņēmumu izņemt 2020. gadā un 2021. gadā.</w:t>
      </w:r>
    </w:p>
    <w:p w:rsidR="00B26FAA" w:rsidRPr="004C58B2" w:rsidRDefault="00B26FAA" w:rsidP="00E6259A">
      <w:pPr>
        <w:pStyle w:val="ListParagraph"/>
        <w:numPr>
          <w:ilvl w:val="0"/>
          <w:numId w:val="6"/>
        </w:numPr>
        <w:rPr>
          <w:rFonts w:ascii="Times New Roman" w:hAnsi="Times New Roman"/>
          <w:sz w:val="24"/>
          <w:szCs w:val="24"/>
        </w:rPr>
      </w:pPr>
      <w:r w:rsidRPr="004C58B2">
        <w:rPr>
          <w:rFonts w:ascii="Times New Roman" w:hAnsi="Times New Roman"/>
          <w:sz w:val="24"/>
          <w:szCs w:val="24"/>
        </w:rPr>
        <w:t xml:space="preserve">Garantēt aizņēmuma atmaksu ar Dobeles novada pašvaldības līdzekļiem. </w:t>
      </w:r>
    </w:p>
    <w:p w:rsidR="00B26FAA" w:rsidRPr="004C58B2" w:rsidRDefault="00B26FAA" w:rsidP="00E6259A">
      <w:pPr>
        <w:pStyle w:val="ListParagraph"/>
        <w:numPr>
          <w:ilvl w:val="0"/>
          <w:numId w:val="6"/>
        </w:numPr>
        <w:rPr>
          <w:rFonts w:ascii="Times New Roman" w:hAnsi="Times New Roman"/>
          <w:sz w:val="24"/>
          <w:szCs w:val="24"/>
        </w:rPr>
      </w:pPr>
      <w:r w:rsidRPr="004C58B2">
        <w:rPr>
          <w:rFonts w:ascii="Times New Roman" w:hAnsi="Times New Roman"/>
          <w:sz w:val="24"/>
          <w:szCs w:val="24"/>
        </w:rPr>
        <w:t xml:space="preserve">Atzīt par spēku zaudējušu 2016. gada 14. decembra lēmumu Nr. 267/12 “Par projekta iesnieguma „Pārrobežu sadarbības formu pilnveidošana tradicionālās amatniecības prasmju veicināšanā, kultūras mantojuma saglabāšanā un tūrisma mārketinga attīstībā” (Improvement of cross-border cooperation forms for promoting traditional craftsmanship, maintaining of cultural heritage and developing of tourism marketing”) iesniegšanu” un 2018. gada 26. jūlija lēmumu Nr. 175/8 “Par projekta „Uz kultūras tradīcijām balstīta pārrobežu sadarbība izveidojot jaunu tradicionālās amatniecības marketinga produktu” </w:t>
      </w:r>
      <w:r w:rsidRPr="004C58B2">
        <w:rPr>
          <w:rFonts w:ascii="Times New Roman" w:hAnsi="Times New Roman"/>
          <w:sz w:val="24"/>
          <w:szCs w:val="24"/>
        </w:rPr>
        <w:lastRenderedPageBreak/>
        <w:t>(Cross-border cooperation based on cultural traditions for the development of a new traditional craftmanship marketing product.) iesniegšanu”.</w:t>
      </w:r>
    </w:p>
    <w:p w:rsidR="00B26FAA" w:rsidRPr="004C58B2" w:rsidRDefault="00B26FAA" w:rsidP="00B26FAA">
      <w:pPr>
        <w:pStyle w:val="ListParagraph"/>
        <w:ind w:left="-142"/>
        <w:rPr>
          <w:rFonts w:ascii="Times New Roman" w:hAnsi="Times New Roman"/>
          <w:sz w:val="24"/>
          <w:szCs w:val="24"/>
        </w:rPr>
      </w:pPr>
    </w:p>
    <w:p w:rsidR="00B26FAA" w:rsidRPr="004C58B2" w:rsidRDefault="00B26FAA" w:rsidP="00B26FAA">
      <w:pPr>
        <w:pStyle w:val="ListParagraph"/>
        <w:ind w:left="-142"/>
        <w:rPr>
          <w:rFonts w:ascii="Times New Roman" w:hAnsi="Times New Roman"/>
          <w:sz w:val="24"/>
          <w:szCs w:val="24"/>
        </w:rPr>
      </w:pPr>
    </w:p>
    <w:p w:rsidR="00B26FAA" w:rsidRPr="004C58B2" w:rsidRDefault="00B26FAA" w:rsidP="00B26FAA">
      <w:pPr>
        <w:pStyle w:val="ListParagraph"/>
        <w:ind w:left="-142"/>
        <w:rPr>
          <w:rFonts w:ascii="Times New Roman" w:hAnsi="Times New Roman"/>
          <w:sz w:val="24"/>
          <w:szCs w:val="24"/>
        </w:rPr>
      </w:pPr>
    </w:p>
    <w:p w:rsidR="00B26FAA" w:rsidRPr="004C58B2" w:rsidRDefault="00B26FAA" w:rsidP="00B26FAA">
      <w:pPr>
        <w:pStyle w:val="ListParagraph"/>
        <w:ind w:left="-142"/>
        <w:rPr>
          <w:rFonts w:ascii="Times New Roman" w:hAnsi="Times New Roman"/>
          <w:sz w:val="24"/>
          <w:szCs w:val="24"/>
        </w:rPr>
      </w:pPr>
    </w:p>
    <w:p w:rsidR="00B26FAA" w:rsidRPr="004C58B2" w:rsidRDefault="00B26FAA" w:rsidP="00B26FAA">
      <w:pPr>
        <w:pStyle w:val="ListParagraph"/>
        <w:spacing w:line="276" w:lineRule="auto"/>
        <w:ind w:left="-284" w:firstLine="284"/>
        <w:rPr>
          <w:rFonts w:ascii="Times New Roman" w:hAnsi="Times New Roman"/>
          <w:sz w:val="24"/>
          <w:szCs w:val="24"/>
        </w:rPr>
      </w:pPr>
      <w:r w:rsidRPr="004C58B2">
        <w:rPr>
          <w:rFonts w:ascii="Times New Roman" w:hAnsi="Times New Roman"/>
          <w:sz w:val="24"/>
          <w:szCs w:val="24"/>
        </w:rPr>
        <w:t>Domes priekšsēdētājs</w:t>
      </w:r>
      <w:r w:rsidRPr="004C58B2">
        <w:rPr>
          <w:rFonts w:ascii="Times New Roman" w:hAnsi="Times New Roman"/>
          <w:sz w:val="24"/>
          <w:szCs w:val="24"/>
        </w:rPr>
        <w:tab/>
      </w:r>
      <w:r w:rsidRPr="004C58B2">
        <w:rPr>
          <w:rFonts w:ascii="Times New Roman" w:hAnsi="Times New Roman"/>
          <w:sz w:val="24"/>
          <w:szCs w:val="24"/>
        </w:rPr>
        <w:tab/>
      </w:r>
      <w:r w:rsidRPr="004C58B2">
        <w:rPr>
          <w:rFonts w:ascii="Times New Roman" w:hAnsi="Times New Roman"/>
          <w:sz w:val="24"/>
          <w:szCs w:val="24"/>
        </w:rPr>
        <w:tab/>
      </w:r>
      <w:r w:rsidRPr="004C58B2">
        <w:rPr>
          <w:rFonts w:ascii="Times New Roman" w:hAnsi="Times New Roman"/>
          <w:sz w:val="24"/>
          <w:szCs w:val="24"/>
        </w:rPr>
        <w:tab/>
      </w:r>
      <w:r w:rsidRPr="004C58B2">
        <w:rPr>
          <w:rFonts w:ascii="Times New Roman" w:hAnsi="Times New Roman"/>
          <w:sz w:val="24"/>
          <w:szCs w:val="24"/>
        </w:rPr>
        <w:tab/>
      </w:r>
      <w:r w:rsidRPr="004C58B2">
        <w:rPr>
          <w:rFonts w:ascii="Times New Roman" w:hAnsi="Times New Roman"/>
          <w:sz w:val="24"/>
          <w:szCs w:val="24"/>
        </w:rPr>
        <w:tab/>
      </w:r>
      <w:r w:rsidRPr="004C58B2">
        <w:rPr>
          <w:rFonts w:ascii="Times New Roman" w:hAnsi="Times New Roman"/>
          <w:sz w:val="24"/>
          <w:szCs w:val="24"/>
        </w:rPr>
        <w:tab/>
      </w:r>
      <w:r w:rsidRPr="004C58B2">
        <w:rPr>
          <w:rFonts w:ascii="Times New Roman" w:hAnsi="Times New Roman"/>
          <w:sz w:val="24"/>
          <w:szCs w:val="24"/>
        </w:rPr>
        <w:tab/>
      </w:r>
      <w:r w:rsidRPr="004C58B2">
        <w:rPr>
          <w:rFonts w:ascii="Times New Roman" w:hAnsi="Times New Roman"/>
          <w:sz w:val="24"/>
          <w:szCs w:val="24"/>
        </w:rPr>
        <w:tab/>
      </w:r>
      <w:r w:rsidR="004C58B2">
        <w:rPr>
          <w:rFonts w:ascii="Times New Roman" w:hAnsi="Times New Roman"/>
          <w:sz w:val="24"/>
          <w:szCs w:val="24"/>
        </w:rPr>
        <w:tab/>
      </w:r>
      <w:r w:rsidR="004C58B2">
        <w:rPr>
          <w:rFonts w:ascii="Times New Roman" w:hAnsi="Times New Roman"/>
          <w:sz w:val="24"/>
          <w:szCs w:val="24"/>
        </w:rPr>
        <w:tab/>
      </w:r>
      <w:r w:rsidRPr="004C58B2">
        <w:rPr>
          <w:rFonts w:ascii="Times New Roman" w:hAnsi="Times New Roman"/>
          <w:sz w:val="24"/>
          <w:szCs w:val="24"/>
        </w:rPr>
        <w:t>A. Spridzāns</w:t>
      </w:r>
    </w:p>
    <w:p w:rsidR="00B26FAA" w:rsidRPr="004C58B2"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pStyle w:val="Default"/>
        <w:rPr>
          <w:bCs/>
          <w:lang w:val="lv-LV"/>
        </w:rPr>
      </w:pPr>
    </w:p>
    <w:p w:rsidR="00B26FAA" w:rsidRDefault="00B26FAA" w:rsidP="00B26FAA">
      <w:pPr>
        <w:jc w:val="right"/>
        <w:rPr>
          <w:b/>
        </w:rPr>
      </w:pPr>
    </w:p>
    <w:p w:rsidR="004C58B2" w:rsidRDefault="004C58B2" w:rsidP="00B26FAA">
      <w:pPr>
        <w:jc w:val="right"/>
        <w:rPr>
          <w:b/>
        </w:rPr>
      </w:pPr>
    </w:p>
    <w:p w:rsidR="004C58B2" w:rsidRDefault="004C58B2" w:rsidP="00B26FAA">
      <w:pPr>
        <w:jc w:val="right"/>
        <w:rPr>
          <w:b/>
        </w:rPr>
      </w:pPr>
    </w:p>
    <w:p w:rsidR="004C58B2" w:rsidRDefault="004C58B2" w:rsidP="00B26FAA">
      <w:pPr>
        <w:jc w:val="right"/>
        <w:rPr>
          <w:b/>
        </w:rPr>
      </w:pPr>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6"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jc w:val="center"/>
        <w:rPr>
          <w:b/>
          <w:u w:val="single"/>
        </w:rPr>
      </w:pPr>
    </w:p>
    <w:p w:rsidR="00B26FAA" w:rsidRPr="00924EEA" w:rsidRDefault="00B26FAA" w:rsidP="004C58B2">
      <w:pPr>
        <w:rPr>
          <w:u w:val="single"/>
        </w:rPr>
      </w:pPr>
      <w:r>
        <w:rPr>
          <w:b/>
        </w:rPr>
        <w:t>2019. gada 30. maijā</w:t>
      </w:r>
      <w:r>
        <w:rPr>
          <w:b/>
        </w:rPr>
        <w:tab/>
      </w:r>
      <w:r>
        <w:rPr>
          <w:b/>
        </w:rPr>
        <w:tab/>
      </w:r>
      <w:r>
        <w:rPr>
          <w:b/>
        </w:rPr>
        <w:tab/>
      </w:r>
      <w:r>
        <w:rPr>
          <w:b/>
        </w:rPr>
        <w:tab/>
      </w:r>
      <w:r>
        <w:rPr>
          <w:b/>
        </w:rPr>
        <w:tab/>
      </w:r>
      <w:r>
        <w:rPr>
          <w:b/>
        </w:rPr>
        <w:tab/>
      </w:r>
      <w:r>
        <w:rPr>
          <w:b/>
        </w:rPr>
        <w:tab/>
      </w:r>
      <w:r>
        <w:rPr>
          <w:b/>
        </w:rPr>
        <w:tab/>
      </w:r>
      <w:r>
        <w:rPr>
          <w:b/>
        </w:rPr>
        <w:tab/>
      </w:r>
      <w:r w:rsidR="004C58B2">
        <w:rPr>
          <w:b/>
        </w:rPr>
        <w:tab/>
      </w:r>
      <w:r w:rsidR="004C58B2">
        <w:rPr>
          <w:b/>
        </w:rPr>
        <w:tab/>
      </w:r>
      <w:r>
        <w:rPr>
          <w:b/>
        </w:rPr>
        <w:t>Nr.</w:t>
      </w:r>
      <w:r w:rsidR="004C58B2">
        <w:rPr>
          <w:b/>
        </w:rPr>
        <w:t>105</w:t>
      </w:r>
      <w:r>
        <w:rPr>
          <w:b/>
        </w:rPr>
        <w:t>/6</w:t>
      </w:r>
    </w:p>
    <w:p w:rsidR="00B26FAA" w:rsidRDefault="00B26FAA" w:rsidP="00B26FAA">
      <w:pPr>
        <w:jc w:val="center"/>
        <w:rPr>
          <w:b/>
          <w:u w:val="single"/>
        </w:rPr>
      </w:pPr>
    </w:p>
    <w:p w:rsidR="00B26FAA" w:rsidRPr="005C312C" w:rsidRDefault="00B26FAA" w:rsidP="00B26FAA">
      <w:pPr>
        <w:jc w:val="center"/>
        <w:rPr>
          <w:b/>
          <w:u w:val="single"/>
        </w:rPr>
      </w:pPr>
      <w:r w:rsidRPr="005C312C">
        <w:rPr>
          <w:b/>
          <w:u w:val="single"/>
        </w:rPr>
        <w:t xml:space="preserve">Grozījumi </w:t>
      </w:r>
      <w:r>
        <w:rPr>
          <w:b/>
          <w:u w:val="single"/>
        </w:rPr>
        <w:t xml:space="preserve">Dobeles novada domes </w:t>
      </w:r>
      <w:r w:rsidRPr="005C312C">
        <w:rPr>
          <w:b/>
          <w:u w:val="single"/>
        </w:rPr>
        <w:t>2017.</w:t>
      </w:r>
      <w:r>
        <w:rPr>
          <w:b/>
          <w:u w:val="single"/>
        </w:rPr>
        <w:t> </w:t>
      </w:r>
      <w:r w:rsidRPr="005C312C">
        <w:rPr>
          <w:b/>
          <w:u w:val="single"/>
        </w:rPr>
        <w:t>gada 27.</w:t>
      </w:r>
      <w:r>
        <w:rPr>
          <w:b/>
          <w:u w:val="single"/>
        </w:rPr>
        <w:t> </w:t>
      </w:r>
      <w:r w:rsidRPr="005C312C">
        <w:rPr>
          <w:b/>
          <w:u w:val="single"/>
        </w:rPr>
        <w:t>jūlija lēmumā Nr.</w:t>
      </w:r>
      <w:r>
        <w:rPr>
          <w:b/>
          <w:u w:val="single"/>
        </w:rPr>
        <w:t> </w:t>
      </w:r>
      <w:r w:rsidRPr="005C312C">
        <w:rPr>
          <w:b/>
          <w:u w:val="single"/>
        </w:rPr>
        <w:t>184/9 “Par projekta iesnieguma “Dobeles novada vispārējās izglītības iestāžu mācību vides uzlabošana” iesniegšanu”</w:t>
      </w:r>
    </w:p>
    <w:p w:rsidR="00B26FAA" w:rsidRPr="005C312C" w:rsidRDefault="00B26FAA" w:rsidP="00B26FAA">
      <w:pPr>
        <w:jc w:val="both"/>
        <w:rPr>
          <w:b/>
          <w:bCs/>
        </w:rPr>
      </w:pPr>
      <w:r w:rsidRPr="005C312C">
        <w:tab/>
        <w:t>Saskaņā ar likuma “Par pašvaldībām” 41.</w:t>
      </w:r>
      <w:r>
        <w:t> </w:t>
      </w:r>
      <w:r w:rsidRPr="005C312C">
        <w:t>panta pirmās daļas 4.</w:t>
      </w:r>
      <w:r>
        <w:t> </w:t>
      </w:r>
      <w:r w:rsidRPr="005C312C">
        <w:t>punktu, Dobeles novada pašvaldības iepirkuma Nr.</w:t>
      </w:r>
      <w:r>
        <w:t> </w:t>
      </w:r>
      <w:r w:rsidRPr="005C312C">
        <w:t>DNP 2018/24K/ERAF “Dobeles sākumskolas pārbūve un sporta zāles jaunbūve Dainu ielā 8, Dobelē” otrās daļas rezultātiem (Iepirkumu komisijas 2018.</w:t>
      </w:r>
      <w:r>
        <w:t> </w:t>
      </w:r>
      <w:r w:rsidRPr="005C312C">
        <w:t>gada 8. novembra protokols Nr.</w:t>
      </w:r>
      <w:r>
        <w:t> </w:t>
      </w:r>
      <w:r w:rsidRPr="005C312C">
        <w:t>88), Dobeles novada pašvaldības iepirkuma Nr. DNP 2019/06K/ERAF “Dobeles sākumskolas pārbūve” (Iepirkumu komisijas 2019.</w:t>
      </w:r>
      <w:r>
        <w:t> </w:t>
      </w:r>
      <w:r w:rsidRPr="005C312C">
        <w:t>gada 16.</w:t>
      </w:r>
      <w:r>
        <w:t> </w:t>
      </w:r>
      <w:r w:rsidRPr="005C312C">
        <w:t>maija protokols Nr.</w:t>
      </w:r>
      <w:r>
        <w:t> </w:t>
      </w:r>
      <w:r w:rsidRPr="005C312C">
        <w:t>24) un Dobeles novada pašvaldības iepirkuma Nr. DNP 2019/04/ERAF “Būvuzraudzības pakalpojuma nodrošināšana Dobeles novada pašvaldības vajadzībām” rezultātiem (Iepirkumu komisijas 2019.</w:t>
      </w:r>
      <w:r>
        <w:t> </w:t>
      </w:r>
      <w:r w:rsidRPr="005C312C">
        <w:t>gada 18.</w:t>
      </w:r>
      <w:r>
        <w:t> </w:t>
      </w:r>
      <w:r w:rsidRPr="005C312C">
        <w:t>marta protokols Nr. 10) Dobeles novada dome NOLEMJ</w:t>
      </w:r>
      <w:r w:rsidRPr="00F32BFC">
        <w:rPr>
          <w:bCs/>
        </w:rPr>
        <w:t>:</w:t>
      </w:r>
    </w:p>
    <w:p w:rsidR="00B26FAA" w:rsidRPr="005C312C" w:rsidRDefault="00B26FAA" w:rsidP="00B26FAA">
      <w:pPr>
        <w:ind w:firstLine="720"/>
        <w:jc w:val="both"/>
      </w:pPr>
      <w:r w:rsidRPr="005C312C">
        <w:t>Izdarīt Dobeles novada domes 2017.</w:t>
      </w:r>
      <w:r>
        <w:t> </w:t>
      </w:r>
      <w:r w:rsidRPr="005C312C">
        <w:t>gada 27.</w:t>
      </w:r>
      <w:r>
        <w:t> </w:t>
      </w:r>
      <w:r w:rsidRPr="005C312C">
        <w:t>jūlija lēmumā Nr.</w:t>
      </w:r>
      <w:r>
        <w:t> </w:t>
      </w:r>
      <w:r w:rsidRPr="005C312C">
        <w:t>184/9 “Par projekta iesnieguma “Dobeles novada vispārējās izglītības iestāžu mācību vides uzlabošana” iesniegšanu” šādus grozījumus:</w:t>
      </w:r>
    </w:p>
    <w:p w:rsidR="00B26FAA" w:rsidRPr="005C312C" w:rsidRDefault="00B26FAA" w:rsidP="00E6259A">
      <w:pPr>
        <w:numPr>
          <w:ilvl w:val="0"/>
          <w:numId w:val="7"/>
        </w:numPr>
        <w:suppressAutoHyphens/>
        <w:jc w:val="both"/>
      </w:pPr>
      <w:r w:rsidRPr="005C312C">
        <w:t>Izteikt 2.</w:t>
      </w:r>
      <w:r>
        <w:t> </w:t>
      </w:r>
      <w:r w:rsidRPr="005C312C">
        <w:t>punktu jaunā redakcijā:</w:t>
      </w:r>
    </w:p>
    <w:p w:rsidR="00B26FAA" w:rsidRPr="005C312C" w:rsidRDefault="00B26FAA" w:rsidP="00B26FAA">
      <w:pPr>
        <w:ind w:firstLine="720"/>
        <w:jc w:val="both"/>
      </w:pPr>
      <w:r w:rsidRPr="005C312C">
        <w:t xml:space="preserve">“2. Noteikt kopējo projekta finansējumu </w:t>
      </w:r>
      <w:r w:rsidRPr="00B160AE">
        <w:t>11 784 065,49</w:t>
      </w:r>
      <w:r w:rsidRPr="005C312C">
        <w:t xml:space="preserve"> EUR, t.sk. pievienotās vērtības nodoklis. Projekta kopējās attiecināmās izmaksas ir 6 443 574,23 EUR, t.sk.:</w:t>
      </w:r>
    </w:p>
    <w:p w:rsidR="00B26FAA" w:rsidRPr="005C312C" w:rsidRDefault="00B26FAA" w:rsidP="00B26FAA">
      <w:pPr>
        <w:ind w:firstLine="720"/>
        <w:jc w:val="both"/>
      </w:pPr>
      <w:r w:rsidRPr="005C312C">
        <w:t>2.1. Eiropas Reģionālās attīstības fonda finansējums – 3 503 935,00</w:t>
      </w:r>
      <w:r w:rsidRPr="005C312C">
        <w:rPr>
          <w:color w:val="FF0000"/>
        </w:rPr>
        <w:t xml:space="preserve"> </w:t>
      </w:r>
      <w:r w:rsidRPr="005C312C">
        <w:t>EUR, kas sastāda 54,38% no projekta kopējām attiecināmajām izmaksām;</w:t>
      </w:r>
    </w:p>
    <w:p w:rsidR="00B26FAA" w:rsidRPr="005C312C" w:rsidRDefault="00B26FAA" w:rsidP="00B26FAA">
      <w:pPr>
        <w:ind w:right="-1" w:firstLine="720"/>
        <w:jc w:val="both"/>
      </w:pPr>
      <w:r w:rsidRPr="005C312C">
        <w:t>2.2. valsts budžeta dotācija – 734 909,80 EUR;</w:t>
      </w:r>
    </w:p>
    <w:p w:rsidR="00B26FAA" w:rsidRPr="005C312C" w:rsidRDefault="00B26FAA" w:rsidP="00B26FAA">
      <w:pPr>
        <w:ind w:right="-1" w:firstLine="720"/>
        <w:jc w:val="both"/>
      </w:pPr>
      <w:r w:rsidRPr="005C312C">
        <w:t>2.3. Dobeles novada pašvaldības finansējums – 2 204 729,43</w:t>
      </w:r>
      <w:r w:rsidRPr="005C312C">
        <w:rPr>
          <w:color w:val="FF0000"/>
        </w:rPr>
        <w:t xml:space="preserve"> </w:t>
      </w:r>
      <w:r w:rsidRPr="005C312C">
        <w:t>EUR.</w:t>
      </w:r>
    </w:p>
    <w:p w:rsidR="00B26FAA" w:rsidRPr="005C312C" w:rsidRDefault="00B26FAA" w:rsidP="00B26FAA">
      <w:pPr>
        <w:ind w:right="-1" w:firstLine="720"/>
        <w:jc w:val="both"/>
      </w:pPr>
      <w:r w:rsidRPr="005C312C">
        <w:t xml:space="preserve">Projekta neattiecināmās izmaksas ir </w:t>
      </w:r>
      <w:r w:rsidRPr="00B160AE">
        <w:t>5 340 491,26 E</w:t>
      </w:r>
      <w:r w:rsidRPr="005C312C">
        <w:t>UR, kas tiek finansētas no Dobeles novada pašvaldības budžeta.”</w:t>
      </w:r>
    </w:p>
    <w:p w:rsidR="00B26FAA" w:rsidRPr="005C312C" w:rsidRDefault="00B26FAA" w:rsidP="00E6259A">
      <w:pPr>
        <w:numPr>
          <w:ilvl w:val="0"/>
          <w:numId w:val="8"/>
        </w:numPr>
        <w:suppressAutoHyphens/>
        <w:ind w:right="-1"/>
        <w:jc w:val="both"/>
      </w:pPr>
      <w:r w:rsidRPr="005C312C">
        <w:t>Aizstāt 3.</w:t>
      </w:r>
      <w:r>
        <w:t> </w:t>
      </w:r>
      <w:r w:rsidRPr="005C312C">
        <w:t>punktā vārdus “projekta kopējām attiecināmajām izmaksām” ar vārdiem “projektam piešķirtā Eiropas Reģionālās attīstības fonda un valsts budžeta dotācijas kopsummas”.</w:t>
      </w:r>
    </w:p>
    <w:p w:rsidR="00B26FAA" w:rsidRPr="005C312C" w:rsidRDefault="00B26FAA" w:rsidP="00E6259A">
      <w:pPr>
        <w:numPr>
          <w:ilvl w:val="0"/>
          <w:numId w:val="8"/>
        </w:numPr>
        <w:ind w:right="-1"/>
        <w:jc w:val="both"/>
      </w:pPr>
      <w:r w:rsidRPr="005C312C">
        <w:t>Aizstāt 4.</w:t>
      </w:r>
      <w:r>
        <w:t> </w:t>
      </w:r>
      <w:r w:rsidRPr="005C312C">
        <w:t>punktā skaitli “3 889 991” ar skaitli “</w:t>
      </w:r>
      <w:r w:rsidRPr="00B160AE">
        <w:t>7 969 105</w:t>
      </w:r>
      <w:r w:rsidRPr="005C312C">
        <w:t>”.</w:t>
      </w:r>
    </w:p>
    <w:p w:rsidR="00B26FAA" w:rsidRPr="005C312C" w:rsidRDefault="00B26FAA" w:rsidP="00E6259A">
      <w:pPr>
        <w:numPr>
          <w:ilvl w:val="0"/>
          <w:numId w:val="8"/>
        </w:numPr>
        <w:jc w:val="both"/>
      </w:pPr>
      <w:r w:rsidRPr="005C312C">
        <w:t>Atzīt par spēku zaudējušu 2018.</w:t>
      </w:r>
      <w:r>
        <w:t> </w:t>
      </w:r>
      <w:r w:rsidRPr="005C312C">
        <w:t>gada 30.</w:t>
      </w:r>
      <w:r>
        <w:t> </w:t>
      </w:r>
      <w:r w:rsidRPr="005C312C">
        <w:t>augusta lēmumu Nr.</w:t>
      </w:r>
      <w:r>
        <w:t> </w:t>
      </w:r>
      <w:r w:rsidRPr="005C312C">
        <w:t>190/10 “Grozījumi Dobeles novada domes 2017.</w:t>
      </w:r>
      <w:r>
        <w:t> </w:t>
      </w:r>
      <w:r w:rsidRPr="005C312C">
        <w:t>gada 27.</w:t>
      </w:r>
      <w:r>
        <w:t> </w:t>
      </w:r>
      <w:r w:rsidRPr="005C312C">
        <w:t>jūlija lēmumā Nr.</w:t>
      </w:r>
      <w:r>
        <w:t> </w:t>
      </w:r>
      <w:r w:rsidRPr="005C312C">
        <w:t>184/9 “Par projekta iesnieguma “Dobeles novada vispārējās izglītības iestāžu mācību vides uzlabošana” iesniegšanu””.</w:t>
      </w:r>
    </w:p>
    <w:p w:rsidR="00B26FAA" w:rsidRDefault="00B26FAA" w:rsidP="00B26FAA">
      <w:pPr>
        <w:ind w:left="1080" w:right="-284"/>
        <w:jc w:val="center"/>
      </w:pPr>
    </w:p>
    <w:p w:rsidR="004C58B2" w:rsidRDefault="004C58B2" w:rsidP="00B26FAA">
      <w:pPr>
        <w:ind w:left="1080" w:right="-284"/>
        <w:jc w:val="center"/>
      </w:pPr>
    </w:p>
    <w:p w:rsidR="004C58B2" w:rsidRDefault="004C58B2" w:rsidP="00B26FAA">
      <w:pPr>
        <w:ind w:left="1080" w:right="-284"/>
        <w:jc w:val="center"/>
      </w:pPr>
    </w:p>
    <w:p w:rsidR="004C58B2" w:rsidRPr="005C312C" w:rsidRDefault="004C58B2" w:rsidP="00B26FAA">
      <w:pPr>
        <w:ind w:left="1080" w:right="-284"/>
        <w:jc w:val="center"/>
      </w:pPr>
    </w:p>
    <w:p w:rsidR="00B26FAA" w:rsidRPr="005C312C" w:rsidRDefault="00B26FAA" w:rsidP="00B26FAA">
      <w:pPr>
        <w:ind w:right="-284" w:firstLine="720"/>
        <w:jc w:val="both"/>
      </w:pPr>
      <w:r>
        <w:t>Domes p</w:t>
      </w:r>
      <w:r w:rsidRPr="005C312C">
        <w:t>riekšsēdētājs</w:t>
      </w:r>
      <w:r w:rsidRPr="005C312C">
        <w:tab/>
      </w:r>
      <w:r w:rsidRPr="005C312C">
        <w:tab/>
      </w:r>
      <w:r w:rsidRPr="005C312C">
        <w:tab/>
      </w:r>
      <w:r w:rsidRPr="005C312C">
        <w:tab/>
      </w:r>
      <w:r w:rsidRPr="005C312C">
        <w:tab/>
      </w:r>
      <w:r w:rsidRPr="005C312C">
        <w:tab/>
      </w:r>
      <w:r w:rsidRPr="005C312C">
        <w:tab/>
      </w:r>
      <w:r w:rsidRPr="005C312C">
        <w:tab/>
      </w:r>
      <w:r w:rsidR="004C58B2">
        <w:tab/>
      </w:r>
      <w:r w:rsidR="004C58B2">
        <w:tab/>
      </w:r>
      <w:proofErr w:type="spellStart"/>
      <w:r w:rsidRPr="005C312C">
        <w:t>A.Spridzāns</w:t>
      </w:r>
      <w:proofErr w:type="spellEnd"/>
    </w:p>
    <w:p w:rsidR="00B26FAA" w:rsidRPr="005C312C" w:rsidRDefault="00B26FAA" w:rsidP="00B26FAA">
      <w:pPr>
        <w:pStyle w:val="BodyText"/>
        <w:ind w:right="-284" w:firstLine="720"/>
        <w:jc w:val="both"/>
        <w:rPr>
          <w:szCs w:val="24"/>
        </w:rPr>
      </w:pPr>
    </w:p>
    <w:p w:rsidR="00B26FAA" w:rsidRPr="005C312C" w:rsidRDefault="00B26FAA" w:rsidP="00B26FAA">
      <w:pPr>
        <w:pStyle w:val="BodyText"/>
        <w:ind w:right="-284" w:firstLine="720"/>
        <w:jc w:val="both"/>
        <w:rPr>
          <w:szCs w:val="24"/>
        </w:rPr>
      </w:pPr>
    </w:p>
    <w:p w:rsidR="00B26FAA" w:rsidRPr="005C312C" w:rsidRDefault="00B26FAA" w:rsidP="00B26FAA">
      <w:pPr>
        <w:pStyle w:val="BodyText"/>
        <w:ind w:right="-284"/>
        <w:rPr>
          <w:szCs w:val="24"/>
        </w:rPr>
      </w:pPr>
    </w:p>
    <w:p w:rsidR="00B26FAA" w:rsidRDefault="00B26FAA" w:rsidP="00B26FAA">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7"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jc w:val="center"/>
        <w:rPr>
          <w:b/>
          <w:u w:val="single"/>
        </w:rPr>
      </w:pPr>
    </w:p>
    <w:p w:rsidR="00B26FAA" w:rsidRDefault="00B26FAA" w:rsidP="00194A19">
      <w:pPr>
        <w:rPr>
          <w:u w:val="single"/>
        </w:rPr>
      </w:pPr>
      <w:r>
        <w:rPr>
          <w:b/>
        </w:rPr>
        <w:t>2019. gada 30. maijā</w:t>
      </w:r>
      <w:r>
        <w:rPr>
          <w:b/>
        </w:rPr>
        <w:tab/>
      </w:r>
      <w:r>
        <w:rPr>
          <w:b/>
        </w:rPr>
        <w:tab/>
      </w:r>
      <w:r>
        <w:rPr>
          <w:b/>
        </w:rPr>
        <w:tab/>
      </w:r>
      <w:r>
        <w:rPr>
          <w:b/>
        </w:rPr>
        <w:tab/>
      </w:r>
      <w:r>
        <w:rPr>
          <w:b/>
        </w:rPr>
        <w:tab/>
      </w:r>
      <w:r>
        <w:rPr>
          <w:b/>
        </w:rPr>
        <w:tab/>
      </w:r>
      <w:r>
        <w:rPr>
          <w:b/>
        </w:rPr>
        <w:tab/>
      </w:r>
      <w:r>
        <w:rPr>
          <w:b/>
        </w:rPr>
        <w:tab/>
      </w:r>
      <w:r>
        <w:rPr>
          <w:b/>
        </w:rPr>
        <w:tab/>
      </w:r>
      <w:r w:rsidR="00194A19">
        <w:rPr>
          <w:b/>
        </w:rPr>
        <w:tab/>
      </w:r>
      <w:r w:rsidR="00194A19">
        <w:rPr>
          <w:b/>
        </w:rPr>
        <w:tab/>
      </w:r>
      <w:r>
        <w:rPr>
          <w:b/>
        </w:rPr>
        <w:t>Nr.</w:t>
      </w:r>
      <w:r w:rsidR="00194A19">
        <w:rPr>
          <w:b/>
        </w:rPr>
        <w:t>106</w:t>
      </w:r>
      <w:r>
        <w:rPr>
          <w:b/>
        </w:rPr>
        <w:t>/6</w:t>
      </w:r>
    </w:p>
    <w:p w:rsidR="00B26FAA" w:rsidRDefault="00B26FAA" w:rsidP="00B26FAA">
      <w:pPr>
        <w:jc w:val="center"/>
        <w:rPr>
          <w:b/>
          <w:u w:val="single"/>
        </w:rPr>
      </w:pPr>
    </w:p>
    <w:p w:rsidR="00B26FAA" w:rsidRDefault="00B26FAA" w:rsidP="00B26FAA">
      <w:pPr>
        <w:jc w:val="center"/>
        <w:rPr>
          <w:b/>
          <w:u w:val="single"/>
        </w:rPr>
      </w:pPr>
      <w:r>
        <w:rPr>
          <w:b/>
          <w:u w:val="single"/>
        </w:rPr>
        <w:t>Grozījumi Dobeles novada domes 2018. gada 27. decembra lēmumā Nr. 293/15 „Par projekta “Sabiedrībā balstītu sociālo pakalpojumu infrastruktūras attīstība</w:t>
      </w:r>
    </w:p>
    <w:p w:rsidR="00B26FAA" w:rsidRDefault="00B26FAA" w:rsidP="00B26FAA">
      <w:pPr>
        <w:jc w:val="center"/>
        <w:rPr>
          <w:b/>
          <w:u w:val="single"/>
        </w:rPr>
      </w:pPr>
      <w:r>
        <w:rPr>
          <w:b/>
          <w:u w:val="single"/>
        </w:rPr>
        <w:t xml:space="preserve"> Dobeles novadā” iesnieguma iesniegšanu</w:t>
      </w:r>
    </w:p>
    <w:p w:rsidR="00B26FAA" w:rsidRDefault="00B26FAA" w:rsidP="00B26FAA">
      <w:pPr>
        <w:spacing w:after="200" w:line="276" w:lineRule="auto"/>
      </w:pPr>
    </w:p>
    <w:p w:rsidR="00B26FAA" w:rsidRDefault="00B26FAA" w:rsidP="00B26FAA">
      <w:pPr>
        <w:spacing w:after="200"/>
        <w:ind w:firstLine="720"/>
        <w:jc w:val="both"/>
      </w:pPr>
      <w:r>
        <w:t xml:space="preserve">Dobeles novada dome izskatīja Centrālās finanšu un līguma aģentūras 18.02.2019. vēstuli Nr. 39-2-60/1611 “Par projekta iesnieguma Nr. 9.3.1.1/18/I/014 apstiprināšanu ar nosacījumu (otrās atlases kārtas ietvaros)” un Labklājības ministrijas 06.03.2019. vēstuli Nr.38-3-01/449 “Par </w:t>
      </w:r>
      <w:proofErr w:type="spellStart"/>
      <w:r>
        <w:t>deinstitucionalizācijas</w:t>
      </w:r>
      <w:proofErr w:type="spellEnd"/>
      <w:r>
        <w:t xml:space="preserve"> infrastruktūras projektu izmaksām un pakalpojumu vietām”, kur ir noteikts, ka papildu finansējuma piešķiršana nav garantēta un, ka pašvaldībai jāizvērtē iespējas pilnā, vai daļējā apmērā finansēt 9.3.1.1.pasākuma projektu izmaksas un attiecīgi jāuzrāda izveidojamo sabiedrībā balstīto sociālo pakalpojumu sniegšanas vietu skaits, ievērojot Zemgales plānošanas reģiona </w:t>
      </w:r>
      <w:proofErr w:type="spellStart"/>
      <w:r>
        <w:t>d</w:t>
      </w:r>
      <w:r>
        <w:rPr>
          <w:color w:val="000000"/>
        </w:rPr>
        <w:t>einstitucionalizācijas</w:t>
      </w:r>
      <w:proofErr w:type="spellEnd"/>
      <w:r>
        <w:rPr>
          <w:color w:val="000000"/>
        </w:rPr>
        <w:t xml:space="preserve"> plānu 2017.-2020. gadam, </w:t>
      </w:r>
      <w:r>
        <w:t>Dobeles novada dome NOLEMJ:</w:t>
      </w:r>
    </w:p>
    <w:p w:rsidR="00B26FAA" w:rsidRDefault="00B26FAA" w:rsidP="00B26FAA">
      <w:pPr>
        <w:ind w:firstLine="720"/>
        <w:jc w:val="both"/>
        <w:rPr>
          <w:lang w:eastAsia="ar-SA"/>
        </w:rPr>
      </w:pPr>
      <w:r>
        <w:t>Izdarīt Dobeles novada domes 2018. gada 27. decembra lēmumā Nr. 293/15 “Par projekta “Sabiedrībā balstītu sociālo pakalpojumu infrastruktūras attīstība Dobeles novadā” iesnieguma iesniegšanu” šādus grozījumus:</w:t>
      </w:r>
    </w:p>
    <w:p w:rsidR="00B26FAA" w:rsidRDefault="00B26FAA" w:rsidP="00B26FAA">
      <w:pPr>
        <w:ind w:firstLine="720"/>
        <w:jc w:val="both"/>
      </w:pPr>
    </w:p>
    <w:p w:rsidR="00B26FAA" w:rsidRDefault="00B26FAA" w:rsidP="00E6259A">
      <w:pPr>
        <w:numPr>
          <w:ilvl w:val="0"/>
          <w:numId w:val="15"/>
        </w:numPr>
        <w:ind w:right="-1"/>
        <w:jc w:val="both"/>
      </w:pPr>
      <w:r>
        <w:t>Aizstāt lēmuma 1. punktā skaitli “3 308 568” ar skaitli “911 016”.</w:t>
      </w:r>
    </w:p>
    <w:p w:rsidR="00B26FAA" w:rsidRDefault="00B26FAA" w:rsidP="00E6259A">
      <w:pPr>
        <w:numPr>
          <w:ilvl w:val="0"/>
          <w:numId w:val="15"/>
        </w:numPr>
        <w:ind w:right="-1"/>
        <w:jc w:val="both"/>
      </w:pPr>
      <w:r>
        <w:t>Svītrot lēmuma 2. punktu.</w:t>
      </w:r>
    </w:p>
    <w:p w:rsidR="00B26FAA" w:rsidRDefault="00B26FAA" w:rsidP="00B26FAA">
      <w:pPr>
        <w:spacing w:after="200"/>
      </w:pPr>
    </w:p>
    <w:p w:rsidR="00194A19" w:rsidRDefault="00194A19" w:rsidP="00B26FAA">
      <w:pPr>
        <w:spacing w:after="200"/>
      </w:pPr>
    </w:p>
    <w:p w:rsidR="00194A19" w:rsidRDefault="00194A19" w:rsidP="00B26FAA">
      <w:pPr>
        <w:spacing w:after="200"/>
      </w:pPr>
    </w:p>
    <w:p w:rsidR="00B26FAA" w:rsidRDefault="00B26FAA" w:rsidP="00B26FAA">
      <w:pPr>
        <w:spacing w:after="200"/>
      </w:pPr>
      <w:r>
        <w:t>Domes priekšsēdētājs</w:t>
      </w:r>
      <w:r>
        <w:tab/>
      </w:r>
      <w:r>
        <w:tab/>
      </w:r>
      <w:r>
        <w:tab/>
      </w:r>
      <w:r>
        <w:tab/>
      </w:r>
      <w:r>
        <w:tab/>
      </w:r>
      <w:r>
        <w:tab/>
      </w:r>
      <w:r>
        <w:tab/>
      </w:r>
      <w:r>
        <w:tab/>
      </w:r>
      <w:r>
        <w:tab/>
      </w:r>
      <w:r w:rsidR="00194A19">
        <w:tab/>
      </w:r>
      <w:r w:rsidR="00194A19">
        <w:tab/>
      </w:r>
      <w:proofErr w:type="spellStart"/>
      <w:r>
        <w:t>A.Spridzāns</w:t>
      </w:r>
      <w:proofErr w:type="spellEnd"/>
    </w:p>
    <w:p w:rsidR="00B26FAA" w:rsidRDefault="00B26FAA" w:rsidP="00B26FAA"/>
    <w:p w:rsidR="00B26FAA" w:rsidRDefault="00B26FAA" w:rsidP="00B26FAA"/>
    <w:p w:rsidR="00B26FAA" w:rsidRDefault="00B26FAA" w:rsidP="00B26FAA">
      <w:pPr>
        <w:jc w:val="right"/>
        <w:rPr>
          <w:b/>
        </w:rPr>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B26FAA" w:rsidRPr="00966BB6" w:rsidRDefault="00B26FAA" w:rsidP="00B26FAA">
      <w:pPr>
        <w:jc w:val="right"/>
        <w:rPr>
          <w:b/>
          <w:lang w:eastAsia="ar-SA"/>
        </w:rPr>
      </w:pPr>
    </w:p>
    <w:p w:rsidR="00B26FAA" w:rsidRDefault="00B26FAA" w:rsidP="00B26FAA">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8"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Pr="00966BB6" w:rsidRDefault="00B26FAA" w:rsidP="00B26FAA">
      <w:pPr>
        <w:jc w:val="center"/>
        <w:rPr>
          <w:b/>
        </w:rPr>
      </w:pPr>
      <w:r w:rsidRPr="00966BB6">
        <w:rPr>
          <w:b/>
        </w:rPr>
        <w:t>LĒMUMS</w:t>
      </w:r>
    </w:p>
    <w:p w:rsidR="00B26FAA" w:rsidRPr="00966BB6" w:rsidRDefault="00B26FAA" w:rsidP="00B26FAA">
      <w:pPr>
        <w:jc w:val="center"/>
        <w:rPr>
          <w:b/>
        </w:rPr>
      </w:pPr>
      <w:r w:rsidRPr="00966BB6">
        <w:rPr>
          <w:b/>
        </w:rPr>
        <w:t>Dobelē</w:t>
      </w:r>
    </w:p>
    <w:p w:rsidR="00B26FAA" w:rsidRPr="00966BB6" w:rsidRDefault="00B26FAA" w:rsidP="00B26FAA">
      <w:pPr>
        <w:jc w:val="center"/>
        <w:rPr>
          <w:b/>
          <w:u w:val="single"/>
        </w:rPr>
      </w:pPr>
    </w:p>
    <w:p w:rsidR="00B26FAA" w:rsidRPr="00966BB6" w:rsidRDefault="00B26FAA" w:rsidP="00194A19">
      <w:pPr>
        <w:rPr>
          <w:u w:val="single"/>
        </w:rPr>
      </w:pPr>
      <w:r w:rsidRPr="00966BB6">
        <w:rPr>
          <w:b/>
        </w:rPr>
        <w:t>2019. gada 30. maijā</w:t>
      </w:r>
      <w:r w:rsidRPr="00966BB6">
        <w:rPr>
          <w:b/>
        </w:rPr>
        <w:tab/>
      </w:r>
      <w:r w:rsidRPr="00966BB6">
        <w:rPr>
          <w:b/>
        </w:rPr>
        <w:tab/>
      </w:r>
      <w:r w:rsidRPr="00966BB6">
        <w:rPr>
          <w:b/>
        </w:rPr>
        <w:tab/>
      </w:r>
      <w:r w:rsidRPr="00966BB6">
        <w:rPr>
          <w:b/>
        </w:rPr>
        <w:tab/>
      </w:r>
      <w:r w:rsidRPr="00966BB6">
        <w:rPr>
          <w:b/>
        </w:rPr>
        <w:tab/>
      </w:r>
      <w:r w:rsidRPr="00966BB6">
        <w:rPr>
          <w:b/>
        </w:rPr>
        <w:tab/>
      </w:r>
      <w:r w:rsidRPr="00966BB6">
        <w:rPr>
          <w:b/>
        </w:rPr>
        <w:tab/>
      </w:r>
      <w:r w:rsidRPr="00966BB6">
        <w:rPr>
          <w:b/>
        </w:rPr>
        <w:tab/>
      </w:r>
      <w:r w:rsidRPr="00966BB6">
        <w:rPr>
          <w:b/>
        </w:rPr>
        <w:tab/>
      </w:r>
      <w:r w:rsidR="00194A19">
        <w:rPr>
          <w:b/>
        </w:rPr>
        <w:tab/>
      </w:r>
      <w:r w:rsidR="00194A19">
        <w:rPr>
          <w:b/>
        </w:rPr>
        <w:tab/>
      </w:r>
      <w:r w:rsidRPr="00966BB6">
        <w:rPr>
          <w:b/>
        </w:rPr>
        <w:t>Nr.</w:t>
      </w:r>
      <w:r w:rsidR="00194A19">
        <w:rPr>
          <w:b/>
        </w:rPr>
        <w:t>107</w:t>
      </w:r>
      <w:r w:rsidRPr="00966BB6">
        <w:rPr>
          <w:b/>
        </w:rPr>
        <w:t>/6</w:t>
      </w:r>
    </w:p>
    <w:p w:rsidR="00B26FAA" w:rsidRPr="00966BB6" w:rsidRDefault="00B26FAA" w:rsidP="00B26FAA">
      <w:pPr>
        <w:ind w:firstLine="720"/>
        <w:jc w:val="both"/>
      </w:pPr>
    </w:p>
    <w:p w:rsidR="00B26FAA" w:rsidRPr="00966BB6" w:rsidRDefault="00B26FAA" w:rsidP="00B26FAA">
      <w:pPr>
        <w:jc w:val="center"/>
        <w:rPr>
          <w:b/>
          <w:u w:val="single"/>
        </w:rPr>
      </w:pPr>
      <w:r w:rsidRPr="00966BB6">
        <w:rPr>
          <w:b/>
          <w:u w:val="single"/>
        </w:rPr>
        <w:t>Grozījumi Dobeles novada domes 2017.</w:t>
      </w:r>
      <w:r>
        <w:rPr>
          <w:b/>
          <w:u w:val="single"/>
        </w:rPr>
        <w:t> </w:t>
      </w:r>
      <w:r w:rsidRPr="00966BB6">
        <w:rPr>
          <w:b/>
          <w:u w:val="single"/>
        </w:rPr>
        <w:t>gada 28.</w:t>
      </w:r>
      <w:r>
        <w:rPr>
          <w:b/>
          <w:u w:val="single"/>
        </w:rPr>
        <w:t> </w:t>
      </w:r>
      <w:r w:rsidRPr="00966BB6">
        <w:rPr>
          <w:b/>
          <w:u w:val="single"/>
        </w:rPr>
        <w:t>decembra lēmumā Nr.</w:t>
      </w:r>
      <w:r>
        <w:rPr>
          <w:b/>
          <w:u w:val="single"/>
        </w:rPr>
        <w:t> </w:t>
      </w:r>
      <w:r w:rsidRPr="00966BB6">
        <w:rPr>
          <w:b/>
          <w:u w:val="single"/>
        </w:rPr>
        <w:t xml:space="preserve">340/15 </w:t>
      </w:r>
    </w:p>
    <w:p w:rsidR="00B26FAA" w:rsidRPr="00966BB6" w:rsidRDefault="00B26FAA" w:rsidP="00B26FAA">
      <w:pPr>
        <w:spacing w:line="276" w:lineRule="auto"/>
        <w:jc w:val="center"/>
        <w:rPr>
          <w:b/>
          <w:u w:val="single"/>
        </w:rPr>
      </w:pPr>
      <w:r w:rsidRPr="00966BB6">
        <w:rPr>
          <w:b/>
          <w:u w:val="single"/>
        </w:rPr>
        <w:t xml:space="preserve">„Par Zemgales plānošanas reģiona </w:t>
      </w:r>
      <w:proofErr w:type="spellStart"/>
      <w:r w:rsidRPr="00966BB6">
        <w:rPr>
          <w:b/>
          <w:u w:val="single"/>
        </w:rPr>
        <w:t>deinstitucionalizācijas</w:t>
      </w:r>
      <w:proofErr w:type="spellEnd"/>
      <w:r w:rsidRPr="00966BB6">
        <w:rPr>
          <w:b/>
          <w:u w:val="single"/>
        </w:rPr>
        <w:t xml:space="preserve"> plāna</w:t>
      </w:r>
    </w:p>
    <w:p w:rsidR="00B26FAA" w:rsidRPr="00966BB6" w:rsidRDefault="00B26FAA" w:rsidP="00B26FAA">
      <w:pPr>
        <w:spacing w:line="276" w:lineRule="auto"/>
        <w:jc w:val="center"/>
        <w:rPr>
          <w:b/>
          <w:u w:val="single"/>
        </w:rPr>
      </w:pPr>
      <w:r w:rsidRPr="00966BB6">
        <w:rPr>
          <w:b/>
          <w:u w:val="single"/>
        </w:rPr>
        <w:t>(2017-2020) saskaņošanu”</w:t>
      </w:r>
    </w:p>
    <w:p w:rsidR="00B26FAA" w:rsidRPr="00966BB6" w:rsidRDefault="00B26FAA" w:rsidP="00B26FAA">
      <w:pPr>
        <w:spacing w:line="276" w:lineRule="auto"/>
        <w:jc w:val="both"/>
      </w:pPr>
    </w:p>
    <w:p w:rsidR="00B26FAA" w:rsidRPr="00966BB6" w:rsidRDefault="00B26FAA" w:rsidP="00F32BFC">
      <w:pPr>
        <w:jc w:val="both"/>
      </w:pPr>
      <w:r w:rsidRPr="00966BB6">
        <w:tab/>
        <w:t>Saskaņā ar projekta “Sabiedrībā balstītu sociālo pakalpojumu infrastruktūras attīstība Dobeles novadā” finansējuma apjomu un, ņemot vērā Centrālās finanšu un līguma aģentūras 18.02.2019. vēstuli Nr.</w:t>
      </w:r>
      <w:r>
        <w:t> </w:t>
      </w:r>
      <w:r w:rsidRPr="00966BB6">
        <w:t>39-2-60/1611 “Par projekta iesnieguma Nr.</w:t>
      </w:r>
      <w:r>
        <w:t> </w:t>
      </w:r>
      <w:r w:rsidRPr="00966BB6">
        <w:t>9.3.1.1/18/I/014 apstiprināšanu ar nosacījumu (otrās atlases kārtas ietvaros)” un Labklājības ministrijas 06.03.2019. vēstuli Nr.</w:t>
      </w:r>
      <w:r>
        <w:t> </w:t>
      </w:r>
      <w:r w:rsidRPr="00966BB6">
        <w:t xml:space="preserve">38-3-01/449 “Par </w:t>
      </w:r>
      <w:proofErr w:type="spellStart"/>
      <w:r w:rsidRPr="00966BB6">
        <w:t>deinstitucionalizācijas</w:t>
      </w:r>
      <w:proofErr w:type="spellEnd"/>
      <w:r w:rsidRPr="00966BB6">
        <w:t xml:space="preserve"> infrastruktūras projektu izmaksām un pakalpojumu vietām”, Dobeles novada dome NOLEMJ:</w:t>
      </w:r>
    </w:p>
    <w:p w:rsidR="00B26FAA" w:rsidRDefault="00B26FAA" w:rsidP="00F32BFC">
      <w:pPr>
        <w:ind w:firstLine="720"/>
        <w:jc w:val="both"/>
      </w:pPr>
    </w:p>
    <w:p w:rsidR="00B26FAA" w:rsidRPr="00966BB6" w:rsidRDefault="00B26FAA" w:rsidP="00F32BFC">
      <w:pPr>
        <w:ind w:firstLine="720"/>
        <w:jc w:val="both"/>
        <w:rPr>
          <w:lang w:eastAsia="ar-SA"/>
        </w:rPr>
      </w:pPr>
      <w:r w:rsidRPr="00966BB6">
        <w:t>Izdarīt Dobeles novada domes 2017.</w:t>
      </w:r>
      <w:r>
        <w:t> </w:t>
      </w:r>
      <w:r w:rsidRPr="00966BB6">
        <w:t>gada 28.</w:t>
      </w:r>
      <w:r>
        <w:t> </w:t>
      </w:r>
      <w:r w:rsidRPr="00966BB6">
        <w:t>decembra lēmumā Nr.</w:t>
      </w:r>
      <w:r>
        <w:t> </w:t>
      </w:r>
      <w:r w:rsidRPr="00966BB6">
        <w:t>340/15 “</w:t>
      </w:r>
      <w:r>
        <w:t xml:space="preserve">Par </w:t>
      </w:r>
      <w:r w:rsidRPr="00966BB6">
        <w:t xml:space="preserve">Zemgales plānošanas reģiona </w:t>
      </w:r>
      <w:proofErr w:type="spellStart"/>
      <w:r w:rsidRPr="00966BB6">
        <w:t>deinstitucionalizācijas</w:t>
      </w:r>
      <w:proofErr w:type="spellEnd"/>
      <w:r w:rsidRPr="00966BB6">
        <w:t xml:space="preserve"> plāna (2017-2020) saskaņošanu” šādus grozījumus:</w:t>
      </w:r>
    </w:p>
    <w:p w:rsidR="00B26FAA" w:rsidRPr="00966BB6" w:rsidRDefault="00B26FAA" w:rsidP="00F32BFC">
      <w:pPr>
        <w:ind w:firstLine="720"/>
        <w:jc w:val="both"/>
      </w:pPr>
    </w:p>
    <w:p w:rsidR="00B26FAA" w:rsidRPr="00966BB6" w:rsidRDefault="00B26FAA" w:rsidP="00F32BFC">
      <w:pPr>
        <w:jc w:val="both"/>
      </w:pPr>
      <w:r>
        <w:t>1.</w:t>
      </w:r>
      <w:r w:rsidRPr="00966BB6">
        <w:t>Izteikt lēmuma 2.</w:t>
      </w:r>
      <w:r>
        <w:t> </w:t>
      </w:r>
      <w:r w:rsidRPr="00966BB6">
        <w:t>punktu jaunā redakcijā:</w:t>
      </w:r>
    </w:p>
    <w:p w:rsidR="00B26FAA" w:rsidRPr="00966BB6" w:rsidRDefault="00B26FAA" w:rsidP="00F32BFC">
      <w:pPr>
        <w:jc w:val="both"/>
      </w:pPr>
      <w:r w:rsidRPr="00966BB6">
        <w:t xml:space="preserve">“2. Ierosināt izdarīt grozījumus Plānā un īstenot pašvaldībai pieejamā finansējuma apmērā sabiedrībā balstītu šādu sociālo pakalpojumu attīstību: </w:t>
      </w:r>
    </w:p>
    <w:p w:rsidR="00B26FAA" w:rsidRPr="00966BB6" w:rsidRDefault="00B26FAA" w:rsidP="00F32BFC">
      <w:pPr>
        <w:jc w:val="both"/>
      </w:pPr>
      <w:r w:rsidRPr="00966BB6">
        <w:t>2.1. grupu dzīvokļu pakalpojums personām ar garīga rakstura traucējumiem (10 vietas);</w:t>
      </w:r>
    </w:p>
    <w:p w:rsidR="00B26FAA" w:rsidRPr="00966BB6" w:rsidRDefault="00B26FAA" w:rsidP="00F32BFC">
      <w:pPr>
        <w:jc w:val="both"/>
      </w:pPr>
      <w:r w:rsidRPr="00966BB6">
        <w:t>2.2. dienas aprūpes centrs personām ar īpaši smagiem funkcionāliem traucējumiem (20 vietas);</w:t>
      </w:r>
    </w:p>
    <w:p w:rsidR="00B26FAA" w:rsidRPr="00966BB6" w:rsidRDefault="00B26FAA" w:rsidP="00F32BFC">
      <w:pPr>
        <w:jc w:val="both"/>
      </w:pPr>
      <w:r w:rsidRPr="00966BB6">
        <w:t>2.3. specializēto darbnīcu pakalpojums personām ar garīga rakstura traucējumiem (16 vietas).”</w:t>
      </w:r>
    </w:p>
    <w:p w:rsidR="00B26FAA" w:rsidRDefault="00B26FAA" w:rsidP="00B26FAA">
      <w:pPr>
        <w:spacing w:line="276" w:lineRule="auto"/>
        <w:jc w:val="both"/>
      </w:pPr>
    </w:p>
    <w:p w:rsidR="00194A19" w:rsidRDefault="00194A19" w:rsidP="00B26FAA">
      <w:pPr>
        <w:spacing w:line="276" w:lineRule="auto"/>
        <w:jc w:val="both"/>
      </w:pPr>
    </w:p>
    <w:p w:rsidR="00194A19" w:rsidRDefault="00194A19" w:rsidP="00B26FAA">
      <w:pPr>
        <w:spacing w:line="276" w:lineRule="auto"/>
        <w:jc w:val="both"/>
      </w:pPr>
    </w:p>
    <w:p w:rsidR="00194A19" w:rsidRPr="00966BB6" w:rsidRDefault="00194A19" w:rsidP="00B26FAA">
      <w:pPr>
        <w:spacing w:line="276" w:lineRule="auto"/>
        <w:jc w:val="both"/>
      </w:pPr>
    </w:p>
    <w:p w:rsidR="00B26FAA" w:rsidRPr="00966BB6" w:rsidRDefault="00B26FAA" w:rsidP="00B26FAA">
      <w:pPr>
        <w:spacing w:line="276" w:lineRule="auto"/>
      </w:pPr>
      <w:r w:rsidRPr="00966BB6">
        <w:t>Domes priekšsēdētājs</w:t>
      </w:r>
      <w:r w:rsidRPr="00966BB6">
        <w:tab/>
      </w:r>
      <w:r w:rsidRPr="00966BB6">
        <w:tab/>
      </w:r>
      <w:r w:rsidRPr="00966BB6">
        <w:tab/>
      </w:r>
      <w:r w:rsidRPr="00966BB6">
        <w:tab/>
      </w:r>
      <w:r w:rsidRPr="00966BB6">
        <w:tab/>
      </w:r>
      <w:r w:rsidRPr="00966BB6">
        <w:tab/>
      </w:r>
      <w:r w:rsidRPr="00966BB6">
        <w:tab/>
      </w:r>
      <w:r w:rsidRPr="00966BB6">
        <w:tab/>
      </w:r>
      <w:r w:rsidR="00194A19">
        <w:tab/>
      </w:r>
      <w:r w:rsidR="00194A19">
        <w:tab/>
      </w:r>
      <w:r w:rsidR="00194A19">
        <w:tab/>
      </w:r>
      <w:proofErr w:type="spellStart"/>
      <w:r w:rsidRPr="00966BB6">
        <w:t>A.Spridzāns</w:t>
      </w:r>
      <w:proofErr w:type="spellEnd"/>
    </w:p>
    <w:p w:rsidR="00B26FAA" w:rsidRPr="00966BB6" w:rsidRDefault="00B26FAA" w:rsidP="00B26FAA">
      <w:pPr>
        <w:spacing w:line="276" w:lineRule="auto"/>
      </w:pPr>
    </w:p>
    <w:p w:rsidR="00B26FAA" w:rsidRPr="00966BB6" w:rsidRDefault="00B26FAA" w:rsidP="00B26FAA">
      <w:pPr>
        <w:spacing w:line="276" w:lineRule="auto"/>
      </w:pPr>
    </w:p>
    <w:p w:rsidR="00B26FAA" w:rsidRPr="00966BB6" w:rsidRDefault="00B26FAA" w:rsidP="00B26FAA">
      <w:pPr>
        <w:spacing w:line="276" w:lineRule="auto"/>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B26FAA" w:rsidRDefault="00B26FAA" w:rsidP="00B26FAA">
      <w:pPr>
        <w:jc w:val="right"/>
        <w:rPr>
          <w:b/>
        </w:rPr>
      </w:pPr>
    </w:p>
    <w:p w:rsidR="00F32BFC" w:rsidRDefault="00F32BFC"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9"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jc w:val="center"/>
        <w:rPr>
          <w:b/>
          <w:u w:val="single"/>
        </w:rPr>
      </w:pPr>
    </w:p>
    <w:p w:rsidR="00B26FAA" w:rsidRPr="00924EEA" w:rsidRDefault="00B26FAA" w:rsidP="00194A19">
      <w:pPr>
        <w:rPr>
          <w:u w:val="single"/>
        </w:rPr>
      </w:pPr>
      <w:r>
        <w:rPr>
          <w:b/>
        </w:rPr>
        <w:t>2019. gada 30. maijā</w:t>
      </w:r>
      <w:r>
        <w:rPr>
          <w:b/>
        </w:rPr>
        <w:tab/>
      </w:r>
      <w:r>
        <w:rPr>
          <w:b/>
        </w:rPr>
        <w:tab/>
      </w:r>
      <w:r>
        <w:rPr>
          <w:b/>
        </w:rPr>
        <w:tab/>
      </w:r>
      <w:r>
        <w:rPr>
          <w:b/>
        </w:rPr>
        <w:tab/>
      </w:r>
      <w:r>
        <w:rPr>
          <w:b/>
        </w:rPr>
        <w:tab/>
      </w:r>
      <w:r>
        <w:rPr>
          <w:b/>
        </w:rPr>
        <w:tab/>
      </w:r>
      <w:r>
        <w:rPr>
          <w:b/>
        </w:rPr>
        <w:tab/>
      </w:r>
      <w:r>
        <w:rPr>
          <w:b/>
        </w:rPr>
        <w:tab/>
      </w:r>
      <w:r>
        <w:rPr>
          <w:b/>
        </w:rPr>
        <w:tab/>
      </w:r>
      <w:r w:rsidR="00194A19">
        <w:rPr>
          <w:b/>
        </w:rPr>
        <w:tab/>
      </w:r>
      <w:r w:rsidR="00194A19">
        <w:rPr>
          <w:b/>
        </w:rPr>
        <w:tab/>
      </w:r>
      <w:r>
        <w:rPr>
          <w:b/>
        </w:rPr>
        <w:t>Nr.</w:t>
      </w:r>
      <w:r w:rsidR="00194A19">
        <w:rPr>
          <w:b/>
        </w:rPr>
        <w:t>108</w:t>
      </w:r>
      <w:r>
        <w:rPr>
          <w:b/>
        </w:rPr>
        <w:t>/6</w:t>
      </w:r>
    </w:p>
    <w:p w:rsidR="00B26FAA" w:rsidRDefault="00B26FAA" w:rsidP="00B26FAA">
      <w:pPr>
        <w:jc w:val="center"/>
        <w:rPr>
          <w:b/>
          <w:u w:val="single"/>
        </w:rPr>
      </w:pPr>
    </w:p>
    <w:p w:rsidR="00B26FAA" w:rsidRPr="002A7E81" w:rsidRDefault="00B26FAA" w:rsidP="00B26FAA">
      <w:pPr>
        <w:jc w:val="center"/>
        <w:rPr>
          <w:b/>
          <w:u w:val="single"/>
        </w:rPr>
      </w:pPr>
      <w:r w:rsidRPr="002A7E81">
        <w:rPr>
          <w:b/>
          <w:u w:val="single"/>
        </w:rPr>
        <w:t xml:space="preserve">Grozījumi </w:t>
      </w:r>
      <w:r>
        <w:rPr>
          <w:b/>
          <w:u w:val="single"/>
        </w:rPr>
        <w:t xml:space="preserve">Dobeles novada domes </w:t>
      </w:r>
      <w:r w:rsidRPr="002A7E81">
        <w:rPr>
          <w:b/>
          <w:u w:val="single"/>
        </w:rPr>
        <w:t>2018.</w:t>
      </w:r>
      <w:r w:rsidR="00F32BFC">
        <w:rPr>
          <w:b/>
          <w:u w:val="single"/>
        </w:rPr>
        <w:t> </w:t>
      </w:r>
      <w:r w:rsidRPr="002A7E81">
        <w:rPr>
          <w:b/>
          <w:u w:val="single"/>
        </w:rPr>
        <w:t>gada 25.</w:t>
      </w:r>
      <w:r w:rsidR="00F32BFC">
        <w:rPr>
          <w:b/>
          <w:u w:val="single"/>
        </w:rPr>
        <w:t> jūnija lēmumā Nr. </w:t>
      </w:r>
      <w:r w:rsidRPr="002A7E81">
        <w:rPr>
          <w:b/>
          <w:u w:val="single"/>
        </w:rPr>
        <w:t>136/6 “Par projekta iesnieguma “</w:t>
      </w:r>
      <w:proofErr w:type="spellStart"/>
      <w:r w:rsidRPr="002A7E81">
        <w:rPr>
          <w:b/>
          <w:u w:val="single"/>
        </w:rPr>
        <w:t>Gaurata</w:t>
      </w:r>
      <w:proofErr w:type="spellEnd"/>
      <w:r w:rsidRPr="002A7E81">
        <w:rPr>
          <w:b/>
          <w:u w:val="single"/>
        </w:rPr>
        <w:t xml:space="preserve"> ezera peldvietas sakārtošana” iesnieguma iesniegšanu”</w:t>
      </w:r>
    </w:p>
    <w:p w:rsidR="00B26FAA" w:rsidRPr="002A7E81" w:rsidRDefault="00B26FAA" w:rsidP="00B26FAA">
      <w:r w:rsidRPr="002A7E81">
        <w:tab/>
      </w:r>
    </w:p>
    <w:p w:rsidR="00B26FAA" w:rsidRPr="002A7E81" w:rsidRDefault="00B26FAA" w:rsidP="00B26FAA">
      <w:pPr>
        <w:ind w:firstLine="720"/>
        <w:jc w:val="both"/>
        <w:rPr>
          <w:b/>
          <w:bCs/>
        </w:rPr>
      </w:pPr>
      <w:r w:rsidRPr="002A7E81">
        <w:t>Saskaņā ar likuma “Par pašvaldībām” 41.</w:t>
      </w:r>
      <w:r>
        <w:t> </w:t>
      </w:r>
      <w:r w:rsidRPr="002A7E81">
        <w:t>panta pirmās daļas 4.</w:t>
      </w:r>
      <w:r>
        <w:t> </w:t>
      </w:r>
      <w:r w:rsidRPr="002A7E81">
        <w:t>punktu, Dobeles novada pašvaldības iepirkuma Nr.</w:t>
      </w:r>
      <w:r>
        <w:t> </w:t>
      </w:r>
      <w:r w:rsidRPr="002A7E81">
        <w:t xml:space="preserve">DNP 2019/10/ELFLA “Dabīgi izveidojušās peldošās salas </w:t>
      </w:r>
      <w:proofErr w:type="spellStart"/>
      <w:r w:rsidRPr="002A7E81">
        <w:t>Gaurata</w:t>
      </w:r>
      <w:proofErr w:type="spellEnd"/>
      <w:r w:rsidRPr="002A7E81">
        <w:t xml:space="preserve"> ezerā pārvietošana un enkurošana pretējā krastā” rezultātiem (Iepirkumu komisijas 2019.</w:t>
      </w:r>
      <w:r>
        <w:t> </w:t>
      </w:r>
      <w:r w:rsidRPr="002A7E81">
        <w:t>gada 16. maija protokols Nr.</w:t>
      </w:r>
      <w:r>
        <w:t> </w:t>
      </w:r>
      <w:r w:rsidRPr="002A7E81">
        <w:t>24), Dobeles novada dome NOLEMJ</w:t>
      </w:r>
      <w:r w:rsidRPr="00AE4828">
        <w:rPr>
          <w:bCs/>
        </w:rPr>
        <w:t>:</w:t>
      </w:r>
    </w:p>
    <w:p w:rsidR="00B26FAA" w:rsidRPr="002A7E81" w:rsidRDefault="00B26FAA" w:rsidP="00B26FAA">
      <w:pPr>
        <w:ind w:firstLine="720"/>
        <w:jc w:val="both"/>
      </w:pPr>
      <w:r w:rsidRPr="002A7E81">
        <w:t>Izdarīt Dobeles novada domes 2018.</w:t>
      </w:r>
      <w:r>
        <w:t> </w:t>
      </w:r>
      <w:r w:rsidRPr="002A7E81">
        <w:t>gada 25. jūnija lēmumā Nr. 136/6 “Par projekta “</w:t>
      </w:r>
      <w:proofErr w:type="spellStart"/>
      <w:r w:rsidRPr="002A7E81">
        <w:t>Gaurata</w:t>
      </w:r>
      <w:proofErr w:type="spellEnd"/>
      <w:r w:rsidRPr="002A7E81">
        <w:t xml:space="preserve"> ezera peldvietas sakārtošana” iesnieguma iesniegšanu” šādus grozījumus:</w:t>
      </w:r>
    </w:p>
    <w:p w:rsidR="00B26FAA" w:rsidRPr="002A7E81" w:rsidRDefault="00B26FAA" w:rsidP="00B26FAA">
      <w:pPr>
        <w:suppressAutoHyphens/>
        <w:spacing w:line="276" w:lineRule="auto"/>
        <w:jc w:val="both"/>
      </w:pPr>
      <w:r>
        <w:t>1.</w:t>
      </w:r>
      <w:r w:rsidRPr="002A7E81">
        <w:t>Izteikt lēmuma 1. punktu jaunā redakcijā:</w:t>
      </w:r>
    </w:p>
    <w:p w:rsidR="00B26FAA" w:rsidRPr="002A7E81" w:rsidRDefault="00B26FAA" w:rsidP="00B26FAA">
      <w:pPr>
        <w:spacing w:line="276" w:lineRule="auto"/>
        <w:ind w:firstLine="720"/>
        <w:jc w:val="both"/>
      </w:pPr>
      <w:r w:rsidRPr="002A7E81">
        <w:t>“1. Iesniegt projekta “</w:t>
      </w:r>
      <w:proofErr w:type="spellStart"/>
      <w:r w:rsidRPr="002A7E81">
        <w:t>Gaurata</w:t>
      </w:r>
      <w:proofErr w:type="spellEnd"/>
      <w:r w:rsidRPr="002A7E81">
        <w:t xml:space="preserve"> ezera peldvietas sakārtošana” (turpmāk - Projekts) iesniegumu projekta konkursā Eiropas Savienības Eiropas Lauksaimniecības fonda lauku attīstībai (turpmāk – ELFLA) </w:t>
      </w:r>
      <w:proofErr w:type="spellStart"/>
      <w:r w:rsidRPr="002A7E81">
        <w:t>apakšpasākuma</w:t>
      </w:r>
      <w:proofErr w:type="spellEnd"/>
      <w:r w:rsidRPr="002A7E81">
        <w:t xml:space="preserve"> “Darbību īstenošana saskaņā ar sabiedrības virzītas vietējās attīstības stratēģiju” aktivitātē “Vietas potenciāla attīstības iniciatīvas”, nosakot kopējo projekta finansējumu 45 829,79 EUR (ar pievienotās vērtības nodokli), tai skaitā, ELFLA finansējums – 24 870,88 EUR un Dobeles novada pašvaldības finansējumu 20 958,91 EUR.</w:t>
      </w:r>
    </w:p>
    <w:p w:rsidR="00B26FAA" w:rsidRPr="002A7E81" w:rsidRDefault="00B26FAA" w:rsidP="00B26FAA">
      <w:pPr>
        <w:suppressAutoHyphens/>
        <w:spacing w:line="276" w:lineRule="auto"/>
        <w:jc w:val="both"/>
      </w:pPr>
      <w:r>
        <w:t>2.</w:t>
      </w:r>
      <w:r w:rsidRPr="002A7E81">
        <w:t>Svītrot lēmuma 3. un 4.</w:t>
      </w:r>
      <w:r>
        <w:t> </w:t>
      </w:r>
      <w:r w:rsidRPr="002A7E81">
        <w:t>punktu</w:t>
      </w:r>
    </w:p>
    <w:p w:rsidR="00B26FAA" w:rsidRPr="002A7E81" w:rsidRDefault="00B26FAA" w:rsidP="00B26FAA">
      <w:pPr>
        <w:suppressAutoHyphens/>
        <w:spacing w:line="276" w:lineRule="auto"/>
        <w:jc w:val="both"/>
      </w:pPr>
      <w:r>
        <w:t>3.</w:t>
      </w:r>
      <w:r w:rsidRPr="002A7E81">
        <w:t>Papildināt lēmumu ar 3.</w:t>
      </w:r>
      <w:r w:rsidRPr="002A7E81">
        <w:rPr>
          <w:vertAlign w:val="superscript"/>
        </w:rPr>
        <w:t>1</w:t>
      </w:r>
      <w:r w:rsidRPr="002A7E81">
        <w:t> punktu šādā redakcijā:</w:t>
      </w:r>
    </w:p>
    <w:p w:rsidR="00B26FAA" w:rsidRPr="002A7E81" w:rsidRDefault="00B26FAA" w:rsidP="00B26FAA">
      <w:pPr>
        <w:ind w:firstLine="720"/>
        <w:jc w:val="both"/>
      </w:pPr>
      <w:r w:rsidRPr="002A7E81">
        <w:t>“3.</w:t>
      </w:r>
      <w:r w:rsidRPr="002A7E81">
        <w:rPr>
          <w:vertAlign w:val="superscript"/>
        </w:rPr>
        <w:t>1</w:t>
      </w:r>
      <w:r w:rsidRPr="002A7E81">
        <w:t xml:space="preserve"> Nodrošināt Projekta īstenošanai </w:t>
      </w:r>
      <w:proofErr w:type="spellStart"/>
      <w:r w:rsidRPr="002A7E81">
        <w:t>priekšfinansējumu</w:t>
      </w:r>
      <w:proofErr w:type="spellEnd"/>
      <w:r w:rsidRPr="002A7E81">
        <w:t xml:space="preserve"> </w:t>
      </w:r>
      <w:r>
        <w:t>40</w:t>
      </w:r>
      <w:r w:rsidRPr="002A7E81">
        <w:t> </w:t>
      </w:r>
      <w:r>
        <w:t>855</w:t>
      </w:r>
      <w:r w:rsidRPr="002A7E81">
        <w:t>,</w:t>
      </w:r>
      <w:r>
        <w:t>61</w:t>
      </w:r>
      <w:r w:rsidRPr="002A7E81">
        <w:t xml:space="preserve"> EUR apmērā no Dobeles novada pašvaldības budžeta līdzekļiem”.</w:t>
      </w:r>
    </w:p>
    <w:p w:rsidR="00B26FAA" w:rsidRDefault="00B26FAA" w:rsidP="00B26FAA">
      <w:pPr>
        <w:ind w:right="-284" w:firstLine="720"/>
        <w:jc w:val="both"/>
      </w:pPr>
    </w:p>
    <w:p w:rsidR="00194A19" w:rsidRDefault="00194A19" w:rsidP="00B26FAA">
      <w:pPr>
        <w:ind w:right="-284" w:firstLine="720"/>
        <w:jc w:val="both"/>
      </w:pPr>
    </w:p>
    <w:p w:rsidR="00194A19" w:rsidRPr="002A7E81" w:rsidRDefault="00194A19" w:rsidP="00B26FAA">
      <w:pPr>
        <w:ind w:right="-284" w:firstLine="720"/>
        <w:jc w:val="both"/>
      </w:pPr>
    </w:p>
    <w:p w:rsidR="00B26FAA" w:rsidRPr="002A7E81" w:rsidRDefault="00B26FAA" w:rsidP="00B26FAA">
      <w:pPr>
        <w:ind w:right="-284"/>
        <w:jc w:val="both"/>
      </w:pPr>
      <w:r>
        <w:t>Domes p</w:t>
      </w:r>
      <w:r w:rsidRPr="002A7E81">
        <w:t>riekšsēdētājs</w:t>
      </w:r>
      <w:r w:rsidRPr="002A7E81">
        <w:tab/>
      </w:r>
      <w:r w:rsidRPr="002A7E81">
        <w:tab/>
      </w:r>
      <w:r w:rsidRPr="002A7E81">
        <w:tab/>
      </w:r>
      <w:r w:rsidRPr="002A7E81">
        <w:tab/>
      </w:r>
      <w:r w:rsidRPr="002A7E81">
        <w:tab/>
      </w:r>
      <w:r w:rsidRPr="002A7E81">
        <w:tab/>
      </w:r>
      <w:r w:rsidRPr="002A7E81">
        <w:tab/>
      </w:r>
      <w:r w:rsidRPr="002A7E81">
        <w:tab/>
      </w:r>
      <w:r w:rsidRPr="002A7E81">
        <w:tab/>
      </w:r>
      <w:r w:rsidR="00194A19">
        <w:tab/>
      </w:r>
      <w:r w:rsidR="00194A19">
        <w:tab/>
      </w:r>
      <w:proofErr w:type="spellStart"/>
      <w:r w:rsidRPr="002A7E81">
        <w:t>A.Spridzāns</w:t>
      </w:r>
      <w:proofErr w:type="spellEnd"/>
    </w:p>
    <w:p w:rsidR="00B26FAA" w:rsidRPr="002A7E81" w:rsidRDefault="00B26FAA" w:rsidP="00B26FAA">
      <w:pPr>
        <w:pStyle w:val="BodyText"/>
        <w:ind w:right="-284" w:firstLine="720"/>
        <w:jc w:val="both"/>
        <w:rPr>
          <w:szCs w:val="24"/>
        </w:rPr>
      </w:pPr>
    </w:p>
    <w:p w:rsidR="00B26FAA" w:rsidRPr="002A7E81" w:rsidRDefault="00B26FAA" w:rsidP="00B26FAA">
      <w:pPr>
        <w:pStyle w:val="BodyText"/>
        <w:ind w:right="-284" w:firstLine="720"/>
        <w:jc w:val="both"/>
        <w:rPr>
          <w:szCs w:val="24"/>
        </w:rPr>
      </w:pPr>
    </w:p>
    <w:p w:rsidR="00B26FAA" w:rsidRDefault="00B26FAA" w:rsidP="00B26FAA">
      <w:pPr>
        <w:pStyle w:val="NoSpacing"/>
        <w:jc w:val="both"/>
        <w:rPr>
          <w:b/>
          <w:u w:val="single"/>
        </w:rPr>
      </w:pPr>
    </w:p>
    <w:p w:rsidR="00B26FAA" w:rsidRDefault="00B26FAA" w:rsidP="00B26FAA">
      <w:pPr>
        <w:jc w:val="right"/>
        <w:rPr>
          <w:b/>
        </w:rPr>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0"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jc w:val="center"/>
        <w:rPr>
          <w:b/>
          <w:u w:val="single"/>
        </w:rPr>
      </w:pPr>
    </w:p>
    <w:p w:rsidR="00B26FAA" w:rsidRPr="00924EEA" w:rsidRDefault="00B26FAA" w:rsidP="00194A19">
      <w:pPr>
        <w:rPr>
          <w:u w:val="single"/>
        </w:rPr>
      </w:pPr>
      <w:r>
        <w:rPr>
          <w:b/>
        </w:rPr>
        <w:t>2019. gada 30. maijā</w:t>
      </w:r>
      <w:r>
        <w:rPr>
          <w:b/>
        </w:rPr>
        <w:tab/>
      </w:r>
      <w:r>
        <w:rPr>
          <w:b/>
        </w:rPr>
        <w:tab/>
      </w:r>
      <w:r>
        <w:rPr>
          <w:b/>
        </w:rPr>
        <w:tab/>
      </w:r>
      <w:r>
        <w:rPr>
          <w:b/>
        </w:rPr>
        <w:tab/>
      </w:r>
      <w:r>
        <w:rPr>
          <w:b/>
        </w:rPr>
        <w:tab/>
      </w:r>
      <w:r>
        <w:rPr>
          <w:b/>
        </w:rPr>
        <w:tab/>
      </w:r>
      <w:r>
        <w:rPr>
          <w:b/>
        </w:rPr>
        <w:tab/>
      </w:r>
      <w:r>
        <w:rPr>
          <w:b/>
        </w:rPr>
        <w:tab/>
      </w:r>
      <w:r>
        <w:rPr>
          <w:b/>
        </w:rPr>
        <w:tab/>
      </w:r>
      <w:r w:rsidR="00194A19">
        <w:rPr>
          <w:b/>
        </w:rPr>
        <w:tab/>
      </w:r>
      <w:r w:rsidR="00194A19">
        <w:rPr>
          <w:b/>
        </w:rPr>
        <w:tab/>
      </w:r>
      <w:r>
        <w:rPr>
          <w:b/>
        </w:rPr>
        <w:t>Nr.</w:t>
      </w:r>
      <w:r w:rsidR="00194A19">
        <w:rPr>
          <w:b/>
        </w:rPr>
        <w:t>109</w:t>
      </w:r>
      <w:r>
        <w:rPr>
          <w:b/>
        </w:rPr>
        <w:t>/6</w:t>
      </w:r>
    </w:p>
    <w:p w:rsidR="00B26FAA" w:rsidRDefault="00B26FAA" w:rsidP="00B26FAA">
      <w:pPr>
        <w:ind w:right="-737"/>
        <w:jc w:val="center"/>
        <w:rPr>
          <w:b/>
          <w:u w:val="single"/>
        </w:rPr>
      </w:pPr>
    </w:p>
    <w:p w:rsidR="00B26FAA" w:rsidRPr="000F25DE" w:rsidRDefault="00B26FAA" w:rsidP="00B26FAA">
      <w:pPr>
        <w:jc w:val="center"/>
        <w:rPr>
          <w:u w:val="single"/>
        </w:rPr>
      </w:pPr>
      <w:r w:rsidRPr="000F25DE">
        <w:rPr>
          <w:b/>
          <w:bCs/>
          <w:u w:val="single"/>
        </w:rPr>
        <w:t xml:space="preserve">Par Dobeles novada pašvaldībai dividendēs izmaksājamo kapitālsabiedrību peļņas daļu </w:t>
      </w:r>
    </w:p>
    <w:p w:rsidR="00B26FAA" w:rsidRPr="000F25DE" w:rsidRDefault="00B26FAA" w:rsidP="00B26FAA">
      <w:pPr>
        <w:ind w:firstLine="720"/>
        <w:jc w:val="both"/>
      </w:pPr>
    </w:p>
    <w:p w:rsidR="00B26FAA" w:rsidRPr="000F25DE" w:rsidRDefault="00B26FAA" w:rsidP="00B26FAA">
      <w:pPr>
        <w:ind w:firstLine="720"/>
        <w:jc w:val="both"/>
      </w:pPr>
      <w:r w:rsidRPr="000F25DE">
        <w:t>Saskaņā ar Publiskas personas kapitāla daļu un kapitālsabiedrību pārvaldības likuma 35. pantu un Dobeles novada pašvaldības 2013. gada 28. februāra noteikumu „Kārtība, kādā tiek noteikta un ieskaitīta pašvaldības budžetā izmaksājamā peļņas daļa par pašvaldības kapitāla izmantošanu” 4. punktu, ņemot vērā pašvaldības kapitāla daļu turētāja pārstāvja priekšlikumu par dividendēs izmaksājamās peļņas daļas izlietošanu kapitālsabiedrību ilgtspējīgas attīstības nodrošināšanai un konkurētspējas saglabāšanai, Dobeles novada dome NOLEMJ:</w:t>
      </w:r>
    </w:p>
    <w:p w:rsidR="00B26FAA" w:rsidRPr="000F25DE" w:rsidRDefault="00B26FAA" w:rsidP="00B26FAA">
      <w:pPr>
        <w:ind w:left="720"/>
        <w:jc w:val="both"/>
      </w:pPr>
    </w:p>
    <w:p w:rsidR="00B26FAA" w:rsidRPr="000F25DE" w:rsidRDefault="00B26FAA" w:rsidP="00E6259A">
      <w:pPr>
        <w:numPr>
          <w:ilvl w:val="0"/>
          <w:numId w:val="9"/>
        </w:numPr>
        <w:contextualSpacing/>
        <w:jc w:val="both"/>
      </w:pPr>
      <w:r w:rsidRPr="000F25DE">
        <w:t>Noteikt, ka pašvaldības kapitālsabiedrībām SIA „Dobeles un apkārtnes slimnīca” (</w:t>
      </w:r>
      <w:proofErr w:type="spellStart"/>
      <w:r w:rsidRPr="000F25DE">
        <w:t>reģ.Nr</w:t>
      </w:r>
      <w:proofErr w:type="spellEnd"/>
      <w:r w:rsidRPr="000F25DE">
        <w:t>. 40003551323), SIA “Dobeles enerģija” (</w:t>
      </w:r>
      <w:proofErr w:type="spellStart"/>
      <w:r w:rsidRPr="000F25DE">
        <w:t>reģ.Nr</w:t>
      </w:r>
      <w:proofErr w:type="spellEnd"/>
      <w:r w:rsidRPr="000F25DE">
        <w:t>. 45103002039), SIA „Dobeles namsaimnieks” (</w:t>
      </w:r>
      <w:proofErr w:type="spellStart"/>
      <w:r w:rsidRPr="000F25DE">
        <w:t>reģ.Nr</w:t>
      </w:r>
      <w:proofErr w:type="spellEnd"/>
      <w:r w:rsidRPr="000F25DE">
        <w:t>. 48503021348)</w:t>
      </w:r>
      <w:r>
        <w:t xml:space="preserve"> </w:t>
      </w:r>
      <w:r w:rsidRPr="000F25DE">
        <w:t>un SIA „Dobeles komunālie pakalpojumi” (</w:t>
      </w:r>
      <w:proofErr w:type="spellStart"/>
      <w:r w:rsidRPr="000F25DE">
        <w:t>reģ.Nr</w:t>
      </w:r>
      <w:proofErr w:type="spellEnd"/>
      <w:r w:rsidRPr="000F25DE">
        <w:t>. 45103000466) nav jāmaksā dividendes no kapitālsabiedrības tīrās peļņas par 201</w:t>
      </w:r>
      <w:r>
        <w:t>8</w:t>
      </w:r>
      <w:r w:rsidRPr="000F25DE">
        <w:t>. gadu par pašvaldības kapitāla izmantošanu.</w:t>
      </w:r>
    </w:p>
    <w:p w:rsidR="00B26FAA" w:rsidRPr="000F25DE" w:rsidRDefault="00B26FAA" w:rsidP="00B26FAA">
      <w:pPr>
        <w:ind w:left="720"/>
        <w:jc w:val="both"/>
      </w:pPr>
    </w:p>
    <w:p w:rsidR="00B26FAA" w:rsidRPr="000F25DE" w:rsidRDefault="00B26FAA" w:rsidP="00E6259A">
      <w:pPr>
        <w:numPr>
          <w:ilvl w:val="0"/>
          <w:numId w:val="9"/>
        </w:numPr>
        <w:contextualSpacing/>
        <w:jc w:val="both"/>
      </w:pPr>
      <w:r w:rsidRPr="000F25DE">
        <w:t>Dobeles novada pašvaldībai kā kapitāla daļu turētājai pašvaldības kapitālsabiedrībās nodrošināt, ka 201</w:t>
      </w:r>
      <w:r>
        <w:t>8</w:t>
      </w:r>
      <w:r w:rsidRPr="000F25DE">
        <w:t>.</w:t>
      </w:r>
      <w:r>
        <w:t> </w:t>
      </w:r>
      <w:r w:rsidRPr="000F25DE">
        <w:t>gadā gūtās peļņas daļa tiek novirzīta šādiem mērķiem:</w:t>
      </w:r>
    </w:p>
    <w:p w:rsidR="00B26FAA" w:rsidRPr="000F25DE" w:rsidRDefault="00B26FAA" w:rsidP="00E6259A">
      <w:pPr>
        <w:numPr>
          <w:ilvl w:val="1"/>
          <w:numId w:val="9"/>
        </w:numPr>
        <w:contextualSpacing/>
        <w:jc w:val="both"/>
      </w:pPr>
      <w:r w:rsidRPr="000F25DE">
        <w:t xml:space="preserve">SIA „Dobeles un apkārtnes slimnīca” –  </w:t>
      </w:r>
      <w:r>
        <w:t>medicīniskās aparatūras iegādei</w:t>
      </w:r>
      <w:r w:rsidRPr="000F25DE">
        <w:t xml:space="preserve"> EUR 4</w:t>
      </w:r>
      <w:r>
        <w:t xml:space="preserve">0 888 </w:t>
      </w:r>
      <w:r w:rsidRPr="000F25DE">
        <w:t>apmērā;</w:t>
      </w:r>
    </w:p>
    <w:p w:rsidR="00B26FAA" w:rsidRPr="000F25DE" w:rsidRDefault="00B26FAA" w:rsidP="00E6259A">
      <w:pPr>
        <w:numPr>
          <w:ilvl w:val="1"/>
          <w:numId w:val="9"/>
        </w:numPr>
        <w:contextualSpacing/>
        <w:jc w:val="both"/>
      </w:pPr>
      <w:r w:rsidRPr="000F25DE">
        <w:t xml:space="preserve">SIA „Dobeles enerģija” – jaunu siltumapgādes sistēmu izbūvei EUR </w:t>
      </w:r>
      <w:r>
        <w:t>2 603</w:t>
      </w:r>
      <w:r w:rsidRPr="000F25DE">
        <w:t xml:space="preserve"> apmērā;</w:t>
      </w:r>
    </w:p>
    <w:p w:rsidR="00B26FAA" w:rsidRPr="002B6921" w:rsidRDefault="00B26FAA" w:rsidP="00E6259A">
      <w:pPr>
        <w:numPr>
          <w:ilvl w:val="1"/>
          <w:numId w:val="9"/>
        </w:numPr>
        <w:contextualSpacing/>
        <w:jc w:val="both"/>
      </w:pPr>
      <w:r w:rsidRPr="002B6921">
        <w:t>SIA „Dobeles namsaimnieks” – resursu vadības un grāmatvedības uzskaites sistēmas iegādei un ieviešanai  EUR 51 920 apmērā;</w:t>
      </w:r>
    </w:p>
    <w:p w:rsidR="00B26FAA" w:rsidRPr="000F25DE" w:rsidRDefault="00B26FAA" w:rsidP="00E6259A">
      <w:pPr>
        <w:numPr>
          <w:ilvl w:val="1"/>
          <w:numId w:val="9"/>
        </w:numPr>
        <w:contextualSpacing/>
        <w:jc w:val="both"/>
      </w:pPr>
      <w:r w:rsidRPr="000F25DE">
        <w:t xml:space="preserve">SIA „Dobeles komunālie pakalpojumi” – </w:t>
      </w:r>
      <w:r>
        <w:t>pamatlīdzekļu un inventāra</w:t>
      </w:r>
      <w:r w:rsidRPr="000F25DE">
        <w:t xml:space="preserve"> iegādei EUR </w:t>
      </w:r>
      <w:r>
        <w:t xml:space="preserve">2 212 </w:t>
      </w:r>
      <w:r w:rsidRPr="000F25DE">
        <w:t xml:space="preserve"> apmērā.</w:t>
      </w:r>
    </w:p>
    <w:p w:rsidR="00B26FAA" w:rsidRPr="000F25DE" w:rsidRDefault="00B26FAA" w:rsidP="00B26FAA">
      <w:pPr>
        <w:jc w:val="both"/>
      </w:pPr>
    </w:p>
    <w:p w:rsidR="00B26FAA" w:rsidRPr="000F25DE" w:rsidRDefault="00B26FAA" w:rsidP="00B26FAA">
      <w:pPr>
        <w:ind w:left="720"/>
        <w:jc w:val="both"/>
      </w:pPr>
    </w:p>
    <w:p w:rsidR="00B26FAA" w:rsidRPr="000F25DE" w:rsidRDefault="00B26FAA" w:rsidP="00B26FAA">
      <w:pPr>
        <w:ind w:left="720"/>
        <w:jc w:val="both"/>
      </w:pPr>
    </w:p>
    <w:p w:rsidR="00B26FAA" w:rsidRPr="000F25DE" w:rsidRDefault="00B26FAA" w:rsidP="00B26FAA">
      <w:pPr>
        <w:ind w:left="720"/>
        <w:jc w:val="both"/>
      </w:pPr>
    </w:p>
    <w:p w:rsidR="00B26FAA" w:rsidRPr="000F25DE" w:rsidRDefault="00B26FAA" w:rsidP="00B26FAA">
      <w:pPr>
        <w:ind w:left="720"/>
        <w:jc w:val="both"/>
      </w:pPr>
    </w:p>
    <w:p w:rsidR="00B26FAA" w:rsidRPr="000F25DE" w:rsidRDefault="00B26FAA" w:rsidP="00B26FAA">
      <w:pPr>
        <w:suppressAutoHyphens/>
        <w:jc w:val="both"/>
        <w:rPr>
          <w:lang w:eastAsia="ar-SA"/>
        </w:rPr>
      </w:pPr>
      <w:r w:rsidRPr="000F25DE">
        <w:rPr>
          <w:lang w:eastAsia="ar-SA"/>
        </w:rPr>
        <w:t>Domes priekšsēdētājs</w:t>
      </w:r>
      <w:r w:rsidRPr="000F25DE">
        <w:rPr>
          <w:lang w:eastAsia="ar-SA"/>
        </w:rPr>
        <w:tab/>
      </w:r>
      <w:r w:rsidRPr="000F25DE">
        <w:rPr>
          <w:lang w:eastAsia="ar-SA"/>
        </w:rPr>
        <w:tab/>
      </w:r>
      <w:r w:rsidRPr="000F25DE">
        <w:rPr>
          <w:lang w:eastAsia="ar-SA"/>
        </w:rPr>
        <w:tab/>
      </w:r>
      <w:r w:rsidRPr="000F25DE">
        <w:rPr>
          <w:lang w:eastAsia="ar-SA"/>
        </w:rPr>
        <w:tab/>
      </w:r>
      <w:r w:rsidRPr="000F25DE">
        <w:rPr>
          <w:lang w:eastAsia="ar-SA"/>
        </w:rPr>
        <w:tab/>
      </w:r>
      <w:r w:rsidRPr="000F25DE">
        <w:rPr>
          <w:lang w:eastAsia="ar-SA"/>
        </w:rPr>
        <w:tab/>
      </w:r>
      <w:r>
        <w:rPr>
          <w:lang w:eastAsia="ar-SA"/>
        </w:rPr>
        <w:tab/>
      </w:r>
      <w:r>
        <w:rPr>
          <w:lang w:eastAsia="ar-SA"/>
        </w:rPr>
        <w:tab/>
      </w:r>
      <w:r>
        <w:rPr>
          <w:lang w:eastAsia="ar-SA"/>
        </w:rPr>
        <w:tab/>
      </w:r>
      <w:r w:rsidR="00194A19">
        <w:rPr>
          <w:lang w:eastAsia="ar-SA"/>
        </w:rPr>
        <w:tab/>
      </w:r>
      <w:r w:rsidR="00194A19">
        <w:rPr>
          <w:lang w:eastAsia="ar-SA"/>
        </w:rPr>
        <w:tab/>
      </w:r>
      <w:proofErr w:type="spellStart"/>
      <w:r w:rsidRPr="000F25DE">
        <w:rPr>
          <w:lang w:eastAsia="ar-SA"/>
        </w:rPr>
        <w:t>A.S</w:t>
      </w:r>
      <w:r>
        <w:rPr>
          <w:lang w:eastAsia="ar-SA"/>
        </w:rPr>
        <w:t>pridzāns</w:t>
      </w:r>
      <w:proofErr w:type="spellEnd"/>
    </w:p>
    <w:p w:rsidR="00B26FAA" w:rsidRPr="000F25DE" w:rsidRDefault="00B26FAA" w:rsidP="00B26FAA">
      <w:pPr>
        <w:suppressAutoHyphens/>
        <w:rPr>
          <w:lang w:eastAsia="ar-SA"/>
        </w:rPr>
      </w:pPr>
    </w:p>
    <w:p w:rsidR="00B26FAA" w:rsidRDefault="00B26FAA" w:rsidP="00B26FAA">
      <w:pPr>
        <w:jc w:val="right"/>
        <w:rPr>
          <w:b/>
        </w:rPr>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1"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Pr="00924EEA" w:rsidRDefault="00B26FAA" w:rsidP="00194A19">
      <w:pPr>
        <w:rPr>
          <w:u w:val="single"/>
        </w:rPr>
      </w:pPr>
      <w:r>
        <w:rPr>
          <w:b/>
        </w:rPr>
        <w:t>2019. gada 30. maijā</w:t>
      </w:r>
      <w:r>
        <w:rPr>
          <w:b/>
        </w:rPr>
        <w:tab/>
      </w:r>
      <w:r>
        <w:rPr>
          <w:b/>
        </w:rPr>
        <w:tab/>
      </w:r>
      <w:r>
        <w:rPr>
          <w:b/>
        </w:rPr>
        <w:tab/>
      </w:r>
      <w:r>
        <w:rPr>
          <w:b/>
        </w:rPr>
        <w:tab/>
      </w:r>
      <w:r>
        <w:rPr>
          <w:b/>
        </w:rPr>
        <w:tab/>
      </w:r>
      <w:r>
        <w:rPr>
          <w:b/>
        </w:rPr>
        <w:tab/>
      </w:r>
      <w:r>
        <w:rPr>
          <w:b/>
        </w:rPr>
        <w:tab/>
      </w:r>
      <w:r>
        <w:rPr>
          <w:b/>
        </w:rPr>
        <w:tab/>
      </w:r>
      <w:r>
        <w:rPr>
          <w:b/>
        </w:rPr>
        <w:tab/>
      </w:r>
      <w:r w:rsidR="00194A19">
        <w:rPr>
          <w:b/>
        </w:rPr>
        <w:tab/>
      </w:r>
      <w:r w:rsidR="00194A19">
        <w:rPr>
          <w:b/>
        </w:rPr>
        <w:tab/>
      </w:r>
      <w:r>
        <w:rPr>
          <w:b/>
        </w:rPr>
        <w:t>Nr.</w:t>
      </w:r>
      <w:r w:rsidR="00194A19">
        <w:rPr>
          <w:b/>
        </w:rPr>
        <w:t>110</w:t>
      </w:r>
      <w:r>
        <w:rPr>
          <w:b/>
        </w:rPr>
        <w:t>/6</w:t>
      </w:r>
    </w:p>
    <w:p w:rsidR="00B26FAA" w:rsidRDefault="00B26FAA" w:rsidP="00B26FAA"/>
    <w:p w:rsidR="00B26FAA" w:rsidRPr="0047637E" w:rsidRDefault="00B26FAA" w:rsidP="00B26FAA">
      <w:pPr>
        <w:pStyle w:val="Default"/>
        <w:jc w:val="center"/>
        <w:rPr>
          <w:b/>
          <w:u w:val="single"/>
        </w:rPr>
      </w:pPr>
      <w:r w:rsidRPr="0039086F">
        <w:rPr>
          <w:b/>
          <w:u w:val="single"/>
        </w:rPr>
        <w:t xml:space="preserve">Par Pašvaldības </w:t>
      </w:r>
      <w:r w:rsidRPr="0039086F">
        <w:rPr>
          <w:b/>
          <w:bCs/>
          <w:color w:val="auto"/>
          <w:u w:val="single"/>
        </w:rPr>
        <w:t>līdzfinansējuma nekustamā īpašuma pieslēgšanai</w:t>
      </w:r>
      <w:r>
        <w:rPr>
          <w:b/>
          <w:bCs/>
          <w:color w:val="auto"/>
          <w:u w:val="single"/>
        </w:rPr>
        <w:t xml:space="preserve"> </w:t>
      </w:r>
      <w:r w:rsidRPr="0039086F">
        <w:rPr>
          <w:b/>
          <w:color w:val="auto"/>
          <w:u w:val="single"/>
        </w:rPr>
        <w:t xml:space="preserve">centralizētajai kanalizācijas un ūdensapgādes sistēmai piešķiršanas </w:t>
      </w:r>
      <w:r w:rsidRPr="0047637E">
        <w:rPr>
          <w:b/>
          <w:u w:val="single"/>
        </w:rPr>
        <w:t>komisijas izveidošanu</w:t>
      </w:r>
      <w:r>
        <w:rPr>
          <w:b/>
          <w:u w:val="single"/>
        </w:rPr>
        <w:t xml:space="preserve"> </w:t>
      </w:r>
      <w:r w:rsidRPr="0047637E">
        <w:rPr>
          <w:b/>
          <w:u w:val="single"/>
        </w:rPr>
        <w:t>un komisijas nolikuma apstiprināšanu</w:t>
      </w:r>
    </w:p>
    <w:p w:rsidR="00B26FAA" w:rsidRDefault="00B26FAA" w:rsidP="00B26FAA">
      <w:pPr>
        <w:pStyle w:val="Default"/>
        <w:spacing w:line="276" w:lineRule="auto"/>
        <w:ind w:firstLine="720"/>
        <w:jc w:val="both"/>
      </w:pPr>
    </w:p>
    <w:p w:rsidR="00B26FAA" w:rsidRPr="0039086F" w:rsidRDefault="00B26FAA" w:rsidP="00B26FAA">
      <w:pPr>
        <w:pStyle w:val="Default"/>
        <w:ind w:firstLine="720"/>
        <w:jc w:val="both"/>
      </w:pPr>
      <w:r w:rsidRPr="0039086F">
        <w:t>Saskaņā ar likuma „Par pašvaldībām” 21.</w:t>
      </w:r>
      <w:r>
        <w:t> </w:t>
      </w:r>
      <w:r w:rsidRPr="0039086F">
        <w:t>panta pirmās daļas 24.</w:t>
      </w:r>
      <w:r>
        <w:t> </w:t>
      </w:r>
      <w:r w:rsidRPr="0039086F">
        <w:t>punktu un 61.</w:t>
      </w:r>
      <w:r>
        <w:t> </w:t>
      </w:r>
      <w:r w:rsidRPr="0039086F">
        <w:t>panta trešo daļu, Dobeles novada dome NOLEMJ:</w:t>
      </w:r>
    </w:p>
    <w:p w:rsidR="00B26FAA" w:rsidRDefault="00B26FAA" w:rsidP="00B26FAA">
      <w:pPr>
        <w:pStyle w:val="Default"/>
        <w:jc w:val="both"/>
      </w:pPr>
    </w:p>
    <w:p w:rsidR="00B26FAA" w:rsidRPr="0039086F" w:rsidRDefault="00B26FAA" w:rsidP="00B26FAA">
      <w:pPr>
        <w:pStyle w:val="Default"/>
        <w:jc w:val="both"/>
      </w:pPr>
      <w:r w:rsidRPr="0039086F">
        <w:t xml:space="preserve">1. Izveidot Pašvaldības </w:t>
      </w:r>
      <w:r w:rsidRPr="0039086F">
        <w:rPr>
          <w:bCs/>
          <w:color w:val="auto"/>
        </w:rPr>
        <w:t xml:space="preserve">līdzfinansējuma nekustamā īpašuma pieslēgšanai </w:t>
      </w:r>
      <w:r w:rsidRPr="0039086F">
        <w:rPr>
          <w:color w:val="auto"/>
        </w:rPr>
        <w:t>centralizētajai kanalizācijas un ūdensapgādes sistēmai piešķiršanas</w:t>
      </w:r>
      <w:r w:rsidRPr="0039086F">
        <w:rPr>
          <w:b/>
          <w:color w:val="auto"/>
        </w:rPr>
        <w:t xml:space="preserve"> </w:t>
      </w:r>
      <w:r w:rsidRPr="0039086F">
        <w:t>komisiju (turpmāk – komisija) šādā sastāvā:</w:t>
      </w:r>
    </w:p>
    <w:p w:rsidR="00B26FAA" w:rsidRPr="0039086F" w:rsidRDefault="00B26FAA" w:rsidP="00E6259A">
      <w:pPr>
        <w:pStyle w:val="Default"/>
        <w:numPr>
          <w:ilvl w:val="1"/>
          <w:numId w:val="12"/>
        </w:numPr>
        <w:tabs>
          <w:tab w:val="left" w:pos="851"/>
        </w:tabs>
        <w:spacing w:line="276" w:lineRule="auto"/>
        <w:ind w:firstLine="21"/>
      </w:pPr>
      <w:r w:rsidRPr="0039086F">
        <w:t>komisijas priekšsēdētājs: Agris Vilks - Dobeles novada pašvaldības izpilddirektors;</w:t>
      </w:r>
    </w:p>
    <w:p w:rsidR="00B26FAA" w:rsidRPr="0039086F" w:rsidRDefault="00B26FAA" w:rsidP="00B26FAA">
      <w:pPr>
        <w:pStyle w:val="Default"/>
        <w:tabs>
          <w:tab w:val="left" w:pos="851"/>
        </w:tabs>
        <w:spacing w:line="276" w:lineRule="auto"/>
        <w:ind w:left="426" w:firstLine="21"/>
      </w:pPr>
      <w:r w:rsidRPr="0039086F">
        <w:t>1.2. komisijas locekļi:</w:t>
      </w:r>
    </w:p>
    <w:p w:rsidR="00B26FAA" w:rsidRPr="0039086F" w:rsidRDefault="00B26FAA" w:rsidP="00B26FAA">
      <w:pPr>
        <w:pStyle w:val="Default"/>
        <w:spacing w:line="276" w:lineRule="auto"/>
        <w:ind w:left="851"/>
      </w:pPr>
      <w:r w:rsidRPr="0039086F">
        <w:t>1.2.1. Dainis Sirsonis – Komunālās nodaļas vadītājs;</w:t>
      </w:r>
    </w:p>
    <w:p w:rsidR="00B26FAA" w:rsidRPr="0039086F" w:rsidRDefault="00B26FAA" w:rsidP="00B26FAA">
      <w:pPr>
        <w:pStyle w:val="Default"/>
        <w:spacing w:line="276" w:lineRule="auto"/>
        <w:ind w:left="851"/>
      </w:pPr>
      <w:r w:rsidRPr="0039086F">
        <w:t xml:space="preserve">1.2.2. Elvija Namsone </w:t>
      </w:r>
      <w:r w:rsidRPr="00FA69B6">
        <w:t xml:space="preserve">- Komunālās nodaļas </w:t>
      </w:r>
      <w:r>
        <w:t>inže</w:t>
      </w:r>
      <w:r w:rsidRPr="00FA69B6">
        <w:t>niere</w:t>
      </w:r>
      <w:r w:rsidRPr="0039086F">
        <w:t>;</w:t>
      </w:r>
    </w:p>
    <w:p w:rsidR="00B26FAA" w:rsidRPr="0039086F" w:rsidRDefault="00B26FAA" w:rsidP="00B26FAA">
      <w:pPr>
        <w:pStyle w:val="Default"/>
        <w:spacing w:line="276" w:lineRule="auto"/>
        <w:ind w:left="851"/>
      </w:pPr>
      <w:r w:rsidRPr="0039086F">
        <w:t>1.2.3. Dainis Miezītis – SIA „DOBELES ŪDENS“ valdes loceklis;</w:t>
      </w:r>
    </w:p>
    <w:p w:rsidR="00B26FAA" w:rsidRDefault="00B26FAA" w:rsidP="00B26FAA">
      <w:pPr>
        <w:pStyle w:val="Default"/>
        <w:spacing w:line="276" w:lineRule="auto"/>
        <w:ind w:left="851"/>
      </w:pPr>
      <w:r w:rsidRPr="0039086F">
        <w:t>1.2.4. Ieva Lukš</w:t>
      </w:r>
      <w:r>
        <w:t>a - SIA „DOBELES ŪDENS“ juriste;</w:t>
      </w:r>
    </w:p>
    <w:p w:rsidR="00B26FAA" w:rsidRPr="0039086F" w:rsidRDefault="00B26FAA" w:rsidP="00B26FAA">
      <w:pPr>
        <w:pStyle w:val="Default"/>
        <w:spacing w:line="276" w:lineRule="auto"/>
        <w:ind w:left="851"/>
      </w:pPr>
      <w:r>
        <w:t>1.2.5.Jānis Jakštis -</w:t>
      </w:r>
      <w:r w:rsidRPr="00803892">
        <w:t xml:space="preserve"> </w:t>
      </w:r>
      <w:r>
        <w:t>SIA „DOBELES ŪDENS“ tehniskās daļas vadītājs.</w:t>
      </w:r>
    </w:p>
    <w:p w:rsidR="00B26FAA" w:rsidRPr="0039086F" w:rsidRDefault="00B26FAA" w:rsidP="00B26FAA">
      <w:pPr>
        <w:pStyle w:val="Default"/>
        <w:spacing w:line="276" w:lineRule="auto"/>
        <w:ind w:left="426"/>
      </w:pPr>
    </w:p>
    <w:p w:rsidR="00B26FAA" w:rsidRPr="0039086F" w:rsidRDefault="00B26FAA" w:rsidP="00B26FAA">
      <w:pPr>
        <w:pStyle w:val="Default"/>
        <w:spacing w:line="276" w:lineRule="auto"/>
      </w:pPr>
      <w:r w:rsidRPr="0039086F">
        <w:t>2. Apstiprināt komisijas nolikumu (pielikumā).</w:t>
      </w:r>
    </w:p>
    <w:p w:rsidR="00B26FAA" w:rsidRPr="0039086F" w:rsidRDefault="00B26FAA" w:rsidP="00B26FAA">
      <w:pPr>
        <w:pStyle w:val="Default"/>
        <w:spacing w:line="276" w:lineRule="auto"/>
      </w:pPr>
    </w:p>
    <w:p w:rsidR="00B26FAA" w:rsidRPr="0039086F" w:rsidRDefault="00B26FAA" w:rsidP="00B26FAA">
      <w:pPr>
        <w:pStyle w:val="ListParagraph"/>
      </w:pPr>
    </w:p>
    <w:p w:rsidR="00B26FAA" w:rsidRPr="0047637E" w:rsidRDefault="00B26FAA" w:rsidP="00B26FAA">
      <w:pPr>
        <w:pStyle w:val="ListParagraph"/>
        <w:tabs>
          <w:tab w:val="left" w:pos="284"/>
        </w:tabs>
        <w:ind w:left="1080"/>
        <w:rPr>
          <w:caps/>
          <w:color w:val="000000"/>
        </w:rPr>
      </w:pPr>
    </w:p>
    <w:p w:rsidR="00B26FAA" w:rsidRPr="0047637E" w:rsidRDefault="00B26FAA" w:rsidP="00B26FAA">
      <w:pPr>
        <w:tabs>
          <w:tab w:val="left" w:pos="6946"/>
        </w:tabs>
        <w:jc w:val="both"/>
      </w:pPr>
      <w:r w:rsidRPr="0047637E">
        <w:t>Domes priekšsēdētājs</w:t>
      </w:r>
      <w:r w:rsidRPr="0047637E">
        <w:tab/>
      </w:r>
      <w:r w:rsidRPr="0047637E">
        <w:tab/>
      </w:r>
      <w:r>
        <w:tab/>
      </w:r>
      <w:proofErr w:type="spellStart"/>
      <w:r w:rsidRPr="0047637E">
        <w:t>A.S</w:t>
      </w:r>
      <w:r>
        <w:t>pridzāns</w:t>
      </w:r>
      <w:proofErr w:type="spellEnd"/>
    </w:p>
    <w:p w:rsidR="00B26FAA" w:rsidRPr="0047637E" w:rsidRDefault="00B26FAA" w:rsidP="00B26FAA">
      <w:pPr>
        <w:tabs>
          <w:tab w:val="left" w:pos="284"/>
        </w:tabs>
        <w:jc w:val="both"/>
        <w:rPr>
          <w:caps/>
          <w:color w:val="000000"/>
        </w:rPr>
      </w:pPr>
    </w:p>
    <w:p w:rsidR="00B26FAA" w:rsidRPr="0039086F" w:rsidRDefault="00B26FAA" w:rsidP="00B26FAA">
      <w:pPr>
        <w:pStyle w:val="BodyText"/>
        <w:tabs>
          <w:tab w:val="left" w:pos="3969"/>
        </w:tabs>
        <w:jc w:val="both"/>
      </w:pPr>
    </w:p>
    <w:p w:rsidR="00B26FAA" w:rsidRDefault="00B26FAA" w:rsidP="00B26FAA">
      <w:pPr>
        <w:jc w:val="right"/>
        <w:rPr>
          <w:b/>
        </w:rPr>
      </w:pPr>
    </w:p>
    <w:p w:rsidR="00B26FAA" w:rsidRDefault="00B26FAA" w:rsidP="00B26FAA">
      <w:pPr>
        <w:jc w:val="right"/>
        <w:rPr>
          <w:b/>
        </w:rPr>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194A19" w:rsidRDefault="00194A19" w:rsidP="00B26FAA">
      <w:pPr>
        <w:jc w:val="right"/>
        <w:rPr>
          <w:b/>
        </w:rPr>
      </w:pPr>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2"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Pr="0039086F" w:rsidRDefault="00B26FAA" w:rsidP="00B26FAA">
      <w:pPr>
        <w:pStyle w:val="Default"/>
        <w:ind w:left="5040"/>
      </w:pPr>
      <w:r w:rsidRPr="0039086F">
        <w:t xml:space="preserve">APSTIPRINĀTS </w:t>
      </w:r>
    </w:p>
    <w:p w:rsidR="00B26FAA" w:rsidRPr="0039086F" w:rsidRDefault="00B26FAA" w:rsidP="00B26FAA">
      <w:pPr>
        <w:pStyle w:val="Default"/>
        <w:ind w:left="5040"/>
      </w:pPr>
      <w:r w:rsidRPr="0039086F">
        <w:t xml:space="preserve">ar Dobeles novada domes </w:t>
      </w:r>
    </w:p>
    <w:p w:rsidR="00B26FAA" w:rsidRPr="0039086F" w:rsidRDefault="00B26FAA" w:rsidP="00B26FAA">
      <w:pPr>
        <w:pStyle w:val="Default"/>
        <w:ind w:left="5040"/>
      </w:pPr>
      <w:r w:rsidRPr="0039086F">
        <w:t>2019.</w:t>
      </w:r>
      <w:r>
        <w:t> </w:t>
      </w:r>
      <w:r w:rsidRPr="0039086F">
        <w:t>gada 30.</w:t>
      </w:r>
      <w:r>
        <w:t> </w:t>
      </w:r>
      <w:r w:rsidRPr="0039086F">
        <w:t>maija lēmumu Nr.</w:t>
      </w:r>
      <w:r>
        <w:t> </w:t>
      </w:r>
      <w:r w:rsidR="00194A19">
        <w:t>110</w:t>
      </w:r>
      <w:r>
        <w:t>/6</w:t>
      </w:r>
    </w:p>
    <w:p w:rsidR="00B26FAA" w:rsidRPr="0039086F" w:rsidRDefault="00B26FAA" w:rsidP="00B26FAA">
      <w:pPr>
        <w:pStyle w:val="Header"/>
        <w:ind w:left="3600" w:firstLine="4320"/>
        <w:jc w:val="both"/>
        <w:rPr>
          <w:b/>
          <w:color w:val="000000"/>
          <w:szCs w:val="24"/>
        </w:rPr>
      </w:pPr>
      <w:r w:rsidRPr="0039086F">
        <w:rPr>
          <w:b/>
          <w:color w:val="000000"/>
          <w:szCs w:val="24"/>
        </w:rPr>
        <w:tab/>
      </w:r>
    </w:p>
    <w:p w:rsidR="00B26FAA" w:rsidRPr="0039086F" w:rsidRDefault="00B26FAA" w:rsidP="00B26FAA">
      <w:pPr>
        <w:rPr>
          <w:color w:val="000000"/>
        </w:rPr>
      </w:pPr>
    </w:p>
    <w:p w:rsidR="00B26FAA" w:rsidRPr="0047637E" w:rsidRDefault="00B26FAA" w:rsidP="00B26FAA">
      <w:pPr>
        <w:rPr>
          <w:color w:val="000000"/>
        </w:rPr>
      </w:pPr>
      <w:r w:rsidRPr="0047637E">
        <w:rPr>
          <w:color w:val="000000"/>
        </w:rPr>
        <w:t>2019.</w:t>
      </w:r>
      <w:r>
        <w:rPr>
          <w:color w:val="000000"/>
        </w:rPr>
        <w:t> </w:t>
      </w:r>
      <w:r w:rsidRPr="0047637E">
        <w:rPr>
          <w:color w:val="000000"/>
        </w:rPr>
        <w:t>gada 30.</w:t>
      </w:r>
      <w:r>
        <w:rPr>
          <w:color w:val="000000"/>
        </w:rPr>
        <w:t> </w:t>
      </w:r>
      <w:r w:rsidRPr="0047637E">
        <w:rPr>
          <w:color w:val="000000"/>
        </w:rPr>
        <w:t>maijā</w:t>
      </w:r>
    </w:p>
    <w:p w:rsidR="00B26FAA" w:rsidRDefault="00B26FAA" w:rsidP="00B26FAA">
      <w:pPr>
        <w:pStyle w:val="Default"/>
        <w:jc w:val="center"/>
        <w:rPr>
          <w:b/>
        </w:rPr>
      </w:pPr>
    </w:p>
    <w:p w:rsidR="00B26FAA" w:rsidRPr="0039086F" w:rsidRDefault="00B26FAA" w:rsidP="00B26FAA">
      <w:pPr>
        <w:pStyle w:val="Default"/>
        <w:jc w:val="center"/>
        <w:rPr>
          <w:b/>
          <w:bCs/>
          <w:color w:val="auto"/>
        </w:rPr>
      </w:pPr>
      <w:r w:rsidRPr="0039086F">
        <w:rPr>
          <w:b/>
        </w:rPr>
        <w:t xml:space="preserve">PAŠVALDĪBAS </w:t>
      </w:r>
      <w:r w:rsidRPr="0039086F">
        <w:rPr>
          <w:b/>
          <w:bCs/>
          <w:color w:val="auto"/>
        </w:rPr>
        <w:t>LĪDZFINANSĒJUMA NEKUSTAMĀ ĪPAŠUMA PIESLĒGŠANAI</w:t>
      </w:r>
    </w:p>
    <w:p w:rsidR="00B26FAA" w:rsidRPr="0039086F" w:rsidRDefault="00B26FAA" w:rsidP="00B26FAA">
      <w:pPr>
        <w:pStyle w:val="Default"/>
        <w:jc w:val="center"/>
        <w:rPr>
          <w:b/>
        </w:rPr>
      </w:pPr>
      <w:r w:rsidRPr="0039086F">
        <w:rPr>
          <w:b/>
          <w:color w:val="auto"/>
        </w:rPr>
        <w:t xml:space="preserve">CENTRALIZĒTAJAI KANALIZĀCIJAS UN ŪDENSAPGĀDES SISTĒMAI PIEŠĶIRŠANAS </w:t>
      </w:r>
      <w:r w:rsidRPr="0039086F">
        <w:rPr>
          <w:b/>
          <w:caps/>
        </w:rPr>
        <w:t xml:space="preserve">komisijas </w:t>
      </w:r>
      <w:r w:rsidRPr="0039086F">
        <w:rPr>
          <w:b/>
        </w:rPr>
        <w:t>NOLIKUMS</w:t>
      </w:r>
    </w:p>
    <w:p w:rsidR="00B26FAA" w:rsidRPr="0039086F" w:rsidRDefault="00B26FAA" w:rsidP="00B26FAA">
      <w:pPr>
        <w:pStyle w:val="NoSpacing"/>
        <w:jc w:val="both"/>
      </w:pPr>
    </w:p>
    <w:p w:rsidR="00B26FAA" w:rsidRPr="0039086F" w:rsidRDefault="00B26FAA" w:rsidP="00E6259A">
      <w:pPr>
        <w:pStyle w:val="NoSpacing"/>
        <w:numPr>
          <w:ilvl w:val="0"/>
          <w:numId w:val="14"/>
        </w:numPr>
        <w:jc w:val="center"/>
        <w:rPr>
          <w:b/>
        </w:rPr>
      </w:pPr>
      <w:r w:rsidRPr="0039086F">
        <w:rPr>
          <w:b/>
        </w:rPr>
        <w:t>Vispārīgie jautājumi</w:t>
      </w:r>
    </w:p>
    <w:p w:rsidR="00B26FAA" w:rsidRPr="0039086F" w:rsidRDefault="00B26FAA" w:rsidP="00B26FAA">
      <w:pPr>
        <w:pStyle w:val="NoSpacing"/>
        <w:jc w:val="both"/>
        <w:rPr>
          <w:b/>
        </w:rPr>
      </w:pPr>
    </w:p>
    <w:p w:rsidR="00B26FAA" w:rsidRDefault="00B26FAA" w:rsidP="00E6259A">
      <w:pPr>
        <w:pStyle w:val="NoSpacing"/>
        <w:numPr>
          <w:ilvl w:val="0"/>
          <w:numId w:val="13"/>
        </w:numPr>
        <w:suppressAutoHyphens w:val="0"/>
        <w:jc w:val="both"/>
      </w:pPr>
      <w:r w:rsidRPr="0039086F">
        <w:t xml:space="preserve">Pašvaldības </w:t>
      </w:r>
      <w:r w:rsidRPr="0039086F">
        <w:rPr>
          <w:bCs/>
        </w:rPr>
        <w:t xml:space="preserve">līdzfinansējuma nekustamā īpašuma pieslēgšanai </w:t>
      </w:r>
      <w:r w:rsidRPr="0039086F">
        <w:t xml:space="preserve">centralizētajai kanalizācijas un ūdensapgādes sistēmai piešķiršanas komisija (turpmāk – komisija) ir ar Dobeles novada domes (turpmāk – dome) lēmumu izveidota institūcija lēmumu pieņemšanai par </w:t>
      </w:r>
      <w:r w:rsidRPr="0039086F">
        <w:rPr>
          <w:bCs/>
        </w:rPr>
        <w:t xml:space="preserve">līdzfinansējuma </w:t>
      </w:r>
      <w:r w:rsidRPr="0039086F">
        <w:t>piešķiršanu n</w:t>
      </w:r>
      <w:r w:rsidRPr="0039086F">
        <w:rPr>
          <w:bCs/>
        </w:rPr>
        <w:t xml:space="preserve">ekustamā īpašuma pieslēgšanai </w:t>
      </w:r>
      <w:r w:rsidRPr="0039086F">
        <w:t>centralizētajai kanalizācijas sistēmai vai centralizētajai kanalizācijas un ūdensapgādes sistēmai Dobeles novadā (turpmāk – līdzfinansējums).</w:t>
      </w:r>
    </w:p>
    <w:p w:rsidR="00B26FAA" w:rsidRDefault="00B26FAA" w:rsidP="00B26FAA">
      <w:pPr>
        <w:pStyle w:val="NoSpacing"/>
        <w:ind w:left="450"/>
        <w:jc w:val="both"/>
      </w:pPr>
    </w:p>
    <w:p w:rsidR="00B26FAA" w:rsidRDefault="00B26FAA" w:rsidP="00E6259A">
      <w:pPr>
        <w:pStyle w:val="NoSpacing"/>
        <w:numPr>
          <w:ilvl w:val="0"/>
          <w:numId w:val="13"/>
        </w:numPr>
        <w:suppressAutoHyphens w:val="0"/>
        <w:jc w:val="both"/>
      </w:pPr>
      <w:r w:rsidRPr="00D50489">
        <w:rPr>
          <w:color w:val="000000"/>
        </w:rPr>
        <w:t>Nolikums nosaka komisijas mērķi, uzdevumus, kompetenci un darba organizāciju.</w:t>
      </w:r>
    </w:p>
    <w:p w:rsidR="00B26FAA" w:rsidRDefault="00B26FAA" w:rsidP="00B26FAA">
      <w:pPr>
        <w:pStyle w:val="ListParagraph"/>
        <w:rPr>
          <w:color w:val="000000"/>
        </w:rPr>
      </w:pPr>
    </w:p>
    <w:p w:rsidR="00B26FAA" w:rsidRPr="0039086F" w:rsidRDefault="00B26FAA" w:rsidP="00E6259A">
      <w:pPr>
        <w:pStyle w:val="NoSpacing"/>
        <w:numPr>
          <w:ilvl w:val="0"/>
          <w:numId w:val="13"/>
        </w:numPr>
        <w:suppressAutoHyphens w:val="0"/>
        <w:jc w:val="both"/>
      </w:pPr>
      <w:r w:rsidRPr="00667A32">
        <w:rPr>
          <w:color w:val="000000"/>
        </w:rPr>
        <w:t xml:space="preserve"> Komisija savā darbībā ievēro </w:t>
      </w:r>
      <w:r w:rsidRPr="0039086F">
        <w:t>spēkā esošos Latvijas Republikas  normatīvos aktus, domes lēmumus un šo nolikumu.</w:t>
      </w:r>
    </w:p>
    <w:p w:rsidR="00B26FAA" w:rsidRPr="0039086F" w:rsidRDefault="00B26FAA" w:rsidP="00B26FAA">
      <w:pPr>
        <w:pStyle w:val="NoSpacing"/>
        <w:jc w:val="both"/>
      </w:pPr>
    </w:p>
    <w:p w:rsidR="00B26FAA" w:rsidRDefault="00B26FAA" w:rsidP="00E6259A">
      <w:pPr>
        <w:pStyle w:val="NoSpacing"/>
        <w:numPr>
          <w:ilvl w:val="0"/>
          <w:numId w:val="14"/>
        </w:numPr>
        <w:jc w:val="center"/>
        <w:rPr>
          <w:b/>
        </w:rPr>
      </w:pPr>
      <w:r w:rsidRPr="0039086F">
        <w:rPr>
          <w:b/>
        </w:rPr>
        <w:t>Komisijas darbības mērķis un uzdevumi</w:t>
      </w:r>
    </w:p>
    <w:p w:rsidR="00B26FAA" w:rsidRDefault="00B26FAA" w:rsidP="00B26FAA">
      <w:pPr>
        <w:pStyle w:val="NoSpacing"/>
        <w:ind w:left="1440"/>
        <w:rPr>
          <w:b/>
        </w:rPr>
      </w:pPr>
    </w:p>
    <w:p w:rsidR="00B26FAA" w:rsidRDefault="00B26FAA" w:rsidP="00E6259A">
      <w:pPr>
        <w:pStyle w:val="NoSpacing"/>
        <w:numPr>
          <w:ilvl w:val="0"/>
          <w:numId w:val="13"/>
        </w:numPr>
        <w:jc w:val="both"/>
      </w:pPr>
      <w:r w:rsidRPr="0039086F">
        <w:t>Komisijas darbības mērķis ir nodrošināt domes apstiprinātajā pašvaldības budžetā līdzfinansējumam paredzēto finanšu līdzekļu racionālu un efektīvu izlietošanu.</w:t>
      </w:r>
    </w:p>
    <w:p w:rsidR="00B26FAA" w:rsidRDefault="00B26FAA" w:rsidP="00B26FAA">
      <w:pPr>
        <w:pStyle w:val="NoSpacing"/>
        <w:ind w:left="450"/>
        <w:jc w:val="both"/>
      </w:pPr>
    </w:p>
    <w:p w:rsidR="00B26FAA" w:rsidRDefault="00B26FAA" w:rsidP="00E6259A">
      <w:pPr>
        <w:pStyle w:val="NoSpacing"/>
        <w:numPr>
          <w:ilvl w:val="0"/>
          <w:numId w:val="13"/>
        </w:numPr>
        <w:jc w:val="both"/>
      </w:pPr>
      <w:r w:rsidRPr="0039086F">
        <w:t>Komisijas uzdevumi ir:</w:t>
      </w:r>
    </w:p>
    <w:p w:rsidR="00B26FAA" w:rsidRPr="0039086F" w:rsidRDefault="00B26FAA" w:rsidP="00B26FAA">
      <w:pPr>
        <w:pStyle w:val="NoSpacing"/>
        <w:ind w:left="450"/>
        <w:jc w:val="both"/>
      </w:pPr>
      <w:r>
        <w:t>5</w:t>
      </w:r>
      <w:r w:rsidRPr="0039086F">
        <w:t>.1.</w:t>
      </w:r>
      <w:r>
        <w:t xml:space="preserve"> </w:t>
      </w:r>
      <w:r w:rsidRPr="0039086F">
        <w:t>līdzfinansējuma pieteikumu izskatīšana un vērtēšana;</w:t>
      </w:r>
    </w:p>
    <w:p w:rsidR="00B26FAA" w:rsidRPr="0039086F" w:rsidRDefault="00B26FAA" w:rsidP="00B26FAA">
      <w:pPr>
        <w:pStyle w:val="NoSpacing"/>
        <w:ind w:left="450"/>
        <w:jc w:val="both"/>
      </w:pPr>
      <w:r>
        <w:t>5</w:t>
      </w:r>
      <w:r w:rsidRPr="0039086F">
        <w:t xml:space="preserve">.2. lēmuma pieņemšana par līdzfinansējuma piešķiršanu vai </w:t>
      </w:r>
      <w:r w:rsidRPr="00E25CC5">
        <w:t>atteikumu piešķirt līdzfinansējumu</w:t>
      </w:r>
      <w:r w:rsidRPr="0039086F">
        <w:t>;</w:t>
      </w:r>
    </w:p>
    <w:p w:rsidR="00B26FAA" w:rsidRDefault="00B26FAA" w:rsidP="00B26FAA">
      <w:pPr>
        <w:pStyle w:val="NoSpacing"/>
        <w:ind w:left="450"/>
        <w:jc w:val="both"/>
      </w:pPr>
      <w:r>
        <w:t>5</w:t>
      </w:r>
      <w:r w:rsidRPr="0039086F">
        <w:t>.3. lēmuma paziņošana pieteikuma iesniedzējam.</w:t>
      </w:r>
    </w:p>
    <w:p w:rsidR="00B26FAA" w:rsidRDefault="00B26FAA" w:rsidP="00B26FAA">
      <w:pPr>
        <w:pStyle w:val="ListParagraph"/>
      </w:pPr>
    </w:p>
    <w:p w:rsidR="00B26FAA" w:rsidRPr="0039086F" w:rsidRDefault="00B26FAA" w:rsidP="00E6259A">
      <w:pPr>
        <w:pStyle w:val="NoSpacing"/>
        <w:numPr>
          <w:ilvl w:val="0"/>
          <w:numId w:val="13"/>
        </w:numPr>
        <w:jc w:val="both"/>
      </w:pPr>
      <w:r w:rsidRPr="0039086F">
        <w:t>Komisija nodrošina lēmumu pieņemšanas procedūras atklātumu, kā arī vienlīdzīgu un taisnīgu attieksmi pieteikumu izskatīšanas un vērtēšanas procesā.</w:t>
      </w:r>
    </w:p>
    <w:p w:rsidR="00B26FAA" w:rsidRPr="0039086F" w:rsidRDefault="00B26FAA" w:rsidP="00B26FAA">
      <w:pPr>
        <w:pStyle w:val="NoSpacing"/>
        <w:jc w:val="both"/>
      </w:pPr>
    </w:p>
    <w:p w:rsidR="00B26FAA" w:rsidRPr="0047637E" w:rsidRDefault="00B26FAA" w:rsidP="00E6259A">
      <w:pPr>
        <w:pStyle w:val="NoSpacing"/>
        <w:numPr>
          <w:ilvl w:val="0"/>
          <w:numId w:val="14"/>
        </w:numPr>
        <w:jc w:val="center"/>
      </w:pPr>
      <w:r w:rsidRPr="0039086F">
        <w:rPr>
          <w:b/>
        </w:rPr>
        <w:t>Komisijas sastāvs un darba organizācija</w:t>
      </w:r>
    </w:p>
    <w:p w:rsidR="00B26FAA" w:rsidRPr="00D50489" w:rsidRDefault="00B26FAA" w:rsidP="00B26FAA">
      <w:pPr>
        <w:pStyle w:val="NoSpacing"/>
        <w:ind w:left="1440"/>
      </w:pPr>
    </w:p>
    <w:p w:rsidR="00B26FAA" w:rsidRDefault="00B26FAA" w:rsidP="00E6259A">
      <w:pPr>
        <w:pStyle w:val="NoSpacing"/>
        <w:numPr>
          <w:ilvl w:val="0"/>
          <w:numId w:val="13"/>
        </w:numPr>
        <w:jc w:val="both"/>
        <w:rPr>
          <w:color w:val="000000"/>
        </w:rPr>
      </w:pPr>
      <w:r w:rsidRPr="0039086F">
        <w:rPr>
          <w:color w:val="000000"/>
        </w:rPr>
        <w:t xml:space="preserve">Komisiju izveido, reorganizē un likvidē, kā arī tās personālsastāvu nosaka dome. </w:t>
      </w:r>
    </w:p>
    <w:p w:rsidR="00B26FAA" w:rsidRDefault="00B26FAA" w:rsidP="00E6259A">
      <w:pPr>
        <w:pStyle w:val="NoSpacing"/>
        <w:numPr>
          <w:ilvl w:val="0"/>
          <w:numId w:val="13"/>
        </w:numPr>
        <w:jc w:val="both"/>
        <w:rPr>
          <w:color w:val="000000"/>
        </w:rPr>
      </w:pPr>
      <w:r w:rsidRPr="0039086F">
        <w:rPr>
          <w:color w:val="000000"/>
        </w:rPr>
        <w:t>Komisijas priekšsēdētāj</w:t>
      </w:r>
      <w:r>
        <w:rPr>
          <w:color w:val="000000"/>
        </w:rPr>
        <w:t>u</w:t>
      </w:r>
      <w:r w:rsidRPr="0039086F">
        <w:rPr>
          <w:color w:val="000000"/>
        </w:rPr>
        <w:t xml:space="preserve"> </w:t>
      </w:r>
      <w:r>
        <w:rPr>
          <w:color w:val="000000"/>
        </w:rPr>
        <w:t>ievēl dome</w:t>
      </w:r>
      <w:r w:rsidRPr="0039086F">
        <w:rPr>
          <w:color w:val="000000"/>
        </w:rPr>
        <w:t>. Komisija no sava vidus ievēl</w:t>
      </w:r>
      <w:r>
        <w:rPr>
          <w:color w:val="000000"/>
        </w:rPr>
        <w:t xml:space="preserve"> </w:t>
      </w:r>
      <w:r w:rsidRPr="004D3266">
        <w:rPr>
          <w:color w:val="000000"/>
        </w:rPr>
        <w:t>priekšsēdētāja vietnieku</w:t>
      </w:r>
      <w:r>
        <w:rPr>
          <w:color w:val="000000"/>
        </w:rPr>
        <w:t xml:space="preserve"> un</w:t>
      </w:r>
      <w:r w:rsidRPr="0039086F">
        <w:rPr>
          <w:color w:val="000000"/>
        </w:rPr>
        <w:t xml:space="preserve"> </w:t>
      </w:r>
      <w:r w:rsidRPr="0039086F">
        <w:t>k</w:t>
      </w:r>
      <w:r w:rsidRPr="0039086F">
        <w:rPr>
          <w:color w:val="000000"/>
        </w:rPr>
        <w:t>omisijas sekretāru</w:t>
      </w:r>
      <w:r>
        <w:t>.</w:t>
      </w:r>
      <w:r w:rsidRPr="0039086F">
        <w:rPr>
          <w:color w:val="000000"/>
        </w:rPr>
        <w:t xml:space="preserve"> </w:t>
      </w:r>
    </w:p>
    <w:p w:rsidR="00B26FAA" w:rsidRDefault="00B26FAA" w:rsidP="00B26FAA">
      <w:pPr>
        <w:pStyle w:val="ListParagraph"/>
        <w:rPr>
          <w:color w:val="000000"/>
        </w:rPr>
      </w:pPr>
    </w:p>
    <w:p w:rsidR="00B26FAA" w:rsidRDefault="00B26FAA" w:rsidP="00E6259A">
      <w:pPr>
        <w:pStyle w:val="NoSpacing"/>
        <w:numPr>
          <w:ilvl w:val="0"/>
          <w:numId w:val="13"/>
        </w:numPr>
        <w:jc w:val="both"/>
        <w:rPr>
          <w:color w:val="000000"/>
        </w:rPr>
      </w:pPr>
      <w:r w:rsidRPr="00D46A6A">
        <w:rPr>
          <w:color w:val="000000"/>
        </w:rPr>
        <w:t xml:space="preserve">Komisijas priekšsēdētāja prombūtnes laikā viņa pienākumus pilda komisijas priekšsēdētāja vietnieks. </w:t>
      </w:r>
    </w:p>
    <w:p w:rsidR="00B26FAA" w:rsidRDefault="00B26FAA" w:rsidP="00B26FAA">
      <w:pPr>
        <w:pStyle w:val="ListParagraph"/>
        <w:rPr>
          <w:color w:val="000000"/>
        </w:rPr>
      </w:pPr>
    </w:p>
    <w:p w:rsidR="00B26FAA" w:rsidRDefault="00B26FAA" w:rsidP="00E6259A">
      <w:pPr>
        <w:pStyle w:val="NoSpacing"/>
        <w:numPr>
          <w:ilvl w:val="0"/>
          <w:numId w:val="13"/>
        </w:numPr>
        <w:jc w:val="both"/>
        <w:rPr>
          <w:color w:val="000000"/>
        </w:rPr>
      </w:pPr>
      <w:r w:rsidRPr="004D3266">
        <w:rPr>
          <w:color w:val="000000"/>
        </w:rPr>
        <w:t xml:space="preserve">Komisija darbu veic koleģiāli. Tā ir tiesīga pieņemt lēmumus, ja komisijas sēdē piedalās ne mazāk kā puse komisijas locekļu. </w:t>
      </w:r>
    </w:p>
    <w:p w:rsidR="00B26FAA" w:rsidRDefault="00B26FAA" w:rsidP="00B26FAA">
      <w:pPr>
        <w:pStyle w:val="ListParagraph"/>
        <w:rPr>
          <w:color w:val="000000"/>
        </w:rPr>
      </w:pPr>
    </w:p>
    <w:p w:rsidR="00B26FAA" w:rsidRDefault="00B26FAA" w:rsidP="00E6259A">
      <w:pPr>
        <w:pStyle w:val="NoSpacing"/>
        <w:numPr>
          <w:ilvl w:val="0"/>
          <w:numId w:val="13"/>
        </w:numPr>
        <w:jc w:val="both"/>
        <w:rPr>
          <w:color w:val="000000"/>
        </w:rPr>
      </w:pPr>
      <w:r w:rsidRPr="004D3266">
        <w:rPr>
          <w:color w:val="000000"/>
        </w:rPr>
        <w:t>Komisija pieņem lēmumus ar komisijas locekļu balsu vairākumu, atklāti balsojot. Ja ir vienāds balsu skaits, izšķirošā ir komisijas priekšsēdētāja balss.</w:t>
      </w:r>
    </w:p>
    <w:p w:rsidR="00B26FAA" w:rsidRDefault="00B26FAA" w:rsidP="00B26FAA">
      <w:pPr>
        <w:pStyle w:val="ListParagraph"/>
        <w:rPr>
          <w:color w:val="000000"/>
        </w:rPr>
      </w:pPr>
    </w:p>
    <w:p w:rsidR="00B26FAA" w:rsidRDefault="00B26FAA" w:rsidP="00E6259A">
      <w:pPr>
        <w:pStyle w:val="NoSpacing"/>
        <w:numPr>
          <w:ilvl w:val="0"/>
          <w:numId w:val="13"/>
        </w:numPr>
        <w:jc w:val="both"/>
        <w:rPr>
          <w:color w:val="000000"/>
        </w:rPr>
      </w:pPr>
      <w:r w:rsidRPr="004D3266">
        <w:rPr>
          <w:color w:val="000000"/>
        </w:rPr>
        <w:t xml:space="preserve">Komisijas sēdes tiek protokolētas. Ja rodas domstarpības par komisijas lēmumu saturu vai tā izpildes kārtību, lēmums ir spēkā tādā formulējumā, kādā tas fiksēts sēdes protokolā. Komisijas loceklim, kurš nepiekrīt komisijas lēmumam, ir tiesības rakstiski pievienot protokolam savu viedokli. </w:t>
      </w:r>
    </w:p>
    <w:p w:rsidR="00B26FAA" w:rsidRDefault="00B26FAA" w:rsidP="00B26FAA">
      <w:pPr>
        <w:pStyle w:val="ListParagraph"/>
        <w:rPr>
          <w:color w:val="000000"/>
        </w:rPr>
      </w:pPr>
    </w:p>
    <w:p w:rsidR="00B26FAA" w:rsidRDefault="00B26FAA" w:rsidP="00E6259A">
      <w:pPr>
        <w:pStyle w:val="NoSpacing"/>
        <w:numPr>
          <w:ilvl w:val="0"/>
          <w:numId w:val="13"/>
        </w:numPr>
        <w:jc w:val="both"/>
        <w:rPr>
          <w:color w:val="000000"/>
        </w:rPr>
      </w:pPr>
      <w:r w:rsidRPr="004D3266">
        <w:rPr>
          <w:color w:val="000000"/>
        </w:rPr>
        <w:t xml:space="preserve">Komisijas protokolu paraksta sēdē klātesošie komisijas locekļi un sekretārs. </w:t>
      </w:r>
    </w:p>
    <w:p w:rsidR="00B26FAA" w:rsidRDefault="00B26FAA" w:rsidP="00B26FAA">
      <w:pPr>
        <w:pStyle w:val="ListParagraph"/>
        <w:rPr>
          <w:color w:val="000000"/>
        </w:rPr>
      </w:pPr>
    </w:p>
    <w:p w:rsidR="00B26FAA" w:rsidRDefault="00B26FAA" w:rsidP="00E6259A">
      <w:pPr>
        <w:pStyle w:val="NoSpacing"/>
        <w:numPr>
          <w:ilvl w:val="0"/>
          <w:numId w:val="13"/>
        </w:numPr>
        <w:jc w:val="both"/>
        <w:rPr>
          <w:color w:val="000000"/>
        </w:rPr>
      </w:pPr>
      <w:r w:rsidRPr="004D3266">
        <w:rPr>
          <w:color w:val="000000"/>
        </w:rPr>
        <w:t xml:space="preserve">Komisijas locekļu funkcijas un pienākumu sadali savas kompetences ietvaros komisija nosaka patstāvīgi. </w:t>
      </w:r>
    </w:p>
    <w:p w:rsidR="00B26FAA" w:rsidRDefault="00B26FAA" w:rsidP="00B26FAA">
      <w:pPr>
        <w:pStyle w:val="ListParagraph"/>
        <w:rPr>
          <w:color w:val="000000"/>
        </w:rPr>
      </w:pPr>
    </w:p>
    <w:p w:rsidR="00B26FAA" w:rsidRDefault="00B26FAA" w:rsidP="00E6259A">
      <w:pPr>
        <w:pStyle w:val="NoSpacing"/>
        <w:numPr>
          <w:ilvl w:val="0"/>
          <w:numId w:val="13"/>
        </w:numPr>
        <w:jc w:val="both"/>
        <w:rPr>
          <w:color w:val="000000"/>
        </w:rPr>
      </w:pPr>
      <w:r w:rsidRPr="004D3266">
        <w:rPr>
          <w:color w:val="000000"/>
        </w:rPr>
        <w:t xml:space="preserve">Komisijas locekļi nav tiesīgi izpaust informāciju, kura viņiem, pildot komisijas locekļa pienākumus, kļuvusi zināma par </w:t>
      </w:r>
      <w:r>
        <w:rPr>
          <w:color w:val="000000"/>
        </w:rPr>
        <w:t>līdzfinansējuma</w:t>
      </w:r>
      <w:r w:rsidRPr="004D3266">
        <w:rPr>
          <w:color w:val="000000"/>
        </w:rPr>
        <w:t xml:space="preserve"> </w:t>
      </w:r>
      <w:r>
        <w:rPr>
          <w:color w:val="000000"/>
        </w:rPr>
        <w:t>saņēmēju</w:t>
      </w:r>
      <w:r w:rsidRPr="004D3266">
        <w:rPr>
          <w:color w:val="000000"/>
        </w:rPr>
        <w:t xml:space="preserve">. </w:t>
      </w:r>
    </w:p>
    <w:p w:rsidR="00B26FAA" w:rsidRDefault="00B26FAA" w:rsidP="00B26FAA">
      <w:pPr>
        <w:pStyle w:val="ListParagraph"/>
        <w:rPr>
          <w:color w:val="000000"/>
        </w:rPr>
      </w:pPr>
    </w:p>
    <w:p w:rsidR="00B26FAA" w:rsidRDefault="00B26FAA" w:rsidP="00E6259A">
      <w:pPr>
        <w:pStyle w:val="NoSpacing"/>
        <w:numPr>
          <w:ilvl w:val="0"/>
          <w:numId w:val="13"/>
        </w:numPr>
        <w:jc w:val="both"/>
        <w:rPr>
          <w:color w:val="000000"/>
        </w:rPr>
      </w:pPr>
      <w:r w:rsidRPr="004D3266">
        <w:rPr>
          <w:color w:val="000000"/>
        </w:rPr>
        <w:t xml:space="preserve">Publisko informāciju par komisijas lēmumiem, kā arī paziņojumus komisijas vārdā var sniegt tikai komisijas priekšsēdētājs vai viņa prombūtnes laikā komisijas priekšsēdētāja vietnieks. </w:t>
      </w:r>
    </w:p>
    <w:p w:rsidR="00B26FAA" w:rsidRDefault="00B26FAA" w:rsidP="00B26FAA">
      <w:pPr>
        <w:pStyle w:val="ListParagraph"/>
        <w:rPr>
          <w:color w:val="000000"/>
        </w:rPr>
      </w:pPr>
    </w:p>
    <w:p w:rsidR="00B26FAA" w:rsidRDefault="00B26FAA" w:rsidP="00E6259A">
      <w:pPr>
        <w:pStyle w:val="NoSpacing"/>
        <w:numPr>
          <w:ilvl w:val="0"/>
          <w:numId w:val="13"/>
        </w:numPr>
        <w:jc w:val="both"/>
        <w:rPr>
          <w:color w:val="000000"/>
        </w:rPr>
      </w:pPr>
      <w:r w:rsidRPr="004D3266">
        <w:rPr>
          <w:color w:val="000000"/>
        </w:rPr>
        <w:t xml:space="preserve">Komisijas sēdes sasauc pēc vajadzības. </w:t>
      </w:r>
    </w:p>
    <w:p w:rsidR="00B26FAA" w:rsidRDefault="00B26FAA" w:rsidP="00B26FAA">
      <w:pPr>
        <w:pStyle w:val="ListParagraph"/>
        <w:rPr>
          <w:color w:val="000000"/>
        </w:rPr>
      </w:pPr>
    </w:p>
    <w:p w:rsidR="00B26FAA" w:rsidRDefault="00B26FAA" w:rsidP="00E6259A">
      <w:pPr>
        <w:pStyle w:val="NoSpacing"/>
        <w:numPr>
          <w:ilvl w:val="0"/>
          <w:numId w:val="13"/>
        </w:numPr>
        <w:jc w:val="both"/>
        <w:rPr>
          <w:color w:val="000000"/>
        </w:rPr>
      </w:pPr>
      <w:r w:rsidRPr="004D3266">
        <w:rPr>
          <w:color w:val="000000"/>
        </w:rPr>
        <w:t>Komitejas sēdē par izskatāmā lēmuma projektu ziņo komisijas priekšsēdētājs vai viņa</w:t>
      </w:r>
      <w:r>
        <w:rPr>
          <w:color w:val="000000"/>
        </w:rPr>
        <w:t xml:space="preserve"> pilnvarots komisijas loceklis.</w:t>
      </w:r>
    </w:p>
    <w:p w:rsidR="00B26FAA" w:rsidRDefault="00B26FAA" w:rsidP="00B26FAA">
      <w:pPr>
        <w:pStyle w:val="ListParagraph"/>
      </w:pPr>
    </w:p>
    <w:p w:rsidR="00B26FAA" w:rsidRPr="00477242" w:rsidRDefault="00B26FAA" w:rsidP="00E6259A">
      <w:pPr>
        <w:pStyle w:val="NoSpacing"/>
        <w:numPr>
          <w:ilvl w:val="0"/>
          <w:numId w:val="13"/>
        </w:numPr>
        <w:jc w:val="both"/>
        <w:rPr>
          <w:color w:val="000000"/>
        </w:rPr>
      </w:pPr>
      <w:r w:rsidRPr="0039086F">
        <w:t>Komisijai ir tiesības pieprasīt un saņemt no pašvaldības iestādēm un   struktūrvienībām informāciju, kas nepieciešama komisijas darbam.</w:t>
      </w:r>
    </w:p>
    <w:p w:rsidR="00B26FAA" w:rsidRDefault="00B26FAA" w:rsidP="00B26FAA">
      <w:pPr>
        <w:pStyle w:val="ListParagraph"/>
        <w:rPr>
          <w:color w:val="000000"/>
        </w:rPr>
      </w:pPr>
    </w:p>
    <w:p w:rsidR="00B26FAA" w:rsidRPr="004D3266" w:rsidRDefault="00B26FAA" w:rsidP="00E6259A">
      <w:pPr>
        <w:pStyle w:val="NoSpacing"/>
        <w:numPr>
          <w:ilvl w:val="0"/>
          <w:numId w:val="13"/>
        </w:numPr>
        <w:jc w:val="both"/>
        <w:rPr>
          <w:color w:val="000000"/>
        </w:rPr>
      </w:pPr>
      <w:r>
        <w:t>Komisijai ir tiesības nepieciešamības gadījumā pieprasīt pieteikuma iesniedzējam papildu informāciju vai precizēt iesniegtos dokumentus</w:t>
      </w:r>
    </w:p>
    <w:p w:rsidR="00B26FAA" w:rsidRDefault="00B26FAA" w:rsidP="00B26FAA">
      <w:pPr>
        <w:pStyle w:val="ListParagraph"/>
        <w:rPr>
          <w:color w:val="000000"/>
        </w:rPr>
      </w:pPr>
    </w:p>
    <w:p w:rsidR="00B26FAA" w:rsidRDefault="00B26FAA" w:rsidP="00E6259A">
      <w:pPr>
        <w:pStyle w:val="NoSpacing"/>
        <w:numPr>
          <w:ilvl w:val="0"/>
          <w:numId w:val="13"/>
        </w:numPr>
        <w:jc w:val="both"/>
      </w:pPr>
      <w:r>
        <w:t>Ja pieprasītais kopējais pašvaldības līdzfinansējuma apmērs pārsniedz gadskārtējā pašvaldības budžetā paredzētos līdzekļus, prioritāri tiek vērtēts pieteikums, kurš iesniegts agrāk.</w:t>
      </w:r>
    </w:p>
    <w:p w:rsidR="00B26FAA" w:rsidRDefault="00B26FAA" w:rsidP="00B26FAA">
      <w:pPr>
        <w:pStyle w:val="ListParagraph"/>
      </w:pPr>
    </w:p>
    <w:p w:rsidR="00B26FAA" w:rsidRPr="0047637E" w:rsidRDefault="00B26FAA" w:rsidP="00E6259A">
      <w:pPr>
        <w:pStyle w:val="NoSpacing"/>
        <w:numPr>
          <w:ilvl w:val="0"/>
          <w:numId w:val="14"/>
        </w:numPr>
        <w:jc w:val="center"/>
      </w:pPr>
      <w:r w:rsidRPr="0039086F">
        <w:rPr>
          <w:b/>
        </w:rPr>
        <w:t>Noslēguma jautājumi</w:t>
      </w:r>
    </w:p>
    <w:p w:rsidR="00B26FAA" w:rsidRPr="004D3266" w:rsidRDefault="00B26FAA" w:rsidP="00B26FAA">
      <w:pPr>
        <w:pStyle w:val="NoSpacing"/>
        <w:ind w:left="1440"/>
      </w:pPr>
    </w:p>
    <w:p w:rsidR="00B26FAA" w:rsidRDefault="00B26FAA" w:rsidP="00E6259A">
      <w:pPr>
        <w:pStyle w:val="NoSpacing"/>
        <w:numPr>
          <w:ilvl w:val="0"/>
          <w:numId w:val="13"/>
        </w:numPr>
        <w:jc w:val="both"/>
      </w:pPr>
      <w:r w:rsidRPr="0039086F">
        <w:t>Komisijas locekļi un sekretārs par darbu komisij</w:t>
      </w:r>
      <w:r>
        <w:t>ā</w:t>
      </w:r>
      <w:r w:rsidRPr="0039086F">
        <w:t xml:space="preserve"> saņem atlīdzību saskaņā ar Dobeles novada pašvaldības atlīdzības nolikumā noteikto.</w:t>
      </w:r>
    </w:p>
    <w:p w:rsidR="00B26FAA" w:rsidRPr="004D3266" w:rsidRDefault="00B26FAA" w:rsidP="00B26FAA">
      <w:pPr>
        <w:pStyle w:val="NoSpacing"/>
        <w:ind w:left="450"/>
        <w:jc w:val="both"/>
      </w:pPr>
    </w:p>
    <w:p w:rsidR="00B26FAA" w:rsidRPr="0039086F" w:rsidRDefault="00B26FAA" w:rsidP="00E6259A">
      <w:pPr>
        <w:pStyle w:val="NoSpacing"/>
        <w:numPr>
          <w:ilvl w:val="0"/>
          <w:numId w:val="13"/>
        </w:numPr>
        <w:jc w:val="both"/>
      </w:pPr>
      <w:r w:rsidRPr="0039086F">
        <w:t xml:space="preserve">Komisijas pieņemto lēmumu var apstrīdēt </w:t>
      </w:r>
      <w:r>
        <w:t>d</w:t>
      </w:r>
      <w:r w:rsidRPr="0039086F">
        <w:t>omē Administratīvā procesa likumā noteiktajā kārtībā.</w:t>
      </w:r>
    </w:p>
    <w:p w:rsidR="00B26FAA" w:rsidRDefault="00B26FAA" w:rsidP="00B26FAA">
      <w:pPr>
        <w:pStyle w:val="NoSpacing"/>
        <w:jc w:val="both"/>
      </w:pPr>
    </w:p>
    <w:p w:rsidR="00B26FAA" w:rsidRPr="0039086F" w:rsidRDefault="00B26FAA" w:rsidP="00B26FAA">
      <w:pPr>
        <w:pStyle w:val="NoSpacing"/>
        <w:jc w:val="both"/>
      </w:pPr>
    </w:p>
    <w:p w:rsidR="00B26FAA" w:rsidRDefault="00B26FAA" w:rsidP="00B26FAA">
      <w:pPr>
        <w:pStyle w:val="NoSpacing"/>
        <w:jc w:val="both"/>
      </w:pPr>
      <w:r w:rsidRPr="0039086F">
        <w:t>Domes priekšsēdētājs</w:t>
      </w:r>
      <w:r w:rsidRPr="0039086F">
        <w:tab/>
      </w:r>
      <w:r w:rsidRPr="0039086F">
        <w:tab/>
      </w:r>
      <w:r w:rsidRPr="0039086F">
        <w:tab/>
      </w:r>
      <w:r w:rsidRPr="0039086F">
        <w:tab/>
      </w:r>
      <w:r w:rsidRPr="0039086F">
        <w:tab/>
      </w:r>
      <w:r w:rsidRPr="0039086F">
        <w:tab/>
      </w:r>
      <w:r w:rsidRPr="0039086F">
        <w:tab/>
      </w:r>
      <w:r w:rsidRPr="0039086F">
        <w:tab/>
      </w:r>
      <w:r>
        <w:tab/>
      </w:r>
      <w:r w:rsidR="00194A19">
        <w:tab/>
      </w:r>
      <w:r w:rsidR="00194A19">
        <w:tab/>
      </w:r>
      <w:proofErr w:type="spellStart"/>
      <w:r w:rsidRPr="0039086F">
        <w:t>A.</w:t>
      </w:r>
      <w:r>
        <w:t>Spridzāns</w:t>
      </w:r>
      <w:proofErr w:type="spellEnd"/>
    </w:p>
    <w:p w:rsidR="00B26FAA" w:rsidRDefault="00B26FAA" w:rsidP="00B26FAA">
      <w:pPr>
        <w:pStyle w:val="NoSpacing"/>
        <w:jc w:val="both"/>
      </w:pPr>
    </w:p>
    <w:p w:rsidR="00B26FAA" w:rsidRDefault="00B26FAA" w:rsidP="00B26FAA">
      <w:pPr>
        <w:pStyle w:val="NoSpacing"/>
        <w:jc w:val="both"/>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3"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jc w:val="center"/>
        <w:rPr>
          <w:b/>
          <w:u w:val="single"/>
        </w:rPr>
      </w:pPr>
    </w:p>
    <w:p w:rsidR="00B26FAA" w:rsidRPr="00924EEA" w:rsidRDefault="00B26FAA" w:rsidP="00194A19">
      <w:pPr>
        <w:rPr>
          <w:u w:val="single"/>
        </w:rPr>
      </w:pPr>
      <w:r>
        <w:rPr>
          <w:b/>
        </w:rPr>
        <w:t>2019. gada 30. maijā</w:t>
      </w:r>
      <w:r>
        <w:rPr>
          <w:b/>
        </w:rPr>
        <w:tab/>
      </w:r>
      <w:r>
        <w:rPr>
          <w:b/>
        </w:rPr>
        <w:tab/>
      </w:r>
      <w:r>
        <w:rPr>
          <w:b/>
        </w:rPr>
        <w:tab/>
      </w:r>
      <w:r>
        <w:rPr>
          <w:b/>
        </w:rPr>
        <w:tab/>
      </w:r>
      <w:r>
        <w:rPr>
          <w:b/>
        </w:rPr>
        <w:tab/>
      </w:r>
      <w:r>
        <w:rPr>
          <w:b/>
        </w:rPr>
        <w:tab/>
      </w:r>
      <w:r>
        <w:rPr>
          <w:b/>
        </w:rPr>
        <w:tab/>
      </w:r>
      <w:r>
        <w:rPr>
          <w:b/>
        </w:rPr>
        <w:tab/>
      </w:r>
      <w:r>
        <w:rPr>
          <w:b/>
        </w:rPr>
        <w:tab/>
      </w:r>
      <w:r w:rsidR="00194A19">
        <w:rPr>
          <w:b/>
        </w:rPr>
        <w:tab/>
      </w:r>
      <w:r w:rsidR="00194A19">
        <w:rPr>
          <w:b/>
        </w:rPr>
        <w:tab/>
      </w:r>
      <w:r>
        <w:rPr>
          <w:b/>
        </w:rPr>
        <w:t>Nr.</w:t>
      </w:r>
      <w:r w:rsidR="00194A19">
        <w:rPr>
          <w:b/>
        </w:rPr>
        <w:t>111</w:t>
      </w:r>
      <w:r>
        <w:rPr>
          <w:b/>
        </w:rPr>
        <w:t>/6</w:t>
      </w:r>
    </w:p>
    <w:p w:rsidR="00B26FAA" w:rsidRDefault="00B26FAA" w:rsidP="00B26FAA">
      <w:pPr>
        <w:ind w:right="-737"/>
        <w:jc w:val="center"/>
        <w:rPr>
          <w:b/>
          <w:u w:val="single"/>
        </w:rPr>
      </w:pPr>
    </w:p>
    <w:p w:rsidR="00B26FAA" w:rsidRPr="00F90905" w:rsidRDefault="00B26FAA" w:rsidP="00B26FAA">
      <w:pPr>
        <w:ind w:right="-568"/>
        <w:jc w:val="center"/>
        <w:rPr>
          <w:b/>
          <w:bCs/>
          <w:u w:val="single"/>
        </w:rPr>
      </w:pPr>
      <w:r w:rsidRPr="00F90905">
        <w:rPr>
          <w:b/>
          <w:u w:val="single"/>
        </w:rPr>
        <w:t>Par Mežinieku pamatskolas nolikuma apstiprināšanu</w:t>
      </w:r>
    </w:p>
    <w:p w:rsidR="00B26FAA" w:rsidRPr="006E5DFF" w:rsidRDefault="00B26FAA" w:rsidP="00B26FAA">
      <w:pPr>
        <w:ind w:right="-568"/>
        <w:rPr>
          <w:color w:val="000000"/>
        </w:rPr>
      </w:pPr>
    </w:p>
    <w:p w:rsidR="00B26FAA" w:rsidRPr="009F4B4A" w:rsidRDefault="00B26FAA" w:rsidP="00B26FAA">
      <w:pPr>
        <w:pStyle w:val="ColorfulList-Accent11"/>
        <w:ind w:left="0" w:right="26" w:firstLine="720"/>
        <w:jc w:val="both"/>
        <w:rPr>
          <w:bCs/>
          <w:lang w:val="lv-LV"/>
        </w:rPr>
      </w:pPr>
      <w:r w:rsidRPr="006E5DFF">
        <w:rPr>
          <w:lang w:val="lv-LV"/>
        </w:rPr>
        <w:t xml:space="preserve">Saskaņā ar likuma „Par pašvaldībām” </w:t>
      </w:r>
      <w:r w:rsidRPr="009F4B4A">
        <w:rPr>
          <w:lang w:val="lv-LV"/>
        </w:rPr>
        <w:t>21.</w:t>
      </w:r>
      <w:r>
        <w:rPr>
          <w:lang w:val="lv-LV"/>
        </w:rPr>
        <w:t> </w:t>
      </w:r>
      <w:r w:rsidRPr="009F4B4A">
        <w:rPr>
          <w:lang w:val="lv-LV"/>
        </w:rPr>
        <w:t>panta pirmās daļas 8.</w:t>
      </w:r>
      <w:r>
        <w:rPr>
          <w:lang w:val="lv-LV"/>
        </w:rPr>
        <w:t> </w:t>
      </w:r>
      <w:r w:rsidRPr="009F4B4A">
        <w:rPr>
          <w:lang w:val="lv-LV"/>
        </w:rPr>
        <w:t>punktu, Izglītības likuma 22.</w:t>
      </w:r>
      <w:r>
        <w:rPr>
          <w:lang w:val="lv-LV"/>
        </w:rPr>
        <w:t> </w:t>
      </w:r>
      <w:r w:rsidRPr="009F4B4A">
        <w:rPr>
          <w:lang w:val="lv-LV"/>
        </w:rPr>
        <w:t>panta pirmo daļu, Vispārējās izglītības likuma 9.</w:t>
      </w:r>
      <w:r>
        <w:rPr>
          <w:lang w:val="lv-LV"/>
        </w:rPr>
        <w:t> </w:t>
      </w:r>
      <w:r w:rsidRPr="009F4B4A">
        <w:rPr>
          <w:lang w:val="lv-LV"/>
        </w:rPr>
        <w:t>panta otro daļu</w:t>
      </w:r>
      <w:r>
        <w:rPr>
          <w:lang w:val="lv-LV"/>
        </w:rPr>
        <w:t>,</w:t>
      </w:r>
      <w:r w:rsidRPr="009F4B4A">
        <w:rPr>
          <w:lang w:val="lv-LV"/>
        </w:rPr>
        <w:t xml:space="preserve"> Dobeles novada dome </w:t>
      </w:r>
      <w:r w:rsidRPr="009F4B4A">
        <w:rPr>
          <w:bCs/>
          <w:lang w:val="lv-LV"/>
        </w:rPr>
        <w:t>NOLEMJ:</w:t>
      </w:r>
    </w:p>
    <w:p w:rsidR="00B26FAA" w:rsidRPr="009F4B4A" w:rsidRDefault="00B26FAA" w:rsidP="00B26FAA">
      <w:pPr>
        <w:pStyle w:val="ColorfulList-Accent11"/>
        <w:ind w:right="26"/>
        <w:jc w:val="both"/>
        <w:rPr>
          <w:lang w:val="lv-LV"/>
        </w:rPr>
      </w:pPr>
    </w:p>
    <w:p w:rsidR="00B26FAA" w:rsidRPr="009F4B4A" w:rsidRDefault="00B26FAA" w:rsidP="00E6259A">
      <w:pPr>
        <w:pStyle w:val="ColorfulList-Accent11"/>
        <w:numPr>
          <w:ilvl w:val="0"/>
          <w:numId w:val="16"/>
        </w:numPr>
        <w:ind w:right="26"/>
        <w:contextualSpacing/>
        <w:jc w:val="both"/>
        <w:rPr>
          <w:bCs/>
          <w:lang w:val="lv-LV"/>
        </w:rPr>
      </w:pPr>
      <w:r w:rsidRPr="009F4B4A">
        <w:rPr>
          <w:lang w:val="lv-LV"/>
        </w:rPr>
        <w:t>APSTIPRINĀT</w:t>
      </w:r>
      <w:r w:rsidRPr="009F4B4A">
        <w:rPr>
          <w:bCs/>
          <w:lang w:val="lv-LV"/>
        </w:rPr>
        <w:t xml:space="preserve"> </w:t>
      </w:r>
      <w:r w:rsidRPr="009F4B4A">
        <w:rPr>
          <w:lang w:val="lv-LV"/>
        </w:rPr>
        <w:t>Mežinieku pamatskolas nolikumu (pielikumā).</w:t>
      </w:r>
    </w:p>
    <w:p w:rsidR="00B26FAA" w:rsidRPr="00574F68" w:rsidRDefault="00B26FAA" w:rsidP="00E6259A">
      <w:pPr>
        <w:pStyle w:val="ColorfulList-Accent11"/>
        <w:numPr>
          <w:ilvl w:val="0"/>
          <w:numId w:val="16"/>
        </w:numPr>
        <w:ind w:right="26"/>
        <w:contextualSpacing/>
        <w:jc w:val="both"/>
        <w:rPr>
          <w:bCs/>
          <w:lang w:val="lv-LV"/>
        </w:rPr>
      </w:pPr>
      <w:r w:rsidRPr="009F4B4A">
        <w:rPr>
          <w:lang w:val="lv-LV"/>
        </w:rPr>
        <w:t>Ar šī lēmuma spēkā stāšanos spēku zaudē Dobeles novada domes 2011.</w:t>
      </w:r>
      <w:r>
        <w:rPr>
          <w:lang w:val="lv-LV"/>
        </w:rPr>
        <w:t> gada 29. </w:t>
      </w:r>
      <w:r w:rsidRPr="009F4B4A">
        <w:rPr>
          <w:lang w:val="lv-LV"/>
        </w:rPr>
        <w:t>septembra lēmuma Nr.</w:t>
      </w:r>
      <w:r>
        <w:rPr>
          <w:lang w:val="lv-LV"/>
        </w:rPr>
        <w:t> </w:t>
      </w:r>
      <w:r w:rsidRPr="009F4B4A">
        <w:rPr>
          <w:lang w:val="lv-LV"/>
        </w:rPr>
        <w:t>236/13 „Par Dobeles novada pašvaldības izglītības iestāžu nolikumu apstiprināšanu”</w:t>
      </w:r>
      <w:r w:rsidRPr="009F4B4A">
        <w:rPr>
          <w:bCs/>
          <w:lang w:val="lv-LV"/>
        </w:rPr>
        <w:t xml:space="preserve"> 17.</w:t>
      </w:r>
      <w:r>
        <w:rPr>
          <w:bCs/>
          <w:lang w:val="lv-LV"/>
        </w:rPr>
        <w:t> </w:t>
      </w:r>
      <w:r w:rsidRPr="009F4B4A">
        <w:rPr>
          <w:bCs/>
          <w:lang w:val="lv-LV"/>
        </w:rPr>
        <w:t xml:space="preserve">pielikums </w:t>
      </w:r>
      <w:r w:rsidRPr="009F4B4A">
        <w:rPr>
          <w:lang w:val="lv-LV"/>
        </w:rPr>
        <w:t>“</w:t>
      </w:r>
      <w:r>
        <w:rPr>
          <w:lang w:val="lv-LV"/>
        </w:rPr>
        <w:t xml:space="preserve"> Mežinieku pamat</w:t>
      </w:r>
      <w:r w:rsidRPr="00574F68">
        <w:rPr>
          <w:lang w:val="lv-LV"/>
        </w:rPr>
        <w:t>skolas nolik</w:t>
      </w:r>
      <w:r>
        <w:rPr>
          <w:lang w:val="lv-LV"/>
        </w:rPr>
        <w:t>ums”</w:t>
      </w:r>
      <w:r w:rsidRPr="00574F68">
        <w:rPr>
          <w:lang w:val="lv-LV"/>
        </w:rPr>
        <w:t>.</w:t>
      </w:r>
    </w:p>
    <w:p w:rsidR="00B26FAA" w:rsidRDefault="00B26FAA" w:rsidP="00B26FAA">
      <w:pPr>
        <w:pStyle w:val="ColorfulList-Accent11"/>
        <w:ind w:left="0" w:right="26"/>
        <w:jc w:val="both"/>
        <w:rPr>
          <w:lang w:val="lv-LV"/>
        </w:rPr>
      </w:pPr>
    </w:p>
    <w:p w:rsidR="00B26FAA" w:rsidRPr="00707E84" w:rsidRDefault="00B26FAA" w:rsidP="00B26FAA">
      <w:pPr>
        <w:pStyle w:val="ColorfulList-Accent11"/>
        <w:ind w:left="0" w:right="26"/>
        <w:jc w:val="both"/>
        <w:rPr>
          <w:bCs/>
          <w:lang w:val="lv-LV"/>
        </w:rPr>
      </w:pPr>
    </w:p>
    <w:p w:rsidR="00B26FAA" w:rsidRPr="00707E84" w:rsidRDefault="00B26FAA" w:rsidP="00B26FAA">
      <w:pPr>
        <w:pStyle w:val="ColorfulList-Accent11"/>
        <w:ind w:right="-568"/>
        <w:jc w:val="both"/>
        <w:rPr>
          <w:lang w:val="lv-LV"/>
        </w:rPr>
      </w:pPr>
    </w:p>
    <w:p w:rsidR="00B26FAA" w:rsidRDefault="00B26FAA" w:rsidP="00B26FAA">
      <w:pPr>
        <w:pStyle w:val="ColorfulList-Accent11"/>
        <w:ind w:right="-568"/>
        <w:jc w:val="both"/>
        <w:rPr>
          <w:lang w:val="lv-LV"/>
        </w:rPr>
      </w:pPr>
    </w:p>
    <w:p w:rsidR="00194A19" w:rsidRDefault="00194A19" w:rsidP="00B26FAA">
      <w:pPr>
        <w:pStyle w:val="ColorfulList-Accent11"/>
        <w:ind w:right="-568"/>
        <w:jc w:val="both"/>
        <w:rPr>
          <w:lang w:val="lv-LV"/>
        </w:rPr>
      </w:pPr>
    </w:p>
    <w:p w:rsidR="00194A19" w:rsidRPr="00707E84" w:rsidRDefault="00194A19" w:rsidP="00B26FAA">
      <w:pPr>
        <w:pStyle w:val="ColorfulList-Accent11"/>
        <w:ind w:right="-568"/>
        <w:jc w:val="both"/>
        <w:rPr>
          <w:lang w:val="lv-LV"/>
        </w:rPr>
      </w:pPr>
    </w:p>
    <w:p w:rsidR="00B26FAA" w:rsidRPr="001D557F" w:rsidRDefault="00B26FAA" w:rsidP="00B26FAA">
      <w:pPr>
        <w:pStyle w:val="BodyText"/>
        <w:ind w:right="-568"/>
        <w:rPr>
          <w:b/>
          <w:szCs w:val="24"/>
        </w:rPr>
      </w:pPr>
      <w:r>
        <w:rPr>
          <w:szCs w:val="24"/>
        </w:rPr>
        <w:t>Domes priekšsēdētājs</w:t>
      </w:r>
      <w:r>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00194A19">
        <w:rPr>
          <w:szCs w:val="24"/>
        </w:rPr>
        <w:tab/>
      </w:r>
      <w:r w:rsidR="00194A19">
        <w:rPr>
          <w:szCs w:val="24"/>
        </w:rPr>
        <w:tab/>
      </w:r>
      <w:proofErr w:type="spellStart"/>
      <w:r w:rsidRPr="00707E84">
        <w:rPr>
          <w:szCs w:val="24"/>
        </w:rPr>
        <w:t>A.S</w:t>
      </w:r>
      <w:r w:rsidR="00194A19">
        <w:rPr>
          <w:szCs w:val="24"/>
        </w:rPr>
        <w:t>pridzāns</w:t>
      </w:r>
      <w:proofErr w:type="spellEnd"/>
    </w:p>
    <w:p w:rsidR="00B26FAA" w:rsidRPr="00707E84" w:rsidRDefault="00B26FAA" w:rsidP="00B26FAA">
      <w:pPr>
        <w:pStyle w:val="ColorfulList-Accent11"/>
        <w:ind w:right="-568"/>
        <w:jc w:val="both"/>
        <w:rPr>
          <w:lang w:val="lv-LV"/>
        </w:rPr>
      </w:pPr>
    </w:p>
    <w:p w:rsidR="00B26FAA" w:rsidRPr="00707E84" w:rsidRDefault="00B26FAA" w:rsidP="00B26FAA">
      <w:pPr>
        <w:pStyle w:val="ColorfulList-Accent11"/>
        <w:ind w:right="-568"/>
        <w:jc w:val="both"/>
        <w:rPr>
          <w:lang w:val="lv-LV"/>
        </w:rPr>
      </w:pPr>
    </w:p>
    <w:p w:rsidR="00B26FAA" w:rsidRPr="00707E84" w:rsidRDefault="00B26FAA" w:rsidP="00B26FAA">
      <w:pPr>
        <w:pStyle w:val="ColorfulList-Accent11"/>
        <w:ind w:right="-568"/>
        <w:jc w:val="both"/>
        <w:rPr>
          <w:lang w:val="lv-LV"/>
        </w:rPr>
      </w:pPr>
    </w:p>
    <w:p w:rsidR="00B26FAA" w:rsidRPr="00707E84" w:rsidRDefault="00B26FAA" w:rsidP="00B26FAA">
      <w:pPr>
        <w:pStyle w:val="ColorfulList-Accent11"/>
        <w:ind w:right="-568"/>
        <w:jc w:val="both"/>
        <w:rPr>
          <w:lang w:val="lv-LV"/>
        </w:rPr>
      </w:pPr>
    </w:p>
    <w:p w:rsidR="00B26FAA" w:rsidRPr="00707E84" w:rsidRDefault="00B26FAA" w:rsidP="00B26FAA">
      <w:pPr>
        <w:pStyle w:val="ColorfulList-Accent11"/>
        <w:ind w:right="-568"/>
        <w:jc w:val="both"/>
        <w:rPr>
          <w:lang w:val="lv-LV"/>
        </w:rPr>
      </w:pPr>
    </w:p>
    <w:p w:rsidR="00B26FAA" w:rsidRPr="00707E84" w:rsidRDefault="00B26FAA" w:rsidP="00B26FAA">
      <w:pPr>
        <w:pStyle w:val="ColorfulList-Accent11"/>
        <w:ind w:right="-568"/>
        <w:jc w:val="both"/>
        <w:rPr>
          <w:lang w:val="lv-LV"/>
        </w:rPr>
      </w:pPr>
    </w:p>
    <w:p w:rsidR="00B26FAA" w:rsidRPr="00707E84" w:rsidRDefault="00B26FAA" w:rsidP="00B26FAA">
      <w:pPr>
        <w:pStyle w:val="ColorfulList-Accent11"/>
        <w:ind w:left="0" w:right="-568"/>
        <w:jc w:val="both"/>
        <w:rPr>
          <w:lang w:val="lv-LV"/>
        </w:rPr>
      </w:pPr>
    </w:p>
    <w:p w:rsidR="00B26FAA" w:rsidRDefault="00B26FAA" w:rsidP="00B26FAA">
      <w:pPr>
        <w:tabs>
          <w:tab w:val="left" w:pos="-24212"/>
        </w:tabs>
        <w:ind w:right="-568"/>
        <w:rPr>
          <w:noProof/>
        </w:rPr>
      </w:pPr>
    </w:p>
    <w:p w:rsidR="00B26FAA" w:rsidRDefault="00B26FAA" w:rsidP="00B26FAA">
      <w:pPr>
        <w:ind w:right="-737"/>
        <w:jc w:val="center"/>
        <w:rPr>
          <w:b/>
          <w:u w:val="single"/>
        </w:rPr>
      </w:pPr>
    </w:p>
    <w:p w:rsidR="00B26FAA" w:rsidRDefault="00B26FAA" w:rsidP="00B26FAA">
      <w:pPr>
        <w:ind w:right="-737"/>
        <w:jc w:val="center"/>
        <w:rPr>
          <w:b/>
          <w:u w:val="single"/>
        </w:rPr>
      </w:pPr>
    </w:p>
    <w:p w:rsidR="00B26FAA" w:rsidRDefault="00B26FAA" w:rsidP="00B26FAA">
      <w:pPr>
        <w:ind w:right="-737"/>
        <w:jc w:val="center"/>
        <w:rPr>
          <w:b/>
          <w:u w:val="single"/>
        </w:rPr>
      </w:pPr>
    </w:p>
    <w:p w:rsidR="00B26FAA" w:rsidRDefault="00B26FAA" w:rsidP="00B26FAA">
      <w:pPr>
        <w:ind w:right="-737"/>
        <w:jc w:val="center"/>
        <w:rPr>
          <w:b/>
          <w:u w:val="single"/>
        </w:rPr>
      </w:pPr>
    </w:p>
    <w:p w:rsidR="00B26FAA" w:rsidRDefault="00B26FAA" w:rsidP="00B26FAA">
      <w:pPr>
        <w:ind w:right="-737"/>
        <w:jc w:val="center"/>
        <w:rPr>
          <w:b/>
          <w:u w:val="single"/>
        </w:rPr>
      </w:pPr>
    </w:p>
    <w:p w:rsidR="00B26FAA" w:rsidRDefault="00B26FAA" w:rsidP="00B26FAA">
      <w:pPr>
        <w:ind w:right="-737"/>
        <w:jc w:val="center"/>
        <w:rPr>
          <w:b/>
          <w:u w:val="single"/>
        </w:rPr>
      </w:pPr>
    </w:p>
    <w:p w:rsidR="00B26FAA" w:rsidRDefault="00B26FAA" w:rsidP="00B26FAA">
      <w:pPr>
        <w:ind w:right="-737"/>
        <w:jc w:val="center"/>
        <w:rPr>
          <w:b/>
          <w:u w:val="single"/>
        </w:rPr>
      </w:pPr>
    </w:p>
    <w:p w:rsidR="00B26FAA" w:rsidRDefault="00B26FAA" w:rsidP="00B26FAA">
      <w:pPr>
        <w:ind w:right="-737"/>
        <w:jc w:val="center"/>
        <w:rPr>
          <w:b/>
          <w:u w:val="single"/>
        </w:rPr>
      </w:pPr>
    </w:p>
    <w:p w:rsidR="00194A19" w:rsidRDefault="00194A19" w:rsidP="00B26FAA">
      <w:pPr>
        <w:tabs>
          <w:tab w:val="left" w:pos="-24212"/>
        </w:tabs>
        <w:jc w:val="right"/>
        <w:rPr>
          <w:noProof/>
        </w:rPr>
      </w:pPr>
    </w:p>
    <w:p w:rsidR="00194A19" w:rsidRDefault="00194A19" w:rsidP="00B26FAA">
      <w:pPr>
        <w:tabs>
          <w:tab w:val="left" w:pos="-24212"/>
        </w:tabs>
        <w:jc w:val="right"/>
        <w:rPr>
          <w:noProof/>
        </w:rPr>
      </w:pPr>
    </w:p>
    <w:p w:rsidR="00194A19" w:rsidRDefault="00194A19" w:rsidP="00B26FAA">
      <w:pPr>
        <w:tabs>
          <w:tab w:val="left" w:pos="-24212"/>
        </w:tabs>
        <w:jc w:val="right"/>
        <w:rPr>
          <w:noProof/>
        </w:rPr>
      </w:pPr>
    </w:p>
    <w:p w:rsidR="00194A19" w:rsidRDefault="00194A19" w:rsidP="00B26FAA">
      <w:pPr>
        <w:tabs>
          <w:tab w:val="left" w:pos="-24212"/>
        </w:tabs>
        <w:jc w:val="right"/>
        <w:rPr>
          <w:noProof/>
        </w:rPr>
      </w:pPr>
    </w:p>
    <w:p w:rsidR="00194A19" w:rsidRDefault="00194A19" w:rsidP="00B26FAA">
      <w:pPr>
        <w:tabs>
          <w:tab w:val="left" w:pos="-24212"/>
        </w:tabs>
        <w:jc w:val="right"/>
        <w:rPr>
          <w:noProof/>
        </w:rPr>
      </w:pPr>
    </w:p>
    <w:p w:rsidR="00194A19" w:rsidRDefault="00194A19" w:rsidP="00B26FAA">
      <w:pPr>
        <w:tabs>
          <w:tab w:val="left" w:pos="-24212"/>
        </w:tabs>
        <w:jc w:val="right"/>
        <w:rPr>
          <w:noProof/>
        </w:rPr>
      </w:pPr>
    </w:p>
    <w:p w:rsidR="00B26FAA" w:rsidRPr="00BA251B" w:rsidRDefault="00B26FAA" w:rsidP="00B26FAA">
      <w:pPr>
        <w:tabs>
          <w:tab w:val="left" w:pos="-24212"/>
        </w:tabs>
        <w:jc w:val="right"/>
        <w:rPr>
          <w:noProof/>
        </w:rPr>
      </w:pPr>
      <w:r w:rsidRPr="00BA251B">
        <w:rPr>
          <w:noProof/>
        </w:rPr>
        <w:lastRenderedPageBreak/>
        <w:t>Pielikums</w:t>
      </w:r>
    </w:p>
    <w:p w:rsidR="00B26FAA" w:rsidRPr="00BA251B" w:rsidRDefault="00B26FAA" w:rsidP="00B26FAA">
      <w:pPr>
        <w:tabs>
          <w:tab w:val="left" w:pos="-24212"/>
        </w:tabs>
        <w:jc w:val="right"/>
        <w:rPr>
          <w:noProof/>
        </w:rPr>
      </w:pPr>
      <w:r w:rsidRPr="00BA251B">
        <w:rPr>
          <w:noProof/>
        </w:rPr>
        <w:t xml:space="preserve">Dobeles novada domes </w:t>
      </w:r>
    </w:p>
    <w:p w:rsidR="00B26FAA" w:rsidRPr="00BA251B" w:rsidRDefault="00B26FAA" w:rsidP="00B26FAA">
      <w:pPr>
        <w:tabs>
          <w:tab w:val="left" w:pos="-24212"/>
        </w:tabs>
        <w:jc w:val="right"/>
        <w:rPr>
          <w:noProof/>
        </w:rPr>
      </w:pPr>
      <w:r w:rsidRPr="00BA251B">
        <w:rPr>
          <w:noProof/>
        </w:rPr>
        <w:t>2019.</w:t>
      </w:r>
      <w:r>
        <w:rPr>
          <w:noProof/>
        </w:rPr>
        <w:t> </w:t>
      </w:r>
      <w:r w:rsidRPr="00BA251B">
        <w:rPr>
          <w:noProof/>
        </w:rPr>
        <w:t xml:space="preserve">gada </w:t>
      </w:r>
      <w:r>
        <w:rPr>
          <w:noProof/>
        </w:rPr>
        <w:t>30</w:t>
      </w:r>
      <w:r w:rsidRPr="00BA251B">
        <w:rPr>
          <w:noProof/>
        </w:rPr>
        <w:t>.</w:t>
      </w:r>
      <w:r>
        <w:t> </w:t>
      </w:r>
      <w:r w:rsidRPr="00BA251B">
        <w:rPr>
          <w:noProof/>
        </w:rPr>
        <w:t>maija</w:t>
      </w:r>
    </w:p>
    <w:p w:rsidR="00B26FAA" w:rsidRPr="00707E84" w:rsidRDefault="00B26FAA" w:rsidP="00B26FAA">
      <w:pPr>
        <w:tabs>
          <w:tab w:val="left" w:pos="-24212"/>
        </w:tabs>
        <w:jc w:val="right"/>
        <w:rPr>
          <w:noProof/>
        </w:rPr>
      </w:pPr>
      <w:r w:rsidRPr="00BA251B">
        <w:rPr>
          <w:noProof/>
        </w:rPr>
        <w:t>lēmumam Nr.</w:t>
      </w:r>
      <w:r>
        <w:rPr>
          <w:noProof/>
        </w:rPr>
        <w:t> </w:t>
      </w:r>
      <w:r w:rsidR="00194A19">
        <w:rPr>
          <w:noProof/>
        </w:rPr>
        <w:t>111</w:t>
      </w:r>
      <w:r>
        <w:rPr>
          <w:noProof/>
        </w:rPr>
        <w:t>/6</w:t>
      </w:r>
    </w:p>
    <w:p w:rsidR="00B26FAA" w:rsidRPr="00707E84" w:rsidRDefault="00B26FAA" w:rsidP="00B26FAA">
      <w:pPr>
        <w:tabs>
          <w:tab w:val="left" w:pos="-24212"/>
        </w:tabs>
        <w:ind w:right="-568"/>
        <w:jc w:val="center"/>
        <w:rPr>
          <w:sz w:val="20"/>
          <w:szCs w:val="20"/>
        </w:rPr>
      </w:pPr>
      <w:r w:rsidRPr="007F24C7">
        <w:rPr>
          <w:noProof/>
          <w:sz w:val="20"/>
          <w:szCs w:val="20"/>
        </w:rPr>
        <w:drawing>
          <wp:inline distT="0" distB="0" distL="0" distR="0">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Pr="00707E84" w:rsidRDefault="00B26FAA" w:rsidP="00B26FAA">
      <w:pPr>
        <w:pStyle w:val="Header"/>
        <w:ind w:right="-568"/>
        <w:jc w:val="center"/>
        <w:rPr>
          <w:sz w:val="20"/>
        </w:rPr>
      </w:pPr>
      <w:r w:rsidRPr="00707E84">
        <w:rPr>
          <w:sz w:val="20"/>
        </w:rPr>
        <w:t>LATVIJAS REPUBLIKA</w:t>
      </w:r>
    </w:p>
    <w:p w:rsidR="00B26FAA" w:rsidRPr="00707E84" w:rsidRDefault="00B26FAA" w:rsidP="00B26FAA">
      <w:pPr>
        <w:pStyle w:val="Header"/>
        <w:ind w:right="-568"/>
        <w:jc w:val="center"/>
        <w:rPr>
          <w:b/>
          <w:sz w:val="32"/>
          <w:szCs w:val="32"/>
        </w:rPr>
      </w:pPr>
      <w:r w:rsidRPr="00707E84">
        <w:rPr>
          <w:b/>
          <w:sz w:val="32"/>
          <w:szCs w:val="32"/>
        </w:rPr>
        <w:t>DOBELES NOVADA DOME</w:t>
      </w:r>
    </w:p>
    <w:p w:rsidR="00B26FAA" w:rsidRPr="00707E84" w:rsidRDefault="00B26FAA" w:rsidP="00B26FAA">
      <w:pPr>
        <w:pStyle w:val="Header"/>
        <w:ind w:right="-568"/>
        <w:jc w:val="center"/>
        <w:rPr>
          <w:sz w:val="16"/>
          <w:szCs w:val="16"/>
        </w:rPr>
      </w:pPr>
      <w:proofErr w:type="spellStart"/>
      <w:r w:rsidRPr="00707E84">
        <w:rPr>
          <w:sz w:val="16"/>
          <w:szCs w:val="16"/>
        </w:rPr>
        <w:t>Brīvības</w:t>
      </w:r>
      <w:proofErr w:type="spellEnd"/>
      <w:r w:rsidRPr="00707E84">
        <w:rPr>
          <w:sz w:val="16"/>
          <w:szCs w:val="16"/>
        </w:rPr>
        <w:t xml:space="preserve"> </w:t>
      </w:r>
      <w:proofErr w:type="spellStart"/>
      <w:r w:rsidRPr="00707E84">
        <w:rPr>
          <w:sz w:val="16"/>
          <w:szCs w:val="16"/>
        </w:rPr>
        <w:t>iela</w:t>
      </w:r>
      <w:proofErr w:type="spellEnd"/>
      <w:r w:rsidRPr="00707E84">
        <w:rPr>
          <w:sz w:val="16"/>
          <w:szCs w:val="16"/>
        </w:rPr>
        <w:t xml:space="preserve"> 17, </w:t>
      </w:r>
      <w:proofErr w:type="spellStart"/>
      <w:r w:rsidRPr="00707E84">
        <w:rPr>
          <w:sz w:val="16"/>
          <w:szCs w:val="16"/>
        </w:rPr>
        <w:t>Dobele</w:t>
      </w:r>
      <w:proofErr w:type="spellEnd"/>
      <w:r w:rsidRPr="00707E84">
        <w:rPr>
          <w:sz w:val="16"/>
          <w:szCs w:val="16"/>
        </w:rPr>
        <w:t xml:space="preserve">, </w:t>
      </w:r>
      <w:proofErr w:type="spellStart"/>
      <w:r w:rsidRPr="00707E84">
        <w:rPr>
          <w:sz w:val="16"/>
          <w:szCs w:val="16"/>
        </w:rPr>
        <w:t>Dobeles</w:t>
      </w:r>
      <w:proofErr w:type="spellEnd"/>
      <w:r w:rsidRPr="00707E84">
        <w:rPr>
          <w:sz w:val="16"/>
          <w:szCs w:val="16"/>
        </w:rPr>
        <w:t xml:space="preserve"> </w:t>
      </w:r>
      <w:proofErr w:type="spellStart"/>
      <w:r w:rsidRPr="00707E84">
        <w:rPr>
          <w:sz w:val="16"/>
          <w:szCs w:val="16"/>
        </w:rPr>
        <w:t>novads</w:t>
      </w:r>
      <w:proofErr w:type="spellEnd"/>
      <w:r w:rsidRPr="00707E84">
        <w:rPr>
          <w:sz w:val="16"/>
          <w:szCs w:val="16"/>
        </w:rPr>
        <w:t>, LV-3701</w:t>
      </w:r>
    </w:p>
    <w:p w:rsidR="00B26FAA" w:rsidRPr="00707E84" w:rsidRDefault="00B26FAA" w:rsidP="00B26FAA">
      <w:pPr>
        <w:pStyle w:val="Header"/>
        <w:pBdr>
          <w:bottom w:val="double" w:sz="6" w:space="1" w:color="auto"/>
        </w:pBdr>
        <w:ind w:right="-568"/>
        <w:jc w:val="center"/>
        <w:rPr>
          <w:color w:val="000000"/>
          <w:sz w:val="16"/>
          <w:szCs w:val="16"/>
        </w:rPr>
      </w:pPr>
      <w:proofErr w:type="spellStart"/>
      <w:r w:rsidRPr="00707E84">
        <w:rPr>
          <w:sz w:val="16"/>
          <w:szCs w:val="16"/>
        </w:rPr>
        <w:t>Tālr</w:t>
      </w:r>
      <w:proofErr w:type="spellEnd"/>
      <w:r w:rsidRPr="00707E84">
        <w:rPr>
          <w:sz w:val="16"/>
          <w:szCs w:val="16"/>
        </w:rPr>
        <w:t xml:space="preserve">. 63707269, 63700137, 63720940, e-pasts </w:t>
      </w:r>
      <w:hyperlink r:id="rId45" w:history="1">
        <w:r w:rsidRPr="00707E84">
          <w:rPr>
            <w:rStyle w:val="Hyperlink"/>
            <w:color w:val="000000"/>
            <w:sz w:val="16"/>
            <w:szCs w:val="16"/>
          </w:rPr>
          <w:t>dome@dobele.lv</w:t>
        </w:r>
      </w:hyperlink>
    </w:p>
    <w:p w:rsidR="00B26FAA" w:rsidRPr="00707E84" w:rsidRDefault="00B26FAA" w:rsidP="00B26FAA">
      <w:pPr>
        <w:pStyle w:val="msonormalcxspmiddle"/>
        <w:spacing w:before="0" w:beforeAutospacing="0" w:after="0" w:afterAutospacing="0"/>
        <w:ind w:right="-568"/>
        <w:jc w:val="center"/>
        <w:rPr>
          <w:b/>
          <w:sz w:val="28"/>
          <w:szCs w:val="28"/>
        </w:rPr>
      </w:pPr>
    </w:p>
    <w:p w:rsidR="00B26FAA" w:rsidRPr="00707E84" w:rsidRDefault="00B26FAA" w:rsidP="00B26FAA">
      <w:pPr>
        <w:pStyle w:val="msonormalcxspmiddle"/>
        <w:spacing w:before="0" w:beforeAutospacing="0" w:after="0" w:afterAutospacing="0"/>
        <w:ind w:right="26"/>
        <w:jc w:val="right"/>
      </w:pPr>
      <w:r w:rsidRPr="00707E84">
        <w:t>APSTIPRINĀTS</w:t>
      </w:r>
    </w:p>
    <w:p w:rsidR="00B26FAA" w:rsidRPr="00707E84" w:rsidRDefault="00B26FAA" w:rsidP="00B26FAA">
      <w:pPr>
        <w:pStyle w:val="msonormalcxspmiddle"/>
        <w:spacing w:before="0" w:beforeAutospacing="0" w:after="0" w:afterAutospacing="0"/>
        <w:ind w:right="26"/>
        <w:jc w:val="right"/>
      </w:pPr>
      <w:r>
        <w:t>a</w:t>
      </w:r>
      <w:r w:rsidRPr="00707E84">
        <w:t>r Dobeles novada domes</w:t>
      </w:r>
    </w:p>
    <w:p w:rsidR="00B26FAA" w:rsidRPr="00707E84" w:rsidRDefault="00B26FAA" w:rsidP="00B26FAA">
      <w:pPr>
        <w:pStyle w:val="msonormalcxspmiddle"/>
        <w:spacing w:before="0" w:beforeAutospacing="0" w:after="0" w:afterAutospacing="0"/>
        <w:ind w:right="26"/>
        <w:jc w:val="right"/>
      </w:pPr>
      <w:r>
        <w:t>2019. gada 30. maija</w:t>
      </w:r>
    </w:p>
    <w:p w:rsidR="00B26FAA" w:rsidRPr="00707E84" w:rsidRDefault="00B26FAA" w:rsidP="00B26FAA">
      <w:pPr>
        <w:pStyle w:val="msonormalcxspmiddle"/>
        <w:spacing w:before="0" w:beforeAutospacing="0" w:after="0" w:afterAutospacing="0"/>
        <w:ind w:right="26"/>
        <w:jc w:val="right"/>
      </w:pPr>
      <w:r w:rsidRPr="00707E84">
        <w:t>lēmumu Nr.</w:t>
      </w:r>
      <w:r>
        <w:t> </w:t>
      </w:r>
      <w:r w:rsidR="00194A19">
        <w:t>111</w:t>
      </w:r>
      <w:r>
        <w:t>/6</w:t>
      </w:r>
    </w:p>
    <w:p w:rsidR="00B26FAA" w:rsidRPr="00707E84" w:rsidRDefault="00B26FAA" w:rsidP="00B26FAA">
      <w:pPr>
        <w:pStyle w:val="msonormalcxspmiddle"/>
        <w:spacing w:before="0" w:beforeAutospacing="0" w:after="0" w:afterAutospacing="0"/>
        <w:ind w:right="26"/>
        <w:jc w:val="center"/>
        <w:rPr>
          <w:b/>
          <w:sz w:val="28"/>
          <w:szCs w:val="28"/>
        </w:rPr>
      </w:pPr>
      <w:r>
        <w:rPr>
          <w:b/>
          <w:sz w:val="28"/>
          <w:szCs w:val="28"/>
        </w:rPr>
        <w:t>Mežinieku pamatskolas</w:t>
      </w:r>
    </w:p>
    <w:p w:rsidR="00B26FAA" w:rsidRPr="00707E84" w:rsidRDefault="00B26FAA" w:rsidP="00B26FAA">
      <w:pPr>
        <w:pStyle w:val="msonormalcxspmiddle"/>
        <w:spacing w:before="0" w:beforeAutospacing="0" w:after="0" w:afterAutospacing="0"/>
        <w:ind w:right="26"/>
        <w:jc w:val="center"/>
        <w:rPr>
          <w:b/>
          <w:sz w:val="28"/>
          <w:szCs w:val="28"/>
        </w:rPr>
      </w:pPr>
      <w:r w:rsidRPr="00707E84">
        <w:rPr>
          <w:b/>
          <w:sz w:val="28"/>
          <w:szCs w:val="28"/>
        </w:rPr>
        <w:t>NOLIKUMS</w:t>
      </w:r>
    </w:p>
    <w:p w:rsidR="00B26FAA" w:rsidRPr="00707E84" w:rsidRDefault="00B26FAA" w:rsidP="00B26FAA">
      <w:pPr>
        <w:pStyle w:val="msonormalcxspmiddle"/>
        <w:spacing w:before="0" w:beforeAutospacing="0" w:after="0" w:afterAutospacing="0"/>
        <w:ind w:right="26"/>
        <w:jc w:val="center"/>
        <w:rPr>
          <w:b/>
          <w:sz w:val="20"/>
          <w:szCs w:val="20"/>
        </w:rPr>
      </w:pPr>
      <w:r w:rsidRPr="00707E84">
        <w:rPr>
          <w:bCs/>
          <w:sz w:val="20"/>
          <w:szCs w:val="20"/>
        </w:rPr>
        <w:t>Dobelē</w:t>
      </w:r>
    </w:p>
    <w:p w:rsidR="00B26FAA" w:rsidRPr="00BA251B" w:rsidRDefault="00B26FAA" w:rsidP="00B26FAA">
      <w:pPr>
        <w:contextualSpacing/>
        <w:jc w:val="right"/>
      </w:pPr>
      <w:r w:rsidRPr="00BA251B">
        <w:t xml:space="preserve">Izdots saskaņā ar </w:t>
      </w:r>
    </w:p>
    <w:p w:rsidR="00B26FAA" w:rsidRPr="00BA251B" w:rsidRDefault="00B26FAA" w:rsidP="00B26FAA">
      <w:pPr>
        <w:jc w:val="right"/>
      </w:pPr>
      <w:r w:rsidRPr="00BA251B">
        <w:t>Izglītības likuma 22.</w:t>
      </w:r>
      <w:r>
        <w:t> </w:t>
      </w:r>
      <w:r w:rsidRPr="00BA251B">
        <w:t>panta pirmo daļu,</w:t>
      </w:r>
    </w:p>
    <w:p w:rsidR="00B26FAA" w:rsidRPr="00BA251B" w:rsidRDefault="00B26FAA" w:rsidP="00B26FAA">
      <w:pPr>
        <w:jc w:val="right"/>
      </w:pPr>
      <w:r w:rsidRPr="00BA251B">
        <w:t>Vispārējās izglītības likuma 8. un 9.</w:t>
      </w:r>
      <w:r>
        <w:t> </w:t>
      </w:r>
      <w:r w:rsidRPr="00BA251B">
        <w:t>pantu</w:t>
      </w:r>
    </w:p>
    <w:p w:rsidR="00B26FAA" w:rsidRDefault="00B26FAA" w:rsidP="00B26FAA">
      <w:pPr>
        <w:ind w:right="26"/>
        <w:jc w:val="center"/>
        <w:rPr>
          <w:b/>
          <w:szCs w:val="20"/>
        </w:rPr>
      </w:pPr>
    </w:p>
    <w:p w:rsidR="00B26FAA" w:rsidRPr="00194A19" w:rsidRDefault="00B26FAA" w:rsidP="00E6259A">
      <w:pPr>
        <w:pStyle w:val="ListParagraph"/>
        <w:numPr>
          <w:ilvl w:val="0"/>
          <w:numId w:val="21"/>
        </w:numPr>
        <w:tabs>
          <w:tab w:val="left" w:pos="5103"/>
        </w:tabs>
        <w:ind w:right="26"/>
        <w:jc w:val="center"/>
        <w:rPr>
          <w:rFonts w:ascii="Times New Roman" w:hAnsi="Times New Roman"/>
          <w:b/>
          <w:sz w:val="24"/>
          <w:szCs w:val="24"/>
        </w:rPr>
      </w:pPr>
      <w:r w:rsidRPr="00194A19">
        <w:rPr>
          <w:rFonts w:ascii="Times New Roman" w:hAnsi="Times New Roman"/>
          <w:b/>
          <w:sz w:val="24"/>
          <w:szCs w:val="24"/>
        </w:rPr>
        <w:t>Vispārīgie jautājumi</w:t>
      </w:r>
    </w:p>
    <w:p w:rsidR="00194A19" w:rsidRPr="00194A19" w:rsidRDefault="00194A19" w:rsidP="00194A19">
      <w:pPr>
        <w:pStyle w:val="ListParagraph"/>
        <w:tabs>
          <w:tab w:val="left" w:pos="5103"/>
        </w:tabs>
        <w:ind w:left="1080" w:right="26"/>
        <w:rPr>
          <w:rFonts w:ascii="Times New Roman" w:hAnsi="Times New Roman"/>
          <w:b/>
          <w:sz w:val="24"/>
          <w:szCs w:val="24"/>
        </w:rPr>
      </w:pPr>
    </w:p>
    <w:p w:rsidR="00B26FAA" w:rsidRPr="00194A19" w:rsidRDefault="00B26FAA" w:rsidP="00E6259A">
      <w:pPr>
        <w:pStyle w:val="ListParagraph"/>
        <w:numPr>
          <w:ilvl w:val="0"/>
          <w:numId w:val="2"/>
        </w:numPr>
        <w:tabs>
          <w:tab w:val="left" w:pos="5103"/>
        </w:tabs>
        <w:ind w:left="284" w:right="26" w:hanging="284"/>
        <w:rPr>
          <w:rFonts w:ascii="Times New Roman" w:hAnsi="Times New Roman"/>
          <w:sz w:val="24"/>
          <w:szCs w:val="24"/>
        </w:rPr>
      </w:pPr>
      <w:r w:rsidRPr="00194A19">
        <w:rPr>
          <w:rFonts w:ascii="Times New Roman" w:hAnsi="Times New Roman"/>
          <w:sz w:val="24"/>
          <w:szCs w:val="24"/>
        </w:rPr>
        <w:t xml:space="preserve">Mežinieku pamatskola </w:t>
      </w:r>
      <w:r w:rsidRPr="00194A19">
        <w:rPr>
          <w:rFonts w:ascii="Times New Roman" w:hAnsi="Times New Roman"/>
          <w:bCs/>
          <w:sz w:val="24"/>
          <w:szCs w:val="24"/>
        </w:rPr>
        <w:t xml:space="preserve">(turpmāk – iestāde) ir Dobeles novada domes (turpmāk – dibinātājs) dibināta </w:t>
      </w:r>
      <w:r w:rsidRPr="00194A19">
        <w:rPr>
          <w:rFonts w:ascii="Times New Roman" w:hAnsi="Times New Roman"/>
          <w:sz w:val="24"/>
          <w:szCs w:val="24"/>
        </w:rPr>
        <w:t>izglītības iestāde vispārējās pamatizglītības programmu īstenošanai.</w:t>
      </w:r>
    </w:p>
    <w:p w:rsidR="00B26FAA" w:rsidRPr="00194A19" w:rsidRDefault="00B26FAA" w:rsidP="00E6259A">
      <w:pPr>
        <w:pStyle w:val="ListParagraph"/>
        <w:numPr>
          <w:ilvl w:val="0"/>
          <w:numId w:val="2"/>
        </w:numPr>
        <w:tabs>
          <w:tab w:val="left" w:pos="5103"/>
        </w:tabs>
        <w:ind w:left="284" w:right="26" w:hanging="284"/>
        <w:rPr>
          <w:rFonts w:ascii="Times New Roman" w:hAnsi="Times New Roman"/>
          <w:sz w:val="24"/>
          <w:szCs w:val="24"/>
        </w:rPr>
      </w:pPr>
      <w:r w:rsidRPr="00194A19">
        <w:rPr>
          <w:rFonts w:ascii="Times New Roman" w:hAnsi="Times New Roman"/>
          <w:sz w:val="24"/>
          <w:szCs w:val="24"/>
        </w:rPr>
        <w:t>Iestādes darbības tiesiskais pamats ir Izglītības likums, Vispārējās izglītības likums, citi normatīvie akti, kā arī iestādes dibinātāja izdotie tiesību akti un šis nolikums.</w:t>
      </w:r>
    </w:p>
    <w:p w:rsidR="00B26FAA" w:rsidRPr="00194A19" w:rsidRDefault="00B26FAA" w:rsidP="00E6259A">
      <w:pPr>
        <w:pStyle w:val="ListParagraph"/>
        <w:numPr>
          <w:ilvl w:val="0"/>
          <w:numId w:val="2"/>
        </w:numPr>
        <w:tabs>
          <w:tab w:val="left" w:pos="5103"/>
        </w:tabs>
        <w:ind w:left="284" w:right="26" w:hanging="284"/>
        <w:rPr>
          <w:rFonts w:ascii="Times New Roman" w:hAnsi="Times New Roman"/>
          <w:sz w:val="24"/>
          <w:szCs w:val="24"/>
        </w:rPr>
      </w:pPr>
      <w:r w:rsidRPr="00194A19">
        <w:rPr>
          <w:rFonts w:ascii="Times New Roman" w:hAnsi="Times New Roman"/>
          <w:sz w:val="24"/>
          <w:szCs w:val="24"/>
        </w:rPr>
        <w:t>Iestāde ir pastarpinātas pārvaldes iestāde, kas atrodas Dobeles novada Izglītības pārvaldes pakļautībā.</w:t>
      </w:r>
    </w:p>
    <w:p w:rsidR="00B26FAA" w:rsidRPr="00194A19" w:rsidRDefault="00B26FAA" w:rsidP="00E6259A">
      <w:pPr>
        <w:pStyle w:val="ListParagraph"/>
        <w:numPr>
          <w:ilvl w:val="0"/>
          <w:numId w:val="2"/>
        </w:numPr>
        <w:tabs>
          <w:tab w:val="left" w:pos="5103"/>
        </w:tabs>
        <w:ind w:left="284" w:right="26" w:hanging="284"/>
        <w:rPr>
          <w:rFonts w:ascii="Times New Roman" w:hAnsi="Times New Roman"/>
          <w:sz w:val="24"/>
          <w:szCs w:val="24"/>
        </w:rPr>
      </w:pPr>
      <w:r w:rsidRPr="00194A19">
        <w:rPr>
          <w:rFonts w:ascii="Times New Roman" w:hAnsi="Times New Roman"/>
          <w:color w:val="000000"/>
          <w:sz w:val="24"/>
          <w:szCs w:val="24"/>
        </w:rPr>
        <w:t>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B26FAA" w:rsidRPr="00194A19" w:rsidRDefault="00B26FAA" w:rsidP="00E6259A">
      <w:pPr>
        <w:pStyle w:val="ListParagraph"/>
        <w:numPr>
          <w:ilvl w:val="0"/>
          <w:numId w:val="2"/>
        </w:numPr>
        <w:tabs>
          <w:tab w:val="left" w:pos="5103"/>
        </w:tabs>
        <w:ind w:left="284" w:right="26" w:hanging="284"/>
        <w:rPr>
          <w:rFonts w:ascii="Times New Roman" w:hAnsi="Times New Roman"/>
          <w:sz w:val="24"/>
          <w:szCs w:val="24"/>
        </w:rPr>
      </w:pPr>
      <w:r w:rsidRPr="00194A19">
        <w:rPr>
          <w:rFonts w:ascii="Times New Roman" w:hAnsi="Times New Roman"/>
          <w:sz w:val="24"/>
          <w:szCs w:val="24"/>
        </w:rPr>
        <w:t xml:space="preserve">Iestādes adrese: </w:t>
      </w:r>
      <w:r w:rsidRPr="00194A19">
        <w:rPr>
          <w:rFonts w:ascii="Times New Roman" w:eastAsia="Lucida Sans Unicode" w:hAnsi="Times New Roman"/>
          <w:kern w:val="1"/>
          <w:sz w:val="24"/>
          <w:szCs w:val="24"/>
        </w:rPr>
        <w:t>Skolas iela 2, Jaunbērze, Jaunbērzes pagasts, Dobeles novads, LV – 3717.</w:t>
      </w:r>
    </w:p>
    <w:p w:rsidR="00B26FAA" w:rsidRPr="00194A19" w:rsidRDefault="00B26FAA" w:rsidP="00E6259A">
      <w:pPr>
        <w:pStyle w:val="ListParagraph"/>
        <w:numPr>
          <w:ilvl w:val="0"/>
          <w:numId w:val="2"/>
        </w:numPr>
        <w:tabs>
          <w:tab w:val="left" w:pos="5103"/>
        </w:tabs>
        <w:ind w:left="284" w:right="26" w:hanging="284"/>
        <w:rPr>
          <w:rFonts w:ascii="Times New Roman" w:hAnsi="Times New Roman"/>
          <w:sz w:val="24"/>
          <w:szCs w:val="24"/>
        </w:rPr>
      </w:pPr>
      <w:r w:rsidRPr="00194A19">
        <w:rPr>
          <w:rFonts w:ascii="Times New Roman" w:hAnsi="Times New Roman"/>
          <w:sz w:val="24"/>
          <w:szCs w:val="24"/>
        </w:rPr>
        <w:t>Iestādes izglītības programmu īstenošanas vieta:</w:t>
      </w:r>
      <w:r w:rsidRPr="00194A19">
        <w:rPr>
          <w:rFonts w:ascii="Times New Roman" w:eastAsia="Lucida Sans Unicode" w:hAnsi="Times New Roman"/>
          <w:kern w:val="1"/>
          <w:sz w:val="24"/>
          <w:szCs w:val="24"/>
        </w:rPr>
        <w:t xml:space="preserve"> Skolas iela 2, Jaunbērze, Jaunbērzes pagasts, Dobeles novads, LV – 3717.</w:t>
      </w:r>
    </w:p>
    <w:p w:rsidR="00B26FAA" w:rsidRPr="00194A19" w:rsidRDefault="00B26FAA" w:rsidP="00194A19">
      <w:pPr>
        <w:pStyle w:val="ListParagraph"/>
        <w:tabs>
          <w:tab w:val="left" w:pos="5103"/>
        </w:tabs>
        <w:ind w:left="792" w:right="26"/>
        <w:rPr>
          <w:rStyle w:val="Emphasis"/>
          <w:rFonts w:ascii="Times New Roman" w:hAnsi="Times New Roman"/>
          <w:b/>
          <w:sz w:val="24"/>
          <w:szCs w:val="24"/>
        </w:rPr>
      </w:pPr>
    </w:p>
    <w:p w:rsidR="00B26FAA" w:rsidRPr="00194A19" w:rsidRDefault="00B26FAA" w:rsidP="00194A19">
      <w:pPr>
        <w:pStyle w:val="ListParagraph"/>
        <w:tabs>
          <w:tab w:val="left" w:pos="5103"/>
        </w:tabs>
        <w:ind w:left="792" w:right="26"/>
        <w:jc w:val="center"/>
        <w:rPr>
          <w:rFonts w:ascii="Times New Roman" w:hAnsi="Times New Roman"/>
          <w:b/>
          <w:sz w:val="24"/>
          <w:szCs w:val="24"/>
        </w:rPr>
      </w:pPr>
      <w:r w:rsidRPr="00194A19">
        <w:rPr>
          <w:rFonts w:ascii="Times New Roman" w:hAnsi="Times New Roman"/>
          <w:b/>
          <w:sz w:val="24"/>
          <w:szCs w:val="24"/>
        </w:rPr>
        <w:t>II. Iestādes darbības mērķis, pamatvirziens un uzdevumi</w:t>
      </w:r>
    </w:p>
    <w:p w:rsidR="00B26FAA" w:rsidRPr="00194A19" w:rsidRDefault="00B26FAA" w:rsidP="00194A19">
      <w:pPr>
        <w:pStyle w:val="ListParagraph"/>
        <w:tabs>
          <w:tab w:val="left" w:pos="5103"/>
        </w:tabs>
        <w:ind w:left="792" w:right="26"/>
        <w:rPr>
          <w:rFonts w:ascii="Times New Roman" w:hAnsi="Times New Roman"/>
          <w:sz w:val="24"/>
          <w:szCs w:val="24"/>
        </w:rPr>
      </w:pP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Iestādes mērķis ir veidot izglītības vidi, organizēt un īstenot mācību un audzināšanas procesu, lai nodrošinātu valsts pamatizglītības standartā noteikto izglītības mērķu sasniegšanu.</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Iestādes darbības pamatvirziens ir mācību</w:t>
      </w:r>
      <w:r w:rsidRPr="00194A19">
        <w:rPr>
          <w:rStyle w:val="st1"/>
          <w:rFonts w:ascii="Times New Roman" w:hAnsi="Times New Roman"/>
          <w:sz w:val="24"/>
          <w:szCs w:val="24"/>
        </w:rPr>
        <w:t xml:space="preserve"> un audzināšanas </w:t>
      </w:r>
      <w:r w:rsidRPr="00194A19">
        <w:rPr>
          <w:rStyle w:val="Emphasis"/>
          <w:rFonts w:ascii="Times New Roman" w:hAnsi="Times New Roman"/>
          <w:i w:val="0"/>
          <w:sz w:val="24"/>
          <w:szCs w:val="24"/>
        </w:rPr>
        <w:t>darbība</w:t>
      </w:r>
      <w:r w:rsidRPr="00194A19">
        <w:rPr>
          <w:rFonts w:ascii="Times New Roman" w:hAnsi="Times New Roman"/>
          <w:b/>
          <w:i/>
          <w:sz w:val="24"/>
          <w:szCs w:val="24"/>
        </w:rPr>
        <w:t>.</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Iestādes uzdevumi ir:</w:t>
      </w:r>
    </w:p>
    <w:p w:rsidR="00B26FAA" w:rsidRPr="00194A19" w:rsidRDefault="00B26FAA" w:rsidP="00E6259A">
      <w:pPr>
        <w:pStyle w:val="ListParagraph"/>
        <w:numPr>
          <w:ilvl w:val="1"/>
          <w:numId w:val="2"/>
        </w:numPr>
        <w:tabs>
          <w:tab w:val="left" w:pos="5103"/>
        </w:tabs>
        <w:ind w:left="792" w:right="26"/>
        <w:rPr>
          <w:rFonts w:ascii="Times New Roman" w:hAnsi="Times New Roman"/>
          <w:sz w:val="24"/>
          <w:szCs w:val="24"/>
        </w:rPr>
      </w:pPr>
      <w:r w:rsidRPr="00194A19">
        <w:rPr>
          <w:rFonts w:ascii="Times New Roman" w:hAnsi="Times New Roman"/>
          <w:sz w:val="24"/>
          <w:szCs w:val="24"/>
        </w:rPr>
        <w:t>īstenot izglītības programmas, veikt mācību un audzināšanas darbu, izvēlēties izglītošanas darba metodes un formas;</w:t>
      </w:r>
    </w:p>
    <w:p w:rsidR="00B26FAA" w:rsidRPr="00194A19" w:rsidRDefault="00B26FAA" w:rsidP="00E6259A">
      <w:pPr>
        <w:pStyle w:val="ListParagraph"/>
        <w:numPr>
          <w:ilvl w:val="1"/>
          <w:numId w:val="2"/>
        </w:numPr>
        <w:tabs>
          <w:tab w:val="left" w:pos="5103"/>
        </w:tabs>
        <w:ind w:left="792" w:right="26"/>
        <w:rPr>
          <w:rFonts w:ascii="Times New Roman" w:hAnsi="Times New Roman"/>
          <w:sz w:val="24"/>
          <w:szCs w:val="24"/>
        </w:rPr>
      </w:pPr>
      <w:r w:rsidRPr="00194A19">
        <w:rPr>
          <w:rFonts w:ascii="Times New Roman" w:hAnsi="Times New Roman"/>
          <w:sz w:val="24"/>
          <w:szCs w:val="24"/>
        </w:rPr>
        <w:t>nodrošināt izglītojamo ar iespējām apgūt zināšanas un prasmes, kas ir nepieciešamas personiskai izaugsmei un attīstībai, pilsoniskai līdzdalībai, nodarbinātībai, sociālajai integrācijai un izglītības turpināšanai;</w:t>
      </w:r>
    </w:p>
    <w:p w:rsidR="00B26FAA" w:rsidRPr="00194A19" w:rsidRDefault="00B26FAA" w:rsidP="00E6259A">
      <w:pPr>
        <w:pStyle w:val="ListParagraph"/>
        <w:numPr>
          <w:ilvl w:val="1"/>
          <w:numId w:val="2"/>
        </w:numPr>
        <w:tabs>
          <w:tab w:val="left" w:pos="5103"/>
        </w:tabs>
        <w:ind w:left="792" w:right="26"/>
        <w:rPr>
          <w:rFonts w:ascii="Times New Roman" w:hAnsi="Times New Roman"/>
          <w:sz w:val="24"/>
          <w:szCs w:val="24"/>
        </w:rPr>
      </w:pPr>
      <w:r w:rsidRPr="00194A19">
        <w:rPr>
          <w:rFonts w:ascii="Times New Roman" w:hAnsi="Times New Roman"/>
          <w:sz w:val="24"/>
          <w:szCs w:val="24"/>
        </w:rPr>
        <w:lastRenderedPageBreak/>
        <w:t xml:space="preserve">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B26FAA" w:rsidRPr="00194A19" w:rsidRDefault="00B26FAA" w:rsidP="00E6259A">
      <w:pPr>
        <w:pStyle w:val="ListParagraph"/>
        <w:numPr>
          <w:ilvl w:val="1"/>
          <w:numId w:val="2"/>
        </w:numPr>
        <w:tabs>
          <w:tab w:val="left" w:pos="5103"/>
        </w:tabs>
        <w:ind w:left="792" w:right="26"/>
        <w:rPr>
          <w:rFonts w:ascii="Times New Roman" w:hAnsi="Times New Roman"/>
          <w:sz w:val="24"/>
          <w:szCs w:val="24"/>
        </w:rPr>
      </w:pPr>
      <w:r w:rsidRPr="00194A19">
        <w:rPr>
          <w:rFonts w:ascii="Times New Roman" w:hAnsi="Times New Roman"/>
          <w:sz w:val="24"/>
          <w:szCs w:val="24"/>
        </w:rPr>
        <w:t>veicināt izglītojamā pilnveidošanos par garīgi, emocionāli un fiziski attīstītu personību un izkopt veselīga dzīvesveida paradumus;</w:t>
      </w:r>
    </w:p>
    <w:p w:rsidR="00B26FAA" w:rsidRPr="00194A19" w:rsidRDefault="00B26FAA" w:rsidP="00E6259A">
      <w:pPr>
        <w:pStyle w:val="ListParagraph"/>
        <w:numPr>
          <w:ilvl w:val="1"/>
          <w:numId w:val="2"/>
        </w:numPr>
        <w:tabs>
          <w:tab w:val="left" w:pos="5103"/>
        </w:tabs>
        <w:ind w:left="709" w:right="26"/>
        <w:rPr>
          <w:rFonts w:ascii="Times New Roman" w:hAnsi="Times New Roman"/>
          <w:sz w:val="24"/>
          <w:szCs w:val="24"/>
        </w:rPr>
      </w:pPr>
      <w:r w:rsidRPr="00194A19">
        <w:rPr>
          <w:rFonts w:ascii="Times New Roman" w:hAnsi="Times New Roman"/>
          <w:sz w:val="24"/>
          <w:szCs w:val="24"/>
        </w:rPr>
        <w:t>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 – Latvijas patriotus;</w:t>
      </w:r>
    </w:p>
    <w:p w:rsidR="00B26FAA" w:rsidRPr="00194A19" w:rsidRDefault="00B26FAA" w:rsidP="00E6259A">
      <w:pPr>
        <w:pStyle w:val="ListParagraph"/>
        <w:numPr>
          <w:ilvl w:val="1"/>
          <w:numId w:val="2"/>
        </w:numPr>
        <w:tabs>
          <w:tab w:val="left" w:pos="5103"/>
        </w:tabs>
        <w:ind w:left="792" w:right="26"/>
        <w:rPr>
          <w:rFonts w:ascii="Times New Roman" w:hAnsi="Times New Roman"/>
          <w:sz w:val="24"/>
          <w:szCs w:val="24"/>
        </w:rPr>
      </w:pPr>
      <w:r w:rsidRPr="00194A19">
        <w:rPr>
          <w:rFonts w:ascii="Times New Roman" w:hAnsi="Times New Roman"/>
          <w:sz w:val="24"/>
          <w:szCs w:val="24"/>
        </w:rPr>
        <w:t>sadarboties ar izglītojamo vecākiem vai personu, kas realizē aizgādību, lai nodrošinātu izglītības ieguvi;</w:t>
      </w:r>
    </w:p>
    <w:p w:rsidR="00B26FAA" w:rsidRPr="00194A19" w:rsidRDefault="00B26FAA" w:rsidP="00E6259A">
      <w:pPr>
        <w:pStyle w:val="ListParagraph"/>
        <w:numPr>
          <w:ilvl w:val="1"/>
          <w:numId w:val="2"/>
        </w:numPr>
        <w:tabs>
          <w:tab w:val="left" w:pos="5103"/>
        </w:tabs>
        <w:ind w:left="792" w:right="26"/>
        <w:rPr>
          <w:rFonts w:ascii="Times New Roman" w:hAnsi="Times New Roman"/>
          <w:sz w:val="24"/>
          <w:szCs w:val="24"/>
        </w:rPr>
      </w:pPr>
      <w:r w:rsidRPr="00194A19">
        <w:rPr>
          <w:rFonts w:ascii="Times New Roman" w:hAnsi="Times New Roman"/>
          <w:sz w:val="24"/>
          <w:szCs w:val="24"/>
        </w:rPr>
        <w:t>nodrošināt izglītības programmas īstenošanā un izglītības satura apguvē nepieciešamos mācību līdzekļus, tai skaitā elektroniskajā vidē;</w:t>
      </w:r>
    </w:p>
    <w:p w:rsidR="00B26FAA" w:rsidRPr="00194A19" w:rsidRDefault="00B26FAA" w:rsidP="00E6259A">
      <w:pPr>
        <w:pStyle w:val="ListParagraph"/>
        <w:numPr>
          <w:ilvl w:val="1"/>
          <w:numId w:val="2"/>
        </w:numPr>
        <w:tabs>
          <w:tab w:val="left" w:pos="5103"/>
        </w:tabs>
        <w:ind w:left="792" w:right="26"/>
        <w:rPr>
          <w:rFonts w:ascii="Times New Roman" w:hAnsi="Times New Roman"/>
          <w:sz w:val="24"/>
          <w:szCs w:val="24"/>
        </w:rPr>
      </w:pPr>
      <w:r w:rsidRPr="00194A19">
        <w:rPr>
          <w:rFonts w:ascii="Times New Roman" w:hAnsi="Times New Roman"/>
          <w:sz w:val="24"/>
          <w:szCs w:val="24"/>
        </w:rPr>
        <w:t xml:space="preserve"> racionāli un efektīvi izmantot izglītībai atvēlētos finanšu resursus.</w:t>
      </w:r>
    </w:p>
    <w:p w:rsidR="00B26FAA" w:rsidRPr="00194A19" w:rsidRDefault="00B26FAA" w:rsidP="00194A19">
      <w:pPr>
        <w:pStyle w:val="ListParagraph"/>
        <w:tabs>
          <w:tab w:val="left" w:pos="5103"/>
        </w:tabs>
        <w:ind w:left="792" w:right="26"/>
        <w:rPr>
          <w:rFonts w:ascii="Times New Roman" w:hAnsi="Times New Roman"/>
          <w:sz w:val="24"/>
          <w:szCs w:val="24"/>
        </w:rPr>
      </w:pPr>
    </w:p>
    <w:p w:rsidR="00B26FAA" w:rsidRPr="00194A19" w:rsidRDefault="00B26FAA" w:rsidP="00194A19">
      <w:pPr>
        <w:pStyle w:val="ListParagraph"/>
        <w:tabs>
          <w:tab w:val="left" w:pos="5103"/>
        </w:tabs>
        <w:ind w:left="426" w:right="26" w:hanging="426"/>
        <w:jc w:val="center"/>
        <w:rPr>
          <w:rFonts w:ascii="Times New Roman" w:hAnsi="Times New Roman"/>
          <w:b/>
          <w:sz w:val="24"/>
          <w:szCs w:val="24"/>
        </w:rPr>
      </w:pPr>
      <w:r w:rsidRPr="00194A19">
        <w:rPr>
          <w:rFonts w:ascii="Times New Roman" w:hAnsi="Times New Roman"/>
          <w:b/>
          <w:sz w:val="24"/>
          <w:szCs w:val="24"/>
        </w:rPr>
        <w:t>III. Iestādē īstenojamās izglītības programmas</w:t>
      </w:r>
    </w:p>
    <w:p w:rsidR="00B26FAA" w:rsidRPr="00194A19" w:rsidRDefault="00B26FAA" w:rsidP="00194A19">
      <w:pPr>
        <w:pStyle w:val="ListParagraph"/>
        <w:tabs>
          <w:tab w:val="left" w:pos="5103"/>
        </w:tabs>
        <w:ind w:left="792" w:right="26"/>
        <w:jc w:val="center"/>
        <w:rPr>
          <w:rFonts w:ascii="Times New Roman" w:hAnsi="Times New Roman"/>
          <w:sz w:val="24"/>
          <w:szCs w:val="24"/>
        </w:rPr>
      </w:pPr>
    </w:p>
    <w:p w:rsidR="00B26FAA" w:rsidRPr="00194A19" w:rsidRDefault="00B26FAA" w:rsidP="00E6259A">
      <w:pPr>
        <w:pStyle w:val="ListParagraph"/>
        <w:numPr>
          <w:ilvl w:val="1"/>
          <w:numId w:val="2"/>
        </w:numPr>
        <w:tabs>
          <w:tab w:val="left" w:pos="5103"/>
        </w:tabs>
        <w:ind w:left="792" w:right="26"/>
        <w:rPr>
          <w:rFonts w:ascii="Times New Roman" w:hAnsi="Times New Roman"/>
          <w:sz w:val="24"/>
          <w:szCs w:val="24"/>
        </w:rPr>
      </w:pPr>
      <w:r w:rsidRPr="00194A19">
        <w:rPr>
          <w:rFonts w:ascii="Times New Roman" w:hAnsi="Times New Roman"/>
          <w:sz w:val="24"/>
          <w:szCs w:val="24"/>
        </w:rPr>
        <w:t>Iestāde īsteno šādas licencētas izglītības programmas:</w:t>
      </w:r>
    </w:p>
    <w:p w:rsidR="00B26FAA" w:rsidRPr="00194A19" w:rsidRDefault="00194A19" w:rsidP="00194A19">
      <w:pPr>
        <w:tabs>
          <w:tab w:val="left" w:pos="5103"/>
        </w:tabs>
        <w:ind w:left="426" w:right="26" w:hanging="426"/>
        <w:jc w:val="both"/>
      </w:pPr>
      <w:r>
        <w:t>9.9.1.</w:t>
      </w:r>
      <w:r w:rsidR="00B26FAA" w:rsidRPr="00194A19">
        <w:t>pamatizglītības programmu (kods 21011111);</w:t>
      </w:r>
    </w:p>
    <w:p w:rsidR="00B26FAA" w:rsidRPr="00194A19" w:rsidRDefault="00194A19" w:rsidP="00194A19">
      <w:pPr>
        <w:tabs>
          <w:tab w:val="left" w:pos="5103"/>
        </w:tabs>
        <w:ind w:left="426" w:right="26" w:hanging="426"/>
        <w:jc w:val="both"/>
        <w:rPr>
          <w:color w:val="000000"/>
        </w:rPr>
      </w:pPr>
      <w:r>
        <w:rPr>
          <w:rStyle w:val="Hyperlink"/>
          <w:color w:val="000000"/>
          <w:u w:val="none"/>
        </w:rPr>
        <w:t>9.9.2.</w:t>
      </w:r>
      <w:hyperlink r:id="rId46" w:history="1">
        <w:r w:rsidR="00B26FAA" w:rsidRPr="00194A19">
          <w:rPr>
            <w:rStyle w:val="Hyperlink"/>
            <w:color w:val="000000"/>
            <w:u w:val="none"/>
          </w:rPr>
          <w:t>speciālās pamatizglītības programmu izglītojamajiem ar garīgās attīstības traucējumiem</w:t>
        </w:r>
      </w:hyperlink>
      <w:r w:rsidR="00B26FAA" w:rsidRPr="00194A19">
        <w:rPr>
          <w:color w:val="000000"/>
        </w:rPr>
        <w:t xml:space="preserve"> (kods </w:t>
      </w:r>
      <w:hyperlink r:id="rId47" w:history="1">
        <w:r w:rsidR="00B26FAA" w:rsidRPr="00194A19">
          <w:rPr>
            <w:rStyle w:val="Hyperlink"/>
            <w:color w:val="000000"/>
            <w:u w:val="none"/>
          </w:rPr>
          <w:t>21015811</w:t>
        </w:r>
      </w:hyperlink>
      <w:r w:rsidR="00B26FAA" w:rsidRPr="00194A19">
        <w:rPr>
          <w:color w:val="000000"/>
        </w:rPr>
        <w:t>);</w:t>
      </w:r>
    </w:p>
    <w:p w:rsidR="00B26FAA" w:rsidRPr="00194A19" w:rsidRDefault="00194A19" w:rsidP="00194A19">
      <w:pPr>
        <w:tabs>
          <w:tab w:val="left" w:pos="5103"/>
        </w:tabs>
        <w:ind w:left="426" w:right="26" w:hanging="426"/>
        <w:jc w:val="both"/>
      </w:pPr>
      <w:r>
        <w:t>9.9.3.</w:t>
      </w:r>
      <w:r w:rsidR="00B26FAA" w:rsidRPr="00194A19">
        <w:t>speciālās pamatizglītības programmu izglītojamiem ar mācīšanās traucējumiem (izglītības programmas kods 21015611).</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 var pastāvīgi īstenot interešu izglītības, tālākizglītības un citas izglītības programmas.</w:t>
      </w:r>
    </w:p>
    <w:p w:rsidR="00B26FAA" w:rsidRPr="00194A19" w:rsidRDefault="00B26FAA" w:rsidP="00194A19">
      <w:pPr>
        <w:pStyle w:val="ListParagraph"/>
        <w:tabs>
          <w:tab w:val="left" w:pos="5103"/>
        </w:tabs>
        <w:ind w:left="360" w:right="26"/>
        <w:rPr>
          <w:rFonts w:ascii="Times New Roman" w:hAnsi="Times New Roman"/>
          <w:sz w:val="24"/>
          <w:szCs w:val="24"/>
        </w:rPr>
      </w:pPr>
    </w:p>
    <w:p w:rsidR="00B26FAA" w:rsidRDefault="00095E05" w:rsidP="00095E05">
      <w:pPr>
        <w:pStyle w:val="ListParagraph"/>
        <w:tabs>
          <w:tab w:val="left" w:pos="5103"/>
        </w:tabs>
        <w:ind w:left="1440" w:right="26"/>
        <w:jc w:val="center"/>
        <w:rPr>
          <w:rFonts w:ascii="Times New Roman" w:hAnsi="Times New Roman"/>
          <w:b/>
          <w:sz w:val="24"/>
          <w:szCs w:val="24"/>
        </w:rPr>
      </w:pPr>
      <w:r>
        <w:rPr>
          <w:rFonts w:ascii="Times New Roman" w:hAnsi="Times New Roman"/>
          <w:b/>
          <w:sz w:val="24"/>
          <w:szCs w:val="24"/>
        </w:rPr>
        <w:t>IV.</w:t>
      </w:r>
      <w:r w:rsidR="00B26FAA" w:rsidRPr="00194A19">
        <w:rPr>
          <w:rFonts w:ascii="Times New Roman" w:hAnsi="Times New Roman"/>
          <w:b/>
          <w:sz w:val="24"/>
          <w:szCs w:val="24"/>
        </w:rPr>
        <w:t>Izglītības procesa organizācija</w:t>
      </w:r>
    </w:p>
    <w:p w:rsidR="00095E05" w:rsidRPr="00194A19" w:rsidRDefault="00095E05" w:rsidP="00095E05">
      <w:pPr>
        <w:pStyle w:val="ListParagraph"/>
        <w:tabs>
          <w:tab w:val="left" w:pos="5103"/>
        </w:tabs>
        <w:ind w:left="1440" w:right="26"/>
        <w:rPr>
          <w:rFonts w:ascii="Times New Roman" w:hAnsi="Times New Roman"/>
          <w:sz w:val="24"/>
          <w:szCs w:val="24"/>
        </w:rPr>
      </w:pP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Izglītības procesa organizāciju iestādē nosaka Izglītības likums, Vispārējās izglītības likums, citi ārējie normatīvie akti, šis nolikums, Darba kārtības noteikumi, Iekšējās kārtības noteikumi un citi iestādes iekšējie normatīvie akti.</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Izglītojamo uzņemšana un pārcelšana nākamajā klasē iestādē notiek Ministru kabineta noteiktajā kārtībā.</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 nosaka vienotu izglītojamo sasniegumu vērtēšanas kārtību, ievērojot valsts standartā noteikto. Katra mācību priekšmeta pārbaudījumu apjomu, skaitu, izpildes laiku un vērtēšanas kritērijus nosaka attiecīgā priekšmeta pedagogs. Pārbaudījumu grafiks tiek saskaņots ar iestādes direktoru katrā semestra sākumā.</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 nodrošina pagarinātās dienas grupas.</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Par vispārējās pamatizglītības programmas apguvi izglītojamie Ministru kabineta noteiktajā kārtībā saņem apliecību par vispārējo pamatizglītību un sekmju izrakstu vai Vispārējās izglītības likumā noteiktos gadījumos - liecību.</w:t>
      </w:r>
    </w:p>
    <w:p w:rsidR="00B26FAA" w:rsidRPr="00194A19" w:rsidRDefault="00B26FAA" w:rsidP="00194A19">
      <w:pPr>
        <w:pStyle w:val="ListParagraph"/>
        <w:tabs>
          <w:tab w:val="left" w:pos="5103"/>
        </w:tabs>
        <w:ind w:left="360" w:right="26"/>
        <w:rPr>
          <w:rFonts w:ascii="Times New Roman" w:hAnsi="Times New Roman"/>
          <w:sz w:val="24"/>
          <w:szCs w:val="24"/>
        </w:rPr>
      </w:pPr>
      <w:r w:rsidRPr="00194A19">
        <w:rPr>
          <w:rFonts w:ascii="Times New Roman" w:hAnsi="Times New Roman"/>
          <w:sz w:val="24"/>
          <w:szCs w:val="24"/>
        </w:rPr>
        <w:t xml:space="preserve"> </w:t>
      </w:r>
    </w:p>
    <w:p w:rsidR="00B26FAA" w:rsidRDefault="00B26FAA" w:rsidP="00E6259A">
      <w:pPr>
        <w:pStyle w:val="ListParagraph"/>
        <w:numPr>
          <w:ilvl w:val="0"/>
          <w:numId w:val="14"/>
        </w:numPr>
        <w:tabs>
          <w:tab w:val="left" w:pos="5103"/>
        </w:tabs>
        <w:ind w:right="26"/>
        <w:jc w:val="center"/>
        <w:rPr>
          <w:rFonts w:ascii="Times New Roman" w:hAnsi="Times New Roman"/>
          <w:b/>
          <w:sz w:val="24"/>
          <w:szCs w:val="24"/>
        </w:rPr>
      </w:pPr>
      <w:r w:rsidRPr="00194A19">
        <w:rPr>
          <w:rFonts w:ascii="Times New Roman" w:hAnsi="Times New Roman"/>
          <w:b/>
          <w:sz w:val="24"/>
          <w:szCs w:val="24"/>
        </w:rPr>
        <w:t>Izglītojamo tiesības un pienākumi</w:t>
      </w:r>
    </w:p>
    <w:p w:rsidR="00095E05" w:rsidRPr="00194A19" w:rsidRDefault="00095E05" w:rsidP="00095E05">
      <w:pPr>
        <w:pStyle w:val="ListParagraph"/>
        <w:tabs>
          <w:tab w:val="left" w:pos="5103"/>
        </w:tabs>
        <w:ind w:left="1440" w:right="26"/>
        <w:rPr>
          <w:rFonts w:ascii="Times New Roman" w:hAnsi="Times New Roman"/>
          <w:sz w:val="24"/>
          <w:szCs w:val="24"/>
        </w:rPr>
      </w:pP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bCs/>
          <w:sz w:val="24"/>
          <w:szCs w:val="24"/>
        </w:rPr>
        <w:t>I</w:t>
      </w:r>
      <w:r w:rsidRPr="00194A19">
        <w:rPr>
          <w:rFonts w:ascii="Times New Roman" w:hAnsi="Times New Roman"/>
          <w:sz w:val="24"/>
          <w:szCs w:val="24"/>
        </w:rPr>
        <w:t>zglītojamā tiesība</w:t>
      </w:r>
      <w:r w:rsidRPr="00194A19">
        <w:rPr>
          <w:rFonts w:ascii="Times New Roman" w:hAnsi="Times New Roman"/>
          <w:bCs/>
          <w:sz w:val="24"/>
          <w:szCs w:val="24"/>
        </w:rPr>
        <w:t>s, pienākumi un atbildība noteikta Izglītības likumā, Bērnu tiesību aizsardzības likumā, citos ārējos normatīvajos aktus un iestādes iekšējos normatīvajos aktos.</w:t>
      </w:r>
    </w:p>
    <w:p w:rsidR="00B26FAA" w:rsidRPr="00194A19" w:rsidRDefault="00B26FAA" w:rsidP="00194A19">
      <w:pPr>
        <w:pStyle w:val="ListParagraph"/>
        <w:tabs>
          <w:tab w:val="left" w:pos="5103"/>
        </w:tabs>
        <w:ind w:left="360" w:right="26"/>
        <w:rPr>
          <w:rFonts w:ascii="Times New Roman" w:hAnsi="Times New Roman"/>
          <w:sz w:val="24"/>
          <w:szCs w:val="24"/>
        </w:rPr>
      </w:pPr>
    </w:p>
    <w:p w:rsidR="00095E05" w:rsidRDefault="00095E05" w:rsidP="00194A19">
      <w:pPr>
        <w:pStyle w:val="ListParagraph"/>
        <w:tabs>
          <w:tab w:val="left" w:pos="5103"/>
        </w:tabs>
        <w:ind w:left="360" w:right="26"/>
        <w:jc w:val="center"/>
        <w:rPr>
          <w:rFonts w:ascii="Times New Roman" w:hAnsi="Times New Roman"/>
          <w:b/>
          <w:sz w:val="24"/>
          <w:szCs w:val="24"/>
        </w:rPr>
      </w:pPr>
    </w:p>
    <w:p w:rsidR="00B26FAA" w:rsidRDefault="00B26FAA" w:rsidP="00E6259A">
      <w:pPr>
        <w:pStyle w:val="ListParagraph"/>
        <w:numPr>
          <w:ilvl w:val="0"/>
          <w:numId w:val="14"/>
        </w:numPr>
        <w:tabs>
          <w:tab w:val="left" w:pos="5103"/>
        </w:tabs>
        <w:ind w:right="26"/>
        <w:jc w:val="center"/>
        <w:rPr>
          <w:rFonts w:ascii="Times New Roman" w:hAnsi="Times New Roman"/>
          <w:b/>
          <w:sz w:val="24"/>
          <w:szCs w:val="24"/>
        </w:rPr>
      </w:pPr>
      <w:r w:rsidRPr="00194A19">
        <w:rPr>
          <w:rFonts w:ascii="Times New Roman" w:hAnsi="Times New Roman"/>
          <w:b/>
          <w:sz w:val="24"/>
          <w:szCs w:val="24"/>
        </w:rPr>
        <w:lastRenderedPageBreak/>
        <w:t>Pedagogu un citu darbinieku tiesības un pienākumi</w:t>
      </w:r>
    </w:p>
    <w:p w:rsidR="00095E05" w:rsidRPr="00194A19" w:rsidRDefault="00095E05" w:rsidP="00095E05">
      <w:pPr>
        <w:pStyle w:val="ListParagraph"/>
        <w:tabs>
          <w:tab w:val="left" w:pos="5103"/>
        </w:tabs>
        <w:ind w:left="1440" w:right="26"/>
        <w:rPr>
          <w:rFonts w:ascii="Times New Roman" w:hAnsi="Times New Roman"/>
          <w:sz w:val="24"/>
          <w:szCs w:val="24"/>
        </w:rPr>
      </w:pP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bCs/>
          <w:sz w:val="24"/>
          <w:szCs w:val="24"/>
        </w:rPr>
        <w:t>Iestādi vada direktors, kuru pieņem darbā un atbrīvo no darba dibinātājs Dobeles novada izglītības pārvaldes personā normatīvajos aktos noteiktajā kārtībā.</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bCs/>
          <w:sz w:val="24"/>
          <w:szCs w:val="24"/>
        </w:rPr>
        <w:t>Iestādes direktora tiesības, pienākumi un atbildība noteikta Izglītības likumā, Vispārējās izglītības likumā, Bērnu tiesību aizsardzības likumā un citos normatīvajos aktos. Direktora tiesības, pienākumus un atbildību precizē darba līgums un amata apraksts.</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bCs/>
          <w:sz w:val="24"/>
          <w:szCs w:val="24"/>
        </w:rPr>
        <w:t xml:space="preserve">Pedagogus un citus darbiniekus darbā pieņem un atbrīvo iestādes direktors normatīvajos aktos noteiktā kārtībā. Direktors ir tiesīgs deleģēt pedagogiem un citiem iestādes darbiniekiem konkrētu uzdevumu veikšanu. </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 xml:space="preserve">Iestādes pedagogu tiesības, pienākumi un atbildība noteikta Izglītības likumā, </w:t>
      </w:r>
      <w:r w:rsidRPr="00194A19">
        <w:rPr>
          <w:rFonts w:ascii="Times New Roman" w:hAnsi="Times New Roman"/>
          <w:bCs/>
          <w:sz w:val="24"/>
          <w:szCs w:val="24"/>
        </w:rPr>
        <w:t>Bērnu tiesību aizsardzības likumā, Darba likumā un citos normatīvajos aktos. Pedagoga tiesības, pienākumus un atbildību precizē darba līgums un amata apraksts.</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bCs/>
          <w:sz w:val="24"/>
          <w:szCs w:val="24"/>
        </w:rPr>
        <w:t xml:space="preserve">Iestādes citu darbinieku </w:t>
      </w:r>
      <w:r w:rsidRPr="00194A19">
        <w:rPr>
          <w:rFonts w:ascii="Times New Roman" w:hAnsi="Times New Roman"/>
          <w:sz w:val="24"/>
          <w:szCs w:val="24"/>
        </w:rPr>
        <w:t xml:space="preserve">tiesības, pienākumi un atbildība noteikta </w:t>
      </w:r>
      <w:r w:rsidRPr="00194A19">
        <w:rPr>
          <w:rFonts w:ascii="Times New Roman" w:hAnsi="Times New Roman"/>
          <w:bCs/>
          <w:sz w:val="24"/>
          <w:szCs w:val="24"/>
        </w:rPr>
        <w:t>Darba likumā, Bērnu tiesību aizsardzības likumā un citos normatīvajos aktos. Iestādes citu darbinieku tiesības, pienākumus un atbildību precizē darba līgums un amata apraksts.</w:t>
      </w:r>
    </w:p>
    <w:p w:rsidR="00B26FAA" w:rsidRPr="00194A19" w:rsidRDefault="00B26FAA" w:rsidP="00194A19">
      <w:pPr>
        <w:pStyle w:val="ListParagraph"/>
        <w:tabs>
          <w:tab w:val="left" w:pos="5103"/>
        </w:tabs>
        <w:ind w:left="360" w:right="26"/>
        <w:rPr>
          <w:rFonts w:ascii="Times New Roman" w:hAnsi="Times New Roman"/>
          <w:bCs/>
          <w:sz w:val="24"/>
          <w:szCs w:val="24"/>
        </w:rPr>
      </w:pPr>
    </w:p>
    <w:p w:rsidR="00B26FAA" w:rsidRDefault="00B26FAA" w:rsidP="00E6259A">
      <w:pPr>
        <w:pStyle w:val="ListParagraph"/>
        <w:numPr>
          <w:ilvl w:val="0"/>
          <w:numId w:val="14"/>
        </w:numPr>
        <w:tabs>
          <w:tab w:val="left" w:pos="5103"/>
        </w:tabs>
        <w:ind w:right="26"/>
        <w:jc w:val="center"/>
        <w:rPr>
          <w:rFonts w:ascii="Times New Roman" w:hAnsi="Times New Roman"/>
          <w:b/>
          <w:bCs/>
          <w:sz w:val="24"/>
          <w:szCs w:val="24"/>
        </w:rPr>
      </w:pPr>
      <w:r w:rsidRPr="00194A19">
        <w:rPr>
          <w:rFonts w:ascii="Times New Roman" w:hAnsi="Times New Roman"/>
          <w:b/>
          <w:bCs/>
          <w:sz w:val="24"/>
          <w:szCs w:val="24"/>
        </w:rPr>
        <w:t>Iestādes pašpārvaldes izveidošanas kārtība un kompetence</w:t>
      </w:r>
    </w:p>
    <w:p w:rsidR="00095E05" w:rsidRPr="00194A19" w:rsidRDefault="00095E05" w:rsidP="00095E05">
      <w:pPr>
        <w:pStyle w:val="ListParagraph"/>
        <w:tabs>
          <w:tab w:val="left" w:pos="5103"/>
        </w:tabs>
        <w:ind w:left="1440" w:right="26"/>
        <w:rPr>
          <w:rFonts w:ascii="Times New Roman" w:hAnsi="Times New Roman"/>
          <w:sz w:val="24"/>
          <w:szCs w:val="24"/>
        </w:rPr>
      </w:pP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Iestādes direktoram ir pienākums nodrošināt iestādes padomes izveidošanu un darbību.</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Iestādes padomes kompetenci nosaka Izglītības likums, un tā darbojas saskaņā ar iestādes padomes darbību reglamentējošu normatīvo aktu, ko, saskaņojot ar direktoru, izdod padome.</w:t>
      </w:r>
    </w:p>
    <w:p w:rsidR="00B26FAA" w:rsidRPr="00194A19" w:rsidRDefault="00B26FAA" w:rsidP="00194A19">
      <w:pPr>
        <w:pStyle w:val="ListParagraph"/>
        <w:tabs>
          <w:tab w:val="left" w:pos="5103"/>
        </w:tabs>
        <w:ind w:left="360" w:right="26"/>
        <w:rPr>
          <w:rFonts w:ascii="Times New Roman" w:hAnsi="Times New Roman"/>
          <w:sz w:val="24"/>
          <w:szCs w:val="24"/>
        </w:rPr>
      </w:pPr>
    </w:p>
    <w:p w:rsidR="00B26FAA" w:rsidRDefault="00B26FAA" w:rsidP="00E6259A">
      <w:pPr>
        <w:pStyle w:val="ListParagraph"/>
        <w:numPr>
          <w:ilvl w:val="0"/>
          <w:numId w:val="14"/>
        </w:numPr>
        <w:tabs>
          <w:tab w:val="left" w:pos="5103"/>
        </w:tabs>
        <w:ind w:right="26"/>
        <w:jc w:val="center"/>
        <w:rPr>
          <w:rFonts w:ascii="Times New Roman" w:hAnsi="Times New Roman"/>
          <w:b/>
          <w:bCs/>
          <w:sz w:val="24"/>
          <w:szCs w:val="24"/>
        </w:rPr>
      </w:pPr>
      <w:r w:rsidRPr="00194A19">
        <w:rPr>
          <w:rFonts w:ascii="Times New Roman" w:hAnsi="Times New Roman"/>
          <w:b/>
          <w:bCs/>
          <w:sz w:val="24"/>
          <w:szCs w:val="24"/>
        </w:rPr>
        <w:t>Iestādes pedagoģiskās padomes izveidošanas kārtība un kompetence</w:t>
      </w:r>
    </w:p>
    <w:p w:rsidR="00095E05" w:rsidRPr="00194A19" w:rsidRDefault="00095E05" w:rsidP="00095E05">
      <w:pPr>
        <w:pStyle w:val="ListParagraph"/>
        <w:tabs>
          <w:tab w:val="left" w:pos="5103"/>
        </w:tabs>
        <w:ind w:left="1440" w:right="26"/>
        <w:rPr>
          <w:rFonts w:ascii="Times New Roman" w:hAnsi="Times New Roman"/>
          <w:sz w:val="24"/>
          <w:szCs w:val="24"/>
        </w:rPr>
      </w:pP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bCs/>
          <w:sz w:val="24"/>
          <w:szCs w:val="24"/>
        </w:rPr>
        <w:t>Iestādes pedagoģiskās padomes izveidošanas kārtību, darbību un kompetenci nosaka Vispārējās izglītības likums un citi normatīvie akti.</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Pedagoģisko padomi vada iestādes direktors.</w:t>
      </w:r>
    </w:p>
    <w:p w:rsidR="00B26FAA" w:rsidRPr="00194A19" w:rsidRDefault="00B26FAA" w:rsidP="00194A19">
      <w:pPr>
        <w:pStyle w:val="ListParagraph"/>
        <w:tabs>
          <w:tab w:val="left" w:pos="5103"/>
        </w:tabs>
        <w:ind w:left="360" w:right="26"/>
        <w:rPr>
          <w:rFonts w:ascii="Times New Roman" w:hAnsi="Times New Roman"/>
          <w:sz w:val="24"/>
          <w:szCs w:val="24"/>
        </w:rPr>
      </w:pPr>
    </w:p>
    <w:p w:rsidR="00B26FAA" w:rsidRDefault="00B26FAA" w:rsidP="00E6259A">
      <w:pPr>
        <w:pStyle w:val="ListParagraph"/>
        <w:numPr>
          <w:ilvl w:val="0"/>
          <w:numId w:val="14"/>
        </w:numPr>
        <w:tabs>
          <w:tab w:val="left" w:pos="5103"/>
        </w:tabs>
        <w:ind w:right="26"/>
        <w:jc w:val="center"/>
        <w:rPr>
          <w:rFonts w:ascii="Times New Roman" w:hAnsi="Times New Roman"/>
          <w:b/>
          <w:sz w:val="24"/>
          <w:szCs w:val="24"/>
        </w:rPr>
      </w:pPr>
      <w:r w:rsidRPr="00194A19">
        <w:rPr>
          <w:rFonts w:ascii="Times New Roman" w:hAnsi="Times New Roman"/>
          <w:b/>
          <w:bCs/>
          <w:sz w:val="24"/>
          <w:szCs w:val="24"/>
        </w:rPr>
        <w:t xml:space="preserve">Iestādes </w:t>
      </w:r>
      <w:r w:rsidRPr="00194A19">
        <w:rPr>
          <w:rFonts w:ascii="Times New Roman" w:hAnsi="Times New Roman"/>
          <w:b/>
          <w:sz w:val="24"/>
          <w:szCs w:val="24"/>
        </w:rPr>
        <w:t>izglītojamo pašpārvalde</w:t>
      </w:r>
    </w:p>
    <w:p w:rsidR="00095E05" w:rsidRPr="00194A19" w:rsidRDefault="00095E05" w:rsidP="00095E05">
      <w:pPr>
        <w:pStyle w:val="ListParagraph"/>
        <w:tabs>
          <w:tab w:val="left" w:pos="5103"/>
        </w:tabs>
        <w:ind w:left="1440" w:right="26"/>
        <w:rPr>
          <w:rFonts w:ascii="Times New Roman" w:hAnsi="Times New Roman"/>
          <w:sz w:val="24"/>
          <w:szCs w:val="24"/>
        </w:rPr>
      </w:pP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 xml:space="preserve">Izglītojamo pašpārvalde ir koleģiāla izglītojamo institūcija. Tās darbību nosaka izglītojamo pašpārvaldes </w:t>
      </w:r>
      <w:r w:rsidRPr="00194A19">
        <w:rPr>
          <w:rFonts w:ascii="Times New Roman" w:hAnsi="Times New Roman"/>
          <w:bCs/>
          <w:sz w:val="24"/>
          <w:szCs w:val="24"/>
        </w:rPr>
        <w:t>reglament</w:t>
      </w:r>
      <w:r w:rsidRPr="00194A19">
        <w:rPr>
          <w:rFonts w:ascii="Times New Roman" w:hAnsi="Times New Roman"/>
          <w:sz w:val="24"/>
          <w:szCs w:val="24"/>
        </w:rPr>
        <w:t>ējošs normatīvais akts, ko saskaņojot ar direktoru, izdod izglītojamo pašpārvalde.</w:t>
      </w:r>
    </w:p>
    <w:p w:rsidR="00B26FAA" w:rsidRPr="00194A19" w:rsidRDefault="00B26FAA" w:rsidP="00194A19">
      <w:pPr>
        <w:pStyle w:val="ListParagraph"/>
        <w:tabs>
          <w:tab w:val="left" w:pos="5103"/>
        </w:tabs>
        <w:ind w:left="360" w:right="26"/>
        <w:rPr>
          <w:rFonts w:ascii="Times New Roman" w:hAnsi="Times New Roman"/>
          <w:sz w:val="24"/>
          <w:szCs w:val="24"/>
        </w:rPr>
      </w:pPr>
    </w:p>
    <w:p w:rsidR="00B26FAA" w:rsidRDefault="00B26FAA" w:rsidP="00E6259A">
      <w:pPr>
        <w:pStyle w:val="ListParagraph"/>
        <w:numPr>
          <w:ilvl w:val="0"/>
          <w:numId w:val="14"/>
        </w:numPr>
        <w:tabs>
          <w:tab w:val="left" w:pos="5103"/>
        </w:tabs>
        <w:ind w:right="26"/>
        <w:jc w:val="center"/>
        <w:rPr>
          <w:rFonts w:ascii="Times New Roman" w:hAnsi="Times New Roman"/>
          <w:b/>
          <w:sz w:val="24"/>
          <w:szCs w:val="24"/>
        </w:rPr>
      </w:pPr>
      <w:r w:rsidRPr="00194A19">
        <w:rPr>
          <w:rFonts w:ascii="Times New Roman" w:hAnsi="Times New Roman"/>
          <w:b/>
          <w:sz w:val="24"/>
          <w:szCs w:val="24"/>
        </w:rPr>
        <w:t>Iestādes iekšējo normatīvo aktu pieņemšanas un to apstrīdēšanas kārtība</w:t>
      </w:r>
    </w:p>
    <w:p w:rsidR="00095E05" w:rsidRPr="00194A19" w:rsidRDefault="00095E05" w:rsidP="00095E05">
      <w:pPr>
        <w:pStyle w:val="ListParagraph"/>
        <w:tabs>
          <w:tab w:val="left" w:pos="5103"/>
        </w:tabs>
        <w:ind w:left="1440" w:right="26"/>
        <w:rPr>
          <w:rFonts w:ascii="Times New Roman" w:hAnsi="Times New Roman"/>
          <w:sz w:val="24"/>
          <w:szCs w:val="24"/>
        </w:rPr>
      </w:pP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bCs/>
          <w:sz w:val="24"/>
          <w:szCs w:val="24"/>
        </w:rPr>
        <w:t>Iestāde saskaņā ar Izglītības likumā, Vispārējās izglītības likumā un citos normatīvajos aktos, kā arī iestādes nolikumā noteikto patstāvīgi izstrādā un izdod iestādes iekšējos normatīvos aktus</w:t>
      </w:r>
      <w:r w:rsidRPr="00194A19">
        <w:rPr>
          <w:rFonts w:ascii="Times New Roman" w:hAnsi="Times New Roman"/>
          <w:bCs/>
          <w:i/>
          <w:sz w:val="24"/>
          <w:szCs w:val="24"/>
        </w:rPr>
        <w:t>.</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bCs/>
          <w:sz w:val="24"/>
          <w:szCs w:val="24"/>
        </w:rPr>
        <w:t xml:space="preserve">Iestādes </w:t>
      </w:r>
      <w:r w:rsidRPr="00194A19">
        <w:rPr>
          <w:rFonts w:ascii="Times New Roman" w:hAnsi="Times New Roman"/>
          <w:sz w:val="24"/>
          <w:szCs w:val="24"/>
        </w:rPr>
        <w:t>izdotu administratīvo aktu vai faktisko rīcību privātpersona var apstrīdēt, iesniedzot attiecīgu iesniegumu</w:t>
      </w:r>
      <w:r w:rsidRPr="00194A19">
        <w:rPr>
          <w:rFonts w:ascii="Times New Roman" w:hAnsi="Times New Roman"/>
          <w:bCs/>
          <w:sz w:val="24"/>
          <w:szCs w:val="24"/>
        </w:rPr>
        <w:t xml:space="preserve"> </w:t>
      </w:r>
      <w:r w:rsidRPr="00194A19">
        <w:rPr>
          <w:rFonts w:ascii="Times New Roman" w:hAnsi="Times New Roman"/>
          <w:sz w:val="24"/>
          <w:szCs w:val="24"/>
        </w:rPr>
        <w:t>Dobeles novada Izglītības pārvaldē</w:t>
      </w:r>
      <w:r w:rsidRPr="00194A19">
        <w:rPr>
          <w:rFonts w:ascii="Times New Roman" w:hAnsi="Times New Roman"/>
          <w:i/>
          <w:sz w:val="24"/>
          <w:szCs w:val="24"/>
        </w:rPr>
        <w:t xml:space="preserve">. </w:t>
      </w:r>
    </w:p>
    <w:p w:rsidR="00B26FAA" w:rsidRPr="00194A19" w:rsidRDefault="00B26FAA" w:rsidP="00194A19">
      <w:pPr>
        <w:pStyle w:val="ListParagraph"/>
        <w:tabs>
          <w:tab w:val="left" w:pos="5103"/>
        </w:tabs>
        <w:ind w:left="360" w:right="26"/>
        <w:rPr>
          <w:rFonts w:ascii="Times New Roman" w:hAnsi="Times New Roman"/>
          <w:i/>
          <w:sz w:val="24"/>
          <w:szCs w:val="24"/>
        </w:rPr>
      </w:pPr>
    </w:p>
    <w:p w:rsidR="00B26FAA" w:rsidRDefault="00B26FAA" w:rsidP="00E6259A">
      <w:pPr>
        <w:pStyle w:val="ListParagraph"/>
        <w:numPr>
          <w:ilvl w:val="0"/>
          <w:numId w:val="14"/>
        </w:numPr>
        <w:tabs>
          <w:tab w:val="left" w:pos="5103"/>
        </w:tabs>
        <w:ind w:right="26"/>
        <w:jc w:val="center"/>
        <w:rPr>
          <w:rFonts w:ascii="Times New Roman" w:hAnsi="Times New Roman"/>
          <w:b/>
          <w:sz w:val="24"/>
          <w:szCs w:val="24"/>
        </w:rPr>
      </w:pPr>
      <w:r w:rsidRPr="00194A19">
        <w:rPr>
          <w:rFonts w:ascii="Times New Roman" w:hAnsi="Times New Roman"/>
          <w:b/>
          <w:sz w:val="24"/>
          <w:szCs w:val="24"/>
        </w:rPr>
        <w:t>Iestādes saimnieciskā darbība</w:t>
      </w:r>
    </w:p>
    <w:p w:rsidR="00095E05" w:rsidRPr="00194A19" w:rsidRDefault="00095E05" w:rsidP="00095E05">
      <w:pPr>
        <w:pStyle w:val="ListParagraph"/>
        <w:tabs>
          <w:tab w:val="left" w:pos="5103"/>
        </w:tabs>
        <w:ind w:left="1440" w:right="26"/>
        <w:rPr>
          <w:rFonts w:ascii="Times New Roman" w:hAnsi="Times New Roman"/>
          <w:sz w:val="24"/>
          <w:szCs w:val="24"/>
        </w:rPr>
      </w:pP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 ir patstāvīga finanšu, saimnieciskajā un citā darbībā saskaņā ar Izglītības likumā un citos normatīvajos aktos, kā arī iestādes nolikumā noteikto.</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 xml:space="preserve">Atbilstoši normatīvajos aktos noteiktajam iestādes direktors, saskaņā ar Dobeles novada pašvaldības  un Dobeles novada Izglītības pārvaldes noteikto kārtību, ir tiesīgs slēgt ar </w:t>
      </w:r>
      <w:r w:rsidRPr="00194A19">
        <w:rPr>
          <w:rFonts w:ascii="Times New Roman" w:hAnsi="Times New Roman"/>
          <w:sz w:val="24"/>
          <w:szCs w:val="24"/>
        </w:rPr>
        <w:lastRenderedPageBreak/>
        <w:t>juridiskām un fiziskām personām līgumus par dažādu iestādei nepieciešamo darbu veikšanu un citiem pakalpojumiem, ja tas netraucē izglītības programmu īstenošanai.</w:t>
      </w:r>
    </w:p>
    <w:p w:rsidR="00B26FAA" w:rsidRPr="00194A19" w:rsidRDefault="00B26FAA" w:rsidP="00194A19">
      <w:pPr>
        <w:pStyle w:val="ListParagraph"/>
        <w:tabs>
          <w:tab w:val="left" w:pos="5103"/>
        </w:tabs>
        <w:ind w:left="360" w:right="26"/>
        <w:rPr>
          <w:rFonts w:ascii="Times New Roman" w:hAnsi="Times New Roman"/>
          <w:sz w:val="24"/>
          <w:szCs w:val="24"/>
        </w:rPr>
      </w:pPr>
    </w:p>
    <w:p w:rsidR="00B26FAA" w:rsidRDefault="00B26FAA" w:rsidP="00E6259A">
      <w:pPr>
        <w:pStyle w:val="ListParagraph"/>
        <w:numPr>
          <w:ilvl w:val="0"/>
          <w:numId w:val="14"/>
        </w:numPr>
        <w:tabs>
          <w:tab w:val="left" w:pos="5103"/>
        </w:tabs>
        <w:ind w:right="26"/>
        <w:jc w:val="center"/>
        <w:rPr>
          <w:rFonts w:ascii="Times New Roman" w:hAnsi="Times New Roman"/>
          <w:b/>
          <w:sz w:val="24"/>
          <w:szCs w:val="24"/>
        </w:rPr>
      </w:pPr>
      <w:r w:rsidRPr="00194A19">
        <w:rPr>
          <w:rFonts w:ascii="Times New Roman" w:hAnsi="Times New Roman"/>
          <w:b/>
          <w:sz w:val="24"/>
          <w:szCs w:val="24"/>
        </w:rPr>
        <w:t>Iestādes finansēšanas avoti un kārtība</w:t>
      </w:r>
    </w:p>
    <w:p w:rsidR="00095E05" w:rsidRPr="00194A19" w:rsidRDefault="00095E05" w:rsidP="00095E05">
      <w:pPr>
        <w:pStyle w:val="ListParagraph"/>
        <w:tabs>
          <w:tab w:val="left" w:pos="5103"/>
        </w:tabs>
        <w:ind w:left="1440" w:right="26"/>
        <w:rPr>
          <w:rFonts w:ascii="Times New Roman" w:hAnsi="Times New Roman"/>
          <w:sz w:val="24"/>
          <w:szCs w:val="24"/>
        </w:rPr>
      </w:pP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 xml:space="preserve">Iestādes finansēšanas avotus un kārtību nosaka </w:t>
      </w:r>
      <w:r w:rsidR="0053188B">
        <w:rPr>
          <w:rStyle w:val="Hyperlink"/>
          <w:rFonts w:ascii="Times New Roman" w:hAnsi="Times New Roman"/>
          <w:color w:val="000000"/>
          <w:sz w:val="24"/>
          <w:szCs w:val="24"/>
          <w:u w:val="none"/>
        </w:rPr>
        <w:fldChar w:fldCharType="begin"/>
      </w:r>
      <w:r w:rsidR="0053188B">
        <w:rPr>
          <w:rStyle w:val="Hyperlink"/>
          <w:rFonts w:ascii="Times New Roman" w:hAnsi="Times New Roman"/>
          <w:color w:val="000000"/>
          <w:sz w:val="24"/>
          <w:szCs w:val="24"/>
          <w:u w:val="none"/>
        </w:rPr>
        <w:instrText xml:space="preserve"> HYPERLINK "http://www.likumi.lv/doc.php?id=50759" \t "_blank" \o "Izglītības likums /Spēkā esošs/" </w:instrText>
      </w:r>
      <w:r w:rsidR="0053188B">
        <w:rPr>
          <w:rStyle w:val="Hyperlink"/>
          <w:rFonts w:ascii="Times New Roman" w:hAnsi="Times New Roman"/>
          <w:color w:val="000000"/>
          <w:sz w:val="24"/>
          <w:szCs w:val="24"/>
          <w:u w:val="none"/>
        </w:rPr>
        <w:fldChar w:fldCharType="separate"/>
      </w:r>
      <w:r w:rsidRPr="00095E05">
        <w:rPr>
          <w:rStyle w:val="Hyperlink"/>
          <w:rFonts w:ascii="Times New Roman" w:hAnsi="Times New Roman"/>
          <w:color w:val="000000"/>
          <w:sz w:val="24"/>
          <w:szCs w:val="24"/>
          <w:u w:val="none"/>
        </w:rPr>
        <w:t>Izglītības likums</w:t>
      </w:r>
      <w:r w:rsidR="0053188B">
        <w:rPr>
          <w:rStyle w:val="Hyperlink"/>
          <w:rFonts w:ascii="Times New Roman" w:hAnsi="Times New Roman"/>
          <w:color w:val="000000"/>
          <w:sz w:val="24"/>
          <w:szCs w:val="24"/>
          <w:u w:val="none"/>
        </w:rPr>
        <w:fldChar w:fldCharType="end"/>
      </w:r>
      <w:r w:rsidRPr="00194A19">
        <w:rPr>
          <w:rFonts w:ascii="Times New Roman" w:hAnsi="Times New Roman"/>
          <w:sz w:val="24"/>
          <w:szCs w:val="24"/>
        </w:rPr>
        <w:t>, Vispārējās izglītības likums un citi normatīvie akti.</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Iestādi finansē tās dibinātājs. Valsts un pašvaldība piedalās iestādes finansēšanā normatīvajos aktos noteiktā kārtībā.</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 var saņemt papildu finanšu līdzekļus:</w:t>
      </w:r>
    </w:p>
    <w:p w:rsidR="00B26FAA" w:rsidRPr="00095E05" w:rsidRDefault="00095E05" w:rsidP="00095E05">
      <w:pPr>
        <w:tabs>
          <w:tab w:val="left" w:pos="5103"/>
        </w:tabs>
        <w:ind w:right="26"/>
      </w:pPr>
      <w:r>
        <w:t>35.1.</w:t>
      </w:r>
      <w:r w:rsidR="00B26FAA" w:rsidRPr="00095E05">
        <w:t>ziedojumu un dāvinājumu veidā;</w:t>
      </w:r>
    </w:p>
    <w:p w:rsidR="00B26FAA" w:rsidRPr="00095E05" w:rsidRDefault="00095E05" w:rsidP="00095E05">
      <w:pPr>
        <w:tabs>
          <w:tab w:val="left" w:pos="5103"/>
        </w:tabs>
        <w:ind w:right="26"/>
      </w:pPr>
      <w:r>
        <w:t>35.2.</w:t>
      </w:r>
      <w:r w:rsidR="00B26FAA" w:rsidRPr="00095E05">
        <w:t>sniedzot maksas pakalpojumus iestādes nolikumā noteiktajos gadījumos;</w:t>
      </w:r>
    </w:p>
    <w:p w:rsidR="00B26FAA" w:rsidRPr="00095E05" w:rsidRDefault="00095E05" w:rsidP="00095E05">
      <w:pPr>
        <w:tabs>
          <w:tab w:val="left" w:pos="5103"/>
        </w:tabs>
        <w:ind w:right="26"/>
      </w:pPr>
      <w:r>
        <w:t>35.3.</w:t>
      </w:r>
      <w:r w:rsidR="00B26FAA" w:rsidRPr="00095E05">
        <w:t xml:space="preserve">no citiem ieņēmumiem. </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Papildu finanšu līdzekļi ieskaitāmi iestādes attiecīgajā budžeta kontā un izmantojami tikai:</w:t>
      </w:r>
    </w:p>
    <w:p w:rsidR="00B26FAA" w:rsidRPr="00095E05" w:rsidRDefault="00095E05" w:rsidP="00095E05">
      <w:pPr>
        <w:tabs>
          <w:tab w:val="left" w:pos="5103"/>
        </w:tabs>
        <w:ind w:right="26"/>
      </w:pPr>
      <w:r>
        <w:t>36.1.</w:t>
      </w:r>
      <w:r w:rsidR="00B26FAA" w:rsidRPr="00095E05">
        <w:t>iestādes attīstībai;</w:t>
      </w:r>
    </w:p>
    <w:p w:rsidR="00B26FAA" w:rsidRPr="00095E05" w:rsidRDefault="00095E05" w:rsidP="00095E05">
      <w:pPr>
        <w:tabs>
          <w:tab w:val="left" w:pos="5103"/>
        </w:tabs>
        <w:ind w:right="26"/>
      </w:pPr>
      <w:r>
        <w:t>36.2.</w:t>
      </w:r>
      <w:r w:rsidR="00B26FAA" w:rsidRPr="00095E05">
        <w:t>mācību līdzekļu iegādei;</w:t>
      </w:r>
    </w:p>
    <w:p w:rsidR="00B26FAA" w:rsidRPr="00095E05" w:rsidRDefault="00095E05" w:rsidP="00095E05">
      <w:pPr>
        <w:tabs>
          <w:tab w:val="left" w:pos="5103"/>
        </w:tabs>
        <w:ind w:right="26"/>
      </w:pPr>
      <w:r>
        <w:t>36.3.</w:t>
      </w:r>
      <w:r w:rsidR="00B26FAA" w:rsidRPr="00095E05">
        <w:t>iestādes aprīkojuma iegādei;</w:t>
      </w:r>
    </w:p>
    <w:p w:rsidR="00B26FAA" w:rsidRPr="00095E05" w:rsidRDefault="00095E05" w:rsidP="00095E05">
      <w:pPr>
        <w:tabs>
          <w:tab w:val="left" w:pos="5103"/>
        </w:tabs>
        <w:ind w:right="26"/>
      </w:pPr>
      <w:r>
        <w:t>36.4.</w:t>
      </w:r>
      <w:r w:rsidR="00B26FAA" w:rsidRPr="00095E05">
        <w:t>pedagogu un izglītojamo materiālai stimulēšanai.</w:t>
      </w:r>
    </w:p>
    <w:p w:rsidR="00B26FAA" w:rsidRPr="00194A19" w:rsidRDefault="00B26FAA" w:rsidP="00194A19">
      <w:pPr>
        <w:pStyle w:val="ListParagraph"/>
        <w:tabs>
          <w:tab w:val="left" w:pos="5103"/>
        </w:tabs>
        <w:ind w:left="792" w:right="26"/>
        <w:rPr>
          <w:rFonts w:ascii="Times New Roman" w:hAnsi="Times New Roman"/>
          <w:sz w:val="24"/>
          <w:szCs w:val="24"/>
        </w:rPr>
      </w:pPr>
    </w:p>
    <w:p w:rsidR="00B26FAA" w:rsidRDefault="00B26FAA" w:rsidP="00E6259A">
      <w:pPr>
        <w:pStyle w:val="ListParagraph"/>
        <w:numPr>
          <w:ilvl w:val="0"/>
          <w:numId w:val="14"/>
        </w:numPr>
        <w:tabs>
          <w:tab w:val="left" w:pos="5103"/>
        </w:tabs>
        <w:ind w:right="26"/>
        <w:jc w:val="center"/>
        <w:rPr>
          <w:rFonts w:ascii="Times New Roman" w:hAnsi="Times New Roman"/>
          <w:b/>
          <w:sz w:val="24"/>
          <w:szCs w:val="24"/>
        </w:rPr>
      </w:pPr>
      <w:r w:rsidRPr="00194A19">
        <w:rPr>
          <w:rFonts w:ascii="Times New Roman" w:hAnsi="Times New Roman"/>
          <w:b/>
          <w:sz w:val="24"/>
          <w:szCs w:val="24"/>
        </w:rPr>
        <w:t>Iestādes reorganizācijas un likvidācijas kārtība</w:t>
      </w:r>
    </w:p>
    <w:p w:rsidR="00095E05" w:rsidRPr="00194A19" w:rsidRDefault="00095E05" w:rsidP="00095E05">
      <w:pPr>
        <w:pStyle w:val="ListParagraph"/>
        <w:tabs>
          <w:tab w:val="left" w:pos="5103"/>
        </w:tabs>
        <w:ind w:left="1440" w:right="26"/>
        <w:rPr>
          <w:rFonts w:ascii="Times New Roman" w:hAnsi="Times New Roman"/>
          <w:sz w:val="24"/>
          <w:szCs w:val="24"/>
        </w:rPr>
      </w:pP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w:t>
      </w:r>
      <w:r w:rsidRPr="00194A19">
        <w:rPr>
          <w:rFonts w:ascii="Times New Roman" w:hAnsi="Times New Roman"/>
          <w:bCs/>
          <w:sz w:val="24"/>
          <w:szCs w:val="24"/>
        </w:rPr>
        <w:t>estādi</w:t>
      </w:r>
      <w:r w:rsidRPr="00194A19">
        <w:rPr>
          <w:rFonts w:ascii="Times New Roman" w:hAnsi="Times New Roman"/>
          <w:sz w:val="24"/>
          <w:szCs w:val="24"/>
        </w:rPr>
        <w:t xml:space="preserve"> reorganizē vai likvidē dibinātājs, normatīvajos aktos noteiktajā kārtībā, paziņojot par to Izglītības iestāžu reģistram.</w:t>
      </w:r>
    </w:p>
    <w:p w:rsidR="00B26FAA" w:rsidRPr="00194A19" w:rsidRDefault="00B26FAA" w:rsidP="00194A19">
      <w:pPr>
        <w:pStyle w:val="ListParagraph"/>
        <w:tabs>
          <w:tab w:val="left" w:pos="5103"/>
        </w:tabs>
        <w:ind w:left="360" w:right="26"/>
        <w:rPr>
          <w:rFonts w:ascii="Times New Roman" w:hAnsi="Times New Roman"/>
          <w:sz w:val="24"/>
          <w:szCs w:val="24"/>
        </w:rPr>
      </w:pPr>
    </w:p>
    <w:p w:rsidR="00B26FAA" w:rsidRDefault="00B26FAA" w:rsidP="00E6259A">
      <w:pPr>
        <w:pStyle w:val="ListParagraph"/>
        <w:numPr>
          <w:ilvl w:val="0"/>
          <w:numId w:val="14"/>
        </w:numPr>
        <w:tabs>
          <w:tab w:val="left" w:pos="5103"/>
        </w:tabs>
        <w:ind w:right="26"/>
        <w:jc w:val="center"/>
        <w:rPr>
          <w:rFonts w:ascii="Times New Roman" w:hAnsi="Times New Roman"/>
          <w:b/>
          <w:sz w:val="24"/>
          <w:szCs w:val="24"/>
        </w:rPr>
      </w:pPr>
      <w:r w:rsidRPr="00194A19">
        <w:rPr>
          <w:rFonts w:ascii="Times New Roman" w:hAnsi="Times New Roman"/>
          <w:b/>
          <w:sz w:val="24"/>
          <w:szCs w:val="24"/>
        </w:rPr>
        <w:t>Iestādes nolikuma un tā grozījumu pieņemšanas kārtība</w:t>
      </w:r>
    </w:p>
    <w:p w:rsidR="00095E05" w:rsidRPr="00194A19" w:rsidRDefault="00095E05" w:rsidP="00095E05">
      <w:pPr>
        <w:pStyle w:val="ListParagraph"/>
        <w:tabs>
          <w:tab w:val="left" w:pos="5103"/>
        </w:tabs>
        <w:ind w:left="1440" w:right="26"/>
        <w:rPr>
          <w:rFonts w:ascii="Times New Roman" w:hAnsi="Times New Roman"/>
          <w:sz w:val="24"/>
          <w:szCs w:val="24"/>
        </w:rPr>
      </w:pP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 vai Dobeles novada Izglītības pārvalde, pamatojoties uz Izglītības likumu, Vispārējās izglītības likumu, izstrādā iestādes nolikumu. Iestādes nolikumu apstiprina dibinātājs.</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 xml:space="preserve">Grozījumus iestādes nolikumā var izdarīt pēc iestādes dibinātāja, Dobeles novada Izglītības pārvaldes iniciatīvas, direktora vai padomes, Pedagoģiskās padomes priekšlikuma. </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Grozījumus nolikumā izstrādā iestāde vai Dobeles novada Izglītības pārvalde un apstiprina iestādes dibinātājs.</w:t>
      </w:r>
    </w:p>
    <w:p w:rsidR="00B26FAA" w:rsidRPr="00194A19" w:rsidRDefault="00B26FAA" w:rsidP="00194A19">
      <w:pPr>
        <w:pStyle w:val="ListParagraph"/>
        <w:tabs>
          <w:tab w:val="left" w:pos="5103"/>
        </w:tabs>
        <w:ind w:left="360" w:right="26"/>
        <w:rPr>
          <w:rFonts w:ascii="Times New Roman" w:hAnsi="Times New Roman"/>
          <w:sz w:val="24"/>
          <w:szCs w:val="24"/>
        </w:rPr>
      </w:pPr>
    </w:p>
    <w:p w:rsidR="00B26FAA" w:rsidRDefault="00B26FAA" w:rsidP="00E6259A">
      <w:pPr>
        <w:pStyle w:val="ListParagraph"/>
        <w:numPr>
          <w:ilvl w:val="0"/>
          <w:numId w:val="14"/>
        </w:numPr>
        <w:tabs>
          <w:tab w:val="left" w:pos="5103"/>
        </w:tabs>
        <w:ind w:right="26"/>
        <w:jc w:val="center"/>
        <w:rPr>
          <w:rFonts w:ascii="Times New Roman" w:hAnsi="Times New Roman"/>
          <w:b/>
          <w:sz w:val="24"/>
          <w:szCs w:val="24"/>
        </w:rPr>
      </w:pPr>
      <w:r w:rsidRPr="00194A19">
        <w:rPr>
          <w:rFonts w:ascii="Times New Roman" w:hAnsi="Times New Roman"/>
          <w:b/>
          <w:sz w:val="24"/>
          <w:szCs w:val="24"/>
        </w:rPr>
        <w:t>Citi noteikumi</w:t>
      </w:r>
    </w:p>
    <w:p w:rsidR="00095E05" w:rsidRPr="00194A19" w:rsidRDefault="00095E05" w:rsidP="00095E05">
      <w:pPr>
        <w:pStyle w:val="ListParagraph"/>
        <w:tabs>
          <w:tab w:val="left" w:pos="5103"/>
        </w:tabs>
        <w:ind w:left="1440" w:right="26"/>
        <w:rPr>
          <w:rFonts w:ascii="Times New Roman" w:hAnsi="Times New Roman"/>
          <w:sz w:val="24"/>
          <w:szCs w:val="24"/>
        </w:rPr>
      </w:pP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Saskaņā ar normatīvajos aktos un dibinātāja noteikto kārtību iestāde veic dokumentu un arhīvu pārvaldību.</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 normatīvajos aktos noteiktā kārtībā sagatavo valsts statistikas pārskatu un pašnovērtējuma ziņojumu.</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 normatīvajos aktos noteiktā kārtībā informē kompetentu institūciju par akreditācijas ekspertu komisijas ziņojumos norādīto ieteikumu ieviešanu.</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 normatīvajos aktos noteiktā kārtībā nodrošina piekļuvi bibliotekārajiem, informācijas un karjeras attīstības atbalsta pakalpojumiem.</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 normatīvajos aktos noteiktā kārtībā nodrošina izglītojamo profilaktisko veselības aprūpi un pirmās palīdzības pieejamību iestādē.</w:t>
      </w:r>
    </w:p>
    <w:p w:rsidR="00B26FAA" w:rsidRPr="00194A19" w:rsidRDefault="00B26FAA" w:rsidP="00E6259A">
      <w:pPr>
        <w:pStyle w:val="ListParagraph"/>
        <w:numPr>
          <w:ilvl w:val="0"/>
          <w:numId w:val="2"/>
        </w:numPr>
        <w:tabs>
          <w:tab w:val="left" w:pos="5103"/>
        </w:tabs>
        <w:ind w:left="360" w:right="26"/>
        <w:rPr>
          <w:rFonts w:ascii="Times New Roman" w:hAnsi="Times New Roman"/>
          <w:sz w:val="24"/>
          <w:szCs w:val="24"/>
        </w:rPr>
      </w:pPr>
      <w:r w:rsidRPr="00194A19">
        <w:rPr>
          <w:rFonts w:ascii="Times New Roman" w:hAnsi="Times New Roman"/>
          <w:sz w:val="24"/>
          <w:szCs w:val="24"/>
        </w:rPr>
        <w:t>Iestāde sadarbībā ar dibinātāju nodrošina izglītojamo drošību iestādē un tās organizētajos pasākumos atbilstoši normatīvajos aktos noteiktajām prasībām, tostarp</w:t>
      </w:r>
      <w:r w:rsidR="00E903A3">
        <w:rPr>
          <w:rFonts w:ascii="Times New Roman" w:hAnsi="Times New Roman"/>
          <w:sz w:val="24"/>
          <w:szCs w:val="24"/>
        </w:rPr>
        <w:t>:</w:t>
      </w:r>
    </w:p>
    <w:p w:rsidR="00B26FAA" w:rsidRPr="00194A19" w:rsidRDefault="00E903A3" w:rsidP="00E903A3">
      <w:pPr>
        <w:pStyle w:val="ListParagraph"/>
        <w:tabs>
          <w:tab w:val="left" w:pos="5103"/>
        </w:tabs>
        <w:ind w:left="360" w:right="26"/>
        <w:rPr>
          <w:rFonts w:ascii="Times New Roman" w:hAnsi="Times New Roman"/>
          <w:sz w:val="24"/>
          <w:szCs w:val="24"/>
        </w:rPr>
      </w:pPr>
      <w:r>
        <w:rPr>
          <w:rFonts w:ascii="Times New Roman" w:hAnsi="Times New Roman"/>
          <w:sz w:val="24"/>
          <w:szCs w:val="24"/>
        </w:rPr>
        <w:t>46.1.</w:t>
      </w:r>
      <w:r w:rsidR="00B26FAA" w:rsidRPr="00194A19">
        <w:rPr>
          <w:rFonts w:ascii="Times New Roman" w:hAnsi="Times New Roman"/>
          <w:sz w:val="24"/>
          <w:szCs w:val="24"/>
        </w:rPr>
        <w:t>attiecībā uz higiēnas noteikumu ievērošanu;</w:t>
      </w:r>
    </w:p>
    <w:p w:rsidR="00B26FAA" w:rsidRPr="00194A19" w:rsidRDefault="00E903A3" w:rsidP="00E903A3">
      <w:pPr>
        <w:pStyle w:val="ListParagraph"/>
        <w:tabs>
          <w:tab w:val="left" w:pos="5103"/>
        </w:tabs>
        <w:ind w:left="360" w:right="26"/>
        <w:rPr>
          <w:rFonts w:ascii="Times New Roman" w:hAnsi="Times New Roman"/>
          <w:sz w:val="24"/>
          <w:szCs w:val="24"/>
        </w:rPr>
      </w:pPr>
      <w:r>
        <w:rPr>
          <w:rFonts w:ascii="Times New Roman" w:hAnsi="Times New Roman"/>
          <w:sz w:val="24"/>
          <w:szCs w:val="24"/>
        </w:rPr>
        <w:t>46.2.</w:t>
      </w:r>
      <w:r w:rsidR="00B26FAA" w:rsidRPr="00194A19">
        <w:rPr>
          <w:rFonts w:ascii="Times New Roman" w:hAnsi="Times New Roman"/>
          <w:sz w:val="24"/>
          <w:szCs w:val="24"/>
        </w:rPr>
        <w:t>civilās aizsardzības, ugunsdrošības, elektrodrošības un  darba aizsardzības noteikumu ievērošanu.</w:t>
      </w:r>
    </w:p>
    <w:p w:rsidR="00B26FAA" w:rsidRPr="00194A19" w:rsidRDefault="00B26FAA" w:rsidP="00E6259A">
      <w:pPr>
        <w:pStyle w:val="ListParagraph"/>
        <w:numPr>
          <w:ilvl w:val="0"/>
          <w:numId w:val="2"/>
        </w:numPr>
        <w:tabs>
          <w:tab w:val="left" w:pos="5103"/>
        </w:tabs>
        <w:ind w:left="360" w:right="26"/>
        <w:rPr>
          <w:rFonts w:ascii="Times New Roman" w:hAnsi="Times New Roman"/>
          <w:bCs/>
          <w:sz w:val="24"/>
          <w:szCs w:val="24"/>
        </w:rPr>
      </w:pPr>
      <w:r w:rsidRPr="00194A19">
        <w:rPr>
          <w:rFonts w:ascii="Times New Roman" w:hAnsi="Times New Roman"/>
          <w:sz w:val="24"/>
          <w:szCs w:val="24"/>
        </w:rPr>
        <w:t xml:space="preserve">Iestāde atbilstoši savas darbības un izglītības programmu īstenošanas mērķiem un uzdevumiem ir tiesīga sadarboties ar citām izglītības iestādēm un organizācijām, tostarp </w:t>
      </w:r>
      <w:r w:rsidRPr="00194A19">
        <w:rPr>
          <w:rFonts w:ascii="Times New Roman" w:hAnsi="Times New Roman"/>
          <w:sz w:val="24"/>
          <w:szCs w:val="24"/>
        </w:rPr>
        <w:lastRenderedPageBreak/>
        <w:t>organizējot izglītojamo un pedagogu profesionālās pieredzes apmaiņas braucienus un uzaicināt citu izglītības iestāžu pedagogus / speciālistus atsevišķu nodarbību vadīšanai.</w:t>
      </w:r>
    </w:p>
    <w:p w:rsidR="00B26FAA" w:rsidRPr="00194A19" w:rsidRDefault="00B26FAA" w:rsidP="00194A19">
      <w:pPr>
        <w:pStyle w:val="ListParagraph"/>
        <w:tabs>
          <w:tab w:val="left" w:pos="5103"/>
        </w:tabs>
        <w:ind w:left="360" w:right="26"/>
        <w:rPr>
          <w:rFonts w:ascii="Times New Roman" w:hAnsi="Times New Roman"/>
          <w:sz w:val="24"/>
          <w:szCs w:val="24"/>
        </w:rPr>
      </w:pPr>
    </w:p>
    <w:p w:rsidR="00B26FAA" w:rsidRPr="00194A19" w:rsidRDefault="00B26FAA" w:rsidP="00194A19">
      <w:pPr>
        <w:tabs>
          <w:tab w:val="left" w:pos="5103"/>
        </w:tabs>
        <w:ind w:right="26" w:firstLine="720"/>
      </w:pPr>
    </w:p>
    <w:p w:rsidR="00095E05" w:rsidRDefault="00095E05" w:rsidP="00B26FAA">
      <w:pPr>
        <w:pStyle w:val="BodyText"/>
        <w:ind w:right="26"/>
        <w:rPr>
          <w:szCs w:val="24"/>
        </w:rPr>
      </w:pPr>
    </w:p>
    <w:p w:rsidR="00095E05" w:rsidRDefault="00095E05" w:rsidP="00B26FAA">
      <w:pPr>
        <w:pStyle w:val="BodyText"/>
        <w:ind w:right="26"/>
        <w:rPr>
          <w:szCs w:val="24"/>
        </w:rPr>
      </w:pPr>
    </w:p>
    <w:p w:rsidR="00095E05" w:rsidRDefault="00095E05" w:rsidP="00B26FAA">
      <w:pPr>
        <w:pStyle w:val="BodyText"/>
        <w:ind w:right="26"/>
        <w:rPr>
          <w:szCs w:val="24"/>
        </w:rPr>
      </w:pPr>
    </w:p>
    <w:p w:rsidR="00095E05" w:rsidRDefault="00095E05" w:rsidP="00B26FAA">
      <w:pPr>
        <w:pStyle w:val="BodyText"/>
        <w:ind w:right="26"/>
        <w:rPr>
          <w:szCs w:val="24"/>
        </w:rPr>
      </w:pPr>
    </w:p>
    <w:p w:rsidR="00B26FAA" w:rsidRPr="001D557F" w:rsidRDefault="00B26FAA" w:rsidP="00B26FAA">
      <w:pPr>
        <w:pStyle w:val="BodyText"/>
        <w:ind w:right="26"/>
        <w:rPr>
          <w:b/>
          <w:szCs w:val="24"/>
        </w:rPr>
      </w:pPr>
      <w:r>
        <w:rPr>
          <w:szCs w:val="24"/>
        </w:rPr>
        <w:t>Domes priekšsēdētājs</w:t>
      </w:r>
      <w:r>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00095E05">
        <w:rPr>
          <w:szCs w:val="24"/>
        </w:rPr>
        <w:tab/>
      </w:r>
      <w:r w:rsidR="00095E05">
        <w:rPr>
          <w:szCs w:val="24"/>
        </w:rPr>
        <w:tab/>
      </w:r>
      <w:proofErr w:type="spellStart"/>
      <w:r w:rsidRPr="00707E84">
        <w:rPr>
          <w:szCs w:val="24"/>
        </w:rPr>
        <w:t>A.S</w:t>
      </w:r>
      <w:r>
        <w:rPr>
          <w:szCs w:val="24"/>
        </w:rPr>
        <w:t>pridzāns</w:t>
      </w:r>
      <w:proofErr w:type="spellEnd"/>
    </w:p>
    <w:p w:rsidR="00B26FAA" w:rsidRDefault="00B26FAA" w:rsidP="00B26FAA">
      <w:pPr>
        <w:ind w:right="26" w:firstLine="720"/>
      </w:pPr>
    </w:p>
    <w:p w:rsidR="00B26FAA" w:rsidRDefault="00B26FAA" w:rsidP="00B26FAA">
      <w:pPr>
        <w:ind w:right="26"/>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8"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jc w:val="center"/>
        <w:rPr>
          <w:b/>
          <w:u w:val="single"/>
        </w:rPr>
      </w:pPr>
    </w:p>
    <w:p w:rsidR="00B26FAA" w:rsidRPr="00924EEA" w:rsidRDefault="00B26FAA" w:rsidP="00095E05">
      <w:pPr>
        <w:rPr>
          <w:u w:val="single"/>
        </w:rPr>
      </w:pPr>
      <w:r>
        <w:rPr>
          <w:b/>
        </w:rPr>
        <w:t>2019. gada 30. maijā</w:t>
      </w:r>
      <w:r>
        <w:rPr>
          <w:b/>
        </w:rPr>
        <w:tab/>
      </w:r>
      <w:r>
        <w:rPr>
          <w:b/>
        </w:rPr>
        <w:tab/>
      </w:r>
      <w:r>
        <w:rPr>
          <w:b/>
        </w:rPr>
        <w:tab/>
      </w:r>
      <w:r>
        <w:rPr>
          <w:b/>
        </w:rPr>
        <w:tab/>
      </w:r>
      <w:r>
        <w:rPr>
          <w:b/>
        </w:rPr>
        <w:tab/>
      </w:r>
      <w:r>
        <w:rPr>
          <w:b/>
        </w:rPr>
        <w:tab/>
      </w:r>
      <w:r>
        <w:rPr>
          <w:b/>
        </w:rPr>
        <w:tab/>
      </w:r>
      <w:r>
        <w:rPr>
          <w:b/>
        </w:rPr>
        <w:tab/>
      </w:r>
      <w:r>
        <w:rPr>
          <w:b/>
        </w:rPr>
        <w:tab/>
      </w:r>
      <w:r w:rsidR="00095E05">
        <w:rPr>
          <w:b/>
        </w:rPr>
        <w:tab/>
      </w:r>
      <w:r w:rsidR="00095E05">
        <w:rPr>
          <w:b/>
        </w:rPr>
        <w:tab/>
      </w:r>
      <w:r>
        <w:rPr>
          <w:b/>
        </w:rPr>
        <w:t>Nr.</w:t>
      </w:r>
      <w:r w:rsidR="00095E05">
        <w:rPr>
          <w:b/>
        </w:rPr>
        <w:t>112</w:t>
      </w:r>
      <w:r>
        <w:rPr>
          <w:b/>
        </w:rPr>
        <w:t>/6</w:t>
      </w:r>
    </w:p>
    <w:p w:rsidR="00B26FAA" w:rsidRDefault="00B26FAA" w:rsidP="00B26FAA">
      <w:pPr>
        <w:ind w:right="26"/>
        <w:jc w:val="center"/>
        <w:rPr>
          <w:b/>
          <w:u w:val="single"/>
        </w:rPr>
      </w:pPr>
    </w:p>
    <w:p w:rsidR="00B26FAA" w:rsidRPr="00626B18" w:rsidRDefault="00B26FAA" w:rsidP="00B26FAA">
      <w:pPr>
        <w:ind w:right="-568"/>
        <w:jc w:val="center"/>
        <w:rPr>
          <w:b/>
          <w:bCs/>
          <w:u w:val="single"/>
          <w:lang w:val="en-GB"/>
        </w:rPr>
      </w:pPr>
      <w:r w:rsidRPr="00626B18">
        <w:rPr>
          <w:b/>
          <w:u w:val="single"/>
          <w:lang w:val="en-GB"/>
        </w:rPr>
        <w:t xml:space="preserve">Par </w:t>
      </w:r>
      <w:r>
        <w:rPr>
          <w:b/>
          <w:u w:val="single"/>
        </w:rPr>
        <w:t>Annenieku</w:t>
      </w:r>
      <w:r w:rsidRPr="00626B18">
        <w:rPr>
          <w:b/>
          <w:u w:val="single"/>
        </w:rPr>
        <w:t xml:space="preserve"> pamatskolas nolikuma </w:t>
      </w:r>
      <w:proofErr w:type="spellStart"/>
      <w:r w:rsidRPr="00626B18">
        <w:rPr>
          <w:b/>
          <w:u w:val="single"/>
          <w:lang w:val="en-GB"/>
        </w:rPr>
        <w:t>apstiprināšanu</w:t>
      </w:r>
      <w:proofErr w:type="spellEnd"/>
    </w:p>
    <w:p w:rsidR="00B26FAA" w:rsidRPr="00626B18" w:rsidRDefault="00B26FAA" w:rsidP="00B26FAA">
      <w:pPr>
        <w:ind w:right="-568"/>
        <w:rPr>
          <w:color w:val="000000"/>
          <w:lang w:val="en-GB"/>
        </w:rPr>
      </w:pPr>
    </w:p>
    <w:p w:rsidR="00B26FAA" w:rsidRPr="00626B18" w:rsidRDefault="00B26FAA" w:rsidP="00B26FAA">
      <w:pPr>
        <w:ind w:right="26" w:firstLine="720"/>
        <w:contextualSpacing/>
        <w:jc w:val="both"/>
        <w:rPr>
          <w:bCs/>
        </w:rPr>
      </w:pPr>
      <w:r w:rsidRPr="00626B18">
        <w:t>Saskaņā ar likuma „Par pašvaldībām” 21.</w:t>
      </w:r>
      <w:r>
        <w:t> </w:t>
      </w:r>
      <w:r w:rsidRPr="00626B18">
        <w:t>panta pirmās daļas 8.</w:t>
      </w:r>
      <w:r>
        <w:t> </w:t>
      </w:r>
      <w:r w:rsidRPr="00626B18">
        <w:t>punktu, Izglītības likuma 22.</w:t>
      </w:r>
      <w:r>
        <w:t> </w:t>
      </w:r>
      <w:r w:rsidRPr="00626B18">
        <w:t>panta pirmo daļu, Vispārējās izglītības likuma 9.</w:t>
      </w:r>
      <w:r>
        <w:t> </w:t>
      </w:r>
      <w:r w:rsidRPr="00626B18">
        <w:t xml:space="preserve">panta otro daļu Dobeles novada dome </w:t>
      </w:r>
      <w:r w:rsidRPr="00626B18">
        <w:rPr>
          <w:bCs/>
        </w:rPr>
        <w:t>NOLEMJ:</w:t>
      </w:r>
    </w:p>
    <w:p w:rsidR="00B26FAA" w:rsidRPr="00626B18" w:rsidRDefault="00B26FAA" w:rsidP="00B26FAA">
      <w:pPr>
        <w:ind w:left="720" w:right="26"/>
        <w:contextualSpacing/>
        <w:jc w:val="both"/>
      </w:pPr>
    </w:p>
    <w:p w:rsidR="00B26FAA" w:rsidRPr="00626B18" w:rsidRDefault="00B26FAA" w:rsidP="00B26FAA">
      <w:pPr>
        <w:ind w:right="26"/>
        <w:contextualSpacing/>
        <w:jc w:val="both"/>
        <w:rPr>
          <w:bCs/>
        </w:rPr>
      </w:pPr>
      <w:r>
        <w:t>1.</w:t>
      </w:r>
      <w:r w:rsidRPr="00626B18">
        <w:t>APSTIPRINĀT</w:t>
      </w:r>
      <w:r w:rsidRPr="00626B18">
        <w:rPr>
          <w:bCs/>
        </w:rPr>
        <w:t xml:space="preserve"> </w:t>
      </w:r>
      <w:r>
        <w:t>Annenieku</w:t>
      </w:r>
      <w:r w:rsidRPr="00626B18">
        <w:t xml:space="preserve"> pamatskolas nolikumu (pielikumā).</w:t>
      </w:r>
    </w:p>
    <w:p w:rsidR="00B26FAA" w:rsidRPr="00626B18" w:rsidRDefault="00B26FAA" w:rsidP="00B26FAA">
      <w:pPr>
        <w:ind w:right="26"/>
        <w:contextualSpacing/>
        <w:jc w:val="both"/>
        <w:rPr>
          <w:bCs/>
        </w:rPr>
      </w:pPr>
      <w:r>
        <w:t>2.</w:t>
      </w:r>
      <w:r w:rsidRPr="00626B18">
        <w:t>Ar šī lēmuma spēkā stāšanos, spēku zaudē Dobeles novada domes 2011.</w:t>
      </w:r>
      <w:r>
        <w:t> </w:t>
      </w:r>
      <w:r w:rsidRPr="00626B18">
        <w:t>gada 29.</w:t>
      </w:r>
      <w:r>
        <w:t> </w:t>
      </w:r>
      <w:r w:rsidRPr="00626B18">
        <w:t>septembra lēmuma Nr.</w:t>
      </w:r>
      <w:r>
        <w:t> </w:t>
      </w:r>
      <w:r w:rsidRPr="00626B18">
        <w:t>236/13 „Par Dobeles novada pašvaldības izglītības iestāžu nolikumu apstiprināšanu”</w:t>
      </w:r>
      <w:r w:rsidRPr="00626B18">
        <w:rPr>
          <w:bCs/>
        </w:rPr>
        <w:t xml:space="preserve"> </w:t>
      </w:r>
      <w:r>
        <w:rPr>
          <w:bCs/>
        </w:rPr>
        <w:t>15</w:t>
      </w:r>
      <w:r w:rsidRPr="00626B18">
        <w:rPr>
          <w:bCs/>
        </w:rPr>
        <w:t>.</w:t>
      </w:r>
      <w:r>
        <w:rPr>
          <w:bCs/>
        </w:rPr>
        <w:t> </w:t>
      </w:r>
      <w:r w:rsidRPr="00626B18">
        <w:rPr>
          <w:bCs/>
        </w:rPr>
        <w:t xml:space="preserve">pielikums </w:t>
      </w:r>
      <w:r w:rsidRPr="00626B18">
        <w:t xml:space="preserve">“ </w:t>
      </w:r>
      <w:r>
        <w:t>Annenieku</w:t>
      </w:r>
      <w:r w:rsidRPr="00626B18">
        <w:t xml:space="preserve"> pamatskolas nolikums”.</w:t>
      </w:r>
    </w:p>
    <w:p w:rsidR="00B26FAA" w:rsidRPr="00626B18" w:rsidRDefault="00B26FAA" w:rsidP="00B26FAA">
      <w:pPr>
        <w:ind w:right="26"/>
        <w:contextualSpacing/>
        <w:jc w:val="both"/>
      </w:pPr>
    </w:p>
    <w:p w:rsidR="00B26FAA" w:rsidRPr="00626B18" w:rsidRDefault="00B26FAA" w:rsidP="00B26FAA">
      <w:pPr>
        <w:ind w:right="-568"/>
        <w:contextualSpacing/>
        <w:jc w:val="both"/>
        <w:rPr>
          <w:bCs/>
        </w:rPr>
      </w:pPr>
    </w:p>
    <w:p w:rsidR="00B26FAA" w:rsidRPr="00626B18" w:rsidRDefault="00B26FAA" w:rsidP="00B26FAA">
      <w:pPr>
        <w:ind w:left="720" w:right="-568"/>
        <w:contextualSpacing/>
        <w:jc w:val="both"/>
      </w:pPr>
    </w:p>
    <w:p w:rsidR="00B26FAA" w:rsidRDefault="00B26FAA" w:rsidP="00B26FAA">
      <w:pPr>
        <w:ind w:left="720" w:right="-568"/>
        <w:contextualSpacing/>
        <w:jc w:val="both"/>
      </w:pPr>
    </w:p>
    <w:p w:rsidR="00095E05" w:rsidRDefault="00095E05" w:rsidP="00B26FAA">
      <w:pPr>
        <w:ind w:left="720" w:right="-568"/>
        <w:contextualSpacing/>
        <w:jc w:val="both"/>
      </w:pPr>
    </w:p>
    <w:p w:rsidR="00095E05" w:rsidRPr="00626B18" w:rsidRDefault="00095E05" w:rsidP="00B26FAA">
      <w:pPr>
        <w:ind w:left="720" w:right="-568"/>
        <w:contextualSpacing/>
        <w:jc w:val="both"/>
      </w:pPr>
    </w:p>
    <w:p w:rsidR="00B26FAA" w:rsidRPr="00626B18" w:rsidRDefault="00B26FAA" w:rsidP="00B26FAA">
      <w:pPr>
        <w:ind w:right="-568"/>
        <w:jc w:val="both"/>
      </w:pPr>
      <w:r>
        <w:t>Domes p</w:t>
      </w:r>
      <w:r w:rsidRPr="00626B18">
        <w:t>riekšsēdētājs</w:t>
      </w:r>
      <w:r w:rsidRPr="00626B18">
        <w:tab/>
      </w:r>
      <w:r w:rsidRPr="00626B18">
        <w:tab/>
      </w:r>
      <w:r w:rsidRPr="00626B18">
        <w:tab/>
      </w:r>
      <w:r w:rsidRPr="00626B18">
        <w:tab/>
      </w:r>
      <w:r w:rsidRPr="00626B18">
        <w:tab/>
      </w:r>
      <w:r w:rsidRPr="00626B18">
        <w:tab/>
      </w:r>
      <w:r w:rsidRPr="00626B18">
        <w:tab/>
      </w:r>
      <w:r w:rsidRPr="00626B18">
        <w:tab/>
      </w:r>
      <w:r w:rsidRPr="00626B18">
        <w:tab/>
      </w:r>
      <w:r w:rsidR="00095E05">
        <w:tab/>
      </w:r>
      <w:r w:rsidR="00095E05">
        <w:tab/>
      </w:r>
      <w:proofErr w:type="spellStart"/>
      <w:r w:rsidRPr="00626B18">
        <w:t>A.S</w:t>
      </w:r>
      <w:r>
        <w:t>pridzāns</w:t>
      </w:r>
      <w:proofErr w:type="spellEnd"/>
    </w:p>
    <w:p w:rsidR="00B26FAA" w:rsidRPr="00626B18" w:rsidRDefault="00B26FAA" w:rsidP="00B26FAA">
      <w:pPr>
        <w:ind w:left="720" w:right="-568"/>
        <w:contextualSpacing/>
        <w:jc w:val="both"/>
      </w:pPr>
    </w:p>
    <w:p w:rsidR="00B26FAA" w:rsidRPr="00626B18" w:rsidRDefault="00B26FAA" w:rsidP="00B26FAA">
      <w:pPr>
        <w:ind w:left="720" w:right="-568"/>
        <w:contextualSpacing/>
        <w:jc w:val="both"/>
      </w:pPr>
    </w:p>
    <w:p w:rsidR="00B26FAA" w:rsidRPr="00626B18" w:rsidRDefault="00B26FAA" w:rsidP="00B26FAA">
      <w:pPr>
        <w:ind w:left="720" w:right="-568"/>
        <w:contextualSpacing/>
        <w:jc w:val="both"/>
      </w:pPr>
    </w:p>
    <w:p w:rsidR="00B26FAA" w:rsidRPr="00626B18" w:rsidRDefault="00B26FAA" w:rsidP="00B26FAA">
      <w:pPr>
        <w:ind w:left="720" w:right="-568"/>
        <w:contextualSpacing/>
        <w:jc w:val="both"/>
      </w:pPr>
    </w:p>
    <w:p w:rsidR="00B26FAA" w:rsidRPr="00626B18" w:rsidRDefault="00B26FAA" w:rsidP="00B26FAA">
      <w:pPr>
        <w:ind w:left="720" w:right="-568"/>
        <w:contextualSpacing/>
        <w:jc w:val="both"/>
      </w:pPr>
    </w:p>
    <w:p w:rsidR="00B26FAA" w:rsidRPr="00626B18" w:rsidRDefault="00B26FAA" w:rsidP="00B26FAA">
      <w:pPr>
        <w:ind w:left="720" w:right="-568"/>
        <w:contextualSpacing/>
        <w:jc w:val="both"/>
      </w:pPr>
    </w:p>
    <w:p w:rsidR="00B26FAA" w:rsidRPr="00626B18" w:rsidRDefault="00B26FAA" w:rsidP="00B26FAA">
      <w:pPr>
        <w:tabs>
          <w:tab w:val="left" w:pos="-24212"/>
        </w:tabs>
        <w:ind w:right="-568"/>
        <w:rPr>
          <w:noProof/>
        </w:rPr>
      </w:pPr>
    </w:p>
    <w:p w:rsidR="00B26FAA" w:rsidRPr="00626B18" w:rsidRDefault="00B26FAA" w:rsidP="00B26FAA">
      <w:pPr>
        <w:tabs>
          <w:tab w:val="left" w:pos="-24212"/>
        </w:tabs>
        <w:ind w:right="-568"/>
        <w:rPr>
          <w:noProof/>
        </w:rPr>
      </w:pPr>
    </w:p>
    <w:p w:rsidR="00B26FAA" w:rsidRPr="00626B18" w:rsidRDefault="00B26FAA" w:rsidP="00B26FAA">
      <w:pPr>
        <w:tabs>
          <w:tab w:val="left" w:pos="-24212"/>
        </w:tabs>
        <w:ind w:right="-568"/>
        <w:rPr>
          <w:noProof/>
        </w:rPr>
      </w:pPr>
    </w:p>
    <w:p w:rsidR="00B26FAA" w:rsidRPr="00626B18" w:rsidRDefault="00B26FAA" w:rsidP="00B26FAA">
      <w:pPr>
        <w:tabs>
          <w:tab w:val="left" w:pos="-24212"/>
        </w:tabs>
        <w:ind w:right="-568"/>
        <w:rPr>
          <w:noProof/>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B26FAA" w:rsidRPr="00626B18" w:rsidRDefault="00B26FAA" w:rsidP="00B26FAA">
      <w:pPr>
        <w:tabs>
          <w:tab w:val="left" w:pos="-24212"/>
        </w:tabs>
        <w:ind w:right="26"/>
        <w:jc w:val="right"/>
        <w:rPr>
          <w:noProof/>
          <w:lang w:val="en-GB"/>
        </w:rPr>
      </w:pPr>
      <w:r>
        <w:rPr>
          <w:noProof/>
          <w:lang w:val="en-GB"/>
        </w:rPr>
        <w:lastRenderedPageBreak/>
        <w:t>P</w:t>
      </w:r>
      <w:r w:rsidRPr="00626B18">
        <w:rPr>
          <w:noProof/>
          <w:lang w:val="en-GB"/>
        </w:rPr>
        <w:t>ielikums</w:t>
      </w:r>
    </w:p>
    <w:p w:rsidR="00B26FAA" w:rsidRPr="00626B18" w:rsidRDefault="00B26FAA" w:rsidP="00B26FAA">
      <w:pPr>
        <w:tabs>
          <w:tab w:val="left" w:pos="-24212"/>
        </w:tabs>
        <w:ind w:right="26"/>
        <w:jc w:val="right"/>
        <w:rPr>
          <w:noProof/>
          <w:lang w:val="en-GB"/>
        </w:rPr>
      </w:pPr>
      <w:r w:rsidRPr="00626B18">
        <w:rPr>
          <w:noProof/>
          <w:lang w:val="en-GB"/>
        </w:rPr>
        <w:t xml:space="preserve">Dobeles novada domes </w:t>
      </w:r>
    </w:p>
    <w:p w:rsidR="00B26FAA" w:rsidRPr="00626B18" w:rsidRDefault="00B26FAA" w:rsidP="00B26FAA">
      <w:pPr>
        <w:tabs>
          <w:tab w:val="left" w:pos="-24212"/>
        </w:tabs>
        <w:ind w:right="26"/>
        <w:jc w:val="right"/>
        <w:rPr>
          <w:noProof/>
          <w:lang w:val="en-GB"/>
        </w:rPr>
      </w:pPr>
      <w:r w:rsidRPr="00626B18">
        <w:rPr>
          <w:noProof/>
          <w:lang w:val="en-GB"/>
        </w:rPr>
        <w:t>2019.</w:t>
      </w:r>
      <w:r>
        <w:rPr>
          <w:noProof/>
          <w:lang w:val="en-GB"/>
        </w:rPr>
        <w:t> </w:t>
      </w:r>
      <w:r w:rsidRPr="00626B18">
        <w:rPr>
          <w:noProof/>
          <w:lang w:val="en-GB"/>
        </w:rPr>
        <w:t xml:space="preserve">gada </w:t>
      </w:r>
      <w:r>
        <w:rPr>
          <w:noProof/>
          <w:lang w:val="en-GB"/>
        </w:rPr>
        <w:t>30</w:t>
      </w:r>
      <w:r w:rsidRPr="00626B18">
        <w:rPr>
          <w:noProof/>
          <w:lang w:val="en-GB"/>
        </w:rPr>
        <w:t>.</w:t>
      </w:r>
      <w:r>
        <w:rPr>
          <w:noProof/>
          <w:lang w:val="en-GB"/>
        </w:rPr>
        <w:t> </w:t>
      </w:r>
      <w:r w:rsidRPr="00626B18">
        <w:rPr>
          <w:noProof/>
          <w:lang w:val="en-GB"/>
        </w:rPr>
        <w:t>maija</w:t>
      </w:r>
    </w:p>
    <w:p w:rsidR="00B26FAA" w:rsidRPr="00626B18" w:rsidRDefault="00B26FAA" w:rsidP="00B26FAA">
      <w:pPr>
        <w:tabs>
          <w:tab w:val="left" w:pos="-24212"/>
        </w:tabs>
        <w:ind w:right="26"/>
        <w:jc w:val="right"/>
        <w:rPr>
          <w:noProof/>
          <w:lang w:val="en-GB"/>
        </w:rPr>
      </w:pPr>
      <w:r w:rsidRPr="00626B18">
        <w:rPr>
          <w:noProof/>
          <w:lang w:val="en-GB"/>
        </w:rPr>
        <w:t>lēmumam Nr.</w:t>
      </w:r>
      <w:r>
        <w:rPr>
          <w:noProof/>
          <w:lang w:val="en-GB"/>
        </w:rPr>
        <w:t> </w:t>
      </w:r>
      <w:r w:rsidR="00095E05">
        <w:rPr>
          <w:noProof/>
          <w:lang w:val="en-GB"/>
        </w:rPr>
        <w:t>112</w:t>
      </w:r>
      <w:r>
        <w:rPr>
          <w:noProof/>
          <w:lang w:val="en-GB"/>
        </w:rPr>
        <w:t>/6</w:t>
      </w:r>
    </w:p>
    <w:p w:rsidR="00B26FAA" w:rsidRPr="00626B18" w:rsidRDefault="00B26FAA" w:rsidP="00B26FAA">
      <w:pPr>
        <w:tabs>
          <w:tab w:val="left" w:pos="-24212"/>
        </w:tabs>
        <w:ind w:right="26"/>
        <w:jc w:val="center"/>
        <w:rPr>
          <w:sz w:val="20"/>
          <w:szCs w:val="20"/>
          <w:lang w:val="en-GB"/>
        </w:rPr>
      </w:pPr>
      <w:r w:rsidRPr="00E51162">
        <w:rPr>
          <w:noProof/>
          <w:sz w:val="20"/>
          <w:szCs w:val="20"/>
        </w:rPr>
        <w:drawing>
          <wp:inline distT="0" distB="0" distL="0" distR="0">
            <wp:extent cx="67627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Pr="00626B18" w:rsidRDefault="00B26FAA" w:rsidP="00B26FAA">
      <w:pPr>
        <w:tabs>
          <w:tab w:val="left" w:pos="-24212"/>
        </w:tabs>
        <w:ind w:right="26"/>
        <w:jc w:val="center"/>
        <w:rPr>
          <w:b/>
          <w:lang w:val="en-US"/>
        </w:rPr>
      </w:pPr>
    </w:p>
    <w:p w:rsidR="00B26FAA" w:rsidRPr="00626B18" w:rsidRDefault="00B26FAA" w:rsidP="00B26FAA">
      <w:pPr>
        <w:tabs>
          <w:tab w:val="center" w:pos="4153"/>
          <w:tab w:val="right" w:pos="8306"/>
        </w:tabs>
        <w:ind w:right="26"/>
        <w:jc w:val="center"/>
        <w:rPr>
          <w:sz w:val="20"/>
          <w:lang w:val="en-GB"/>
        </w:rPr>
      </w:pPr>
      <w:r w:rsidRPr="00626B18">
        <w:rPr>
          <w:sz w:val="20"/>
          <w:lang w:val="en-GB"/>
        </w:rPr>
        <w:t>LATVIJAS REPUBLIKA</w:t>
      </w:r>
    </w:p>
    <w:p w:rsidR="00B26FAA" w:rsidRPr="00626B18" w:rsidRDefault="00B26FAA" w:rsidP="00B26FAA">
      <w:pPr>
        <w:tabs>
          <w:tab w:val="center" w:pos="4153"/>
          <w:tab w:val="right" w:pos="8306"/>
        </w:tabs>
        <w:ind w:right="26"/>
        <w:jc w:val="center"/>
        <w:rPr>
          <w:b/>
          <w:sz w:val="32"/>
          <w:szCs w:val="32"/>
          <w:lang w:val="en-GB"/>
        </w:rPr>
      </w:pPr>
      <w:r w:rsidRPr="00626B18">
        <w:rPr>
          <w:b/>
          <w:sz w:val="32"/>
          <w:szCs w:val="32"/>
          <w:lang w:val="en-GB"/>
        </w:rPr>
        <w:t>DOBELES NOVADA DOME</w:t>
      </w:r>
    </w:p>
    <w:p w:rsidR="00B26FAA" w:rsidRPr="00626B18" w:rsidRDefault="00B26FAA" w:rsidP="00B26FAA">
      <w:pPr>
        <w:tabs>
          <w:tab w:val="center" w:pos="4153"/>
          <w:tab w:val="right" w:pos="8306"/>
        </w:tabs>
        <w:ind w:right="26"/>
        <w:jc w:val="center"/>
        <w:rPr>
          <w:sz w:val="16"/>
          <w:szCs w:val="16"/>
          <w:lang w:val="en-GB"/>
        </w:rPr>
      </w:pPr>
      <w:proofErr w:type="spellStart"/>
      <w:r w:rsidRPr="00626B18">
        <w:rPr>
          <w:sz w:val="16"/>
          <w:szCs w:val="16"/>
          <w:lang w:val="en-GB"/>
        </w:rPr>
        <w:t>Brīvības</w:t>
      </w:r>
      <w:proofErr w:type="spellEnd"/>
      <w:r w:rsidRPr="00626B18">
        <w:rPr>
          <w:sz w:val="16"/>
          <w:szCs w:val="16"/>
          <w:lang w:val="en-GB"/>
        </w:rPr>
        <w:t xml:space="preserve"> </w:t>
      </w:r>
      <w:proofErr w:type="spellStart"/>
      <w:r w:rsidRPr="00626B18">
        <w:rPr>
          <w:sz w:val="16"/>
          <w:szCs w:val="16"/>
          <w:lang w:val="en-GB"/>
        </w:rPr>
        <w:t>iela</w:t>
      </w:r>
      <w:proofErr w:type="spellEnd"/>
      <w:r w:rsidRPr="00626B18">
        <w:rPr>
          <w:sz w:val="16"/>
          <w:szCs w:val="16"/>
          <w:lang w:val="en-GB"/>
        </w:rPr>
        <w:t xml:space="preserve"> 17, </w:t>
      </w:r>
      <w:proofErr w:type="spellStart"/>
      <w:r w:rsidRPr="00626B18">
        <w:rPr>
          <w:sz w:val="16"/>
          <w:szCs w:val="16"/>
          <w:lang w:val="en-GB"/>
        </w:rPr>
        <w:t>Dobele</w:t>
      </w:r>
      <w:proofErr w:type="spellEnd"/>
      <w:r w:rsidRPr="00626B18">
        <w:rPr>
          <w:sz w:val="16"/>
          <w:szCs w:val="16"/>
          <w:lang w:val="en-GB"/>
        </w:rPr>
        <w:t xml:space="preserve">, </w:t>
      </w:r>
      <w:proofErr w:type="spellStart"/>
      <w:r w:rsidRPr="00626B18">
        <w:rPr>
          <w:sz w:val="16"/>
          <w:szCs w:val="16"/>
          <w:lang w:val="en-GB"/>
        </w:rPr>
        <w:t>Dobeles</w:t>
      </w:r>
      <w:proofErr w:type="spellEnd"/>
      <w:r w:rsidRPr="00626B18">
        <w:rPr>
          <w:sz w:val="16"/>
          <w:szCs w:val="16"/>
          <w:lang w:val="en-GB"/>
        </w:rPr>
        <w:t xml:space="preserve"> </w:t>
      </w:r>
      <w:proofErr w:type="spellStart"/>
      <w:r w:rsidRPr="00626B18">
        <w:rPr>
          <w:sz w:val="16"/>
          <w:szCs w:val="16"/>
          <w:lang w:val="en-GB"/>
        </w:rPr>
        <w:t>novads</w:t>
      </w:r>
      <w:proofErr w:type="spellEnd"/>
      <w:r w:rsidRPr="00626B18">
        <w:rPr>
          <w:sz w:val="16"/>
          <w:szCs w:val="16"/>
          <w:lang w:val="en-GB"/>
        </w:rPr>
        <w:t>, LV-3701</w:t>
      </w:r>
    </w:p>
    <w:p w:rsidR="00B26FAA" w:rsidRPr="00626B18" w:rsidRDefault="00B26FAA" w:rsidP="00B26FAA">
      <w:pPr>
        <w:pBdr>
          <w:bottom w:val="double" w:sz="6" w:space="1" w:color="auto"/>
        </w:pBdr>
        <w:tabs>
          <w:tab w:val="center" w:pos="4153"/>
          <w:tab w:val="right" w:pos="8306"/>
        </w:tabs>
        <w:ind w:right="26"/>
        <w:jc w:val="center"/>
        <w:rPr>
          <w:color w:val="000000"/>
          <w:sz w:val="16"/>
          <w:szCs w:val="16"/>
          <w:lang w:val="en-GB"/>
        </w:rPr>
      </w:pPr>
      <w:proofErr w:type="spellStart"/>
      <w:r w:rsidRPr="00626B18">
        <w:rPr>
          <w:sz w:val="16"/>
          <w:szCs w:val="16"/>
          <w:lang w:val="en-GB"/>
        </w:rPr>
        <w:t>Tālr</w:t>
      </w:r>
      <w:proofErr w:type="spellEnd"/>
      <w:r w:rsidRPr="00626B18">
        <w:rPr>
          <w:sz w:val="16"/>
          <w:szCs w:val="16"/>
          <w:lang w:val="en-GB"/>
        </w:rPr>
        <w:t xml:space="preserve">. 63707269, 63700137, 63720940, e-pasts </w:t>
      </w:r>
      <w:hyperlink r:id="rId49" w:history="1">
        <w:r w:rsidRPr="00626B18">
          <w:rPr>
            <w:color w:val="000000"/>
            <w:sz w:val="16"/>
            <w:szCs w:val="16"/>
            <w:lang w:val="en-GB"/>
          </w:rPr>
          <w:t>dome@dobele.lv</w:t>
        </w:r>
      </w:hyperlink>
    </w:p>
    <w:p w:rsidR="00B26FAA" w:rsidRPr="00626B18" w:rsidRDefault="00B26FAA" w:rsidP="00B26FAA">
      <w:pPr>
        <w:ind w:right="26"/>
        <w:jc w:val="center"/>
        <w:rPr>
          <w:b/>
          <w:sz w:val="28"/>
          <w:szCs w:val="28"/>
        </w:rPr>
      </w:pPr>
    </w:p>
    <w:p w:rsidR="00B26FAA" w:rsidRPr="00626B18" w:rsidRDefault="00B26FAA" w:rsidP="00B26FAA">
      <w:pPr>
        <w:ind w:right="26"/>
        <w:jc w:val="right"/>
      </w:pPr>
      <w:r w:rsidRPr="00626B18">
        <w:t>APSTIPRINĀTS</w:t>
      </w:r>
    </w:p>
    <w:p w:rsidR="00B26FAA" w:rsidRPr="00626B18" w:rsidRDefault="00B26FAA" w:rsidP="00B26FAA">
      <w:pPr>
        <w:ind w:right="26"/>
        <w:jc w:val="right"/>
      </w:pPr>
      <w:r w:rsidRPr="00626B18">
        <w:t>ar Dobeles novada domes</w:t>
      </w:r>
    </w:p>
    <w:p w:rsidR="00B26FAA" w:rsidRPr="00626B18" w:rsidRDefault="00B26FAA" w:rsidP="00B26FAA">
      <w:pPr>
        <w:ind w:right="26"/>
        <w:jc w:val="right"/>
      </w:pPr>
      <w:r w:rsidRPr="00626B18">
        <w:t>2019.</w:t>
      </w:r>
      <w:r>
        <w:t> </w:t>
      </w:r>
      <w:r w:rsidRPr="00626B18">
        <w:t xml:space="preserve">gada </w:t>
      </w:r>
      <w:r>
        <w:t>30</w:t>
      </w:r>
      <w:r w:rsidRPr="00626B18">
        <w:t>.</w:t>
      </w:r>
      <w:r>
        <w:t> </w:t>
      </w:r>
      <w:r w:rsidRPr="00626B18">
        <w:t>maija</w:t>
      </w:r>
    </w:p>
    <w:p w:rsidR="00B26FAA" w:rsidRPr="00626B18" w:rsidRDefault="00B26FAA" w:rsidP="00B26FAA">
      <w:pPr>
        <w:ind w:right="26"/>
        <w:jc w:val="right"/>
      </w:pPr>
      <w:r w:rsidRPr="00626B18">
        <w:t>lēmumu Nr.</w:t>
      </w:r>
      <w:r>
        <w:t> </w:t>
      </w:r>
      <w:r w:rsidR="00095E05">
        <w:t>112</w:t>
      </w:r>
      <w:r>
        <w:t>/6</w:t>
      </w:r>
    </w:p>
    <w:p w:rsidR="00B26FAA" w:rsidRPr="00626B18" w:rsidRDefault="00B26FAA" w:rsidP="00B26FAA">
      <w:pPr>
        <w:ind w:right="26"/>
        <w:jc w:val="center"/>
        <w:rPr>
          <w:b/>
          <w:sz w:val="28"/>
          <w:szCs w:val="28"/>
        </w:rPr>
      </w:pPr>
      <w:r>
        <w:rPr>
          <w:b/>
          <w:sz w:val="28"/>
          <w:szCs w:val="28"/>
        </w:rPr>
        <w:t>Annenieku</w:t>
      </w:r>
      <w:r w:rsidRPr="00626B18">
        <w:rPr>
          <w:b/>
          <w:sz w:val="28"/>
          <w:szCs w:val="28"/>
        </w:rPr>
        <w:t xml:space="preserve"> pamatskolas</w:t>
      </w:r>
    </w:p>
    <w:p w:rsidR="00B26FAA" w:rsidRPr="00626B18" w:rsidRDefault="00B26FAA" w:rsidP="00B26FAA">
      <w:pPr>
        <w:ind w:right="26"/>
        <w:jc w:val="center"/>
        <w:rPr>
          <w:b/>
          <w:sz w:val="28"/>
          <w:szCs w:val="28"/>
        </w:rPr>
      </w:pPr>
      <w:r w:rsidRPr="00626B18">
        <w:rPr>
          <w:b/>
          <w:sz w:val="28"/>
          <w:szCs w:val="28"/>
        </w:rPr>
        <w:t>NOLIKUMS</w:t>
      </w:r>
    </w:p>
    <w:p w:rsidR="00B26FAA" w:rsidRPr="00626B18" w:rsidRDefault="00B26FAA" w:rsidP="00B26FAA">
      <w:pPr>
        <w:ind w:right="26"/>
        <w:jc w:val="center"/>
        <w:rPr>
          <w:b/>
          <w:sz w:val="20"/>
          <w:szCs w:val="20"/>
        </w:rPr>
      </w:pPr>
      <w:r w:rsidRPr="00626B18">
        <w:rPr>
          <w:bCs/>
          <w:sz w:val="20"/>
          <w:szCs w:val="20"/>
        </w:rPr>
        <w:t>Dobelē</w:t>
      </w:r>
    </w:p>
    <w:p w:rsidR="00B26FAA" w:rsidRPr="00626B18" w:rsidRDefault="00B26FAA" w:rsidP="00B26FAA">
      <w:pPr>
        <w:tabs>
          <w:tab w:val="left" w:pos="-24212"/>
        </w:tabs>
        <w:ind w:right="26"/>
        <w:rPr>
          <w:noProof/>
        </w:rPr>
      </w:pPr>
    </w:p>
    <w:p w:rsidR="00B26FAA" w:rsidRPr="00626B18" w:rsidRDefault="00B26FAA" w:rsidP="00B26FAA">
      <w:pPr>
        <w:ind w:right="26"/>
        <w:contextualSpacing/>
        <w:jc w:val="right"/>
      </w:pPr>
      <w:r w:rsidRPr="00626B18">
        <w:t xml:space="preserve">Izdots saskaņā ar </w:t>
      </w:r>
    </w:p>
    <w:p w:rsidR="00B26FAA" w:rsidRPr="00626B18" w:rsidRDefault="00B26FAA" w:rsidP="00B26FAA">
      <w:pPr>
        <w:ind w:right="26"/>
        <w:jc w:val="right"/>
      </w:pPr>
      <w:r w:rsidRPr="00626B18">
        <w:t>Izglītības likuma 22.</w:t>
      </w:r>
      <w:r>
        <w:t> </w:t>
      </w:r>
      <w:r w:rsidRPr="00626B18">
        <w:t>panta pirmo daļu,</w:t>
      </w:r>
    </w:p>
    <w:p w:rsidR="00B26FAA" w:rsidRPr="00626B18" w:rsidRDefault="00B26FAA" w:rsidP="00B26FAA">
      <w:pPr>
        <w:ind w:right="26"/>
        <w:jc w:val="right"/>
      </w:pPr>
      <w:r w:rsidRPr="00626B18">
        <w:t>Vispārējās izglītības likuma 8. un 9.</w:t>
      </w:r>
      <w:r>
        <w:t> </w:t>
      </w:r>
      <w:r w:rsidRPr="00626B18">
        <w:t>pantu</w:t>
      </w:r>
    </w:p>
    <w:p w:rsidR="00B26FAA" w:rsidRPr="00626B18" w:rsidRDefault="00B26FAA" w:rsidP="00B26FAA">
      <w:pPr>
        <w:ind w:right="26"/>
        <w:jc w:val="center"/>
      </w:pPr>
    </w:p>
    <w:p w:rsidR="00B26FAA" w:rsidRPr="00626B18" w:rsidRDefault="00B26FAA" w:rsidP="00B26FAA">
      <w:pPr>
        <w:ind w:right="26"/>
        <w:jc w:val="center"/>
        <w:rPr>
          <w:b/>
          <w:szCs w:val="20"/>
        </w:rPr>
      </w:pPr>
      <w:r w:rsidRPr="00626B18">
        <w:rPr>
          <w:b/>
          <w:szCs w:val="20"/>
        </w:rPr>
        <w:t>I. Vispārīgie jautājumi</w:t>
      </w:r>
    </w:p>
    <w:p w:rsidR="00B26FAA" w:rsidRPr="00626B18" w:rsidRDefault="00B26FAA" w:rsidP="00B26FAA">
      <w:pPr>
        <w:ind w:right="26"/>
        <w:jc w:val="both"/>
        <w:rPr>
          <w:szCs w:val="20"/>
        </w:rPr>
      </w:pPr>
    </w:p>
    <w:p w:rsidR="00B26FAA" w:rsidRPr="00626B18" w:rsidRDefault="00B26FAA" w:rsidP="00B26FAA">
      <w:pPr>
        <w:ind w:right="26"/>
        <w:contextualSpacing/>
        <w:jc w:val="both"/>
        <w:rPr>
          <w:szCs w:val="20"/>
        </w:rPr>
      </w:pPr>
      <w:r>
        <w:t>1.Anne</w:t>
      </w:r>
      <w:r w:rsidRPr="00626B18">
        <w:t xml:space="preserve">nieku pamatskola </w:t>
      </w:r>
      <w:r w:rsidRPr="00626B18">
        <w:rPr>
          <w:bCs/>
        </w:rPr>
        <w:t xml:space="preserve">(turpmāk – iestāde) ir Dobeles novada domes (turpmāk – dibinātājs) dibināta </w:t>
      </w:r>
      <w:r w:rsidRPr="00626B18">
        <w:rPr>
          <w:szCs w:val="20"/>
        </w:rPr>
        <w:t>izglītības iestāde vispārējās pamatizglītības programmu īstenošanai.</w:t>
      </w:r>
    </w:p>
    <w:p w:rsidR="00B26FAA" w:rsidRPr="00626B18" w:rsidRDefault="00B26FAA" w:rsidP="00B26FAA">
      <w:pPr>
        <w:ind w:right="26"/>
        <w:contextualSpacing/>
        <w:jc w:val="both"/>
        <w:rPr>
          <w:szCs w:val="20"/>
        </w:rPr>
      </w:pPr>
      <w:r>
        <w:rPr>
          <w:szCs w:val="20"/>
        </w:rPr>
        <w:t>2.</w:t>
      </w:r>
      <w:r w:rsidRPr="00626B18">
        <w:rPr>
          <w:szCs w:val="20"/>
        </w:rPr>
        <w:t>Iestādes darbības tiesiskais pamats ir Izglītības likums, Vispārējās izglītības likums, citi normatīvie akti, kā arī iestādes dibinātāja izdotie tiesību akti un šis nolikums.</w:t>
      </w:r>
    </w:p>
    <w:p w:rsidR="00B26FAA" w:rsidRPr="00626B18" w:rsidRDefault="00B26FAA" w:rsidP="00B26FAA">
      <w:pPr>
        <w:ind w:right="26"/>
        <w:contextualSpacing/>
        <w:jc w:val="both"/>
        <w:rPr>
          <w:szCs w:val="20"/>
        </w:rPr>
      </w:pPr>
      <w:r>
        <w:t>3.</w:t>
      </w:r>
      <w:r w:rsidRPr="00626B18">
        <w:t>Iestāde ir pastarpinātas pārvaldes iestāde, kas atrodas Dobeles novada Izglītības pārvaldes pakļautībā.</w:t>
      </w:r>
    </w:p>
    <w:p w:rsidR="00B26FAA" w:rsidRPr="00626B18" w:rsidRDefault="00B26FAA" w:rsidP="00B26FAA">
      <w:pPr>
        <w:ind w:right="26"/>
        <w:contextualSpacing/>
        <w:jc w:val="both"/>
        <w:rPr>
          <w:szCs w:val="20"/>
        </w:rPr>
      </w:pPr>
      <w:r>
        <w:rPr>
          <w:color w:val="000000"/>
        </w:rPr>
        <w:t>4.</w:t>
      </w:r>
      <w:r w:rsidRPr="00626B18">
        <w:rPr>
          <w:color w:val="000000"/>
        </w:rPr>
        <w:t>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B26FAA" w:rsidRDefault="00B26FAA" w:rsidP="00B26FAA">
      <w:pPr>
        <w:ind w:right="26"/>
        <w:contextualSpacing/>
        <w:jc w:val="both"/>
        <w:rPr>
          <w:szCs w:val="20"/>
        </w:rPr>
      </w:pPr>
      <w:r>
        <w:t>5.</w:t>
      </w:r>
      <w:r w:rsidRPr="00626B18">
        <w:t xml:space="preserve">Iestādes adrese: </w:t>
      </w:r>
      <w:r w:rsidRPr="00626B18">
        <w:rPr>
          <w:rFonts w:eastAsia="Lucida Sans Unicode"/>
          <w:kern w:val="1"/>
        </w:rPr>
        <w:t>Skolas ie</w:t>
      </w:r>
      <w:r>
        <w:rPr>
          <w:rFonts w:eastAsia="Lucida Sans Unicode"/>
          <w:kern w:val="1"/>
        </w:rPr>
        <w:t>la 10</w:t>
      </w:r>
      <w:r w:rsidRPr="00626B18">
        <w:rPr>
          <w:rFonts w:eastAsia="Lucida Sans Unicode"/>
          <w:kern w:val="1"/>
        </w:rPr>
        <w:t>,</w:t>
      </w:r>
      <w:r>
        <w:rPr>
          <w:rFonts w:eastAsia="Lucida Sans Unicode"/>
          <w:kern w:val="1"/>
        </w:rPr>
        <w:t xml:space="preserve"> Kaķenieki, Annenieku</w:t>
      </w:r>
      <w:r w:rsidRPr="00626B18">
        <w:rPr>
          <w:rFonts w:eastAsia="Lucida Sans Unicode"/>
          <w:kern w:val="1"/>
        </w:rPr>
        <w:t xml:space="preserve"> pagasts, Dobeles novads, LV – 371</w:t>
      </w:r>
      <w:r>
        <w:rPr>
          <w:rFonts w:eastAsia="Lucida Sans Unicode"/>
          <w:kern w:val="1"/>
        </w:rPr>
        <w:t>8</w:t>
      </w:r>
      <w:r w:rsidRPr="00626B18">
        <w:rPr>
          <w:rFonts w:eastAsia="Lucida Sans Unicode"/>
          <w:kern w:val="1"/>
        </w:rPr>
        <w:t>.</w:t>
      </w:r>
    </w:p>
    <w:p w:rsidR="00B26FAA" w:rsidRPr="005B0AC6" w:rsidRDefault="00B26FAA" w:rsidP="00B26FAA">
      <w:pPr>
        <w:ind w:right="26"/>
        <w:contextualSpacing/>
        <w:jc w:val="both"/>
        <w:rPr>
          <w:szCs w:val="20"/>
        </w:rPr>
      </w:pPr>
      <w:r>
        <w:rPr>
          <w:szCs w:val="20"/>
        </w:rPr>
        <w:t>6.</w:t>
      </w:r>
      <w:r w:rsidRPr="00626B18">
        <w:rPr>
          <w:szCs w:val="20"/>
        </w:rPr>
        <w:t>Iestādes izglītības programmu īstenošanas vieta:</w:t>
      </w:r>
      <w:r w:rsidRPr="00626B18">
        <w:rPr>
          <w:rFonts w:eastAsia="Lucida Sans Unicode"/>
          <w:kern w:val="1"/>
        </w:rPr>
        <w:t xml:space="preserve"> Skolas ie</w:t>
      </w:r>
      <w:r w:rsidRPr="005B0AC6">
        <w:rPr>
          <w:rFonts w:eastAsia="Lucida Sans Unicode"/>
          <w:kern w:val="1"/>
        </w:rPr>
        <w:t>la 10</w:t>
      </w:r>
      <w:r w:rsidRPr="00626B18">
        <w:rPr>
          <w:rFonts w:eastAsia="Lucida Sans Unicode"/>
          <w:kern w:val="1"/>
        </w:rPr>
        <w:t>,</w:t>
      </w:r>
      <w:r w:rsidRPr="005B0AC6">
        <w:rPr>
          <w:rFonts w:eastAsia="Lucida Sans Unicode"/>
          <w:kern w:val="1"/>
        </w:rPr>
        <w:t xml:space="preserve"> Kaķenieki, Annenieku</w:t>
      </w:r>
      <w:r w:rsidRPr="00626B18">
        <w:rPr>
          <w:rFonts w:eastAsia="Lucida Sans Unicode"/>
          <w:kern w:val="1"/>
        </w:rPr>
        <w:t xml:space="preserve"> pagasts, Dobeles novads, LV – 371</w:t>
      </w:r>
      <w:r w:rsidRPr="005B0AC6">
        <w:rPr>
          <w:rFonts w:eastAsia="Lucida Sans Unicode"/>
          <w:kern w:val="1"/>
        </w:rPr>
        <w:t>8</w:t>
      </w:r>
      <w:r w:rsidRPr="00626B18">
        <w:rPr>
          <w:rFonts w:eastAsia="Lucida Sans Unicode"/>
          <w:kern w:val="1"/>
        </w:rPr>
        <w:t>.</w:t>
      </w:r>
      <w:r w:rsidRPr="005B0AC6">
        <w:rPr>
          <w:rFonts w:eastAsia="Lucida Sans Unicode"/>
          <w:kern w:val="1"/>
        </w:rPr>
        <w:t xml:space="preserve"> </w:t>
      </w:r>
    </w:p>
    <w:p w:rsidR="00B26FAA" w:rsidRDefault="00B26FAA" w:rsidP="00B26FAA">
      <w:pPr>
        <w:ind w:left="792" w:right="26"/>
        <w:contextualSpacing/>
        <w:jc w:val="center"/>
        <w:rPr>
          <w:b/>
          <w:szCs w:val="20"/>
        </w:rPr>
      </w:pPr>
    </w:p>
    <w:p w:rsidR="00B26FAA" w:rsidRPr="00626B18" w:rsidRDefault="00B26FAA" w:rsidP="00B26FAA">
      <w:pPr>
        <w:ind w:left="792" w:right="26"/>
        <w:contextualSpacing/>
        <w:jc w:val="center"/>
        <w:rPr>
          <w:b/>
          <w:szCs w:val="20"/>
        </w:rPr>
      </w:pPr>
      <w:r w:rsidRPr="00626B18">
        <w:rPr>
          <w:b/>
          <w:szCs w:val="20"/>
        </w:rPr>
        <w:t>II. Iestādes darbības mērķis, pamatvirziens un uzdevumi</w:t>
      </w:r>
    </w:p>
    <w:p w:rsidR="00B26FAA" w:rsidRPr="00626B18" w:rsidRDefault="00B26FAA" w:rsidP="00B26FAA">
      <w:pPr>
        <w:ind w:left="792" w:right="26"/>
        <w:contextualSpacing/>
        <w:rPr>
          <w:szCs w:val="20"/>
        </w:rPr>
      </w:pPr>
    </w:p>
    <w:p w:rsidR="00B26FAA" w:rsidRPr="00626B18" w:rsidRDefault="00B26FAA" w:rsidP="00B26FAA">
      <w:pPr>
        <w:ind w:right="26"/>
        <w:contextualSpacing/>
        <w:jc w:val="both"/>
        <w:rPr>
          <w:szCs w:val="20"/>
        </w:rPr>
      </w:pPr>
      <w:r>
        <w:rPr>
          <w:szCs w:val="20"/>
        </w:rPr>
        <w:t>7.</w:t>
      </w:r>
      <w:r w:rsidRPr="00626B18">
        <w:rPr>
          <w:szCs w:val="20"/>
        </w:rPr>
        <w:t>Iestādes mērķis ir veidot izglītības vidi, organizēt un īstenot mācību un audzināšanas procesu, lai nodrošinātu valsts pamatizglītības standartā noteikto izglītības mērķu sasniegšanu.</w:t>
      </w:r>
    </w:p>
    <w:p w:rsidR="00B26FAA" w:rsidRPr="00626B18" w:rsidRDefault="00B26FAA" w:rsidP="00B26FAA">
      <w:pPr>
        <w:ind w:right="26"/>
        <w:contextualSpacing/>
        <w:jc w:val="both"/>
        <w:rPr>
          <w:szCs w:val="20"/>
        </w:rPr>
      </w:pPr>
      <w:r>
        <w:rPr>
          <w:szCs w:val="20"/>
        </w:rPr>
        <w:t>8.</w:t>
      </w:r>
      <w:r w:rsidRPr="00626B18">
        <w:rPr>
          <w:szCs w:val="20"/>
        </w:rPr>
        <w:t xml:space="preserve">Iestādes darbības pamatvirziens ir </w:t>
      </w:r>
      <w:r w:rsidRPr="00626B18">
        <w:t xml:space="preserve">mācību un audzināšanas </w:t>
      </w:r>
      <w:r w:rsidRPr="00626B18">
        <w:rPr>
          <w:bCs/>
        </w:rPr>
        <w:t>darbība</w:t>
      </w:r>
      <w:r w:rsidRPr="007F7B30">
        <w:rPr>
          <w:szCs w:val="20"/>
        </w:rPr>
        <w:t>.</w:t>
      </w:r>
    </w:p>
    <w:p w:rsidR="00B26FAA" w:rsidRPr="00626B18" w:rsidRDefault="00B26FAA" w:rsidP="00B26FAA">
      <w:pPr>
        <w:ind w:right="26"/>
        <w:contextualSpacing/>
        <w:jc w:val="both"/>
        <w:rPr>
          <w:szCs w:val="20"/>
        </w:rPr>
      </w:pPr>
      <w:r>
        <w:rPr>
          <w:szCs w:val="20"/>
        </w:rPr>
        <w:t>9.</w:t>
      </w:r>
      <w:r w:rsidRPr="00626B18">
        <w:rPr>
          <w:szCs w:val="20"/>
        </w:rPr>
        <w:t>Iestādes uzdevumi ir:</w:t>
      </w:r>
    </w:p>
    <w:p w:rsidR="00B26FAA" w:rsidRPr="00626B18" w:rsidRDefault="00B26FAA" w:rsidP="00B26FAA">
      <w:pPr>
        <w:ind w:left="360" w:right="26"/>
        <w:contextualSpacing/>
        <w:jc w:val="both"/>
        <w:rPr>
          <w:szCs w:val="20"/>
        </w:rPr>
      </w:pPr>
      <w:r>
        <w:t>9.1.</w:t>
      </w:r>
      <w:r w:rsidRPr="00626B18">
        <w:t>īstenot izglītības programmas, veikt mācību un audzināšanas darbu, izvēlēties izglītošanas darba metodes un formas;</w:t>
      </w:r>
    </w:p>
    <w:p w:rsidR="00B26FAA" w:rsidRPr="00626B18" w:rsidRDefault="00B26FAA" w:rsidP="00B26FAA">
      <w:pPr>
        <w:ind w:left="360" w:right="26"/>
        <w:contextualSpacing/>
        <w:jc w:val="both"/>
        <w:rPr>
          <w:szCs w:val="20"/>
        </w:rPr>
      </w:pPr>
      <w:r>
        <w:lastRenderedPageBreak/>
        <w:t>9.2.</w:t>
      </w:r>
      <w:r w:rsidRPr="00626B18">
        <w:t>nodrošināt izglītojamo ar iespējām apgūt zināšanas un prasmes, kas ir nepieciešamas personiskai izaugsmei un attīstībai, pilsoniskai līdzdalībai, nodarbinātībai, sociālajai integrācijai un izglītības turpināšanai;</w:t>
      </w:r>
    </w:p>
    <w:p w:rsidR="00B26FAA" w:rsidRPr="00626B18" w:rsidRDefault="00B26FAA" w:rsidP="00E6259A">
      <w:pPr>
        <w:numPr>
          <w:ilvl w:val="1"/>
          <w:numId w:val="17"/>
        </w:numPr>
        <w:ind w:right="26"/>
        <w:contextualSpacing/>
        <w:jc w:val="both"/>
        <w:rPr>
          <w:szCs w:val="20"/>
        </w:rPr>
      </w:pPr>
      <w:r w:rsidRPr="00626B18">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B26FAA" w:rsidRPr="00626B18" w:rsidRDefault="00B26FAA" w:rsidP="00B26FAA">
      <w:pPr>
        <w:ind w:right="26"/>
        <w:contextualSpacing/>
        <w:jc w:val="both"/>
        <w:rPr>
          <w:szCs w:val="20"/>
        </w:rPr>
      </w:pPr>
      <w:r>
        <w:t>9.4.</w:t>
      </w:r>
      <w:r w:rsidRPr="00626B18">
        <w:t>veicināt izglītojamā pilnveidošanos par garīgi, emocionāli un fiziski attīstītu personību un izkopt veselīga dzīvesveida paradumus;</w:t>
      </w:r>
    </w:p>
    <w:p w:rsidR="00B26FAA" w:rsidRPr="00626B18" w:rsidRDefault="00B26FAA" w:rsidP="00B26FAA">
      <w:pPr>
        <w:ind w:right="26"/>
        <w:contextualSpacing/>
        <w:jc w:val="both"/>
        <w:rPr>
          <w:szCs w:val="20"/>
        </w:rPr>
      </w:pPr>
      <w:r>
        <w:t>9.5.</w:t>
      </w:r>
      <w:r w:rsidRPr="00626B18">
        <w:t>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 – Latvijas patriotus;</w:t>
      </w:r>
    </w:p>
    <w:p w:rsidR="00B26FAA" w:rsidRPr="00626B18" w:rsidRDefault="00B26FAA" w:rsidP="00B26FAA">
      <w:pPr>
        <w:ind w:right="26"/>
        <w:contextualSpacing/>
        <w:jc w:val="both"/>
        <w:rPr>
          <w:szCs w:val="20"/>
        </w:rPr>
      </w:pPr>
      <w:r>
        <w:t>9.6.</w:t>
      </w:r>
      <w:r w:rsidRPr="00626B18">
        <w:t>sadarboties ar izglītojamo vecākiem vai personu, kas realizē aizgādību, lai nodrošinātu izglītības ieguvi;</w:t>
      </w:r>
    </w:p>
    <w:p w:rsidR="00B26FAA" w:rsidRPr="00626B18" w:rsidRDefault="00B26FAA" w:rsidP="00B26FAA">
      <w:pPr>
        <w:ind w:right="26"/>
        <w:contextualSpacing/>
        <w:jc w:val="both"/>
        <w:rPr>
          <w:szCs w:val="20"/>
        </w:rPr>
      </w:pPr>
      <w:r>
        <w:t>9.7.</w:t>
      </w:r>
      <w:r w:rsidRPr="00626B18">
        <w:t>nodrošināt izglītības programmas īstenošanā un izglītības satura apguvē nepieciešamos mācību līdzekļus, tai skaitā elektroniskajā vidē;</w:t>
      </w:r>
    </w:p>
    <w:p w:rsidR="00B26FAA" w:rsidRPr="00626B18" w:rsidRDefault="00B26FAA" w:rsidP="00B26FAA">
      <w:pPr>
        <w:ind w:right="26"/>
        <w:contextualSpacing/>
        <w:jc w:val="both"/>
        <w:rPr>
          <w:szCs w:val="20"/>
        </w:rPr>
      </w:pPr>
      <w:r>
        <w:t>9.8.</w:t>
      </w:r>
      <w:r w:rsidRPr="00626B18">
        <w:t xml:space="preserve"> racionāli un efektīvi izmantot izglītībai atvēlētos finanšu resursus.</w:t>
      </w:r>
    </w:p>
    <w:p w:rsidR="00B26FAA" w:rsidRPr="00626B18" w:rsidRDefault="00B26FAA" w:rsidP="00B26FAA">
      <w:pPr>
        <w:ind w:left="792" w:right="26"/>
        <w:contextualSpacing/>
        <w:jc w:val="both"/>
      </w:pPr>
    </w:p>
    <w:p w:rsidR="00B26FAA" w:rsidRPr="00626B18" w:rsidRDefault="00B26FAA" w:rsidP="00B26FAA">
      <w:pPr>
        <w:ind w:left="792" w:right="26"/>
        <w:contextualSpacing/>
        <w:jc w:val="center"/>
        <w:rPr>
          <w:szCs w:val="20"/>
        </w:rPr>
      </w:pPr>
      <w:r w:rsidRPr="00626B18">
        <w:rPr>
          <w:b/>
          <w:szCs w:val="20"/>
        </w:rPr>
        <w:t>III. Iestādē īstenojamās izglītības programmas</w:t>
      </w:r>
    </w:p>
    <w:p w:rsidR="00095E05" w:rsidRDefault="00095E05" w:rsidP="00B26FAA">
      <w:pPr>
        <w:ind w:right="26"/>
        <w:contextualSpacing/>
        <w:jc w:val="both"/>
        <w:rPr>
          <w:szCs w:val="20"/>
        </w:rPr>
      </w:pPr>
    </w:p>
    <w:p w:rsidR="00B26FAA" w:rsidRPr="00E04100" w:rsidRDefault="00B26FAA" w:rsidP="00B26FAA">
      <w:pPr>
        <w:ind w:right="26"/>
        <w:contextualSpacing/>
        <w:jc w:val="both"/>
        <w:rPr>
          <w:szCs w:val="20"/>
        </w:rPr>
      </w:pPr>
      <w:r>
        <w:rPr>
          <w:szCs w:val="20"/>
        </w:rPr>
        <w:t>10.</w:t>
      </w:r>
      <w:r w:rsidRPr="00E04100">
        <w:rPr>
          <w:szCs w:val="20"/>
        </w:rPr>
        <w:t>Iestāde īsteno šādas licencētas izglītības programmas:</w:t>
      </w:r>
    </w:p>
    <w:p w:rsidR="00B26FAA" w:rsidRPr="00E04100" w:rsidRDefault="00B26FAA" w:rsidP="00B26FAA">
      <w:pPr>
        <w:ind w:right="26"/>
        <w:contextualSpacing/>
        <w:jc w:val="both"/>
        <w:rPr>
          <w:szCs w:val="20"/>
        </w:rPr>
      </w:pPr>
      <w:r>
        <w:t>10.1.</w:t>
      </w:r>
      <w:r w:rsidRPr="00E04100">
        <w:t>pamatizglītības programma (kods 21011111).</w:t>
      </w:r>
    </w:p>
    <w:p w:rsidR="00B26FAA" w:rsidRPr="00626B18" w:rsidRDefault="00B26FAA" w:rsidP="00E6259A">
      <w:pPr>
        <w:numPr>
          <w:ilvl w:val="0"/>
          <w:numId w:val="18"/>
        </w:numPr>
        <w:ind w:right="26"/>
        <w:contextualSpacing/>
        <w:jc w:val="both"/>
        <w:rPr>
          <w:szCs w:val="20"/>
        </w:rPr>
      </w:pPr>
      <w:r w:rsidRPr="00626B18">
        <w:rPr>
          <w:szCs w:val="20"/>
        </w:rPr>
        <w:t>Iestāde var pastāvīgi īstenot interešu izglītības, tālākizglītības un citas izglītības programmas.</w:t>
      </w:r>
    </w:p>
    <w:p w:rsidR="00B26FAA" w:rsidRPr="00626B18" w:rsidRDefault="00B26FAA" w:rsidP="00B26FAA">
      <w:pPr>
        <w:ind w:left="360" w:right="26"/>
        <w:contextualSpacing/>
        <w:jc w:val="both"/>
        <w:rPr>
          <w:szCs w:val="20"/>
        </w:rPr>
      </w:pPr>
    </w:p>
    <w:p w:rsidR="00B26FAA" w:rsidRDefault="00B26FAA" w:rsidP="00B26FAA">
      <w:pPr>
        <w:ind w:left="360" w:right="26"/>
        <w:contextualSpacing/>
        <w:jc w:val="center"/>
        <w:rPr>
          <w:b/>
          <w:szCs w:val="20"/>
        </w:rPr>
      </w:pPr>
      <w:r w:rsidRPr="00626B18">
        <w:rPr>
          <w:b/>
          <w:szCs w:val="20"/>
        </w:rPr>
        <w:t>IV. Izglītības procesa organizācija</w:t>
      </w:r>
    </w:p>
    <w:p w:rsidR="00095E05" w:rsidRPr="00626B18" w:rsidRDefault="00095E05" w:rsidP="00B26FAA">
      <w:pPr>
        <w:ind w:left="360" w:right="26"/>
        <w:contextualSpacing/>
        <w:jc w:val="center"/>
        <w:rPr>
          <w:szCs w:val="20"/>
        </w:rPr>
      </w:pPr>
    </w:p>
    <w:p w:rsidR="00B26FAA" w:rsidRPr="00626B18" w:rsidRDefault="00B26FAA" w:rsidP="00E6259A">
      <w:pPr>
        <w:numPr>
          <w:ilvl w:val="0"/>
          <w:numId w:val="18"/>
        </w:numPr>
        <w:ind w:left="426" w:right="26"/>
        <w:contextualSpacing/>
        <w:jc w:val="both"/>
        <w:rPr>
          <w:szCs w:val="20"/>
        </w:rPr>
      </w:pPr>
      <w:r w:rsidRPr="00626B18">
        <w:rPr>
          <w:szCs w:val="20"/>
        </w:rPr>
        <w:t>Izglītības procesa organizāciju iestādē nosaka Izglītības likums, Vispārējās izglītības likums, citi ārējie normatīvie akti, šis nolikums, Darba kārtības noteikumi, Iekšējās kārtības noteikumi un citi iestādes iekšējie normatīvie akti.</w:t>
      </w:r>
    </w:p>
    <w:p w:rsidR="00B26FAA" w:rsidRPr="00626B18" w:rsidRDefault="00B26FAA" w:rsidP="00E6259A">
      <w:pPr>
        <w:numPr>
          <w:ilvl w:val="0"/>
          <w:numId w:val="18"/>
        </w:numPr>
        <w:ind w:left="426" w:right="26"/>
        <w:contextualSpacing/>
        <w:jc w:val="both"/>
        <w:rPr>
          <w:szCs w:val="20"/>
        </w:rPr>
      </w:pPr>
      <w:r w:rsidRPr="00626B18">
        <w:rPr>
          <w:szCs w:val="20"/>
        </w:rPr>
        <w:t>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B26FAA" w:rsidRPr="00626B18" w:rsidRDefault="00B26FAA" w:rsidP="00E6259A">
      <w:pPr>
        <w:numPr>
          <w:ilvl w:val="0"/>
          <w:numId w:val="18"/>
        </w:numPr>
        <w:ind w:left="426" w:right="26"/>
        <w:contextualSpacing/>
        <w:jc w:val="both"/>
        <w:rPr>
          <w:szCs w:val="20"/>
        </w:rPr>
      </w:pPr>
      <w:r w:rsidRPr="00626B18">
        <w:rPr>
          <w:szCs w:val="20"/>
        </w:rPr>
        <w:t>Izglītojamo uzņemšana un pārcelšana nākamajā klasē iestādē notiek Ministru kabineta noteiktajā kārtībā.</w:t>
      </w:r>
    </w:p>
    <w:p w:rsidR="00B26FAA" w:rsidRPr="00626B18" w:rsidRDefault="00B26FAA" w:rsidP="00E6259A">
      <w:pPr>
        <w:numPr>
          <w:ilvl w:val="0"/>
          <w:numId w:val="18"/>
        </w:numPr>
        <w:ind w:left="426" w:right="26"/>
        <w:contextualSpacing/>
        <w:jc w:val="both"/>
        <w:rPr>
          <w:szCs w:val="20"/>
        </w:rPr>
      </w:pPr>
      <w:r w:rsidRPr="00626B18">
        <w:rPr>
          <w:szCs w:val="20"/>
        </w:rPr>
        <w:t>Iestāde nosaka vienotu izglītojamo sasniegumu vērtēšanas kārtību, ievērojot valsts standartā noteikto. Katra mācību priekšmeta pārbaudījumu apjomu, skaitu, izpildes laiku un vērtēšanas kritērijus nosaka attiecīgā priekšmeta pedagogs. Pārbaudījumu grafiks tiek saskaņots ar iestādes direktoru katrā semestra sākumā.</w:t>
      </w:r>
    </w:p>
    <w:p w:rsidR="00B26FAA" w:rsidRPr="00626B18" w:rsidRDefault="00B26FAA" w:rsidP="00E6259A">
      <w:pPr>
        <w:numPr>
          <w:ilvl w:val="0"/>
          <w:numId w:val="18"/>
        </w:numPr>
        <w:ind w:left="426" w:right="26"/>
        <w:contextualSpacing/>
        <w:jc w:val="both"/>
        <w:rPr>
          <w:szCs w:val="20"/>
        </w:rPr>
      </w:pPr>
      <w:r w:rsidRPr="00626B18">
        <w:rPr>
          <w:szCs w:val="20"/>
        </w:rPr>
        <w:t>Iestāde nodrošina pagarinātās dienas grupas.</w:t>
      </w:r>
    </w:p>
    <w:p w:rsidR="00B26FAA" w:rsidRPr="00626B18" w:rsidRDefault="00B26FAA" w:rsidP="00E6259A">
      <w:pPr>
        <w:numPr>
          <w:ilvl w:val="0"/>
          <w:numId w:val="18"/>
        </w:numPr>
        <w:ind w:left="426" w:right="26"/>
        <w:contextualSpacing/>
        <w:jc w:val="both"/>
        <w:rPr>
          <w:szCs w:val="20"/>
        </w:rPr>
      </w:pPr>
      <w:r w:rsidRPr="00626B18">
        <w:t>Par vispārējās pamatizglītības programmas apguvi izglītojamie Ministru kabineta noteiktajā kārtībā saņem apliecību par vispārējo pamatizglītību un sekmju izrakstu vai Vispārējās izglītības likumā noteiktos gadījumos - liecību.</w:t>
      </w:r>
    </w:p>
    <w:p w:rsidR="00B26FAA" w:rsidRPr="00626B18" w:rsidRDefault="00B26FAA" w:rsidP="00095E05">
      <w:pPr>
        <w:ind w:left="426" w:right="26"/>
        <w:contextualSpacing/>
        <w:jc w:val="both"/>
        <w:rPr>
          <w:szCs w:val="20"/>
        </w:rPr>
      </w:pPr>
      <w:r w:rsidRPr="00626B18">
        <w:rPr>
          <w:szCs w:val="20"/>
        </w:rPr>
        <w:t xml:space="preserve"> </w:t>
      </w:r>
    </w:p>
    <w:p w:rsidR="00B26FAA" w:rsidRDefault="00B26FAA" w:rsidP="00095E05">
      <w:pPr>
        <w:ind w:left="426" w:right="26"/>
        <w:contextualSpacing/>
        <w:jc w:val="center"/>
        <w:rPr>
          <w:b/>
        </w:rPr>
      </w:pPr>
      <w:r w:rsidRPr="00626B18">
        <w:rPr>
          <w:b/>
        </w:rPr>
        <w:t>V. Izglītojamo tiesības un pienākumi</w:t>
      </w:r>
    </w:p>
    <w:p w:rsidR="00095E05" w:rsidRPr="00626B18" w:rsidRDefault="00095E05" w:rsidP="00095E05">
      <w:pPr>
        <w:ind w:left="426" w:right="26"/>
        <w:contextualSpacing/>
        <w:jc w:val="center"/>
        <w:rPr>
          <w:szCs w:val="20"/>
        </w:rPr>
      </w:pPr>
    </w:p>
    <w:p w:rsidR="00B26FAA" w:rsidRPr="00626B18" w:rsidRDefault="00B26FAA" w:rsidP="00E6259A">
      <w:pPr>
        <w:numPr>
          <w:ilvl w:val="0"/>
          <w:numId w:val="18"/>
        </w:numPr>
        <w:ind w:left="426" w:right="26"/>
        <w:contextualSpacing/>
        <w:jc w:val="both"/>
        <w:rPr>
          <w:szCs w:val="20"/>
        </w:rPr>
      </w:pPr>
      <w:r w:rsidRPr="00626B18">
        <w:rPr>
          <w:bCs/>
        </w:rPr>
        <w:t>I</w:t>
      </w:r>
      <w:r w:rsidRPr="00626B18">
        <w:t>zglītojamā tiesība</w:t>
      </w:r>
      <w:r w:rsidRPr="00626B18">
        <w:rPr>
          <w:bCs/>
        </w:rPr>
        <w:t>s, pienākumi un atbildība noteikta Izglītības likumā, Bērnu tiesību aizsardzības likumā, citos ārējos normatīvajos aktus un iestādes iekšējos normatīvajos aktos.</w:t>
      </w:r>
    </w:p>
    <w:p w:rsidR="00B26FAA" w:rsidRDefault="00B26FAA" w:rsidP="00095E05">
      <w:pPr>
        <w:ind w:left="426" w:right="26"/>
        <w:contextualSpacing/>
        <w:jc w:val="both"/>
        <w:rPr>
          <w:szCs w:val="20"/>
        </w:rPr>
      </w:pPr>
    </w:p>
    <w:p w:rsidR="00095E05" w:rsidRDefault="00095E05" w:rsidP="00095E05">
      <w:pPr>
        <w:ind w:left="426" w:right="26"/>
        <w:contextualSpacing/>
        <w:jc w:val="both"/>
        <w:rPr>
          <w:szCs w:val="20"/>
        </w:rPr>
      </w:pPr>
    </w:p>
    <w:p w:rsidR="00095E05" w:rsidRDefault="00095E05" w:rsidP="00095E05">
      <w:pPr>
        <w:ind w:left="426" w:right="26"/>
        <w:contextualSpacing/>
        <w:jc w:val="both"/>
        <w:rPr>
          <w:szCs w:val="20"/>
        </w:rPr>
      </w:pPr>
    </w:p>
    <w:p w:rsidR="00095E05" w:rsidRPr="00626B18" w:rsidRDefault="00095E05" w:rsidP="00095E05">
      <w:pPr>
        <w:ind w:left="426" w:right="26"/>
        <w:contextualSpacing/>
        <w:jc w:val="both"/>
        <w:rPr>
          <w:szCs w:val="20"/>
        </w:rPr>
      </w:pPr>
    </w:p>
    <w:p w:rsidR="00B26FAA" w:rsidRDefault="00B26FAA" w:rsidP="00095E05">
      <w:pPr>
        <w:ind w:left="426" w:right="26"/>
        <w:contextualSpacing/>
        <w:jc w:val="center"/>
        <w:rPr>
          <w:b/>
          <w:szCs w:val="20"/>
        </w:rPr>
      </w:pPr>
      <w:r w:rsidRPr="00626B18">
        <w:rPr>
          <w:b/>
          <w:szCs w:val="20"/>
        </w:rPr>
        <w:lastRenderedPageBreak/>
        <w:t>VI. Pedagogu un citu darbinieku tiesības un pienākumi</w:t>
      </w:r>
    </w:p>
    <w:p w:rsidR="00095E05" w:rsidRPr="00626B18" w:rsidRDefault="00095E05" w:rsidP="00095E05">
      <w:pPr>
        <w:ind w:left="426" w:right="26"/>
        <w:contextualSpacing/>
        <w:jc w:val="center"/>
        <w:rPr>
          <w:szCs w:val="20"/>
        </w:rPr>
      </w:pPr>
    </w:p>
    <w:p w:rsidR="00B26FAA" w:rsidRPr="00626B18" w:rsidRDefault="00B26FAA" w:rsidP="00E6259A">
      <w:pPr>
        <w:numPr>
          <w:ilvl w:val="0"/>
          <w:numId w:val="18"/>
        </w:numPr>
        <w:ind w:left="426" w:right="26"/>
        <w:contextualSpacing/>
        <w:jc w:val="both"/>
        <w:rPr>
          <w:szCs w:val="20"/>
        </w:rPr>
      </w:pPr>
      <w:r w:rsidRPr="00626B18">
        <w:rPr>
          <w:bCs/>
        </w:rPr>
        <w:t>Iestādi vada direktors, kuru pieņem darbā un atbrīvo no darba dibinātājs Dobeles novada izglītības pārvaldes personā normatīvajos aktos noteiktajā kārtībā.</w:t>
      </w:r>
    </w:p>
    <w:p w:rsidR="00B26FAA" w:rsidRPr="00626B18" w:rsidRDefault="00B26FAA" w:rsidP="00E6259A">
      <w:pPr>
        <w:numPr>
          <w:ilvl w:val="0"/>
          <w:numId w:val="18"/>
        </w:numPr>
        <w:ind w:left="426" w:right="26"/>
        <w:contextualSpacing/>
        <w:jc w:val="both"/>
        <w:rPr>
          <w:szCs w:val="20"/>
        </w:rPr>
      </w:pPr>
      <w:r w:rsidRPr="00626B18">
        <w:rPr>
          <w:bCs/>
        </w:rPr>
        <w:t>Iestādes direktora tiesības, pienākumi un atbildība noteikta Izglītības likumā, Vispārējās izglītības likumā, Bērnu tiesību aizsardzības likumā un citos normatīvajos aktos. Direktora tiesības, pienākumus un atbildību precizē darba līgums un amata apraksts.</w:t>
      </w:r>
    </w:p>
    <w:p w:rsidR="00B26FAA" w:rsidRPr="00626B18" w:rsidRDefault="00B26FAA" w:rsidP="00E6259A">
      <w:pPr>
        <w:numPr>
          <w:ilvl w:val="0"/>
          <w:numId w:val="18"/>
        </w:numPr>
        <w:ind w:left="426" w:right="26"/>
        <w:contextualSpacing/>
        <w:jc w:val="both"/>
        <w:rPr>
          <w:szCs w:val="20"/>
        </w:rPr>
      </w:pPr>
      <w:r w:rsidRPr="00626B18">
        <w:rPr>
          <w:bCs/>
        </w:rPr>
        <w:t>Pedagogus un citus darbiniekus darbā pieņem un atbrīvo iestādes direktors normatīvajos aktos noteiktā kārtībā. Direktors ir tiesīgs deleģēt pedagogiem un citiem iestādes darbiniekiem konkrētu uzdevumu veikšanu.</w:t>
      </w:r>
    </w:p>
    <w:p w:rsidR="00B26FAA" w:rsidRPr="00626B18" w:rsidRDefault="00B26FAA" w:rsidP="00E6259A">
      <w:pPr>
        <w:numPr>
          <w:ilvl w:val="0"/>
          <w:numId w:val="18"/>
        </w:numPr>
        <w:ind w:left="426" w:right="26"/>
        <w:contextualSpacing/>
        <w:jc w:val="both"/>
        <w:rPr>
          <w:szCs w:val="20"/>
        </w:rPr>
      </w:pPr>
      <w:r w:rsidRPr="00626B18">
        <w:t xml:space="preserve">Iestādes pedagogu tiesības, pienākumi un atbildība noteikta Izglītības likumā, </w:t>
      </w:r>
      <w:r w:rsidRPr="00626B18">
        <w:rPr>
          <w:bCs/>
        </w:rPr>
        <w:t>Bērnu tiesību aizsardzības likumā, Darba likumā un citos normatīvajos aktos. Pedagoga tiesības, pienākumus un atbildību precizē darba līgums un amata apraksts.</w:t>
      </w:r>
    </w:p>
    <w:p w:rsidR="00B26FAA" w:rsidRPr="00626B18" w:rsidRDefault="00B26FAA" w:rsidP="00E6259A">
      <w:pPr>
        <w:numPr>
          <w:ilvl w:val="0"/>
          <w:numId w:val="18"/>
        </w:numPr>
        <w:ind w:left="426" w:right="26"/>
        <w:contextualSpacing/>
        <w:jc w:val="both"/>
        <w:rPr>
          <w:szCs w:val="20"/>
        </w:rPr>
      </w:pPr>
      <w:r w:rsidRPr="00626B18">
        <w:rPr>
          <w:bCs/>
        </w:rPr>
        <w:t xml:space="preserve">Iestādes citu darbinieku </w:t>
      </w:r>
      <w:r w:rsidRPr="00626B18">
        <w:t xml:space="preserve">tiesības, pienākumi un atbildība noteikta </w:t>
      </w:r>
      <w:r w:rsidRPr="00626B18">
        <w:rPr>
          <w:bCs/>
        </w:rPr>
        <w:t>Darba likumā, Bērnu tiesību aizsardzības likumā un citos normatīvajos aktos. Iestādes citu darbinieku tiesības, pienākumus un atbildību precizē darba līgums un amata apraksts.</w:t>
      </w:r>
    </w:p>
    <w:p w:rsidR="00B26FAA" w:rsidRPr="00626B18" w:rsidRDefault="00B26FAA" w:rsidP="00095E05">
      <w:pPr>
        <w:ind w:left="426" w:right="26"/>
        <w:contextualSpacing/>
        <w:jc w:val="both"/>
        <w:rPr>
          <w:bCs/>
        </w:rPr>
      </w:pPr>
    </w:p>
    <w:p w:rsidR="00B26FAA" w:rsidRDefault="00B26FAA" w:rsidP="00095E05">
      <w:pPr>
        <w:ind w:left="426" w:right="26"/>
        <w:contextualSpacing/>
        <w:jc w:val="center"/>
        <w:rPr>
          <w:b/>
          <w:bCs/>
        </w:rPr>
      </w:pPr>
      <w:r w:rsidRPr="00626B18">
        <w:rPr>
          <w:b/>
        </w:rPr>
        <w:t xml:space="preserve">VII. </w:t>
      </w:r>
      <w:r w:rsidRPr="00626B18">
        <w:rPr>
          <w:b/>
          <w:bCs/>
        </w:rPr>
        <w:t>Iestādes pašpārvaldes izveidošanas kārtība un kompetence</w:t>
      </w:r>
    </w:p>
    <w:p w:rsidR="00095E05" w:rsidRPr="00626B18" w:rsidRDefault="00095E05" w:rsidP="00095E05">
      <w:pPr>
        <w:ind w:left="426" w:right="26"/>
        <w:contextualSpacing/>
        <w:jc w:val="center"/>
        <w:rPr>
          <w:szCs w:val="20"/>
        </w:rPr>
      </w:pPr>
    </w:p>
    <w:p w:rsidR="00B26FAA" w:rsidRPr="00626B18" w:rsidRDefault="00B26FAA" w:rsidP="00E6259A">
      <w:pPr>
        <w:numPr>
          <w:ilvl w:val="0"/>
          <w:numId w:val="18"/>
        </w:numPr>
        <w:ind w:left="426" w:right="26"/>
        <w:contextualSpacing/>
        <w:jc w:val="both"/>
        <w:rPr>
          <w:szCs w:val="20"/>
        </w:rPr>
      </w:pPr>
      <w:r w:rsidRPr="00626B18">
        <w:t>Iestādes direktoram ir pienākums nodrošināt iestādes padomes izveidošanu un darbību.</w:t>
      </w:r>
    </w:p>
    <w:p w:rsidR="00B26FAA" w:rsidRPr="00626B18" w:rsidRDefault="00B26FAA" w:rsidP="00E6259A">
      <w:pPr>
        <w:numPr>
          <w:ilvl w:val="0"/>
          <w:numId w:val="18"/>
        </w:numPr>
        <w:ind w:left="426" w:right="26"/>
        <w:contextualSpacing/>
        <w:jc w:val="both"/>
        <w:rPr>
          <w:szCs w:val="20"/>
        </w:rPr>
      </w:pPr>
      <w:r w:rsidRPr="00626B18">
        <w:t>Iestādes padomes kompetenci nosaka Izglītības likums, un tā darbojas saskaņā ar iestādes padomes darbību reglamentējošu normatīvo aktu, ko, saskaņojot ar direktoru, izdod padome.</w:t>
      </w:r>
    </w:p>
    <w:p w:rsidR="00B26FAA" w:rsidRPr="00626B18" w:rsidRDefault="00B26FAA" w:rsidP="00095E05">
      <w:pPr>
        <w:ind w:left="426" w:right="26"/>
        <w:contextualSpacing/>
        <w:jc w:val="both"/>
      </w:pPr>
    </w:p>
    <w:p w:rsidR="00B26FAA" w:rsidRDefault="00B26FAA" w:rsidP="00095E05">
      <w:pPr>
        <w:ind w:left="426" w:right="26"/>
        <w:contextualSpacing/>
        <w:jc w:val="center"/>
        <w:rPr>
          <w:b/>
          <w:bCs/>
        </w:rPr>
      </w:pPr>
      <w:r w:rsidRPr="00626B18">
        <w:rPr>
          <w:b/>
        </w:rPr>
        <w:t xml:space="preserve">VIII. </w:t>
      </w:r>
      <w:r w:rsidRPr="00626B18">
        <w:rPr>
          <w:b/>
          <w:bCs/>
        </w:rPr>
        <w:t>Iestādes pedagoģiskās padomes izveidošanas kārtība un kompetence</w:t>
      </w:r>
    </w:p>
    <w:p w:rsidR="00095E05" w:rsidRPr="00626B18" w:rsidRDefault="00095E05" w:rsidP="00095E05">
      <w:pPr>
        <w:ind w:left="426" w:right="26"/>
        <w:contextualSpacing/>
        <w:jc w:val="center"/>
        <w:rPr>
          <w:szCs w:val="20"/>
        </w:rPr>
      </w:pPr>
    </w:p>
    <w:p w:rsidR="00B26FAA" w:rsidRPr="00626B18" w:rsidRDefault="00B26FAA" w:rsidP="00E6259A">
      <w:pPr>
        <w:numPr>
          <w:ilvl w:val="0"/>
          <w:numId w:val="18"/>
        </w:numPr>
        <w:ind w:left="426" w:right="26"/>
        <w:contextualSpacing/>
        <w:jc w:val="both"/>
        <w:rPr>
          <w:szCs w:val="20"/>
        </w:rPr>
      </w:pPr>
      <w:r w:rsidRPr="00626B18">
        <w:rPr>
          <w:bCs/>
        </w:rPr>
        <w:t>Iestādes pedagoģiskās padomes izveidošanas kārtību, darbību un kompetenci nosaka Vispārējās izglītības likums un citi normatīvie akti.</w:t>
      </w:r>
    </w:p>
    <w:p w:rsidR="00B26FAA" w:rsidRPr="00626B18" w:rsidRDefault="00B26FAA" w:rsidP="00E6259A">
      <w:pPr>
        <w:numPr>
          <w:ilvl w:val="0"/>
          <w:numId w:val="18"/>
        </w:numPr>
        <w:ind w:left="426" w:right="26"/>
        <w:contextualSpacing/>
        <w:jc w:val="both"/>
        <w:rPr>
          <w:szCs w:val="20"/>
        </w:rPr>
      </w:pPr>
      <w:r w:rsidRPr="00626B18">
        <w:t>Pedagoģisko padomi vada iestādes direktors.</w:t>
      </w:r>
    </w:p>
    <w:p w:rsidR="00B26FAA" w:rsidRPr="00626B18" w:rsidRDefault="00B26FAA" w:rsidP="00095E05">
      <w:pPr>
        <w:ind w:left="426" w:right="26"/>
        <w:contextualSpacing/>
        <w:jc w:val="both"/>
      </w:pPr>
    </w:p>
    <w:p w:rsidR="00B26FAA" w:rsidRDefault="00B26FAA" w:rsidP="00095E05">
      <w:pPr>
        <w:ind w:left="426" w:right="26"/>
        <w:contextualSpacing/>
        <w:jc w:val="center"/>
        <w:rPr>
          <w:b/>
        </w:rPr>
      </w:pPr>
      <w:r w:rsidRPr="00626B18">
        <w:rPr>
          <w:b/>
        </w:rPr>
        <w:t xml:space="preserve">IX. </w:t>
      </w:r>
      <w:r w:rsidRPr="00626B18">
        <w:rPr>
          <w:b/>
          <w:bCs/>
        </w:rPr>
        <w:t xml:space="preserve">Iestādes </w:t>
      </w:r>
      <w:r w:rsidRPr="00626B18">
        <w:rPr>
          <w:b/>
        </w:rPr>
        <w:t>izglītojamo pašpārvalde</w:t>
      </w:r>
    </w:p>
    <w:p w:rsidR="00095E05" w:rsidRPr="00626B18" w:rsidRDefault="00095E05" w:rsidP="00095E05">
      <w:pPr>
        <w:ind w:left="426" w:right="26"/>
        <w:contextualSpacing/>
        <w:jc w:val="center"/>
        <w:rPr>
          <w:szCs w:val="20"/>
        </w:rPr>
      </w:pPr>
    </w:p>
    <w:p w:rsidR="00B26FAA" w:rsidRPr="00626B18" w:rsidRDefault="00B26FAA" w:rsidP="00E6259A">
      <w:pPr>
        <w:numPr>
          <w:ilvl w:val="0"/>
          <w:numId w:val="18"/>
        </w:numPr>
        <w:ind w:left="426" w:right="26"/>
        <w:contextualSpacing/>
        <w:jc w:val="both"/>
        <w:rPr>
          <w:szCs w:val="20"/>
        </w:rPr>
      </w:pPr>
      <w:r w:rsidRPr="00626B18">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rsidR="00B26FAA" w:rsidRPr="00626B18" w:rsidRDefault="00B26FAA" w:rsidP="00E6259A">
      <w:pPr>
        <w:numPr>
          <w:ilvl w:val="0"/>
          <w:numId w:val="18"/>
        </w:numPr>
        <w:ind w:left="426" w:right="26"/>
        <w:contextualSpacing/>
        <w:jc w:val="both"/>
        <w:rPr>
          <w:szCs w:val="20"/>
        </w:rPr>
      </w:pPr>
      <w:r w:rsidRPr="00626B18">
        <w:t xml:space="preserve">Izglītojamo pašpārvalde ir koleģiāla izglītojamo institūcija. Tās darbību nosaka izglītojamo pašpārvaldes </w:t>
      </w:r>
      <w:r w:rsidRPr="00626B18">
        <w:rPr>
          <w:bCs/>
        </w:rPr>
        <w:t>reglament</w:t>
      </w:r>
      <w:r w:rsidRPr="00626B18">
        <w:t>ējošs normatīvais akts</w:t>
      </w:r>
      <w:r w:rsidRPr="00626B18">
        <w:rPr>
          <w:szCs w:val="20"/>
        </w:rPr>
        <w:t>, ko saskaņojot ar direktoru, izdod izglītojamo pašpārvalde.</w:t>
      </w:r>
    </w:p>
    <w:p w:rsidR="00B26FAA" w:rsidRPr="00626B18" w:rsidRDefault="00B26FAA" w:rsidP="00095E05">
      <w:pPr>
        <w:ind w:left="426" w:right="26"/>
        <w:contextualSpacing/>
        <w:jc w:val="both"/>
        <w:rPr>
          <w:szCs w:val="20"/>
        </w:rPr>
      </w:pPr>
    </w:p>
    <w:p w:rsidR="00B26FAA" w:rsidRDefault="00B26FAA" w:rsidP="00095E05">
      <w:pPr>
        <w:ind w:left="426" w:right="26"/>
        <w:contextualSpacing/>
        <w:jc w:val="center"/>
        <w:rPr>
          <w:b/>
        </w:rPr>
      </w:pPr>
      <w:r w:rsidRPr="00626B18">
        <w:rPr>
          <w:b/>
          <w:bCs/>
        </w:rPr>
        <w:t xml:space="preserve">X. </w:t>
      </w:r>
      <w:r w:rsidRPr="00626B18">
        <w:rPr>
          <w:b/>
        </w:rPr>
        <w:t>Iestādes iekšējo normatīvo aktu pieņemšanas un to apstrīdēšanas kārtība</w:t>
      </w:r>
    </w:p>
    <w:p w:rsidR="00095E05" w:rsidRPr="00626B18" w:rsidRDefault="00095E05" w:rsidP="00095E05">
      <w:pPr>
        <w:ind w:left="426" w:right="26"/>
        <w:contextualSpacing/>
        <w:jc w:val="center"/>
        <w:rPr>
          <w:szCs w:val="20"/>
        </w:rPr>
      </w:pPr>
    </w:p>
    <w:p w:rsidR="00B26FAA" w:rsidRPr="00626B18" w:rsidRDefault="00B26FAA" w:rsidP="00E6259A">
      <w:pPr>
        <w:numPr>
          <w:ilvl w:val="0"/>
          <w:numId w:val="18"/>
        </w:numPr>
        <w:ind w:left="426" w:right="26"/>
        <w:contextualSpacing/>
        <w:jc w:val="both"/>
        <w:rPr>
          <w:szCs w:val="20"/>
        </w:rPr>
      </w:pPr>
      <w:r w:rsidRPr="00626B18">
        <w:rPr>
          <w:bCs/>
        </w:rPr>
        <w:t>Iestāde saskaņā ar Izglītības likumā, Vispārējās izglītības likumā un citos normatīvajos aktos, kā arī iestādes nolikumā noteikto patstāvīgi izstrādā un izdod iestādes iekšējos normatīvos aktus</w:t>
      </w:r>
      <w:r w:rsidRPr="00626B18">
        <w:rPr>
          <w:bCs/>
          <w:i/>
        </w:rPr>
        <w:t>.</w:t>
      </w:r>
    </w:p>
    <w:p w:rsidR="00B26FAA" w:rsidRPr="00626B18" w:rsidRDefault="00B26FAA" w:rsidP="00E6259A">
      <w:pPr>
        <w:numPr>
          <w:ilvl w:val="0"/>
          <w:numId w:val="18"/>
        </w:numPr>
        <w:ind w:left="426" w:right="26"/>
        <w:contextualSpacing/>
        <w:jc w:val="both"/>
        <w:rPr>
          <w:szCs w:val="20"/>
        </w:rPr>
      </w:pPr>
      <w:r w:rsidRPr="00626B18">
        <w:rPr>
          <w:bCs/>
        </w:rPr>
        <w:t xml:space="preserve">Iestādes </w:t>
      </w:r>
      <w:r w:rsidRPr="00626B18">
        <w:t>izdotu administratīvo aktu vai faktisko rīcību privātpersona var apstrīdēt, iesniedzot attiecīgu iesniegumu</w:t>
      </w:r>
      <w:r w:rsidRPr="00626B18">
        <w:rPr>
          <w:bCs/>
        </w:rPr>
        <w:t xml:space="preserve"> </w:t>
      </w:r>
      <w:r w:rsidRPr="00626B18">
        <w:t>Dobeles novada Izglītības pārvaldē</w:t>
      </w:r>
      <w:r w:rsidRPr="00626B18">
        <w:rPr>
          <w:i/>
        </w:rPr>
        <w:t xml:space="preserve">. </w:t>
      </w:r>
    </w:p>
    <w:p w:rsidR="00B26FAA" w:rsidRPr="00626B18" w:rsidRDefault="00B26FAA" w:rsidP="00095E05">
      <w:pPr>
        <w:ind w:left="426" w:right="26"/>
        <w:contextualSpacing/>
        <w:jc w:val="both"/>
        <w:rPr>
          <w:i/>
        </w:rPr>
      </w:pPr>
    </w:p>
    <w:p w:rsidR="00B26FAA" w:rsidRDefault="00B26FAA" w:rsidP="00095E05">
      <w:pPr>
        <w:ind w:left="426" w:right="26"/>
        <w:contextualSpacing/>
        <w:jc w:val="center"/>
        <w:rPr>
          <w:b/>
          <w:szCs w:val="20"/>
        </w:rPr>
      </w:pPr>
      <w:r w:rsidRPr="00626B18">
        <w:rPr>
          <w:b/>
          <w:szCs w:val="20"/>
        </w:rPr>
        <w:t>XI. Iestādes saimnieciskā darbība</w:t>
      </w:r>
    </w:p>
    <w:p w:rsidR="00095E05" w:rsidRPr="00626B18" w:rsidRDefault="00095E05" w:rsidP="00095E05">
      <w:pPr>
        <w:ind w:left="426" w:right="26"/>
        <w:contextualSpacing/>
        <w:jc w:val="center"/>
        <w:rPr>
          <w:szCs w:val="20"/>
        </w:rPr>
      </w:pPr>
    </w:p>
    <w:p w:rsidR="00B26FAA" w:rsidRPr="00626B18" w:rsidRDefault="00B26FAA" w:rsidP="00E6259A">
      <w:pPr>
        <w:numPr>
          <w:ilvl w:val="0"/>
          <w:numId w:val="18"/>
        </w:numPr>
        <w:ind w:left="426" w:right="26"/>
        <w:contextualSpacing/>
        <w:jc w:val="both"/>
        <w:rPr>
          <w:szCs w:val="20"/>
        </w:rPr>
      </w:pPr>
      <w:r w:rsidRPr="00626B18">
        <w:rPr>
          <w:szCs w:val="20"/>
        </w:rPr>
        <w:t>Iestāde ir patstāvīga finanšu, saimnieciskajā un citā darbībā saskaņā ar Izglītības likumā un citos normatīvajos aktos, kā arī iestādes nolikumā noteikto.</w:t>
      </w:r>
    </w:p>
    <w:p w:rsidR="00B26FAA" w:rsidRPr="00626B18" w:rsidRDefault="00B26FAA" w:rsidP="00E6259A">
      <w:pPr>
        <w:numPr>
          <w:ilvl w:val="0"/>
          <w:numId w:val="18"/>
        </w:numPr>
        <w:ind w:left="426" w:right="26"/>
        <w:contextualSpacing/>
        <w:jc w:val="both"/>
        <w:rPr>
          <w:szCs w:val="20"/>
        </w:rPr>
      </w:pPr>
      <w:r w:rsidRPr="00626B18">
        <w:rPr>
          <w:szCs w:val="20"/>
        </w:rPr>
        <w:t xml:space="preserve">Atbilstoši normatīvajos aktos noteiktajam iestādes direktors, </w:t>
      </w:r>
      <w:r w:rsidRPr="00626B18">
        <w:t>saskaņā ar Dobeles novada pašvaldības  un Dobeles novada Izglītības pārvaldes noteikto kārtību</w:t>
      </w:r>
      <w:r w:rsidRPr="00626B18">
        <w:rPr>
          <w:szCs w:val="20"/>
        </w:rPr>
        <w:t xml:space="preserve">, ir tiesīgs slēgt ar </w:t>
      </w:r>
      <w:r w:rsidRPr="00626B18">
        <w:rPr>
          <w:szCs w:val="20"/>
        </w:rPr>
        <w:lastRenderedPageBreak/>
        <w:t>juridiskām un fiziskām personām līgumus par dažādu iestādei nepieciešamo darbu veikšanu un citiem pakalpojumiem, ja tas netraucē izglītības programmu īstenošanai.</w:t>
      </w:r>
    </w:p>
    <w:p w:rsidR="00B26FAA" w:rsidRPr="00626B18" w:rsidRDefault="00B26FAA" w:rsidP="00095E05">
      <w:pPr>
        <w:ind w:left="426" w:right="26"/>
        <w:contextualSpacing/>
        <w:jc w:val="both"/>
        <w:rPr>
          <w:szCs w:val="20"/>
        </w:rPr>
      </w:pPr>
    </w:p>
    <w:p w:rsidR="00B26FAA" w:rsidRDefault="00B26FAA" w:rsidP="00095E05">
      <w:pPr>
        <w:ind w:left="426" w:right="26"/>
        <w:contextualSpacing/>
        <w:jc w:val="center"/>
        <w:rPr>
          <w:b/>
        </w:rPr>
      </w:pPr>
      <w:r w:rsidRPr="00626B18">
        <w:rPr>
          <w:b/>
        </w:rPr>
        <w:t>XII. Iestādes finansēšanas avoti un kārtība</w:t>
      </w:r>
    </w:p>
    <w:p w:rsidR="00095E05" w:rsidRPr="00626B18" w:rsidRDefault="00095E05" w:rsidP="00095E05">
      <w:pPr>
        <w:ind w:left="426" w:right="26"/>
        <w:contextualSpacing/>
        <w:jc w:val="center"/>
        <w:rPr>
          <w:szCs w:val="20"/>
        </w:rPr>
      </w:pPr>
    </w:p>
    <w:p w:rsidR="00B26FAA" w:rsidRPr="00626B18" w:rsidRDefault="00B26FAA" w:rsidP="00E6259A">
      <w:pPr>
        <w:numPr>
          <w:ilvl w:val="0"/>
          <w:numId w:val="18"/>
        </w:numPr>
        <w:ind w:left="426" w:right="26"/>
        <w:contextualSpacing/>
        <w:jc w:val="both"/>
        <w:rPr>
          <w:szCs w:val="20"/>
        </w:rPr>
      </w:pPr>
      <w:r w:rsidRPr="00626B18">
        <w:t xml:space="preserve">Iestādes finansēšanas avotus un kārtību nosaka </w:t>
      </w:r>
      <w:hyperlink r:id="rId50" w:tgtFrame="_blank" w:tooltip="Izglītības likums /Spēkā esošs/" w:history="1">
        <w:r w:rsidRPr="00626B18">
          <w:t>Izglītības likums</w:t>
        </w:r>
      </w:hyperlink>
      <w:r w:rsidRPr="00626B18">
        <w:t>, Vispārējās izglītības likums un citi normatīvie akti.</w:t>
      </w:r>
    </w:p>
    <w:p w:rsidR="00B26FAA" w:rsidRPr="00626B18" w:rsidRDefault="00B26FAA" w:rsidP="00E6259A">
      <w:pPr>
        <w:numPr>
          <w:ilvl w:val="0"/>
          <w:numId w:val="18"/>
        </w:numPr>
        <w:ind w:left="426" w:right="26"/>
        <w:contextualSpacing/>
        <w:jc w:val="both"/>
        <w:rPr>
          <w:szCs w:val="20"/>
        </w:rPr>
      </w:pPr>
      <w:r w:rsidRPr="00626B18">
        <w:t>Iestādi finansē tās dibinātājs. Valsts un pašvaldība piedalās iestādes finansēšanā normatīvajos aktos noteiktā kārtībā.</w:t>
      </w:r>
    </w:p>
    <w:p w:rsidR="00B26FAA" w:rsidRPr="00626B18" w:rsidRDefault="00B26FAA" w:rsidP="00E6259A">
      <w:pPr>
        <w:numPr>
          <w:ilvl w:val="0"/>
          <w:numId w:val="18"/>
        </w:numPr>
        <w:ind w:left="426" w:right="26"/>
        <w:contextualSpacing/>
        <w:jc w:val="both"/>
        <w:rPr>
          <w:szCs w:val="20"/>
        </w:rPr>
      </w:pPr>
      <w:r w:rsidRPr="00626B18">
        <w:rPr>
          <w:szCs w:val="20"/>
        </w:rPr>
        <w:t>Iestāde var saņemt papildu finanšu līdzekļus:</w:t>
      </w:r>
    </w:p>
    <w:p w:rsidR="00B26FAA" w:rsidRPr="00626B18" w:rsidRDefault="00B26FAA" w:rsidP="00E6259A">
      <w:pPr>
        <w:numPr>
          <w:ilvl w:val="1"/>
          <w:numId w:val="19"/>
        </w:numPr>
        <w:ind w:left="426" w:right="26"/>
        <w:contextualSpacing/>
        <w:jc w:val="both"/>
        <w:rPr>
          <w:szCs w:val="20"/>
        </w:rPr>
      </w:pPr>
      <w:r w:rsidRPr="00626B18">
        <w:rPr>
          <w:szCs w:val="20"/>
        </w:rPr>
        <w:t>ziedojumu un dāvinājumu veidā;</w:t>
      </w:r>
    </w:p>
    <w:p w:rsidR="00B26FAA" w:rsidRPr="00626B18" w:rsidRDefault="00B26FAA" w:rsidP="00095E05">
      <w:pPr>
        <w:ind w:left="426" w:right="26"/>
        <w:contextualSpacing/>
        <w:jc w:val="both"/>
        <w:rPr>
          <w:szCs w:val="20"/>
        </w:rPr>
      </w:pPr>
      <w:r>
        <w:rPr>
          <w:szCs w:val="20"/>
        </w:rPr>
        <w:t>36.2.</w:t>
      </w:r>
      <w:r w:rsidRPr="00626B18">
        <w:rPr>
          <w:szCs w:val="20"/>
        </w:rPr>
        <w:t>sniedzot maksas pakalpojumus iestādes nolikumā noteiktajos gadījumos;</w:t>
      </w:r>
    </w:p>
    <w:p w:rsidR="00B26FAA" w:rsidRPr="00626B18" w:rsidRDefault="00B26FAA" w:rsidP="00095E05">
      <w:pPr>
        <w:ind w:left="426" w:right="26"/>
        <w:contextualSpacing/>
        <w:jc w:val="both"/>
        <w:rPr>
          <w:szCs w:val="20"/>
        </w:rPr>
      </w:pPr>
      <w:r>
        <w:rPr>
          <w:szCs w:val="20"/>
        </w:rPr>
        <w:t>36.3.</w:t>
      </w:r>
      <w:r w:rsidRPr="00626B18">
        <w:rPr>
          <w:szCs w:val="20"/>
        </w:rPr>
        <w:t xml:space="preserve">no citiem ieņēmumiem. </w:t>
      </w:r>
    </w:p>
    <w:p w:rsidR="00B26FAA" w:rsidRPr="00626B18" w:rsidRDefault="00B26FAA" w:rsidP="00E6259A">
      <w:pPr>
        <w:numPr>
          <w:ilvl w:val="0"/>
          <w:numId w:val="18"/>
        </w:numPr>
        <w:ind w:left="426" w:right="26"/>
        <w:contextualSpacing/>
        <w:jc w:val="both"/>
        <w:rPr>
          <w:szCs w:val="20"/>
        </w:rPr>
      </w:pPr>
      <w:r w:rsidRPr="00626B18">
        <w:rPr>
          <w:szCs w:val="20"/>
        </w:rPr>
        <w:t>Papildu finanšu līdzekļi ieskaitāmi iestādes attiecīgajā budžeta kontā un izmantojami tikai:</w:t>
      </w:r>
    </w:p>
    <w:p w:rsidR="00B26FAA" w:rsidRPr="00626B18" w:rsidRDefault="00B26FAA" w:rsidP="00095E05">
      <w:pPr>
        <w:ind w:left="426" w:right="26"/>
        <w:contextualSpacing/>
        <w:jc w:val="both"/>
        <w:rPr>
          <w:szCs w:val="20"/>
        </w:rPr>
      </w:pPr>
      <w:r>
        <w:rPr>
          <w:szCs w:val="20"/>
        </w:rPr>
        <w:t>37.1.</w:t>
      </w:r>
      <w:r w:rsidRPr="00626B18">
        <w:rPr>
          <w:szCs w:val="20"/>
        </w:rPr>
        <w:t>iestādes attīstībai;</w:t>
      </w:r>
    </w:p>
    <w:p w:rsidR="00B26FAA" w:rsidRPr="00626B18" w:rsidRDefault="00B26FAA" w:rsidP="00095E05">
      <w:pPr>
        <w:ind w:left="426" w:right="26"/>
        <w:contextualSpacing/>
        <w:jc w:val="both"/>
        <w:rPr>
          <w:szCs w:val="20"/>
        </w:rPr>
      </w:pPr>
      <w:r>
        <w:rPr>
          <w:szCs w:val="20"/>
        </w:rPr>
        <w:t>37.2.</w:t>
      </w:r>
      <w:r w:rsidRPr="00626B18">
        <w:rPr>
          <w:szCs w:val="20"/>
        </w:rPr>
        <w:t>mācību līdzekļu iegādei;</w:t>
      </w:r>
    </w:p>
    <w:p w:rsidR="00B26FAA" w:rsidRPr="00626B18" w:rsidRDefault="00B26FAA" w:rsidP="00095E05">
      <w:pPr>
        <w:ind w:left="426" w:right="26"/>
        <w:contextualSpacing/>
        <w:jc w:val="both"/>
        <w:rPr>
          <w:szCs w:val="20"/>
        </w:rPr>
      </w:pPr>
      <w:r>
        <w:rPr>
          <w:szCs w:val="20"/>
        </w:rPr>
        <w:t>37.3.</w:t>
      </w:r>
      <w:r w:rsidRPr="00626B18">
        <w:rPr>
          <w:szCs w:val="20"/>
        </w:rPr>
        <w:t>iestādes aprīkojuma iegādei;</w:t>
      </w:r>
    </w:p>
    <w:p w:rsidR="00B26FAA" w:rsidRPr="00626B18" w:rsidRDefault="00B26FAA" w:rsidP="00095E05">
      <w:pPr>
        <w:ind w:left="426" w:right="26"/>
        <w:contextualSpacing/>
        <w:jc w:val="both"/>
        <w:rPr>
          <w:szCs w:val="20"/>
        </w:rPr>
      </w:pPr>
      <w:r>
        <w:rPr>
          <w:szCs w:val="20"/>
        </w:rPr>
        <w:t>37.4.</w:t>
      </w:r>
      <w:r w:rsidRPr="00626B18">
        <w:rPr>
          <w:szCs w:val="20"/>
        </w:rPr>
        <w:t>pedagogu un izglītojamo materiālai stimulēšanai.</w:t>
      </w:r>
    </w:p>
    <w:p w:rsidR="00B26FAA" w:rsidRPr="00626B18" w:rsidRDefault="00B26FAA" w:rsidP="00095E05">
      <w:pPr>
        <w:ind w:left="426" w:right="26"/>
        <w:contextualSpacing/>
        <w:jc w:val="both"/>
        <w:rPr>
          <w:szCs w:val="20"/>
        </w:rPr>
      </w:pPr>
    </w:p>
    <w:p w:rsidR="00B26FAA" w:rsidRDefault="00B26FAA" w:rsidP="00095E05">
      <w:pPr>
        <w:ind w:left="426" w:right="26"/>
        <w:contextualSpacing/>
        <w:jc w:val="center"/>
        <w:rPr>
          <w:b/>
          <w:szCs w:val="20"/>
        </w:rPr>
      </w:pPr>
      <w:r w:rsidRPr="00626B18">
        <w:rPr>
          <w:b/>
          <w:szCs w:val="20"/>
        </w:rPr>
        <w:t>XIII. Iestādes reorganizācijas un likvidācijas kārtība</w:t>
      </w:r>
    </w:p>
    <w:p w:rsidR="00095E05" w:rsidRPr="00626B18" w:rsidRDefault="00095E05" w:rsidP="00095E05">
      <w:pPr>
        <w:ind w:left="426" w:right="26"/>
        <w:contextualSpacing/>
        <w:jc w:val="center"/>
        <w:rPr>
          <w:szCs w:val="20"/>
        </w:rPr>
      </w:pPr>
    </w:p>
    <w:p w:rsidR="00B26FAA" w:rsidRPr="00626B18" w:rsidRDefault="00B26FAA" w:rsidP="00E6259A">
      <w:pPr>
        <w:numPr>
          <w:ilvl w:val="0"/>
          <w:numId w:val="18"/>
        </w:numPr>
        <w:ind w:left="426" w:right="26"/>
        <w:contextualSpacing/>
        <w:jc w:val="both"/>
        <w:rPr>
          <w:szCs w:val="20"/>
        </w:rPr>
      </w:pPr>
      <w:r w:rsidRPr="00626B18">
        <w:t>I</w:t>
      </w:r>
      <w:r w:rsidRPr="00626B18">
        <w:rPr>
          <w:bCs/>
        </w:rPr>
        <w:t>estādi</w:t>
      </w:r>
      <w:r w:rsidRPr="00626B18">
        <w:t xml:space="preserve"> reorganizē vai likvidē dibinātājs, normatīvajos aktos noteiktajā kārtībā, paziņojot par to Izglītības iestāžu reģistram.</w:t>
      </w:r>
    </w:p>
    <w:p w:rsidR="00B26FAA" w:rsidRPr="00626B18" w:rsidRDefault="00B26FAA" w:rsidP="00095E05">
      <w:pPr>
        <w:ind w:left="426" w:right="26"/>
        <w:contextualSpacing/>
        <w:jc w:val="both"/>
        <w:rPr>
          <w:szCs w:val="20"/>
        </w:rPr>
      </w:pPr>
    </w:p>
    <w:p w:rsidR="00B26FAA" w:rsidRDefault="00B26FAA" w:rsidP="00095E05">
      <w:pPr>
        <w:ind w:left="426" w:right="26"/>
        <w:contextualSpacing/>
        <w:jc w:val="center"/>
        <w:rPr>
          <w:b/>
        </w:rPr>
      </w:pPr>
      <w:r w:rsidRPr="00626B18">
        <w:rPr>
          <w:b/>
          <w:szCs w:val="20"/>
        </w:rPr>
        <w:t xml:space="preserve">XIV. </w:t>
      </w:r>
      <w:r w:rsidRPr="00626B18">
        <w:rPr>
          <w:b/>
        </w:rPr>
        <w:t>Iestādes nolikuma un tā grozījumu pieņemšanas kārtība</w:t>
      </w:r>
    </w:p>
    <w:p w:rsidR="00095E05" w:rsidRPr="00626B18" w:rsidRDefault="00095E05" w:rsidP="00095E05">
      <w:pPr>
        <w:ind w:left="426" w:right="26"/>
        <w:contextualSpacing/>
        <w:jc w:val="center"/>
        <w:rPr>
          <w:szCs w:val="20"/>
        </w:rPr>
      </w:pPr>
    </w:p>
    <w:p w:rsidR="00B26FAA" w:rsidRPr="00626B18" w:rsidRDefault="00B26FAA" w:rsidP="00E6259A">
      <w:pPr>
        <w:numPr>
          <w:ilvl w:val="0"/>
          <w:numId w:val="18"/>
        </w:numPr>
        <w:ind w:left="426" w:right="26"/>
        <w:contextualSpacing/>
        <w:jc w:val="both"/>
        <w:rPr>
          <w:szCs w:val="20"/>
        </w:rPr>
      </w:pPr>
      <w:r w:rsidRPr="00626B18">
        <w:t>Iestāde vai Dobeles novada Izglītības pārvalde, pamatojoties uz Izglītības likumu, Vispārējās izglītības likumu, izstrādā iestādes nolikumu. Iestādes nolikumu apstiprina dibinātājs.</w:t>
      </w:r>
    </w:p>
    <w:p w:rsidR="00B26FAA" w:rsidRPr="00626B18" w:rsidRDefault="00B26FAA" w:rsidP="00E6259A">
      <w:pPr>
        <w:numPr>
          <w:ilvl w:val="0"/>
          <w:numId w:val="18"/>
        </w:numPr>
        <w:ind w:left="426" w:right="26"/>
        <w:contextualSpacing/>
        <w:jc w:val="both"/>
        <w:rPr>
          <w:szCs w:val="20"/>
        </w:rPr>
      </w:pPr>
      <w:r w:rsidRPr="00626B18">
        <w:t xml:space="preserve">Grozījumus iestādes nolikumā var izdarīt pēc iestādes dibinātāja, Dobeles novada Izglītības pārvaldes iniciatīvas, direktora vai padomes, Pedagoģiskās padomes priekšlikuma. </w:t>
      </w:r>
    </w:p>
    <w:p w:rsidR="00B26FAA" w:rsidRPr="00626B18" w:rsidRDefault="00B26FAA" w:rsidP="00E6259A">
      <w:pPr>
        <w:numPr>
          <w:ilvl w:val="0"/>
          <w:numId w:val="18"/>
        </w:numPr>
        <w:ind w:left="426" w:right="26"/>
        <w:contextualSpacing/>
        <w:jc w:val="both"/>
        <w:rPr>
          <w:szCs w:val="20"/>
        </w:rPr>
      </w:pPr>
      <w:r w:rsidRPr="00626B18">
        <w:t>Grozījumus nolikumā izstrādā iestāde vai Dobeles novada Izglītības pārvalde un apstiprina iestādes dibinātājs.</w:t>
      </w:r>
    </w:p>
    <w:p w:rsidR="00B26FAA" w:rsidRPr="00626B18" w:rsidRDefault="00B26FAA" w:rsidP="00095E05">
      <w:pPr>
        <w:ind w:left="426" w:right="26"/>
        <w:contextualSpacing/>
        <w:jc w:val="both"/>
        <w:rPr>
          <w:szCs w:val="20"/>
        </w:rPr>
      </w:pPr>
    </w:p>
    <w:p w:rsidR="00B26FAA" w:rsidRPr="00095E05" w:rsidRDefault="00095E05" w:rsidP="00095E05">
      <w:pPr>
        <w:ind w:left="720" w:right="26"/>
        <w:jc w:val="center"/>
        <w:rPr>
          <w:b/>
        </w:rPr>
      </w:pPr>
      <w:proofErr w:type="spellStart"/>
      <w:r>
        <w:rPr>
          <w:b/>
        </w:rPr>
        <w:t>XV.</w:t>
      </w:r>
      <w:r w:rsidR="00B26FAA" w:rsidRPr="00095E05">
        <w:rPr>
          <w:b/>
        </w:rPr>
        <w:t>Citi</w:t>
      </w:r>
      <w:proofErr w:type="spellEnd"/>
      <w:r w:rsidR="00B26FAA" w:rsidRPr="00095E05">
        <w:rPr>
          <w:b/>
        </w:rPr>
        <w:t xml:space="preserve"> noteikumi</w:t>
      </w:r>
    </w:p>
    <w:p w:rsidR="00095E05" w:rsidRPr="00095E05" w:rsidRDefault="00095E05" w:rsidP="00095E05">
      <w:pPr>
        <w:pStyle w:val="ListParagraph"/>
        <w:ind w:left="1440" w:right="26"/>
        <w:rPr>
          <w:szCs w:val="20"/>
        </w:rPr>
      </w:pPr>
    </w:p>
    <w:p w:rsidR="00B26FAA" w:rsidRPr="00626B18" w:rsidRDefault="00B26FAA" w:rsidP="00E6259A">
      <w:pPr>
        <w:numPr>
          <w:ilvl w:val="0"/>
          <w:numId w:val="18"/>
        </w:numPr>
        <w:ind w:left="426" w:right="26"/>
        <w:contextualSpacing/>
        <w:jc w:val="both"/>
        <w:rPr>
          <w:szCs w:val="20"/>
        </w:rPr>
      </w:pPr>
      <w:r w:rsidRPr="00626B18">
        <w:rPr>
          <w:szCs w:val="20"/>
        </w:rPr>
        <w:t>Saskaņā ar normatīvajos aktos un dibinātāja noteikto kārtību iestāde veic dokumentu un arhīvu pārvaldību.</w:t>
      </w:r>
    </w:p>
    <w:p w:rsidR="00B26FAA" w:rsidRPr="00626B18" w:rsidRDefault="00B26FAA" w:rsidP="00E6259A">
      <w:pPr>
        <w:numPr>
          <w:ilvl w:val="0"/>
          <w:numId w:val="18"/>
        </w:numPr>
        <w:ind w:left="426" w:right="26"/>
        <w:contextualSpacing/>
        <w:jc w:val="both"/>
        <w:rPr>
          <w:szCs w:val="20"/>
        </w:rPr>
      </w:pPr>
      <w:r w:rsidRPr="00626B18">
        <w:rPr>
          <w:szCs w:val="20"/>
        </w:rPr>
        <w:t>Iestāde normatīvajos aktos noteiktā kārtībā sagatavo valsts statistikas pārskatu un pašnovērtējuma ziņojumu.</w:t>
      </w:r>
    </w:p>
    <w:p w:rsidR="00B26FAA" w:rsidRPr="00626B18" w:rsidRDefault="00B26FAA" w:rsidP="00E6259A">
      <w:pPr>
        <w:numPr>
          <w:ilvl w:val="0"/>
          <w:numId w:val="18"/>
        </w:numPr>
        <w:ind w:left="426" w:right="26"/>
        <w:contextualSpacing/>
        <w:jc w:val="both"/>
        <w:rPr>
          <w:szCs w:val="20"/>
        </w:rPr>
      </w:pPr>
      <w:r w:rsidRPr="00626B18">
        <w:rPr>
          <w:szCs w:val="20"/>
        </w:rPr>
        <w:t>Iestāde normatīvajos aktos noteiktā kārtībā informē kompetentu institūciju par akreditācijas ekspertu komisijas ziņojumos norādīto ieteikumu ieviešanu.</w:t>
      </w:r>
    </w:p>
    <w:p w:rsidR="00B26FAA" w:rsidRPr="00626B18" w:rsidRDefault="00B26FAA" w:rsidP="00E6259A">
      <w:pPr>
        <w:numPr>
          <w:ilvl w:val="0"/>
          <w:numId w:val="18"/>
        </w:numPr>
        <w:ind w:left="426" w:right="26"/>
        <w:contextualSpacing/>
        <w:jc w:val="both"/>
        <w:rPr>
          <w:szCs w:val="20"/>
        </w:rPr>
      </w:pPr>
      <w:r w:rsidRPr="00626B18">
        <w:rPr>
          <w:szCs w:val="20"/>
        </w:rPr>
        <w:t>Iestāde normatīvajos aktos noteiktā kārtībā nodrošina piekļuvi bibliotekārajiem, informācijas un karjeras attīstības atbalsta pakalpojumiem.</w:t>
      </w:r>
    </w:p>
    <w:p w:rsidR="00B26FAA" w:rsidRPr="00626B18" w:rsidRDefault="00B26FAA" w:rsidP="00E6259A">
      <w:pPr>
        <w:numPr>
          <w:ilvl w:val="0"/>
          <w:numId w:val="18"/>
        </w:numPr>
        <w:ind w:left="426" w:right="26"/>
        <w:contextualSpacing/>
        <w:jc w:val="both"/>
        <w:rPr>
          <w:szCs w:val="20"/>
        </w:rPr>
      </w:pPr>
      <w:r w:rsidRPr="00626B18">
        <w:rPr>
          <w:szCs w:val="20"/>
        </w:rPr>
        <w:t>Iestāde normatīvajos aktos noteiktā kārtībā nodrošina izglītojamo profilaktisko veselības aprūpi un pirmās palīdzības pieejamību iestādē.</w:t>
      </w:r>
    </w:p>
    <w:p w:rsidR="00B26FAA" w:rsidRPr="00626B18" w:rsidRDefault="00B26FAA" w:rsidP="00E6259A">
      <w:pPr>
        <w:numPr>
          <w:ilvl w:val="0"/>
          <w:numId w:val="18"/>
        </w:numPr>
        <w:ind w:left="426" w:right="26"/>
        <w:contextualSpacing/>
        <w:jc w:val="both"/>
        <w:rPr>
          <w:szCs w:val="20"/>
        </w:rPr>
      </w:pPr>
      <w:r w:rsidRPr="00626B18">
        <w:rPr>
          <w:szCs w:val="20"/>
        </w:rPr>
        <w:t>Iestāde sadarbībā ar dibinātāju nodrošina izglītojamo drošību iestādē un tās organizētajos pasākumos atbilstoši normatīvajos aktos noteiktajām prasībām, tostarp:</w:t>
      </w:r>
    </w:p>
    <w:p w:rsidR="00B26FAA" w:rsidRPr="00626B18" w:rsidRDefault="00E903A3" w:rsidP="00E903A3">
      <w:pPr>
        <w:ind w:left="426" w:right="26"/>
        <w:contextualSpacing/>
        <w:jc w:val="both"/>
        <w:rPr>
          <w:szCs w:val="20"/>
        </w:rPr>
      </w:pPr>
      <w:r>
        <w:rPr>
          <w:szCs w:val="20"/>
        </w:rPr>
        <w:t>47.1.</w:t>
      </w:r>
      <w:r w:rsidR="00B26FAA" w:rsidRPr="00626B18">
        <w:rPr>
          <w:szCs w:val="20"/>
        </w:rPr>
        <w:t>attiecībā uz higiēnas noteikumu ievērošanu;</w:t>
      </w:r>
    </w:p>
    <w:p w:rsidR="00B26FAA" w:rsidRPr="00626B18" w:rsidRDefault="00E903A3" w:rsidP="00E903A3">
      <w:pPr>
        <w:ind w:left="426" w:right="26"/>
        <w:contextualSpacing/>
        <w:jc w:val="both"/>
        <w:rPr>
          <w:szCs w:val="20"/>
        </w:rPr>
      </w:pPr>
      <w:r>
        <w:rPr>
          <w:szCs w:val="20"/>
        </w:rPr>
        <w:t>47.2.</w:t>
      </w:r>
      <w:r w:rsidR="00B26FAA" w:rsidRPr="00626B18">
        <w:rPr>
          <w:szCs w:val="20"/>
        </w:rPr>
        <w:t>civilās aizsardzības, ugunsdrošības, elektrodrošības un  darba aizsardzības noteikumu ievērošanu.</w:t>
      </w:r>
    </w:p>
    <w:p w:rsidR="00B26FAA" w:rsidRPr="00626B18" w:rsidRDefault="00B26FAA" w:rsidP="00E6259A">
      <w:pPr>
        <w:numPr>
          <w:ilvl w:val="0"/>
          <w:numId w:val="18"/>
        </w:numPr>
        <w:ind w:left="426" w:right="26"/>
        <w:contextualSpacing/>
        <w:jc w:val="both"/>
        <w:rPr>
          <w:bCs/>
        </w:rPr>
      </w:pPr>
      <w:r w:rsidRPr="00626B18">
        <w:t xml:space="preserve">Iestāde atbilstoši savas darbības un izglītības programmu īstenošanas mērķiem un uzdevumiem ir tiesīga sadarboties ar citām izglītības iestādēm un organizācijām, tostarp </w:t>
      </w:r>
      <w:r w:rsidRPr="00626B18">
        <w:lastRenderedPageBreak/>
        <w:t>organizējot izglītojamo un pedagogu profesionālās pieredzes apmaiņas braucienus un uzaicināt citu izglītības iestāžu pedagogus / speciālistus atsevišķu nodarbību vadīšanai.</w:t>
      </w:r>
    </w:p>
    <w:p w:rsidR="00B26FAA" w:rsidRPr="00626B18" w:rsidRDefault="00B26FAA" w:rsidP="00095E05">
      <w:pPr>
        <w:ind w:left="426" w:right="26"/>
        <w:contextualSpacing/>
        <w:jc w:val="both"/>
        <w:rPr>
          <w:szCs w:val="20"/>
        </w:rPr>
      </w:pPr>
    </w:p>
    <w:p w:rsidR="00B26FAA" w:rsidRDefault="00B26FAA" w:rsidP="00B26FAA">
      <w:pPr>
        <w:ind w:right="26" w:firstLine="720"/>
      </w:pPr>
    </w:p>
    <w:p w:rsidR="00095E05" w:rsidRDefault="00095E05" w:rsidP="00B26FAA">
      <w:pPr>
        <w:ind w:right="26" w:firstLine="720"/>
      </w:pPr>
    </w:p>
    <w:p w:rsidR="00095E05" w:rsidRPr="00626B18" w:rsidRDefault="00095E05" w:rsidP="00B26FAA">
      <w:pPr>
        <w:ind w:right="26" w:firstLine="720"/>
      </w:pPr>
    </w:p>
    <w:p w:rsidR="00B26FAA" w:rsidRDefault="00B26FAA" w:rsidP="00B26FAA">
      <w:pPr>
        <w:ind w:right="26"/>
        <w:jc w:val="both"/>
      </w:pPr>
      <w:r>
        <w:t>Domes p</w:t>
      </w:r>
      <w:r w:rsidRPr="00626B18">
        <w:t>riekšsēdētājs</w:t>
      </w:r>
      <w:r w:rsidRPr="00626B18">
        <w:tab/>
      </w:r>
      <w:r w:rsidRPr="00626B18">
        <w:tab/>
      </w:r>
      <w:r w:rsidRPr="00626B18">
        <w:tab/>
      </w:r>
      <w:r w:rsidRPr="00626B18">
        <w:tab/>
      </w:r>
      <w:r w:rsidRPr="00626B18">
        <w:tab/>
      </w:r>
      <w:r w:rsidRPr="00626B18">
        <w:tab/>
      </w:r>
      <w:r w:rsidRPr="00626B18">
        <w:tab/>
      </w:r>
      <w:r w:rsidRPr="00626B18">
        <w:tab/>
      </w:r>
      <w:r w:rsidRPr="00626B18">
        <w:tab/>
      </w:r>
      <w:r w:rsidR="00095E05">
        <w:tab/>
      </w:r>
      <w:r w:rsidR="00095E05">
        <w:tab/>
      </w:r>
      <w:proofErr w:type="spellStart"/>
      <w:r w:rsidRPr="00626B18">
        <w:t>A.S</w:t>
      </w:r>
      <w:r>
        <w:t>pridzāns</w:t>
      </w:r>
      <w:proofErr w:type="spellEnd"/>
    </w:p>
    <w:p w:rsidR="00B26FAA" w:rsidRDefault="00B26FAA" w:rsidP="00B26FAA">
      <w:pPr>
        <w:ind w:right="26"/>
        <w:jc w:val="both"/>
      </w:pPr>
    </w:p>
    <w:p w:rsidR="00B26FAA" w:rsidRDefault="00B26FAA" w:rsidP="00B26FAA">
      <w:pPr>
        <w:ind w:right="26"/>
        <w:jc w:val="both"/>
      </w:pPr>
    </w:p>
    <w:p w:rsidR="00B26FAA" w:rsidRDefault="00B26FAA" w:rsidP="00B26FAA">
      <w:pPr>
        <w:ind w:right="26"/>
        <w:jc w:val="both"/>
      </w:pPr>
    </w:p>
    <w:p w:rsidR="00B26FAA" w:rsidRDefault="00B26FAA" w:rsidP="00B26FAA">
      <w:pPr>
        <w:ind w:right="26"/>
        <w:jc w:val="both"/>
      </w:pPr>
    </w:p>
    <w:p w:rsidR="00B26FAA" w:rsidRDefault="00B26FAA" w:rsidP="00B26FAA">
      <w:pPr>
        <w:ind w:right="26"/>
        <w:jc w:val="both"/>
      </w:pPr>
    </w:p>
    <w:p w:rsidR="00B26FAA" w:rsidRDefault="00B26FAA" w:rsidP="00B26FAA">
      <w:pPr>
        <w:ind w:right="26"/>
        <w:jc w:val="both"/>
      </w:pPr>
    </w:p>
    <w:p w:rsidR="00B26FAA" w:rsidRDefault="00B26FAA" w:rsidP="00B26FAA">
      <w:pPr>
        <w:ind w:right="26"/>
        <w:jc w:val="both"/>
      </w:pPr>
    </w:p>
    <w:p w:rsidR="00B26FAA" w:rsidRDefault="00B26FAA" w:rsidP="00B26FAA">
      <w:pPr>
        <w:ind w:right="26"/>
        <w:jc w:val="both"/>
      </w:pPr>
    </w:p>
    <w:p w:rsidR="00B26FAA" w:rsidRDefault="00B26FAA" w:rsidP="00B26FAA">
      <w:pPr>
        <w:jc w:val="right"/>
        <w:rPr>
          <w:b/>
        </w:rPr>
      </w:pPr>
    </w:p>
    <w:p w:rsidR="00B26FAA" w:rsidRDefault="00B26FAA" w:rsidP="00B26FAA">
      <w:pPr>
        <w:jc w:val="right"/>
        <w:rPr>
          <w:b/>
        </w:rPr>
      </w:pPr>
    </w:p>
    <w:p w:rsidR="00B26FAA" w:rsidRDefault="00B26FAA"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095E05" w:rsidRDefault="00095E05" w:rsidP="00B26FAA">
      <w:pPr>
        <w:jc w:val="right"/>
        <w:rPr>
          <w:b/>
        </w:rPr>
      </w:pPr>
    </w:p>
    <w:p w:rsidR="00B26FAA" w:rsidRDefault="00B26FAA" w:rsidP="00B26FAA">
      <w:pPr>
        <w:jc w:val="right"/>
        <w:rPr>
          <w:b/>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1"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jc w:val="center"/>
        <w:rPr>
          <w:b/>
          <w:u w:val="single"/>
        </w:rPr>
      </w:pPr>
    </w:p>
    <w:p w:rsidR="00B26FAA" w:rsidRPr="00924EEA" w:rsidRDefault="00B26FAA" w:rsidP="00095E05">
      <w:pPr>
        <w:rPr>
          <w:u w:val="single"/>
        </w:rPr>
      </w:pPr>
      <w:r>
        <w:rPr>
          <w:b/>
        </w:rPr>
        <w:t>2019. gada 30. maijā</w:t>
      </w:r>
      <w:r>
        <w:rPr>
          <w:b/>
        </w:rPr>
        <w:tab/>
      </w:r>
      <w:r>
        <w:rPr>
          <w:b/>
        </w:rPr>
        <w:tab/>
      </w:r>
      <w:r>
        <w:rPr>
          <w:b/>
        </w:rPr>
        <w:tab/>
      </w:r>
      <w:r>
        <w:rPr>
          <w:b/>
        </w:rPr>
        <w:tab/>
      </w:r>
      <w:r>
        <w:rPr>
          <w:b/>
        </w:rPr>
        <w:tab/>
      </w:r>
      <w:r>
        <w:rPr>
          <w:b/>
        </w:rPr>
        <w:tab/>
      </w:r>
      <w:r>
        <w:rPr>
          <w:b/>
        </w:rPr>
        <w:tab/>
      </w:r>
      <w:r>
        <w:rPr>
          <w:b/>
        </w:rPr>
        <w:tab/>
      </w:r>
      <w:r>
        <w:rPr>
          <w:b/>
        </w:rPr>
        <w:tab/>
      </w:r>
      <w:r w:rsidR="00095E05">
        <w:rPr>
          <w:b/>
        </w:rPr>
        <w:tab/>
      </w:r>
      <w:r w:rsidR="00095E05">
        <w:rPr>
          <w:b/>
        </w:rPr>
        <w:tab/>
      </w:r>
      <w:r>
        <w:rPr>
          <w:b/>
        </w:rPr>
        <w:t>Nr.</w:t>
      </w:r>
      <w:r w:rsidR="00095E05">
        <w:rPr>
          <w:b/>
        </w:rPr>
        <w:t>113</w:t>
      </w:r>
      <w:r>
        <w:rPr>
          <w:b/>
        </w:rPr>
        <w:t>/6</w:t>
      </w:r>
    </w:p>
    <w:p w:rsidR="00B26FAA" w:rsidRPr="00626B18" w:rsidRDefault="00B26FAA" w:rsidP="00B26FAA">
      <w:pPr>
        <w:ind w:right="26"/>
        <w:jc w:val="both"/>
      </w:pPr>
    </w:p>
    <w:p w:rsidR="00B26FAA" w:rsidRPr="00DF27B8" w:rsidRDefault="00B26FAA" w:rsidP="00B26FAA">
      <w:pPr>
        <w:ind w:right="-766"/>
        <w:jc w:val="center"/>
        <w:rPr>
          <w:b/>
          <w:bCs/>
          <w:u w:val="single"/>
        </w:rPr>
      </w:pPr>
      <w:r w:rsidRPr="00DF27B8">
        <w:rPr>
          <w:b/>
          <w:u w:val="single"/>
        </w:rPr>
        <w:t xml:space="preserve">Par </w:t>
      </w:r>
      <w:r>
        <w:rPr>
          <w:b/>
          <w:u w:val="single"/>
        </w:rPr>
        <w:t xml:space="preserve">Annenieku </w:t>
      </w:r>
      <w:r w:rsidRPr="002B4072">
        <w:rPr>
          <w:b/>
          <w:u w:val="single"/>
        </w:rPr>
        <w:t>pirmsskolas izglītī</w:t>
      </w:r>
      <w:r>
        <w:rPr>
          <w:b/>
          <w:u w:val="single"/>
        </w:rPr>
        <w:t>bas iestādes “Riekstiņš</w:t>
      </w:r>
      <w:r w:rsidRPr="002B4072">
        <w:rPr>
          <w:b/>
          <w:u w:val="single"/>
        </w:rPr>
        <w:t xml:space="preserve">” nolikuma </w:t>
      </w:r>
      <w:r w:rsidRPr="00DF27B8">
        <w:rPr>
          <w:b/>
          <w:u w:val="single"/>
        </w:rPr>
        <w:t>apstiprināšanu</w:t>
      </w:r>
    </w:p>
    <w:p w:rsidR="00B26FAA" w:rsidRPr="00DF27B8" w:rsidRDefault="00B26FAA" w:rsidP="00B26FAA">
      <w:pPr>
        <w:ind w:right="-766"/>
        <w:rPr>
          <w:color w:val="000000"/>
        </w:rPr>
      </w:pPr>
    </w:p>
    <w:p w:rsidR="00B26FAA" w:rsidRPr="002B4072" w:rsidRDefault="00B26FAA" w:rsidP="00B26FAA">
      <w:pPr>
        <w:ind w:right="26" w:firstLine="720"/>
        <w:contextualSpacing/>
        <w:jc w:val="both"/>
        <w:rPr>
          <w:bCs/>
        </w:rPr>
      </w:pPr>
      <w:r w:rsidRPr="002B4072">
        <w:t>Saskaņā ar likuma „Par pašvaldībām” 21.</w:t>
      </w:r>
      <w:r>
        <w:t> </w:t>
      </w:r>
      <w:r w:rsidRPr="002B4072">
        <w:t>panta pirmās daļas 8.</w:t>
      </w:r>
      <w:r>
        <w:t> </w:t>
      </w:r>
      <w:r w:rsidRPr="002B4072">
        <w:t>punktu, Izglītības likuma 22.</w:t>
      </w:r>
      <w:r>
        <w:t> </w:t>
      </w:r>
      <w:r w:rsidRPr="002B4072">
        <w:t>panta pirmo daļu, Vispārējās izglītības likuma 9.</w:t>
      </w:r>
      <w:r>
        <w:t> </w:t>
      </w:r>
      <w:r w:rsidRPr="002B4072">
        <w:t xml:space="preserve">panta otro daļu Dobeles novada dome </w:t>
      </w:r>
      <w:r w:rsidRPr="002B4072">
        <w:rPr>
          <w:bCs/>
        </w:rPr>
        <w:t>NOLEMJ:</w:t>
      </w:r>
    </w:p>
    <w:p w:rsidR="00B26FAA" w:rsidRPr="002B4072" w:rsidRDefault="00B26FAA" w:rsidP="00B26FAA">
      <w:pPr>
        <w:ind w:left="720" w:right="26"/>
        <w:contextualSpacing/>
        <w:jc w:val="both"/>
      </w:pPr>
    </w:p>
    <w:p w:rsidR="00B26FAA" w:rsidRPr="00C21CAE" w:rsidRDefault="00B26FAA" w:rsidP="00B26FAA">
      <w:pPr>
        <w:ind w:right="26"/>
        <w:contextualSpacing/>
        <w:jc w:val="both"/>
        <w:rPr>
          <w:bCs/>
        </w:rPr>
      </w:pPr>
      <w:r>
        <w:t>1.</w:t>
      </w:r>
      <w:r w:rsidRPr="002B4072">
        <w:t>APSTIPRINĀT</w:t>
      </w:r>
      <w:r w:rsidRPr="002B4072">
        <w:rPr>
          <w:bCs/>
        </w:rPr>
        <w:t xml:space="preserve"> </w:t>
      </w:r>
      <w:r>
        <w:rPr>
          <w:bCs/>
        </w:rPr>
        <w:t xml:space="preserve">Annenieku </w:t>
      </w:r>
      <w:r w:rsidRPr="002B4072">
        <w:t>pirmsskolas izglītīb</w:t>
      </w:r>
      <w:r>
        <w:t>as iestādes “Riekstiņš</w:t>
      </w:r>
      <w:r w:rsidRPr="002B4072">
        <w:t>” nolikumu (pielikumā).</w:t>
      </w:r>
    </w:p>
    <w:p w:rsidR="00B26FAA" w:rsidRPr="002B4072" w:rsidRDefault="00B26FAA" w:rsidP="00B26FAA">
      <w:pPr>
        <w:ind w:right="26"/>
        <w:contextualSpacing/>
        <w:jc w:val="both"/>
        <w:rPr>
          <w:bCs/>
        </w:rPr>
      </w:pPr>
      <w:r>
        <w:t>2.</w:t>
      </w:r>
      <w:r w:rsidRPr="002B4072">
        <w:t xml:space="preserve">Ar </w:t>
      </w:r>
      <w:r w:rsidRPr="00C21CAE">
        <w:t>šī lēmuma</w:t>
      </w:r>
      <w:r w:rsidRPr="002B4072">
        <w:t xml:space="preserve"> spēkā stāšanos, spēku zaudē Dobeles novada domes 2011.</w:t>
      </w:r>
      <w:r>
        <w:t> </w:t>
      </w:r>
      <w:r w:rsidRPr="002B4072">
        <w:t>gada 29.</w:t>
      </w:r>
      <w:r>
        <w:t> </w:t>
      </w:r>
      <w:r w:rsidRPr="002B4072">
        <w:t>septembra lēmuma Nr.</w:t>
      </w:r>
      <w:r>
        <w:t> </w:t>
      </w:r>
      <w:r w:rsidRPr="002B4072">
        <w:t>236/13 „Par Dobeles novada pašvaldības izglītības iestāžu nolikumu apstiprināšanu”</w:t>
      </w:r>
      <w:r w:rsidRPr="002B4072">
        <w:rPr>
          <w:bCs/>
        </w:rPr>
        <w:t xml:space="preserve"> </w:t>
      </w:r>
      <w:r w:rsidRPr="00C21CAE">
        <w:rPr>
          <w:bCs/>
        </w:rPr>
        <w:t>5</w:t>
      </w:r>
      <w:r w:rsidRPr="002B4072">
        <w:rPr>
          <w:bCs/>
        </w:rPr>
        <w:t>.</w:t>
      </w:r>
      <w:r>
        <w:rPr>
          <w:bCs/>
        </w:rPr>
        <w:t> </w:t>
      </w:r>
      <w:r w:rsidRPr="002B4072">
        <w:rPr>
          <w:bCs/>
        </w:rPr>
        <w:t>p</w:t>
      </w:r>
      <w:r>
        <w:rPr>
          <w:bCs/>
        </w:rPr>
        <w:t>ielikums</w:t>
      </w:r>
      <w:r w:rsidRPr="002B4072">
        <w:rPr>
          <w:bCs/>
        </w:rPr>
        <w:t xml:space="preserve"> </w:t>
      </w:r>
      <w:r w:rsidRPr="00C21CAE">
        <w:t>“Annenieku pirmsskolas izglītības iestādes „Riekstiņš”</w:t>
      </w:r>
      <w:r w:rsidRPr="00C21CAE">
        <w:rPr>
          <w:bCs/>
        </w:rPr>
        <w:t xml:space="preserve"> </w:t>
      </w:r>
      <w:r w:rsidRPr="002B4072">
        <w:t>nolikums”.</w:t>
      </w:r>
    </w:p>
    <w:p w:rsidR="00B26FAA" w:rsidRPr="002B4072" w:rsidRDefault="00B26FAA" w:rsidP="00B26FAA">
      <w:pPr>
        <w:ind w:right="26"/>
        <w:contextualSpacing/>
        <w:jc w:val="both"/>
      </w:pPr>
    </w:p>
    <w:p w:rsidR="00B26FAA" w:rsidRPr="002B4072" w:rsidRDefault="00B26FAA" w:rsidP="00B26FAA">
      <w:pPr>
        <w:ind w:right="-766"/>
        <w:contextualSpacing/>
        <w:jc w:val="both"/>
        <w:rPr>
          <w:bCs/>
        </w:rPr>
      </w:pPr>
    </w:p>
    <w:p w:rsidR="00B26FAA" w:rsidRPr="002B4072" w:rsidRDefault="00B26FAA" w:rsidP="00B26FAA">
      <w:pPr>
        <w:ind w:left="720" w:right="-766"/>
        <w:contextualSpacing/>
        <w:jc w:val="both"/>
      </w:pPr>
    </w:p>
    <w:p w:rsidR="00B26FAA" w:rsidRPr="002B4072" w:rsidRDefault="00B26FAA" w:rsidP="00B26FAA">
      <w:pPr>
        <w:ind w:left="720" w:right="-766"/>
        <w:contextualSpacing/>
        <w:jc w:val="both"/>
      </w:pPr>
    </w:p>
    <w:p w:rsidR="00B26FAA" w:rsidRPr="002B4072" w:rsidRDefault="00B26FAA" w:rsidP="00B26FAA">
      <w:pPr>
        <w:ind w:right="-766"/>
        <w:jc w:val="both"/>
      </w:pPr>
      <w:r>
        <w:t>Domes p</w:t>
      </w:r>
      <w:r w:rsidRPr="002B4072">
        <w:t>riekšsēdētājs</w:t>
      </w:r>
      <w:r w:rsidRPr="002B4072">
        <w:tab/>
      </w:r>
      <w:r w:rsidRPr="002B4072">
        <w:tab/>
      </w:r>
      <w:r w:rsidRPr="002B4072">
        <w:tab/>
      </w:r>
      <w:r w:rsidRPr="002B4072">
        <w:tab/>
      </w:r>
      <w:r w:rsidRPr="002B4072">
        <w:tab/>
      </w:r>
      <w:r w:rsidRPr="002B4072">
        <w:tab/>
      </w:r>
      <w:r w:rsidRPr="002B4072">
        <w:tab/>
      </w:r>
      <w:r w:rsidRPr="002B4072">
        <w:tab/>
      </w:r>
      <w:r w:rsidRPr="002B4072">
        <w:tab/>
      </w:r>
      <w:r w:rsidR="00095E05">
        <w:tab/>
      </w:r>
      <w:r w:rsidR="00095E05">
        <w:tab/>
      </w:r>
      <w:proofErr w:type="spellStart"/>
      <w:r w:rsidRPr="002B4072">
        <w:t>A.S</w:t>
      </w:r>
      <w:r>
        <w:t>pridzāns</w:t>
      </w:r>
      <w:proofErr w:type="spellEnd"/>
    </w:p>
    <w:p w:rsidR="00B26FAA" w:rsidRPr="002B4072" w:rsidRDefault="00B26FAA" w:rsidP="00B26FAA">
      <w:pPr>
        <w:ind w:left="720" w:right="-766"/>
        <w:contextualSpacing/>
        <w:jc w:val="both"/>
      </w:pPr>
    </w:p>
    <w:p w:rsidR="00B26FAA" w:rsidRPr="002B4072" w:rsidRDefault="00B26FAA" w:rsidP="00B26FAA">
      <w:pPr>
        <w:ind w:left="720" w:right="-766"/>
        <w:contextualSpacing/>
        <w:jc w:val="both"/>
      </w:pPr>
    </w:p>
    <w:p w:rsidR="00B26FAA" w:rsidRPr="002B4072" w:rsidRDefault="00B26FAA" w:rsidP="00B26FAA">
      <w:pPr>
        <w:ind w:left="720" w:right="-766"/>
        <w:contextualSpacing/>
        <w:jc w:val="both"/>
      </w:pPr>
    </w:p>
    <w:p w:rsidR="00B26FAA" w:rsidRPr="002B4072" w:rsidRDefault="00B26FAA" w:rsidP="00B26FAA">
      <w:pPr>
        <w:ind w:left="720" w:right="-766"/>
        <w:contextualSpacing/>
        <w:jc w:val="both"/>
      </w:pPr>
    </w:p>
    <w:p w:rsidR="00B26FAA" w:rsidRPr="002B4072" w:rsidRDefault="00B26FAA" w:rsidP="00B26FAA">
      <w:pPr>
        <w:ind w:left="720" w:right="-766"/>
        <w:contextualSpacing/>
        <w:jc w:val="both"/>
      </w:pPr>
    </w:p>
    <w:p w:rsidR="00B26FAA" w:rsidRPr="002B4072" w:rsidRDefault="00B26FAA" w:rsidP="00B26FAA">
      <w:pPr>
        <w:ind w:left="720" w:right="-766"/>
        <w:contextualSpacing/>
        <w:jc w:val="both"/>
      </w:pPr>
    </w:p>
    <w:p w:rsidR="00B26FAA" w:rsidRPr="002B4072" w:rsidRDefault="00B26FAA" w:rsidP="00B26FAA">
      <w:pPr>
        <w:ind w:right="-766"/>
        <w:contextualSpacing/>
        <w:jc w:val="both"/>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B26FAA" w:rsidRPr="00626B18" w:rsidRDefault="00B26FAA" w:rsidP="00B26FAA">
      <w:pPr>
        <w:tabs>
          <w:tab w:val="left" w:pos="-24212"/>
        </w:tabs>
        <w:ind w:right="26"/>
        <w:jc w:val="right"/>
        <w:rPr>
          <w:noProof/>
          <w:lang w:val="en-GB"/>
        </w:rPr>
      </w:pPr>
      <w:r>
        <w:rPr>
          <w:noProof/>
          <w:lang w:val="en-GB"/>
        </w:rPr>
        <w:lastRenderedPageBreak/>
        <w:t>P</w:t>
      </w:r>
      <w:r w:rsidRPr="00626B18">
        <w:rPr>
          <w:noProof/>
          <w:lang w:val="en-GB"/>
        </w:rPr>
        <w:t>ielikums</w:t>
      </w:r>
    </w:p>
    <w:p w:rsidR="00B26FAA" w:rsidRPr="00626B18" w:rsidRDefault="00B26FAA" w:rsidP="00B26FAA">
      <w:pPr>
        <w:tabs>
          <w:tab w:val="left" w:pos="-24212"/>
        </w:tabs>
        <w:ind w:right="26"/>
        <w:jc w:val="right"/>
        <w:rPr>
          <w:noProof/>
          <w:lang w:val="en-GB"/>
        </w:rPr>
      </w:pPr>
      <w:r w:rsidRPr="00626B18">
        <w:rPr>
          <w:noProof/>
          <w:lang w:val="en-GB"/>
        </w:rPr>
        <w:t xml:space="preserve">Dobeles novada domes </w:t>
      </w:r>
    </w:p>
    <w:p w:rsidR="00B26FAA" w:rsidRPr="00626B18" w:rsidRDefault="00B26FAA" w:rsidP="00B26FAA">
      <w:pPr>
        <w:tabs>
          <w:tab w:val="left" w:pos="-24212"/>
        </w:tabs>
        <w:ind w:right="26"/>
        <w:jc w:val="right"/>
        <w:rPr>
          <w:noProof/>
          <w:lang w:val="en-GB"/>
        </w:rPr>
      </w:pPr>
      <w:r w:rsidRPr="00626B18">
        <w:rPr>
          <w:noProof/>
          <w:lang w:val="en-GB"/>
        </w:rPr>
        <w:t>2019.</w:t>
      </w:r>
      <w:r>
        <w:rPr>
          <w:noProof/>
          <w:lang w:val="en-GB"/>
        </w:rPr>
        <w:t> </w:t>
      </w:r>
      <w:r w:rsidRPr="00626B18">
        <w:rPr>
          <w:noProof/>
          <w:lang w:val="en-GB"/>
        </w:rPr>
        <w:t xml:space="preserve">gada </w:t>
      </w:r>
      <w:r>
        <w:rPr>
          <w:noProof/>
          <w:lang w:val="en-GB"/>
        </w:rPr>
        <w:t>30</w:t>
      </w:r>
      <w:r w:rsidRPr="00626B18">
        <w:rPr>
          <w:noProof/>
          <w:lang w:val="en-GB"/>
        </w:rPr>
        <w:t>.</w:t>
      </w:r>
      <w:r>
        <w:rPr>
          <w:noProof/>
          <w:lang w:val="en-GB"/>
        </w:rPr>
        <w:t> </w:t>
      </w:r>
      <w:r w:rsidRPr="00626B18">
        <w:rPr>
          <w:noProof/>
          <w:lang w:val="en-GB"/>
        </w:rPr>
        <w:t>maija</w:t>
      </w:r>
    </w:p>
    <w:p w:rsidR="00B26FAA" w:rsidRPr="00626B18" w:rsidRDefault="00B26FAA" w:rsidP="00B26FAA">
      <w:pPr>
        <w:tabs>
          <w:tab w:val="left" w:pos="-24212"/>
        </w:tabs>
        <w:ind w:right="26"/>
        <w:jc w:val="right"/>
        <w:rPr>
          <w:noProof/>
          <w:lang w:val="en-GB"/>
        </w:rPr>
      </w:pPr>
      <w:r w:rsidRPr="00626B18">
        <w:rPr>
          <w:noProof/>
          <w:lang w:val="en-GB"/>
        </w:rPr>
        <w:t>lēmumam Nr.</w:t>
      </w:r>
      <w:r>
        <w:rPr>
          <w:noProof/>
          <w:lang w:val="en-GB"/>
        </w:rPr>
        <w:t> </w:t>
      </w:r>
      <w:r w:rsidR="00095E05">
        <w:rPr>
          <w:noProof/>
          <w:lang w:val="en-GB"/>
        </w:rPr>
        <w:t>113</w:t>
      </w:r>
      <w:r>
        <w:rPr>
          <w:noProof/>
          <w:lang w:val="en-GB"/>
        </w:rPr>
        <w:t>/6</w:t>
      </w:r>
    </w:p>
    <w:p w:rsidR="00B26FAA" w:rsidRDefault="00B26FAA" w:rsidP="00B26FAA">
      <w:pPr>
        <w:ind w:right="26"/>
        <w:jc w:val="center"/>
        <w:rPr>
          <w:b/>
          <w:u w:val="single"/>
        </w:rPr>
      </w:pPr>
    </w:p>
    <w:p w:rsidR="00B26FAA" w:rsidRDefault="00B26FAA" w:rsidP="00B26FAA">
      <w:pPr>
        <w:tabs>
          <w:tab w:val="left" w:pos="-24212"/>
        </w:tabs>
        <w:jc w:val="center"/>
        <w:rPr>
          <w:sz w:val="20"/>
          <w:szCs w:val="20"/>
        </w:rPr>
      </w:pPr>
      <w:r w:rsidRPr="00D67E46">
        <w:rPr>
          <w:noProof/>
          <w:sz w:val="20"/>
          <w:szCs w:val="20"/>
        </w:rPr>
        <w:drawing>
          <wp:inline distT="0" distB="0" distL="0" distR="0">
            <wp:extent cx="67627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2" w:history="1">
        <w:r>
          <w:rPr>
            <w:rStyle w:val="Hyperlink"/>
            <w:rFonts w:eastAsia="Calibri"/>
            <w:color w:val="000000"/>
            <w:sz w:val="16"/>
            <w:szCs w:val="16"/>
          </w:rPr>
          <w:t>dome@dobele.lv</w:t>
        </w:r>
      </w:hyperlink>
    </w:p>
    <w:p w:rsidR="00B26FAA" w:rsidRPr="002B4072" w:rsidRDefault="00B26FAA" w:rsidP="00B26FAA">
      <w:pPr>
        <w:ind w:right="26"/>
        <w:jc w:val="right"/>
      </w:pPr>
      <w:r w:rsidRPr="002B4072">
        <w:t>APSTIPRINĀTS</w:t>
      </w:r>
    </w:p>
    <w:p w:rsidR="00B26FAA" w:rsidRPr="002B4072" w:rsidRDefault="00B26FAA" w:rsidP="00B26FAA">
      <w:pPr>
        <w:ind w:right="26"/>
        <w:jc w:val="right"/>
      </w:pPr>
      <w:r>
        <w:t>a</w:t>
      </w:r>
      <w:r w:rsidRPr="002B4072">
        <w:t>r Dobeles novada domes</w:t>
      </w:r>
    </w:p>
    <w:p w:rsidR="00B26FAA" w:rsidRPr="002B4072" w:rsidRDefault="00B26FAA" w:rsidP="00B26FAA">
      <w:pPr>
        <w:ind w:right="26"/>
        <w:jc w:val="right"/>
      </w:pPr>
      <w:r>
        <w:t>2019</w:t>
      </w:r>
      <w:r w:rsidRPr="002B4072">
        <w:t>.</w:t>
      </w:r>
      <w:r>
        <w:t> </w:t>
      </w:r>
      <w:r w:rsidRPr="002B4072">
        <w:t xml:space="preserve">gada </w:t>
      </w:r>
      <w:r>
        <w:t>30</w:t>
      </w:r>
      <w:r w:rsidRPr="002B4072">
        <w:t>.</w:t>
      </w:r>
      <w:r>
        <w:t> maija</w:t>
      </w:r>
    </w:p>
    <w:p w:rsidR="00B26FAA" w:rsidRPr="002B4072" w:rsidRDefault="00B26FAA" w:rsidP="00B26FAA">
      <w:pPr>
        <w:ind w:right="26"/>
        <w:jc w:val="right"/>
      </w:pPr>
      <w:r w:rsidRPr="002B4072">
        <w:t>lēmumu Nr.</w:t>
      </w:r>
      <w:r w:rsidR="00095E05">
        <w:t>113</w:t>
      </w:r>
      <w:r>
        <w:t>/6</w:t>
      </w:r>
    </w:p>
    <w:p w:rsidR="00B26FAA" w:rsidRDefault="00B26FAA" w:rsidP="00B26FAA">
      <w:pPr>
        <w:ind w:right="26"/>
        <w:jc w:val="center"/>
        <w:rPr>
          <w:b/>
          <w:sz w:val="28"/>
          <w:szCs w:val="28"/>
        </w:rPr>
      </w:pPr>
    </w:p>
    <w:p w:rsidR="00B26FAA" w:rsidRPr="002B4072" w:rsidRDefault="00B26FAA" w:rsidP="00B26FAA">
      <w:pPr>
        <w:ind w:right="26"/>
        <w:jc w:val="center"/>
        <w:rPr>
          <w:b/>
          <w:sz w:val="28"/>
          <w:szCs w:val="28"/>
        </w:rPr>
      </w:pPr>
      <w:r w:rsidRPr="00DF27B8">
        <w:rPr>
          <w:b/>
          <w:sz w:val="28"/>
          <w:szCs w:val="28"/>
        </w:rPr>
        <w:t>Annenieku p</w:t>
      </w:r>
      <w:r w:rsidRPr="002B4072">
        <w:rPr>
          <w:b/>
          <w:sz w:val="28"/>
          <w:szCs w:val="28"/>
        </w:rPr>
        <w:t xml:space="preserve">irmsskolas </w:t>
      </w:r>
      <w:r>
        <w:rPr>
          <w:b/>
          <w:sz w:val="28"/>
          <w:szCs w:val="28"/>
        </w:rPr>
        <w:t>izglītības iestādes “Riekstiņš</w:t>
      </w:r>
      <w:r w:rsidRPr="002B4072">
        <w:rPr>
          <w:b/>
          <w:sz w:val="28"/>
          <w:szCs w:val="28"/>
        </w:rPr>
        <w:t>”</w:t>
      </w:r>
    </w:p>
    <w:p w:rsidR="00B26FAA" w:rsidRPr="002B4072" w:rsidRDefault="00B26FAA" w:rsidP="00B26FAA">
      <w:pPr>
        <w:ind w:right="26"/>
        <w:jc w:val="center"/>
        <w:rPr>
          <w:b/>
          <w:sz w:val="28"/>
          <w:szCs w:val="28"/>
        </w:rPr>
      </w:pPr>
      <w:r w:rsidRPr="002B4072">
        <w:rPr>
          <w:b/>
          <w:sz w:val="28"/>
          <w:szCs w:val="28"/>
        </w:rPr>
        <w:t>NOLIKUMS</w:t>
      </w:r>
    </w:p>
    <w:p w:rsidR="00B26FAA" w:rsidRPr="002B4072" w:rsidRDefault="00B26FAA" w:rsidP="00B26FAA">
      <w:pPr>
        <w:ind w:right="26"/>
        <w:jc w:val="center"/>
        <w:rPr>
          <w:b/>
          <w:sz w:val="20"/>
          <w:szCs w:val="20"/>
        </w:rPr>
      </w:pPr>
      <w:r w:rsidRPr="002B4072">
        <w:rPr>
          <w:bCs/>
          <w:sz w:val="20"/>
          <w:szCs w:val="20"/>
        </w:rPr>
        <w:t>Dobelē</w:t>
      </w:r>
    </w:p>
    <w:p w:rsidR="00B26FAA" w:rsidRPr="002B4072" w:rsidRDefault="00B26FAA" w:rsidP="00B26FAA">
      <w:pPr>
        <w:ind w:right="26"/>
        <w:jc w:val="right"/>
      </w:pPr>
    </w:p>
    <w:p w:rsidR="00B26FAA" w:rsidRPr="002B4072" w:rsidRDefault="00B26FAA" w:rsidP="00B26FAA">
      <w:pPr>
        <w:ind w:right="26"/>
        <w:jc w:val="right"/>
      </w:pPr>
      <w:r w:rsidRPr="002B4072">
        <w:t xml:space="preserve">Izdots saskaņā ar </w:t>
      </w:r>
    </w:p>
    <w:p w:rsidR="00B26FAA" w:rsidRPr="002B4072" w:rsidRDefault="00B26FAA" w:rsidP="00B26FAA">
      <w:pPr>
        <w:ind w:right="26"/>
        <w:jc w:val="right"/>
      </w:pPr>
      <w:r w:rsidRPr="002B4072">
        <w:t>Izglītības likuma 22.</w:t>
      </w:r>
      <w:r>
        <w:t> </w:t>
      </w:r>
      <w:r w:rsidRPr="002B4072">
        <w:t>panta pirmo daļu,</w:t>
      </w:r>
    </w:p>
    <w:p w:rsidR="00B26FAA" w:rsidRPr="002B4072" w:rsidRDefault="00B26FAA" w:rsidP="00B26FAA">
      <w:pPr>
        <w:ind w:right="26"/>
        <w:jc w:val="right"/>
        <w:rPr>
          <w:lang w:val="en-GB"/>
        </w:rPr>
      </w:pPr>
      <w:proofErr w:type="spellStart"/>
      <w:r w:rsidRPr="002B4072">
        <w:rPr>
          <w:lang w:val="en-GB"/>
        </w:rPr>
        <w:t>Vispārējās</w:t>
      </w:r>
      <w:proofErr w:type="spellEnd"/>
      <w:r w:rsidRPr="002B4072">
        <w:rPr>
          <w:lang w:val="en-GB"/>
        </w:rPr>
        <w:t xml:space="preserve"> </w:t>
      </w:r>
      <w:proofErr w:type="spellStart"/>
      <w:r w:rsidRPr="002B4072">
        <w:rPr>
          <w:lang w:val="en-GB"/>
        </w:rPr>
        <w:t>izglītības</w:t>
      </w:r>
      <w:proofErr w:type="spellEnd"/>
      <w:r w:rsidRPr="002B4072">
        <w:rPr>
          <w:lang w:val="en-GB"/>
        </w:rPr>
        <w:t xml:space="preserve"> </w:t>
      </w:r>
      <w:proofErr w:type="spellStart"/>
      <w:r w:rsidRPr="002B4072">
        <w:rPr>
          <w:lang w:val="en-GB"/>
        </w:rPr>
        <w:t>likuma</w:t>
      </w:r>
      <w:proofErr w:type="spellEnd"/>
      <w:r w:rsidRPr="002B4072">
        <w:rPr>
          <w:lang w:val="en-GB"/>
        </w:rPr>
        <w:t xml:space="preserve"> 8. </w:t>
      </w:r>
      <w:proofErr w:type="gramStart"/>
      <w:r w:rsidRPr="002B4072">
        <w:rPr>
          <w:lang w:val="en-GB"/>
        </w:rPr>
        <w:t>un</w:t>
      </w:r>
      <w:proofErr w:type="gramEnd"/>
      <w:r w:rsidRPr="002B4072">
        <w:rPr>
          <w:lang w:val="en-GB"/>
        </w:rPr>
        <w:t xml:space="preserve"> 9.</w:t>
      </w:r>
      <w:r>
        <w:rPr>
          <w:lang w:val="en-GB"/>
        </w:rPr>
        <w:t> </w:t>
      </w:r>
      <w:proofErr w:type="spellStart"/>
      <w:proofErr w:type="gramStart"/>
      <w:r w:rsidRPr="002B4072">
        <w:rPr>
          <w:lang w:val="en-GB"/>
        </w:rPr>
        <w:t>pantu</w:t>
      </w:r>
      <w:proofErr w:type="spellEnd"/>
      <w:proofErr w:type="gramEnd"/>
    </w:p>
    <w:p w:rsidR="00B26FAA" w:rsidRPr="002B4072" w:rsidRDefault="00B26FAA" w:rsidP="00B26FAA">
      <w:pPr>
        <w:ind w:right="26"/>
        <w:jc w:val="center"/>
        <w:rPr>
          <w:lang w:val="en-GB"/>
        </w:rPr>
      </w:pPr>
    </w:p>
    <w:p w:rsidR="00B26FAA" w:rsidRPr="002B4072" w:rsidRDefault="00B26FAA" w:rsidP="00E6259A">
      <w:pPr>
        <w:numPr>
          <w:ilvl w:val="0"/>
          <w:numId w:val="3"/>
        </w:numPr>
        <w:ind w:right="26"/>
        <w:contextualSpacing/>
        <w:jc w:val="center"/>
        <w:rPr>
          <w:b/>
        </w:rPr>
      </w:pPr>
      <w:r w:rsidRPr="002B4072">
        <w:rPr>
          <w:b/>
        </w:rPr>
        <w:t xml:space="preserve"> Vispārīgie jautājumi</w:t>
      </w:r>
    </w:p>
    <w:p w:rsidR="00B26FAA" w:rsidRPr="002B4072" w:rsidRDefault="00B26FAA" w:rsidP="00B26FAA">
      <w:pPr>
        <w:ind w:left="720" w:right="26"/>
        <w:contextualSpacing/>
        <w:rPr>
          <w:b/>
        </w:rPr>
      </w:pPr>
    </w:p>
    <w:p w:rsidR="00B26FAA" w:rsidRPr="002B4072" w:rsidRDefault="00B26FAA" w:rsidP="00E6259A">
      <w:pPr>
        <w:numPr>
          <w:ilvl w:val="0"/>
          <w:numId w:val="4"/>
        </w:numPr>
        <w:ind w:left="284" w:right="26" w:hanging="284"/>
        <w:contextualSpacing/>
        <w:jc w:val="both"/>
        <w:rPr>
          <w:b/>
        </w:rPr>
      </w:pPr>
      <w:r>
        <w:t xml:space="preserve">Annenieku </w:t>
      </w:r>
      <w:r w:rsidRPr="002B4072">
        <w:t>pirmsskol</w:t>
      </w:r>
      <w:r>
        <w:t>as izglītības iestādes “Riekstiņš</w:t>
      </w:r>
      <w:r w:rsidRPr="002B4072">
        <w:t>”</w:t>
      </w:r>
      <w:r w:rsidRPr="002B4072">
        <w:rPr>
          <w:bCs/>
        </w:rPr>
        <w:t xml:space="preserve">(turpmāk – iestāde) ir Dobeles novada domes (turpmāk – dibinātājs) dibināta pirmsskolas </w:t>
      </w:r>
      <w:r w:rsidRPr="002B4072">
        <w:t>izglītības iestāde.</w:t>
      </w:r>
    </w:p>
    <w:p w:rsidR="00B26FAA" w:rsidRPr="002B4072" w:rsidRDefault="00B26FAA" w:rsidP="00E6259A">
      <w:pPr>
        <w:numPr>
          <w:ilvl w:val="0"/>
          <w:numId w:val="4"/>
        </w:numPr>
        <w:ind w:left="284" w:right="26" w:hanging="284"/>
        <w:contextualSpacing/>
        <w:jc w:val="both"/>
        <w:rPr>
          <w:b/>
        </w:rPr>
      </w:pPr>
      <w:r w:rsidRPr="002B4072">
        <w:t xml:space="preserve">Iestādes darbības tiesiskais pamats ir Izglītības likums, Vispārējās izglītības likums, citi normatīvie akti, kā arī dibinātāja izdotie tiesību akti un šis </w:t>
      </w:r>
      <w:smartTag w:uri="schemas-tilde-lv/tildestengine" w:element="veidnes">
        <w:smartTagPr>
          <w:attr w:name="id" w:val="-1"/>
          <w:attr w:name="baseform" w:val="nolikums"/>
          <w:attr w:name="text" w:val="nolikums"/>
        </w:smartTagPr>
        <w:r w:rsidRPr="002B4072">
          <w:t>nolikums</w:t>
        </w:r>
      </w:smartTag>
      <w:r w:rsidRPr="002B4072">
        <w:t>.</w:t>
      </w:r>
    </w:p>
    <w:p w:rsidR="00B26FAA" w:rsidRPr="00C21CAE" w:rsidRDefault="00B26FAA" w:rsidP="00E6259A">
      <w:pPr>
        <w:numPr>
          <w:ilvl w:val="0"/>
          <w:numId w:val="4"/>
        </w:numPr>
        <w:ind w:left="284" w:right="26" w:hanging="284"/>
        <w:contextualSpacing/>
        <w:jc w:val="both"/>
        <w:rPr>
          <w:b/>
        </w:rPr>
      </w:pPr>
      <w:r w:rsidRPr="002B4072">
        <w:t>Iestāde ir pastarpinātas pārvaldes iestāde, kas atrodas Dobeles novada Izglītības pārvaldes pakļautībā.</w:t>
      </w:r>
    </w:p>
    <w:p w:rsidR="00B26FAA" w:rsidRPr="00173FC8" w:rsidRDefault="00B26FAA" w:rsidP="00E6259A">
      <w:pPr>
        <w:numPr>
          <w:ilvl w:val="0"/>
          <w:numId w:val="4"/>
        </w:numPr>
        <w:ind w:left="284" w:right="26" w:hanging="284"/>
        <w:contextualSpacing/>
        <w:jc w:val="both"/>
        <w:rPr>
          <w:b/>
        </w:rPr>
      </w:pPr>
      <w:r w:rsidRPr="00C21CAE">
        <w:rPr>
          <w:color w:val="000000"/>
        </w:rPr>
        <w:t xml:space="preserve">Iestādei ir zīmogs ar Dobeles novada ģerboņa attēlu un pilnu izglītības iestādes nosaukumu. </w:t>
      </w:r>
      <w:r w:rsidRPr="00173FC8">
        <w:rPr>
          <w:color w:val="000000"/>
        </w:rPr>
        <w:t>Iestādei var būt sava simbolika</w:t>
      </w:r>
      <w:r w:rsidRPr="00173FC8">
        <w:t>.</w:t>
      </w:r>
    </w:p>
    <w:p w:rsidR="00B26FAA" w:rsidRDefault="00B26FAA" w:rsidP="00E6259A">
      <w:pPr>
        <w:numPr>
          <w:ilvl w:val="0"/>
          <w:numId w:val="4"/>
        </w:numPr>
        <w:ind w:left="284" w:right="26" w:hanging="284"/>
        <w:contextualSpacing/>
        <w:jc w:val="both"/>
        <w:rPr>
          <w:b/>
        </w:rPr>
      </w:pPr>
      <w:r w:rsidRPr="002B4072">
        <w:t xml:space="preserve">Iestādes adrese: </w:t>
      </w:r>
      <w:r w:rsidRPr="00173FC8">
        <w:t>Skolas</w:t>
      </w:r>
      <w:r>
        <w:t xml:space="preserve"> iela</w:t>
      </w:r>
      <w:r w:rsidRPr="00173FC8">
        <w:t xml:space="preserve"> 6</w:t>
      </w:r>
      <w:r>
        <w:t>A</w:t>
      </w:r>
      <w:r w:rsidRPr="00173FC8">
        <w:t xml:space="preserve"> Kaķenieki, Annenieku pagasts, Dobeles novads, LV- 3718.</w:t>
      </w:r>
    </w:p>
    <w:p w:rsidR="00B26FAA" w:rsidRPr="002B4072" w:rsidRDefault="00B26FAA" w:rsidP="00E6259A">
      <w:pPr>
        <w:numPr>
          <w:ilvl w:val="0"/>
          <w:numId w:val="4"/>
        </w:numPr>
        <w:ind w:left="284" w:right="26" w:hanging="284"/>
        <w:contextualSpacing/>
        <w:jc w:val="both"/>
        <w:rPr>
          <w:b/>
          <w:lang w:val="en-GB"/>
        </w:rPr>
      </w:pPr>
      <w:r w:rsidRPr="00786775">
        <w:t>Iestādes izglītības programmu īstenošanas vieta:</w:t>
      </w:r>
      <w:r w:rsidRPr="00786775">
        <w:rPr>
          <w:rFonts w:eastAsia="Lucida Sans Unicode"/>
          <w:kern w:val="1"/>
        </w:rPr>
        <w:t xml:space="preserve"> </w:t>
      </w:r>
      <w:r w:rsidRPr="00173FC8">
        <w:t>Skolas</w:t>
      </w:r>
      <w:r>
        <w:t xml:space="preserve"> iela</w:t>
      </w:r>
      <w:r w:rsidRPr="00173FC8">
        <w:t xml:space="preserve"> 6</w:t>
      </w:r>
      <w:r>
        <w:t>A</w:t>
      </w:r>
      <w:r w:rsidRPr="00173FC8">
        <w:t xml:space="preserve"> Kaķenieki, Annenieku pagasts, Dobeles novads, LV- 3718.</w:t>
      </w:r>
      <w:r>
        <w:t xml:space="preserve"> </w:t>
      </w:r>
    </w:p>
    <w:p w:rsidR="00B26FAA" w:rsidRPr="002B4072" w:rsidRDefault="00B26FAA" w:rsidP="00B26FAA">
      <w:pPr>
        <w:ind w:left="284" w:right="26"/>
        <w:contextualSpacing/>
        <w:jc w:val="both"/>
        <w:rPr>
          <w:b/>
        </w:rPr>
      </w:pPr>
    </w:p>
    <w:p w:rsidR="00B26FAA" w:rsidRPr="002B4072" w:rsidRDefault="00B26FAA" w:rsidP="00E6259A">
      <w:pPr>
        <w:numPr>
          <w:ilvl w:val="0"/>
          <w:numId w:val="3"/>
        </w:numPr>
        <w:ind w:right="26"/>
        <w:contextualSpacing/>
        <w:jc w:val="center"/>
        <w:rPr>
          <w:b/>
          <w:szCs w:val="20"/>
        </w:rPr>
      </w:pPr>
      <w:r w:rsidRPr="002B4072">
        <w:rPr>
          <w:b/>
          <w:szCs w:val="20"/>
        </w:rPr>
        <w:t>Iestādes darbības mērķi, pamatvirziens un uzdevumi</w:t>
      </w:r>
    </w:p>
    <w:p w:rsidR="00B26FAA" w:rsidRPr="002B4072" w:rsidRDefault="00B26FAA" w:rsidP="00B26FAA">
      <w:pPr>
        <w:ind w:left="720" w:right="26"/>
        <w:contextualSpacing/>
        <w:rPr>
          <w:b/>
        </w:rPr>
      </w:pPr>
    </w:p>
    <w:p w:rsidR="00B26FAA" w:rsidRPr="002B4072" w:rsidRDefault="00B26FAA" w:rsidP="00E6259A">
      <w:pPr>
        <w:numPr>
          <w:ilvl w:val="0"/>
          <w:numId w:val="4"/>
        </w:numPr>
        <w:ind w:left="284" w:right="26" w:hanging="284"/>
        <w:contextualSpacing/>
        <w:jc w:val="both"/>
        <w:rPr>
          <w:b/>
        </w:rPr>
      </w:pPr>
      <w:r w:rsidRPr="002B4072">
        <w:t xml:space="preserve"> Iestādes mērķi ir:</w:t>
      </w:r>
    </w:p>
    <w:p w:rsidR="00B26FAA" w:rsidRPr="002B4072" w:rsidRDefault="00B26FAA" w:rsidP="00E6259A">
      <w:pPr>
        <w:numPr>
          <w:ilvl w:val="1"/>
          <w:numId w:val="4"/>
        </w:numPr>
        <w:ind w:right="26"/>
        <w:contextualSpacing/>
        <w:jc w:val="both"/>
        <w:rPr>
          <w:b/>
        </w:rPr>
      </w:pPr>
      <w:r w:rsidRPr="002B4072">
        <w:t>organizēt un īstenot mācību un audzināšanas procesu, lai nodrošinātu valsts pirmsskolas izglītības vadlīnijās noteikto mērķu sasniegšanu;</w:t>
      </w:r>
    </w:p>
    <w:p w:rsidR="00B26FAA" w:rsidRPr="002B4072" w:rsidRDefault="00B26FAA" w:rsidP="00E6259A">
      <w:pPr>
        <w:numPr>
          <w:ilvl w:val="1"/>
          <w:numId w:val="4"/>
        </w:numPr>
        <w:ind w:right="26"/>
        <w:contextualSpacing/>
        <w:jc w:val="both"/>
        <w:rPr>
          <w:b/>
        </w:rPr>
      </w:pPr>
      <w:r w:rsidRPr="002B4072">
        <w:t>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B26FAA" w:rsidRPr="002B4072" w:rsidRDefault="00B26FAA" w:rsidP="00E6259A">
      <w:pPr>
        <w:numPr>
          <w:ilvl w:val="0"/>
          <w:numId w:val="4"/>
        </w:numPr>
        <w:ind w:right="26"/>
        <w:contextualSpacing/>
        <w:jc w:val="both"/>
        <w:rPr>
          <w:b/>
        </w:rPr>
      </w:pPr>
      <w:r w:rsidRPr="002B4072">
        <w:t>Iestādes darbības pamatvirziens ir izglītojoša un audzinoša darbība.</w:t>
      </w:r>
    </w:p>
    <w:p w:rsidR="00B26FAA" w:rsidRPr="002B4072" w:rsidRDefault="00B26FAA" w:rsidP="00E6259A">
      <w:pPr>
        <w:numPr>
          <w:ilvl w:val="0"/>
          <w:numId w:val="4"/>
        </w:numPr>
        <w:ind w:right="26"/>
        <w:contextualSpacing/>
        <w:jc w:val="both"/>
        <w:rPr>
          <w:b/>
        </w:rPr>
      </w:pPr>
      <w:r w:rsidRPr="002B4072">
        <w:t>Iestādes uzdevumi ir:</w:t>
      </w:r>
    </w:p>
    <w:p w:rsidR="00B26FAA" w:rsidRPr="002B4072" w:rsidRDefault="00B26FAA" w:rsidP="00E6259A">
      <w:pPr>
        <w:numPr>
          <w:ilvl w:val="1"/>
          <w:numId w:val="4"/>
        </w:numPr>
        <w:ind w:right="26"/>
        <w:contextualSpacing/>
        <w:jc w:val="both"/>
        <w:rPr>
          <w:b/>
        </w:rPr>
      </w:pPr>
      <w:r w:rsidRPr="002B4072">
        <w:lastRenderedPageBreak/>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B26FAA" w:rsidRPr="002B4072" w:rsidRDefault="00B26FAA" w:rsidP="00E6259A">
      <w:pPr>
        <w:numPr>
          <w:ilvl w:val="1"/>
          <w:numId w:val="4"/>
        </w:numPr>
        <w:ind w:right="26"/>
        <w:contextualSpacing/>
        <w:jc w:val="both"/>
        <w:rPr>
          <w:b/>
        </w:rPr>
      </w:pPr>
      <w:r w:rsidRPr="002B4072">
        <w:t>sekmēt izglītojamā fizisko spēju attīstību un kustību apguvi;</w:t>
      </w:r>
    </w:p>
    <w:p w:rsidR="00B26FAA" w:rsidRPr="002B4072" w:rsidRDefault="00B26FAA" w:rsidP="00E6259A">
      <w:pPr>
        <w:numPr>
          <w:ilvl w:val="1"/>
          <w:numId w:val="4"/>
        </w:numPr>
        <w:ind w:right="26"/>
        <w:contextualSpacing/>
        <w:jc w:val="both"/>
        <w:rPr>
          <w:b/>
        </w:rPr>
      </w:pPr>
      <w:r w:rsidRPr="002B4072">
        <w:t>sekmēt izglītojamā pašapziņas veidošanos, spēju un interešu apzināšanos, jūtu un gribas attīstību, veicinot izglītojamā pilnveidošanos par garīgi, emocionāli un fiziski attīstītu personību;</w:t>
      </w:r>
    </w:p>
    <w:p w:rsidR="00B26FAA" w:rsidRPr="002B4072" w:rsidRDefault="00B26FAA" w:rsidP="00E6259A">
      <w:pPr>
        <w:numPr>
          <w:ilvl w:val="1"/>
          <w:numId w:val="4"/>
        </w:numPr>
        <w:ind w:right="26"/>
        <w:contextualSpacing/>
        <w:jc w:val="both"/>
        <w:rPr>
          <w:b/>
        </w:rPr>
      </w:pPr>
      <w:r w:rsidRPr="002B4072">
        <w:t>veidot izglītojamā pamatiemaņas patstāvīgi mācīties un pilnveidoties, kā arī veicināt izglītojamā izziņas darbības un zinātkāres attīstību, nodrošinot zināšanu un prasmju apguvi;</w:t>
      </w:r>
    </w:p>
    <w:p w:rsidR="00B26FAA" w:rsidRPr="002B4072" w:rsidRDefault="00B26FAA" w:rsidP="00E6259A">
      <w:pPr>
        <w:numPr>
          <w:ilvl w:val="1"/>
          <w:numId w:val="4"/>
        </w:numPr>
        <w:ind w:right="26"/>
        <w:contextualSpacing/>
        <w:jc w:val="both"/>
        <w:rPr>
          <w:b/>
        </w:rPr>
      </w:pPr>
      <w:r w:rsidRPr="002B4072">
        <w:t>sekmēt izglītojamā saskarsmes un sadarbības prasmju attīstību;</w:t>
      </w:r>
    </w:p>
    <w:p w:rsidR="00B26FAA" w:rsidRPr="002B4072" w:rsidRDefault="00B26FAA" w:rsidP="00E6259A">
      <w:pPr>
        <w:numPr>
          <w:ilvl w:val="1"/>
          <w:numId w:val="4"/>
        </w:numPr>
        <w:ind w:right="26"/>
        <w:contextualSpacing/>
        <w:jc w:val="both"/>
        <w:rPr>
          <w:b/>
        </w:rPr>
      </w:pPr>
      <w:r w:rsidRPr="002B4072">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rsidR="00B26FAA" w:rsidRPr="002B4072" w:rsidRDefault="00B26FAA" w:rsidP="00E6259A">
      <w:pPr>
        <w:numPr>
          <w:ilvl w:val="1"/>
          <w:numId w:val="4"/>
        </w:numPr>
        <w:ind w:right="26"/>
        <w:contextualSpacing/>
        <w:jc w:val="both"/>
        <w:rPr>
          <w:b/>
        </w:rPr>
      </w:pPr>
      <w:r w:rsidRPr="002B4072">
        <w:t>sadarboties ar izglītojamā vecākiem vai citiem izglītojamā likumiskajiem pārstāvjiem (turpmāk – vecāki), lai nodrošinātu izglītojamā sagatavošu pamatizglītības ieguves uzsākšanai;</w:t>
      </w:r>
    </w:p>
    <w:p w:rsidR="00B26FAA" w:rsidRPr="002B4072" w:rsidRDefault="00B26FAA" w:rsidP="00E6259A">
      <w:pPr>
        <w:numPr>
          <w:ilvl w:val="1"/>
          <w:numId w:val="4"/>
        </w:numPr>
        <w:ind w:right="26"/>
        <w:contextualSpacing/>
        <w:jc w:val="both"/>
        <w:rPr>
          <w:b/>
        </w:rPr>
      </w:pPr>
      <w:r w:rsidRPr="002B4072">
        <w:t>nodrošināt izglītības programmas īstenošanā un izglītības satura apguvē nepieciešamos mācību līdzekļus;</w:t>
      </w:r>
    </w:p>
    <w:p w:rsidR="00B26FAA" w:rsidRPr="00F84A70" w:rsidRDefault="00B26FAA" w:rsidP="00E6259A">
      <w:pPr>
        <w:numPr>
          <w:ilvl w:val="1"/>
          <w:numId w:val="4"/>
        </w:numPr>
        <w:ind w:right="26"/>
        <w:contextualSpacing/>
        <w:jc w:val="both"/>
        <w:rPr>
          <w:b/>
        </w:rPr>
      </w:pPr>
      <w:r w:rsidRPr="002B4072">
        <w:t xml:space="preserve">racionāli un efektīvi izmantot izglītībai atvēlētos finanšu, </w:t>
      </w:r>
      <w:r w:rsidRPr="002B4072">
        <w:rPr>
          <w:iCs/>
        </w:rPr>
        <w:t xml:space="preserve">materiālos un personāla </w:t>
      </w:r>
      <w:r w:rsidRPr="002B4072">
        <w:t>resursus.</w:t>
      </w:r>
    </w:p>
    <w:p w:rsidR="00B26FAA" w:rsidRPr="002B4072" w:rsidRDefault="00B26FAA" w:rsidP="00B26FAA">
      <w:pPr>
        <w:ind w:left="716" w:right="26"/>
        <w:contextualSpacing/>
        <w:jc w:val="both"/>
        <w:rPr>
          <w:b/>
        </w:rPr>
      </w:pPr>
    </w:p>
    <w:p w:rsidR="00B26FAA" w:rsidRPr="002B4072" w:rsidRDefault="00B26FAA" w:rsidP="00E6259A">
      <w:pPr>
        <w:numPr>
          <w:ilvl w:val="0"/>
          <w:numId w:val="3"/>
        </w:numPr>
        <w:ind w:right="26"/>
        <w:contextualSpacing/>
        <w:jc w:val="center"/>
        <w:rPr>
          <w:b/>
          <w:szCs w:val="20"/>
        </w:rPr>
      </w:pPr>
      <w:r w:rsidRPr="002B4072">
        <w:rPr>
          <w:b/>
          <w:szCs w:val="20"/>
        </w:rPr>
        <w:t>Iestādē īstenojamās izglītības programmas</w:t>
      </w:r>
    </w:p>
    <w:p w:rsidR="00B26FAA" w:rsidRPr="002B4072" w:rsidRDefault="00B26FAA" w:rsidP="00B26FAA">
      <w:pPr>
        <w:ind w:left="720" w:right="26"/>
        <w:contextualSpacing/>
        <w:rPr>
          <w:b/>
        </w:rPr>
      </w:pPr>
    </w:p>
    <w:p w:rsidR="00B26FAA" w:rsidRPr="002B4072" w:rsidRDefault="00B26FAA" w:rsidP="00E6259A">
      <w:pPr>
        <w:numPr>
          <w:ilvl w:val="0"/>
          <w:numId w:val="4"/>
        </w:numPr>
        <w:ind w:right="26"/>
        <w:contextualSpacing/>
        <w:jc w:val="both"/>
        <w:rPr>
          <w:b/>
        </w:rPr>
      </w:pPr>
      <w:r w:rsidRPr="002B4072">
        <w:t>Iestāde īsteno pirmsskolas izglītības programmu, kods 01011111.</w:t>
      </w:r>
    </w:p>
    <w:p w:rsidR="00B26FAA" w:rsidRPr="002B4072" w:rsidRDefault="00B26FAA" w:rsidP="00E6259A">
      <w:pPr>
        <w:numPr>
          <w:ilvl w:val="0"/>
          <w:numId w:val="4"/>
        </w:numPr>
        <w:ind w:right="26"/>
        <w:contextualSpacing/>
        <w:jc w:val="both"/>
        <w:rPr>
          <w:b/>
        </w:rPr>
      </w:pPr>
      <w:r w:rsidRPr="002B4072">
        <w:t xml:space="preserve"> Iestāde var patstāvīgi īstenot interešu izglītības programmas</w:t>
      </w:r>
      <w:r w:rsidRPr="00DD0D11">
        <w:t xml:space="preserve"> tālākizglītības un citas izglītības programmas</w:t>
      </w:r>
      <w:r w:rsidRPr="002B4072">
        <w:t>.</w:t>
      </w:r>
    </w:p>
    <w:p w:rsidR="00B26FAA" w:rsidRPr="002B4072" w:rsidRDefault="00B26FAA" w:rsidP="00B26FAA">
      <w:pPr>
        <w:ind w:left="360" w:right="26"/>
        <w:contextualSpacing/>
        <w:jc w:val="both"/>
        <w:rPr>
          <w:b/>
        </w:rPr>
      </w:pPr>
    </w:p>
    <w:p w:rsidR="00B26FAA" w:rsidRPr="002B4072" w:rsidRDefault="00B26FAA" w:rsidP="00E6259A">
      <w:pPr>
        <w:numPr>
          <w:ilvl w:val="0"/>
          <w:numId w:val="3"/>
        </w:numPr>
        <w:ind w:right="26"/>
        <w:contextualSpacing/>
        <w:jc w:val="center"/>
        <w:rPr>
          <w:b/>
          <w:szCs w:val="20"/>
        </w:rPr>
      </w:pPr>
      <w:r w:rsidRPr="002B4072">
        <w:rPr>
          <w:b/>
          <w:szCs w:val="20"/>
        </w:rPr>
        <w:t>Izglītības procesa organizācija</w:t>
      </w:r>
    </w:p>
    <w:p w:rsidR="00B26FAA" w:rsidRPr="002B4072" w:rsidRDefault="00B26FAA" w:rsidP="00B26FAA">
      <w:pPr>
        <w:ind w:left="720" w:right="26"/>
        <w:contextualSpacing/>
        <w:rPr>
          <w:b/>
        </w:rPr>
      </w:pPr>
    </w:p>
    <w:p w:rsidR="00B26FAA" w:rsidRPr="002B4072" w:rsidRDefault="00B26FAA" w:rsidP="00E6259A">
      <w:pPr>
        <w:numPr>
          <w:ilvl w:val="0"/>
          <w:numId w:val="4"/>
        </w:numPr>
        <w:ind w:right="26"/>
        <w:contextualSpacing/>
        <w:jc w:val="both"/>
        <w:rPr>
          <w:b/>
        </w:rPr>
      </w:pPr>
      <w:r w:rsidRPr="002B4072">
        <w:t xml:space="preserve">Izglītības procesa organizāciju iestādē nosaka Izglītības likums, Vispārējās izglītības likums, citi ārējie normatīvie akti, šis </w:t>
      </w:r>
      <w:smartTag w:uri="schemas-tilde-lv/tildestengine" w:element="veidnes">
        <w:smartTagPr>
          <w:attr w:name="id" w:val="-1"/>
          <w:attr w:name="baseform" w:val="nolikums"/>
          <w:attr w:name="text" w:val="nolikums"/>
        </w:smartTagPr>
        <w:r w:rsidRPr="002B4072">
          <w:t>nolikums</w:t>
        </w:r>
      </w:smartTag>
      <w:r w:rsidRPr="002B4072">
        <w:t>, Darba kārtības noteikumi, Iekšējās kārtības noteikumi un citi iestādes iekšējie normatīvie akti.</w:t>
      </w:r>
    </w:p>
    <w:p w:rsidR="00B26FAA" w:rsidRPr="002B4072" w:rsidRDefault="00B26FAA" w:rsidP="00E6259A">
      <w:pPr>
        <w:numPr>
          <w:ilvl w:val="0"/>
          <w:numId w:val="4"/>
        </w:numPr>
        <w:ind w:right="26"/>
        <w:contextualSpacing/>
        <w:jc w:val="both"/>
        <w:rPr>
          <w:b/>
        </w:rPr>
      </w:pPr>
      <w:r w:rsidRPr="002B4072">
        <w:t>Pedagoģiskā procesa galvenie pamatnosacījumi ir:</w:t>
      </w:r>
    </w:p>
    <w:p w:rsidR="00B26FAA" w:rsidRPr="002B4072" w:rsidRDefault="00B26FAA" w:rsidP="00E6259A">
      <w:pPr>
        <w:numPr>
          <w:ilvl w:val="1"/>
          <w:numId w:val="4"/>
        </w:numPr>
        <w:ind w:right="26"/>
        <w:contextualSpacing/>
        <w:jc w:val="both"/>
        <w:rPr>
          <w:b/>
        </w:rPr>
      </w:pPr>
      <w:r w:rsidRPr="002B4072">
        <w:t>ievērot izglītojamā vajadzības, intereses un spējas, kā arī nodrošināt viņa individuālo attīstību, ja nepieciešams, izstrādājot individuālu mācību plānu;</w:t>
      </w:r>
    </w:p>
    <w:p w:rsidR="00B26FAA" w:rsidRPr="002B4072" w:rsidRDefault="00B26FAA" w:rsidP="00E6259A">
      <w:pPr>
        <w:numPr>
          <w:ilvl w:val="1"/>
          <w:numId w:val="4"/>
        </w:numPr>
        <w:ind w:right="26"/>
        <w:contextualSpacing/>
        <w:jc w:val="both"/>
        <w:rPr>
          <w:b/>
        </w:rPr>
      </w:pPr>
      <w:r w:rsidRPr="002B4072">
        <w:t>sekmēt izglītojamā pozitīvu pašsajūtu drošā un attīstību veicinošā vidē;</w:t>
      </w:r>
    </w:p>
    <w:p w:rsidR="00B26FAA" w:rsidRPr="002B4072" w:rsidRDefault="00B26FAA" w:rsidP="00E6259A">
      <w:pPr>
        <w:numPr>
          <w:ilvl w:val="1"/>
          <w:numId w:val="4"/>
        </w:numPr>
        <w:ind w:right="26"/>
        <w:contextualSpacing/>
        <w:jc w:val="both"/>
        <w:rPr>
          <w:b/>
        </w:rPr>
      </w:pPr>
      <w:r w:rsidRPr="002B4072">
        <w:t>nodrošināt izglītojamā, pedagogu, dibinātāja un vecāku sadarbību.</w:t>
      </w:r>
      <w:bookmarkStart w:id="2" w:name="p9"/>
      <w:bookmarkStart w:id="3" w:name="p-438670"/>
      <w:bookmarkEnd w:id="2"/>
      <w:bookmarkEnd w:id="3"/>
    </w:p>
    <w:p w:rsidR="00B26FAA" w:rsidRPr="002B4072" w:rsidRDefault="00B26FAA" w:rsidP="00E6259A">
      <w:pPr>
        <w:numPr>
          <w:ilvl w:val="0"/>
          <w:numId w:val="4"/>
        </w:numPr>
        <w:ind w:right="26"/>
        <w:contextualSpacing/>
        <w:jc w:val="both"/>
        <w:rPr>
          <w:b/>
        </w:rPr>
      </w:pPr>
      <w:r w:rsidRPr="002B4072">
        <w:rPr>
          <w:szCs w:val="20"/>
        </w:rPr>
        <w:t xml:space="preserve">Izglītības programmā noteikto izglītības saturu izglītojamais apgūst patstāvīgā darbībā un rotaļnodarbībās ar integrētu mācību saturu, visas dienas garumā nodrošinot vienmērīgu slodzi. </w:t>
      </w:r>
    </w:p>
    <w:p w:rsidR="00B26FAA" w:rsidRPr="002B4072" w:rsidRDefault="00B26FAA" w:rsidP="00E6259A">
      <w:pPr>
        <w:numPr>
          <w:ilvl w:val="0"/>
          <w:numId w:val="4"/>
        </w:numPr>
        <w:ind w:right="26"/>
        <w:contextualSpacing/>
        <w:jc w:val="both"/>
        <w:rPr>
          <w:b/>
        </w:rPr>
      </w:pPr>
      <w:r w:rsidRPr="002B4072">
        <w:rPr>
          <w:szCs w:val="20"/>
        </w:rPr>
        <w:t>Rotaļnodarbības var notikt vienlaikus visā grupā, apakšgrupās vai arī individuāli. Rotaļnodarbības ar integrētu mācību saturu izglītojamā fiziskai, psihiskai un sociālai attīstībai tiek plānotas katru nedēļu.</w:t>
      </w:r>
    </w:p>
    <w:p w:rsidR="00B26FAA" w:rsidRPr="002B4072" w:rsidRDefault="00B26FAA" w:rsidP="00E6259A">
      <w:pPr>
        <w:numPr>
          <w:ilvl w:val="0"/>
          <w:numId w:val="4"/>
        </w:numPr>
        <w:ind w:right="26"/>
        <w:contextualSpacing/>
        <w:jc w:val="both"/>
        <w:rPr>
          <w:b/>
        </w:rPr>
      </w:pPr>
      <w:r w:rsidRPr="002B4072">
        <w:rPr>
          <w:szCs w:val="20"/>
        </w:rPr>
        <w:t>Pirmsskolas izglītības satura apguve izglītojamajam nodrošina:</w:t>
      </w:r>
    </w:p>
    <w:p w:rsidR="00B26FAA" w:rsidRPr="002B4072" w:rsidRDefault="00B26FAA" w:rsidP="00E6259A">
      <w:pPr>
        <w:numPr>
          <w:ilvl w:val="1"/>
          <w:numId w:val="4"/>
        </w:numPr>
        <w:ind w:right="26"/>
        <w:contextualSpacing/>
        <w:jc w:val="both"/>
        <w:rPr>
          <w:b/>
        </w:rPr>
      </w:pPr>
      <w:r w:rsidRPr="002B4072">
        <w:rPr>
          <w:szCs w:val="20"/>
        </w:rPr>
        <w:t>daudzpusīgas izglītojamā attīstības sekmēšanu un individualitātes veidošanos;</w:t>
      </w:r>
    </w:p>
    <w:p w:rsidR="00B26FAA" w:rsidRPr="002B4072" w:rsidRDefault="00B26FAA" w:rsidP="00E6259A">
      <w:pPr>
        <w:numPr>
          <w:ilvl w:val="1"/>
          <w:numId w:val="4"/>
        </w:numPr>
        <w:ind w:right="26"/>
        <w:contextualSpacing/>
        <w:jc w:val="both"/>
        <w:rPr>
          <w:b/>
        </w:rPr>
      </w:pPr>
      <w:r w:rsidRPr="002B4072">
        <w:rPr>
          <w:szCs w:val="20"/>
        </w:rPr>
        <w:t>garīgo, fizisko un sociālo attīstību;</w:t>
      </w:r>
    </w:p>
    <w:p w:rsidR="00B26FAA" w:rsidRPr="002B4072" w:rsidRDefault="00B26FAA" w:rsidP="00E6259A">
      <w:pPr>
        <w:numPr>
          <w:ilvl w:val="1"/>
          <w:numId w:val="4"/>
        </w:numPr>
        <w:ind w:right="26"/>
        <w:contextualSpacing/>
        <w:jc w:val="both"/>
        <w:rPr>
          <w:b/>
        </w:rPr>
      </w:pPr>
      <w:r w:rsidRPr="002B4072">
        <w:rPr>
          <w:szCs w:val="20"/>
        </w:rPr>
        <w:t>iniciatīvas, zinātkāres, patstāvības un radošās darbības attīstību, tai skaitā izglītojamā prasmes patstāvīgi mācīties un pilnveidoties veidošanos un attīstību;</w:t>
      </w:r>
    </w:p>
    <w:p w:rsidR="00B26FAA" w:rsidRPr="002B4072" w:rsidRDefault="00B26FAA" w:rsidP="00E6259A">
      <w:pPr>
        <w:numPr>
          <w:ilvl w:val="1"/>
          <w:numId w:val="4"/>
        </w:numPr>
        <w:ind w:right="26"/>
        <w:contextualSpacing/>
        <w:jc w:val="both"/>
        <w:rPr>
          <w:b/>
        </w:rPr>
      </w:pPr>
      <w:r w:rsidRPr="002B4072">
        <w:rPr>
          <w:szCs w:val="20"/>
        </w:rPr>
        <w:t xml:space="preserve">izglītojamā saskarsmes un sadarbības prasmju sekmēšanu; </w:t>
      </w:r>
    </w:p>
    <w:p w:rsidR="00B26FAA" w:rsidRPr="002B4072" w:rsidRDefault="00B26FAA" w:rsidP="00E6259A">
      <w:pPr>
        <w:numPr>
          <w:ilvl w:val="1"/>
          <w:numId w:val="4"/>
        </w:numPr>
        <w:ind w:right="26"/>
        <w:contextualSpacing/>
        <w:jc w:val="both"/>
        <w:rPr>
          <w:b/>
        </w:rPr>
      </w:pPr>
      <w:r w:rsidRPr="002B4072">
        <w:lastRenderedPageBreak/>
        <w:t>izglītojamā pašapziņas veidošanos, spēju un interešu apzināšanos, jūtu un gribas attīstību, veicinot izglītojamā pilnveidošanos par garīgi, emocionāli un fiziski attīstītu personību;</w:t>
      </w:r>
    </w:p>
    <w:p w:rsidR="00B26FAA" w:rsidRPr="002B4072" w:rsidRDefault="00B26FAA" w:rsidP="00E6259A">
      <w:pPr>
        <w:numPr>
          <w:ilvl w:val="1"/>
          <w:numId w:val="4"/>
        </w:numPr>
        <w:ind w:right="26"/>
        <w:contextualSpacing/>
        <w:jc w:val="both"/>
        <w:rPr>
          <w:b/>
        </w:rPr>
      </w:pPr>
      <w:r w:rsidRPr="002B4072">
        <w:t>pozitīvas, sociāli aktīvas un atbildīgas attieksmes veidošanos izglītojamajam pašam pret sevi, ģimeni, citiem cilvēkiem, apkārtējo vidi un Latvijas valsti, saglabājot un attīstot savu valodu, etnisko un kultūras savdabību;</w:t>
      </w:r>
    </w:p>
    <w:p w:rsidR="00B26FAA" w:rsidRPr="002B4072" w:rsidRDefault="00B26FAA" w:rsidP="00E6259A">
      <w:pPr>
        <w:numPr>
          <w:ilvl w:val="1"/>
          <w:numId w:val="4"/>
        </w:numPr>
        <w:ind w:right="26"/>
        <w:contextualSpacing/>
        <w:jc w:val="both"/>
        <w:rPr>
          <w:b/>
        </w:rPr>
      </w:pPr>
      <w:r w:rsidRPr="002B4072">
        <w:t>izpratnes par cilvēktiesību pamatprincipiem veidošanos, audzinot krietnus, godprātīgus, atbildīgus cilvēkus – Latvijas patriotus;</w:t>
      </w:r>
    </w:p>
    <w:p w:rsidR="00B26FAA" w:rsidRPr="002B4072" w:rsidRDefault="00B26FAA" w:rsidP="00E6259A">
      <w:pPr>
        <w:numPr>
          <w:ilvl w:val="1"/>
          <w:numId w:val="4"/>
        </w:numPr>
        <w:ind w:right="26"/>
        <w:contextualSpacing/>
        <w:jc w:val="both"/>
        <w:rPr>
          <w:b/>
        </w:rPr>
      </w:pPr>
      <w:r w:rsidRPr="002B4072">
        <w:rPr>
          <w:szCs w:val="20"/>
        </w:rPr>
        <w:t xml:space="preserve"> valsts valodas lietošanas pamatiemaņu apguvi;</w:t>
      </w:r>
    </w:p>
    <w:p w:rsidR="00B26FAA" w:rsidRPr="002B4072" w:rsidRDefault="00B26FAA" w:rsidP="00E6259A">
      <w:pPr>
        <w:numPr>
          <w:ilvl w:val="1"/>
          <w:numId w:val="4"/>
        </w:numPr>
        <w:ind w:right="26"/>
        <w:contextualSpacing/>
        <w:jc w:val="both"/>
        <w:rPr>
          <w:b/>
        </w:rPr>
      </w:pPr>
      <w:r w:rsidRPr="002B4072">
        <w:rPr>
          <w:szCs w:val="20"/>
        </w:rPr>
        <w:t>veselības nostiprināšanu;</w:t>
      </w:r>
    </w:p>
    <w:p w:rsidR="00B26FAA" w:rsidRPr="002B4072" w:rsidRDefault="00B26FAA" w:rsidP="00E6259A">
      <w:pPr>
        <w:numPr>
          <w:ilvl w:val="1"/>
          <w:numId w:val="4"/>
        </w:numPr>
        <w:ind w:right="26"/>
        <w:contextualSpacing/>
        <w:jc w:val="both"/>
        <w:rPr>
          <w:b/>
        </w:rPr>
      </w:pPr>
      <w:r w:rsidRPr="002B4072">
        <w:rPr>
          <w:szCs w:val="20"/>
        </w:rPr>
        <w:t>psiholoģisko sagatavošanu pamatizglītības ieguves uzsākšanai.</w:t>
      </w:r>
    </w:p>
    <w:p w:rsidR="00B26FAA" w:rsidRPr="002B4072" w:rsidRDefault="00B26FAA" w:rsidP="00E6259A">
      <w:pPr>
        <w:numPr>
          <w:ilvl w:val="0"/>
          <w:numId w:val="4"/>
        </w:numPr>
        <w:ind w:right="26"/>
        <w:contextualSpacing/>
        <w:jc w:val="both"/>
        <w:rPr>
          <w:b/>
        </w:rPr>
      </w:pPr>
      <w:r w:rsidRPr="002B4072">
        <w:t>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B26FAA" w:rsidRPr="002B4072" w:rsidRDefault="00B26FAA" w:rsidP="00E6259A">
      <w:pPr>
        <w:numPr>
          <w:ilvl w:val="0"/>
          <w:numId w:val="4"/>
        </w:numPr>
        <w:ind w:right="26"/>
        <w:contextualSpacing/>
        <w:jc w:val="both"/>
        <w:rPr>
          <w:b/>
        </w:rPr>
      </w:pPr>
      <w:r w:rsidRPr="002B4072">
        <w:t>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w:t>
      </w:r>
      <w:bookmarkStart w:id="4" w:name="p16"/>
      <w:bookmarkStart w:id="5" w:name="p-438679"/>
      <w:bookmarkEnd w:id="4"/>
      <w:bookmarkEnd w:id="5"/>
      <w:r w:rsidRPr="002B4072">
        <w:t xml:space="preserve"> </w:t>
      </w:r>
    </w:p>
    <w:p w:rsidR="00B26FAA" w:rsidRPr="002B4072" w:rsidRDefault="00B26FAA" w:rsidP="00E6259A">
      <w:pPr>
        <w:numPr>
          <w:ilvl w:val="0"/>
          <w:numId w:val="4"/>
        </w:numPr>
        <w:ind w:right="26"/>
        <w:contextualSpacing/>
        <w:jc w:val="both"/>
        <w:rPr>
          <w:b/>
        </w:rPr>
      </w:pPr>
      <w:r w:rsidRPr="002B4072">
        <w:t xml:space="preserve">Pēc pirmsskolas izglītības satura apguves par izglītojamo sasniegumiem (zināšanām, prasmēm un attieksmēm atbilstoši plānotajiem rezultātiem) rakstiski informē viņa vecākus. Pirmsskolas izglītības programmas apguvi apliecina iestādes izdota </w:t>
      </w:r>
      <w:smartTag w:uri="schemas-tilde-lv/tildestengine" w:element="veidnes">
        <w:smartTagPr>
          <w:attr w:name="id" w:val="-1"/>
          <w:attr w:name="baseform" w:val="izziņa"/>
          <w:attr w:name="text" w:val="izziņa"/>
        </w:smartTagPr>
        <w:r w:rsidRPr="002B4072">
          <w:t>izziņa</w:t>
        </w:r>
      </w:smartTag>
      <w:r w:rsidRPr="002B4072">
        <w:t>.</w:t>
      </w:r>
    </w:p>
    <w:p w:rsidR="00B26FAA" w:rsidRPr="002B4072" w:rsidRDefault="00B26FAA" w:rsidP="00E6259A">
      <w:pPr>
        <w:numPr>
          <w:ilvl w:val="0"/>
          <w:numId w:val="4"/>
        </w:numPr>
        <w:ind w:right="26"/>
        <w:contextualSpacing/>
        <w:jc w:val="both"/>
        <w:rPr>
          <w:b/>
        </w:rPr>
      </w:pPr>
      <w:r w:rsidRPr="002B4072">
        <w:t xml:space="preserve"> Izglītojamo uzņemšanas kārtību</w:t>
      </w:r>
      <w:r w:rsidRPr="002B4072">
        <w:rPr>
          <w:color w:val="FF0000"/>
        </w:rPr>
        <w:t xml:space="preserve"> </w:t>
      </w:r>
      <w:r w:rsidRPr="002B4072">
        <w:t xml:space="preserve">nosaka dibinātājs normatīvajos aktos noteiktajā kārtībā. </w:t>
      </w:r>
    </w:p>
    <w:p w:rsidR="00B26FAA" w:rsidRPr="002B4072" w:rsidRDefault="00B26FAA" w:rsidP="00E6259A">
      <w:pPr>
        <w:numPr>
          <w:ilvl w:val="0"/>
          <w:numId w:val="4"/>
        </w:numPr>
        <w:ind w:right="26"/>
        <w:contextualSpacing/>
        <w:jc w:val="both"/>
        <w:rPr>
          <w:b/>
        </w:rPr>
      </w:pPr>
      <w:r w:rsidRPr="002B4072">
        <w:rPr>
          <w:szCs w:val="20"/>
        </w:rPr>
        <w:t>Iestādes vadītājs, ievērojot vecāku pieprasījumu un dibinātāja noteikto izglītojamo uzņemšanas kārtību, komplektē grupas (pēc izglītojamo vecumiem, skaita, darba laika u.c. kritērijiem) saskaņā ar normatīvajos aktos noteiktajām higiēnas un drošības prasībām.</w:t>
      </w:r>
    </w:p>
    <w:p w:rsidR="00B26FAA" w:rsidRPr="002B4072" w:rsidRDefault="00B26FAA" w:rsidP="00B26FAA">
      <w:pPr>
        <w:ind w:left="360" w:right="26"/>
        <w:contextualSpacing/>
        <w:jc w:val="both"/>
        <w:rPr>
          <w:b/>
        </w:rPr>
      </w:pPr>
    </w:p>
    <w:p w:rsidR="00B26FAA" w:rsidRPr="002B4072" w:rsidRDefault="00B26FAA" w:rsidP="00E6259A">
      <w:pPr>
        <w:numPr>
          <w:ilvl w:val="0"/>
          <w:numId w:val="3"/>
        </w:numPr>
        <w:ind w:right="26"/>
        <w:contextualSpacing/>
        <w:jc w:val="center"/>
        <w:rPr>
          <w:b/>
        </w:rPr>
      </w:pPr>
      <w:r w:rsidRPr="002B4072">
        <w:rPr>
          <w:b/>
        </w:rPr>
        <w:t>Izglītojamo tiesības un pienākumi</w:t>
      </w:r>
    </w:p>
    <w:p w:rsidR="00B26FAA" w:rsidRPr="002B4072" w:rsidRDefault="00B26FAA" w:rsidP="00B26FAA">
      <w:pPr>
        <w:ind w:left="720" w:right="26"/>
        <w:contextualSpacing/>
        <w:rPr>
          <w:b/>
        </w:rPr>
      </w:pPr>
    </w:p>
    <w:p w:rsidR="00B26FAA" w:rsidRPr="002B4072" w:rsidRDefault="00B26FAA" w:rsidP="00E6259A">
      <w:pPr>
        <w:numPr>
          <w:ilvl w:val="0"/>
          <w:numId w:val="4"/>
        </w:numPr>
        <w:ind w:right="26"/>
        <w:contextualSpacing/>
        <w:jc w:val="both"/>
        <w:rPr>
          <w:b/>
        </w:rPr>
      </w:pPr>
      <w:r w:rsidRPr="002B4072">
        <w:t>Izglītojamo tiesība</w:t>
      </w:r>
      <w:r w:rsidRPr="002B4072">
        <w:rPr>
          <w:bCs/>
        </w:rPr>
        <w:t>s, pienākumi un atbildība noteikta Izglītības likumā, Bērnu tiesību aizsardzības likumā, citos ārējos normatīvajos aktus un iestādes iekšējos normatīvajos aktos.</w:t>
      </w:r>
    </w:p>
    <w:p w:rsidR="00B26FAA" w:rsidRPr="002B4072" w:rsidRDefault="00B26FAA" w:rsidP="00B26FAA">
      <w:pPr>
        <w:ind w:left="360" w:right="26"/>
        <w:contextualSpacing/>
        <w:jc w:val="both"/>
        <w:rPr>
          <w:bCs/>
        </w:rPr>
      </w:pPr>
    </w:p>
    <w:p w:rsidR="00B26FAA" w:rsidRPr="002B4072" w:rsidRDefault="00B26FAA" w:rsidP="00E6259A">
      <w:pPr>
        <w:numPr>
          <w:ilvl w:val="0"/>
          <w:numId w:val="3"/>
        </w:numPr>
        <w:ind w:right="26"/>
        <w:contextualSpacing/>
        <w:jc w:val="center"/>
        <w:rPr>
          <w:b/>
        </w:rPr>
      </w:pPr>
      <w:r w:rsidRPr="002B4072">
        <w:rPr>
          <w:b/>
        </w:rPr>
        <w:t>Pedagogu un citu darbinieku tiesības un pienākumi</w:t>
      </w:r>
    </w:p>
    <w:p w:rsidR="00B26FAA" w:rsidRPr="002B4072" w:rsidRDefault="00B26FAA" w:rsidP="00B26FAA">
      <w:pPr>
        <w:ind w:left="720" w:right="26"/>
        <w:contextualSpacing/>
        <w:rPr>
          <w:b/>
        </w:rPr>
      </w:pPr>
    </w:p>
    <w:p w:rsidR="00B26FAA" w:rsidRPr="002B4072" w:rsidRDefault="00B26FAA" w:rsidP="00E6259A">
      <w:pPr>
        <w:numPr>
          <w:ilvl w:val="0"/>
          <w:numId w:val="4"/>
        </w:numPr>
        <w:ind w:right="26"/>
        <w:contextualSpacing/>
        <w:jc w:val="both"/>
        <w:rPr>
          <w:b/>
        </w:rPr>
      </w:pPr>
      <w:r w:rsidRPr="002B4072">
        <w:rPr>
          <w:bCs/>
        </w:rPr>
        <w:t>Iestādi vada vadītājs, kuru pieņem darbā un atbrīvo no darba dibinātājs Dobeles novada Izglītības pārvaldes personā, normatīvajos aktos noteiktā kārtībā.</w:t>
      </w:r>
    </w:p>
    <w:p w:rsidR="00B26FAA" w:rsidRPr="002B4072" w:rsidRDefault="00B26FAA" w:rsidP="00E6259A">
      <w:pPr>
        <w:numPr>
          <w:ilvl w:val="0"/>
          <w:numId w:val="4"/>
        </w:numPr>
        <w:ind w:right="26"/>
        <w:contextualSpacing/>
        <w:jc w:val="both"/>
        <w:rPr>
          <w:b/>
        </w:rPr>
      </w:pPr>
      <w:r w:rsidRPr="002B4072">
        <w:rPr>
          <w:bCs/>
        </w:rPr>
        <w:t>Par vadītāju ir tiesīga strādāt persona, kuras izglītība un kvalifikācija atbilst normatīvajos aktos noteiktajām prasībām.</w:t>
      </w:r>
    </w:p>
    <w:p w:rsidR="00B26FAA" w:rsidRPr="002B4072" w:rsidRDefault="00B26FAA" w:rsidP="00E6259A">
      <w:pPr>
        <w:numPr>
          <w:ilvl w:val="0"/>
          <w:numId w:val="4"/>
        </w:numPr>
        <w:ind w:right="26"/>
        <w:contextualSpacing/>
        <w:jc w:val="both"/>
        <w:rPr>
          <w:b/>
        </w:rPr>
      </w:pPr>
      <w:r w:rsidRPr="002B4072">
        <w:rPr>
          <w:bCs/>
        </w:rPr>
        <w:t xml:space="preserve"> Vadītāja tiesības, pienākumi un atbildība noteikta Izglītības likumā, Vispārējās izglītības likumā, Bērnu tiesību aizsardzības likumā, Fizisko personu datu aizsardzības likumā, Darba likumā  un citos normatīvajos aktos. Vadītāja tiesības, pienākumus un atbildību precizē darba </w:t>
      </w:r>
      <w:smartTag w:uri="schemas-tilde-lv/tildestengine" w:element="veidnes">
        <w:smartTagPr>
          <w:attr w:name="id" w:val="-1"/>
          <w:attr w:name="baseform" w:val="līgums"/>
          <w:attr w:name="text" w:val="līgums"/>
        </w:smartTagPr>
        <w:r w:rsidRPr="002B4072">
          <w:rPr>
            <w:bCs/>
          </w:rPr>
          <w:t>līgums</w:t>
        </w:r>
      </w:smartTag>
      <w:r w:rsidRPr="002B4072">
        <w:rPr>
          <w:bCs/>
        </w:rPr>
        <w:t xml:space="preserve"> un amata apraksts.</w:t>
      </w:r>
    </w:p>
    <w:p w:rsidR="00B26FAA" w:rsidRPr="002B4072" w:rsidRDefault="00B26FAA" w:rsidP="00E6259A">
      <w:pPr>
        <w:numPr>
          <w:ilvl w:val="0"/>
          <w:numId w:val="4"/>
        </w:numPr>
        <w:ind w:right="26"/>
        <w:contextualSpacing/>
        <w:jc w:val="both"/>
        <w:rPr>
          <w:bCs/>
        </w:rPr>
      </w:pPr>
      <w:r w:rsidRPr="002B4072">
        <w:rPr>
          <w:bCs/>
        </w:rPr>
        <w:t xml:space="preserve">Iestādes pedagogus un citus darbiniekus darbā </w:t>
      </w:r>
      <w:r w:rsidRPr="002B4072">
        <w:t>pieņem un atbrīvo vadītājs normatīvajos aktos noteiktā kārtībā</w:t>
      </w:r>
      <w:r w:rsidRPr="002B4072">
        <w:rPr>
          <w:bCs/>
        </w:rPr>
        <w:t xml:space="preserve">. Vadītājs ir tiesīgs deleģēt pedagogiem un citiem iestādes darbiniekiem konkrētu uzdevumu veikšanu. </w:t>
      </w:r>
    </w:p>
    <w:p w:rsidR="00B26FAA" w:rsidRPr="002B4072" w:rsidRDefault="00B26FAA" w:rsidP="00E6259A">
      <w:pPr>
        <w:numPr>
          <w:ilvl w:val="0"/>
          <w:numId w:val="4"/>
        </w:numPr>
        <w:ind w:right="26"/>
        <w:contextualSpacing/>
        <w:jc w:val="both"/>
        <w:rPr>
          <w:bCs/>
        </w:rPr>
      </w:pPr>
      <w:r w:rsidRPr="002B4072">
        <w:rPr>
          <w:bCs/>
        </w:rPr>
        <w:t>Iestādes pedagogu tiesības, pienākumi un atbildība noteikta Izglītības likumā, Vispārējās izglītības likumā, Bērnu tiesību aizsardzības likumā, Fizisko personu datu aizsardzības likumā, Darba likumā un citos normatīvajos aktos. Ped</w:t>
      </w:r>
      <w:r w:rsidRPr="002B4072">
        <w:t xml:space="preserve">agoga </w:t>
      </w:r>
      <w:r w:rsidRPr="002B4072">
        <w:rPr>
          <w:bCs/>
        </w:rPr>
        <w:t xml:space="preserve">tiesības, pienākumus un atbildību precizē darba </w:t>
      </w:r>
      <w:smartTag w:uri="schemas-tilde-lv/tildestengine" w:element="veidnes">
        <w:smartTagPr>
          <w:attr w:name="id" w:val="-1"/>
          <w:attr w:name="baseform" w:val="līgums"/>
          <w:attr w:name="text" w:val="līgums"/>
        </w:smartTagPr>
        <w:r w:rsidRPr="002B4072">
          <w:rPr>
            <w:bCs/>
          </w:rPr>
          <w:t>līgums</w:t>
        </w:r>
      </w:smartTag>
      <w:r w:rsidRPr="002B4072">
        <w:rPr>
          <w:bCs/>
        </w:rPr>
        <w:t xml:space="preserve"> un amata apraksts.</w:t>
      </w:r>
    </w:p>
    <w:p w:rsidR="00B26FAA" w:rsidRPr="002B4072" w:rsidRDefault="00B26FAA" w:rsidP="00E6259A">
      <w:pPr>
        <w:numPr>
          <w:ilvl w:val="0"/>
          <w:numId w:val="4"/>
        </w:numPr>
        <w:ind w:right="26"/>
        <w:contextualSpacing/>
        <w:jc w:val="both"/>
        <w:rPr>
          <w:bCs/>
        </w:rPr>
      </w:pPr>
      <w:r w:rsidRPr="002B4072">
        <w:rPr>
          <w:bCs/>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id" w:val="-1"/>
          <w:attr w:name="baseform" w:val="līgums"/>
          <w:attr w:name="text" w:val="līgums"/>
        </w:smartTagPr>
        <w:r w:rsidRPr="002B4072">
          <w:rPr>
            <w:bCs/>
          </w:rPr>
          <w:t>līgums</w:t>
        </w:r>
      </w:smartTag>
      <w:r w:rsidRPr="002B4072">
        <w:rPr>
          <w:bCs/>
        </w:rPr>
        <w:t xml:space="preserve"> un amata apraksts.</w:t>
      </w:r>
    </w:p>
    <w:p w:rsidR="00B26FAA" w:rsidRDefault="00B26FAA" w:rsidP="00B26FAA">
      <w:pPr>
        <w:ind w:left="360" w:right="26"/>
        <w:contextualSpacing/>
        <w:jc w:val="both"/>
        <w:rPr>
          <w:bCs/>
        </w:rPr>
      </w:pPr>
    </w:p>
    <w:p w:rsidR="00095E05" w:rsidRPr="002B4072" w:rsidRDefault="00095E05" w:rsidP="00B26FAA">
      <w:pPr>
        <w:ind w:left="360" w:right="26"/>
        <w:contextualSpacing/>
        <w:jc w:val="both"/>
        <w:rPr>
          <w:bCs/>
        </w:rPr>
      </w:pPr>
    </w:p>
    <w:p w:rsidR="00B26FAA" w:rsidRPr="002B4072" w:rsidRDefault="00B26FAA" w:rsidP="00E6259A">
      <w:pPr>
        <w:numPr>
          <w:ilvl w:val="0"/>
          <w:numId w:val="3"/>
        </w:numPr>
        <w:ind w:right="26"/>
        <w:contextualSpacing/>
        <w:jc w:val="center"/>
        <w:rPr>
          <w:b/>
        </w:rPr>
      </w:pPr>
      <w:r w:rsidRPr="002B4072">
        <w:rPr>
          <w:b/>
        </w:rPr>
        <w:lastRenderedPageBreak/>
        <w:t>Iestādes pašpārvaldes izveidošanas kārtība un kompetence</w:t>
      </w:r>
    </w:p>
    <w:p w:rsidR="00B26FAA" w:rsidRPr="002B4072" w:rsidRDefault="00B26FAA" w:rsidP="00B26FAA">
      <w:pPr>
        <w:ind w:left="720" w:right="26"/>
        <w:contextualSpacing/>
        <w:rPr>
          <w:bCs/>
        </w:rPr>
      </w:pPr>
    </w:p>
    <w:p w:rsidR="00B26FAA" w:rsidRPr="002B4072" w:rsidRDefault="00B26FAA" w:rsidP="00E6259A">
      <w:pPr>
        <w:numPr>
          <w:ilvl w:val="0"/>
          <w:numId w:val="4"/>
        </w:numPr>
        <w:ind w:right="26"/>
        <w:contextualSpacing/>
        <w:jc w:val="both"/>
        <w:rPr>
          <w:bCs/>
        </w:rPr>
      </w:pPr>
      <w:r w:rsidRPr="002B4072">
        <w:t>Vadītājam ir pienākums nodrošināt iestādes padomes izveidošanu un darbību.</w:t>
      </w:r>
    </w:p>
    <w:p w:rsidR="00B26FAA" w:rsidRPr="00095E05" w:rsidRDefault="00B26FAA" w:rsidP="00E6259A">
      <w:pPr>
        <w:numPr>
          <w:ilvl w:val="0"/>
          <w:numId w:val="4"/>
        </w:numPr>
        <w:ind w:right="26"/>
        <w:contextualSpacing/>
        <w:jc w:val="both"/>
        <w:rPr>
          <w:bCs/>
        </w:rPr>
      </w:pPr>
      <w:r w:rsidRPr="002B4072">
        <w:t>Iestādes padomes kompetenci nosaka Izglītības likums, un tā darbojas saskaņā ar iestādes padomes darbību reglamentējošu normatīvo aktu, ko, saskaņojot ar vadītāju, izdod padome.</w:t>
      </w:r>
    </w:p>
    <w:p w:rsidR="00095E05" w:rsidRPr="002B4072" w:rsidRDefault="00095E05" w:rsidP="00095E05">
      <w:pPr>
        <w:ind w:left="360" w:right="26"/>
        <w:contextualSpacing/>
        <w:jc w:val="both"/>
        <w:rPr>
          <w:bCs/>
        </w:rPr>
      </w:pPr>
    </w:p>
    <w:p w:rsidR="00B26FAA" w:rsidRPr="002B4072" w:rsidRDefault="00B26FAA" w:rsidP="00E6259A">
      <w:pPr>
        <w:numPr>
          <w:ilvl w:val="0"/>
          <w:numId w:val="3"/>
        </w:numPr>
        <w:ind w:right="26"/>
        <w:contextualSpacing/>
        <w:jc w:val="center"/>
        <w:rPr>
          <w:b/>
        </w:rPr>
      </w:pPr>
      <w:r w:rsidRPr="002B4072">
        <w:rPr>
          <w:b/>
          <w:bCs/>
        </w:rPr>
        <w:t>I</w:t>
      </w:r>
      <w:r w:rsidRPr="002B4072">
        <w:rPr>
          <w:b/>
        </w:rPr>
        <w:t>estādes pedagoģiskās padomes izveidošanas kārtība un kompetence</w:t>
      </w:r>
    </w:p>
    <w:p w:rsidR="00B26FAA" w:rsidRPr="002B4072" w:rsidRDefault="00B26FAA" w:rsidP="00B26FAA">
      <w:pPr>
        <w:ind w:left="720" w:right="26"/>
        <w:contextualSpacing/>
        <w:rPr>
          <w:bCs/>
        </w:rPr>
      </w:pPr>
    </w:p>
    <w:p w:rsidR="00B26FAA" w:rsidRPr="002B4072" w:rsidRDefault="00B26FAA" w:rsidP="00E6259A">
      <w:pPr>
        <w:numPr>
          <w:ilvl w:val="0"/>
          <w:numId w:val="4"/>
        </w:numPr>
        <w:ind w:right="26"/>
        <w:contextualSpacing/>
        <w:jc w:val="both"/>
        <w:rPr>
          <w:bCs/>
        </w:rPr>
      </w:pPr>
      <w:r w:rsidRPr="002B4072">
        <w:t>Iestādes pedagoģiskās padomes izveidošanas kārtību, darbību un</w:t>
      </w:r>
      <w:r w:rsidRPr="002B4072">
        <w:rPr>
          <w:b/>
        </w:rPr>
        <w:t xml:space="preserve"> </w:t>
      </w:r>
      <w:r w:rsidRPr="002B4072">
        <w:t xml:space="preserve">kompetenci nosaka Vispārējās izglītības likums un citi normatīvie akti. </w:t>
      </w:r>
    </w:p>
    <w:p w:rsidR="00B26FAA" w:rsidRPr="002B4072" w:rsidRDefault="00B26FAA" w:rsidP="00E6259A">
      <w:pPr>
        <w:numPr>
          <w:ilvl w:val="0"/>
          <w:numId w:val="4"/>
        </w:numPr>
        <w:ind w:right="26"/>
        <w:contextualSpacing/>
        <w:jc w:val="both"/>
        <w:rPr>
          <w:bCs/>
        </w:rPr>
      </w:pPr>
      <w:r w:rsidRPr="002B4072">
        <w:t xml:space="preserve"> Pedagoģisko padomi vada vadītājs. </w:t>
      </w:r>
    </w:p>
    <w:p w:rsidR="00B26FAA" w:rsidRPr="002B4072" w:rsidRDefault="00B26FAA" w:rsidP="00B26FAA">
      <w:pPr>
        <w:ind w:left="360" w:right="26"/>
        <w:contextualSpacing/>
        <w:jc w:val="both"/>
      </w:pPr>
    </w:p>
    <w:p w:rsidR="00B26FAA" w:rsidRPr="002B4072" w:rsidRDefault="00095E05" w:rsidP="00B26FAA">
      <w:pPr>
        <w:ind w:left="360" w:right="26"/>
        <w:contextualSpacing/>
        <w:jc w:val="center"/>
        <w:rPr>
          <w:b/>
        </w:rPr>
      </w:pPr>
      <w:r>
        <w:rPr>
          <w:b/>
        </w:rPr>
        <w:t>IX</w:t>
      </w:r>
      <w:r w:rsidR="00B26FAA" w:rsidRPr="002B4072">
        <w:rPr>
          <w:b/>
        </w:rPr>
        <w:t>. Iestādes iekšējo normatīvo aktu pieņemšanas un to apstrīdēšanas kārtība</w:t>
      </w:r>
    </w:p>
    <w:p w:rsidR="00B26FAA" w:rsidRPr="002B4072" w:rsidRDefault="00B26FAA" w:rsidP="00B26FAA">
      <w:pPr>
        <w:ind w:left="360" w:right="26"/>
        <w:contextualSpacing/>
        <w:rPr>
          <w:bCs/>
        </w:rPr>
      </w:pPr>
    </w:p>
    <w:p w:rsidR="00B26FAA" w:rsidRPr="002B4072" w:rsidRDefault="00B26FAA" w:rsidP="00E6259A">
      <w:pPr>
        <w:numPr>
          <w:ilvl w:val="0"/>
          <w:numId w:val="4"/>
        </w:numPr>
        <w:ind w:right="26"/>
        <w:contextualSpacing/>
        <w:jc w:val="both"/>
        <w:rPr>
          <w:bCs/>
        </w:rPr>
      </w:pPr>
      <w:r w:rsidRPr="002B4072">
        <w:t xml:space="preserve">Iestāde saskaņā ar </w:t>
      </w:r>
      <w:hyperlink r:id="rId53" w:tgtFrame="_blank" w:history="1">
        <w:r w:rsidRPr="002B4072">
          <w:t>Izglītības likum</w:t>
        </w:r>
      </w:hyperlink>
      <w:r w:rsidRPr="002B4072">
        <w:t xml:space="preserve">ā, Vispārējās izglītības likumā un citos normatīvajos aktos, kā arī iestādes nolikumā noteikto patstāvīgi izstrādā un </w:t>
      </w:r>
      <w:r w:rsidRPr="002B4072">
        <w:rPr>
          <w:bCs/>
        </w:rPr>
        <w:t>izdod</w:t>
      </w:r>
      <w:r w:rsidRPr="002B4072">
        <w:t xml:space="preserve"> iestādes iekšējos normatīvos aktus.</w:t>
      </w:r>
    </w:p>
    <w:p w:rsidR="00B26FAA" w:rsidRPr="002B4072" w:rsidRDefault="00B26FAA" w:rsidP="00E6259A">
      <w:pPr>
        <w:numPr>
          <w:ilvl w:val="0"/>
          <w:numId w:val="4"/>
        </w:numPr>
        <w:ind w:right="26"/>
        <w:contextualSpacing/>
        <w:jc w:val="both"/>
        <w:rPr>
          <w:bCs/>
        </w:rPr>
      </w:pPr>
      <w:r w:rsidRPr="002B4072">
        <w:t>Iestādes izdotu administratīvo aktu vai faktisko rīcību privātpersona var apstrīdēt, iesniedzot attiecīgu iesniegumu Dobeles novada Izglītības pārvaldē.</w:t>
      </w:r>
    </w:p>
    <w:p w:rsidR="00B26FAA" w:rsidRPr="002B4072" w:rsidRDefault="00B26FAA" w:rsidP="00B26FAA">
      <w:pPr>
        <w:ind w:left="360" w:right="26"/>
        <w:contextualSpacing/>
        <w:jc w:val="both"/>
      </w:pPr>
    </w:p>
    <w:p w:rsidR="00B26FAA" w:rsidRPr="002B4072" w:rsidRDefault="00B26FAA" w:rsidP="00B26FAA">
      <w:pPr>
        <w:ind w:left="360" w:right="26"/>
        <w:contextualSpacing/>
        <w:jc w:val="center"/>
        <w:rPr>
          <w:b/>
        </w:rPr>
      </w:pPr>
      <w:r w:rsidRPr="002B4072">
        <w:rPr>
          <w:b/>
        </w:rPr>
        <w:t>X. Iestādes saimnieciskā darbība</w:t>
      </w:r>
    </w:p>
    <w:p w:rsidR="00B26FAA" w:rsidRPr="002B4072" w:rsidRDefault="00B26FAA" w:rsidP="00B26FAA">
      <w:pPr>
        <w:ind w:left="360" w:right="26"/>
        <w:contextualSpacing/>
        <w:jc w:val="center"/>
        <w:rPr>
          <w:bCs/>
        </w:rPr>
      </w:pPr>
    </w:p>
    <w:p w:rsidR="00B26FAA" w:rsidRPr="002B4072" w:rsidRDefault="00B26FAA" w:rsidP="00E6259A">
      <w:pPr>
        <w:numPr>
          <w:ilvl w:val="0"/>
          <w:numId w:val="4"/>
        </w:numPr>
        <w:ind w:right="26"/>
        <w:contextualSpacing/>
        <w:jc w:val="both"/>
        <w:rPr>
          <w:bCs/>
        </w:rPr>
      </w:pPr>
      <w:r w:rsidRPr="002B4072">
        <w:t>Iestāde ir patstāvīga finanšu, saimnieciskajā un citā darbībā saskaņā ar Izglītības likumā un citos normatīvajos aktos, kā arī iestādes nolikumā noteikto.</w:t>
      </w:r>
    </w:p>
    <w:p w:rsidR="00B26FAA" w:rsidRPr="002B4072" w:rsidRDefault="00B26FAA" w:rsidP="00E6259A">
      <w:pPr>
        <w:numPr>
          <w:ilvl w:val="0"/>
          <w:numId w:val="4"/>
        </w:numPr>
        <w:ind w:right="26"/>
        <w:contextualSpacing/>
        <w:jc w:val="both"/>
        <w:rPr>
          <w:bCs/>
        </w:rPr>
      </w:pPr>
      <w:r w:rsidRPr="002B4072">
        <w:t>Atbilstoši normatīvajos aktos noteiktajam vadītājs, saskaņā ar Dobeles novada pašvaldības  un Dobeles novada Izglītības pārvaldes noteikto kārtību, ir tiesīgs slēgt ar juridiskām un fiziskām personām līgumus par dažādu iestādei nepieciešamo darbu veikšanu un citiem pakalpojumiem (piemēram, sniedzot ēd</w:t>
      </w:r>
      <w:r>
        <w:t>ināšanas pakalpojumu</w:t>
      </w:r>
      <w:r w:rsidRPr="002B4072">
        <w:t>, telpu noma), ja tas netraucē izglītības programmu īstenošanai.</w:t>
      </w:r>
    </w:p>
    <w:p w:rsidR="00B26FAA" w:rsidRPr="002B4072" w:rsidRDefault="00B26FAA" w:rsidP="00E6259A">
      <w:pPr>
        <w:numPr>
          <w:ilvl w:val="0"/>
          <w:numId w:val="4"/>
        </w:numPr>
        <w:ind w:right="26"/>
        <w:contextualSpacing/>
        <w:jc w:val="both"/>
        <w:rPr>
          <w:bCs/>
        </w:rPr>
      </w:pPr>
      <w:r w:rsidRPr="002B4072">
        <w:rPr>
          <w:bCs/>
        </w:rPr>
        <w:t>Iestādes</w:t>
      </w:r>
      <w:r w:rsidRPr="002B4072">
        <w:rPr>
          <w:spacing w:val="-4"/>
        </w:rPr>
        <w:t xml:space="preserve"> saimnieciskās darbības ietvaros tiek veikta </w:t>
      </w:r>
      <w:r w:rsidRPr="002B4072">
        <w:rPr>
          <w:bCs/>
        </w:rPr>
        <w:t xml:space="preserve">iestādes </w:t>
      </w:r>
      <w:r w:rsidRPr="002B4072">
        <w:rPr>
          <w:spacing w:val="-4"/>
        </w:rPr>
        <w:t>telpu un teritorijas apsaimniekošana.</w:t>
      </w:r>
    </w:p>
    <w:p w:rsidR="00B26FAA" w:rsidRPr="002B4072" w:rsidRDefault="00B26FAA" w:rsidP="00B26FAA">
      <w:pPr>
        <w:ind w:left="360" w:right="26"/>
        <w:contextualSpacing/>
        <w:jc w:val="both"/>
        <w:rPr>
          <w:spacing w:val="-4"/>
        </w:rPr>
      </w:pPr>
    </w:p>
    <w:p w:rsidR="00B26FAA" w:rsidRPr="002B4072" w:rsidRDefault="00B26FAA" w:rsidP="00B26FAA">
      <w:pPr>
        <w:ind w:left="360" w:right="26"/>
        <w:contextualSpacing/>
        <w:jc w:val="center"/>
        <w:rPr>
          <w:b/>
        </w:rPr>
      </w:pPr>
      <w:r w:rsidRPr="002B4072">
        <w:rPr>
          <w:b/>
        </w:rPr>
        <w:t>XI. Iestādes finansēšana avoti un kārtība</w:t>
      </w:r>
    </w:p>
    <w:p w:rsidR="00B26FAA" w:rsidRPr="002B4072" w:rsidRDefault="00B26FAA" w:rsidP="00B26FAA">
      <w:pPr>
        <w:ind w:left="360" w:right="26"/>
        <w:contextualSpacing/>
        <w:jc w:val="center"/>
        <w:rPr>
          <w:bCs/>
        </w:rPr>
      </w:pPr>
    </w:p>
    <w:p w:rsidR="00B26FAA" w:rsidRPr="002B4072" w:rsidRDefault="00B26FAA" w:rsidP="00E6259A">
      <w:pPr>
        <w:numPr>
          <w:ilvl w:val="0"/>
          <w:numId w:val="4"/>
        </w:numPr>
        <w:ind w:right="26"/>
        <w:contextualSpacing/>
        <w:jc w:val="both"/>
        <w:rPr>
          <w:bCs/>
        </w:rPr>
      </w:pPr>
      <w:r w:rsidRPr="002B4072">
        <w:t xml:space="preserve">Iestādi finansē tās dibinātājs. Iestādes finansēšanas avotus un kārtību nosaka </w:t>
      </w:r>
      <w:hyperlink r:id="rId54" w:tgtFrame="_blank" w:tooltip="Izglītības likums /Spēkā esošs/" w:history="1">
        <w:r w:rsidRPr="00793AD4">
          <w:rPr>
            <w:color w:val="000000"/>
          </w:rPr>
          <w:t>Izglītības likums</w:t>
        </w:r>
      </w:hyperlink>
      <w:r w:rsidRPr="00793AD4">
        <w:rPr>
          <w:color w:val="000000"/>
        </w:rPr>
        <w:t xml:space="preserve">, </w:t>
      </w:r>
      <w:r w:rsidRPr="002B4072">
        <w:t>Vispārējās izglītības likums un citi normatīvie akti.</w:t>
      </w:r>
    </w:p>
    <w:p w:rsidR="00B26FAA" w:rsidRPr="002B4072" w:rsidRDefault="00B26FAA" w:rsidP="00E6259A">
      <w:pPr>
        <w:numPr>
          <w:ilvl w:val="0"/>
          <w:numId w:val="4"/>
        </w:numPr>
        <w:ind w:right="26"/>
        <w:contextualSpacing/>
        <w:jc w:val="both"/>
        <w:rPr>
          <w:bCs/>
        </w:rPr>
      </w:pPr>
      <w:r w:rsidRPr="002B4072">
        <w:t>Iestāde normatīvajos aktos noteiktā kārtībā var saņemt papildu finanšu līdzekļus:</w:t>
      </w:r>
    </w:p>
    <w:p w:rsidR="00B26FAA" w:rsidRPr="002B4072" w:rsidRDefault="00B26FAA" w:rsidP="00E6259A">
      <w:pPr>
        <w:numPr>
          <w:ilvl w:val="1"/>
          <w:numId w:val="4"/>
        </w:numPr>
        <w:ind w:right="26"/>
        <w:contextualSpacing/>
        <w:jc w:val="both"/>
        <w:rPr>
          <w:bCs/>
        </w:rPr>
      </w:pPr>
      <w:r w:rsidRPr="002B4072">
        <w:t>ziedojumu un dāvinājumu veidā;</w:t>
      </w:r>
    </w:p>
    <w:p w:rsidR="00B26FAA" w:rsidRPr="002B4072" w:rsidRDefault="00B26FAA" w:rsidP="00E6259A">
      <w:pPr>
        <w:numPr>
          <w:ilvl w:val="1"/>
          <w:numId w:val="4"/>
        </w:numPr>
        <w:ind w:right="26"/>
        <w:contextualSpacing/>
        <w:jc w:val="both"/>
        <w:rPr>
          <w:bCs/>
        </w:rPr>
      </w:pPr>
      <w:r w:rsidRPr="002B4072">
        <w:t>sniedzot maksas pakalpojumus Dobeles novada pašvaldības noteiktajos gadījumos;</w:t>
      </w:r>
    </w:p>
    <w:p w:rsidR="00B26FAA" w:rsidRPr="002B4072" w:rsidRDefault="00B26FAA" w:rsidP="00E6259A">
      <w:pPr>
        <w:numPr>
          <w:ilvl w:val="1"/>
          <w:numId w:val="4"/>
        </w:numPr>
        <w:ind w:right="26"/>
        <w:contextualSpacing/>
        <w:jc w:val="both"/>
        <w:rPr>
          <w:bCs/>
        </w:rPr>
      </w:pPr>
      <w:r w:rsidRPr="002B4072">
        <w:t xml:space="preserve"> no citiem ieņēmumiem.</w:t>
      </w:r>
    </w:p>
    <w:p w:rsidR="00B26FAA" w:rsidRPr="002B4072" w:rsidRDefault="00B26FAA" w:rsidP="00E6259A">
      <w:pPr>
        <w:numPr>
          <w:ilvl w:val="0"/>
          <w:numId w:val="4"/>
        </w:numPr>
        <w:ind w:right="26"/>
        <w:contextualSpacing/>
        <w:jc w:val="both"/>
        <w:rPr>
          <w:bCs/>
        </w:rPr>
      </w:pPr>
      <w:r w:rsidRPr="002B4072">
        <w:t>Papildu finanšu līdzekļi ieskaitāmi iestādes attiecīgajā budžeta kontā un izmantojami tikai:</w:t>
      </w:r>
    </w:p>
    <w:p w:rsidR="00B26FAA" w:rsidRPr="002B4072" w:rsidRDefault="00B26FAA" w:rsidP="00E6259A">
      <w:pPr>
        <w:numPr>
          <w:ilvl w:val="1"/>
          <w:numId w:val="4"/>
        </w:numPr>
        <w:ind w:right="26"/>
        <w:contextualSpacing/>
        <w:jc w:val="both"/>
        <w:rPr>
          <w:bCs/>
        </w:rPr>
      </w:pPr>
      <w:r w:rsidRPr="002B4072">
        <w:t>iestādes attīstībai;</w:t>
      </w:r>
    </w:p>
    <w:p w:rsidR="00B26FAA" w:rsidRPr="002B4072" w:rsidRDefault="00B26FAA" w:rsidP="00E6259A">
      <w:pPr>
        <w:numPr>
          <w:ilvl w:val="1"/>
          <w:numId w:val="4"/>
        </w:numPr>
        <w:ind w:right="26"/>
        <w:contextualSpacing/>
        <w:jc w:val="both"/>
        <w:rPr>
          <w:bCs/>
        </w:rPr>
      </w:pPr>
      <w:r w:rsidRPr="002B4072">
        <w:t>mācību līdzekļu iegādei;</w:t>
      </w:r>
    </w:p>
    <w:p w:rsidR="00B26FAA" w:rsidRPr="002B4072" w:rsidRDefault="00B26FAA" w:rsidP="00E6259A">
      <w:pPr>
        <w:numPr>
          <w:ilvl w:val="1"/>
          <w:numId w:val="4"/>
        </w:numPr>
        <w:ind w:right="26"/>
        <w:contextualSpacing/>
        <w:jc w:val="both"/>
        <w:rPr>
          <w:bCs/>
        </w:rPr>
      </w:pPr>
      <w:r w:rsidRPr="002B4072">
        <w:t>iestādes aprīkojuma iegādei;</w:t>
      </w:r>
    </w:p>
    <w:p w:rsidR="00B26FAA" w:rsidRPr="002B4072" w:rsidRDefault="00B26FAA" w:rsidP="00E6259A">
      <w:pPr>
        <w:numPr>
          <w:ilvl w:val="1"/>
          <w:numId w:val="4"/>
        </w:numPr>
        <w:ind w:right="26"/>
        <w:contextualSpacing/>
        <w:jc w:val="both"/>
        <w:rPr>
          <w:bCs/>
        </w:rPr>
      </w:pPr>
      <w:r w:rsidRPr="002B4072">
        <w:t>pedagogu materiālajai stimulēšanai.</w:t>
      </w:r>
    </w:p>
    <w:p w:rsidR="00B26FAA" w:rsidRPr="002B4072" w:rsidRDefault="00B26FAA" w:rsidP="00E6259A">
      <w:pPr>
        <w:numPr>
          <w:ilvl w:val="0"/>
          <w:numId w:val="4"/>
        </w:numPr>
        <w:ind w:right="26"/>
        <w:contextualSpacing/>
        <w:jc w:val="both"/>
        <w:rPr>
          <w:bCs/>
        </w:rPr>
      </w:pPr>
      <w:r w:rsidRPr="002B4072">
        <w:t>Papildu finanšu līdzekļu izmantošanas kārtību nosaka vadītājs, saskaņojot ar Dobeles novada Izglītības pārvaldi.</w:t>
      </w:r>
    </w:p>
    <w:p w:rsidR="00B26FAA" w:rsidRPr="002B4072" w:rsidRDefault="00B26FAA" w:rsidP="00B26FAA">
      <w:pPr>
        <w:ind w:left="360" w:right="26"/>
        <w:contextualSpacing/>
        <w:jc w:val="both"/>
        <w:rPr>
          <w:bCs/>
        </w:rPr>
      </w:pPr>
    </w:p>
    <w:p w:rsidR="00B26FAA" w:rsidRPr="002B4072" w:rsidRDefault="00B26FAA" w:rsidP="00B26FAA">
      <w:pPr>
        <w:ind w:left="360" w:right="26"/>
        <w:contextualSpacing/>
        <w:jc w:val="center"/>
        <w:rPr>
          <w:b/>
        </w:rPr>
      </w:pPr>
      <w:r w:rsidRPr="002B4072">
        <w:rPr>
          <w:b/>
          <w:bCs/>
        </w:rPr>
        <w:t xml:space="preserve">XII. </w:t>
      </w:r>
      <w:r w:rsidRPr="002B4072">
        <w:rPr>
          <w:b/>
        </w:rPr>
        <w:t>Iestādes reorganizācijas un likvidācijas kārtība</w:t>
      </w:r>
    </w:p>
    <w:p w:rsidR="00B26FAA" w:rsidRPr="002B4072" w:rsidRDefault="00B26FAA" w:rsidP="00B26FAA">
      <w:pPr>
        <w:ind w:left="360" w:right="26"/>
        <w:contextualSpacing/>
        <w:rPr>
          <w:bCs/>
        </w:rPr>
      </w:pPr>
    </w:p>
    <w:p w:rsidR="00B26FAA" w:rsidRPr="002B4072" w:rsidRDefault="00B26FAA" w:rsidP="00E6259A">
      <w:pPr>
        <w:numPr>
          <w:ilvl w:val="0"/>
          <w:numId w:val="4"/>
        </w:numPr>
        <w:ind w:right="26"/>
        <w:contextualSpacing/>
        <w:jc w:val="both"/>
        <w:rPr>
          <w:bCs/>
        </w:rPr>
      </w:pPr>
      <w:r w:rsidRPr="002B4072">
        <w:t>I</w:t>
      </w:r>
      <w:r w:rsidRPr="002B4072">
        <w:rPr>
          <w:bCs/>
        </w:rPr>
        <w:t>estādi</w:t>
      </w:r>
      <w:r w:rsidRPr="002B4072">
        <w:t xml:space="preserve"> reorganizē vai likvidē dibinātājs normatīvajos aktos noteiktā kārtībā, paziņojot par to Izglītības iestāžu reģistram.</w:t>
      </w:r>
    </w:p>
    <w:p w:rsidR="00B26FAA" w:rsidRPr="002B4072" w:rsidRDefault="00B26FAA" w:rsidP="00B26FAA">
      <w:pPr>
        <w:ind w:left="360" w:right="26"/>
        <w:contextualSpacing/>
        <w:jc w:val="both"/>
      </w:pPr>
    </w:p>
    <w:p w:rsidR="00095E05" w:rsidRDefault="00095E05" w:rsidP="00B26FAA">
      <w:pPr>
        <w:ind w:left="360" w:right="26"/>
        <w:contextualSpacing/>
        <w:jc w:val="center"/>
        <w:rPr>
          <w:b/>
          <w:bCs/>
        </w:rPr>
      </w:pPr>
    </w:p>
    <w:p w:rsidR="00B26FAA" w:rsidRPr="002B4072" w:rsidRDefault="00B26FAA" w:rsidP="00B26FAA">
      <w:pPr>
        <w:ind w:left="360" w:right="26"/>
        <w:contextualSpacing/>
        <w:jc w:val="center"/>
        <w:rPr>
          <w:b/>
        </w:rPr>
      </w:pPr>
      <w:r w:rsidRPr="002B4072">
        <w:rPr>
          <w:b/>
          <w:bCs/>
        </w:rPr>
        <w:lastRenderedPageBreak/>
        <w:t>XI</w:t>
      </w:r>
      <w:r w:rsidR="00095E05">
        <w:rPr>
          <w:b/>
          <w:bCs/>
        </w:rPr>
        <w:t>II</w:t>
      </w:r>
      <w:r w:rsidRPr="002B4072">
        <w:rPr>
          <w:b/>
          <w:bCs/>
        </w:rPr>
        <w:t xml:space="preserve">. </w:t>
      </w:r>
      <w:r w:rsidRPr="002B4072">
        <w:rPr>
          <w:b/>
        </w:rPr>
        <w:t>Iestādes nolikuma un tā grozījumu pieņemšanas kārtība</w:t>
      </w:r>
    </w:p>
    <w:p w:rsidR="00B26FAA" w:rsidRPr="002B4072" w:rsidRDefault="00B26FAA" w:rsidP="00B26FAA">
      <w:pPr>
        <w:ind w:left="360" w:right="26"/>
        <w:contextualSpacing/>
        <w:jc w:val="center"/>
        <w:rPr>
          <w:bCs/>
        </w:rPr>
      </w:pPr>
    </w:p>
    <w:p w:rsidR="00B26FAA" w:rsidRPr="002B4072" w:rsidRDefault="00B26FAA" w:rsidP="00E6259A">
      <w:pPr>
        <w:numPr>
          <w:ilvl w:val="0"/>
          <w:numId w:val="4"/>
        </w:numPr>
        <w:ind w:right="26"/>
        <w:contextualSpacing/>
        <w:jc w:val="both"/>
        <w:rPr>
          <w:bCs/>
        </w:rPr>
      </w:pPr>
      <w:r w:rsidRPr="002B4072">
        <w:t>Iestāde vai Dobeles novada Izglītības pārvalde, pamatojoties uz Izglītības likumu, Vispārējās izglītības likumu, izstrādā iestādes nolikumu. Iestādes nolikumu apstiprina dibinātājs.</w:t>
      </w:r>
    </w:p>
    <w:p w:rsidR="00B26FAA" w:rsidRPr="002B4072" w:rsidRDefault="00B26FAA" w:rsidP="00E6259A">
      <w:pPr>
        <w:numPr>
          <w:ilvl w:val="0"/>
          <w:numId w:val="4"/>
        </w:numPr>
        <w:ind w:right="26"/>
        <w:contextualSpacing/>
        <w:jc w:val="both"/>
        <w:rPr>
          <w:bCs/>
        </w:rPr>
      </w:pPr>
      <w:r w:rsidRPr="002B4072">
        <w:t xml:space="preserve">Grozījumus iestādes nolikumā var izdarīt pēc dibinātāja vai Dobeles novada Izglītības pārvaldes iniciatīvas, vadītāja vai iestādes padomes, Pedagoģiskās padomes priekšlikuma. </w:t>
      </w:r>
    </w:p>
    <w:p w:rsidR="00B26FAA" w:rsidRPr="002B4072" w:rsidRDefault="00B26FAA" w:rsidP="00E6259A">
      <w:pPr>
        <w:numPr>
          <w:ilvl w:val="0"/>
          <w:numId w:val="4"/>
        </w:numPr>
        <w:ind w:right="26"/>
        <w:contextualSpacing/>
        <w:jc w:val="both"/>
        <w:rPr>
          <w:bCs/>
        </w:rPr>
      </w:pPr>
      <w:r w:rsidRPr="002B4072">
        <w:t>Grozījumus nolikumā  apstiprina dibinātājs.</w:t>
      </w:r>
    </w:p>
    <w:p w:rsidR="00B26FAA" w:rsidRPr="002B4072" w:rsidRDefault="00B26FAA" w:rsidP="00B26FAA">
      <w:pPr>
        <w:ind w:left="360" w:right="26"/>
        <w:contextualSpacing/>
        <w:jc w:val="both"/>
        <w:rPr>
          <w:bCs/>
        </w:rPr>
      </w:pPr>
    </w:p>
    <w:p w:rsidR="00B26FAA" w:rsidRPr="002B4072" w:rsidRDefault="00B26FAA" w:rsidP="00B26FAA">
      <w:pPr>
        <w:ind w:left="360" w:right="26"/>
        <w:contextualSpacing/>
        <w:jc w:val="center"/>
        <w:rPr>
          <w:b/>
        </w:rPr>
      </w:pPr>
      <w:r w:rsidRPr="002B4072">
        <w:rPr>
          <w:b/>
        </w:rPr>
        <w:t>X</w:t>
      </w:r>
      <w:r w:rsidR="00095E05">
        <w:rPr>
          <w:b/>
        </w:rPr>
        <w:t>I</w:t>
      </w:r>
      <w:r w:rsidRPr="002B4072">
        <w:rPr>
          <w:b/>
        </w:rPr>
        <w:t>V. Citi noteikumi</w:t>
      </w:r>
    </w:p>
    <w:p w:rsidR="00B26FAA" w:rsidRPr="002B4072" w:rsidRDefault="00B26FAA" w:rsidP="00B26FAA">
      <w:pPr>
        <w:ind w:left="360" w:right="26"/>
        <w:contextualSpacing/>
        <w:jc w:val="center"/>
        <w:rPr>
          <w:bCs/>
        </w:rPr>
      </w:pPr>
    </w:p>
    <w:p w:rsidR="00B26FAA" w:rsidRPr="002B4072" w:rsidRDefault="00B26FAA" w:rsidP="00E6259A">
      <w:pPr>
        <w:numPr>
          <w:ilvl w:val="0"/>
          <w:numId w:val="4"/>
        </w:numPr>
        <w:ind w:right="26"/>
        <w:contextualSpacing/>
        <w:jc w:val="both"/>
        <w:rPr>
          <w:bCs/>
        </w:rPr>
      </w:pPr>
      <w:r w:rsidRPr="002B4072">
        <w:t xml:space="preserve">Saskaņā ar normatīvajos aktos un dibinātāja un Dobeles novada Izglītības pārvaldes noteikto kārtību iestāde veic </w:t>
      </w:r>
      <w:r w:rsidRPr="002B4072">
        <w:rPr>
          <w:bCs/>
          <w:shd w:val="clear" w:color="auto" w:fill="FFFFFF"/>
        </w:rPr>
        <w:t>dokumentu un arhīvu pārvaldību.</w:t>
      </w:r>
    </w:p>
    <w:p w:rsidR="00B26FAA" w:rsidRPr="002B4072" w:rsidRDefault="00B26FAA" w:rsidP="00E6259A">
      <w:pPr>
        <w:numPr>
          <w:ilvl w:val="0"/>
          <w:numId w:val="4"/>
        </w:numPr>
        <w:ind w:right="26"/>
        <w:contextualSpacing/>
        <w:jc w:val="both"/>
        <w:rPr>
          <w:bCs/>
        </w:rPr>
      </w:pPr>
      <w:r w:rsidRPr="002B4072">
        <w:t>Iestāde normatīvajos aktos noteiktā kārtībā sagatavo valsts statistikas pārskatu, kā arī aktualizē informāciju Valsts izglītības informācijas sistēmā atbilstoši Ministru kabineta noteiktajai Valsts izglītības informācijas sistēmas uzturēšanas un aktualizēšanas kārtībai.</w:t>
      </w:r>
    </w:p>
    <w:p w:rsidR="00B26FAA" w:rsidRPr="002B4072" w:rsidRDefault="00B26FAA" w:rsidP="00E6259A">
      <w:pPr>
        <w:numPr>
          <w:ilvl w:val="0"/>
          <w:numId w:val="4"/>
        </w:numPr>
        <w:ind w:right="26"/>
        <w:contextualSpacing/>
        <w:jc w:val="both"/>
        <w:rPr>
          <w:bCs/>
        </w:rPr>
      </w:pPr>
      <w:r w:rsidRPr="002B4072">
        <w:t xml:space="preserve">Iestāde veic nepieciešamās darbības fizisko personu </w:t>
      </w:r>
      <w:proofErr w:type="spellStart"/>
      <w:r w:rsidRPr="002B4072">
        <w:t>pamattiesību</w:t>
      </w:r>
      <w:proofErr w:type="spellEnd"/>
      <w:r w:rsidRPr="002B4072">
        <w:t xml:space="preserve"> aizsardzībai, tostarp veic fizisko personu datu apstrādi saskaņā ar to regulējošiem normatīvajiem aktiem.</w:t>
      </w:r>
    </w:p>
    <w:p w:rsidR="00B26FAA" w:rsidRPr="002B4072" w:rsidRDefault="00B26FAA" w:rsidP="00E6259A">
      <w:pPr>
        <w:numPr>
          <w:ilvl w:val="0"/>
          <w:numId w:val="4"/>
        </w:numPr>
        <w:ind w:right="26"/>
        <w:contextualSpacing/>
        <w:jc w:val="both"/>
        <w:rPr>
          <w:bCs/>
        </w:rPr>
      </w:pPr>
      <w:r w:rsidRPr="002B4072">
        <w:t>Iestāde normatīvajos aktos noteiktā kārtībā nodrošina izglītojamo profilaktisko veselības aprūpi un pirmās palīdzības pieejamību iestādē.</w:t>
      </w:r>
    </w:p>
    <w:p w:rsidR="00B26FAA" w:rsidRPr="002B4072" w:rsidRDefault="00B26FAA" w:rsidP="00E6259A">
      <w:pPr>
        <w:numPr>
          <w:ilvl w:val="0"/>
          <w:numId w:val="4"/>
        </w:numPr>
        <w:ind w:right="26"/>
        <w:contextualSpacing/>
        <w:jc w:val="both"/>
        <w:rPr>
          <w:bCs/>
        </w:rPr>
      </w:pPr>
      <w:r w:rsidRPr="002B4072">
        <w:t>Iestāde sadarbībā ar dibinātāju nodrošina izglītojamo drošību iestādē un tās organizētajos pasākumos atbilstoši normatīvajos aktos noteiktajām prasībām, tostarp:</w:t>
      </w:r>
    </w:p>
    <w:p w:rsidR="00B26FAA" w:rsidRPr="002B4072" w:rsidRDefault="00B26FAA" w:rsidP="00E6259A">
      <w:pPr>
        <w:numPr>
          <w:ilvl w:val="1"/>
          <w:numId w:val="4"/>
        </w:numPr>
        <w:ind w:right="26"/>
        <w:contextualSpacing/>
        <w:jc w:val="both"/>
        <w:rPr>
          <w:bCs/>
        </w:rPr>
      </w:pPr>
      <w:r w:rsidRPr="002B4072">
        <w:t>attiecībā uz higiēnas noteikumu ievērošanu;</w:t>
      </w:r>
    </w:p>
    <w:p w:rsidR="00B26FAA" w:rsidRPr="002B4072" w:rsidRDefault="00B26FAA" w:rsidP="00E6259A">
      <w:pPr>
        <w:numPr>
          <w:ilvl w:val="1"/>
          <w:numId w:val="4"/>
        </w:numPr>
        <w:ind w:right="26"/>
        <w:contextualSpacing/>
        <w:jc w:val="both"/>
        <w:rPr>
          <w:bCs/>
        </w:rPr>
      </w:pPr>
      <w:r w:rsidRPr="002B4072">
        <w:t>civilās aizsardzības, ugunsdrošības, elektrodrošības un darba aizsardzības noteikumu ievērošanu.</w:t>
      </w:r>
    </w:p>
    <w:p w:rsidR="00B26FAA" w:rsidRPr="002B4072" w:rsidRDefault="00B26FAA" w:rsidP="00E6259A">
      <w:pPr>
        <w:numPr>
          <w:ilvl w:val="0"/>
          <w:numId w:val="4"/>
        </w:numPr>
        <w:ind w:right="26"/>
        <w:contextualSpacing/>
        <w:jc w:val="both"/>
        <w:rPr>
          <w:bCs/>
        </w:rPr>
      </w:pPr>
      <w:r w:rsidRPr="002B4072">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rsidR="00B26FAA" w:rsidRPr="002B4072" w:rsidRDefault="00B26FAA" w:rsidP="00B26FAA">
      <w:pPr>
        <w:ind w:right="26" w:firstLine="720"/>
        <w:jc w:val="both"/>
      </w:pPr>
    </w:p>
    <w:p w:rsidR="00B26FAA" w:rsidRDefault="00B26FAA" w:rsidP="00B26FAA">
      <w:pPr>
        <w:ind w:right="26" w:firstLine="720"/>
        <w:jc w:val="both"/>
      </w:pPr>
    </w:p>
    <w:p w:rsidR="00095E05" w:rsidRDefault="00095E05" w:rsidP="00B26FAA">
      <w:pPr>
        <w:ind w:right="26" w:firstLine="720"/>
        <w:jc w:val="both"/>
      </w:pPr>
    </w:p>
    <w:p w:rsidR="00095E05" w:rsidRPr="002B4072" w:rsidRDefault="00095E05" w:rsidP="00B26FAA">
      <w:pPr>
        <w:ind w:right="26" w:firstLine="720"/>
        <w:jc w:val="both"/>
      </w:pPr>
    </w:p>
    <w:p w:rsidR="00B26FAA" w:rsidRPr="002B4072" w:rsidRDefault="00B26FAA" w:rsidP="00B26FAA">
      <w:pPr>
        <w:ind w:right="26"/>
        <w:jc w:val="both"/>
      </w:pPr>
      <w:r>
        <w:t>Domes p</w:t>
      </w:r>
      <w:r w:rsidRPr="002B4072">
        <w:t>riekšsēdētājs</w:t>
      </w:r>
      <w:r w:rsidRPr="002B4072">
        <w:tab/>
      </w:r>
      <w:r w:rsidRPr="002B4072">
        <w:tab/>
      </w:r>
      <w:r w:rsidRPr="002B4072">
        <w:tab/>
      </w:r>
      <w:r w:rsidRPr="002B4072">
        <w:tab/>
      </w:r>
      <w:r w:rsidRPr="002B4072">
        <w:tab/>
      </w:r>
      <w:r w:rsidRPr="002B4072">
        <w:tab/>
      </w:r>
      <w:r w:rsidRPr="002B4072">
        <w:tab/>
      </w:r>
      <w:r w:rsidRPr="002B4072">
        <w:tab/>
      </w:r>
      <w:r w:rsidRPr="002B4072">
        <w:tab/>
      </w:r>
      <w:r w:rsidR="00095E05">
        <w:tab/>
      </w:r>
      <w:r w:rsidR="00095E05">
        <w:tab/>
      </w:r>
      <w:proofErr w:type="spellStart"/>
      <w:r w:rsidRPr="002B4072">
        <w:t>A.S</w:t>
      </w:r>
      <w:r>
        <w:t>pridzāns</w:t>
      </w:r>
      <w:proofErr w:type="spellEnd"/>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5"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jc w:val="center"/>
        <w:rPr>
          <w:b/>
          <w:u w:val="single"/>
        </w:rPr>
      </w:pPr>
    </w:p>
    <w:p w:rsidR="00B26FAA" w:rsidRPr="00924EEA" w:rsidRDefault="00B26FAA" w:rsidP="00095E05">
      <w:pPr>
        <w:rPr>
          <w:u w:val="single"/>
        </w:rPr>
      </w:pPr>
      <w:r>
        <w:rPr>
          <w:b/>
        </w:rPr>
        <w:t>2019. gada 30. maijā</w:t>
      </w:r>
      <w:r>
        <w:rPr>
          <w:b/>
        </w:rPr>
        <w:tab/>
      </w:r>
      <w:r>
        <w:rPr>
          <w:b/>
        </w:rPr>
        <w:tab/>
      </w:r>
      <w:r>
        <w:rPr>
          <w:b/>
        </w:rPr>
        <w:tab/>
      </w:r>
      <w:r>
        <w:rPr>
          <w:b/>
        </w:rPr>
        <w:tab/>
      </w:r>
      <w:r>
        <w:rPr>
          <w:b/>
        </w:rPr>
        <w:tab/>
      </w:r>
      <w:r>
        <w:rPr>
          <w:b/>
        </w:rPr>
        <w:tab/>
      </w:r>
      <w:r>
        <w:rPr>
          <w:b/>
        </w:rPr>
        <w:tab/>
      </w:r>
      <w:r>
        <w:rPr>
          <w:b/>
        </w:rPr>
        <w:tab/>
      </w:r>
      <w:r>
        <w:rPr>
          <w:b/>
        </w:rPr>
        <w:tab/>
      </w:r>
      <w:r w:rsidR="00095E05">
        <w:rPr>
          <w:b/>
        </w:rPr>
        <w:tab/>
      </w:r>
      <w:r w:rsidR="00095E05">
        <w:rPr>
          <w:b/>
        </w:rPr>
        <w:tab/>
      </w:r>
      <w:r>
        <w:rPr>
          <w:b/>
        </w:rPr>
        <w:t>Nr.</w:t>
      </w:r>
      <w:r w:rsidR="00095E05">
        <w:rPr>
          <w:b/>
        </w:rPr>
        <w:t>114</w:t>
      </w:r>
      <w:r>
        <w:rPr>
          <w:b/>
        </w:rPr>
        <w:t>/6</w:t>
      </w:r>
    </w:p>
    <w:p w:rsidR="00B26FAA" w:rsidRDefault="00B26FAA" w:rsidP="00B26FAA">
      <w:pPr>
        <w:ind w:right="-568"/>
        <w:jc w:val="center"/>
        <w:rPr>
          <w:b/>
          <w:u w:val="single"/>
          <w:lang w:val="en-GB"/>
        </w:rPr>
      </w:pPr>
    </w:p>
    <w:p w:rsidR="00B26FAA" w:rsidRPr="005F5FAA" w:rsidRDefault="00B26FAA" w:rsidP="00B26FAA">
      <w:pPr>
        <w:ind w:right="-568"/>
        <w:jc w:val="center"/>
        <w:rPr>
          <w:b/>
          <w:bCs/>
          <w:u w:val="single"/>
          <w:lang w:val="en-GB"/>
        </w:rPr>
      </w:pPr>
      <w:r w:rsidRPr="005F5FAA">
        <w:rPr>
          <w:b/>
          <w:u w:val="single"/>
          <w:lang w:val="en-GB"/>
        </w:rPr>
        <w:t xml:space="preserve">Par </w:t>
      </w:r>
      <w:r>
        <w:rPr>
          <w:b/>
          <w:u w:val="single"/>
        </w:rPr>
        <w:t>Gardenes</w:t>
      </w:r>
      <w:r w:rsidRPr="005F5FAA">
        <w:rPr>
          <w:b/>
          <w:u w:val="single"/>
        </w:rPr>
        <w:t xml:space="preserve"> pamatskolas nolikuma </w:t>
      </w:r>
      <w:proofErr w:type="spellStart"/>
      <w:r w:rsidRPr="005F5FAA">
        <w:rPr>
          <w:b/>
          <w:u w:val="single"/>
          <w:lang w:val="en-GB"/>
        </w:rPr>
        <w:t>apstiprināšanu</w:t>
      </w:r>
      <w:proofErr w:type="spellEnd"/>
    </w:p>
    <w:p w:rsidR="00B26FAA" w:rsidRPr="005F5FAA" w:rsidRDefault="00B26FAA" w:rsidP="00B26FAA">
      <w:pPr>
        <w:ind w:right="-568"/>
        <w:rPr>
          <w:color w:val="000000"/>
          <w:lang w:val="en-GB"/>
        </w:rPr>
      </w:pPr>
    </w:p>
    <w:p w:rsidR="00B26FAA" w:rsidRPr="005F5FAA" w:rsidRDefault="00B26FAA" w:rsidP="00B26FAA">
      <w:pPr>
        <w:ind w:right="26" w:firstLine="720"/>
        <w:contextualSpacing/>
        <w:jc w:val="both"/>
        <w:rPr>
          <w:bCs/>
        </w:rPr>
      </w:pPr>
      <w:r w:rsidRPr="005F5FAA">
        <w:t>Saskaņā ar likuma „Par pašvaldībām” 21.</w:t>
      </w:r>
      <w:r>
        <w:t> </w:t>
      </w:r>
      <w:r w:rsidRPr="005F5FAA">
        <w:t>panta pirmās daļas 8.</w:t>
      </w:r>
      <w:r>
        <w:t> </w:t>
      </w:r>
      <w:r w:rsidRPr="005F5FAA">
        <w:t>punktu, Izglītības likuma 22.</w:t>
      </w:r>
      <w:r>
        <w:t> </w:t>
      </w:r>
      <w:r w:rsidRPr="005F5FAA">
        <w:t>panta pirmo daļu, Vispārējās izglītības likuma 9.</w:t>
      </w:r>
      <w:r>
        <w:t> </w:t>
      </w:r>
      <w:r w:rsidRPr="005F5FAA">
        <w:t xml:space="preserve">panta otro daļu Dobeles novada dome </w:t>
      </w:r>
      <w:r w:rsidRPr="005F5FAA">
        <w:rPr>
          <w:bCs/>
        </w:rPr>
        <w:t>NOLEMJ:</w:t>
      </w:r>
    </w:p>
    <w:p w:rsidR="00B26FAA" w:rsidRPr="005F5FAA" w:rsidRDefault="00B26FAA" w:rsidP="00B26FAA">
      <w:pPr>
        <w:ind w:left="720" w:right="26"/>
        <w:contextualSpacing/>
        <w:jc w:val="both"/>
      </w:pPr>
    </w:p>
    <w:p w:rsidR="00B26FAA" w:rsidRPr="005F5FAA" w:rsidRDefault="00B26FAA" w:rsidP="00B26FAA">
      <w:pPr>
        <w:ind w:right="26"/>
        <w:contextualSpacing/>
        <w:jc w:val="both"/>
        <w:rPr>
          <w:bCs/>
        </w:rPr>
      </w:pPr>
      <w:r>
        <w:t>1.</w:t>
      </w:r>
      <w:r w:rsidRPr="005F5FAA">
        <w:t>APSTIPRINĀT</w:t>
      </w:r>
      <w:r w:rsidRPr="005F5FAA">
        <w:rPr>
          <w:bCs/>
        </w:rPr>
        <w:t xml:space="preserve"> </w:t>
      </w:r>
      <w:r>
        <w:t>Gardenes</w:t>
      </w:r>
      <w:r w:rsidRPr="005F5FAA">
        <w:t xml:space="preserve"> pamatskolas nolikumu (pielikumā).</w:t>
      </w:r>
    </w:p>
    <w:p w:rsidR="00B26FAA" w:rsidRPr="005F5FAA" w:rsidRDefault="00B26FAA" w:rsidP="00B26FAA">
      <w:pPr>
        <w:ind w:right="26"/>
        <w:contextualSpacing/>
        <w:jc w:val="both"/>
        <w:rPr>
          <w:bCs/>
        </w:rPr>
      </w:pPr>
      <w:r>
        <w:t>2.</w:t>
      </w:r>
      <w:r w:rsidRPr="005F5FAA">
        <w:t>Ar šī lēmuma spēkā stāšanos, spēku zaudē Dobeles novada domes 2011.</w:t>
      </w:r>
      <w:r>
        <w:t> </w:t>
      </w:r>
      <w:r w:rsidRPr="005F5FAA">
        <w:t>gada 29.</w:t>
      </w:r>
      <w:r>
        <w:t> </w:t>
      </w:r>
      <w:r w:rsidRPr="005F5FAA">
        <w:t>septembra lēmuma Nr.</w:t>
      </w:r>
      <w:r>
        <w:t> </w:t>
      </w:r>
      <w:r w:rsidRPr="005F5FAA">
        <w:t>236/13 „Par Dobeles novada pašvaldības izglītības iestāžu nolikumu apstiprināšanu”</w:t>
      </w:r>
      <w:r w:rsidRPr="005F5FAA">
        <w:rPr>
          <w:bCs/>
        </w:rPr>
        <w:t xml:space="preserve"> </w:t>
      </w:r>
      <w:r w:rsidRPr="00824B0D">
        <w:rPr>
          <w:bCs/>
        </w:rPr>
        <w:t>9.</w:t>
      </w:r>
      <w:r>
        <w:rPr>
          <w:bCs/>
        </w:rPr>
        <w:t> </w:t>
      </w:r>
      <w:r w:rsidRPr="00824B0D">
        <w:rPr>
          <w:bCs/>
        </w:rPr>
        <w:t xml:space="preserve">pielikums </w:t>
      </w:r>
      <w:r w:rsidRPr="00824B0D">
        <w:t>“ Gardenes pamatskolas</w:t>
      </w:r>
      <w:r w:rsidRPr="005F5FAA">
        <w:t xml:space="preserve"> nolikums”.</w:t>
      </w:r>
    </w:p>
    <w:p w:rsidR="00B26FAA" w:rsidRPr="005F5FAA" w:rsidRDefault="00B26FAA" w:rsidP="00B26FAA">
      <w:pPr>
        <w:ind w:right="26"/>
        <w:contextualSpacing/>
        <w:jc w:val="both"/>
      </w:pPr>
    </w:p>
    <w:p w:rsidR="00B26FAA" w:rsidRPr="005F5FAA" w:rsidRDefault="00B26FAA" w:rsidP="00B26FAA">
      <w:pPr>
        <w:ind w:right="26"/>
        <w:contextualSpacing/>
        <w:jc w:val="both"/>
        <w:rPr>
          <w:bCs/>
        </w:rPr>
      </w:pPr>
    </w:p>
    <w:p w:rsidR="00B26FAA" w:rsidRPr="005F5FAA" w:rsidRDefault="00B26FAA" w:rsidP="00B26FAA">
      <w:pPr>
        <w:ind w:left="720" w:right="-568"/>
        <w:contextualSpacing/>
        <w:jc w:val="both"/>
      </w:pPr>
    </w:p>
    <w:p w:rsidR="00B26FAA" w:rsidRPr="005F5FAA" w:rsidRDefault="00B26FAA" w:rsidP="00B26FAA">
      <w:pPr>
        <w:ind w:left="720" w:right="-568"/>
        <w:contextualSpacing/>
        <w:jc w:val="both"/>
      </w:pPr>
    </w:p>
    <w:p w:rsidR="00B26FAA" w:rsidRPr="005F5FAA" w:rsidRDefault="00B26FAA" w:rsidP="00B26FAA">
      <w:pPr>
        <w:ind w:right="-568"/>
        <w:jc w:val="both"/>
      </w:pPr>
      <w:r>
        <w:t>Domes p</w:t>
      </w:r>
      <w:r w:rsidRPr="005F5FAA">
        <w:t>riekšsēdētājs</w:t>
      </w:r>
      <w:r w:rsidRPr="005F5FAA">
        <w:tab/>
      </w:r>
      <w:r w:rsidRPr="005F5FAA">
        <w:tab/>
      </w:r>
      <w:r w:rsidRPr="005F5FAA">
        <w:tab/>
      </w:r>
      <w:r w:rsidRPr="005F5FAA">
        <w:tab/>
      </w:r>
      <w:r w:rsidRPr="005F5FAA">
        <w:tab/>
      </w:r>
      <w:r w:rsidRPr="005F5FAA">
        <w:tab/>
      </w:r>
      <w:r w:rsidRPr="005F5FAA">
        <w:tab/>
      </w:r>
      <w:r w:rsidRPr="005F5FAA">
        <w:tab/>
      </w:r>
      <w:r w:rsidRPr="005F5FAA">
        <w:tab/>
      </w:r>
      <w:r w:rsidR="00095E05">
        <w:tab/>
      </w:r>
      <w:r w:rsidR="00095E05">
        <w:tab/>
      </w:r>
      <w:proofErr w:type="spellStart"/>
      <w:r w:rsidRPr="005F5FAA">
        <w:t>A.S</w:t>
      </w:r>
      <w:r>
        <w:t>pridzāns</w:t>
      </w:r>
      <w:proofErr w:type="spellEnd"/>
    </w:p>
    <w:p w:rsidR="00B26FAA" w:rsidRPr="005F5FAA" w:rsidRDefault="00B26FAA" w:rsidP="00B26FAA">
      <w:pPr>
        <w:ind w:left="720" w:right="-568"/>
        <w:contextualSpacing/>
        <w:jc w:val="both"/>
      </w:pPr>
    </w:p>
    <w:p w:rsidR="00B26FAA" w:rsidRPr="005F5FAA" w:rsidRDefault="00B26FAA" w:rsidP="00B26FAA">
      <w:pPr>
        <w:ind w:left="720" w:right="-568"/>
        <w:contextualSpacing/>
        <w:jc w:val="both"/>
      </w:pPr>
    </w:p>
    <w:p w:rsidR="00B26FAA" w:rsidRPr="005F5FAA" w:rsidRDefault="00B26FAA" w:rsidP="00B26FAA">
      <w:pPr>
        <w:ind w:left="720" w:right="-568"/>
        <w:contextualSpacing/>
        <w:jc w:val="both"/>
      </w:pPr>
    </w:p>
    <w:p w:rsidR="00B26FAA" w:rsidRPr="005F5FAA" w:rsidRDefault="00B26FAA" w:rsidP="00B26FAA">
      <w:pPr>
        <w:ind w:left="720" w:right="-568"/>
        <w:contextualSpacing/>
        <w:jc w:val="both"/>
      </w:pPr>
    </w:p>
    <w:p w:rsidR="00B26FAA" w:rsidRPr="005F5FAA" w:rsidRDefault="00B26FAA" w:rsidP="00B26FAA">
      <w:pPr>
        <w:ind w:left="720" w:right="-568"/>
        <w:contextualSpacing/>
        <w:jc w:val="both"/>
      </w:pPr>
    </w:p>
    <w:p w:rsidR="00B26FAA" w:rsidRPr="005F5FAA" w:rsidRDefault="00B26FAA" w:rsidP="00B26FAA">
      <w:pPr>
        <w:ind w:left="720" w:right="-568"/>
        <w:contextualSpacing/>
        <w:jc w:val="both"/>
      </w:pPr>
    </w:p>
    <w:p w:rsidR="00B26FAA" w:rsidRPr="005F5FAA" w:rsidRDefault="00B26FAA" w:rsidP="00B26FAA">
      <w:pPr>
        <w:ind w:right="-568"/>
        <w:contextualSpacing/>
        <w:jc w:val="both"/>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B26FAA" w:rsidRDefault="00B26FAA" w:rsidP="00B26FAA">
      <w:pPr>
        <w:ind w:right="26"/>
        <w:jc w:val="center"/>
        <w:rPr>
          <w:b/>
          <w:u w:val="single"/>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095E05" w:rsidRDefault="00095E05" w:rsidP="00B26FAA">
      <w:pPr>
        <w:tabs>
          <w:tab w:val="left" w:pos="-24212"/>
        </w:tabs>
        <w:ind w:right="26"/>
        <w:jc w:val="right"/>
        <w:rPr>
          <w:noProof/>
          <w:lang w:val="en-GB"/>
        </w:rPr>
      </w:pPr>
    </w:p>
    <w:p w:rsidR="00B26FAA" w:rsidRPr="00626B18" w:rsidRDefault="00B26FAA" w:rsidP="00B26FAA">
      <w:pPr>
        <w:tabs>
          <w:tab w:val="left" w:pos="-24212"/>
        </w:tabs>
        <w:ind w:right="26"/>
        <w:jc w:val="right"/>
        <w:rPr>
          <w:noProof/>
          <w:lang w:val="en-GB"/>
        </w:rPr>
      </w:pPr>
      <w:r>
        <w:rPr>
          <w:noProof/>
          <w:lang w:val="en-GB"/>
        </w:rPr>
        <w:lastRenderedPageBreak/>
        <w:t>P</w:t>
      </w:r>
      <w:r w:rsidRPr="00626B18">
        <w:rPr>
          <w:noProof/>
          <w:lang w:val="en-GB"/>
        </w:rPr>
        <w:t>ielikums</w:t>
      </w:r>
    </w:p>
    <w:p w:rsidR="00B26FAA" w:rsidRPr="00626B18" w:rsidRDefault="00B26FAA" w:rsidP="00B26FAA">
      <w:pPr>
        <w:tabs>
          <w:tab w:val="left" w:pos="-24212"/>
        </w:tabs>
        <w:ind w:right="26"/>
        <w:jc w:val="right"/>
        <w:rPr>
          <w:noProof/>
          <w:lang w:val="en-GB"/>
        </w:rPr>
      </w:pPr>
      <w:r w:rsidRPr="00626B18">
        <w:rPr>
          <w:noProof/>
          <w:lang w:val="en-GB"/>
        </w:rPr>
        <w:t xml:space="preserve">Dobeles novada domes </w:t>
      </w:r>
    </w:p>
    <w:p w:rsidR="00B26FAA" w:rsidRPr="00626B18" w:rsidRDefault="00B26FAA" w:rsidP="00B26FAA">
      <w:pPr>
        <w:tabs>
          <w:tab w:val="left" w:pos="-24212"/>
        </w:tabs>
        <w:ind w:right="26"/>
        <w:jc w:val="right"/>
        <w:rPr>
          <w:noProof/>
          <w:lang w:val="en-GB"/>
        </w:rPr>
      </w:pPr>
      <w:r w:rsidRPr="00626B18">
        <w:rPr>
          <w:noProof/>
          <w:lang w:val="en-GB"/>
        </w:rPr>
        <w:t>2019.</w:t>
      </w:r>
      <w:r>
        <w:rPr>
          <w:noProof/>
          <w:lang w:val="en-GB"/>
        </w:rPr>
        <w:t> </w:t>
      </w:r>
      <w:r w:rsidRPr="00626B18">
        <w:rPr>
          <w:noProof/>
          <w:lang w:val="en-GB"/>
        </w:rPr>
        <w:t xml:space="preserve">gada </w:t>
      </w:r>
      <w:r>
        <w:rPr>
          <w:noProof/>
          <w:lang w:val="en-GB"/>
        </w:rPr>
        <w:t>30</w:t>
      </w:r>
      <w:r w:rsidRPr="00626B18">
        <w:rPr>
          <w:noProof/>
          <w:lang w:val="en-GB"/>
        </w:rPr>
        <w:t>.</w:t>
      </w:r>
      <w:r>
        <w:rPr>
          <w:noProof/>
          <w:lang w:val="en-GB"/>
        </w:rPr>
        <w:t> </w:t>
      </w:r>
      <w:r w:rsidRPr="00626B18">
        <w:rPr>
          <w:noProof/>
          <w:lang w:val="en-GB"/>
        </w:rPr>
        <w:t>maija</w:t>
      </w:r>
    </w:p>
    <w:p w:rsidR="00B26FAA" w:rsidRPr="00626B18" w:rsidRDefault="00B26FAA" w:rsidP="00B26FAA">
      <w:pPr>
        <w:tabs>
          <w:tab w:val="left" w:pos="-24212"/>
        </w:tabs>
        <w:ind w:right="26"/>
        <w:jc w:val="right"/>
        <w:rPr>
          <w:noProof/>
          <w:lang w:val="en-GB"/>
        </w:rPr>
      </w:pPr>
      <w:r w:rsidRPr="00626B18">
        <w:rPr>
          <w:noProof/>
          <w:lang w:val="en-GB"/>
        </w:rPr>
        <w:t>lēmumam Nr.</w:t>
      </w:r>
      <w:r>
        <w:rPr>
          <w:noProof/>
          <w:lang w:val="en-GB"/>
        </w:rPr>
        <w:t> </w:t>
      </w:r>
      <w:r w:rsidR="00095E05">
        <w:rPr>
          <w:noProof/>
          <w:lang w:val="en-GB"/>
        </w:rPr>
        <w:t>114</w:t>
      </w:r>
      <w:r>
        <w:rPr>
          <w:noProof/>
          <w:lang w:val="en-GB"/>
        </w:rPr>
        <w:t>/6</w:t>
      </w:r>
    </w:p>
    <w:p w:rsidR="00B26FAA" w:rsidRDefault="00B26FAA" w:rsidP="00B26FAA">
      <w:pPr>
        <w:tabs>
          <w:tab w:val="left" w:pos="-24212"/>
        </w:tabs>
        <w:jc w:val="center"/>
        <w:rPr>
          <w:sz w:val="20"/>
          <w:szCs w:val="20"/>
        </w:rPr>
      </w:pPr>
      <w:r w:rsidRPr="00D67E46">
        <w:rPr>
          <w:noProof/>
          <w:sz w:val="20"/>
          <w:szCs w:val="20"/>
        </w:rPr>
        <w:drawing>
          <wp:inline distT="0" distB="0" distL="0" distR="0">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6" w:history="1">
        <w:r>
          <w:rPr>
            <w:rStyle w:val="Hyperlink"/>
            <w:rFonts w:eastAsia="Calibri"/>
            <w:color w:val="000000"/>
            <w:sz w:val="16"/>
            <w:szCs w:val="16"/>
          </w:rPr>
          <w:t>dome@dobele.lv</w:t>
        </w:r>
      </w:hyperlink>
    </w:p>
    <w:p w:rsidR="00B26FAA" w:rsidRDefault="00B26FAA" w:rsidP="00B26FAA">
      <w:pPr>
        <w:ind w:right="26"/>
        <w:jc w:val="center"/>
        <w:rPr>
          <w:b/>
          <w:u w:val="single"/>
        </w:rPr>
      </w:pPr>
    </w:p>
    <w:p w:rsidR="00B26FAA" w:rsidRPr="00626B18" w:rsidRDefault="00B26FAA" w:rsidP="00B26FAA">
      <w:pPr>
        <w:ind w:right="26"/>
        <w:jc w:val="right"/>
      </w:pPr>
      <w:r w:rsidRPr="00626B18">
        <w:t>APSTIPRINĀTS</w:t>
      </w:r>
    </w:p>
    <w:p w:rsidR="00B26FAA" w:rsidRPr="00626B18" w:rsidRDefault="00B26FAA" w:rsidP="00B26FAA">
      <w:pPr>
        <w:ind w:right="26"/>
        <w:jc w:val="right"/>
      </w:pPr>
      <w:r w:rsidRPr="00626B18">
        <w:t>ar Dobeles novada domes</w:t>
      </w:r>
    </w:p>
    <w:p w:rsidR="00B26FAA" w:rsidRPr="00626B18" w:rsidRDefault="00B26FAA" w:rsidP="00B26FAA">
      <w:pPr>
        <w:ind w:right="26"/>
        <w:jc w:val="right"/>
      </w:pPr>
      <w:r w:rsidRPr="00626B18">
        <w:t>2019.</w:t>
      </w:r>
      <w:r>
        <w:t> </w:t>
      </w:r>
      <w:r w:rsidRPr="00626B18">
        <w:t xml:space="preserve">gada </w:t>
      </w:r>
      <w:r>
        <w:t>30</w:t>
      </w:r>
      <w:r w:rsidRPr="00626B18">
        <w:t>.</w:t>
      </w:r>
      <w:r>
        <w:t> </w:t>
      </w:r>
      <w:r w:rsidRPr="00626B18">
        <w:t>maija</w:t>
      </w:r>
    </w:p>
    <w:p w:rsidR="00B26FAA" w:rsidRPr="00626B18" w:rsidRDefault="00B26FAA" w:rsidP="00B26FAA">
      <w:pPr>
        <w:ind w:right="26"/>
        <w:jc w:val="right"/>
      </w:pPr>
      <w:r w:rsidRPr="00626B18">
        <w:t>lēmumu Nr.</w:t>
      </w:r>
      <w:r w:rsidR="00095E05">
        <w:t> 114</w:t>
      </w:r>
      <w:r>
        <w:t>/6</w:t>
      </w:r>
    </w:p>
    <w:p w:rsidR="00B26FAA" w:rsidRPr="00626B18" w:rsidRDefault="00B26FAA" w:rsidP="00B26FAA">
      <w:pPr>
        <w:ind w:right="26"/>
        <w:jc w:val="center"/>
        <w:rPr>
          <w:b/>
          <w:sz w:val="28"/>
          <w:szCs w:val="28"/>
        </w:rPr>
      </w:pPr>
      <w:r>
        <w:rPr>
          <w:b/>
          <w:sz w:val="28"/>
          <w:szCs w:val="28"/>
        </w:rPr>
        <w:t>Gardenes</w:t>
      </w:r>
      <w:r w:rsidRPr="00626B18">
        <w:rPr>
          <w:b/>
          <w:sz w:val="28"/>
          <w:szCs w:val="28"/>
        </w:rPr>
        <w:t xml:space="preserve"> pamatskolas</w:t>
      </w:r>
    </w:p>
    <w:p w:rsidR="00B26FAA" w:rsidRPr="00626B18" w:rsidRDefault="00B26FAA" w:rsidP="00B26FAA">
      <w:pPr>
        <w:ind w:right="26"/>
        <w:jc w:val="center"/>
        <w:rPr>
          <w:b/>
          <w:sz w:val="28"/>
          <w:szCs w:val="28"/>
        </w:rPr>
      </w:pPr>
      <w:r w:rsidRPr="00626B18">
        <w:rPr>
          <w:b/>
          <w:sz w:val="28"/>
          <w:szCs w:val="28"/>
        </w:rPr>
        <w:t>NOLIKUMS</w:t>
      </w:r>
    </w:p>
    <w:p w:rsidR="00B26FAA" w:rsidRPr="00626B18" w:rsidRDefault="00B26FAA" w:rsidP="00B26FAA">
      <w:pPr>
        <w:ind w:right="26"/>
        <w:jc w:val="center"/>
        <w:rPr>
          <w:b/>
          <w:sz w:val="20"/>
          <w:szCs w:val="20"/>
        </w:rPr>
      </w:pPr>
      <w:r w:rsidRPr="00626B18">
        <w:rPr>
          <w:bCs/>
          <w:sz w:val="20"/>
          <w:szCs w:val="20"/>
        </w:rPr>
        <w:t>Dobelē</w:t>
      </w:r>
    </w:p>
    <w:p w:rsidR="00B26FAA" w:rsidRPr="00626B18" w:rsidRDefault="00B26FAA" w:rsidP="00B26FAA">
      <w:pPr>
        <w:tabs>
          <w:tab w:val="left" w:pos="-24212"/>
        </w:tabs>
        <w:ind w:right="26"/>
        <w:rPr>
          <w:noProof/>
        </w:rPr>
      </w:pPr>
    </w:p>
    <w:p w:rsidR="00B26FAA" w:rsidRPr="00626B18" w:rsidRDefault="00B26FAA" w:rsidP="00B26FAA">
      <w:pPr>
        <w:ind w:right="26"/>
        <w:contextualSpacing/>
        <w:jc w:val="right"/>
      </w:pPr>
      <w:r w:rsidRPr="00626B18">
        <w:t xml:space="preserve">Izdots saskaņā ar </w:t>
      </w:r>
    </w:p>
    <w:p w:rsidR="00B26FAA" w:rsidRPr="00626B18" w:rsidRDefault="00B26FAA" w:rsidP="00B26FAA">
      <w:pPr>
        <w:ind w:right="26"/>
        <w:jc w:val="right"/>
      </w:pPr>
      <w:r w:rsidRPr="00626B18">
        <w:t>Izglītības likuma 22.</w:t>
      </w:r>
      <w:r>
        <w:t> </w:t>
      </w:r>
      <w:r w:rsidRPr="00626B18">
        <w:t>panta pirmo daļu,</w:t>
      </w:r>
    </w:p>
    <w:p w:rsidR="00B26FAA" w:rsidRPr="00626B18" w:rsidRDefault="00B26FAA" w:rsidP="00B26FAA">
      <w:pPr>
        <w:ind w:right="26"/>
        <w:jc w:val="right"/>
      </w:pPr>
      <w:r w:rsidRPr="00626B18">
        <w:t>Vispārējās izglītības likuma 8. un 9.</w:t>
      </w:r>
      <w:r>
        <w:t> </w:t>
      </w:r>
      <w:r w:rsidRPr="00626B18">
        <w:t>pantu</w:t>
      </w:r>
    </w:p>
    <w:p w:rsidR="00B26FAA" w:rsidRDefault="00B26FAA" w:rsidP="00B26FAA">
      <w:pPr>
        <w:ind w:right="-568"/>
        <w:jc w:val="center"/>
        <w:rPr>
          <w:b/>
          <w:szCs w:val="20"/>
        </w:rPr>
      </w:pPr>
    </w:p>
    <w:p w:rsidR="00B26FAA" w:rsidRPr="005F5FAA" w:rsidRDefault="00B26FAA" w:rsidP="00B26FAA">
      <w:pPr>
        <w:ind w:right="-568"/>
        <w:jc w:val="center"/>
        <w:rPr>
          <w:b/>
          <w:szCs w:val="20"/>
        </w:rPr>
      </w:pPr>
      <w:r w:rsidRPr="005F5FAA">
        <w:rPr>
          <w:b/>
          <w:szCs w:val="20"/>
        </w:rPr>
        <w:t>I. Vispārīgie jautājumi</w:t>
      </w:r>
    </w:p>
    <w:p w:rsidR="00B26FAA" w:rsidRPr="005F5FAA" w:rsidRDefault="00B26FAA" w:rsidP="00B26FAA">
      <w:pPr>
        <w:ind w:right="-568"/>
        <w:jc w:val="both"/>
        <w:rPr>
          <w:szCs w:val="20"/>
        </w:rPr>
      </w:pPr>
    </w:p>
    <w:p w:rsidR="00B26FAA" w:rsidRPr="00824B0D" w:rsidRDefault="00B26FAA" w:rsidP="00B26FAA">
      <w:pPr>
        <w:ind w:left="284" w:right="26"/>
        <w:contextualSpacing/>
        <w:jc w:val="both"/>
        <w:rPr>
          <w:szCs w:val="20"/>
        </w:rPr>
      </w:pPr>
      <w:r>
        <w:t>1.Gardenes</w:t>
      </w:r>
      <w:r w:rsidRPr="005F5FAA">
        <w:t xml:space="preserve"> pamatskola </w:t>
      </w:r>
      <w:r w:rsidRPr="005F5FAA">
        <w:rPr>
          <w:bCs/>
        </w:rPr>
        <w:t xml:space="preserve">(turpmāk – iestāde) ir Dobeles novada domes (turpmāk – dibinātājs) dibināta </w:t>
      </w:r>
      <w:r w:rsidRPr="005F5FAA">
        <w:rPr>
          <w:szCs w:val="20"/>
        </w:rPr>
        <w:t xml:space="preserve">izglītības iestāde </w:t>
      </w:r>
      <w:r w:rsidRPr="00824B0D">
        <w:t>pirmsskolas un vispārējās</w:t>
      </w:r>
      <w:r w:rsidRPr="00824B0D">
        <w:rPr>
          <w:szCs w:val="20"/>
        </w:rPr>
        <w:t xml:space="preserve"> pamatizglītības programmu</w:t>
      </w:r>
      <w:r>
        <w:rPr>
          <w:szCs w:val="20"/>
        </w:rPr>
        <w:t xml:space="preserve"> </w:t>
      </w:r>
      <w:r w:rsidRPr="00824B0D">
        <w:rPr>
          <w:szCs w:val="20"/>
        </w:rPr>
        <w:t>īstenošanai.</w:t>
      </w:r>
    </w:p>
    <w:p w:rsidR="00B26FAA" w:rsidRPr="005F5FAA" w:rsidRDefault="00B26FAA" w:rsidP="00B26FAA">
      <w:pPr>
        <w:ind w:left="284" w:right="26"/>
        <w:contextualSpacing/>
        <w:jc w:val="both"/>
        <w:rPr>
          <w:szCs w:val="20"/>
        </w:rPr>
      </w:pPr>
      <w:r>
        <w:rPr>
          <w:szCs w:val="20"/>
        </w:rPr>
        <w:t>2.</w:t>
      </w:r>
      <w:r w:rsidRPr="005F5FAA">
        <w:rPr>
          <w:szCs w:val="20"/>
        </w:rPr>
        <w:t>Iestādes darbības tiesiskais pamats ir Izglītības likums, Vispārējās izglītības likums, citi normatīvie akti, kā arī iestādes dibinātāja izdotie tiesību akti un šis nolikums.</w:t>
      </w:r>
    </w:p>
    <w:p w:rsidR="00B26FAA" w:rsidRPr="005F5FAA" w:rsidRDefault="00B26FAA" w:rsidP="00B26FAA">
      <w:pPr>
        <w:ind w:left="284" w:right="26"/>
        <w:contextualSpacing/>
        <w:jc w:val="both"/>
        <w:rPr>
          <w:szCs w:val="20"/>
        </w:rPr>
      </w:pPr>
      <w:r>
        <w:t>3.</w:t>
      </w:r>
      <w:r w:rsidRPr="005F5FAA">
        <w:t>Iestāde ir pastarpinātas pārvaldes iestāde, kas atrodas Dobeles novada Izglītības pārvaldes pakļautībā.</w:t>
      </w:r>
    </w:p>
    <w:p w:rsidR="00B26FAA" w:rsidRPr="005F5FAA" w:rsidRDefault="00B26FAA" w:rsidP="00B26FAA">
      <w:pPr>
        <w:ind w:left="284" w:right="26"/>
        <w:contextualSpacing/>
        <w:jc w:val="both"/>
        <w:rPr>
          <w:szCs w:val="20"/>
        </w:rPr>
      </w:pPr>
      <w:r>
        <w:rPr>
          <w:color w:val="000000"/>
        </w:rPr>
        <w:t>4.</w:t>
      </w:r>
      <w:r w:rsidRPr="005F5FAA">
        <w:rPr>
          <w:color w:val="000000"/>
        </w:rPr>
        <w:t>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B26FAA" w:rsidRPr="00824B0D" w:rsidRDefault="00B26FAA" w:rsidP="00B26FAA">
      <w:pPr>
        <w:ind w:left="284" w:right="26"/>
        <w:contextualSpacing/>
        <w:jc w:val="both"/>
        <w:rPr>
          <w:szCs w:val="20"/>
        </w:rPr>
      </w:pPr>
      <w:r>
        <w:t>5.</w:t>
      </w:r>
      <w:r w:rsidRPr="00824B0D">
        <w:t xml:space="preserve">Iestādes adrese: Priežu iela 21, Gardene, Auru pagasts, Dobeles novads, LV-3701. </w:t>
      </w:r>
    </w:p>
    <w:p w:rsidR="00B26FAA" w:rsidRPr="00824B0D" w:rsidRDefault="00B26FAA" w:rsidP="00B26FAA">
      <w:pPr>
        <w:ind w:left="284" w:right="26"/>
        <w:contextualSpacing/>
        <w:jc w:val="both"/>
        <w:rPr>
          <w:szCs w:val="20"/>
          <w:highlight w:val="yellow"/>
        </w:rPr>
      </w:pPr>
      <w:r>
        <w:rPr>
          <w:szCs w:val="20"/>
        </w:rPr>
        <w:t>6.</w:t>
      </w:r>
      <w:r w:rsidRPr="00824B0D">
        <w:rPr>
          <w:szCs w:val="20"/>
        </w:rPr>
        <w:t>Iestādes izglītības programmu īstenošanas vieta:</w:t>
      </w:r>
      <w:r w:rsidRPr="00824B0D">
        <w:rPr>
          <w:rFonts w:eastAsia="Lucida Sans Unicode"/>
          <w:kern w:val="1"/>
        </w:rPr>
        <w:t xml:space="preserve"> </w:t>
      </w:r>
      <w:r w:rsidRPr="00824B0D">
        <w:t>Priežu iela 21, Gardene, Auru pagasts, Dobeles novads, LV-3701</w:t>
      </w:r>
      <w:r>
        <w:t xml:space="preserve">. </w:t>
      </w:r>
    </w:p>
    <w:p w:rsidR="00B26FAA" w:rsidRPr="00824B0D" w:rsidRDefault="00B26FAA" w:rsidP="00B26FAA">
      <w:pPr>
        <w:ind w:left="284" w:right="26"/>
        <w:contextualSpacing/>
        <w:jc w:val="both"/>
        <w:rPr>
          <w:szCs w:val="20"/>
          <w:highlight w:val="yellow"/>
        </w:rPr>
      </w:pPr>
    </w:p>
    <w:p w:rsidR="00B26FAA" w:rsidRPr="00095E05" w:rsidRDefault="00B26FAA" w:rsidP="00E6259A">
      <w:pPr>
        <w:pStyle w:val="ListParagraph"/>
        <w:numPr>
          <w:ilvl w:val="0"/>
          <w:numId w:val="21"/>
        </w:numPr>
        <w:ind w:right="26"/>
        <w:jc w:val="center"/>
        <w:rPr>
          <w:rFonts w:ascii="Times New Roman" w:hAnsi="Times New Roman"/>
          <w:b/>
          <w:sz w:val="24"/>
          <w:szCs w:val="24"/>
        </w:rPr>
      </w:pPr>
      <w:r w:rsidRPr="00095E05">
        <w:rPr>
          <w:rFonts w:ascii="Times New Roman" w:hAnsi="Times New Roman"/>
          <w:b/>
          <w:sz w:val="24"/>
          <w:szCs w:val="24"/>
        </w:rPr>
        <w:t>Iestādes darbības mērķis, pamatvirziens un uzdevumi</w:t>
      </w:r>
    </w:p>
    <w:p w:rsidR="00095E05" w:rsidRPr="00095E05" w:rsidRDefault="00095E05" w:rsidP="00095E05">
      <w:pPr>
        <w:pStyle w:val="ListParagraph"/>
        <w:ind w:left="1080" w:right="26"/>
        <w:rPr>
          <w:szCs w:val="20"/>
          <w:highlight w:val="yellow"/>
        </w:rPr>
      </w:pPr>
    </w:p>
    <w:p w:rsidR="00B26FAA" w:rsidRPr="00824B0D" w:rsidRDefault="00B26FAA" w:rsidP="00B26FAA">
      <w:pPr>
        <w:ind w:left="284" w:right="26"/>
        <w:contextualSpacing/>
        <w:jc w:val="both"/>
        <w:rPr>
          <w:szCs w:val="20"/>
          <w:highlight w:val="yellow"/>
        </w:rPr>
      </w:pPr>
      <w:r>
        <w:rPr>
          <w:szCs w:val="20"/>
        </w:rPr>
        <w:t>7.</w:t>
      </w:r>
      <w:r w:rsidRPr="00824B0D">
        <w:rPr>
          <w:szCs w:val="20"/>
        </w:rPr>
        <w:t xml:space="preserve">Iestādes mērķis ir veidot izglītības vidi, organizēt un īstenot mācību un audzināšanas procesu, lai nodrošinātu valsts pamatizglītības standartā noteikto izglītības mērķu sasniegšanu, kā arī valsts pirmsskolas izglītības vadlīnijās noteikto mērķu sasniegšanu, kā arī </w:t>
      </w:r>
      <w:r w:rsidRPr="00824B0D">
        <w:t>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B26FAA" w:rsidRPr="00824B0D" w:rsidRDefault="00B26FAA" w:rsidP="00B26FAA">
      <w:pPr>
        <w:ind w:left="360" w:right="26"/>
        <w:contextualSpacing/>
        <w:jc w:val="both"/>
        <w:rPr>
          <w:szCs w:val="20"/>
        </w:rPr>
      </w:pPr>
      <w:r>
        <w:rPr>
          <w:szCs w:val="20"/>
        </w:rPr>
        <w:t>8.</w:t>
      </w:r>
      <w:r w:rsidRPr="00824B0D">
        <w:rPr>
          <w:szCs w:val="20"/>
        </w:rPr>
        <w:t xml:space="preserve">Iestādes darbības pamatvirziens ir </w:t>
      </w:r>
      <w:r>
        <w:t>mācību un audzinoša</w:t>
      </w:r>
      <w:r w:rsidRPr="00824B0D">
        <w:t xml:space="preserve"> </w:t>
      </w:r>
      <w:r w:rsidRPr="00824B0D">
        <w:rPr>
          <w:bCs/>
        </w:rPr>
        <w:t>darbība</w:t>
      </w:r>
      <w:r w:rsidRPr="00824B0D">
        <w:rPr>
          <w:b/>
          <w:szCs w:val="20"/>
        </w:rPr>
        <w:t>.</w:t>
      </w:r>
    </w:p>
    <w:p w:rsidR="00B26FAA" w:rsidRPr="005F5FAA" w:rsidRDefault="00B26FAA" w:rsidP="00B26FAA">
      <w:pPr>
        <w:ind w:left="360" w:right="26"/>
        <w:contextualSpacing/>
        <w:jc w:val="both"/>
        <w:rPr>
          <w:szCs w:val="20"/>
        </w:rPr>
      </w:pPr>
      <w:r>
        <w:rPr>
          <w:szCs w:val="20"/>
        </w:rPr>
        <w:t>9.</w:t>
      </w:r>
      <w:r w:rsidRPr="005F5FAA">
        <w:rPr>
          <w:szCs w:val="20"/>
        </w:rPr>
        <w:t>Iestādes uzdevumi ir:</w:t>
      </w:r>
    </w:p>
    <w:p w:rsidR="00B26FAA" w:rsidRPr="005F5FAA" w:rsidRDefault="00B26FAA" w:rsidP="00B26FAA">
      <w:pPr>
        <w:ind w:right="26"/>
        <w:contextualSpacing/>
        <w:jc w:val="both"/>
        <w:rPr>
          <w:szCs w:val="20"/>
        </w:rPr>
      </w:pPr>
      <w:r>
        <w:t>9.1.</w:t>
      </w:r>
      <w:r w:rsidRPr="005F5FAA">
        <w:t>īstenot izglītības programmas, veikt mācību un audzināšanas darbu, izvēlēties izglītošanas darba metodes un formas;</w:t>
      </w:r>
    </w:p>
    <w:p w:rsidR="00B26FAA" w:rsidRPr="00734791" w:rsidRDefault="00B26FAA" w:rsidP="00B26FAA">
      <w:pPr>
        <w:ind w:right="26"/>
        <w:contextualSpacing/>
        <w:jc w:val="both"/>
        <w:rPr>
          <w:szCs w:val="20"/>
        </w:rPr>
      </w:pPr>
      <w:r>
        <w:lastRenderedPageBreak/>
        <w:t>9.2.</w:t>
      </w:r>
      <w:r w:rsidRPr="005F5FAA">
        <w:t>nodrošināt izglītojamo ar iespējām apgūt zināšanas un prasmes, kas ir nepieciešamas personiskai izaugsmei un attīstībai, pilsoniskai līdzdalībai, nodarbinātībai, sociālajai integrācijai un izglītības turpināšanai;</w:t>
      </w:r>
    </w:p>
    <w:p w:rsidR="00B26FAA" w:rsidRPr="00734791" w:rsidRDefault="00B26FAA" w:rsidP="00B26FAA">
      <w:pPr>
        <w:ind w:right="26"/>
        <w:contextualSpacing/>
        <w:jc w:val="both"/>
        <w:rPr>
          <w:szCs w:val="20"/>
        </w:rPr>
      </w:pPr>
      <w:r>
        <w:t>9.3.</w:t>
      </w:r>
      <w:r w:rsidRPr="00734791">
        <w:t>sekmēt izglītojamā pašapziņas veidošanos, spēju un interešu apzināšanos, jūtu un gribas attīstību, veicinot izglītojamā pilnveidošanos par garīgi, emocionāli un fiziski attīstītu personību;</w:t>
      </w:r>
    </w:p>
    <w:p w:rsidR="00B26FAA" w:rsidRPr="002B4072" w:rsidRDefault="00B26FAA" w:rsidP="00B26FAA">
      <w:pPr>
        <w:ind w:right="26"/>
        <w:contextualSpacing/>
        <w:jc w:val="both"/>
        <w:rPr>
          <w:b/>
        </w:rPr>
      </w:pPr>
      <w:r>
        <w:t>9.4.</w:t>
      </w:r>
      <w:r w:rsidRPr="002B4072">
        <w:t>sekmēt izglītojamā fizisko spēju attīstību un kustību apguvi;</w:t>
      </w:r>
    </w:p>
    <w:p w:rsidR="00B26FAA" w:rsidRPr="00734791" w:rsidRDefault="00B26FAA" w:rsidP="00B26FAA">
      <w:pPr>
        <w:ind w:right="26"/>
        <w:contextualSpacing/>
        <w:jc w:val="both"/>
        <w:rPr>
          <w:szCs w:val="20"/>
        </w:rPr>
      </w:pPr>
      <w:r>
        <w:t>9.5.</w:t>
      </w:r>
      <w:r w:rsidRPr="00734791">
        <w:t>veidot izglītojamā pamatiemaņas patstāvīgi mācīties un pilnveidoties, kā arī veicināt izglītojamā izziņas darbības un zinātkāres attīstību, nodrošinot zināšanu un prasmju apguvi pirmsskolas grupās;</w:t>
      </w:r>
    </w:p>
    <w:p w:rsidR="00B26FAA" w:rsidRPr="005F5FAA" w:rsidRDefault="00B26FAA" w:rsidP="00B26FAA">
      <w:pPr>
        <w:ind w:right="26"/>
        <w:contextualSpacing/>
        <w:jc w:val="both"/>
        <w:rPr>
          <w:szCs w:val="20"/>
        </w:rPr>
      </w:pPr>
      <w:r>
        <w:t>9.6.</w:t>
      </w:r>
      <w:r w:rsidRPr="005F5FAA">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B26FAA" w:rsidRPr="00394B1B" w:rsidRDefault="00B26FAA" w:rsidP="00B26FAA">
      <w:pPr>
        <w:ind w:right="26"/>
        <w:contextualSpacing/>
        <w:jc w:val="both"/>
        <w:rPr>
          <w:szCs w:val="20"/>
        </w:rPr>
      </w:pPr>
      <w:r>
        <w:t>9.7.</w:t>
      </w:r>
      <w:r w:rsidRPr="005F5FAA">
        <w:t>veicināt izglītojamā pilnveidošanos par garīgi, emocionāli un fiziski attīstītu personību un izkopt veselīga dzīvesveida paradumus;</w:t>
      </w:r>
    </w:p>
    <w:p w:rsidR="00B26FAA" w:rsidRPr="005F5FAA" w:rsidRDefault="00B26FAA" w:rsidP="00B26FAA">
      <w:pPr>
        <w:ind w:right="26"/>
        <w:contextualSpacing/>
        <w:jc w:val="both"/>
        <w:rPr>
          <w:szCs w:val="20"/>
        </w:rPr>
      </w:pPr>
      <w:r>
        <w:t>9.8.sekmēt izglītojamo saskarsmes un sadarbības prasmju attīstību pirmsskolas grupās;</w:t>
      </w:r>
    </w:p>
    <w:p w:rsidR="00B26FAA" w:rsidRPr="005F5FAA" w:rsidRDefault="00B26FAA" w:rsidP="00B26FAA">
      <w:pPr>
        <w:ind w:right="26"/>
        <w:contextualSpacing/>
        <w:jc w:val="both"/>
        <w:rPr>
          <w:szCs w:val="20"/>
        </w:rPr>
      </w:pPr>
      <w:r>
        <w:t>9.9.</w:t>
      </w:r>
      <w:r w:rsidRPr="005F5FAA">
        <w:t>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 – Latvijas patriotus;</w:t>
      </w:r>
    </w:p>
    <w:p w:rsidR="00B26FAA" w:rsidRPr="005F5FAA" w:rsidRDefault="00B26FAA" w:rsidP="00B26FAA">
      <w:pPr>
        <w:ind w:right="26"/>
        <w:contextualSpacing/>
        <w:jc w:val="both"/>
        <w:rPr>
          <w:szCs w:val="20"/>
        </w:rPr>
      </w:pPr>
      <w:r>
        <w:t>9.10.</w:t>
      </w:r>
      <w:r w:rsidRPr="005F5FAA">
        <w:t>sadarboties ar izglītojamo vecākiem vai personu, kas realizē aizgādību, lai nodrošinātu izglītības ieguvi</w:t>
      </w:r>
      <w:r>
        <w:t xml:space="preserve"> vai izglītojamo sagatavošanu pamatizglītības ieguves uzsākšanai pirmsskolas grupās</w:t>
      </w:r>
      <w:r w:rsidRPr="005F5FAA">
        <w:t>;</w:t>
      </w:r>
    </w:p>
    <w:p w:rsidR="00B26FAA" w:rsidRPr="005F5FAA" w:rsidRDefault="00B26FAA" w:rsidP="00B26FAA">
      <w:pPr>
        <w:ind w:right="26"/>
        <w:contextualSpacing/>
        <w:jc w:val="both"/>
        <w:rPr>
          <w:szCs w:val="20"/>
        </w:rPr>
      </w:pPr>
      <w:r>
        <w:t>9.11.</w:t>
      </w:r>
      <w:r w:rsidRPr="005F5FAA">
        <w:t>nodrošināt izglītības programmas īstenošanā un izglītības satura apguvē nepieciešamos mācību līdzekļus, tai skaitā elektroniskajā vidē;</w:t>
      </w:r>
    </w:p>
    <w:p w:rsidR="00B26FAA" w:rsidRPr="005F5FAA" w:rsidRDefault="00B26FAA" w:rsidP="00B26FAA">
      <w:pPr>
        <w:ind w:right="26"/>
        <w:contextualSpacing/>
        <w:jc w:val="both"/>
        <w:rPr>
          <w:szCs w:val="20"/>
        </w:rPr>
      </w:pPr>
      <w:r>
        <w:t>9.12.</w:t>
      </w:r>
      <w:r w:rsidRPr="005F5FAA">
        <w:t>racionāli un efektīvi izmantot izglītībai atvēlētos finanšu resursus.</w:t>
      </w:r>
    </w:p>
    <w:p w:rsidR="00B26FAA" w:rsidRPr="005F5FAA" w:rsidRDefault="00B26FAA" w:rsidP="00B26FAA">
      <w:pPr>
        <w:ind w:left="792" w:right="26"/>
        <w:contextualSpacing/>
        <w:jc w:val="both"/>
      </w:pPr>
    </w:p>
    <w:p w:rsidR="00B26FAA" w:rsidRPr="00095E05" w:rsidRDefault="00B26FAA" w:rsidP="00E6259A">
      <w:pPr>
        <w:pStyle w:val="ListParagraph"/>
        <w:numPr>
          <w:ilvl w:val="0"/>
          <w:numId w:val="21"/>
        </w:numPr>
        <w:ind w:right="26"/>
        <w:jc w:val="center"/>
        <w:rPr>
          <w:rFonts w:ascii="Times New Roman" w:hAnsi="Times New Roman"/>
          <w:b/>
          <w:sz w:val="24"/>
          <w:szCs w:val="24"/>
        </w:rPr>
      </w:pPr>
      <w:r w:rsidRPr="00095E05">
        <w:rPr>
          <w:rFonts w:ascii="Times New Roman" w:hAnsi="Times New Roman"/>
          <w:b/>
          <w:sz w:val="24"/>
          <w:szCs w:val="24"/>
        </w:rPr>
        <w:t>Iestādē īstenojamās izglītības programmas</w:t>
      </w:r>
    </w:p>
    <w:p w:rsidR="00095E05" w:rsidRPr="00095E05" w:rsidRDefault="00095E05" w:rsidP="00095E05">
      <w:pPr>
        <w:pStyle w:val="ListParagraph"/>
        <w:ind w:left="1080" w:right="26"/>
        <w:rPr>
          <w:szCs w:val="20"/>
        </w:rPr>
      </w:pPr>
    </w:p>
    <w:p w:rsidR="00B26FAA" w:rsidRPr="005F5FAA" w:rsidRDefault="00B26FAA" w:rsidP="00B26FAA">
      <w:pPr>
        <w:ind w:right="26"/>
        <w:contextualSpacing/>
        <w:jc w:val="both"/>
        <w:rPr>
          <w:szCs w:val="20"/>
        </w:rPr>
      </w:pPr>
      <w:r>
        <w:rPr>
          <w:szCs w:val="20"/>
        </w:rPr>
        <w:t>10.</w:t>
      </w:r>
      <w:r w:rsidRPr="005F5FAA">
        <w:rPr>
          <w:szCs w:val="20"/>
        </w:rPr>
        <w:t>Iestāde īsteno šādas licencētas izglītības programmas:</w:t>
      </w:r>
    </w:p>
    <w:p w:rsidR="00B26FAA" w:rsidRPr="005F5FAA" w:rsidRDefault="00B26FAA" w:rsidP="00B26FAA">
      <w:pPr>
        <w:ind w:right="26"/>
        <w:contextualSpacing/>
        <w:jc w:val="both"/>
        <w:rPr>
          <w:szCs w:val="20"/>
        </w:rPr>
      </w:pPr>
      <w:r>
        <w:t>10.1</w:t>
      </w:r>
      <w:r w:rsidRPr="005F5FAA">
        <w:t>pamatizglītības programmu (kods 21011111);</w:t>
      </w:r>
    </w:p>
    <w:p w:rsidR="00B26FAA" w:rsidRPr="005F5FAA" w:rsidRDefault="00B26FAA" w:rsidP="00B26FAA">
      <w:pPr>
        <w:ind w:right="26"/>
        <w:contextualSpacing/>
        <w:jc w:val="both"/>
        <w:rPr>
          <w:szCs w:val="20"/>
        </w:rPr>
      </w:pPr>
      <w:r>
        <w:t>10.2.</w:t>
      </w:r>
      <w:r w:rsidRPr="005F5FAA">
        <w:t>speciālās pamatizglītības</w:t>
      </w:r>
      <w:r w:rsidRPr="005F5FAA">
        <w:rPr>
          <w:szCs w:val="20"/>
        </w:rPr>
        <w:t xml:space="preserve"> </w:t>
      </w:r>
      <w:r w:rsidRPr="005F5FAA">
        <w:t>programmu izglītojamiem ar mācīšanās traucējumiem (izglītības programmas kods 21015611);</w:t>
      </w:r>
    </w:p>
    <w:p w:rsidR="00B26FAA" w:rsidRPr="00734791" w:rsidRDefault="00B26FAA" w:rsidP="00B26FAA">
      <w:pPr>
        <w:ind w:right="26"/>
        <w:contextualSpacing/>
        <w:jc w:val="both"/>
        <w:rPr>
          <w:szCs w:val="20"/>
        </w:rPr>
      </w:pPr>
      <w:r>
        <w:t>10.3.</w:t>
      </w:r>
      <w:r w:rsidRPr="00734791">
        <w:t>pirmsskolas izglītības programmu (kods 01011111).</w:t>
      </w:r>
    </w:p>
    <w:p w:rsidR="00B26FAA" w:rsidRPr="005F5FAA" w:rsidRDefault="00B26FAA" w:rsidP="00B26FAA">
      <w:pPr>
        <w:ind w:right="26"/>
        <w:contextualSpacing/>
        <w:jc w:val="both"/>
        <w:rPr>
          <w:szCs w:val="20"/>
        </w:rPr>
      </w:pPr>
      <w:r>
        <w:rPr>
          <w:szCs w:val="20"/>
        </w:rPr>
        <w:t>11.</w:t>
      </w:r>
      <w:r w:rsidRPr="005F5FAA">
        <w:rPr>
          <w:szCs w:val="20"/>
        </w:rPr>
        <w:t>Iestāde var pastāvīgi īstenot interešu izglītības, tālākizglītības un citas izglītības programmas.</w:t>
      </w:r>
    </w:p>
    <w:p w:rsidR="00B26FAA" w:rsidRPr="005F5FAA" w:rsidRDefault="00B26FAA" w:rsidP="00B26FAA">
      <w:pPr>
        <w:ind w:left="360" w:right="26"/>
        <w:contextualSpacing/>
        <w:jc w:val="both"/>
        <w:rPr>
          <w:szCs w:val="20"/>
        </w:rPr>
      </w:pPr>
    </w:p>
    <w:p w:rsidR="00B26FAA" w:rsidRPr="005F5FAA" w:rsidRDefault="00B26FAA" w:rsidP="00B26FAA">
      <w:pPr>
        <w:ind w:left="360" w:right="26"/>
        <w:contextualSpacing/>
        <w:jc w:val="center"/>
        <w:rPr>
          <w:szCs w:val="20"/>
        </w:rPr>
      </w:pPr>
      <w:r w:rsidRPr="005F5FAA">
        <w:rPr>
          <w:b/>
          <w:szCs w:val="20"/>
        </w:rPr>
        <w:t>IV. Izglītības procesa organizācija</w:t>
      </w:r>
    </w:p>
    <w:p w:rsidR="00095E05" w:rsidRDefault="00095E05" w:rsidP="00B26FAA">
      <w:pPr>
        <w:ind w:right="26"/>
        <w:contextualSpacing/>
        <w:jc w:val="both"/>
        <w:rPr>
          <w:szCs w:val="20"/>
        </w:rPr>
      </w:pPr>
    </w:p>
    <w:p w:rsidR="00B26FAA" w:rsidRPr="00734791" w:rsidRDefault="00B26FAA" w:rsidP="00B26FAA">
      <w:pPr>
        <w:ind w:right="26"/>
        <w:contextualSpacing/>
        <w:jc w:val="both"/>
        <w:rPr>
          <w:szCs w:val="20"/>
        </w:rPr>
      </w:pPr>
      <w:r>
        <w:rPr>
          <w:szCs w:val="20"/>
        </w:rPr>
        <w:t>12.</w:t>
      </w:r>
      <w:r w:rsidRPr="00734791">
        <w:rPr>
          <w:szCs w:val="20"/>
        </w:rPr>
        <w:t>Izglītības procesa organizāciju iestādē nosaka Izglītības likums, Vispārējās izglītības likums, citi ārējie normatīvie akti, šis nolikums, Darba kārtības noteikumi, Iekšējās kārtības noteikumi un citi iestādes iekšējie normatīvie akti</w:t>
      </w:r>
      <w:r>
        <w:rPr>
          <w:szCs w:val="20"/>
        </w:rPr>
        <w:t>.</w:t>
      </w:r>
    </w:p>
    <w:p w:rsidR="00B26FAA" w:rsidRDefault="00B26FAA" w:rsidP="00B26FAA">
      <w:pPr>
        <w:ind w:right="26"/>
        <w:contextualSpacing/>
        <w:jc w:val="both"/>
        <w:rPr>
          <w:szCs w:val="20"/>
        </w:rPr>
      </w:pPr>
      <w:r>
        <w:rPr>
          <w:szCs w:val="20"/>
        </w:rPr>
        <w:t>13.Izglītības procesa organizācija pamatizglītības programmās:</w:t>
      </w:r>
    </w:p>
    <w:p w:rsidR="00B26FAA" w:rsidRDefault="00B26FAA" w:rsidP="00B26FAA">
      <w:pPr>
        <w:ind w:right="26"/>
        <w:contextualSpacing/>
        <w:jc w:val="both"/>
        <w:rPr>
          <w:szCs w:val="20"/>
        </w:rPr>
      </w:pPr>
      <w:r>
        <w:rPr>
          <w:szCs w:val="20"/>
        </w:rPr>
        <w:t>13.1.</w:t>
      </w:r>
      <w:r w:rsidRPr="00734791">
        <w:rPr>
          <w:szCs w:val="20"/>
        </w:rPr>
        <w:t>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w:t>
      </w:r>
      <w:r>
        <w:rPr>
          <w:szCs w:val="20"/>
        </w:rPr>
        <w:t>cību priekšmetu stundu saraksts;</w:t>
      </w:r>
    </w:p>
    <w:p w:rsidR="00B26FAA" w:rsidRDefault="00B26FAA" w:rsidP="00B26FAA">
      <w:pPr>
        <w:ind w:right="26"/>
        <w:contextualSpacing/>
        <w:jc w:val="both"/>
        <w:rPr>
          <w:szCs w:val="20"/>
        </w:rPr>
      </w:pPr>
      <w:r>
        <w:rPr>
          <w:szCs w:val="20"/>
        </w:rPr>
        <w:t>13.2.</w:t>
      </w:r>
      <w:r w:rsidRPr="00734791">
        <w:rPr>
          <w:szCs w:val="20"/>
        </w:rPr>
        <w:t>Izglītojamo uzņemšana un pārcelšana nākamajā klasē iestādē notiek Minis</w:t>
      </w:r>
      <w:r>
        <w:rPr>
          <w:szCs w:val="20"/>
        </w:rPr>
        <w:t>tru kabineta noteiktajā kārtībā;</w:t>
      </w:r>
    </w:p>
    <w:p w:rsidR="00B26FAA" w:rsidRDefault="00B26FAA" w:rsidP="00B26FAA">
      <w:pPr>
        <w:ind w:right="26"/>
        <w:contextualSpacing/>
        <w:jc w:val="both"/>
        <w:rPr>
          <w:szCs w:val="20"/>
        </w:rPr>
      </w:pPr>
      <w:r>
        <w:rPr>
          <w:szCs w:val="20"/>
        </w:rPr>
        <w:t>13.3.</w:t>
      </w:r>
      <w:r w:rsidRPr="00734791">
        <w:rPr>
          <w:szCs w:val="20"/>
        </w:rPr>
        <w:t xml:space="preserve">Iestāde nosaka vienotu izglītojamo sasniegumu vērtēšanas kārtību, ievērojot valsts standartā noteikto. Katra mācību priekšmeta pārbaudījumu apjomu, skaitu, izpildes laiku un vērtēšanas kritērijus nosaka attiecīgā priekšmeta pedagogs. Pārbaudījumu grafiks tiek saskaņots ar iestādes </w:t>
      </w:r>
      <w:r>
        <w:rPr>
          <w:szCs w:val="20"/>
        </w:rPr>
        <w:t>direktoru katrā semestra sākumā;</w:t>
      </w:r>
    </w:p>
    <w:p w:rsidR="00B26FAA" w:rsidRDefault="00B26FAA" w:rsidP="00B26FAA">
      <w:pPr>
        <w:ind w:right="26"/>
        <w:contextualSpacing/>
        <w:jc w:val="both"/>
        <w:rPr>
          <w:szCs w:val="20"/>
        </w:rPr>
      </w:pPr>
      <w:r>
        <w:rPr>
          <w:szCs w:val="20"/>
        </w:rPr>
        <w:t>13.4.</w:t>
      </w:r>
      <w:r w:rsidRPr="00734791">
        <w:rPr>
          <w:szCs w:val="20"/>
        </w:rPr>
        <w:t>Iestāde piešķirtā finansējuma ietvaros nodrošina pagarinātās dienas grupas;</w:t>
      </w:r>
    </w:p>
    <w:p w:rsidR="00B26FAA" w:rsidRPr="00734791" w:rsidRDefault="00B26FAA" w:rsidP="00B26FAA">
      <w:pPr>
        <w:ind w:right="26"/>
        <w:contextualSpacing/>
        <w:jc w:val="both"/>
        <w:rPr>
          <w:szCs w:val="20"/>
        </w:rPr>
      </w:pPr>
      <w:r>
        <w:lastRenderedPageBreak/>
        <w:t>13.5.</w:t>
      </w:r>
      <w:r w:rsidRPr="00734791">
        <w:t>Par vispārējās pamatizglītības programmas apguvi izglītojamie Ministru kabineta noteiktajā kārtībā saņem apliecību par vispārējo pamatizglītību un sekmju izrakstu vai Vispārējās izglītības likumā noteiktos gadījumos - liecību.</w:t>
      </w:r>
    </w:p>
    <w:p w:rsidR="00B26FAA" w:rsidRDefault="00B26FAA" w:rsidP="00B26FAA">
      <w:pPr>
        <w:ind w:left="360" w:right="26"/>
        <w:contextualSpacing/>
        <w:jc w:val="both"/>
        <w:rPr>
          <w:szCs w:val="20"/>
        </w:rPr>
      </w:pPr>
      <w:r>
        <w:rPr>
          <w:szCs w:val="20"/>
        </w:rPr>
        <w:t>14.Izglītības procesa organizācija pirmsskolas izglītības programmā.</w:t>
      </w:r>
    </w:p>
    <w:p w:rsidR="00B26FAA" w:rsidRPr="002B4072" w:rsidRDefault="00B26FAA" w:rsidP="00B26FAA">
      <w:pPr>
        <w:ind w:left="360" w:right="26"/>
        <w:contextualSpacing/>
        <w:jc w:val="both"/>
        <w:rPr>
          <w:b/>
        </w:rPr>
      </w:pPr>
      <w:r>
        <w:t>15.</w:t>
      </w:r>
      <w:r w:rsidRPr="002B4072">
        <w:t>Pedagoģiskā procesa galvenie pamatnosacījumi ir:</w:t>
      </w:r>
    </w:p>
    <w:p w:rsidR="00B26FAA" w:rsidRPr="002B4072" w:rsidRDefault="00B26FAA" w:rsidP="00B26FAA">
      <w:pPr>
        <w:ind w:right="26"/>
        <w:contextualSpacing/>
        <w:jc w:val="both"/>
        <w:rPr>
          <w:b/>
        </w:rPr>
      </w:pPr>
      <w:r>
        <w:t>15.1.</w:t>
      </w:r>
      <w:r w:rsidRPr="002B4072">
        <w:t>ievērot izglītojamā vajadzības, intereses un spējas, kā arī nodrošināt viņa individuālo attīstību, ja nepieciešams, izstrādājot individuālu mācību plānu;</w:t>
      </w:r>
    </w:p>
    <w:p w:rsidR="00B26FAA" w:rsidRPr="002B4072" w:rsidRDefault="00B26FAA" w:rsidP="00B26FAA">
      <w:pPr>
        <w:ind w:right="26"/>
        <w:contextualSpacing/>
        <w:jc w:val="both"/>
        <w:rPr>
          <w:b/>
        </w:rPr>
      </w:pPr>
      <w:r>
        <w:t>15.2.</w:t>
      </w:r>
      <w:r w:rsidRPr="002B4072">
        <w:t>sekmēt izglītojamā pozitīvu pašsajūtu drošā un attīstību veicinošā vidē;</w:t>
      </w:r>
    </w:p>
    <w:p w:rsidR="00B26FAA" w:rsidRPr="002B4072" w:rsidRDefault="00B26FAA" w:rsidP="00B26FAA">
      <w:pPr>
        <w:ind w:right="26"/>
        <w:contextualSpacing/>
        <w:jc w:val="both"/>
        <w:rPr>
          <w:b/>
        </w:rPr>
      </w:pPr>
      <w:r>
        <w:t>15.3.</w:t>
      </w:r>
      <w:r w:rsidRPr="002B4072">
        <w:t>nodrošināt izglītojamā, pedagogu, dibinātāja un vecāku sadarbību.</w:t>
      </w:r>
    </w:p>
    <w:p w:rsidR="00B26FAA" w:rsidRPr="002B4072" w:rsidRDefault="00B26FAA" w:rsidP="00B26FAA">
      <w:pPr>
        <w:ind w:left="360" w:right="26"/>
        <w:contextualSpacing/>
        <w:jc w:val="both"/>
        <w:rPr>
          <w:b/>
        </w:rPr>
      </w:pPr>
      <w:r>
        <w:rPr>
          <w:szCs w:val="20"/>
        </w:rPr>
        <w:t>16.</w:t>
      </w:r>
      <w:r w:rsidRPr="002B4072">
        <w:rPr>
          <w:szCs w:val="20"/>
        </w:rPr>
        <w:t xml:space="preserve">Izglītības programmā noteikto izglītības saturu izglītojamais apgūst patstāvīgā darbībā un rotaļnodarbībās ar integrētu mācību saturu, visas dienas garumā nodrošinot vienmērīgu slodzi. </w:t>
      </w:r>
    </w:p>
    <w:p w:rsidR="00B26FAA" w:rsidRPr="002B4072" w:rsidRDefault="00B26FAA" w:rsidP="00B26FAA">
      <w:pPr>
        <w:ind w:left="360" w:right="26"/>
        <w:contextualSpacing/>
        <w:jc w:val="both"/>
        <w:rPr>
          <w:b/>
        </w:rPr>
      </w:pPr>
      <w:r>
        <w:rPr>
          <w:szCs w:val="20"/>
        </w:rPr>
        <w:t>17.</w:t>
      </w:r>
      <w:r w:rsidRPr="002B4072">
        <w:rPr>
          <w:szCs w:val="20"/>
        </w:rPr>
        <w:t>Rotaļnodarbības var notikt vienlaikus visā grupā, apakšgrupās vai arī individuāli. Rotaļnodarbības ar integrētu mācību saturu izglītojamā fiziskai, psihiskai un sociālai attīstībai tiek plānotas katru nedēļu.</w:t>
      </w:r>
    </w:p>
    <w:p w:rsidR="00B26FAA" w:rsidRPr="002B4072" w:rsidRDefault="00B26FAA" w:rsidP="00B26FAA">
      <w:pPr>
        <w:ind w:left="360" w:right="26"/>
        <w:contextualSpacing/>
        <w:jc w:val="both"/>
        <w:rPr>
          <w:b/>
        </w:rPr>
      </w:pPr>
      <w:r>
        <w:rPr>
          <w:szCs w:val="20"/>
        </w:rPr>
        <w:t>18.</w:t>
      </w:r>
      <w:r w:rsidRPr="002B4072">
        <w:rPr>
          <w:szCs w:val="20"/>
        </w:rPr>
        <w:t>Pirmsskolas izglītības satura apguve izglītojamajam nodrošina:</w:t>
      </w:r>
    </w:p>
    <w:p w:rsidR="00B26FAA" w:rsidRPr="002B4072" w:rsidRDefault="00B26FAA" w:rsidP="00B26FAA">
      <w:pPr>
        <w:ind w:right="26"/>
        <w:contextualSpacing/>
        <w:jc w:val="both"/>
        <w:rPr>
          <w:b/>
        </w:rPr>
      </w:pPr>
      <w:r>
        <w:rPr>
          <w:szCs w:val="20"/>
        </w:rPr>
        <w:t>18.1.</w:t>
      </w:r>
      <w:r w:rsidRPr="002B4072">
        <w:rPr>
          <w:szCs w:val="20"/>
        </w:rPr>
        <w:t>daudzpusīgas izglītojamā attīstības sekmēšanu un individualitātes veidošanos;</w:t>
      </w:r>
    </w:p>
    <w:p w:rsidR="00B26FAA" w:rsidRPr="002B4072" w:rsidRDefault="00B26FAA" w:rsidP="00B26FAA">
      <w:pPr>
        <w:ind w:right="26"/>
        <w:contextualSpacing/>
        <w:jc w:val="both"/>
        <w:rPr>
          <w:b/>
        </w:rPr>
      </w:pPr>
      <w:r>
        <w:rPr>
          <w:szCs w:val="20"/>
        </w:rPr>
        <w:t>18.2.</w:t>
      </w:r>
      <w:r w:rsidRPr="002B4072">
        <w:rPr>
          <w:szCs w:val="20"/>
        </w:rPr>
        <w:t>garīgo, fizisko un sociālo attīstību;</w:t>
      </w:r>
    </w:p>
    <w:p w:rsidR="00B26FAA" w:rsidRPr="002B4072" w:rsidRDefault="00B26FAA" w:rsidP="00B26FAA">
      <w:pPr>
        <w:ind w:right="26"/>
        <w:contextualSpacing/>
        <w:jc w:val="both"/>
        <w:rPr>
          <w:b/>
        </w:rPr>
      </w:pPr>
      <w:r>
        <w:rPr>
          <w:szCs w:val="20"/>
        </w:rPr>
        <w:t>18.3.</w:t>
      </w:r>
      <w:r w:rsidRPr="002B4072">
        <w:rPr>
          <w:szCs w:val="20"/>
        </w:rPr>
        <w:t>iniciatīvas, zinātkāres, patstāvības un radošās darbības attīstību, tai skaitā izglītojamā prasmes patstāvīgi mācīties un pilnveidoties veidošanos un attīstību;</w:t>
      </w:r>
    </w:p>
    <w:p w:rsidR="00B26FAA" w:rsidRPr="002B4072" w:rsidRDefault="00B26FAA" w:rsidP="00B26FAA">
      <w:pPr>
        <w:ind w:right="26"/>
        <w:contextualSpacing/>
        <w:jc w:val="both"/>
        <w:rPr>
          <w:b/>
        </w:rPr>
      </w:pPr>
      <w:r>
        <w:rPr>
          <w:szCs w:val="20"/>
        </w:rPr>
        <w:t>18.4.</w:t>
      </w:r>
      <w:r w:rsidRPr="002B4072">
        <w:rPr>
          <w:szCs w:val="20"/>
        </w:rPr>
        <w:t xml:space="preserve">izglītojamā saskarsmes un sadarbības prasmju sekmēšanu; </w:t>
      </w:r>
    </w:p>
    <w:p w:rsidR="00B26FAA" w:rsidRPr="002B4072" w:rsidRDefault="00B26FAA" w:rsidP="00B26FAA">
      <w:pPr>
        <w:ind w:right="26"/>
        <w:contextualSpacing/>
        <w:jc w:val="both"/>
        <w:rPr>
          <w:b/>
        </w:rPr>
      </w:pPr>
      <w:r>
        <w:t>18.5.</w:t>
      </w:r>
      <w:r w:rsidRPr="002B4072">
        <w:t>izglītojamā pašapziņas veidošanos, spēju un interešu apzināšanos, jūtu un gribas attīstību, veicinot izglītojamā pilnveidošanos par garīgi, emocionāli un fiziski attīstītu personību;</w:t>
      </w:r>
    </w:p>
    <w:p w:rsidR="00B26FAA" w:rsidRPr="002B4072" w:rsidRDefault="00B26FAA" w:rsidP="00B26FAA">
      <w:pPr>
        <w:ind w:right="26"/>
        <w:contextualSpacing/>
        <w:jc w:val="both"/>
        <w:rPr>
          <w:b/>
        </w:rPr>
      </w:pPr>
      <w:r>
        <w:t>18.6.</w:t>
      </w:r>
      <w:r w:rsidRPr="002B4072">
        <w:t>pozitīvas, sociāli aktīvas un atbildīgas attieksmes veidošanos izglītojamajam pašam pret sevi, ģimeni, citiem cilvēkiem, apkārtējo vidi un Latvijas valsti, saglabājot un attīstot savu valodu, etnisko un kultūras savdabību;</w:t>
      </w:r>
    </w:p>
    <w:p w:rsidR="00B26FAA" w:rsidRPr="002B4072" w:rsidRDefault="00B26FAA" w:rsidP="00B26FAA">
      <w:pPr>
        <w:ind w:right="26"/>
        <w:contextualSpacing/>
        <w:jc w:val="both"/>
        <w:rPr>
          <w:b/>
        </w:rPr>
      </w:pPr>
      <w:r>
        <w:t>18.7.</w:t>
      </w:r>
      <w:r w:rsidRPr="002B4072">
        <w:t>izpratnes par cilvēktiesību pamatprincipiem veidošanos, audzinot krietnus, godprātīgus, atbildīgus cilvēkus – Latvijas patriotus;</w:t>
      </w:r>
    </w:p>
    <w:p w:rsidR="00B26FAA" w:rsidRPr="002B4072" w:rsidRDefault="00B26FAA" w:rsidP="00B26FAA">
      <w:pPr>
        <w:ind w:right="26"/>
        <w:contextualSpacing/>
        <w:jc w:val="both"/>
        <w:rPr>
          <w:b/>
        </w:rPr>
      </w:pPr>
      <w:r>
        <w:rPr>
          <w:szCs w:val="20"/>
        </w:rPr>
        <w:t>18.8.</w:t>
      </w:r>
      <w:r w:rsidRPr="002B4072">
        <w:rPr>
          <w:szCs w:val="20"/>
        </w:rPr>
        <w:t>valsts valodas lietošanas pamatiemaņu apguvi;</w:t>
      </w:r>
    </w:p>
    <w:p w:rsidR="00B26FAA" w:rsidRPr="002B4072" w:rsidRDefault="00B26FAA" w:rsidP="00B26FAA">
      <w:pPr>
        <w:ind w:right="26"/>
        <w:contextualSpacing/>
        <w:jc w:val="both"/>
        <w:rPr>
          <w:b/>
        </w:rPr>
      </w:pPr>
      <w:r>
        <w:rPr>
          <w:szCs w:val="20"/>
        </w:rPr>
        <w:t>18.9.</w:t>
      </w:r>
      <w:r w:rsidRPr="002B4072">
        <w:rPr>
          <w:szCs w:val="20"/>
        </w:rPr>
        <w:t>veselības nostiprināšanu;</w:t>
      </w:r>
    </w:p>
    <w:p w:rsidR="00B26FAA" w:rsidRPr="002B4072" w:rsidRDefault="00B26FAA" w:rsidP="00B26FAA">
      <w:pPr>
        <w:ind w:right="26"/>
        <w:contextualSpacing/>
        <w:jc w:val="both"/>
        <w:rPr>
          <w:b/>
        </w:rPr>
      </w:pPr>
      <w:r>
        <w:rPr>
          <w:szCs w:val="20"/>
        </w:rPr>
        <w:t>18.10.</w:t>
      </w:r>
      <w:r w:rsidRPr="002B4072">
        <w:rPr>
          <w:szCs w:val="20"/>
        </w:rPr>
        <w:t>psiholoģisko sagatavošanu pamatizglītības ieguves uzsākšanai.</w:t>
      </w:r>
    </w:p>
    <w:p w:rsidR="00B26FAA" w:rsidRPr="002B4072" w:rsidRDefault="00B26FAA" w:rsidP="00B26FAA">
      <w:pPr>
        <w:ind w:right="26"/>
        <w:contextualSpacing/>
        <w:jc w:val="both"/>
        <w:rPr>
          <w:b/>
        </w:rPr>
      </w:pPr>
      <w:r>
        <w:t>19.</w:t>
      </w:r>
      <w:r w:rsidRPr="002B4072">
        <w:t>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B26FAA" w:rsidRPr="002B4072" w:rsidRDefault="00B26FAA" w:rsidP="00B26FAA">
      <w:pPr>
        <w:ind w:right="26"/>
        <w:contextualSpacing/>
        <w:jc w:val="both"/>
        <w:rPr>
          <w:b/>
        </w:rPr>
      </w:pPr>
      <w:r>
        <w:t>20.</w:t>
      </w:r>
      <w:r w:rsidRPr="002B4072">
        <w:t xml:space="preserve">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 </w:t>
      </w:r>
    </w:p>
    <w:p w:rsidR="00B26FAA" w:rsidRPr="002B4072" w:rsidRDefault="00B26FAA" w:rsidP="00B26FAA">
      <w:pPr>
        <w:ind w:right="26"/>
        <w:contextualSpacing/>
        <w:jc w:val="both"/>
        <w:rPr>
          <w:b/>
        </w:rPr>
      </w:pPr>
      <w:r>
        <w:t>21.</w:t>
      </w:r>
      <w:r w:rsidRPr="002B4072">
        <w:t xml:space="preserve">Pēc pirmsskolas izglītības satura apguves par izglītojamo sasniegumiem (zināšanām, prasmēm un attieksmēm atbilstoši plānotajiem rezultātiem) rakstiski informē viņa vecākus. Pirmsskolas izglītības programmas apguvi apliecina iestādes izdota </w:t>
      </w:r>
      <w:smartTag w:uri="schemas-tilde-lv/tildestengine" w:element="veidnes">
        <w:smartTagPr>
          <w:attr w:name="id" w:val="-1"/>
          <w:attr w:name="baseform" w:val="izziņa"/>
          <w:attr w:name="text" w:val="izziņa"/>
        </w:smartTagPr>
        <w:r w:rsidRPr="002B4072">
          <w:t>izziņa</w:t>
        </w:r>
      </w:smartTag>
      <w:r w:rsidRPr="002B4072">
        <w:t>.</w:t>
      </w:r>
    </w:p>
    <w:p w:rsidR="00B26FAA" w:rsidRPr="002B4072" w:rsidRDefault="00B26FAA" w:rsidP="00B26FAA">
      <w:pPr>
        <w:ind w:right="26"/>
        <w:contextualSpacing/>
        <w:jc w:val="both"/>
        <w:rPr>
          <w:b/>
        </w:rPr>
      </w:pPr>
      <w:r>
        <w:t>22.</w:t>
      </w:r>
      <w:r w:rsidRPr="002B4072">
        <w:t>Izglītojamo uzņemšanas kārtību</w:t>
      </w:r>
      <w:r w:rsidRPr="002B4072">
        <w:rPr>
          <w:color w:val="FF0000"/>
        </w:rPr>
        <w:t xml:space="preserve"> </w:t>
      </w:r>
      <w:r w:rsidRPr="002B4072">
        <w:t xml:space="preserve">nosaka dibinātājs normatīvajos aktos noteiktajā kārtībā. </w:t>
      </w:r>
    </w:p>
    <w:p w:rsidR="00B26FAA" w:rsidRPr="00734791" w:rsidRDefault="00B26FAA" w:rsidP="00B26FAA">
      <w:pPr>
        <w:ind w:right="26"/>
        <w:contextualSpacing/>
        <w:jc w:val="both"/>
        <w:rPr>
          <w:b/>
        </w:rPr>
      </w:pPr>
      <w:r>
        <w:rPr>
          <w:szCs w:val="20"/>
        </w:rPr>
        <w:t>23.</w:t>
      </w:r>
      <w:r w:rsidRPr="002B4072">
        <w:rPr>
          <w:szCs w:val="20"/>
        </w:rPr>
        <w:t>Iestādes vadītājs, ievērojot vecāku pieprasījumu un dibinātāja noteikto izglītojamo uzņemšanas kārtību, komplektē grupas (pēc izglītojamo vecumiem, skaita, darba laika u.c. kritērijiem) saskaņā ar normatīvajos aktos noteiktajām higiēnas un drošības prasībām.</w:t>
      </w:r>
    </w:p>
    <w:p w:rsidR="00B26FAA" w:rsidRPr="005F5FAA" w:rsidRDefault="00B26FAA" w:rsidP="00B26FAA">
      <w:pPr>
        <w:ind w:left="360" w:right="26"/>
        <w:contextualSpacing/>
        <w:jc w:val="both"/>
        <w:rPr>
          <w:szCs w:val="20"/>
        </w:rPr>
      </w:pPr>
      <w:r w:rsidRPr="005F5FAA">
        <w:rPr>
          <w:szCs w:val="20"/>
        </w:rPr>
        <w:t xml:space="preserve"> </w:t>
      </w:r>
    </w:p>
    <w:p w:rsidR="00B26FAA" w:rsidRPr="005F5FAA" w:rsidRDefault="00B26FAA" w:rsidP="00B26FAA">
      <w:pPr>
        <w:ind w:left="360" w:right="26"/>
        <w:contextualSpacing/>
        <w:jc w:val="center"/>
        <w:rPr>
          <w:szCs w:val="20"/>
        </w:rPr>
      </w:pPr>
      <w:r w:rsidRPr="005F5FAA">
        <w:rPr>
          <w:b/>
        </w:rPr>
        <w:t>V. Izglītojamo tiesības un pienākumi</w:t>
      </w:r>
    </w:p>
    <w:p w:rsidR="00095E05" w:rsidRDefault="00095E05" w:rsidP="00B26FAA">
      <w:pPr>
        <w:ind w:right="26"/>
        <w:contextualSpacing/>
        <w:jc w:val="both"/>
        <w:rPr>
          <w:bCs/>
        </w:rPr>
      </w:pPr>
    </w:p>
    <w:p w:rsidR="00B26FAA" w:rsidRPr="005F5FAA" w:rsidRDefault="00B26FAA" w:rsidP="00B26FAA">
      <w:pPr>
        <w:ind w:right="26"/>
        <w:contextualSpacing/>
        <w:jc w:val="both"/>
        <w:rPr>
          <w:szCs w:val="20"/>
        </w:rPr>
      </w:pPr>
      <w:r>
        <w:rPr>
          <w:bCs/>
        </w:rPr>
        <w:t>24.</w:t>
      </w:r>
      <w:r w:rsidRPr="005F5FAA">
        <w:rPr>
          <w:bCs/>
        </w:rPr>
        <w:t>I</w:t>
      </w:r>
      <w:r w:rsidRPr="005F5FAA">
        <w:t>zglītojamā tiesība</w:t>
      </w:r>
      <w:r w:rsidRPr="005F5FAA">
        <w:rPr>
          <w:bCs/>
        </w:rPr>
        <w:t>s, pienākumi un atbildība noteikta Izglītības likumā, Bērnu tiesību aizsardzības likumā, citos ārējos normatīvajos aktus un iestādes iekšējos normatīvajos aktos.</w:t>
      </w:r>
    </w:p>
    <w:p w:rsidR="00B26FAA" w:rsidRPr="005F5FAA" w:rsidRDefault="00B26FAA" w:rsidP="00B26FAA">
      <w:pPr>
        <w:ind w:left="360" w:right="26"/>
        <w:contextualSpacing/>
        <w:jc w:val="both"/>
        <w:rPr>
          <w:szCs w:val="20"/>
        </w:rPr>
      </w:pPr>
    </w:p>
    <w:p w:rsidR="00095E05" w:rsidRDefault="00095E05" w:rsidP="00B26FAA">
      <w:pPr>
        <w:ind w:left="360" w:right="26"/>
        <w:contextualSpacing/>
        <w:jc w:val="center"/>
        <w:rPr>
          <w:b/>
          <w:szCs w:val="20"/>
        </w:rPr>
      </w:pPr>
    </w:p>
    <w:p w:rsidR="00095E05" w:rsidRDefault="00095E05" w:rsidP="00B26FAA">
      <w:pPr>
        <w:ind w:left="360" w:right="26"/>
        <w:contextualSpacing/>
        <w:jc w:val="center"/>
        <w:rPr>
          <w:b/>
          <w:szCs w:val="20"/>
        </w:rPr>
      </w:pPr>
    </w:p>
    <w:p w:rsidR="00095E05" w:rsidRDefault="00095E05" w:rsidP="00B26FAA">
      <w:pPr>
        <w:ind w:left="360" w:right="26"/>
        <w:contextualSpacing/>
        <w:jc w:val="center"/>
        <w:rPr>
          <w:b/>
          <w:szCs w:val="20"/>
        </w:rPr>
      </w:pPr>
    </w:p>
    <w:p w:rsidR="00B26FAA" w:rsidRPr="005F5FAA" w:rsidRDefault="00B26FAA" w:rsidP="00B26FAA">
      <w:pPr>
        <w:ind w:left="360" w:right="26"/>
        <w:contextualSpacing/>
        <w:jc w:val="center"/>
        <w:rPr>
          <w:szCs w:val="20"/>
        </w:rPr>
      </w:pPr>
      <w:r w:rsidRPr="005F5FAA">
        <w:rPr>
          <w:b/>
          <w:szCs w:val="20"/>
        </w:rPr>
        <w:lastRenderedPageBreak/>
        <w:t>VI. Pedagogu un citu darbinieku tiesības un pienākumi</w:t>
      </w:r>
    </w:p>
    <w:p w:rsidR="00095E05" w:rsidRDefault="00095E05" w:rsidP="00B26FAA">
      <w:pPr>
        <w:ind w:right="26"/>
        <w:contextualSpacing/>
        <w:jc w:val="both"/>
        <w:rPr>
          <w:bCs/>
        </w:rPr>
      </w:pPr>
    </w:p>
    <w:p w:rsidR="00B26FAA" w:rsidRPr="005F5FAA" w:rsidRDefault="00B26FAA" w:rsidP="00B26FAA">
      <w:pPr>
        <w:ind w:right="26"/>
        <w:contextualSpacing/>
        <w:jc w:val="both"/>
        <w:rPr>
          <w:szCs w:val="20"/>
        </w:rPr>
      </w:pPr>
      <w:r>
        <w:rPr>
          <w:bCs/>
        </w:rPr>
        <w:t>25.</w:t>
      </w:r>
      <w:r w:rsidRPr="005F5FAA">
        <w:rPr>
          <w:bCs/>
        </w:rPr>
        <w:t>Iestādi vada direktors, kuru pieņem darbā un atbrīvo no darba dibinātājs Dobeles novada izglītības pārvaldes personā normatīvajos aktos noteiktajā kārtībā.</w:t>
      </w:r>
    </w:p>
    <w:p w:rsidR="00B26FAA" w:rsidRPr="005F5FAA" w:rsidRDefault="00B26FAA" w:rsidP="00B26FAA">
      <w:pPr>
        <w:ind w:right="26"/>
        <w:contextualSpacing/>
        <w:jc w:val="both"/>
        <w:rPr>
          <w:szCs w:val="20"/>
        </w:rPr>
      </w:pPr>
      <w:r>
        <w:rPr>
          <w:bCs/>
        </w:rPr>
        <w:t>26.</w:t>
      </w:r>
      <w:r w:rsidRPr="005F5FAA">
        <w:rPr>
          <w:bCs/>
        </w:rPr>
        <w:t>Iestādes direktora tiesības, pienākumi un atbildība noteikta Izglītības likumā, Vispārējās izglītības likumā, Bērnu tiesību aizsardzības likumā un citos normatīvajos aktos. Direktora tiesības, pienākumus un atbildību precizē darba līgums un amata apraksts.</w:t>
      </w:r>
    </w:p>
    <w:p w:rsidR="00B26FAA" w:rsidRPr="005F5FAA" w:rsidRDefault="00B26FAA" w:rsidP="00B26FAA">
      <w:pPr>
        <w:ind w:right="26"/>
        <w:contextualSpacing/>
        <w:jc w:val="both"/>
        <w:rPr>
          <w:szCs w:val="20"/>
        </w:rPr>
      </w:pPr>
      <w:r>
        <w:rPr>
          <w:bCs/>
        </w:rPr>
        <w:t>27.</w:t>
      </w:r>
      <w:r w:rsidRPr="005F5FAA">
        <w:rPr>
          <w:bCs/>
        </w:rPr>
        <w:t xml:space="preserve">Pedagogus un citus darbiniekus darbā pieņem un atbrīvo iestādes direktors normatīvajos aktos noteiktā kārtībā. Direktors ir tiesīgs deleģēt pedagogiem un citiem iestādes darbiniekiem konkrētu uzdevumu veikšanu. </w:t>
      </w:r>
    </w:p>
    <w:p w:rsidR="00B26FAA" w:rsidRPr="005F5FAA" w:rsidRDefault="00B26FAA" w:rsidP="00B26FAA">
      <w:pPr>
        <w:ind w:right="26"/>
        <w:contextualSpacing/>
        <w:jc w:val="both"/>
        <w:rPr>
          <w:szCs w:val="20"/>
        </w:rPr>
      </w:pPr>
      <w:r>
        <w:t>28.</w:t>
      </w:r>
      <w:r w:rsidRPr="005F5FAA">
        <w:t xml:space="preserve">Iestādes pedagogu tiesības, pienākumi un atbildība noteikta Izglītības likumā, </w:t>
      </w:r>
      <w:r w:rsidRPr="005F5FAA">
        <w:rPr>
          <w:bCs/>
        </w:rPr>
        <w:t>Bērnu tiesību aizsardzības likumā, Darba likumā un citos normatīvajos aktos. Pedagoga tiesības, pienākumus un atbildību precizē darba līgums un amata apraksts.</w:t>
      </w:r>
    </w:p>
    <w:p w:rsidR="00B26FAA" w:rsidRPr="005F5FAA" w:rsidRDefault="00B26FAA" w:rsidP="00B26FAA">
      <w:pPr>
        <w:ind w:right="26"/>
        <w:contextualSpacing/>
        <w:jc w:val="both"/>
        <w:rPr>
          <w:szCs w:val="20"/>
        </w:rPr>
      </w:pPr>
      <w:r>
        <w:rPr>
          <w:bCs/>
        </w:rPr>
        <w:t>29.</w:t>
      </w:r>
      <w:r w:rsidRPr="005F5FAA">
        <w:rPr>
          <w:bCs/>
        </w:rPr>
        <w:t xml:space="preserve">Iestādes citu darbinieku </w:t>
      </w:r>
      <w:r w:rsidRPr="005F5FAA">
        <w:t xml:space="preserve">tiesības, pienākumi un atbildība noteikta </w:t>
      </w:r>
      <w:r w:rsidRPr="005F5FAA">
        <w:rPr>
          <w:bCs/>
        </w:rPr>
        <w:t>Darba likumā, Bērnu tiesību aizsardzības likumā un citos normatīvajos aktos. Iestādes citu darbinieku tiesības, pienākumus un atbildību precizē darba līgums un amata apraksts.</w:t>
      </w:r>
    </w:p>
    <w:p w:rsidR="00B26FAA" w:rsidRPr="005F5FAA" w:rsidRDefault="00B26FAA" w:rsidP="00B26FAA">
      <w:pPr>
        <w:ind w:left="360" w:right="26"/>
        <w:contextualSpacing/>
        <w:jc w:val="both"/>
        <w:rPr>
          <w:bCs/>
        </w:rPr>
      </w:pPr>
    </w:p>
    <w:p w:rsidR="00B26FAA" w:rsidRPr="005F5FAA" w:rsidRDefault="00B26FAA" w:rsidP="00B26FAA">
      <w:pPr>
        <w:ind w:left="360" w:right="26"/>
        <w:contextualSpacing/>
        <w:jc w:val="center"/>
        <w:rPr>
          <w:szCs w:val="20"/>
        </w:rPr>
      </w:pPr>
      <w:r w:rsidRPr="005F5FAA">
        <w:rPr>
          <w:b/>
        </w:rPr>
        <w:t xml:space="preserve">VII. </w:t>
      </w:r>
      <w:r w:rsidRPr="005F5FAA">
        <w:rPr>
          <w:b/>
          <w:bCs/>
        </w:rPr>
        <w:t>Iestādes pašpārvaldes izveidošanas kārtība un kompetence</w:t>
      </w:r>
    </w:p>
    <w:p w:rsidR="00095E05" w:rsidRDefault="00095E05" w:rsidP="00B26FAA">
      <w:pPr>
        <w:ind w:right="26"/>
        <w:contextualSpacing/>
        <w:jc w:val="both"/>
      </w:pPr>
    </w:p>
    <w:p w:rsidR="00B26FAA" w:rsidRPr="005F5FAA" w:rsidRDefault="00B26FAA" w:rsidP="00B26FAA">
      <w:pPr>
        <w:ind w:right="26"/>
        <w:contextualSpacing/>
        <w:jc w:val="both"/>
        <w:rPr>
          <w:szCs w:val="20"/>
        </w:rPr>
      </w:pPr>
      <w:r>
        <w:t>30.</w:t>
      </w:r>
      <w:r w:rsidRPr="005F5FAA">
        <w:t>Iestādes direktoram ir pienākums nodrošināt iestādes padomes izveidošanu un darbību.</w:t>
      </w:r>
    </w:p>
    <w:p w:rsidR="00B26FAA" w:rsidRPr="005F5FAA" w:rsidRDefault="00B26FAA" w:rsidP="00B26FAA">
      <w:pPr>
        <w:ind w:right="26"/>
        <w:contextualSpacing/>
        <w:jc w:val="both"/>
        <w:rPr>
          <w:szCs w:val="20"/>
        </w:rPr>
      </w:pPr>
      <w:r>
        <w:t>31.</w:t>
      </w:r>
      <w:r w:rsidRPr="005F5FAA">
        <w:t>Iestādes padomes kompetenci nosaka Izglītības likums, un tā darbojas saskaņā ar iestādes padomes darbību reglamentējošu normatīvo aktu, ko, saskaņojot ar direktoru, izdod padome.</w:t>
      </w:r>
    </w:p>
    <w:p w:rsidR="00B26FAA" w:rsidRPr="005F5FAA" w:rsidRDefault="00B26FAA" w:rsidP="00B26FAA">
      <w:pPr>
        <w:ind w:left="360" w:right="26"/>
        <w:contextualSpacing/>
        <w:jc w:val="both"/>
      </w:pPr>
    </w:p>
    <w:p w:rsidR="00B26FAA" w:rsidRPr="005F5FAA" w:rsidRDefault="00B26FAA" w:rsidP="00B26FAA">
      <w:pPr>
        <w:ind w:left="360" w:right="26"/>
        <w:contextualSpacing/>
        <w:jc w:val="center"/>
        <w:rPr>
          <w:szCs w:val="20"/>
        </w:rPr>
      </w:pPr>
      <w:r w:rsidRPr="005F5FAA">
        <w:rPr>
          <w:b/>
        </w:rPr>
        <w:t xml:space="preserve">VIII. </w:t>
      </w:r>
      <w:r w:rsidRPr="005F5FAA">
        <w:rPr>
          <w:b/>
          <w:bCs/>
        </w:rPr>
        <w:t>Iestādes pedagoģiskās padomes izveidošanas kārtība un kompetence</w:t>
      </w:r>
    </w:p>
    <w:p w:rsidR="00095E05" w:rsidRDefault="00095E05" w:rsidP="00B26FAA">
      <w:pPr>
        <w:ind w:right="26"/>
        <w:contextualSpacing/>
        <w:jc w:val="both"/>
        <w:rPr>
          <w:bCs/>
        </w:rPr>
      </w:pPr>
    </w:p>
    <w:p w:rsidR="00B26FAA" w:rsidRPr="005F5FAA" w:rsidRDefault="00B26FAA" w:rsidP="00B26FAA">
      <w:pPr>
        <w:ind w:right="26"/>
        <w:contextualSpacing/>
        <w:jc w:val="both"/>
        <w:rPr>
          <w:szCs w:val="20"/>
        </w:rPr>
      </w:pPr>
      <w:r>
        <w:rPr>
          <w:bCs/>
        </w:rPr>
        <w:t>32.</w:t>
      </w:r>
      <w:r w:rsidRPr="005F5FAA">
        <w:rPr>
          <w:bCs/>
        </w:rPr>
        <w:t>Iestādes pedagoģiskās padomes izveidošanas kārtību, darbību un kompetenci nosaka Vispārējās izglītības likums un citi normatīvie akti.</w:t>
      </w:r>
    </w:p>
    <w:p w:rsidR="00B26FAA" w:rsidRPr="005F5FAA" w:rsidRDefault="00B26FAA" w:rsidP="00B26FAA">
      <w:pPr>
        <w:ind w:right="26"/>
        <w:contextualSpacing/>
        <w:jc w:val="both"/>
        <w:rPr>
          <w:szCs w:val="20"/>
        </w:rPr>
      </w:pPr>
      <w:r>
        <w:t>33.</w:t>
      </w:r>
      <w:r w:rsidRPr="005F5FAA">
        <w:t>Pedagoģisko padomi vada iestādes direktors.</w:t>
      </w:r>
    </w:p>
    <w:p w:rsidR="00B26FAA" w:rsidRPr="005F5FAA" w:rsidRDefault="00B26FAA" w:rsidP="00B26FAA">
      <w:pPr>
        <w:ind w:left="360" w:right="26"/>
        <w:contextualSpacing/>
        <w:jc w:val="both"/>
      </w:pPr>
    </w:p>
    <w:p w:rsidR="00B26FAA" w:rsidRPr="005F5FAA" w:rsidRDefault="00B26FAA" w:rsidP="00B26FAA">
      <w:pPr>
        <w:ind w:left="360" w:right="26"/>
        <w:contextualSpacing/>
        <w:jc w:val="center"/>
        <w:rPr>
          <w:szCs w:val="20"/>
        </w:rPr>
      </w:pPr>
      <w:r w:rsidRPr="005F5FAA">
        <w:rPr>
          <w:b/>
        </w:rPr>
        <w:t xml:space="preserve">IX. </w:t>
      </w:r>
      <w:r w:rsidRPr="005F5FAA">
        <w:rPr>
          <w:b/>
          <w:bCs/>
        </w:rPr>
        <w:t xml:space="preserve">Iestādes </w:t>
      </w:r>
      <w:r w:rsidRPr="005F5FAA">
        <w:rPr>
          <w:b/>
        </w:rPr>
        <w:t>izglītojamo pašpārvalde</w:t>
      </w:r>
    </w:p>
    <w:p w:rsidR="002962A5" w:rsidRDefault="002962A5" w:rsidP="00B26FAA">
      <w:pPr>
        <w:ind w:right="26"/>
        <w:contextualSpacing/>
        <w:jc w:val="both"/>
      </w:pPr>
    </w:p>
    <w:p w:rsidR="00B26FAA" w:rsidRPr="005F5FAA" w:rsidRDefault="00B26FAA" w:rsidP="00B26FAA">
      <w:pPr>
        <w:ind w:right="26"/>
        <w:contextualSpacing/>
        <w:jc w:val="both"/>
        <w:rPr>
          <w:szCs w:val="20"/>
        </w:rPr>
      </w:pPr>
      <w:r>
        <w:t>34.</w:t>
      </w:r>
      <w:r w:rsidRPr="005F5FAA">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rsidR="00B26FAA" w:rsidRPr="005F5FAA" w:rsidRDefault="00B26FAA" w:rsidP="00B26FAA">
      <w:pPr>
        <w:ind w:right="26"/>
        <w:contextualSpacing/>
        <w:jc w:val="both"/>
        <w:rPr>
          <w:szCs w:val="20"/>
        </w:rPr>
      </w:pPr>
      <w:r>
        <w:t>35.</w:t>
      </w:r>
      <w:r w:rsidRPr="005F5FAA">
        <w:t xml:space="preserve">Izglītojamo pašpārvalde ir koleģiāla izglītojamo institūcija. Tās darbību nosaka izglītojamo pašpārvaldes </w:t>
      </w:r>
      <w:r w:rsidRPr="005F5FAA">
        <w:rPr>
          <w:bCs/>
        </w:rPr>
        <w:t>reglament</w:t>
      </w:r>
      <w:r w:rsidRPr="005F5FAA">
        <w:t>ējošs normatīvais akts</w:t>
      </w:r>
      <w:r w:rsidRPr="005F5FAA">
        <w:rPr>
          <w:szCs w:val="20"/>
        </w:rPr>
        <w:t>, ko saskaņojot ar direktoru, izdod izglītojamo pašpārvalde.</w:t>
      </w:r>
    </w:p>
    <w:p w:rsidR="00B26FAA" w:rsidRPr="005F5FAA" w:rsidRDefault="00B26FAA" w:rsidP="00B26FAA">
      <w:pPr>
        <w:ind w:left="360" w:right="26"/>
        <w:contextualSpacing/>
        <w:jc w:val="both"/>
        <w:rPr>
          <w:szCs w:val="20"/>
        </w:rPr>
      </w:pPr>
    </w:p>
    <w:p w:rsidR="00B26FAA" w:rsidRPr="005F5FAA" w:rsidRDefault="00B26FAA" w:rsidP="00B26FAA">
      <w:pPr>
        <w:ind w:left="360" w:right="26"/>
        <w:contextualSpacing/>
        <w:jc w:val="center"/>
        <w:rPr>
          <w:szCs w:val="20"/>
        </w:rPr>
      </w:pPr>
      <w:r w:rsidRPr="005F5FAA">
        <w:rPr>
          <w:b/>
          <w:bCs/>
        </w:rPr>
        <w:t xml:space="preserve">X. </w:t>
      </w:r>
      <w:r w:rsidRPr="005F5FAA">
        <w:rPr>
          <w:b/>
        </w:rPr>
        <w:t>Iestādes iekšējo normatīvo aktu pieņemšanas un to apstrīdēšanas kārtība</w:t>
      </w:r>
    </w:p>
    <w:p w:rsidR="002962A5" w:rsidRDefault="002962A5" w:rsidP="00B26FAA">
      <w:pPr>
        <w:ind w:right="26"/>
        <w:contextualSpacing/>
        <w:jc w:val="both"/>
        <w:rPr>
          <w:bCs/>
        </w:rPr>
      </w:pPr>
    </w:p>
    <w:p w:rsidR="00B26FAA" w:rsidRPr="005F5FAA" w:rsidRDefault="00B26FAA" w:rsidP="00B26FAA">
      <w:pPr>
        <w:ind w:right="26"/>
        <w:contextualSpacing/>
        <w:jc w:val="both"/>
        <w:rPr>
          <w:szCs w:val="20"/>
        </w:rPr>
      </w:pPr>
      <w:r>
        <w:rPr>
          <w:bCs/>
        </w:rPr>
        <w:t>36.</w:t>
      </w:r>
      <w:r w:rsidRPr="005F5FAA">
        <w:rPr>
          <w:bCs/>
        </w:rPr>
        <w:t>Iestāde saskaņā ar Izglītības likumā, Vispārējās izglītības likumā un citos normatīvajos aktos, kā arī iestādes nolikumā noteikto patstāvīgi izstrādā un izdod iestādes iekšējos normatīvos aktus</w:t>
      </w:r>
      <w:r w:rsidRPr="005F5FAA">
        <w:rPr>
          <w:bCs/>
          <w:i/>
        </w:rPr>
        <w:t>.</w:t>
      </w:r>
    </w:p>
    <w:p w:rsidR="00B26FAA" w:rsidRPr="005F5FAA" w:rsidRDefault="00B26FAA" w:rsidP="00B26FAA">
      <w:pPr>
        <w:ind w:right="26"/>
        <w:contextualSpacing/>
        <w:jc w:val="both"/>
        <w:rPr>
          <w:szCs w:val="20"/>
        </w:rPr>
      </w:pPr>
      <w:r>
        <w:rPr>
          <w:bCs/>
        </w:rPr>
        <w:t>37.</w:t>
      </w:r>
      <w:r w:rsidRPr="005F5FAA">
        <w:rPr>
          <w:bCs/>
        </w:rPr>
        <w:t xml:space="preserve">Iestādes </w:t>
      </w:r>
      <w:r w:rsidRPr="005F5FAA">
        <w:t>izdotu administratīvo aktu vai faktisko rīcību privātpersona var apstrīdēt, iesniedzot attiecīgu iesniegumu</w:t>
      </w:r>
      <w:r w:rsidRPr="005F5FAA">
        <w:rPr>
          <w:bCs/>
        </w:rPr>
        <w:t xml:space="preserve"> </w:t>
      </w:r>
      <w:r w:rsidRPr="005F5FAA">
        <w:t>Dobeles novada Izglītības pārvaldē</w:t>
      </w:r>
      <w:r w:rsidRPr="005F5FAA">
        <w:rPr>
          <w:i/>
        </w:rPr>
        <w:t xml:space="preserve">. </w:t>
      </w:r>
    </w:p>
    <w:p w:rsidR="00B26FAA" w:rsidRPr="005F5FAA" w:rsidRDefault="00B26FAA" w:rsidP="00B26FAA">
      <w:pPr>
        <w:ind w:left="360" w:right="26"/>
        <w:contextualSpacing/>
        <w:jc w:val="both"/>
        <w:rPr>
          <w:i/>
        </w:rPr>
      </w:pPr>
    </w:p>
    <w:p w:rsidR="00B26FAA" w:rsidRPr="005F5FAA" w:rsidRDefault="00B26FAA" w:rsidP="00B26FAA">
      <w:pPr>
        <w:ind w:left="360" w:right="26"/>
        <w:contextualSpacing/>
        <w:jc w:val="center"/>
        <w:rPr>
          <w:szCs w:val="20"/>
        </w:rPr>
      </w:pPr>
      <w:r w:rsidRPr="005F5FAA">
        <w:rPr>
          <w:b/>
          <w:szCs w:val="20"/>
        </w:rPr>
        <w:t>XI. Iestādes saimnieciskā darbība</w:t>
      </w:r>
    </w:p>
    <w:p w:rsidR="002962A5" w:rsidRDefault="002962A5" w:rsidP="00B26FAA">
      <w:pPr>
        <w:ind w:right="26"/>
        <w:contextualSpacing/>
        <w:jc w:val="both"/>
        <w:rPr>
          <w:szCs w:val="20"/>
        </w:rPr>
      </w:pPr>
    </w:p>
    <w:p w:rsidR="00B26FAA" w:rsidRPr="005F5FAA" w:rsidRDefault="00B26FAA" w:rsidP="00B26FAA">
      <w:pPr>
        <w:ind w:right="26"/>
        <w:contextualSpacing/>
        <w:jc w:val="both"/>
        <w:rPr>
          <w:szCs w:val="20"/>
        </w:rPr>
      </w:pPr>
      <w:r>
        <w:rPr>
          <w:szCs w:val="20"/>
        </w:rPr>
        <w:t>38.</w:t>
      </w:r>
      <w:r w:rsidRPr="005F5FAA">
        <w:rPr>
          <w:szCs w:val="20"/>
        </w:rPr>
        <w:t>Iestāde ir patstāvīga finanšu, saimnieciskajā un citā darbībā saskaņā ar Izglītības likumā un citos normatīvajos aktos, kā arī iestādes nolikumā noteikto.</w:t>
      </w:r>
    </w:p>
    <w:p w:rsidR="00B26FAA" w:rsidRPr="005F5FAA" w:rsidRDefault="00B26FAA" w:rsidP="00B26FAA">
      <w:pPr>
        <w:ind w:right="26"/>
        <w:contextualSpacing/>
        <w:jc w:val="both"/>
        <w:rPr>
          <w:szCs w:val="20"/>
        </w:rPr>
      </w:pPr>
      <w:r>
        <w:rPr>
          <w:szCs w:val="20"/>
        </w:rPr>
        <w:t>39.</w:t>
      </w:r>
      <w:r w:rsidRPr="005F5FAA">
        <w:rPr>
          <w:szCs w:val="20"/>
        </w:rPr>
        <w:t xml:space="preserve">Atbilstoši normatīvajos aktos noteiktajam iestādes direktors, </w:t>
      </w:r>
      <w:r w:rsidRPr="005F5FAA">
        <w:t>saskaņā ar Dobeles novada pašvaldības  un Dobeles novada Izglītības pārvaldes noteikto kārtību</w:t>
      </w:r>
      <w:r w:rsidRPr="005F5FAA">
        <w:rPr>
          <w:szCs w:val="20"/>
        </w:rPr>
        <w:t>, ir tiesīgs slēgt ar juridiskām un fiziskām personām līgumus par dažādu iestādei nepieciešamo darbu veikšanu un citiem pakalpojumiem, ja tas netraucē izglītības programmu īstenošanai.</w:t>
      </w:r>
    </w:p>
    <w:p w:rsidR="00B26FAA" w:rsidRPr="005F5FAA" w:rsidRDefault="00B26FAA" w:rsidP="00B26FAA">
      <w:pPr>
        <w:ind w:left="360" w:right="26"/>
        <w:contextualSpacing/>
        <w:jc w:val="center"/>
        <w:rPr>
          <w:szCs w:val="20"/>
        </w:rPr>
      </w:pPr>
      <w:r w:rsidRPr="005F5FAA">
        <w:rPr>
          <w:b/>
        </w:rPr>
        <w:lastRenderedPageBreak/>
        <w:t>XII. Iestādes finansēšanas avoti un kārtība</w:t>
      </w:r>
    </w:p>
    <w:p w:rsidR="002962A5" w:rsidRDefault="002962A5" w:rsidP="00B26FAA">
      <w:pPr>
        <w:ind w:right="26"/>
        <w:contextualSpacing/>
        <w:jc w:val="both"/>
      </w:pPr>
    </w:p>
    <w:p w:rsidR="00B26FAA" w:rsidRPr="005F5FAA" w:rsidRDefault="00B26FAA" w:rsidP="00B26FAA">
      <w:pPr>
        <w:ind w:right="26"/>
        <w:contextualSpacing/>
        <w:jc w:val="both"/>
        <w:rPr>
          <w:szCs w:val="20"/>
        </w:rPr>
      </w:pPr>
      <w:r>
        <w:t>40.</w:t>
      </w:r>
      <w:r w:rsidRPr="005F5FAA">
        <w:t xml:space="preserve">Iestādes finansēšanas avotus un kārtību nosaka </w:t>
      </w:r>
      <w:hyperlink r:id="rId57" w:tgtFrame="_blank" w:tooltip="Izglītības likums /Spēkā esošs/" w:history="1">
        <w:r w:rsidRPr="005F5FAA">
          <w:t>Izglītības likums</w:t>
        </w:r>
      </w:hyperlink>
      <w:r w:rsidRPr="005F5FAA">
        <w:t>, Vispārējās izglītības likums un citi normatīvie akti.</w:t>
      </w:r>
    </w:p>
    <w:p w:rsidR="00B26FAA" w:rsidRPr="005F5FAA" w:rsidRDefault="00B26FAA" w:rsidP="00B26FAA">
      <w:pPr>
        <w:ind w:right="26"/>
        <w:contextualSpacing/>
        <w:jc w:val="both"/>
        <w:rPr>
          <w:szCs w:val="20"/>
        </w:rPr>
      </w:pPr>
      <w:r>
        <w:t>41.</w:t>
      </w:r>
      <w:r w:rsidRPr="005F5FAA">
        <w:t>Iestādi finansē tās dibinātājs. Valsts un pašvaldība piedalās iestādes finansēšanā normatīvajos aktos noteiktā kārtībā.</w:t>
      </w:r>
    </w:p>
    <w:p w:rsidR="00B26FAA" w:rsidRPr="005F5FAA" w:rsidRDefault="00B26FAA" w:rsidP="00B26FAA">
      <w:pPr>
        <w:ind w:right="26"/>
        <w:contextualSpacing/>
        <w:jc w:val="both"/>
        <w:rPr>
          <w:szCs w:val="20"/>
        </w:rPr>
      </w:pPr>
      <w:r>
        <w:rPr>
          <w:szCs w:val="20"/>
        </w:rPr>
        <w:t>42.</w:t>
      </w:r>
      <w:r w:rsidRPr="005F5FAA">
        <w:rPr>
          <w:szCs w:val="20"/>
        </w:rPr>
        <w:t>Iestāde var saņemt papildu finanšu līdzekļus:</w:t>
      </w:r>
    </w:p>
    <w:p w:rsidR="00B26FAA" w:rsidRPr="005F5FAA" w:rsidRDefault="00B26FAA" w:rsidP="00B26FAA">
      <w:pPr>
        <w:ind w:right="26"/>
        <w:contextualSpacing/>
        <w:jc w:val="both"/>
        <w:rPr>
          <w:szCs w:val="20"/>
        </w:rPr>
      </w:pPr>
      <w:r>
        <w:rPr>
          <w:szCs w:val="20"/>
        </w:rPr>
        <w:t>42.1.</w:t>
      </w:r>
      <w:r w:rsidRPr="005F5FAA">
        <w:rPr>
          <w:szCs w:val="20"/>
        </w:rPr>
        <w:t>ziedojumu un dāvinājumu veidā;</w:t>
      </w:r>
    </w:p>
    <w:p w:rsidR="00B26FAA" w:rsidRPr="005F5FAA" w:rsidRDefault="00B26FAA" w:rsidP="00B26FAA">
      <w:pPr>
        <w:ind w:right="26"/>
        <w:contextualSpacing/>
        <w:jc w:val="both"/>
        <w:rPr>
          <w:szCs w:val="20"/>
        </w:rPr>
      </w:pPr>
      <w:r>
        <w:rPr>
          <w:szCs w:val="20"/>
        </w:rPr>
        <w:t>42.2.</w:t>
      </w:r>
      <w:r w:rsidRPr="005F5FAA">
        <w:rPr>
          <w:szCs w:val="20"/>
        </w:rPr>
        <w:t>sniedzot maksas pakalpojumus iestādes nolikumā noteiktajos gadījumos;</w:t>
      </w:r>
    </w:p>
    <w:p w:rsidR="00B26FAA" w:rsidRPr="005F5FAA" w:rsidRDefault="00B26FAA" w:rsidP="00B26FAA">
      <w:pPr>
        <w:ind w:right="26"/>
        <w:contextualSpacing/>
        <w:jc w:val="both"/>
        <w:rPr>
          <w:szCs w:val="20"/>
        </w:rPr>
      </w:pPr>
      <w:r>
        <w:rPr>
          <w:szCs w:val="20"/>
        </w:rPr>
        <w:t>42.3.</w:t>
      </w:r>
      <w:r w:rsidRPr="005F5FAA">
        <w:rPr>
          <w:szCs w:val="20"/>
        </w:rPr>
        <w:t xml:space="preserve">no citiem ieņēmumiem. </w:t>
      </w:r>
    </w:p>
    <w:p w:rsidR="00B26FAA" w:rsidRPr="005F5FAA" w:rsidRDefault="00B26FAA" w:rsidP="00B26FAA">
      <w:pPr>
        <w:ind w:right="26"/>
        <w:contextualSpacing/>
        <w:jc w:val="both"/>
        <w:rPr>
          <w:szCs w:val="20"/>
        </w:rPr>
      </w:pPr>
      <w:r>
        <w:rPr>
          <w:szCs w:val="20"/>
        </w:rPr>
        <w:t>43.</w:t>
      </w:r>
      <w:r w:rsidRPr="005F5FAA">
        <w:rPr>
          <w:szCs w:val="20"/>
        </w:rPr>
        <w:t>Papildu finanšu līdzekļi ieskaitāmi iestādes attiecīgajā budžeta kontā un izmantojami tikai:</w:t>
      </w:r>
    </w:p>
    <w:p w:rsidR="00B26FAA" w:rsidRPr="005F5FAA" w:rsidRDefault="00B26FAA" w:rsidP="00B26FAA">
      <w:pPr>
        <w:ind w:right="26"/>
        <w:contextualSpacing/>
        <w:jc w:val="both"/>
        <w:rPr>
          <w:szCs w:val="20"/>
        </w:rPr>
      </w:pPr>
      <w:r>
        <w:rPr>
          <w:szCs w:val="20"/>
        </w:rPr>
        <w:t>43.1.</w:t>
      </w:r>
      <w:r w:rsidRPr="005F5FAA">
        <w:rPr>
          <w:szCs w:val="20"/>
        </w:rPr>
        <w:t>iestādes attīstībai;</w:t>
      </w:r>
    </w:p>
    <w:p w:rsidR="00B26FAA" w:rsidRPr="005F5FAA" w:rsidRDefault="00B26FAA" w:rsidP="00B26FAA">
      <w:pPr>
        <w:ind w:right="26"/>
        <w:contextualSpacing/>
        <w:jc w:val="both"/>
        <w:rPr>
          <w:szCs w:val="20"/>
        </w:rPr>
      </w:pPr>
      <w:r>
        <w:rPr>
          <w:szCs w:val="20"/>
        </w:rPr>
        <w:t>43.2.</w:t>
      </w:r>
      <w:r w:rsidRPr="005F5FAA">
        <w:rPr>
          <w:szCs w:val="20"/>
        </w:rPr>
        <w:t>mācību līdzekļu iegādei;</w:t>
      </w:r>
    </w:p>
    <w:p w:rsidR="00B26FAA" w:rsidRPr="005F5FAA" w:rsidRDefault="00B26FAA" w:rsidP="00B26FAA">
      <w:pPr>
        <w:ind w:right="26"/>
        <w:contextualSpacing/>
        <w:jc w:val="both"/>
        <w:rPr>
          <w:szCs w:val="20"/>
        </w:rPr>
      </w:pPr>
      <w:r>
        <w:rPr>
          <w:szCs w:val="20"/>
        </w:rPr>
        <w:t>43.3.</w:t>
      </w:r>
      <w:r w:rsidRPr="005F5FAA">
        <w:rPr>
          <w:szCs w:val="20"/>
        </w:rPr>
        <w:t>iestādes aprīkojuma iegādei;</w:t>
      </w:r>
    </w:p>
    <w:p w:rsidR="00B26FAA" w:rsidRPr="005F5FAA" w:rsidRDefault="00B26FAA" w:rsidP="00B26FAA">
      <w:pPr>
        <w:ind w:right="26"/>
        <w:contextualSpacing/>
        <w:jc w:val="both"/>
        <w:rPr>
          <w:szCs w:val="20"/>
        </w:rPr>
      </w:pPr>
      <w:r>
        <w:rPr>
          <w:szCs w:val="20"/>
        </w:rPr>
        <w:t>43.4.</w:t>
      </w:r>
      <w:r w:rsidRPr="005F5FAA">
        <w:rPr>
          <w:szCs w:val="20"/>
        </w:rPr>
        <w:t>pedagogu un izglītojamo materiālai stimulēšanai.</w:t>
      </w:r>
    </w:p>
    <w:p w:rsidR="00B26FAA" w:rsidRPr="005F5FAA" w:rsidRDefault="00B26FAA" w:rsidP="00B26FAA">
      <w:pPr>
        <w:ind w:left="792" w:right="26"/>
        <w:contextualSpacing/>
        <w:jc w:val="both"/>
        <w:rPr>
          <w:szCs w:val="20"/>
        </w:rPr>
      </w:pPr>
    </w:p>
    <w:p w:rsidR="00B26FAA" w:rsidRPr="005F5FAA" w:rsidRDefault="00B26FAA" w:rsidP="00B26FAA">
      <w:pPr>
        <w:ind w:left="792" w:right="26"/>
        <w:contextualSpacing/>
        <w:jc w:val="center"/>
        <w:rPr>
          <w:szCs w:val="20"/>
        </w:rPr>
      </w:pPr>
      <w:r w:rsidRPr="005F5FAA">
        <w:rPr>
          <w:b/>
          <w:szCs w:val="20"/>
        </w:rPr>
        <w:t>XIII. Iestādes reorganizācijas un likvidācijas kārtība</w:t>
      </w:r>
    </w:p>
    <w:p w:rsidR="002962A5" w:rsidRDefault="002962A5" w:rsidP="00B26FAA">
      <w:pPr>
        <w:ind w:right="26"/>
        <w:contextualSpacing/>
        <w:jc w:val="both"/>
      </w:pPr>
    </w:p>
    <w:p w:rsidR="00B26FAA" w:rsidRPr="005F5FAA" w:rsidRDefault="00B26FAA" w:rsidP="00B26FAA">
      <w:pPr>
        <w:ind w:right="26"/>
        <w:contextualSpacing/>
        <w:jc w:val="both"/>
        <w:rPr>
          <w:szCs w:val="20"/>
        </w:rPr>
      </w:pPr>
      <w:r>
        <w:t>44.</w:t>
      </w:r>
      <w:r w:rsidRPr="005F5FAA">
        <w:t>I</w:t>
      </w:r>
      <w:r w:rsidRPr="005F5FAA">
        <w:rPr>
          <w:bCs/>
        </w:rPr>
        <w:t>estādi</w:t>
      </w:r>
      <w:r w:rsidRPr="005F5FAA">
        <w:t xml:space="preserve"> reorganizē vai likvidē dibinātājs, normatīvajos aktos noteiktajā kārtībā, paziņojot par to Izglītības iestāžu reģistram.</w:t>
      </w:r>
    </w:p>
    <w:p w:rsidR="00B26FAA" w:rsidRPr="005F5FAA" w:rsidRDefault="00B26FAA" w:rsidP="00B26FAA">
      <w:pPr>
        <w:ind w:left="360" w:right="26"/>
        <w:contextualSpacing/>
        <w:jc w:val="both"/>
        <w:rPr>
          <w:szCs w:val="20"/>
        </w:rPr>
      </w:pPr>
    </w:p>
    <w:p w:rsidR="00B26FAA" w:rsidRPr="005F5FAA" w:rsidRDefault="00B26FAA" w:rsidP="00B26FAA">
      <w:pPr>
        <w:ind w:left="360" w:right="26"/>
        <w:contextualSpacing/>
        <w:jc w:val="center"/>
        <w:rPr>
          <w:szCs w:val="20"/>
        </w:rPr>
      </w:pPr>
      <w:r w:rsidRPr="005F5FAA">
        <w:rPr>
          <w:b/>
          <w:szCs w:val="20"/>
        </w:rPr>
        <w:t xml:space="preserve">XIV. </w:t>
      </w:r>
      <w:r w:rsidRPr="005F5FAA">
        <w:rPr>
          <w:b/>
        </w:rPr>
        <w:t>Iestādes nolikuma un tā grozījumu pieņemšanas kārtība</w:t>
      </w:r>
    </w:p>
    <w:p w:rsidR="002962A5" w:rsidRDefault="002962A5" w:rsidP="00B26FAA">
      <w:pPr>
        <w:ind w:right="26"/>
        <w:contextualSpacing/>
        <w:jc w:val="both"/>
      </w:pPr>
    </w:p>
    <w:p w:rsidR="00B26FAA" w:rsidRPr="005F5FAA" w:rsidRDefault="00B26FAA" w:rsidP="00B26FAA">
      <w:pPr>
        <w:ind w:right="26"/>
        <w:contextualSpacing/>
        <w:jc w:val="both"/>
        <w:rPr>
          <w:szCs w:val="20"/>
        </w:rPr>
      </w:pPr>
      <w:r>
        <w:t>45.</w:t>
      </w:r>
      <w:r w:rsidRPr="005F5FAA">
        <w:t>Iestāde vai Dobeles novada Izglītības pārvalde, pamatojoties uz Izglītības likumu, Vispārējās izglītības likumu, izstrādā iestādes nolikumu. Iestādes nolikumu apstiprina dibinātājs.</w:t>
      </w:r>
    </w:p>
    <w:p w:rsidR="00B26FAA" w:rsidRPr="005F5FAA" w:rsidRDefault="00B26FAA" w:rsidP="00B26FAA">
      <w:pPr>
        <w:ind w:right="26"/>
        <w:contextualSpacing/>
        <w:jc w:val="both"/>
        <w:rPr>
          <w:szCs w:val="20"/>
        </w:rPr>
      </w:pPr>
      <w:r>
        <w:t>46.</w:t>
      </w:r>
      <w:r w:rsidRPr="005F5FAA">
        <w:t xml:space="preserve">Grozījumus iestādes nolikumā var izdarīt pēc iestādes dibinātāja, Dobeles novada Izglītības pārvaldes iniciatīvas, direktora vai padomes, Pedagoģiskās padomes priekšlikuma. </w:t>
      </w:r>
    </w:p>
    <w:p w:rsidR="00B26FAA" w:rsidRPr="005F5FAA" w:rsidRDefault="00B26FAA" w:rsidP="00B26FAA">
      <w:pPr>
        <w:ind w:right="26"/>
        <w:contextualSpacing/>
        <w:jc w:val="both"/>
        <w:rPr>
          <w:szCs w:val="20"/>
        </w:rPr>
      </w:pPr>
      <w:r>
        <w:t>47.</w:t>
      </w:r>
      <w:r w:rsidRPr="005F5FAA">
        <w:t>Grozījumus nolikumā izstrādā iestāde vai Dobeles novada Izglītības pārvalde un apstiprina iestādes dibinātājs.</w:t>
      </w:r>
    </w:p>
    <w:p w:rsidR="00B26FAA" w:rsidRPr="005F5FAA" w:rsidRDefault="00B26FAA" w:rsidP="00B26FAA">
      <w:pPr>
        <w:ind w:left="360" w:right="26"/>
        <w:contextualSpacing/>
        <w:jc w:val="both"/>
        <w:rPr>
          <w:szCs w:val="20"/>
        </w:rPr>
      </w:pPr>
    </w:p>
    <w:p w:rsidR="00B26FAA" w:rsidRPr="005F5FAA" w:rsidRDefault="00B26FAA" w:rsidP="00B26FAA">
      <w:pPr>
        <w:ind w:left="360" w:right="26"/>
        <w:contextualSpacing/>
        <w:jc w:val="center"/>
        <w:rPr>
          <w:szCs w:val="20"/>
        </w:rPr>
      </w:pPr>
      <w:r w:rsidRPr="005F5FAA">
        <w:rPr>
          <w:b/>
          <w:szCs w:val="20"/>
        </w:rPr>
        <w:t>XV. Citi noteikumi</w:t>
      </w:r>
    </w:p>
    <w:p w:rsidR="002962A5" w:rsidRDefault="002962A5" w:rsidP="00B26FAA">
      <w:pPr>
        <w:ind w:right="26"/>
        <w:contextualSpacing/>
        <w:jc w:val="both"/>
        <w:rPr>
          <w:szCs w:val="20"/>
        </w:rPr>
      </w:pPr>
    </w:p>
    <w:p w:rsidR="00B26FAA" w:rsidRPr="005F5FAA" w:rsidRDefault="00B26FAA" w:rsidP="00B26FAA">
      <w:pPr>
        <w:ind w:right="26"/>
        <w:contextualSpacing/>
        <w:jc w:val="both"/>
        <w:rPr>
          <w:szCs w:val="20"/>
        </w:rPr>
      </w:pPr>
      <w:r>
        <w:rPr>
          <w:szCs w:val="20"/>
        </w:rPr>
        <w:t>48.</w:t>
      </w:r>
      <w:r w:rsidRPr="005F5FAA">
        <w:rPr>
          <w:szCs w:val="20"/>
        </w:rPr>
        <w:t>Saskaņā ar normatīvajos aktos un dibinātāja noteikto kārtību iestāde veic dokumentu un arhīvu pārvaldību.</w:t>
      </w:r>
    </w:p>
    <w:p w:rsidR="00B26FAA" w:rsidRPr="005F5FAA" w:rsidRDefault="00B26FAA" w:rsidP="00B26FAA">
      <w:pPr>
        <w:ind w:right="26"/>
        <w:contextualSpacing/>
        <w:jc w:val="both"/>
        <w:rPr>
          <w:szCs w:val="20"/>
        </w:rPr>
      </w:pPr>
      <w:r>
        <w:rPr>
          <w:szCs w:val="20"/>
        </w:rPr>
        <w:t>49.</w:t>
      </w:r>
      <w:r w:rsidRPr="005F5FAA">
        <w:rPr>
          <w:szCs w:val="20"/>
        </w:rPr>
        <w:t>Iestāde normatīvajos aktos noteiktā kārtībā sagatavo valsts statistikas pārskatu un pašnovērtējuma ziņojumu.</w:t>
      </w:r>
    </w:p>
    <w:p w:rsidR="00B26FAA" w:rsidRPr="005F5FAA" w:rsidRDefault="00B26FAA" w:rsidP="00E6259A">
      <w:pPr>
        <w:numPr>
          <w:ilvl w:val="0"/>
          <w:numId w:val="2"/>
        </w:numPr>
        <w:ind w:left="360" w:right="26"/>
        <w:contextualSpacing/>
        <w:jc w:val="both"/>
        <w:rPr>
          <w:szCs w:val="20"/>
        </w:rPr>
      </w:pPr>
      <w:r w:rsidRPr="005F5FAA">
        <w:rPr>
          <w:szCs w:val="20"/>
        </w:rPr>
        <w:t>Iestāde normatīvajos aktos noteiktā kārtībā informē kompetentu institūciju par akreditācijas ekspertu komisijas ziņojumos norādīto ieteikumu ieviešanu.</w:t>
      </w:r>
    </w:p>
    <w:p w:rsidR="00B26FAA" w:rsidRPr="005F5FAA" w:rsidRDefault="00B26FAA" w:rsidP="00E6259A">
      <w:pPr>
        <w:numPr>
          <w:ilvl w:val="0"/>
          <w:numId w:val="2"/>
        </w:numPr>
        <w:ind w:left="360" w:right="26"/>
        <w:contextualSpacing/>
        <w:jc w:val="both"/>
        <w:rPr>
          <w:szCs w:val="20"/>
        </w:rPr>
      </w:pPr>
      <w:r w:rsidRPr="005F5FAA">
        <w:rPr>
          <w:szCs w:val="20"/>
        </w:rPr>
        <w:t>Iestāde normatīvajos aktos noteiktā kārtībā nodrošina piekļuvi bibliotekārajiem, informācijas un karjeras attīstības atbalsta pakalpojumiem.</w:t>
      </w:r>
    </w:p>
    <w:p w:rsidR="00B26FAA" w:rsidRPr="005F5FAA" w:rsidRDefault="00B26FAA" w:rsidP="00E6259A">
      <w:pPr>
        <w:numPr>
          <w:ilvl w:val="0"/>
          <w:numId w:val="2"/>
        </w:numPr>
        <w:ind w:left="360" w:right="26"/>
        <w:contextualSpacing/>
        <w:jc w:val="both"/>
        <w:rPr>
          <w:szCs w:val="20"/>
        </w:rPr>
      </w:pPr>
      <w:r w:rsidRPr="005F5FAA">
        <w:rPr>
          <w:szCs w:val="20"/>
        </w:rPr>
        <w:t>Iestāde normatīvajos aktos noteiktā kārtībā nodrošina izglītojamo profilaktisko veselības aprūpi un pirmās palīdzības pieejamību iestādē.</w:t>
      </w:r>
    </w:p>
    <w:p w:rsidR="00B26FAA" w:rsidRPr="005F5FAA" w:rsidRDefault="00B26FAA" w:rsidP="00E6259A">
      <w:pPr>
        <w:numPr>
          <w:ilvl w:val="0"/>
          <w:numId w:val="2"/>
        </w:numPr>
        <w:ind w:left="360" w:right="26"/>
        <w:contextualSpacing/>
        <w:jc w:val="both"/>
        <w:rPr>
          <w:szCs w:val="20"/>
        </w:rPr>
      </w:pPr>
      <w:r w:rsidRPr="005F5FAA">
        <w:rPr>
          <w:szCs w:val="20"/>
        </w:rPr>
        <w:t>Iestāde sadarbībā ar dibinātāju nodrošina izglītojamo drošību iestādē un tās organizētajos pasākumos atbilstoši normatīvajos aktos noteiktajām prasībām, tostarp</w:t>
      </w:r>
      <w:r>
        <w:rPr>
          <w:szCs w:val="20"/>
        </w:rPr>
        <w:t>.</w:t>
      </w:r>
    </w:p>
    <w:p w:rsidR="00B26FAA" w:rsidRPr="005F5FAA" w:rsidRDefault="002F4560" w:rsidP="002F4560">
      <w:pPr>
        <w:ind w:left="360" w:right="26"/>
        <w:contextualSpacing/>
        <w:jc w:val="both"/>
        <w:rPr>
          <w:szCs w:val="20"/>
        </w:rPr>
      </w:pPr>
      <w:r>
        <w:rPr>
          <w:szCs w:val="20"/>
        </w:rPr>
        <w:t>51.1.</w:t>
      </w:r>
      <w:r w:rsidR="00B26FAA" w:rsidRPr="005F5FAA">
        <w:rPr>
          <w:szCs w:val="20"/>
        </w:rPr>
        <w:t>attiecībā uz higiēnas noteikumu ievērošanu</w:t>
      </w:r>
      <w:r w:rsidR="00B26FAA">
        <w:rPr>
          <w:szCs w:val="20"/>
        </w:rPr>
        <w:t>.</w:t>
      </w:r>
    </w:p>
    <w:p w:rsidR="00B26FAA" w:rsidRPr="005F5FAA" w:rsidRDefault="002F4560" w:rsidP="002F4560">
      <w:pPr>
        <w:ind w:left="360" w:right="26"/>
        <w:contextualSpacing/>
        <w:jc w:val="both"/>
        <w:rPr>
          <w:szCs w:val="20"/>
        </w:rPr>
      </w:pPr>
      <w:r>
        <w:rPr>
          <w:szCs w:val="20"/>
        </w:rPr>
        <w:t>51.2.</w:t>
      </w:r>
      <w:r w:rsidR="00B26FAA" w:rsidRPr="005F5FAA">
        <w:rPr>
          <w:szCs w:val="20"/>
        </w:rPr>
        <w:t>civilās aizsardzības, ugunsdrošības, elektrodrošības un  darba aizsardzības noteikumu ievērošanu.</w:t>
      </w:r>
    </w:p>
    <w:p w:rsidR="00B26FAA" w:rsidRPr="005F5FAA" w:rsidRDefault="00B26FAA" w:rsidP="00E6259A">
      <w:pPr>
        <w:numPr>
          <w:ilvl w:val="0"/>
          <w:numId w:val="2"/>
        </w:numPr>
        <w:ind w:left="360" w:right="26"/>
        <w:contextualSpacing/>
        <w:jc w:val="both"/>
        <w:rPr>
          <w:bCs/>
        </w:rPr>
      </w:pPr>
      <w:r w:rsidRPr="005F5FAA">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rsidR="00B26FAA" w:rsidRPr="005F5FAA" w:rsidRDefault="00B26FAA" w:rsidP="00B26FAA">
      <w:pPr>
        <w:ind w:left="360" w:right="26"/>
        <w:contextualSpacing/>
        <w:jc w:val="both"/>
        <w:rPr>
          <w:szCs w:val="20"/>
        </w:rPr>
      </w:pPr>
    </w:p>
    <w:p w:rsidR="00B26FAA" w:rsidRPr="005F5FAA" w:rsidRDefault="00B26FAA" w:rsidP="00B26FAA">
      <w:pPr>
        <w:ind w:right="26"/>
        <w:jc w:val="both"/>
      </w:pPr>
      <w:r>
        <w:t>Domes p</w:t>
      </w:r>
      <w:r w:rsidRPr="005F5FAA">
        <w:t>riekšsēdētājs</w:t>
      </w:r>
      <w:r w:rsidRPr="005F5FAA">
        <w:tab/>
      </w:r>
      <w:r w:rsidRPr="005F5FAA">
        <w:tab/>
      </w:r>
      <w:r w:rsidRPr="005F5FAA">
        <w:tab/>
      </w:r>
      <w:r w:rsidRPr="005F5FAA">
        <w:tab/>
      </w:r>
      <w:r w:rsidRPr="005F5FAA">
        <w:tab/>
      </w:r>
      <w:r w:rsidRPr="005F5FAA">
        <w:tab/>
      </w:r>
      <w:r w:rsidRPr="005F5FAA">
        <w:tab/>
      </w:r>
      <w:r w:rsidRPr="005F5FAA">
        <w:tab/>
      </w:r>
      <w:r w:rsidRPr="005F5FAA">
        <w:tab/>
      </w:r>
      <w:r w:rsidR="002962A5">
        <w:tab/>
      </w:r>
      <w:r w:rsidR="002962A5">
        <w:tab/>
      </w:r>
      <w:proofErr w:type="spellStart"/>
      <w:r w:rsidRPr="005F5FAA">
        <w:t>A.S</w:t>
      </w:r>
      <w:r>
        <w:t>pridzāns</w:t>
      </w:r>
      <w:proofErr w:type="spellEnd"/>
    </w:p>
    <w:p w:rsidR="00B26FAA" w:rsidRDefault="00B26FAA" w:rsidP="00B26FAA">
      <w:pPr>
        <w:tabs>
          <w:tab w:val="left" w:pos="-24212"/>
        </w:tabs>
        <w:jc w:val="center"/>
        <w:rPr>
          <w:sz w:val="20"/>
          <w:szCs w:val="20"/>
        </w:rPr>
      </w:pPr>
      <w:r w:rsidRPr="00D67E46">
        <w:rPr>
          <w:noProof/>
          <w:sz w:val="20"/>
          <w:szCs w:val="20"/>
        </w:rPr>
        <w:lastRenderedPageBreak/>
        <w:drawing>
          <wp:inline distT="0" distB="0" distL="0" distR="0">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6FAA" w:rsidRDefault="00B26FAA" w:rsidP="00B26FAA">
      <w:pPr>
        <w:pStyle w:val="Header"/>
        <w:jc w:val="center"/>
        <w:rPr>
          <w:sz w:val="20"/>
        </w:rPr>
      </w:pPr>
      <w:r>
        <w:rPr>
          <w:sz w:val="20"/>
        </w:rPr>
        <w:t>LATVIJAS REPUBLIKA</w:t>
      </w:r>
    </w:p>
    <w:p w:rsidR="00B26FAA" w:rsidRDefault="00B26FAA" w:rsidP="00B26FAA">
      <w:pPr>
        <w:pStyle w:val="Header"/>
        <w:jc w:val="center"/>
        <w:rPr>
          <w:b/>
          <w:sz w:val="32"/>
          <w:szCs w:val="32"/>
        </w:rPr>
      </w:pPr>
      <w:r>
        <w:rPr>
          <w:b/>
          <w:sz w:val="32"/>
          <w:szCs w:val="32"/>
        </w:rPr>
        <w:t>DOBELES NOVADA DOME</w:t>
      </w:r>
    </w:p>
    <w:p w:rsidR="00B26FAA" w:rsidRDefault="00B26FAA" w:rsidP="00B26FA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26FAA" w:rsidRDefault="00B26FAA" w:rsidP="00B26FA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8" w:history="1">
        <w:r>
          <w:rPr>
            <w:rStyle w:val="Hyperlink"/>
            <w:rFonts w:eastAsia="Calibri"/>
            <w:color w:val="000000"/>
            <w:sz w:val="16"/>
            <w:szCs w:val="16"/>
          </w:rPr>
          <w:t>dome@dobele.lv</w:t>
        </w:r>
      </w:hyperlink>
    </w:p>
    <w:p w:rsidR="00B26FAA" w:rsidRDefault="00B26FAA" w:rsidP="00B26FAA">
      <w:pPr>
        <w:pStyle w:val="Default"/>
        <w:jc w:val="center"/>
        <w:rPr>
          <w:b/>
          <w:bCs/>
        </w:rPr>
      </w:pPr>
    </w:p>
    <w:p w:rsidR="00B26FAA" w:rsidRDefault="00B26FAA" w:rsidP="00B26FAA">
      <w:pPr>
        <w:jc w:val="center"/>
        <w:rPr>
          <w:b/>
        </w:rPr>
      </w:pPr>
      <w:r>
        <w:rPr>
          <w:b/>
        </w:rPr>
        <w:t>LĒMUMS</w:t>
      </w:r>
    </w:p>
    <w:p w:rsidR="00B26FAA" w:rsidRDefault="00B26FAA" w:rsidP="00B26FAA">
      <w:pPr>
        <w:jc w:val="center"/>
        <w:rPr>
          <w:b/>
        </w:rPr>
      </w:pPr>
      <w:r>
        <w:rPr>
          <w:b/>
        </w:rPr>
        <w:t>Dobelē</w:t>
      </w:r>
    </w:p>
    <w:p w:rsidR="00B26FAA" w:rsidRDefault="00B26FAA" w:rsidP="00B26FAA">
      <w:pPr>
        <w:jc w:val="center"/>
        <w:rPr>
          <w:b/>
          <w:u w:val="single"/>
        </w:rPr>
      </w:pPr>
    </w:p>
    <w:p w:rsidR="00B26FAA" w:rsidRPr="00924EEA" w:rsidRDefault="00B26FAA" w:rsidP="002962A5">
      <w:pPr>
        <w:rPr>
          <w:u w:val="single"/>
        </w:rPr>
      </w:pPr>
      <w:r>
        <w:rPr>
          <w:b/>
        </w:rPr>
        <w:t>2019. gada 30. maijā</w:t>
      </w:r>
      <w:r>
        <w:rPr>
          <w:b/>
        </w:rPr>
        <w:tab/>
      </w:r>
      <w:r>
        <w:rPr>
          <w:b/>
        </w:rPr>
        <w:tab/>
      </w:r>
      <w:r>
        <w:rPr>
          <w:b/>
        </w:rPr>
        <w:tab/>
      </w:r>
      <w:r>
        <w:rPr>
          <w:b/>
        </w:rPr>
        <w:tab/>
      </w:r>
      <w:r>
        <w:rPr>
          <w:b/>
        </w:rPr>
        <w:tab/>
      </w:r>
      <w:r>
        <w:rPr>
          <w:b/>
        </w:rPr>
        <w:tab/>
      </w:r>
      <w:r>
        <w:rPr>
          <w:b/>
        </w:rPr>
        <w:tab/>
      </w:r>
      <w:r>
        <w:rPr>
          <w:b/>
        </w:rPr>
        <w:tab/>
      </w:r>
      <w:r>
        <w:rPr>
          <w:b/>
        </w:rPr>
        <w:tab/>
      </w:r>
      <w:r w:rsidR="002962A5">
        <w:rPr>
          <w:b/>
        </w:rPr>
        <w:tab/>
      </w:r>
      <w:r w:rsidR="002962A5">
        <w:rPr>
          <w:b/>
        </w:rPr>
        <w:tab/>
      </w:r>
      <w:r>
        <w:rPr>
          <w:b/>
        </w:rPr>
        <w:t>Nr.</w:t>
      </w:r>
      <w:r w:rsidR="002962A5">
        <w:rPr>
          <w:b/>
        </w:rPr>
        <w:t>115</w:t>
      </w:r>
      <w:r>
        <w:rPr>
          <w:b/>
        </w:rPr>
        <w:t>/6</w:t>
      </w:r>
    </w:p>
    <w:p w:rsidR="00B26FAA" w:rsidRPr="005854CE" w:rsidRDefault="00B26FAA" w:rsidP="00B26FAA">
      <w:pPr>
        <w:ind w:right="26"/>
        <w:jc w:val="center"/>
        <w:rPr>
          <w:b/>
          <w:u w:val="single"/>
        </w:rPr>
      </w:pPr>
    </w:p>
    <w:p w:rsidR="00B26FAA" w:rsidRPr="005854CE" w:rsidRDefault="00B26FAA" w:rsidP="00B26FAA">
      <w:pPr>
        <w:jc w:val="center"/>
        <w:rPr>
          <w:b/>
          <w:u w:val="single"/>
        </w:rPr>
      </w:pPr>
      <w:r w:rsidRPr="005854CE">
        <w:rPr>
          <w:b/>
          <w:u w:val="single"/>
        </w:rPr>
        <w:t xml:space="preserve">Par Dobeles novada pašvaldības Goda zīmes piešķiršanu </w:t>
      </w:r>
    </w:p>
    <w:p w:rsidR="00B26FAA" w:rsidRPr="005854CE" w:rsidRDefault="00B26FAA" w:rsidP="00B26FAA">
      <w:pPr>
        <w:jc w:val="center"/>
      </w:pPr>
      <w:r w:rsidRPr="005854CE">
        <w:tab/>
      </w:r>
    </w:p>
    <w:p w:rsidR="00B26FAA" w:rsidRPr="005854CE" w:rsidRDefault="00B26FAA" w:rsidP="00B26FAA">
      <w:pPr>
        <w:ind w:firstLine="720"/>
        <w:jc w:val="both"/>
      </w:pPr>
      <w:r w:rsidRPr="005854CE">
        <w:t>Saskaņā ar Dobeles novada domes Nolikuma „Par Dobeles novada pašvaldības apbalvojumiem un to piešķiršanas kārtību” (apstiprināts ar 2011.</w:t>
      </w:r>
      <w:r w:rsidR="00FC00E5">
        <w:t> </w:t>
      </w:r>
      <w:r w:rsidRPr="005854CE">
        <w:t>gada 27.</w:t>
      </w:r>
      <w:r w:rsidR="00FC00E5">
        <w:t> </w:t>
      </w:r>
      <w:r w:rsidRPr="005854CE">
        <w:t>oktobra lēmumu Nr.245/14) 7.2.</w:t>
      </w:r>
      <w:r w:rsidR="00FC00E5">
        <w:t> </w:t>
      </w:r>
      <w:r w:rsidRPr="005854CE">
        <w:t>punktu, Dobeles novada dome NOLEMJ:</w:t>
      </w:r>
    </w:p>
    <w:p w:rsidR="00B26FAA" w:rsidRPr="005854CE" w:rsidRDefault="00B26FAA" w:rsidP="00B26FAA">
      <w:pPr>
        <w:ind w:firstLine="720"/>
        <w:jc w:val="both"/>
        <w:rPr>
          <w:b/>
        </w:rPr>
      </w:pPr>
    </w:p>
    <w:p w:rsidR="00B26FAA" w:rsidRPr="005854CE" w:rsidRDefault="00B26FAA" w:rsidP="00E6259A">
      <w:pPr>
        <w:widowControl w:val="0"/>
        <w:numPr>
          <w:ilvl w:val="0"/>
          <w:numId w:val="20"/>
        </w:numPr>
        <w:suppressAutoHyphens/>
        <w:jc w:val="both"/>
      </w:pPr>
      <w:r w:rsidRPr="005854CE">
        <w:t>Apstiprināt Dobeles novada Apbalvošanas komisijas 2019.</w:t>
      </w:r>
      <w:r>
        <w:t> </w:t>
      </w:r>
      <w:r w:rsidRPr="005854CE">
        <w:t>gada 28.</w:t>
      </w:r>
      <w:r>
        <w:t> </w:t>
      </w:r>
      <w:r w:rsidRPr="005854CE">
        <w:t>maija lēmumu par Dobeles novada pašvaldības apbalvojuma „Dobeles novada pašvaldības GODA ZĪME” piešķiršanu ALEKSEJAM KUDRINAM.</w:t>
      </w:r>
    </w:p>
    <w:p w:rsidR="00B26FAA" w:rsidRPr="005854CE" w:rsidRDefault="00B26FAA" w:rsidP="00F32BFC">
      <w:pPr>
        <w:numPr>
          <w:ilvl w:val="0"/>
          <w:numId w:val="20"/>
        </w:numPr>
        <w:spacing w:after="160"/>
        <w:jc w:val="both"/>
      </w:pPr>
      <w:r w:rsidRPr="005854CE">
        <w:t>Dobeles novada domes Nolikuma „Par Dobeles novada pašvaldības apbalvojumiem un to piešķiršanas kārtību” (apstiprināts ar 2011.</w:t>
      </w:r>
      <w:r>
        <w:t> </w:t>
      </w:r>
      <w:r w:rsidRPr="005854CE">
        <w:t>gada 27.</w:t>
      </w:r>
      <w:r>
        <w:t> </w:t>
      </w:r>
      <w:r w:rsidRPr="005854CE">
        <w:t>oktobra lēmumu Nr.</w:t>
      </w:r>
      <w:r>
        <w:t> </w:t>
      </w:r>
      <w:r w:rsidRPr="005854CE">
        <w:t>245/14) 2.8.</w:t>
      </w:r>
      <w:r>
        <w:t> </w:t>
      </w:r>
      <w:r w:rsidRPr="005854CE">
        <w:t>punktu nepiemērot.</w:t>
      </w:r>
    </w:p>
    <w:p w:rsidR="00B26FAA" w:rsidRPr="005854CE" w:rsidRDefault="00B26FAA" w:rsidP="00B26FAA">
      <w:pPr>
        <w:pStyle w:val="ListParagraph"/>
      </w:pPr>
    </w:p>
    <w:p w:rsidR="00B26FAA" w:rsidRDefault="00B26FAA" w:rsidP="00B26FAA">
      <w:pPr>
        <w:widowControl w:val="0"/>
        <w:suppressAutoHyphens/>
        <w:ind w:left="360"/>
        <w:jc w:val="both"/>
      </w:pPr>
    </w:p>
    <w:p w:rsidR="002962A5" w:rsidRDefault="002962A5" w:rsidP="00B26FAA">
      <w:pPr>
        <w:widowControl w:val="0"/>
        <w:suppressAutoHyphens/>
        <w:ind w:left="360"/>
        <w:jc w:val="both"/>
      </w:pPr>
    </w:p>
    <w:p w:rsidR="002962A5" w:rsidRPr="005854CE" w:rsidRDefault="002962A5" w:rsidP="00B26FAA">
      <w:pPr>
        <w:widowControl w:val="0"/>
        <w:suppressAutoHyphens/>
        <w:ind w:left="360"/>
        <w:jc w:val="both"/>
      </w:pPr>
    </w:p>
    <w:p w:rsidR="00B26FAA" w:rsidRPr="005854CE" w:rsidRDefault="00B26FAA" w:rsidP="00B26FAA">
      <w:pPr>
        <w:tabs>
          <w:tab w:val="left" w:pos="7560"/>
          <w:tab w:val="left" w:pos="31680"/>
        </w:tabs>
        <w:jc w:val="both"/>
      </w:pPr>
      <w:r w:rsidRPr="005854CE">
        <w:t>Domes priekšsēdētājs</w:t>
      </w:r>
      <w:r w:rsidRPr="005854CE">
        <w:tab/>
      </w:r>
      <w:proofErr w:type="spellStart"/>
      <w:r w:rsidRPr="005854CE">
        <w:t>A.S</w:t>
      </w:r>
      <w:r>
        <w:t>pridzāns</w:t>
      </w:r>
      <w:proofErr w:type="spellEnd"/>
    </w:p>
    <w:p w:rsidR="00B26FAA" w:rsidRPr="005854CE" w:rsidRDefault="00B26FAA" w:rsidP="00B26FAA">
      <w:pPr>
        <w:tabs>
          <w:tab w:val="left" w:pos="7560"/>
          <w:tab w:val="left" w:pos="31680"/>
        </w:tabs>
        <w:jc w:val="both"/>
      </w:pPr>
    </w:p>
    <w:p w:rsidR="00B26FAA" w:rsidRPr="005854CE" w:rsidRDefault="00B26FAA" w:rsidP="00B26FAA">
      <w:pPr>
        <w:ind w:right="26"/>
        <w:jc w:val="center"/>
        <w:rPr>
          <w:b/>
          <w:u w:val="single"/>
        </w:rPr>
      </w:pPr>
    </w:p>
    <w:p w:rsidR="00B26FAA" w:rsidRPr="005C312C" w:rsidRDefault="00B26FAA" w:rsidP="00B26FAA">
      <w:pPr>
        <w:pStyle w:val="NoSpacing"/>
        <w:jc w:val="both"/>
        <w:rPr>
          <w:b/>
          <w:u w:val="single"/>
        </w:rPr>
      </w:pPr>
    </w:p>
    <w:p w:rsidR="00B26FAA" w:rsidRDefault="00B26FAA" w:rsidP="00D22437">
      <w:pPr>
        <w:jc w:val="right"/>
        <w:rPr>
          <w:b/>
        </w:rPr>
      </w:pPr>
    </w:p>
    <w:p w:rsidR="009630F7" w:rsidRDefault="009630F7" w:rsidP="009630F7">
      <w:pPr>
        <w:ind w:firstLine="720"/>
        <w:jc w:val="right"/>
        <w:rPr>
          <w:b/>
        </w:rPr>
      </w:pPr>
    </w:p>
    <w:sectPr w:rsidR="009630F7" w:rsidSect="00605207">
      <w:footerReference w:type="default" r:id="rId59"/>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53A" w:rsidRDefault="0093653A" w:rsidP="00C72D5D">
      <w:r>
        <w:separator/>
      </w:r>
    </w:p>
  </w:endnote>
  <w:endnote w:type="continuationSeparator" w:id="0">
    <w:p w:rsidR="0093653A" w:rsidRDefault="0093653A"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2C8" w:rsidRDefault="008F42C8">
    <w:pPr>
      <w:pStyle w:val="Footer"/>
      <w:jc w:val="center"/>
    </w:pPr>
    <w:r>
      <w:fldChar w:fldCharType="begin"/>
    </w:r>
    <w:r>
      <w:instrText xml:space="preserve"> PAGE   \* MERGEFORMAT </w:instrText>
    </w:r>
    <w:r>
      <w:fldChar w:fldCharType="separate"/>
    </w:r>
    <w:r w:rsidR="00D860A7">
      <w:rPr>
        <w:noProof/>
      </w:rPr>
      <w:t>21</w:t>
    </w:r>
    <w:r>
      <w:rPr>
        <w:noProof/>
      </w:rPr>
      <w:fldChar w:fldCharType="end"/>
    </w:r>
  </w:p>
  <w:p w:rsidR="008F42C8" w:rsidRDefault="008F4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53A" w:rsidRDefault="0093653A" w:rsidP="00C72D5D">
      <w:r>
        <w:separator/>
      </w:r>
    </w:p>
  </w:footnote>
  <w:footnote w:type="continuationSeparator" w:id="0">
    <w:p w:rsidR="0093653A" w:rsidRDefault="0093653A"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352BC8"/>
    <w:multiLevelType w:val="hybridMultilevel"/>
    <w:tmpl w:val="F9583D10"/>
    <w:lvl w:ilvl="0" w:tplc="5A4470BA">
      <w:start w:val="1"/>
      <w:numFmt w:val="decimal"/>
      <w:lvlText w:val="%1."/>
      <w:lvlJc w:val="left"/>
      <w:pPr>
        <w:ind w:left="1080" w:hanging="360"/>
      </w:pPr>
    </w:lvl>
    <w:lvl w:ilvl="1" w:tplc="04250019">
      <w:start w:val="1"/>
      <w:numFmt w:val="lowerLetter"/>
      <w:lvlText w:val="%2."/>
      <w:lvlJc w:val="left"/>
      <w:pPr>
        <w:ind w:left="1800" w:hanging="360"/>
      </w:pPr>
    </w:lvl>
    <w:lvl w:ilvl="2" w:tplc="0425001B">
      <w:start w:val="1"/>
      <w:numFmt w:val="lowerRoman"/>
      <w:lvlText w:val="%3."/>
      <w:lvlJc w:val="right"/>
      <w:pPr>
        <w:ind w:left="2520" w:hanging="180"/>
      </w:pPr>
    </w:lvl>
    <w:lvl w:ilvl="3" w:tplc="0425000F">
      <w:start w:val="1"/>
      <w:numFmt w:val="decimal"/>
      <w:lvlText w:val="%4."/>
      <w:lvlJc w:val="left"/>
      <w:pPr>
        <w:ind w:left="3240" w:hanging="360"/>
      </w:pPr>
    </w:lvl>
    <w:lvl w:ilvl="4" w:tplc="04250019">
      <w:start w:val="1"/>
      <w:numFmt w:val="lowerLetter"/>
      <w:lvlText w:val="%5."/>
      <w:lvlJc w:val="left"/>
      <w:pPr>
        <w:ind w:left="3960" w:hanging="360"/>
      </w:pPr>
    </w:lvl>
    <w:lvl w:ilvl="5" w:tplc="0425001B">
      <w:start w:val="1"/>
      <w:numFmt w:val="lowerRoman"/>
      <w:lvlText w:val="%6."/>
      <w:lvlJc w:val="right"/>
      <w:pPr>
        <w:ind w:left="4680" w:hanging="180"/>
      </w:pPr>
    </w:lvl>
    <w:lvl w:ilvl="6" w:tplc="0425000F">
      <w:start w:val="1"/>
      <w:numFmt w:val="decimal"/>
      <w:lvlText w:val="%7."/>
      <w:lvlJc w:val="left"/>
      <w:pPr>
        <w:ind w:left="5400" w:hanging="360"/>
      </w:pPr>
    </w:lvl>
    <w:lvl w:ilvl="7" w:tplc="04250019">
      <w:start w:val="1"/>
      <w:numFmt w:val="lowerLetter"/>
      <w:lvlText w:val="%8."/>
      <w:lvlJc w:val="left"/>
      <w:pPr>
        <w:ind w:left="6120" w:hanging="360"/>
      </w:pPr>
    </w:lvl>
    <w:lvl w:ilvl="8" w:tplc="0425001B">
      <w:start w:val="1"/>
      <w:numFmt w:val="lowerRoman"/>
      <w:lvlText w:val="%9."/>
      <w:lvlJc w:val="right"/>
      <w:pPr>
        <w:ind w:left="6840" w:hanging="180"/>
      </w:pPr>
    </w:lvl>
  </w:abstractNum>
  <w:abstractNum w:abstractNumId="4" w15:restartNumberingAfterBreak="0">
    <w:nsid w:val="04986980"/>
    <w:multiLevelType w:val="multilevel"/>
    <w:tmpl w:val="2D7AE90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D78BC"/>
    <w:multiLevelType w:val="hybridMultilevel"/>
    <w:tmpl w:val="0F5219EA"/>
    <w:lvl w:ilvl="0" w:tplc="846EF32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33D4283"/>
    <w:multiLevelType w:val="multilevel"/>
    <w:tmpl w:val="A76457C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52773C"/>
    <w:multiLevelType w:val="hybridMultilevel"/>
    <w:tmpl w:val="019AEA2C"/>
    <w:lvl w:ilvl="0" w:tplc="0204C2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7D0AFD"/>
    <w:multiLevelType w:val="hybridMultilevel"/>
    <w:tmpl w:val="E40A0714"/>
    <w:lvl w:ilvl="0" w:tplc="02C82BEC">
      <w:start w:val="1"/>
      <w:numFmt w:val="upperRoman"/>
      <w:lvlText w:val="%1."/>
      <w:lvlJc w:val="left"/>
      <w:pPr>
        <w:ind w:left="1440" w:hanging="720"/>
      </w:pPr>
      <w:rPr>
        <w:rFonts w:hint="default"/>
        <w:b/>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9C812B7"/>
    <w:multiLevelType w:val="multilevel"/>
    <w:tmpl w:val="C21418C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0172D73"/>
    <w:multiLevelType w:val="hybridMultilevel"/>
    <w:tmpl w:val="ED7C7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09E4827"/>
    <w:multiLevelType w:val="multilevel"/>
    <w:tmpl w:val="A2121D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356091"/>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EF409E"/>
    <w:multiLevelType w:val="hybridMultilevel"/>
    <w:tmpl w:val="E142258A"/>
    <w:lvl w:ilvl="0" w:tplc="69C8B21C">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5" w15:restartNumberingAfterBreak="0">
    <w:nsid w:val="4867602D"/>
    <w:multiLevelType w:val="hybridMultilevel"/>
    <w:tmpl w:val="10FE5E1C"/>
    <w:lvl w:ilvl="0" w:tplc="39108E3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4D4A6264"/>
    <w:multiLevelType w:val="hybridMultilevel"/>
    <w:tmpl w:val="D69CD5AC"/>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7F6F1C"/>
    <w:multiLevelType w:val="multilevel"/>
    <w:tmpl w:val="AB0A21C6"/>
    <w:lvl w:ilvl="0">
      <w:start w:val="1"/>
      <w:numFmt w:val="decimal"/>
      <w:lvlText w:val="%1."/>
      <w:lvlJc w:val="left"/>
      <w:pPr>
        <w:ind w:left="360" w:hanging="360"/>
      </w:pPr>
      <w:rPr>
        <w:rFonts w:hint="default"/>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675442"/>
    <w:multiLevelType w:val="hybridMultilevel"/>
    <w:tmpl w:val="782EFF0C"/>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3D1D81"/>
    <w:multiLevelType w:val="hybridMultilevel"/>
    <w:tmpl w:val="3326B12C"/>
    <w:lvl w:ilvl="0" w:tplc="52AAC0C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1EB102D"/>
    <w:multiLevelType w:val="multilevel"/>
    <w:tmpl w:val="9912E7D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F14DEE"/>
    <w:multiLevelType w:val="hybridMultilevel"/>
    <w:tmpl w:val="DAE888B0"/>
    <w:lvl w:ilvl="0" w:tplc="823A76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D502AA6"/>
    <w:multiLevelType w:val="hybridMultilevel"/>
    <w:tmpl w:val="4628CBEE"/>
    <w:lvl w:ilvl="0" w:tplc="942CCF6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8"/>
  </w:num>
  <w:num w:numId="2">
    <w:abstractNumId w:val="13"/>
  </w:num>
  <w:num w:numId="3">
    <w:abstractNumId w:val="18"/>
  </w:num>
  <w:num w:numId="4">
    <w:abstractNumId w:val="1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12"/>
  </w:num>
  <w:num w:numId="13">
    <w:abstractNumId w:val="4"/>
  </w:num>
  <w:num w:numId="14">
    <w:abstractNumId w:val="9"/>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16"/>
  </w:num>
  <w:num w:numId="19">
    <w:abstractNumId w:val="2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17C0"/>
    <w:rsid w:val="00004793"/>
    <w:rsid w:val="000047C1"/>
    <w:rsid w:val="00004E83"/>
    <w:rsid w:val="00005547"/>
    <w:rsid w:val="00005A4D"/>
    <w:rsid w:val="00006C0F"/>
    <w:rsid w:val="0000717C"/>
    <w:rsid w:val="000075A3"/>
    <w:rsid w:val="00007C78"/>
    <w:rsid w:val="000107E4"/>
    <w:rsid w:val="00010853"/>
    <w:rsid w:val="0001176B"/>
    <w:rsid w:val="00011827"/>
    <w:rsid w:val="00011B6D"/>
    <w:rsid w:val="00012305"/>
    <w:rsid w:val="000136D7"/>
    <w:rsid w:val="00014447"/>
    <w:rsid w:val="0001456E"/>
    <w:rsid w:val="0001499C"/>
    <w:rsid w:val="00017076"/>
    <w:rsid w:val="00017C4C"/>
    <w:rsid w:val="00017FD1"/>
    <w:rsid w:val="00022457"/>
    <w:rsid w:val="0002385B"/>
    <w:rsid w:val="00024801"/>
    <w:rsid w:val="00024D5F"/>
    <w:rsid w:val="000261E6"/>
    <w:rsid w:val="000269C3"/>
    <w:rsid w:val="0003016F"/>
    <w:rsid w:val="00030C2E"/>
    <w:rsid w:val="00030C61"/>
    <w:rsid w:val="00030FD6"/>
    <w:rsid w:val="000311B7"/>
    <w:rsid w:val="00031824"/>
    <w:rsid w:val="000318CC"/>
    <w:rsid w:val="00031BC2"/>
    <w:rsid w:val="00031D53"/>
    <w:rsid w:val="000321C4"/>
    <w:rsid w:val="00032AC4"/>
    <w:rsid w:val="00033CCA"/>
    <w:rsid w:val="00035DC4"/>
    <w:rsid w:val="000368AC"/>
    <w:rsid w:val="00036A99"/>
    <w:rsid w:val="00037047"/>
    <w:rsid w:val="00037703"/>
    <w:rsid w:val="000406C3"/>
    <w:rsid w:val="000410A8"/>
    <w:rsid w:val="00041C48"/>
    <w:rsid w:val="0004242E"/>
    <w:rsid w:val="00042874"/>
    <w:rsid w:val="00042F33"/>
    <w:rsid w:val="00043E4A"/>
    <w:rsid w:val="000443E5"/>
    <w:rsid w:val="000445C3"/>
    <w:rsid w:val="00044ADF"/>
    <w:rsid w:val="00044C14"/>
    <w:rsid w:val="00046366"/>
    <w:rsid w:val="0004675A"/>
    <w:rsid w:val="0004792F"/>
    <w:rsid w:val="000479AF"/>
    <w:rsid w:val="00050398"/>
    <w:rsid w:val="000507D0"/>
    <w:rsid w:val="00050F51"/>
    <w:rsid w:val="000511AC"/>
    <w:rsid w:val="00051691"/>
    <w:rsid w:val="00051BA1"/>
    <w:rsid w:val="00054024"/>
    <w:rsid w:val="00054456"/>
    <w:rsid w:val="00055879"/>
    <w:rsid w:val="000563C8"/>
    <w:rsid w:val="000563F0"/>
    <w:rsid w:val="000564CA"/>
    <w:rsid w:val="0005665E"/>
    <w:rsid w:val="00056757"/>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196E"/>
    <w:rsid w:val="00073D28"/>
    <w:rsid w:val="000754FB"/>
    <w:rsid w:val="00075F9A"/>
    <w:rsid w:val="00076766"/>
    <w:rsid w:val="000767D3"/>
    <w:rsid w:val="00077341"/>
    <w:rsid w:val="00077433"/>
    <w:rsid w:val="00077A8D"/>
    <w:rsid w:val="00080001"/>
    <w:rsid w:val="0008012D"/>
    <w:rsid w:val="00080648"/>
    <w:rsid w:val="00080C48"/>
    <w:rsid w:val="00080E51"/>
    <w:rsid w:val="00082395"/>
    <w:rsid w:val="000840A3"/>
    <w:rsid w:val="0008460F"/>
    <w:rsid w:val="00084F8E"/>
    <w:rsid w:val="00085BC7"/>
    <w:rsid w:val="00086307"/>
    <w:rsid w:val="000864DE"/>
    <w:rsid w:val="00086FDB"/>
    <w:rsid w:val="000872AF"/>
    <w:rsid w:val="00087515"/>
    <w:rsid w:val="000910A5"/>
    <w:rsid w:val="000919B9"/>
    <w:rsid w:val="000919D6"/>
    <w:rsid w:val="00091E50"/>
    <w:rsid w:val="00092520"/>
    <w:rsid w:val="00094CBB"/>
    <w:rsid w:val="000952C9"/>
    <w:rsid w:val="00095E05"/>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66F6"/>
    <w:rsid w:val="000B7173"/>
    <w:rsid w:val="000C0E71"/>
    <w:rsid w:val="000C11C7"/>
    <w:rsid w:val="000C1A78"/>
    <w:rsid w:val="000C3E28"/>
    <w:rsid w:val="000C46C9"/>
    <w:rsid w:val="000C5707"/>
    <w:rsid w:val="000C75CF"/>
    <w:rsid w:val="000D0D29"/>
    <w:rsid w:val="000D0EA6"/>
    <w:rsid w:val="000D180A"/>
    <w:rsid w:val="000D3A1C"/>
    <w:rsid w:val="000D4EEC"/>
    <w:rsid w:val="000D638D"/>
    <w:rsid w:val="000D74E2"/>
    <w:rsid w:val="000D7738"/>
    <w:rsid w:val="000D7F21"/>
    <w:rsid w:val="000D7F60"/>
    <w:rsid w:val="000E0167"/>
    <w:rsid w:val="000E0DC1"/>
    <w:rsid w:val="000E17A3"/>
    <w:rsid w:val="000E243A"/>
    <w:rsid w:val="000E2B61"/>
    <w:rsid w:val="000E2F28"/>
    <w:rsid w:val="000E3678"/>
    <w:rsid w:val="000E36E3"/>
    <w:rsid w:val="000E45BE"/>
    <w:rsid w:val="000E4D92"/>
    <w:rsid w:val="000E5B1D"/>
    <w:rsid w:val="000E5CB0"/>
    <w:rsid w:val="000E6204"/>
    <w:rsid w:val="000E660F"/>
    <w:rsid w:val="000E6AA2"/>
    <w:rsid w:val="000E717D"/>
    <w:rsid w:val="000E7B6D"/>
    <w:rsid w:val="000F0E47"/>
    <w:rsid w:val="000F1812"/>
    <w:rsid w:val="000F1A35"/>
    <w:rsid w:val="000F2864"/>
    <w:rsid w:val="000F359A"/>
    <w:rsid w:val="000F3820"/>
    <w:rsid w:val="000F39C6"/>
    <w:rsid w:val="000F3C22"/>
    <w:rsid w:val="000F3E6A"/>
    <w:rsid w:val="000F4C7D"/>
    <w:rsid w:val="000F4E55"/>
    <w:rsid w:val="000F529D"/>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0783C"/>
    <w:rsid w:val="001078DE"/>
    <w:rsid w:val="0011043E"/>
    <w:rsid w:val="00111AA6"/>
    <w:rsid w:val="00112157"/>
    <w:rsid w:val="00112173"/>
    <w:rsid w:val="00112DB4"/>
    <w:rsid w:val="0011395C"/>
    <w:rsid w:val="00113ADF"/>
    <w:rsid w:val="00116135"/>
    <w:rsid w:val="001162F3"/>
    <w:rsid w:val="001169EA"/>
    <w:rsid w:val="00116CAC"/>
    <w:rsid w:val="00116F66"/>
    <w:rsid w:val="001177D4"/>
    <w:rsid w:val="00117800"/>
    <w:rsid w:val="00121194"/>
    <w:rsid w:val="001218FF"/>
    <w:rsid w:val="00122F30"/>
    <w:rsid w:val="00123196"/>
    <w:rsid w:val="00125222"/>
    <w:rsid w:val="0012572A"/>
    <w:rsid w:val="00125A06"/>
    <w:rsid w:val="00126394"/>
    <w:rsid w:val="00126843"/>
    <w:rsid w:val="001272C3"/>
    <w:rsid w:val="00127D44"/>
    <w:rsid w:val="00131883"/>
    <w:rsid w:val="00131AAA"/>
    <w:rsid w:val="001320BB"/>
    <w:rsid w:val="0013319F"/>
    <w:rsid w:val="00133473"/>
    <w:rsid w:val="00133650"/>
    <w:rsid w:val="00133E09"/>
    <w:rsid w:val="0013437F"/>
    <w:rsid w:val="00134C21"/>
    <w:rsid w:val="00136CCF"/>
    <w:rsid w:val="00137FA1"/>
    <w:rsid w:val="001407D7"/>
    <w:rsid w:val="00140891"/>
    <w:rsid w:val="0014148B"/>
    <w:rsid w:val="00141636"/>
    <w:rsid w:val="001442C8"/>
    <w:rsid w:val="001443FC"/>
    <w:rsid w:val="001458AC"/>
    <w:rsid w:val="001472AA"/>
    <w:rsid w:val="00147AE9"/>
    <w:rsid w:val="00150A16"/>
    <w:rsid w:val="00152C66"/>
    <w:rsid w:val="00152E86"/>
    <w:rsid w:val="00153B30"/>
    <w:rsid w:val="00153FE2"/>
    <w:rsid w:val="00154393"/>
    <w:rsid w:val="001544A4"/>
    <w:rsid w:val="00154759"/>
    <w:rsid w:val="001556F7"/>
    <w:rsid w:val="00155820"/>
    <w:rsid w:val="00155839"/>
    <w:rsid w:val="00156156"/>
    <w:rsid w:val="001566E2"/>
    <w:rsid w:val="0016024C"/>
    <w:rsid w:val="00160632"/>
    <w:rsid w:val="00160BB8"/>
    <w:rsid w:val="00161B65"/>
    <w:rsid w:val="00161C64"/>
    <w:rsid w:val="00162308"/>
    <w:rsid w:val="00162564"/>
    <w:rsid w:val="001626A6"/>
    <w:rsid w:val="0016273B"/>
    <w:rsid w:val="00164A87"/>
    <w:rsid w:val="0016524D"/>
    <w:rsid w:val="001653EB"/>
    <w:rsid w:val="00166054"/>
    <w:rsid w:val="001667BC"/>
    <w:rsid w:val="00166D71"/>
    <w:rsid w:val="00167139"/>
    <w:rsid w:val="001674D2"/>
    <w:rsid w:val="00170493"/>
    <w:rsid w:val="00171A3B"/>
    <w:rsid w:val="00172B46"/>
    <w:rsid w:val="00174D87"/>
    <w:rsid w:val="001754D1"/>
    <w:rsid w:val="00175B2B"/>
    <w:rsid w:val="00176627"/>
    <w:rsid w:val="00177EDE"/>
    <w:rsid w:val="001807E4"/>
    <w:rsid w:val="00180CFC"/>
    <w:rsid w:val="0018193C"/>
    <w:rsid w:val="00183A9E"/>
    <w:rsid w:val="00184792"/>
    <w:rsid w:val="00184F77"/>
    <w:rsid w:val="001863DB"/>
    <w:rsid w:val="00186633"/>
    <w:rsid w:val="001866AC"/>
    <w:rsid w:val="00186D06"/>
    <w:rsid w:val="00187538"/>
    <w:rsid w:val="001877FC"/>
    <w:rsid w:val="00190370"/>
    <w:rsid w:val="00191161"/>
    <w:rsid w:val="00191A2C"/>
    <w:rsid w:val="00191A5A"/>
    <w:rsid w:val="00191DD7"/>
    <w:rsid w:val="00192304"/>
    <w:rsid w:val="00192AF5"/>
    <w:rsid w:val="00192B5D"/>
    <w:rsid w:val="00192FE9"/>
    <w:rsid w:val="001935E1"/>
    <w:rsid w:val="0019471E"/>
    <w:rsid w:val="00194A19"/>
    <w:rsid w:val="00195805"/>
    <w:rsid w:val="0019584A"/>
    <w:rsid w:val="00195FE5"/>
    <w:rsid w:val="00196458"/>
    <w:rsid w:val="001967DC"/>
    <w:rsid w:val="00197009"/>
    <w:rsid w:val="001975F6"/>
    <w:rsid w:val="00197718"/>
    <w:rsid w:val="00197DEF"/>
    <w:rsid w:val="001A19E2"/>
    <w:rsid w:val="001A1D8F"/>
    <w:rsid w:val="001A3055"/>
    <w:rsid w:val="001A47C4"/>
    <w:rsid w:val="001A4B05"/>
    <w:rsid w:val="001A4C49"/>
    <w:rsid w:val="001A4E85"/>
    <w:rsid w:val="001A502C"/>
    <w:rsid w:val="001A575A"/>
    <w:rsid w:val="001A6049"/>
    <w:rsid w:val="001A6115"/>
    <w:rsid w:val="001A7EB2"/>
    <w:rsid w:val="001B076D"/>
    <w:rsid w:val="001B124F"/>
    <w:rsid w:val="001B2513"/>
    <w:rsid w:val="001B2931"/>
    <w:rsid w:val="001B4397"/>
    <w:rsid w:val="001B472E"/>
    <w:rsid w:val="001B4E63"/>
    <w:rsid w:val="001B6395"/>
    <w:rsid w:val="001B6784"/>
    <w:rsid w:val="001B6833"/>
    <w:rsid w:val="001C05AA"/>
    <w:rsid w:val="001C370F"/>
    <w:rsid w:val="001C5137"/>
    <w:rsid w:val="001C5306"/>
    <w:rsid w:val="001C54B6"/>
    <w:rsid w:val="001C5B64"/>
    <w:rsid w:val="001C5C51"/>
    <w:rsid w:val="001C6E37"/>
    <w:rsid w:val="001D02F7"/>
    <w:rsid w:val="001D1BF5"/>
    <w:rsid w:val="001D1FE3"/>
    <w:rsid w:val="001D2135"/>
    <w:rsid w:val="001D3B66"/>
    <w:rsid w:val="001D3E38"/>
    <w:rsid w:val="001D3EA7"/>
    <w:rsid w:val="001D6A14"/>
    <w:rsid w:val="001D7472"/>
    <w:rsid w:val="001E01B5"/>
    <w:rsid w:val="001E02C2"/>
    <w:rsid w:val="001E043B"/>
    <w:rsid w:val="001E0E58"/>
    <w:rsid w:val="001E1262"/>
    <w:rsid w:val="001E22D9"/>
    <w:rsid w:val="001E31A9"/>
    <w:rsid w:val="001E367C"/>
    <w:rsid w:val="001E3AD1"/>
    <w:rsid w:val="001E3FAF"/>
    <w:rsid w:val="001E4762"/>
    <w:rsid w:val="001E48C6"/>
    <w:rsid w:val="001E6252"/>
    <w:rsid w:val="001E6253"/>
    <w:rsid w:val="001E670E"/>
    <w:rsid w:val="001E6AC8"/>
    <w:rsid w:val="001E7BC3"/>
    <w:rsid w:val="001F0100"/>
    <w:rsid w:val="001F0808"/>
    <w:rsid w:val="001F0871"/>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5CF"/>
    <w:rsid w:val="002146AF"/>
    <w:rsid w:val="00215005"/>
    <w:rsid w:val="002150BB"/>
    <w:rsid w:val="002158BD"/>
    <w:rsid w:val="00215BB1"/>
    <w:rsid w:val="00216177"/>
    <w:rsid w:val="00216D7D"/>
    <w:rsid w:val="00216E6A"/>
    <w:rsid w:val="00220B9D"/>
    <w:rsid w:val="00221112"/>
    <w:rsid w:val="00222F07"/>
    <w:rsid w:val="00223353"/>
    <w:rsid w:val="00223B0C"/>
    <w:rsid w:val="002261C0"/>
    <w:rsid w:val="002267B3"/>
    <w:rsid w:val="00227735"/>
    <w:rsid w:val="002306E5"/>
    <w:rsid w:val="00230C35"/>
    <w:rsid w:val="0023112B"/>
    <w:rsid w:val="002324EB"/>
    <w:rsid w:val="002326CD"/>
    <w:rsid w:val="0023312A"/>
    <w:rsid w:val="00233CFF"/>
    <w:rsid w:val="00234B9D"/>
    <w:rsid w:val="0023591A"/>
    <w:rsid w:val="0023617E"/>
    <w:rsid w:val="0023637D"/>
    <w:rsid w:val="00237176"/>
    <w:rsid w:val="00237CD8"/>
    <w:rsid w:val="00240F2F"/>
    <w:rsid w:val="002410DC"/>
    <w:rsid w:val="00241FC7"/>
    <w:rsid w:val="002434AA"/>
    <w:rsid w:val="00243948"/>
    <w:rsid w:val="00243E15"/>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C1C"/>
    <w:rsid w:val="00255E7F"/>
    <w:rsid w:val="00256305"/>
    <w:rsid w:val="00256D2F"/>
    <w:rsid w:val="00257359"/>
    <w:rsid w:val="0026224B"/>
    <w:rsid w:val="00262383"/>
    <w:rsid w:val="00263E51"/>
    <w:rsid w:val="0026401B"/>
    <w:rsid w:val="00265AA2"/>
    <w:rsid w:val="00271288"/>
    <w:rsid w:val="00272274"/>
    <w:rsid w:val="002748EE"/>
    <w:rsid w:val="002749FA"/>
    <w:rsid w:val="00275FA8"/>
    <w:rsid w:val="00276E03"/>
    <w:rsid w:val="00276F4C"/>
    <w:rsid w:val="00277071"/>
    <w:rsid w:val="002770D6"/>
    <w:rsid w:val="00277A14"/>
    <w:rsid w:val="002800D7"/>
    <w:rsid w:val="00281735"/>
    <w:rsid w:val="00281AFA"/>
    <w:rsid w:val="00281F20"/>
    <w:rsid w:val="0028491B"/>
    <w:rsid w:val="00284FF2"/>
    <w:rsid w:val="0028677E"/>
    <w:rsid w:val="00287426"/>
    <w:rsid w:val="00287668"/>
    <w:rsid w:val="00290021"/>
    <w:rsid w:val="00290444"/>
    <w:rsid w:val="002907C7"/>
    <w:rsid w:val="0029126F"/>
    <w:rsid w:val="0029129C"/>
    <w:rsid w:val="00291526"/>
    <w:rsid w:val="00291706"/>
    <w:rsid w:val="00292C1D"/>
    <w:rsid w:val="00293F21"/>
    <w:rsid w:val="00294C33"/>
    <w:rsid w:val="002957AE"/>
    <w:rsid w:val="00295D76"/>
    <w:rsid w:val="00296162"/>
    <w:rsid w:val="002962A5"/>
    <w:rsid w:val="002A0062"/>
    <w:rsid w:val="002A0065"/>
    <w:rsid w:val="002A1130"/>
    <w:rsid w:val="002A24A1"/>
    <w:rsid w:val="002A3C30"/>
    <w:rsid w:val="002A571F"/>
    <w:rsid w:val="002A5D5C"/>
    <w:rsid w:val="002A6A7B"/>
    <w:rsid w:val="002A6BF8"/>
    <w:rsid w:val="002A77FF"/>
    <w:rsid w:val="002B023B"/>
    <w:rsid w:val="002B1BB5"/>
    <w:rsid w:val="002B1BC0"/>
    <w:rsid w:val="002B2ABE"/>
    <w:rsid w:val="002B3324"/>
    <w:rsid w:val="002B3C8F"/>
    <w:rsid w:val="002B4060"/>
    <w:rsid w:val="002B4936"/>
    <w:rsid w:val="002B531C"/>
    <w:rsid w:val="002B5A29"/>
    <w:rsid w:val="002B6739"/>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66D5"/>
    <w:rsid w:val="002E79DF"/>
    <w:rsid w:val="002E7E07"/>
    <w:rsid w:val="002F0051"/>
    <w:rsid w:val="002F0643"/>
    <w:rsid w:val="002F265F"/>
    <w:rsid w:val="002F3815"/>
    <w:rsid w:val="002F4513"/>
    <w:rsid w:val="002F4560"/>
    <w:rsid w:val="002F4615"/>
    <w:rsid w:val="002F4A97"/>
    <w:rsid w:val="002F516E"/>
    <w:rsid w:val="002F5362"/>
    <w:rsid w:val="002F7A1A"/>
    <w:rsid w:val="002F7C30"/>
    <w:rsid w:val="00300B3A"/>
    <w:rsid w:val="003011B9"/>
    <w:rsid w:val="00301578"/>
    <w:rsid w:val="00301CC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14D7"/>
    <w:rsid w:val="0032543E"/>
    <w:rsid w:val="00325A53"/>
    <w:rsid w:val="00325D99"/>
    <w:rsid w:val="0032658B"/>
    <w:rsid w:val="003266DC"/>
    <w:rsid w:val="003271E7"/>
    <w:rsid w:val="003272DC"/>
    <w:rsid w:val="00330530"/>
    <w:rsid w:val="00331B43"/>
    <w:rsid w:val="0033207A"/>
    <w:rsid w:val="003326C1"/>
    <w:rsid w:val="00333461"/>
    <w:rsid w:val="00333608"/>
    <w:rsid w:val="00333A33"/>
    <w:rsid w:val="003340E8"/>
    <w:rsid w:val="00334EEE"/>
    <w:rsid w:val="003358D3"/>
    <w:rsid w:val="00335CB1"/>
    <w:rsid w:val="003362F0"/>
    <w:rsid w:val="00336A68"/>
    <w:rsid w:val="0033736A"/>
    <w:rsid w:val="003374D9"/>
    <w:rsid w:val="0033790B"/>
    <w:rsid w:val="003401AB"/>
    <w:rsid w:val="00341EE7"/>
    <w:rsid w:val="00342169"/>
    <w:rsid w:val="00342C47"/>
    <w:rsid w:val="0034389F"/>
    <w:rsid w:val="00343F6E"/>
    <w:rsid w:val="0034471B"/>
    <w:rsid w:val="003462B0"/>
    <w:rsid w:val="00346FA1"/>
    <w:rsid w:val="00347516"/>
    <w:rsid w:val="00347840"/>
    <w:rsid w:val="00350232"/>
    <w:rsid w:val="0035047B"/>
    <w:rsid w:val="0035065B"/>
    <w:rsid w:val="00350DEF"/>
    <w:rsid w:val="003519A6"/>
    <w:rsid w:val="00351B6B"/>
    <w:rsid w:val="00352C4E"/>
    <w:rsid w:val="0035311B"/>
    <w:rsid w:val="003536F7"/>
    <w:rsid w:val="00353872"/>
    <w:rsid w:val="00354347"/>
    <w:rsid w:val="003549A9"/>
    <w:rsid w:val="00354E05"/>
    <w:rsid w:val="00356BBB"/>
    <w:rsid w:val="00357986"/>
    <w:rsid w:val="00360FC9"/>
    <w:rsid w:val="00361CB4"/>
    <w:rsid w:val="0036254B"/>
    <w:rsid w:val="0036271F"/>
    <w:rsid w:val="003640BE"/>
    <w:rsid w:val="00364C2D"/>
    <w:rsid w:val="00367DD5"/>
    <w:rsid w:val="00370278"/>
    <w:rsid w:val="003702B4"/>
    <w:rsid w:val="00370861"/>
    <w:rsid w:val="003713C6"/>
    <w:rsid w:val="003714B7"/>
    <w:rsid w:val="003714BA"/>
    <w:rsid w:val="00372002"/>
    <w:rsid w:val="003725E4"/>
    <w:rsid w:val="00372654"/>
    <w:rsid w:val="00372806"/>
    <w:rsid w:val="003732D7"/>
    <w:rsid w:val="003745A0"/>
    <w:rsid w:val="00375E81"/>
    <w:rsid w:val="00375F34"/>
    <w:rsid w:val="00376371"/>
    <w:rsid w:val="0038249B"/>
    <w:rsid w:val="00382CB5"/>
    <w:rsid w:val="00382D6C"/>
    <w:rsid w:val="00382DC6"/>
    <w:rsid w:val="0038416C"/>
    <w:rsid w:val="00384AC2"/>
    <w:rsid w:val="00384B38"/>
    <w:rsid w:val="00386A85"/>
    <w:rsid w:val="003875DF"/>
    <w:rsid w:val="00390186"/>
    <w:rsid w:val="00390BAF"/>
    <w:rsid w:val="00391337"/>
    <w:rsid w:val="00392F6E"/>
    <w:rsid w:val="00393556"/>
    <w:rsid w:val="003950C8"/>
    <w:rsid w:val="00395E61"/>
    <w:rsid w:val="003962E8"/>
    <w:rsid w:val="00397905"/>
    <w:rsid w:val="003A0D04"/>
    <w:rsid w:val="003A0E84"/>
    <w:rsid w:val="003A0FB8"/>
    <w:rsid w:val="003A1ECB"/>
    <w:rsid w:val="003A2CC2"/>
    <w:rsid w:val="003A31F4"/>
    <w:rsid w:val="003A371D"/>
    <w:rsid w:val="003A4B89"/>
    <w:rsid w:val="003A4C00"/>
    <w:rsid w:val="003A538A"/>
    <w:rsid w:val="003A58BB"/>
    <w:rsid w:val="003A717D"/>
    <w:rsid w:val="003A732C"/>
    <w:rsid w:val="003A7F0A"/>
    <w:rsid w:val="003B1777"/>
    <w:rsid w:val="003B2A1D"/>
    <w:rsid w:val="003B35FE"/>
    <w:rsid w:val="003B3D7C"/>
    <w:rsid w:val="003B7707"/>
    <w:rsid w:val="003B7E36"/>
    <w:rsid w:val="003C01D8"/>
    <w:rsid w:val="003C0293"/>
    <w:rsid w:val="003C1EDB"/>
    <w:rsid w:val="003C2164"/>
    <w:rsid w:val="003C2D65"/>
    <w:rsid w:val="003C2F0E"/>
    <w:rsid w:val="003C405B"/>
    <w:rsid w:val="003C53ED"/>
    <w:rsid w:val="003C55F5"/>
    <w:rsid w:val="003C62C4"/>
    <w:rsid w:val="003C63D2"/>
    <w:rsid w:val="003C6E8A"/>
    <w:rsid w:val="003C720E"/>
    <w:rsid w:val="003D0001"/>
    <w:rsid w:val="003D062A"/>
    <w:rsid w:val="003D06ED"/>
    <w:rsid w:val="003D0DDB"/>
    <w:rsid w:val="003D12CC"/>
    <w:rsid w:val="003D2232"/>
    <w:rsid w:val="003D2C1A"/>
    <w:rsid w:val="003D3C8D"/>
    <w:rsid w:val="003D408D"/>
    <w:rsid w:val="003D478A"/>
    <w:rsid w:val="003D5144"/>
    <w:rsid w:val="003D537D"/>
    <w:rsid w:val="003D5CF3"/>
    <w:rsid w:val="003D6B57"/>
    <w:rsid w:val="003D6C5E"/>
    <w:rsid w:val="003D7C22"/>
    <w:rsid w:val="003D7C70"/>
    <w:rsid w:val="003D7E61"/>
    <w:rsid w:val="003E0A2F"/>
    <w:rsid w:val="003E0A94"/>
    <w:rsid w:val="003E10BD"/>
    <w:rsid w:val="003E10DC"/>
    <w:rsid w:val="003E2044"/>
    <w:rsid w:val="003E20F4"/>
    <w:rsid w:val="003E2211"/>
    <w:rsid w:val="003E2BA5"/>
    <w:rsid w:val="003E3039"/>
    <w:rsid w:val="003E44EC"/>
    <w:rsid w:val="003E5039"/>
    <w:rsid w:val="003E59CC"/>
    <w:rsid w:val="003E5BC5"/>
    <w:rsid w:val="003E61E5"/>
    <w:rsid w:val="003E63D1"/>
    <w:rsid w:val="003E6571"/>
    <w:rsid w:val="003E66C9"/>
    <w:rsid w:val="003E6721"/>
    <w:rsid w:val="003E6DCA"/>
    <w:rsid w:val="003E6EC1"/>
    <w:rsid w:val="003E6F9B"/>
    <w:rsid w:val="003E7258"/>
    <w:rsid w:val="003E72A3"/>
    <w:rsid w:val="003E797A"/>
    <w:rsid w:val="003E7F26"/>
    <w:rsid w:val="003F08F3"/>
    <w:rsid w:val="003F0926"/>
    <w:rsid w:val="003F0B18"/>
    <w:rsid w:val="003F0D5F"/>
    <w:rsid w:val="003F293D"/>
    <w:rsid w:val="003F29DF"/>
    <w:rsid w:val="003F2A8E"/>
    <w:rsid w:val="003F3D93"/>
    <w:rsid w:val="003F4221"/>
    <w:rsid w:val="003F44DC"/>
    <w:rsid w:val="003F5662"/>
    <w:rsid w:val="003F5C8B"/>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B91"/>
    <w:rsid w:val="004110DA"/>
    <w:rsid w:val="00411281"/>
    <w:rsid w:val="00411FA4"/>
    <w:rsid w:val="0041202B"/>
    <w:rsid w:val="0041359B"/>
    <w:rsid w:val="00413E0C"/>
    <w:rsid w:val="00415AC9"/>
    <w:rsid w:val="004166AE"/>
    <w:rsid w:val="00416FAF"/>
    <w:rsid w:val="004204AB"/>
    <w:rsid w:val="00420B8E"/>
    <w:rsid w:val="00421776"/>
    <w:rsid w:val="00422083"/>
    <w:rsid w:val="00422198"/>
    <w:rsid w:val="00422723"/>
    <w:rsid w:val="00422E1E"/>
    <w:rsid w:val="00423120"/>
    <w:rsid w:val="00423150"/>
    <w:rsid w:val="00423295"/>
    <w:rsid w:val="00423AFA"/>
    <w:rsid w:val="004249AB"/>
    <w:rsid w:val="00425022"/>
    <w:rsid w:val="0042626F"/>
    <w:rsid w:val="00426E20"/>
    <w:rsid w:val="004278BF"/>
    <w:rsid w:val="0043045E"/>
    <w:rsid w:val="00431451"/>
    <w:rsid w:val="0043424F"/>
    <w:rsid w:val="00434AB1"/>
    <w:rsid w:val="0043529A"/>
    <w:rsid w:val="00435972"/>
    <w:rsid w:val="00435A71"/>
    <w:rsid w:val="004362DB"/>
    <w:rsid w:val="00436B57"/>
    <w:rsid w:val="00436C91"/>
    <w:rsid w:val="00437E1F"/>
    <w:rsid w:val="004402FB"/>
    <w:rsid w:val="00440455"/>
    <w:rsid w:val="00440CE8"/>
    <w:rsid w:val="00442465"/>
    <w:rsid w:val="004431DE"/>
    <w:rsid w:val="004448DA"/>
    <w:rsid w:val="004468FE"/>
    <w:rsid w:val="00446C2D"/>
    <w:rsid w:val="00447426"/>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3157"/>
    <w:rsid w:val="00474141"/>
    <w:rsid w:val="00474EFC"/>
    <w:rsid w:val="00475071"/>
    <w:rsid w:val="00476449"/>
    <w:rsid w:val="00477032"/>
    <w:rsid w:val="00477323"/>
    <w:rsid w:val="0048055D"/>
    <w:rsid w:val="00480665"/>
    <w:rsid w:val="00480A56"/>
    <w:rsid w:val="00480E73"/>
    <w:rsid w:val="00481849"/>
    <w:rsid w:val="004822E9"/>
    <w:rsid w:val="004823DC"/>
    <w:rsid w:val="00482439"/>
    <w:rsid w:val="00483AC8"/>
    <w:rsid w:val="00484378"/>
    <w:rsid w:val="0048443B"/>
    <w:rsid w:val="00484590"/>
    <w:rsid w:val="004854DF"/>
    <w:rsid w:val="0048561C"/>
    <w:rsid w:val="00486AFB"/>
    <w:rsid w:val="00487136"/>
    <w:rsid w:val="004872D0"/>
    <w:rsid w:val="00487752"/>
    <w:rsid w:val="0049011A"/>
    <w:rsid w:val="004909F1"/>
    <w:rsid w:val="004929A5"/>
    <w:rsid w:val="00492FAD"/>
    <w:rsid w:val="00493486"/>
    <w:rsid w:val="00494D61"/>
    <w:rsid w:val="00494F6C"/>
    <w:rsid w:val="00496035"/>
    <w:rsid w:val="004963B6"/>
    <w:rsid w:val="004966D8"/>
    <w:rsid w:val="00496965"/>
    <w:rsid w:val="00496A35"/>
    <w:rsid w:val="00496FEE"/>
    <w:rsid w:val="00497565"/>
    <w:rsid w:val="004A0530"/>
    <w:rsid w:val="004A3450"/>
    <w:rsid w:val="004A3543"/>
    <w:rsid w:val="004A485F"/>
    <w:rsid w:val="004A51F5"/>
    <w:rsid w:val="004A5767"/>
    <w:rsid w:val="004A5D04"/>
    <w:rsid w:val="004A609C"/>
    <w:rsid w:val="004A63DB"/>
    <w:rsid w:val="004A6DDA"/>
    <w:rsid w:val="004A6E2E"/>
    <w:rsid w:val="004A773F"/>
    <w:rsid w:val="004A7AF4"/>
    <w:rsid w:val="004A7C03"/>
    <w:rsid w:val="004A7D2A"/>
    <w:rsid w:val="004B0A1A"/>
    <w:rsid w:val="004B22E8"/>
    <w:rsid w:val="004B23AB"/>
    <w:rsid w:val="004B29A4"/>
    <w:rsid w:val="004B3730"/>
    <w:rsid w:val="004B60BE"/>
    <w:rsid w:val="004C0756"/>
    <w:rsid w:val="004C0F0C"/>
    <w:rsid w:val="004C1700"/>
    <w:rsid w:val="004C17CB"/>
    <w:rsid w:val="004C1C61"/>
    <w:rsid w:val="004C1E5E"/>
    <w:rsid w:val="004C224C"/>
    <w:rsid w:val="004C2EBC"/>
    <w:rsid w:val="004C2FF0"/>
    <w:rsid w:val="004C453D"/>
    <w:rsid w:val="004C47A7"/>
    <w:rsid w:val="004C58B2"/>
    <w:rsid w:val="004C5A33"/>
    <w:rsid w:val="004C5F7F"/>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4F2"/>
    <w:rsid w:val="004E189C"/>
    <w:rsid w:val="004E19EC"/>
    <w:rsid w:val="004E1BA2"/>
    <w:rsid w:val="004E2413"/>
    <w:rsid w:val="004E2771"/>
    <w:rsid w:val="004E2F8E"/>
    <w:rsid w:val="004E3620"/>
    <w:rsid w:val="004E5981"/>
    <w:rsid w:val="004E7DDD"/>
    <w:rsid w:val="004F1FCA"/>
    <w:rsid w:val="004F216E"/>
    <w:rsid w:val="004F2692"/>
    <w:rsid w:val="004F2E9E"/>
    <w:rsid w:val="004F4062"/>
    <w:rsid w:val="004F523B"/>
    <w:rsid w:val="004F53B8"/>
    <w:rsid w:val="004F6383"/>
    <w:rsid w:val="00500996"/>
    <w:rsid w:val="00501153"/>
    <w:rsid w:val="00501A5D"/>
    <w:rsid w:val="00501B0F"/>
    <w:rsid w:val="005033FD"/>
    <w:rsid w:val="005034E7"/>
    <w:rsid w:val="00503665"/>
    <w:rsid w:val="00503C39"/>
    <w:rsid w:val="00504065"/>
    <w:rsid w:val="00505A75"/>
    <w:rsid w:val="005061EA"/>
    <w:rsid w:val="00506281"/>
    <w:rsid w:val="005063DF"/>
    <w:rsid w:val="00507EC3"/>
    <w:rsid w:val="005107CB"/>
    <w:rsid w:val="00511836"/>
    <w:rsid w:val="00511D2D"/>
    <w:rsid w:val="00512141"/>
    <w:rsid w:val="00512384"/>
    <w:rsid w:val="005130A2"/>
    <w:rsid w:val="00513318"/>
    <w:rsid w:val="00513B72"/>
    <w:rsid w:val="00514A8D"/>
    <w:rsid w:val="00515525"/>
    <w:rsid w:val="00515663"/>
    <w:rsid w:val="005158D1"/>
    <w:rsid w:val="00515C89"/>
    <w:rsid w:val="00516B4C"/>
    <w:rsid w:val="00516E76"/>
    <w:rsid w:val="00517E44"/>
    <w:rsid w:val="005204B3"/>
    <w:rsid w:val="00520981"/>
    <w:rsid w:val="00520F7C"/>
    <w:rsid w:val="00521777"/>
    <w:rsid w:val="00521FD2"/>
    <w:rsid w:val="00522293"/>
    <w:rsid w:val="005244D2"/>
    <w:rsid w:val="00524538"/>
    <w:rsid w:val="0052518E"/>
    <w:rsid w:val="00526679"/>
    <w:rsid w:val="005266A0"/>
    <w:rsid w:val="0052695D"/>
    <w:rsid w:val="005275AF"/>
    <w:rsid w:val="005300B4"/>
    <w:rsid w:val="00530537"/>
    <w:rsid w:val="005314CB"/>
    <w:rsid w:val="005315F3"/>
    <w:rsid w:val="0053188B"/>
    <w:rsid w:val="00532312"/>
    <w:rsid w:val="00532361"/>
    <w:rsid w:val="00532BA6"/>
    <w:rsid w:val="00533728"/>
    <w:rsid w:val="00533749"/>
    <w:rsid w:val="00533ADF"/>
    <w:rsid w:val="00533E98"/>
    <w:rsid w:val="00534E71"/>
    <w:rsid w:val="00536E2B"/>
    <w:rsid w:val="005371FB"/>
    <w:rsid w:val="0054038B"/>
    <w:rsid w:val="00540CBE"/>
    <w:rsid w:val="0054127A"/>
    <w:rsid w:val="0054250F"/>
    <w:rsid w:val="005435C5"/>
    <w:rsid w:val="00544018"/>
    <w:rsid w:val="00544B3F"/>
    <w:rsid w:val="00544E25"/>
    <w:rsid w:val="005450BE"/>
    <w:rsid w:val="005453A1"/>
    <w:rsid w:val="00545E90"/>
    <w:rsid w:val="00546078"/>
    <w:rsid w:val="0054645C"/>
    <w:rsid w:val="005468D8"/>
    <w:rsid w:val="005470A1"/>
    <w:rsid w:val="00550A04"/>
    <w:rsid w:val="00550E3A"/>
    <w:rsid w:val="005529EF"/>
    <w:rsid w:val="00552D69"/>
    <w:rsid w:val="00553F40"/>
    <w:rsid w:val="00554D1C"/>
    <w:rsid w:val="00555D71"/>
    <w:rsid w:val="00556115"/>
    <w:rsid w:val="00560723"/>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DA"/>
    <w:rsid w:val="00577EA3"/>
    <w:rsid w:val="00577ECC"/>
    <w:rsid w:val="0058018B"/>
    <w:rsid w:val="00580B90"/>
    <w:rsid w:val="0058539D"/>
    <w:rsid w:val="00585418"/>
    <w:rsid w:val="00585F99"/>
    <w:rsid w:val="0058612D"/>
    <w:rsid w:val="00586231"/>
    <w:rsid w:val="005877FF"/>
    <w:rsid w:val="005904DF"/>
    <w:rsid w:val="00593339"/>
    <w:rsid w:val="00593967"/>
    <w:rsid w:val="00594CE9"/>
    <w:rsid w:val="00596345"/>
    <w:rsid w:val="0059759B"/>
    <w:rsid w:val="00597E32"/>
    <w:rsid w:val="00597ED9"/>
    <w:rsid w:val="005A0180"/>
    <w:rsid w:val="005A0865"/>
    <w:rsid w:val="005A256D"/>
    <w:rsid w:val="005A2B80"/>
    <w:rsid w:val="005A341C"/>
    <w:rsid w:val="005A3433"/>
    <w:rsid w:val="005A378E"/>
    <w:rsid w:val="005A417B"/>
    <w:rsid w:val="005A4F66"/>
    <w:rsid w:val="005A52BC"/>
    <w:rsid w:val="005A5451"/>
    <w:rsid w:val="005A5D7D"/>
    <w:rsid w:val="005A60A5"/>
    <w:rsid w:val="005A610E"/>
    <w:rsid w:val="005A6555"/>
    <w:rsid w:val="005A659C"/>
    <w:rsid w:val="005A6657"/>
    <w:rsid w:val="005A7026"/>
    <w:rsid w:val="005B0F45"/>
    <w:rsid w:val="005B1C2C"/>
    <w:rsid w:val="005B1ECD"/>
    <w:rsid w:val="005B1FBB"/>
    <w:rsid w:val="005B21F0"/>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2E9"/>
    <w:rsid w:val="005C38A0"/>
    <w:rsid w:val="005C3E43"/>
    <w:rsid w:val="005C3EE2"/>
    <w:rsid w:val="005C48D7"/>
    <w:rsid w:val="005C656D"/>
    <w:rsid w:val="005C6A02"/>
    <w:rsid w:val="005C6BF2"/>
    <w:rsid w:val="005C7593"/>
    <w:rsid w:val="005C7FE3"/>
    <w:rsid w:val="005D0774"/>
    <w:rsid w:val="005D0781"/>
    <w:rsid w:val="005D0819"/>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398"/>
    <w:rsid w:val="005F5463"/>
    <w:rsid w:val="005F5C3F"/>
    <w:rsid w:val="005F5F88"/>
    <w:rsid w:val="005F6A22"/>
    <w:rsid w:val="006000B3"/>
    <w:rsid w:val="006002DF"/>
    <w:rsid w:val="00600592"/>
    <w:rsid w:val="006007EB"/>
    <w:rsid w:val="00600B4E"/>
    <w:rsid w:val="00601265"/>
    <w:rsid w:val="006025F5"/>
    <w:rsid w:val="006028A1"/>
    <w:rsid w:val="00602DFB"/>
    <w:rsid w:val="00603297"/>
    <w:rsid w:val="006033E9"/>
    <w:rsid w:val="00603FDE"/>
    <w:rsid w:val="00605207"/>
    <w:rsid w:val="00605F4E"/>
    <w:rsid w:val="00606970"/>
    <w:rsid w:val="00606A75"/>
    <w:rsid w:val="00606FE6"/>
    <w:rsid w:val="006071FA"/>
    <w:rsid w:val="00610DBE"/>
    <w:rsid w:val="00610F2B"/>
    <w:rsid w:val="006112EC"/>
    <w:rsid w:val="00613981"/>
    <w:rsid w:val="0061558F"/>
    <w:rsid w:val="006165F2"/>
    <w:rsid w:val="006168CC"/>
    <w:rsid w:val="00616EE8"/>
    <w:rsid w:val="006174AB"/>
    <w:rsid w:val="0061750B"/>
    <w:rsid w:val="00617A95"/>
    <w:rsid w:val="00620422"/>
    <w:rsid w:val="006212F3"/>
    <w:rsid w:val="00621448"/>
    <w:rsid w:val="00623417"/>
    <w:rsid w:val="00624B89"/>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90B"/>
    <w:rsid w:val="00642BEB"/>
    <w:rsid w:val="00642DCD"/>
    <w:rsid w:val="00642FD4"/>
    <w:rsid w:val="00646223"/>
    <w:rsid w:val="006463C3"/>
    <w:rsid w:val="006467D8"/>
    <w:rsid w:val="00646A4E"/>
    <w:rsid w:val="00646D53"/>
    <w:rsid w:val="00646F1B"/>
    <w:rsid w:val="006478E4"/>
    <w:rsid w:val="00647B44"/>
    <w:rsid w:val="00647C15"/>
    <w:rsid w:val="00650FC4"/>
    <w:rsid w:val="00651993"/>
    <w:rsid w:val="006532EA"/>
    <w:rsid w:val="0065363C"/>
    <w:rsid w:val="00653692"/>
    <w:rsid w:val="00656304"/>
    <w:rsid w:val="00657350"/>
    <w:rsid w:val="006579BB"/>
    <w:rsid w:val="00660BAE"/>
    <w:rsid w:val="00661863"/>
    <w:rsid w:val="00662590"/>
    <w:rsid w:val="00662B96"/>
    <w:rsid w:val="00665280"/>
    <w:rsid w:val="006662EE"/>
    <w:rsid w:val="006667B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25C1"/>
    <w:rsid w:val="00693155"/>
    <w:rsid w:val="00694541"/>
    <w:rsid w:val="006951C9"/>
    <w:rsid w:val="006963EB"/>
    <w:rsid w:val="00696644"/>
    <w:rsid w:val="00696A66"/>
    <w:rsid w:val="00697148"/>
    <w:rsid w:val="006A2388"/>
    <w:rsid w:val="006A2C12"/>
    <w:rsid w:val="006A3095"/>
    <w:rsid w:val="006A459B"/>
    <w:rsid w:val="006A6DA5"/>
    <w:rsid w:val="006B11E7"/>
    <w:rsid w:val="006B1410"/>
    <w:rsid w:val="006B2893"/>
    <w:rsid w:val="006B2906"/>
    <w:rsid w:val="006B2A7B"/>
    <w:rsid w:val="006B3C11"/>
    <w:rsid w:val="006B4D51"/>
    <w:rsid w:val="006B50C2"/>
    <w:rsid w:val="006B5B23"/>
    <w:rsid w:val="006B6F93"/>
    <w:rsid w:val="006B72B9"/>
    <w:rsid w:val="006B787B"/>
    <w:rsid w:val="006B7FFD"/>
    <w:rsid w:val="006C1A80"/>
    <w:rsid w:val="006C1B36"/>
    <w:rsid w:val="006C42AE"/>
    <w:rsid w:val="006C5629"/>
    <w:rsid w:val="006C56A1"/>
    <w:rsid w:val="006D08F8"/>
    <w:rsid w:val="006D2888"/>
    <w:rsid w:val="006D311A"/>
    <w:rsid w:val="006D3888"/>
    <w:rsid w:val="006D5249"/>
    <w:rsid w:val="006D55E0"/>
    <w:rsid w:val="006D70C2"/>
    <w:rsid w:val="006D7990"/>
    <w:rsid w:val="006E1B26"/>
    <w:rsid w:val="006E2428"/>
    <w:rsid w:val="006E270D"/>
    <w:rsid w:val="006E327B"/>
    <w:rsid w:val="006E36A8"/>
    <w:rsid w:val="006E3C6F"/>
    <w:rsid w:val="006E5449"/>
    <w:rsid w:val="006E7176"/>
    <w:rsid w:val="006E74B9"/>
    <w:rsid w:val="006F27D6"/>
    <w:rsid w:val="006F2DC9"/>
    <w:rsid w:val="006F2F8D"/>
    <w:rsid w:val="006F34A0"/>
    <w:rsid w:val="006F3C34"/>
    <w:rsid w:val="006F3F9D"/>
    <w:rsid w:val="006F5B5A"/>
    <w:rsid w:val="006F5C38"/>
    <w:rsid w:val="006F606D"/>
    <w:rsid w:val="006F75A2"/>
    <w:rsid w:val="006F7D73"/>
    <w:rsid w:val="00700033"/>
    <w:rsid w:val="007004F3"/>
    <w:rsid w:val="00700AF2"/>
    <w:rsid w:val="0070125C"/>
    <w:rsid w:val="00701A51"/>
    <w:rsid w:val="00701B83"/>
    <w:rsid w:val="00701FBE"/>
    <w:rsid w:val="00702542"/>
    <w:rsid w:val="00702BD8"/>
    <w:rsid w:val="0070358E"/>
    <w:rsid w:val="0070421D"/>
    <w:rsid w:val="0070489C"/>
    <w:rsid w:val="00704A30"/>
    <w:rsid w:val="00705321"/>
    <w:rsid w:val="0071097E"/>
    <w:rsid w:val="00710FA3"/>
    <w:rsid w:val="00711068"/>
    <w:rsid w:val="007117F5"/>
    <w:rsid w:val="00713167"/>
    <w:rsid w:val="007132A0"/>
    <w:rsid w:val="00713385"/>
    <w:rsid w:val="007140BC"/>
    <w:rsid w:val="00715897"/>
    <w:rsid w:val="00716096"/>
    <w:rsid w:val="00716439"/>
    <w:rsid w:val="0071755A"/>
    <w:rsid w:val="00720631"/>
    <w:rsid w:val="00720D47"/>
    <w:rsid w:val="007214D6"/>
    <w:rsid w:val="007217F6"/>
    <w:rsid w:val="00722EB0"/>
    <w:rsid w:val="00725170"/>
    <w:rsid w:val="007265F9"/>
    <w:rsid w:val="007267B6"/>
    <w:rsid w:val="00726AD6"/>
    <w:rsid w:val="00726E2E"/>
    <w:rsid w:val="00727CF5"/>
    <w:rsid w:val="00730615"/>
    <w:rsid w:val="007310C4"/>
    <w:rsid w:val="00732FC8"/>
    <w:rsid w:val="00733D04"/>
    <w:rsid w:val="00733D27"/>
    <w:rsid w:val="0073512C"/>
    <w:rsid w:val="0073552A"/>
    <w:rsid w:val="00735E35"/>
    <w:rsid w:val="0073646C"/>
    <w:rsid w:val="00737F32"/>
    <w:rsid w:val="00737F41"/>
    <w:rsid w:val="00740050"/>
    <w:rsid w:val="00741FD5"/>
    <w:rsid w:val="00743A70"/>
    <w:rsid w:val="007440E5"/>
    <w:rsid w:val="00744171"/>
    <w:rsid w:val="00744777"/>
    <w:rsid w:val="0074545E"/>
    <w:rsid w:val="00745506"/>
    <w:rsid w:val="00745895"/>
    <w:rsid w:val="00745A65"/>
    <w:rsid w:val="00745B1C"/>
    <w:rsid w:val="0074628C"/>
    <w:rsid w:val="0074749F"/>
    <w:rsid w:val="007477E3"/>
    <w:rsid w:val="007478A9"/>
    <w:rsid w:val="00747D1C"/>
    <w:rsid w:val="007508E7"/>
    <w:rsid w:val="00750B7A"/>
    <w:rsid w:val="00751243"/>
    <w:rsid w:val="00751388"/>
    <w:rsid w:val="007517BC"/>
    <w:rsid w:val="00751851"/>
    <w:rsid w:val="00752547"/>
    <w:rsid w:val="007533DE"/>
    <w:rsid w:val="00753DFF"/>
    <w:rsid w:val="00754AA4"/>
    <w:rsid w:val="00754AD3"/>
    <w:rsid w:val="0075576F"/>
    <w:rsid w:val="00756209"/>
    <w:rsid w:val="00757808"/>
    <w:rsid w:val="007579F1"/>
    <w:rsid w:val="00757E00"/>
    <w:rsid w:val="00760CEC"/>
    <w:rsid w:val="007622BA"/>
    <w:rsid w:val="00762979"/>
    <w:rsid w:val="00762C04"/>
    <w:rsid w:val="007652E5"/>
    <w:rsid w:val="007660A7"/>
    <w:rsid w:val="007661AE"/>
    <w:rsid w:val="00767A16"/>
    <w:rsid w:val="0077092C"/>
    <w:rsid w:val="00770E66"/>
    <w:rsid w:val="007726E2"/>
    <w:rsid w:val="00773ECD"/>
    <w:rsid w:val="00774262"/>
    <w:rsid w:val="00774702"/>
    <w:rsid w:val="00774A81"/>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212D"/>
    <w:rsid w:val="00792698"/>
    <w:rsid w:val="00793516"/>
    <w:rsid w:val="00794025"/>
    <w:rsid w:val="007948A7"/>
    <w:rsid w:val="0079506D"/>
    <w:rsid w:val="00795570"/>
    <w:rsid w:val="007957DD"/>
    <w:rsid w:val="00797D83"/>
    <w:rsid w:val="007A06CA"/>
    <w:rsid w:val="007A0B56"/>
    <w:rsid w:val="007A0EA8"/>
    <w:rsid w:val="007A25C4"/>
    <w:rsid w:val="007A3188"/>
    <w:rsid w:val="007A4807"/>
    <w:rsid w:val="007A4C6E"/>
    <w:rsid w:val="007A5ACA"/>
    <w:rsid w:val="007A5DD3"/>
    <w:rsid w:val="007A61F6"/>
    <w:rsid w:val="007A62A2"/>
    <w:rsid w:val="007A7158"/>
    <w:rsid w:val="007B02BC"/>
    <w:rsid w:val="007B1182"/>
    <w:rsid w:val="007B219C"/>
    <w:rsid w:val="007B3EC8"/>
    <w:rsid w:val="007B456C"/>
    <w:rsid w:val="007B4AFA"/>
    <w:rsid w:val="007B5014"/>
    <w:rsid w:val="007B5B7B"/>
    <w:rsid w:val="007B6143"/>
    <w:rsid w:val="007B667D"/>
    <w:rsid w:val="007B6A31"/>
    <w:rsid w:val="007B6B25"/>
    <w:rsid w:val="007B6F61"/>
    <w:rsid w:val="007B7276"/>
    <w:rsid w:val="007B759D"/>
    <w:rsid w:val="007B7706"/>
    <w:rsid w:val="007C054F"/>
    <w:rsid w:val="007C0B75"/>
    <w:rsid w:val="007C0F35"/>
    <w:rsid w:val="007C2769"/>
    <w:rsid w:val="007C2EC0"/>
    <w:rsid w:val="007C4623"/>
    <w:rsid w:val="007C6299"/>
    <w:rsid w:val="007D0873"/>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19"/>
    <w:rsid w:val="007F51A2"/>
    <w:rsid w:val="007F5656"/>
    <w:rsid w:val="007F6697"/>
    <w:rsid w:val="007F7368"/>
    <w:rsid w:val="007F7694"/>
    <w:rsid w:val="008004E4"/>
    <w:rsid w:val="008008BF"/>
    <w:rsid w:val="0080221A"/>
    <w:rsid w:val="00802A9A"/>
    <w:rsid w:val="0080303A"/>
    <w:rsid w:val="00804410"/>
    <w:rsid w:val="00804DE9"/>
    <w:rsid w:val="008053C8"/>
    <w:rsid w:val="00805D06"/>
    <w:rsid w:val="0080619C"/>
    <w:rsid w:val="00810669"/>
    <w:rsid w:val="008108C7"/>
    <w:rsid w:val="0081183A"/>
    <w:rsid w:val="00811912"/>
    <w:rsid w:val="00811EE0"/>
    <w:rsid w:val="0081260A"/>
    <w:rsid w:val="00812DAD"/>
    <w:rsid w:val="00813BFE"/>
    <w:rsid w:val="0081457C"/>
    <w:rsid w:val="008168D3"/>
    <w:rsid w:val="00820828"/>
    <w:rsid w:val="00821780"/>
    <w:rsid w:val="00822C06"/>
    <w:rsid w:val="00822C0F"/>
    <w:rsid w:val="00822E6A"/>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2111"/>
    <w:rsid w:val="008423D0"/>
    <w:rsid w:val="00842587"/>
    <w:rsid w:val="00842786"/>
    <w:rsid w:val="00842F8E"/>
    <w:rsid w:val="00842FC2"/>
    <w:rsid w:val="00843875"/>
    <w:rsid w:val="00846439"/>
    <w:rsid w:val="00847CD3"/>
    <w:rsid w:val="008500D0"/>
    <w:rsid w:val="00850453"/>
    <w:rsid w:val="00850818"/>
    <w:rsid w:val="00850E93"/>
    <w:rsid w:val="0085102D"/>
    <w:rsid w:val="0085125C"/>
    <w:rsid w:val="008516E9"/>
    <w:rsid w:val="00852269"/>
    <w:rsid w:val="00852C48"/>
    <w:rsid w:val="00853841"/>
    <w:rsid w:val="00854FB9"/>
    <w:rsid w:val="00855221"/>
    <w:rsid w:val="0085535D"/>
    <w:rsid w:val="00856356"/>
    <w:rsid w:val="008567FB"/>
    <w:rsid w:val="00857BBE"/>
    <w:rsid w:val="008612AD"/>
    <w:rsid w:val="00861630"/>
    <w:rsid w:val="00861CD6"/>
    <w:rsid w:val="00862283"/>
    <w:rsid w:val="00862C3C"/>
    <w:rsid w:val="008638CB"/>
    <w:rsid w:val="008639C0"/>
    <w:rsid w:val="0086529A"/>
    <w:rsid w:val="008661BE"/>
    <w:rsid w:val="00867F0B"/>
    <w:rsid w:val="00871ADC"/>
    <w:rsid w:val="008728CC"/>
    <w:rsid w:val="008738D2"/>
    <w:rsid w:val="00874472"/>
    <w:rsid w:val="008748F5"/>
    <w:rsid w:val="00875BD1"/>
    <w:rsid w:val="00880B82"/>
    <w:rsid w:val="008810C2"/>
    <w:rsid w:val="00882493"/>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3938"/>
    <w:rsid w:val="008A414F"/>
    <w:rsid w:val="008A4CE3"/>
    <w:rsid w:val="008A5A38"/>
    <w:rsid w:val="008A5BF8"/>
    <w:rsid w:val="008A5DE2"/>
    <w:rsid w:val="008A5EB1"/>
    <w:rsid w:val="008A62FD"/>
    <w:rsid w:val="008A63B8"/>
    <w:rsid w:val="008B0A4D"/>
    <w:rsid w:val="008B0C35"/>
    <w:rsid w:val="008B0CF0"/>
    <w:rsid w:val="008B1321"/>
    <w:rsid w:val="008B1898"/>
    <w:rsid w:val="008B1D40"/>
    <w:rsid w:val="008B28A2"/>
    <w:rsid w:val="008B2C56"/>
    <w:rsid w:val="008B3DB3"/>
    <w:rsid w:val="008B3E5A"/>
    <w:rsid w:val="008B59DC"/>
    <w:rsid w:val="008B5AB2"/>
    <w:rsid w:val="008B5FDF"/>
    <w:rsid w:val="008B7639"/>
    <w:rsid w:val="008B78B0"/>
    <w:rsid w:val="008C0662"/>
    <w:rsid w:val="008C06C7"/>
    <w:rsid w:val="008C0C77"/>
    <w:rsid w:val="008C12C3"/>
    <w:rsid w:val="008C1AFE"/>
    <w:rsid w:val="008C2505"/>
    <w:rsid w:val="008C2B9E"/>
    <w:rsid w:val="008C5B7C"/>
    <w:rsid w:val="008C5C8B"/>
    <w:rsid w:val="008C6A31"/>
    <w:rsid w:val="008C6EF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2B9"/>
    <w:rsid w:val="008E754C"/>
    <w:rsid w:val="008E7E92"/>
    <w:rsid w:val="008F127F"/>
    <w:rsid w:val="008F1494"/>
    <w:rsid w:val="008F42C8"/>
    <w:rsid w:val="008F52D4"/>
    <w:rsid w:val="008F5D84"/>
    <w:rsid w:val="008F5F8A"/>
    <w:rsid w:val="008F62A8"/>
    <w:rsid w:val="008F681B"/>
    <w:rsid w:val="009000F7"/>
    <w:rsid w:val="0090041E"/>
    <w:rsid w:val="009011C3"/>
    <w:rsid w:val="009014AC"/>
    <w:rsid w:val="0090221D"/>
    <w:rsid w:val="00903595"/>
    <w:rsid w:val="0090475E"/>
    <w:rsid w:val="00904E5F"/>
    <w:rsid w:val="0090598A"/>
    <w:rsid w:val="00906011"/>
    <w:rsid w:val="00906344"/>
    <w:rsid w:val="009067EF"/>
    <w:rsid w:val="00906C63"/>
    <w:rsid w:val="00907658"/>
    <w:rsid w:val="00907A56"/>
    <w:rsid w:val="00910AAB"/>
    <w:rsid w:val="00910F14"/>
    <w:rsid w:val="00912F46"/>
    <w:rsid w:val="009135BE"/>
    <w:rsid w:val="0091428D"/>
    <w:rsid w:val="00914C2B"/>
    <w:rsid w:val="00914CD4"/>
    <w:rsid w:val="00915B38"/>
    <w:rsid w:val="00916362"/>
    <w:rsid w:val="009207C2"/>
    <w:rsid w:val="009209A1"/>
    <w:rsid w:val="009209A7"/>
    <w:rsid w:val="00920D3D"/>
    <w:rsid w:val="00921CD4"/>
    <w:rsid w:val="00921E64"/>
    <w:rsid w:val="009246A4"/>
    <w:rsid w:val="00924CBA"/>
    <w:rsid w:val="00925C0E"/>
    <w:rsid w:val="009264C4"/>
    <w:rsid w:val="009307CB"/>
    <w:rsid w:val="00930EAF"/>
    <w:rsid w:val="009313CA"/>
    <w:rsid w:val="0093149E"/>
    <w:rsid w:val="00931EEB"/>
    <w:rsid w:val="0093219F"/>
    <w:rsid w:val="0093254E"/>
    <w:rsid w:val="00932881"/>
    <w:rsid w:val="00932CF9"/>
    <w:rsid w:val="00932F30"/>
    <w:rsid w:val="009334D9"/>
    <w:rsid w:val="00934060"/>
    <w:rsid w:val="00934793"/>
    <w:rsid w:val="00935B3D"/>
    <w:rsid w:val="00936179"/>
    <w:rsid w:val="009363D5"/>
    <w:rsid w:val="00936454"/>
    <w:rsid w:val="0093648C"/>
    <w:rsid w:val="0093653A"/>
    <w:rsid w:val="00936A05"/>
    <w:rsid w:val="009376E9"/>
    <w:rsid w:val="00937C52"/>
    <w:rsid w:val="00941391"/>
    <w:rsid w:val="00941AF0"/>
    <w:rsid w:val="009434CF"/>
    <w:rsid w:val="009434D7"/>
    <w:rsid w:val="00943626"/>
    <w:rsid w:val="009436D3"/>
    <w:rsid w:val="00943849"/>
    <w:rsid w:val="00943EAC"/>
    <w:rsid w:val="009443A8"/>
    <w:rsid w:val="009445A6"/>
    <w:rsid w:val="00945A7A"/>
    <w:rsid w:val="00945EE1"/>
    <w:rsid w:val="00946E56"/>
    <w:rsid w:val="009472E2"/>
    <w:rsid w:val="009500D6"/>
    <w:rsid w:val="009500F9"/>
    <w:rsid w:val="009503EC"/>
    <w:rsid w:val="00951266"/>
    <w:rsid w:val="0095198B"/>
    <w:rsid w:val="0095214A"/>
    <w:rsid w:val="00952B7D"/>
    <w:rsid w:val="009533EC"/>
    <w:rsid w:val="00954C23"/>
    <w:rsid w:val="00954D90"/>
    <w:rsid w:val="009559C5"/>
    <w:rsid w:val="00955D37"/>
    <w:rsid w:val="00955ED1"/>
    <w:rsid w:val="00956AF5"/>
    <w:rsid w:val="00956D0B"/>
    <w:rsid w:val="00956E08"/>
    <w:rsid w:val="00957407"/>
    <w:rsid w:val="00957518"/>
    <w:rsid w:val="00957D48"/>
    <w:rsid w:val="00957F80"/>
    <w:rsid w:val="00960479"/>
    <w:rsid w:val="009612FC"/>
    <w:rsid w:val="009630F7"/>
    <w:rsid w:val="009633AF"/>
    <w:rsid w:val="00963469"/>
    <w:rsid w:val="00963830"/>
    <w:rsid w:val="00964E64"/>
    <w:rsid w:val="00965753"/>
    <w:rsid w:val="0096609D"/>
    <w:rsid w:val="009673EF"/>
    <w:rsid w:val="00967943"/>
    <w:rsid w:val="00970C6A"/>
    <w:rsid w:val="00971E64"/>
    <w:rsid w:val="00972B78"/>
    <w:rsid w:val="00972D67"/>
    <w:rsid w:val="00974911"/>
    <w:rsid w:val="00974EC6"/>
    <w:rsid w:val="00975268"/>
    <w:rsid w:val="0097545A"/>
    <w:rsid w:val="009757B8"/>
    <w:rsid w:val="00975DED"/>
    <w:rsid w:val="00976087"/>
    <w:rsid w:val="00977A6D"/>
    <w:rsid w:val="00977A8F"/>
    <w:rsid w:val="00980473"/>
    <w:rsid w:val="00980DBC"/>
    <w:rsid w:val="0098176C"/>
    <w:rsid w:val="00982479"/>
    <w:rsid w:val="009826F9"/>
    <w:rsid w:val="009830A7"/>
    <w:rsid w:val="0098319E"/>
    <w:rsid w:val="00983265"/>
    <w:rsid w:val="00984159"/>
    <w:rsid w:val="00985686"/>
    <w:rsid w:val="00985E86"/>
    <w:rsid w:val="0098686D"/>
    <w:rsid w:val="0098715F"/>
    <w:rsid w:val="00987483"/>
    <w:rsid w:val="00990097"/>
    <w:rsid w:val="00990B46"/>
    <w:rsid w:val="00990FC9"/>
    <w:rsid w:val="00991892"/>
    <w:rsid w:val="0099203A"/>
    <w:rsid w:val="0099233D"/>
    <w:rsid w:val="00993A84"/>
    <w:rsid w:val="0099457D"/>
    <w:rsid w:val="00994CC2"/>
    <w:rsid w:val="00995271"/>
    <w:rsid w:val="00995C2F"/>
    <w:rsid w:val="00995EE5"/>
    <w:rsid w:val="009968F6"/>
    <w:rsid w:val="00996E13"/>
    <w:rsid w:val="00997C97"/>
    <w:rsid w:val="009A1488"/>
    <w:rsid w:val="009A3060"/>
    <w:rsid w:val="009A4550"/>
    <w:rsid w:val="009B12E4"/>
    <w:rsid w:val="009B18CC"/>
    <w:rsid w:val="009B2A39"/>
    <w:rsid w:val="009B410D"/>
    <w:rsid w:val="009B4AD1"/>
    <w:rsid w:val="009B4E82"/>
    <w:rsid w:val="009B511C"/>
    <w:rsid w:val="009B6D14"/>
    <w:rsid w:val="009B7213"/>
    <w:rsid w:val="009B76F0"/>
    <w:rsid w:val="009B7EA4"/>
    <w:rsid w:val="009C169A"/>
    <w:rsid w:val="009C1D4A"/>
    <w:rsid w:val="009C2CC3"/>
    <w:rsid w:val="009C33C5"/>
    <w:rsid w:val="009C501C"/>
    <w:rsid w:val="009C6236"/>
    <w:rsid w:val="009C643B"/>
    <w:rsid w:val="009C6ACC"/>
    <w:rsid w:val="009C6AE3"/>
    <w:rsid w:val="009D15DB"/>
    <w:rsid w:val="009D179F"/>
    <w:rsid w:val="009D209E"/>
    <w:rsid w:val="009D3D7E"/>
    <w:rsid w:val="009D50A9"/>
    <w:rsid w:val="009D5F27"/>
    <w:rsid w:val="009D617D"/>
    <w:rsid w:val="009D79C5"/>
    <w:rsid w:val="009D7D21"/>
    <w:rsid w:val="009E0429"/>
    <w:rsid w:val="009E15CD"/>
    <w:rsid w:val="009E2D77"/>
    <w:rsid w:val="009E3B88"/>
    <w:rsid w:val="009E3D92"/>
    <w:rsid w:val="009E48B5"/>
    <w:rsid w:val="009E4A76"/>
    <w:rsid w:val="009E5531"/>
    <w:rsid w:val="009E61B8"/>
    <w:rsid w:val="009E6303"/>
    <w:rsid w:val="009E6762"/>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7DF"/>
    <w:rsid w:val="00A0296C"/>
    <w:rsid w:val="00A03016"/>
    <w:rsid w:val="00A044F9"/>
    <w:rsid w:val="00A05B62"/>
    <w:rsid w:val="00A06E17"/>
    <w:rsid w:val="00A0790F"/>
    <w:rsid w:val="00A1142F"/>
    <w:rsid w:val="00A124CB"/>
    <w:rsid w:val="00A12824"/>
    <w:rsid w:val="00A13579"/>
    <w:rsid w:val="00A13B8C"/>
    <w:rsid w:val="00A14057"/>
    <w:rsid w:val="00A14A81"/>
    <w:rsid w:val="00A15068"/>
    <w:rsid w:val="00A15237"/>
    <w:rsid w:val="00A1560E"/>
    <w:rsid w:val="00A17367"/>
    <w:rsid w:val="00A21A88"/>
    <w:rsid w:val="00A21EEC"/>
    <w:rsid w:val="00A22D1F"/>
    <w:rsid w:val="00A24438"/>
    <w:rsid w:val="00A246F3"/>
    <w:rsid w:val="00A248F7"/>
    <w:rsid w:val="00A24938"/>
    <w:rsid w:val="00A250E2"/>
    <w:rsid w:val="00A27BEA"/>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0836"/>
    <w:rsid w:val="00A514F4"/>
    <w:rsid w:val="00A51E92"/>
    <w:rsid w:val="00A5296A"/>
    <w:rsid w:val="00A52E0C"/>
    <w:rsid w:val="00A53DB9"/>
    <w:rsid w:val="00A53EF1"/>
    <w:rsid w:val="00A604D0"/>
    <w:rsid w:val="00A60A95"/>
    <w:rsid w:val="00A61353"/>
    <w:rsid w:val="00A615F3"/>
    <w:rsid w:val="00A61F29"/>
    <w:rsid w:val="00A627B2"/>
    <w:rsid w:val="00A62F29"/>
    <w:rsid w:val="00A63D2C"/>
    <w:rsid w:val="00A63D47"/>
    <w:rsid w:val="00A64829"/>
    <w:rsid w:val="00A65692"/>
    <w:rsid w:val="00A678C1"/>
    <w:rsid w:val="00A67A00"/>
    <w:rsid w:val="00A708BD"/>
    <w:rsid w:val="00A7336D"/>
    <w:rsid w:val="00A7586B"/>
    <w:rsid w:val="00A76D1F"/>
    <w:rsid w:val="00A76E53"/>
    <w:rsid w:val="00A76F1D"/>
    <w:rsid w:val="00A771B2"/>
    <w:rsid w:val="00A80AD2"/>
    <w:rsid w:val="00A80C3D"/>
    <w:rsid w:val="00A81561"/>
    <w:rsid w:val="00A81873"/>
    <w:rsid w:val="00A822E8"/>
    <w:rsid w:val="00A8319E"/>
    <w:rsid w:val="00A83442"/>
    <w:rsid w:val="00A8460B"/>
    <w:rsid w:val="00A84853"/>
    <w:rsid w:val="00A858CC"/>
    <w:rsid w:val="00A85D14"/>
    <w:rsid w:val="00A86B70"/>
    <w:rsid w:val="00A86B74"/>
    <w:rsid w:val="00A86C2B"/>
    <w:rsid w:val="00A87C6E"/>
    <w:rsid w:val="00A906DA"/>
    <w:rsid w:val="00A91C25"/>
    <w:rsid w:val="00A91D02"/>
    <w:rsid w:val="00A9230F"/>
    <w:rsid w:val="00A936C1"/>
    <w:rsid w:val="00A9408C"/>
    <w:rsid w:val="00A95355"/>
    <w:rsid w:val="00A95503"/>
    <w:rsid w:val="00A96437"/>
    <w:rsid w:val="00A96D3D"/>
    <w:rsid w:val="00AA0032"/>
    <w:rsid w:val="00AA00F9"/>
    <w:rsid w:val="00AA0C02"/>
    <w:rsid w:val="00AA4844"/>
    <w:rsid w:val="00AA4931"/>
    <w:rsid w:val="00AA4A6A"/>
    <w:rsid w:val="00AA4DA0"/>
    <w:rsid w:val="00AA59E2"/>
    <w:rsid w:val="00AA60EC"/>
    <w:rsid w:val="00AA6317"/>
    <w:rsid w:val="00AA6C2C"/>
    <w:rsid w:val="00AA7B18"/>
    <w:rsid w:val="00AB096B"/>
    <w:rsid w:val="00AB10E2"/>
    <w:rsid w:val="00AB1163"/>
    <w:rsid w:val="00AB122F"/>
    <w:rsid w:val="00AB154E"/>
    <w:rsid w:val="00AB1996"/>
    <w:rsid w:val="00AB1B46"/>
    <w:rsid w:val="00AB271D"/>
    <w:rsid w:val="00AB2B57"/>
    <w:rsid w:val="00AB2CAA"/>
    <w:rsid w:val="00AB3514"/>
    <w:rsid w:val="00AB3C87"/>
    <w:rsid w:val="00AB4547"/>
    <w:rsid w:val="00AB4866"/>
    <w:rsid w:val="00AB4BB6"/>
    <w:rsid w:val="00AB5936"/>
    <w:rsid w:val="00AB5A57"/>
    <w:rsid w:val="00AB5C96"/>
    <w:rsid w:val="00AB605F"/>
    <w:rsid w:val="00AB6365"/>
    <w:rsid w:val="00AB7088"/>
    <w:rsid w:val="00AC00DA"/>
    <w:rsid w:val="00AC16C9"/>
    <w:rsid w:val="00AC37B7"/>
    <w:rsid w:val="00AC3C2D"/>
    <w:rsid w:val="00AC40C8"/>
    <w:rsid w:val="00AC45B2"/>
    <w:rsid w:val="00AC4AD4"/>
    <w:rsid w:val="00AC55C0"/>
    <w:rsid w:val="00AC5C9A"/>
    <w:rsid w:val="00AC5EF5"/>
    <w:rsid w:val="00AC776D"/>
    <w:rsid w:val="00AD026F"/>
    <w:rsid w:val="00AD0DF1"/>
    <w:rsid w:val="00AD15AA"/>
    <w:rsid w:val="00AD19EC"/>
    <w:rsid w:val="00AD248A"/>
    <w:rsid w:val="00AD29B8"/>
    <w:rsid w:val="00AD36A5"/>
    <w:rsid w:val="00AD375C"/>
    <w:rsid w:val="00AD434A"/>
    <w:rsid w:val="00AD7A14"/>
    <w:rsid w:val="00AE18D2"/>
    <w:rsid w:val="00AE1E8B"/>
    <w:rsid w:val="00AE255F"/>
    <w:rsid w:val="00AE44FA"/>
    <w:rsid w:val="00AE459C"/>
    <w:rsid w:val="00AE4BF1"/>
    <w:rsid w:val="00AE59BD"/>
    <w:rsid w:val="00AE6492"/>
    <w:rsid w:val="00AE6C13"/>
    <w:rsid w:val="00AE733D"/>
    <w:rsid w:val="00AE7855"/>
    <w:rsid w:val="00AF067F"/>
    <w:rsid w:val="00AF0A2B"/>
    <w:rsid w:val="00AF0A7F"/>
    <w:rsid w:val="00AF2A81"/>
    <w:rsid w:val="00AF3003"/>
    <w:rsid w:val="00AF3171"/>
    <w:rsid w:val="00AF32A6"/>
    <w:rsid w:val="00AF3F8D"/>
    <w:rsid w:val="00AF48B8"/>
    <w:rsid w:val="00AF48F5"/>
    <w:rsid w:val="00AF4A95"/>
    <w:rsid w:val="00AF61AD"/>
    <w:rsid w:val="00AF6436"/>
    <w:rsid w:val="00AF653A"/>
    <w:rsid w:val="00AF7D0C"/>
    <w:rsid w:val="00B00402"/>
    <w:rsid w:val="00B01993"/>
    <w:rsid w:val="00B01FC4"/>
    <w:rsid w:val="00B0244B"/>
    <w:rsid w:val="00B03E34"/>
    <w:rsid w:val="00B03E66"/>
    <w:rsid w:val="00B042B7"/>
    <w:rsid w:val="00B05DB2"/>
    <w:rsid w:val="00B05E70"/>
    <w:rsid w:val="00B0788C"/>
    <w:rsid w:val="00B10042"/>
    <w:rsid w:val="00B11DE1"/>
    <w:rsid w:val="00B1221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6FAA"/>
    <w:rsid w:val="00B2781B"/>
    <w:rsid w:val="00B30AF6"/>
    <w:rsid w:val="00B32750"/>
    <w:rsid w:val="00B32C49"/>
    <w:rsid w:val="00B33515"/>
    <w:rsid w:val="00B33937"/>
    <w:rsid w:val="00B33EA8"/>
    <w:rsid w:val="00B343FC"/>
    <w:rsid w:val="00B3468F"/>
    <w:rsid w:val="00B35448"/>
    <w:rsid w:val="00B3579C"/>
    <w:rsid w:val="00B35B1E"/>
    <w:rsid w:val="00B35FE5"/>
    <w:rsid w:val="00B37CBB"/>
    <w:rsid w:val="00B40CD6"/>
    <w:rsid w:val="00B40DA8"/>
    <w:rsid w:val="00B41460"/>
    <w:rsid w:val="00B418C7"/>
    <w:rsid w:val="00B41D8A"/>
    <w:rsid w:val="00B42B28"/>
    <w:rsid w:val="00B42EF2"/>
    <w:rsid w:val="00B433E3"/>
    <w:rsid w:val="00B44072"/>
    <w:rsid w:val="00B456CE"/>
    <w:rsid w:val="00B46BA3"/>
    <w:rsid w:val="00B47CEF"/>
    <w:rsid w:val="00B509D7"/>
    <w:rsid w:val="00B50C7B"/>
    <w:rsid w:val="00B50D35"/>
    <w:rsid w:val="00B50DD5"/>
    <w:rsid w:val="00B5127C"/>
    <w:rsid w:val="00B5142A"/>
    <w:rsid w:val="00B52CC5"/>
    <w:rsid w:val="00B5384F"/>
    <w:rsid w:val="00B54918"/>
    <w:rsid w:val="00B54C64"/>
    <w:rsid w:val="00B57CBB"/>
    <w:rsid w:val="00B60138"/>
    <w:rsid w:val="00B612C9"/>
    <w:rsid w:val="00B616C4"/>
    <w:rsid w:val="00B6205D"/>
    <w:rsid w:val="00B624AD"/>
    <w:rsid w:val="00B62648"/>
    <w:rsid w:val="00B6313A"/>
    <w:rsid w:val="00B63B50"/>
    <w:rsid w:val="00B642E6"/>
    <w:rsid w:val="00B64EB8"/>
    <w:rsid w:val="00B65C47"/>
    <w:rsid w:val="00B663C2"/>
    <w:rsid w:val="00B66661"/>
    <w:rsid w:val="00B67205"/>
    <w:rsid w:val="00B70FD7"/>
    <w:rsid w:val="00B71653"/>
    <w:rsid w:val="00B71CA8"/>
    <w:rsid w:val="00B72270"/>
    <w:rsid w:val="00B726AD"/>
    <w:rsid w:val="00B74D8B"/>
    <w:rsid w:val="00B754B9"/>
    <w:rsid w:val="00B761C7"/>
    <w:rsid w:val="00B773AF"/>
    <w:rsid w:val="00B82714"/>
    <w:rsid w:val="00B82C6F"/>
    <w:rsid w:val="00B82FF0"/>
    <w:rsid w:val="00B83079"/>
    <w:rsid w:val="00B83D6E"/>
    <w:rsid w:val="00B86648"/>
    <w:rsid w:val="00B86AD7"/>
    <w:rsid w:val="00B911B2"/>
    <w:rsid w:val="00B9182A"/>
    <w:rsid w:val="00B922A1"/>
    <w:rsid w:val="00B934E0"/>
    <w:rsid w:val="00B93D92"/>
    <w:rsid w:val="00B9529B"/>
    <w:rsid w:val="00B95811"/>
    <w:rsid w:val="00B95AD3"/>
    <w:rsid w:val="00B95B1F"/>
    <w:rsid w:val="00B96073"/>
    <w:rsid w:val="00B96264"/>
    <w:rsid w:val="00B963F6"/>
    <w:rsid w:val="00B97340"/>
    <w:rsid w:val="00B9748A"/>
    <w:rsid w:val="00B976B9"/>
    <w:rsid w:val="00B97B0B"/>
    <w:rsid w:val="00B97EBF"/>
    <w:rsid w:val="00BA01CC"/>
    <w:rsid w:val="00BA14E2"/>
    <w:rsid w:val="00BA1902"/>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3CC3"/>
    <w:rsid w:val="00BC5501"/>
    <w:rsid w:val="00BC559F"/>
    <w:rsid w:val="00BC5C09"/>
    <w:rsid w:val="00BC6EF4"/>
    <w:rsid w:val="00BC7A4A"/>
    <w:rsid w:val="00BC7F22"/>
    <w:rsid w:val="00BD0689"/>
    <w:rsid w:val="00BD0949"/>
    <w:rsid w:val="00BD1331"/>
    <w:rsid w:val="00BD4AC4"/>
    <w:rsid w:val="00BD559F"/>
    <w:rsid w:val="00BD579B"/>
    <w:rsid w:val="00BD5A3A"/>
    <w:rsid w:val="00BD5C00"/>
    <w:rsid w:val="00BD5DEA"/>
    <w:rsid w:val="00BD65D8"/>
    <w:rsid w:val="00BD715C"/>
    <w:rsid w:val="00BD7D68"/>
    <w:rsid w:val="00BE0136"/>
    <w:rsid w:val="00BE073F"/>
    <w:rsid w:val="00BE0D3C"/>
    <w:rsid w:val="00BE2B35"/>
    <w:rsid w:val="00BE304C"/>
    <w:rsid w:val="00BE30EC"/>
    <w:rsid w:val="00BE36B6"/>
    <w:rsid w:val="00BE38C0"/>
    <w:rsid w:val="00BE4B00"/>
    <w:rsid w:val="00BE60FB"/>
    <w:rsid w:val="00BE62DF"/>
    <w:rsid w:val="00BE6FB8"/>
    <w:rsid w:val="00BF175E"/>
    <w:rsid w:val="00BF247E"/>
    <w:rsid w:val="00BF32DB"/>
    <w:rsid w:val="00BF43EE"/>
    <w:rsid w:val="00BF6909"/>
    <w:rsid w:val="00BF697F"/>
    <w:rsid w:val="00BF746F"/>
    <w:rsid w:val="00BF7B88"/>
    <w:rsid w:val="00C012F7"/>
    <w:rsid w:val="00C01A97"/>
    <w:rsid w:val="00C02853"/>
    <w:rsid w:val="00C02F0F"/>
    <w:rsid w:val="00C030EA"/>
    <w:rsid w:val="00C0318C"/>
    <w:rsid w:val="00C0402F"/>
    <w:rsid w:val="00C06722"/>
    <w:rsid w:val="00C06C77"/>
    <w:rsid w:val="00C076F4"/>
    <w:rsid w:val="00C077AC"/>
    <w:rsid w:val="00C07B22"/>
    <w:rsid w:val="00C109F0"/>
    <w:rsid w:val="00C10DCA"/>
    <w:rsid w:val="00C144A4"/>
    <w:rsid w:val="00C149D6"/>
    <w:rsid w:val="00C1543E"/>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69D"/>
    <w:rsid w:val="00C31CBA"/>
    <w:rsid w:val="00C321FE"/>
    <w:rsid w:val="00C325B9"/>
    <w:rsid w:val="00C342FC"/>
    <w:rsid w:val="00C34750"/>
    <w:rsid w:val="00C3484F"/>
    <w:rsid w:val="00C37474"/>
    <w:rsid w:val="00C378D4"/>
    <w:rsid w:val="00C37B91"/>
    <w:rsid w:val="00C40535"/>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49C3"/>
    <w:rsid w:val="00C55B7F"/>
    <w:rsid w:val="00C56D9A"/>
    <w:rsid w:val="00C572ED"/>
    <w:rsid w:val="00C60026"/>
    <w:rsid w:val="00C60180"/>
    <w:rsid w:val="00C60332"/>
    <w:rsid w:val="00C603D1"/>
    <w:rsid w:val="00C6248C"/>
    <w:rsid w:val="00C62B4C"/>
    <w:rsid w:val="00C6356B"/>
    <w:rsid w:val="00C639F5"/>
    <w:rsid w:val="00C6562B"/>
    <w:rsid w:val="00C66462"/>
    <w:rsid w:val="00C66607"/>
    <w:rsid w:val="00C672A5"/>
    <w:rsid w:val="00C67E1E"/>
    <w:rsid w:val="00C72CE6"/>
    <w:rsid w:val="00C72D5D"/>
    <w:rsid w:val="00C73630"/>
    <w:rsid w:val="00C737AA"/>
    <w:rsid w:val="00C74C50"/>
    <w:rsid w:val="00C754EE"/>
    <w:rsid w:val="00C75D55"/>
    <w:rsid w:val="00C765B8"/>
    <w:rsid w:val="00C77045"/>
    <w:rsid w:val="00C770A7"/>
    <w:rsid w:val="00C77137"/>
    <w:rsid w:val="00C8035A"/>
    <w:rsid w:val="00C813DD"/>
    <w:rsid w:val="00C814FB"/>
    <w:rsid w:val="00C816F3"/>
    <w:rsid w:val="00C8199C"/>
    <w:rsid w:val="00C81CC0"/>
    <w:rsid w:val="00C8411E"/>
    <w:rsid w:val="00C8494E"/>
    <w:rsid w:val="00C85A6E"/>
    <w:rsid w:val="00C8617E"/>
    <w:rsid w:val="00C862AE"/>
    <w:rsid w:val="00C872B5"/>
    <w:rsid w:val="00C8798F"/>
    <w:rsid w:val="00C90861"/>
    <w:rsid w:val="00C90D5F"/>
    <w:rsid w:val="00C90E46"/>
    <w:rsid w:val="00C91C9F"/>
    <w:rsid w:val="00C92DFD"/>
    <w:rsid w:val="00C92E7E"/>
    <w:rsid w:val="00C92FF9"/>
    <w:rsid w:val="00C93E01"/>
    <w:rsid w:val="00C94547"/>
    <w:rsid w:val="00C94932"/>
    <w:rsid w:val="00C967F6"/>
    <w:rsid w:val="00C96832"/>
    <w:rsid w:val="00C97169"/>
    <w:rsid w:val="00C97726"/>
    <w:rsid w:val="00C97966"/>
    <w:rsid w:val="00C97AE7"/>
    <w:rsid w:val="00CA033D"/>
    <w:rsid w:val="00CA0E35"/>
    <w:rsid w:val="00CA0ED1"/>
    <w:rsid w:val="00CA17F7"/>
    <w:rsid w:val="00CA1936"/>
    <w:rsid w:val="00CA29B3"/>
    <w:rsid w:val="00CA2BF7"/>
    <w:rsid w:val="00CA2C6B"/>
    <w:rsid w:val="00CA5098"/>
    <w:rsid w:val="00CA5714"/>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67EB"/>
    <w:rsid w:val="00CD7427"/>
    <w:rsid w:val="00CD7462"/>
    <w:rsid w:val="00CD7642"/>
    <w:rsid w:val="00CD7FD0"/>
    <w:rsid w:val="00CE24CA"/>
    <w:rsid w:val="00CE3468"/>
    <w:rsid w:val="00CE3DD8"/>
    <w:rsid w:val="00CE3DF3"/>
    <w:rsid w:val="00CE4403"/>
    <w:rsid w:val="00CE4F33"/>
    <w:rsid w:val="00CE5243"/>
    <w:rsid w:val="00CE7D58"/>
    <w:rsid w:val="00CF019D"/>
    <w:rsid w:val="00CF02A3"/>
    <w:rsid w:val="00CF201F"/>
    <w:rsid w:val="00CF3D20"/>
    <w:rsid w:val="00CF3D8D"/>
    <w:rsid w:val="00CF4378"/>
    <w:rsid w:val="00CF4F36"/>
    <w:rsid w:val="00CF5534"/>
    <w:rsid w:val="00CF58CA"/>
    <w:rsid w:val="00CF6205"/>
    <w:rsid w:val="00CF6366"/>
    <w:rsid w:val="00CF6A5B"/>
    <w:rsid w:val="00CF75C4"/>
    <w:rsid w:val="00D0084C"/>
    <w:rsid w:val="00D0121E"/>
    <w:rsid w:val="00D01254"/>
    <w:rsid w:val="00D021A1"/>
    <w:rsid w:val="00D033E6"/>
    <w:rsid w:val="00D034E9"/>
    <w:rsid w:val="00D043A2"/>
    <w:rsid w:val="00D04AB1"/>
    <w:rsid w:val="00D05F23"/>
    <w:rsid w:val="00D060D7"/>
    <w:rsid w:val="00D0755B"/>
    <w:rsid w:val="00D07A89"/>
    <w:rsid w:val="00D1077B"/>
    <w:rsid w:val="00D10865"/>
    <w:rsid w:val="00D10D16"/>
    <w:rsid w:val="00D11E81"/>
    <w:rsid w:val="00D13B2B"/>
    <w:rsid w:val="00D15141"/>
    <w:rsid w:val="00D15F3A"/>
    <w:rsid w:val="00D167DC"/>
    <w:rsid w:val="00D201AD"/>
    <w:rsid w:val="00D2122A"/>
    <w:rsid w:val="00D215E7"/>
    <w:rsid w:val="00D21C82"/>
    <w:rsid w:val="00D2234F"/>
    <w:rsid w:val="00D22437"/>
    <w:rsid w:val="00D22470"/>
    <w:rsid w:val="00D22890"/>
    <w:rsid w:val="00D232BA"/>
    <w:rsid w:val="00D23DCF"/>
    <w:rsid w:val="00D23F21"/>
    <w:rsid w:val="00D2472C"/>
    <w:rsid w:val="00D24C02"/>
    <w:rsid w:val="00D25B72"/>
    <w:rsid w:val="00D261A5"/>
    <w:rsid w:val="00D26B2B"/>
    <w:rsid w:val="00D26DA5"/>
    <w:rsid w:val="00D27468"/>
    <w:rsid w:val="00D30441"/>
    <w:rsid w:val="00D3052D"/>
    <w:rsid w:val="00D31D19"/>
    <w:rsid w:val="00D324C1"/>
    <w:rsid w:val="00D33417"/>
    <w:rsid w:val="00D336D7"/>
    <w:rsid w:val="00D340AB"/>
    <w:rsid w:val="00D3477B"/>
    <w:rsid w:val="00D348A4"/>
    <w:rsid w:val="00D349A9"/>
    <w:rsid w:val="00D34A33"/>
    <w:rsid w:val="00D34B96"/>
    <w:rsid w:val="00D34C22"/>
    <w:rsid w:val="00D34C7C"/>
    <w:rsid w:val="00D34E80"/>
    <w:rsid w:val="00D35019"/>
    <w:rsid w:val="00D353E6"/>
    <w:rsid w:val="00D3547F"/>
    <w:rsid w:val="00D35487"/>
    <w:rsid w:val="00D3665C"/>
    <w:rsid w:val="00D368EC"/>
    <w:rsid w:val="00D36E7D"/>
    <w:rsid w:val="00D37FD4"/>
    <w:rsid w:val="00D415DB"/>
    <w:rsid w:val="00D41BE8"/>
    <w:rsid w:val="00D423A6"/>
    <w:rsid w:val="00D42AAE"/>
    <w:rsid w:val="00D433D3"/>
    <w:rsid w:val="00D45CB6"/>
    <w:rsid w:val="00D4681A"/>
    <w:rsid w:val="00D46857"/>
    <w:rsid w:val="00D468DE"/>
    <w:rsid w:val="00D51A39"/>
    <w:rsid w:val="00D51CF1"/>
    <w:rsid w:val="00D51D00"/>
    <w:rsid w:val="00D524A4"/>
    <w:rsid w:val="00D5295F"/>
    <w:rsid w:val="00D5348A"/>
    <w:rsid w:val="00D5455F"/>
    <w:rsid w:val="00D54B81"/>
    <w:rsid w:val="00D5505B"/>
    <w:rsid w:val="00D558D5"/>
    <w:rsid w:val="00D5707F"/>
    <w:rsid w:val="00D573B6"/>
    <w:rsid w:val="00D60056"/>
    <w:rsid w:val="00D6055B"/>
    <w:rsid w:val="00D61797"/>
    <w:rsid w:val="00D62FA0"/>
    <w:rsid w:val="00D6310A"/>
    <w:rsid w:val="00D6394D"/>
    <w:rsid w:val="00D648E0"/>
    <w:rsid w:val="00D64A91"/>
    <w:rsid w:val="00D67326"/>
    <w:rsid w:val="00D67DAE"/>
    <w:rsid w:val="00D711E6"/>
    <w:rsid w:val="00D74A3B"/>
    <w:rsid w:val="00D74EBB"/>
    <w:rsid w:val="00D7581C"/>
    <w:rsid w:val="00D758FA"/>
    <w:rsid w:val="00D773F7"/>
    <w:rsid w:val="00D7765F"/>
    <w:rsid w:val="00D77C53"/>
    <w:rsid w:val="00D77FA1"/>
    <w:rsid w:val="00D8092F"/>
    <w:rsid w:val="00D85C40"/>
    <w:rsid w:val="00D860A7"/>
    <w:rsid w:val="00D86400"/>
    <w:rsid w:val="00D87AE8"/>
    <w:rsid w:val="00D90273"/>
    <w:rsid w:val="00D90833"/>
    <w:rsid w:val="00D909B2"/>
    <w:rsid w:val="00D90C2F"/>
    <w:rsid w:val="00D91DFB"/>
    <w:rsid w:val="00D92158"/>
    <w:rsid w:val="00D92A50"/>
    <w:rsid w:val="00D9476E"/>
    <w:rsid w:val="00D94F51"/>
    <w:rsid w:val="00D95A9E"/>
    <w:rsid w:val="00D96935"/>
    <w:rsid w:val="00D96C05"/>
    <w:rsid w:val="00D9782A"/>
    <w:rsid w:val="00D97A24"/>
    <w:rsid w:val="00DA20F5"/>
    <w:rsid w:val="00DA2B79"/>
    <w:rsid w:val="00DA33CC"/>
    <w:rsid w:val="00DA501B"/>
    <w:rsid w:val="00DA7841"/>
    <w:rsid w:val="00DA79CE"/>
    <w:rsid w:val="00DA7B75"/>
    <w:rsid w:val="00DB0627"/>
    <w:rsid w:val="00DB0831"/>
    <w:rsid w:val="00DB18DC"/>
    <w:rsid w:val="00DB2947"/>
    <w:rsid w:val="00DB3BE1"/>
    <w:rsid w:val="00DB460F"/>
    <w:rsid w:val="00DB49C6"/>
    <w:rsid w:val="00DB4BB6"/>
    <w:rsid w:val="00DB5824"/>
    <w:rsid w:val="00DB5D23"/>
    <w:rsid w:val="00DB7F17"/>
    <w:rsid w:val="00DB7F1D"/>
    <w:rsid w:val="00DC0774"/>
    <w:rsid w:val="00DC182F"/>
    <w:rsid w:val="00DC19E7"/>
    <w:rsid w:val="00DC382A"/>
    <w:rsid w:val="00DC4113"/>
    <w:rsid w:val="00DC43CE"/>
    <w:rsid w:val="00DC4F3F"/>
    <w:rsid w:val="00DC5637"/>
    <w:rsid w:val="00DC6705"/>
    <w:rsid w:val="00DC6706"/>
    <w:rsid w:val="00DC6BCF"/>
    <w:rsid w:val="00DC7B2E"/>
    <w:rsid w:val="00DC7E60"/>
    <w:rsid w:val="00DD0DD9"/>
    <w:rsid w:val="00DD118D"/>
    <w:rsid w:val="00DD1D60"/>
    <w:rsid w:val="00DD2C10"/>
    <w:rsid w:val="00DD401E"/>
    <w:rsid w:val="00DD4273"/>
    <w:rsid w:val="00DD442F"/>
    <w:rsid w:val="00DD626C"/>
    <w:rsid w:val="00DD6817"/>
    <w:rsid w:val="00DD6880"/>
    <w:rsid w:val="00DD6A2C"/>
    <w:rsid w:val="00DE0EC2"/>
    <w:rsid w:val="00DE12EB"/>
    <w:rsid w:val="00DE1484"/>
    <w:rsid w:val="00DE28C6"/>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DA6"/>
    <w:rsid w:val="00DF5824"/>
    <w:rsid w:val="00DF6180"/>
    <w:rsid w:val="00DF6F0E"/>
    <w:rsid w:val="00DF6F33"/>
    <w:rsid w:val="00DF754E"/>
    <w:rsid w:val="00DF7588"/>
    <w:rsid w:val="00DF75FF"/>
    <w:rsid w:val="00DF77E8"/>
    <w:rsid w:val="00E00FDC"/>
    <w:rsid w:val="00E01592"/>
    <w:rsid w:val="00E0288F"/>
    <w:rsid w:val="00E046B2"/>
    <w:rsid w:val="00E071AE"/>
    <w:rsid w:val="00E07C3C"/>
    <w:rsid w:val="00E102B2"/>
    <w:rsid w:val="00E1083C"/>
    <w:rsid w:val="00E11019"/>
    <w:rsid w:val="00E1162A"/>
    <w:rsid w:val="00E11B71"/>
    <w:rsid w:val="00E12908"/>
    <w:rsid w:val="00E12E4C"/>
    <w:rsid w:val="00E13E08"/>
    <w:rsid w:val="00E147A7"/>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31A21"/>
    <w:rsid w:val="00E324E1"/>
    <w:rsid w:val="00E345F0"/>
    <w:rsid w:val="00E34781"/>
    <w:rsid w:val="00E35373"/>
    <w:rsid w:val="00E36551"/>
    <w:rsid w:val="00E36C37"/>
    <w:rsid w:val="00E371DB"/>
    <w:rsid w:val="00E3785E"/>
    <w:rsid w:val="00E37CB1"/>
    <w:rsid w:val="00E40CB3"/>
    <w:rsid w:val="00E43233"/>
    <w:rsid w:val="00E43FA5"/>
    <w:rsid w:val="00E44110"/>
    <w:rsid w:val="00E44542"/>
    <w:rsid w:val="00E46BEE"/>
    <w:rsid w:val="00E46DEF"/>
    <w:rsid w:val="00E47553"/>
    <w:rsid w:val="00E47D90"/>
    <w:rsid w:val="00E5018F"/>
    <w:rsid w:val="00E5085A"/>
    <w:rsid w:val="00E50B2A"/>
    <w:rsid w:val="00E51332"/>
    <w:rsid w:val="00E543B7"/>
    <w:rsid w:val="00E54E8C"/>
    <w:rsid w:val="00E56145"/>
    <w:rsid w:val="00E567EB"/>
    <w:rsid w:val="00E61DD8"/>
    <w:rsid w:val="00E6259A"/>
    <w:rsid w:val="00E63D73"/>
    <w:rsid w:val="00E648E5"/>
    <w:rsid w:val="00E64B5D"/>
    <w:rsid w:val="00E65619"/>
    <w:rsid w:val="00E659EE"/>
    <w:rsid w:val="00E66EC7"/>
    <w:rsid w:val="00E67715"/>
    <w:rsid w:val="00E679D5"/>
    <w:rsid w:val="00E7051C"/>
    <w:rsid w:val="00E705DC"/>
    <w:rsid w:val="00E72515"/>
    <w:rsid w:val="00E7346E"/>
    <w:rsid w:val="00E74530"/>
    <w:rsid w:val="00E76885"/>
    <w:rsid w:val="00E813C6"/>
    <w:rsid w:val="00E83C3E"/>
    <w:rsid w:val="00E85D41"/>
    <w:rsid w:val="00E87343"/>
    <w:rsid w:val="00E87A7E"/>
    <w:rsid w:val="00E87C59"/>
    <w:rsid w:val="00E903A3"/>
    <w:rsid w:val="00E91151"/>
    <w:rsid w:val="00E912F9"/>
    <w:rsid w:val="00E91498"/>
    <w:rsid w:val="00E914EA"/>
    <w:rsid w:val="00E931B6"/>
    <w:rsid w:val="00E94852"/>
    <w:rsid w:val="00E95210"/>
    <w:rsid w:val="00E97107"/>
    <w:rsid w:val="00E97DDE"/>
    <w:rsid w:val="00EA018A"/>
    <w:rsid w:val="00EA11BC"/>
    <w:rsid w:val="00EA1A48"/>
    <w:rsid w:val="00EA1ACE"/>
    <w:rsid w:val="00EA31EF"/>
    <w:rsid w:val="00EA53B7"/>
    <w:rsid w:val="00EA5B56"/>
    <w:rsid w:val="00EA697A"/>
    <w:rsid w:val="00EA7E57"/>
    <w:rsid w:val="00EA7F4D"/>
    <w:rsid w:val="00EB003C"/>
    <w:rsid w:val="00EB0535"/>
    <w:rsid w:val="00EB076A"/>
    <w:rsid w:val="00EB1C43"/>
    <w:rsid w:val="00EB208B"/>
    <w:rsid w:val="00EB21D6"/>
    <w:rsid w:val="00EB28FF"/>
    <w:rsid w:val="00EB2AD3"/>
    <w:rsid w:val="00EB3215"/>
    <w:rsid w:val="00EB32B4"/>
    <w:rsid w:val="00EB392F"/>
    <w:rsid w:val="00EB3C47"/>
    <w:rsid w:val="00EB4284"/>
    <w:rsid w:val="00EB573D"/>
    <w:rsid w:val="00EB576B"/>
    <w:rsid w:val="00EB601B"/>
    <w:rsid w:val="00EB6292"/>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368E"/>
    <w:rsid w:val="00ED48F8"/>
    <w:rsid w:val="00ED557E"/>
    <w:rsid w:val="00ED62E3"/>
    <w:rsid w:val="00ED6F80"/>
    <w:rsid w:val="00ED71F0"/>
    <w:rsid w:val="00EE03DC"/>
    <w:rsid w:val="00EE0F41"/>
    <w:rsid w:val="00EE1EBB"/>
    <w:rsid w:val="00EE262C"/>
    <w:rsid w:val="00EE2672"/>
    <w:rsid w:val="00EE3B26"/>
    <w:rsid w:val="00EE3B9F"/>
    <w:rsid w:val="00EE4913"/>
    <w:rsid w:val="00EE52C0"/>
    <w:rsid w:val="00EE58BF"/>
    <w:rsid w:val="00EE5C19"/>
    <w:rsid w:val="00EE6498"/>
    <w:rsid w:val="00EE6DD4"/>
    <w:rsid w:val="00EE799D"/>
    <w:rsid w:val="00EE7D64"/>
    <w:rsid w:val="00EF011D"/>
    <w:rsid w:val="00EF193B"/>
    <w:rsid w:val="00EF1E18"/>
    <w:rsid w:val="00EF20BB"/>
    <w:rsid w:val="00EF4A66"/>
    <w:rsid w:val="00EF4BC2"/>
    <w:rsid w:val="00EF55D2"/>
    <w:rsid w:val="00EF5F3E"/>
    <w:rsid w:val="00EF6715"/>
    <w:rsid w:val="00EF6BC8"/>
    <w:rsid w:val="00EF7292"/>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7B8"/>
    <w:rsid w:val="00F06B75"/>
    <w:rsid w:val="00F07160"/>
    <w:rsid w:val="00F10A63"/>
    <w:rsid w:val="00F129BF"/>
    <w:rsid w:val="00F14FFF"/>
    <w:rsid w:val="00F1550E"/>
    <w:rsid w:val="00F15538"/>
    <w:rsid w:val="00F1585B"/>
    <w:rsid w:val="00F17B77"/>
    <w:rsid w:val="00F20FA6"/>
    <w:rsid w:val="00F2192E"/>
    <w:rsid w:val="00F22CA6"/>
    <w:rsid w:val="00F23B67"/>
    <w:rsid w:val="00F23CE6"/>
    <w:rsid w:val="00F240EB"/>
    <w:rsid w:val="00F24C6E"/>
    <w:rsid w:val="00F26922"/>
    <w:rsid w:val="00F30249"/>
    <w:rsid w:val="00F30872"/>
    <w:rsid w:val="00F31348"/>
    <w:rsid w:val="00F31770"/>
    <w:rsid w:val="00F321AB"/>
    <w:rsid w:val="00F329A2"/>
    <w:rsid w:val="00F32BFC"/>
    <w:rsid w:val="00F330B3"/>
    <w:rsid w:val="00F3361E"/>
    <w:rsid w:val="00F33B0B"/>
    <w:rsid w:val="00F33BE6"/>
    <w:rsid w:val="00F33D0A"/>
    <w:rsid w:val="00F34EE5"/>
    <w:rsid w:val="00F3514B"/>
    <w:rsid w:val="00F35DFF"/>
    <w:rsid w:val="00F35E4F"/>
    <w:rsid w:val="00F360E1"/>
    <w:rsid w:val="00F37300"/>
    <w:rsid w:val="00F40F5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57A6C"/>
    <w:rsid w:val="00F6011D"/>
    <w:rsid w:val="00F6031C"/>
    <w:rsid w:val="00F60635"/>
    <w:rsid w:val="00F613C3"/>
    <w:rsid w:val="00F61D7A"/>
    <w:rsid w:val="00F622FA"/>
    <w:rsid w:val="00F624FE"/>
    <w:rsid w:val="00F62759"/>
    <w:rsid w:val="00F6276E"/>
    <w:rsid w:val="00F63556"/>
    <w:rsid w:val="00F63E1B"/>
    <w:rsid w:val="00F6447C"/>
    <w:rsid w:val="00F652B4"/>
    <w:rsid w:val="00F65465"/>
    <w:rsid w:val="00F65596"/>
    <w:rsid w:val="00F65E67"/>
    <w:rsid w:val="00F70D2B"/>
    <w:rsid w:val="00F7111F"/>
    <w:rsid w:val="00F71173"/>
    <w:rsid w:val="00F71F73"/>
    <w:rsid w:val="00F7425F"/>
    <w:rsid w:val="00F7468C"/>
    <w:rsid w:val="00F752D0"/>
    <w:rsid w:val="00F756E9"/>
    <w:rsid w:val="00F75766"/>
    <w:rsid w:val="00F76AA7"/>
    <w:rsid w:val="00F76FFD"/>
    <w:rsid w:val="00F80251"/>
    <w:rsid w:val="00F802B1"/>
    <w:rsid w:val="00F818A9"/>
    <w:rsid w:val="00F81A84"/>
    <w:rsid w:val="00F81E4C"/>
    <w:rsid w:val="00F8209B"/>
    <w:rsid w:val="00F826FC"/>
    <w:rsid w:val="00F8385A"/>
    <w:rsid w:val="00F83901"/>
    <w:rsid w:val="00F845E6"/>
    <w:rsid w:val="00F85912"/>
    <w:rsid w:val="00F863DC"/>
    <w:rsid w:val="00F902EE"/>
    <w:rsid w:val="00F90768"/>
    <w:rsid w:val="00F90CFF"/>
    <w:rsid w:val="00F922F6"/>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935"/>
    <w:rsid w:val="00FB1E69"/>
    <w:rsid w:val="00FB2404"/>
    <w:rsid w:val="00FB55CC"/>
    <w:rsid w:val="00FC00E5"/>
    <w:rsid w:val="00FC0273"/>
    <w:rsid w:val="00FC033F"/>
    <w:rsid w:val="00FC0695"/>
    <w:rsid w:val="00FC13B6"/>
    <w:rsid w:val="00FC2C28"/>
    <w:rsid w:val="00FC31F4"/>
    <w:rsid w:val="00FC4426"/>
    <w:rsid w:val="00FC5A65"/>
    <w:rsid w:val="00FC67CB"/>
    <w:rsid w:val="00FC6A1D"/>
    <w:rsid w:val="00FC7A57"/>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8D2"/>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uiPriority w:val="99"/>
    <w:rsid w:val="00C81CC0"/>
    <w:rPr>
      <w:rFonts w:ascii="Segoe UI" w:hAnsi="Segoe UI" w:cs="Segoe UI"/>
      <w:sz w:val="18"/>
      <w:szCs w:val="18"/>
    </w:rPr>
  </w:style>
  <w:style w:type="character" w:customStyle="1" w:styleId="BalloonTextChar">
    <w:name w:val="Balloon Text Char"/>
    <w:link w:val="BalloonText"/>
    <w:uiPriority w:val="99"/>
    <w:rsid w:val="00C81CC0"/>
    <w:rPr>
      <w:rFonts w:ascii="Segoe UI" w:hAnsi="Segoe UI" w:cs="Segoe UI"/>
      <w:sz w:val="18"/>
      <w:szCs w:val="18"/>
    </w:rPr>
  </w:style>
  <w:style w:type="character" w:styleId="Strong">
    <w:name w:val="Strong"/>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nhideWhenUsed/>
    <w:rsid w:val="003D2232"/>
    <w:pPr>
      <w:spacing w:before="100" w:beforeAutospacing="1" w:after="100" w:afterAutospacing="1"/>
    </w:pPr>
  </w:style>
  <w:style w:type="paragraph" w:styleId="NoSpacing">
    <w:name w:val="No Spacing"/>
    <w:uiPriority w:val="1"/>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aliases w:val="Char Char Char Cha Char Char Char Char Char Char Cha Char Char"/>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iPriority w:val="99"/>
    <w:unhideWhenUsed/>
    <w:rsid w:val="00563566"/>
    <w:rPr>
      <w:sz w:val="16"/>
      <w:szCs w:val="16"/>
    </w:rPr>
  </w:style>
  <w:style w:type="paragraph" w:styleId="CommentText">
    <w:name w:val="annotation text"/>
    <w:aliases w:val=" Char Char Char"/>
    <w:basedOn w:val="Normal"/>
    <w:link w:val="CommentTextChar"/>
    <w:uiPriority w:val="99"/>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uiPriority w:val="99"/>
    <w:rsid w:val="00563566"/>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563566"/>
    <w:rPr>
      <w:b/>
      <w:bCs/>
    </w:rPr>
  </w:style>
  <w:style w:type="character" w:customStyle="1" w:styleId="CommentSubjectChar">
    <w:name w:val="Comment Subject Char"/>
    <w:link w:val="CommentSubject"/>
    <w:uiPriority w:val="99"/>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Header1,Char Char Cha"/>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qFormat/>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uiPriority w:val="99"/>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 w:type="paragraph" w:customStyle="1" w:styleId="r">
    <w:name w:val="r"/>
    <w:basedOn w:val="Normal"/>
    <w:rsid w:val="009A4550"/>
    <w:pPr>
      <w:spacing w:before="100" w:beforeAutospacing="1" w:after="100" w:afterAutospacing="1"/>
    </w:pPr>
  </w:style>
  <w:style w:type="paragraph" w:customStyle="1" w:styleId="naisc">
    <w:name w:val="naisc"/>
    <w:basedOn w:val="Normal"/>
    <w:rsid w:val="007C2769"/>
    <w:pPr>
      <w:spacing w:before="100" w:beforeAutospacing="1" w:after="100" w:afterAutospacing="1"/>
    </w:pPr>
  </w:style>
  <w:style w:type="paragraph" w:customStyle="1" w:styleId="naisnod">
    <w:name w:val="naisnod"/>
    <w:basedOn w:val="Normal"/>
    <w:rsid w:val="007C2769"/>
    <w:pPr>
      <w:suppressAutoHyphens/>
      <w:spacing w:before="450" w:after="225"/>
      <w:jc w:val="center"/>
    </w:pPr>
    <w:rPr>
      <w:b/>
      <w:bCs/>
      <w:lang w:eastAsia="ar-SA"/>
    </w:rPr>
  </w:style>
  <w:style w:type="paragraph" w:customStyle="1" w:styleId="Style7">
    <w:name w:val="Style7"/>
    <w:basedOn w:val="Normal"/>
    <w:uiPriority w:val="99"/>
    <w:rsid w:val="009630F7"/>
    <w:pPr>
      <w:widowControl w:val="0"/>
      <w:autoSpaceDE w:val="0"/>
      <w:autoSpaceDN w:val="0"/>
      <w:adjustRightInd w:val="0"/>
      <w:spacing w:line="302" w:lineRule="exact"/>
    </w:pPr>
  </w:style>
  <w:style w:type="paragraph" w:customStyle="1" w:styleId="Style11">
    <w:name w:val="Style11"/>
    <w:basedOn w:val="Normal"/>
    <w:uiPriority w:val="99"/>
    <w:rsid w:val="009630F7"/>
    <w:pPr>
      <w:widowControl w:val="0"/>
      <w:autoSpaceDE w:val="0"/>
      <w:autoSpaceDN w:val="0"/>
      <w:adjustRightInd w:val="0"/>
    </w:pPr>
  </w:style>
  <w:style w:type="character" w:customStyle="1" w:styleId="FontStyle14">
    <w:name w:val="Font Style14"/>
    <w:basedOn w:val="DefaultParagraphFont"/>
    <w:uiPriority w:val="99"/>
    <w:rsid w:val="009630F7"/>
    <w:rPr>
      <w:rFonts w:ascii="Times New Roman" w:hAnsi="Times New Roman" w:cs="Times New Roman"/>
      <w:b/>
      <w:bCs/>
      <w:sz w:val="22"/>
      <w:szCs w:val="22"/>
    </w:rPr>
  </w:style>
  <w:style w:type="character" w:customStyle="1" w:styleId="FontStyle15">
    <w:name w:val="Font Style15"/>
    <w:basedOn w:val="DefaultParagraphFont"/>
    <w:uiPriority w:val="99"/>
    <w:rsid w:val="009630F7"/>
    <w:rPr>
      <w:rFonts w:ascii="Times New Roman" w:hAnsi="Times New Roman" w:cs="Times New Roman"/>
      <w:sz w:val="24"/>
      <w:szCs w:val="24"/>
    </w:rPr>
  </w:style>
  <w:style w:type="character" w:customStyle="1" w:styleId="list-articlepublish-date">
    <w:name w:val="list-article__publish-date"/>
    <w:rsid w:val="009630F7"/>
  </w:style>
  <w:style w:type="character" w:customStyle="1" w:styleId="list-articlepublish-date-pipe">
    <w:name w:val="list-article__publish-date-pipe"/>
    <w:rsid w:val="009630F7"/>
  </w:style>
  <w:style w:type="character" w:customStyle="1" w:styleId="list-articleheadline">
    <w:name w:val="list-article__headline"/>
    <w:rsid w:val="009630F7"/>
  </w:style>
  <w:style w:type="paragraph" w:customStyle="1" w:styleId="tvhtml">
    <w:name w:val="tv_html"/>
    <w:basedOn w:val="Normal"/>
    <w:rsid w:val="00D224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hyperlink" Target="mailto:dome@dobele.lv" TargetMode="External"/><Relationship Id="rId47" Type="http://schemas.openxmlformats.org/officeDocument/2006/relationships/hyperlink" Target="https://viis.lv/Pages/Institutions/EducationProgramLicences/View.aspx?id=7158&amp;Source=https%3a%2f%2fviis.lv%2fPages%2fInstitutions%2fEducationProgramLicences%2fDefault.aspx" TargetMode="External"/><Relationship Id="rId50" Type="http://schemas.openxmlformats.org/officeDocument/2006/relationships/hyperlink" Target="http://www.likumi.lv/doc.php?id=50759" TargetMode="External"/><Relationship Id="rId55" Type="http://schemas.openxmlformats.org/officeDocument/2006/relationships/hyperlink" Target="mailto:dome@dobele.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hyperlink" Target="http://www.likumi.lv/doc.php?id=507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https://likumi.lv/ta/id/299999-publiskas-personas-zemes-nomas-un-apbuves-tiesibas-noteikumi"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53" Type="http://schemas.openxmlformats.org/officeDocument/2006/relationships/hyperlink" Target="http://likumi.lv/doc.php?id=50759" TargetMode="External"/><Relationship Id="rId58"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mailto:dome@dobele.lv" TargetMode="External"/><Relationship Id="rId57" Type="http://schemas.openxmlformats.org/officeDocument/2006/relationships/hyperlink" Target="http://www.likumi.lv/doc.php?id=50759" TargetMode="External"/><Relationship Id="rId61" Type="http://schemas.openxmlformats.org/officeDocument/2006/relationships/theme" Target="theme/theme1.xm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https://likumi.lv/ta/id/72849-par-zemes-reformu-latvijas-republikas-lauku-apvidos" TargetMode="External"/><Relationship Id="rId44" Type="http://schemas.openxmlformats.org/officeDocument/2006/relationships/image" Target="media/image2.jpeg"/><Relationship Id="rId52" Type="http://schemas.openxmlformats.org/officeDocument/2006/relationships/hyperlink" Target="mailto:dome@dobele.lv"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https://likumi.lv/ta/id/72849-par-zemes-reformu-latvijas-republikas-lauku-apvidos" TargetMode="External"/><Relationship Id="rId35"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56"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s://likumi.lv/ta/id/299999-publiskas-personas-zemes-nomas-un-apbuves-tiesibas-noteikumi" TargetMode="External"/><Relationship Id="rId38" Type="http://schemas.openxmlformats.org/officeDocument/2006/relationships/hyperlink" Target="mailto:dome@dobele.lv" TargetMode="External"/><Relationship Id="rId46" Type="http://schemas.openxmlformats.org/officeDocument/2006/relationships/hyperlink" Target="https://viis.lv/Pages/Institutions/EducationProgramLicences/View.aspx?id=7158&amp;Source=https%3a%2f%2fviis.lv%2fPages%2fInstitutions%2fEducationProgramLicences%2fDefault.aspx"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3E8F-2D70-4276-B3BC-E98AA4B3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106613</Words>
  <Characters>60770</Characters>
  <Application>Microsoft Office Word</Application>
  <DocSecurity>0</DocSecurity>
  <Lines>506</Lines>
  <Paragraphs>334</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167049</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Vilnis Rasiņš</cp:lastModifiedBy>
  <cp:revision>2</cp:revision>
  <cp:lastPrinted>2019-06-06T08:22:00Z</cp:lastPrinted>
  <dcterms:created xsi:type="dcterms:W3CDTF">2019-06-11T14:20:00Z</dcterms:created>
  <dcterms:modified xsi:type="dcterms:W3CDTF">2019-06-11T14:20:00Z</dcterms:modified>
</cp:coreProperties>
</file>