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147523" w:rsidRDefault="00BF0FC3" w:rsidP="00BF0FC3">
      <w:pPr>
        <w:pStyle w:val="Header"/>
        <w:jc w:val="center"/>
        <w:rPr>
          <w:sz w:val="20"/>
          <w:lang w:val="lv-LV"/>
        </w:rPr>
      </w:pPr>
      <w:r w:rsidRPr="00147523">
        <w:rPr>
          <w:sz w:val="20"/>
          <w:lang w:val="lv-LV"/>
        </w:rPr>
        <w:t>LATVIJAS REPUBLIKA</w:t>
      </w:r>
    </w:p>
    <w:p w:rsidR="00BF0FC3" w:rsidRPr="00147523" w:rsidRDefault="00BF0FC3" w:rsidP="00BF0FC3">
      <w:pPr>
        <w:pStyle w:val="Header"/>
        <w:jc w:val="center"/>
        <w:rPr>
          <w:b/>
          <w:sz w:val="32"/>
          <w:szCs w:val="32"/>
          <w:lang w:val="lv-LV"/>
        </w:rPr>
      </w:pPr>
      <w:r w:rsidRPr="00147523">
        <w:rPr>
          <w:b/>
          <w:sz w:val="32"/>
          <w:szCs w:val="32"/>
          <w:lang w:val="lv-LV"/>
        </w:rPr>
        <w:t>DOBELES NOVADA DOME</w:t>
      </w:r>
    </w:p>
    <w:p w:rsidR="00BF0FC3" w:rsidRPr="00147523" w:rsidRDefault="00BF0FC3" w:rsidP="00BF0FC3">
      <w:pPr>
        <w:pStyle w:val="Header"/>
        <w:jc w:val="center"/>
        <w:rPr>
          <w:sz w:val="16"/>
          <w:szCs w:val="16"/>
          <w:lang w:val="lv-LV"/>
        </w:rPr>
      </w:pPr>
      <w:r w:rsidRPr="00147523">
        <w:rPr>
          <w:sz w:val="16"/>
          <w:szCs w:val="16"/>
          <w:lang w:val="lv-LV"/>
        </w:rPr>
        <w:t>Brīvības iela 17, Dobele, Dobeles novads, LV-3701</w:t>
      </w:r>
    </w:p>
    <w:p w:rsidR="00BF0FC3" w:rsidRPr="00147523" w:rsidRDefault="00BF0FC3" w:rsidP="00BF0FC3">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9" w:history="1">
        <w:r w:rsidRPr="00147523">
          <w:rPr>
            <w:rStyle w:val="Hyperlink"/>
            <w:rFonts w:eastAsia="Calibri"/>
            <w:color w:val="000000"/>
            <w:sz w:val="16"/>
            <w:szCs w:val="16"/>
            <w:lang w:val="lv-LV"/>
          </w:rPr>
          <w:t>dome@dobele.lv</w:t>
        </w:r>
      </w:hyperlink>
    </w:p>
    <w:p w:rsidR="00BF0FC3" w:rsidRDefault="00BF0FC3" w:rsidP="00BF0FC3">
      <w:pPr>
        <w:pStyle w:val="Default"/>
        <w:jc w:val="center"/>
        <w:rPr>
          <w:b/>
          <w:bCs/>
        </w:rPr>
      </w:pPr>
    </w:p>
    <w:p w:rsidR="00BF0FC3" w:rsidRPr="00147523" w:rsidRDefault="00BF0FC3" w:rsidP="00BF0FC3">
      <w:pPr>
        <w:tabs>
          <w:tab w:val="left" w:pos="-24212"/>
        </w:tabs>
        <w:jc w:val="center"/>
        <w:rPr>
          <w:rFonts w:ascii="Times New Roman" w:hAnsi="Times New Roman"/>
          <w:b/>
          <w:sz w:val="24"/>
          <w:szCs w:val="24"/>
        </w:rPr>
      </w:pPr>
      <w:r w:rsidRPr="00147523">
        <w:rPr>
          <w:rFonts w:ascii="Times New Roman" w:hAnsi="Times New Roman"/>
          <w:b/>
          <w:sz w:val="24"/>
          <w:szCs w:val="24"/>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864AE6">
        <w:rPr>
          <w:rFonts w:ascii="Times New Roman" w:hAnsi="Times New Roman"/>
          <w:b/>
          <w:bCs/>
          <w:sz w:val="24"/>
          <w:szCs w:val="24"/>
        </w:rPr>
        <w:t>20</w:t>
      </w:r>
      <w:r w:rsidRPr="00BF0FC3">
        <w:rPr>
          <w:rFonts w:ascii="Times New Roman" w:hAnsi="Times New Roman"/>
          <w:b/>
          <w:bCs/>
          <w:sz w:val="24"/>
          <w:szCs w:val="24"/>
        </w:rPr>
        <w:t xml:space="preserve">. gada </w:t>
      </w:r>
      <w:r w:rsidR="00864AE6">
        <w:rPr>
          <w:rFonts w:ascii="Times New Roman" w:hAnsi="Times New Roman"/>
          <w:b/>
          <w:bCs/>
          <w:sz w:val="24"/>
          <w:szCs w:val="24"/>
        </w:rPr>
        <w:t>30</w:t>
      </w:r>
      <w:r w:rsidRPr="00BF0FC3">
        <w:rPr>
          <w:rFonts w:ascii="Times New Roman" w:hAnsi="Times New Roman"/>
          <w:b/>
          <w:bCs/>
          <w:sz w:val="24"/>
          <w:szCs w:val="24"/>
        </w:rPr>
        <w:t>. </w:t>
      </w:r>
      <w:r w:rsidR="00864AE6">
        <w:rPr>
          <w:rFonts w:ascii="Times New Roman" w:hAnsi="Times New Roman"/>
          <w:b/>
          <w:bCs/>
          <w:sz w:val="24"/>
          <w:szCs w:val="24"/>
        </w:rPr>
        <w:t>janvārī</w:t>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t>Nr.</w:t>
      </w:r>
      <w:r w:rsidR="00CB1425">
        <w:rPr>
          <w:rFonts w:ascii="Times New Roman" w:hAnsi="Times New Roman"/>
          <w:b/>
          <w:bCs/>
          <w:sz w:val="24"/>
          <w:szCs w:val="24"/>
        </w:rPr>
        <w:t> </w:t>
      </w:r>
      <w:r w:rsidR="00864AE6">
        <w:rPr>
          <w:rFonts w:ascii="Times New Roman" w:hAnsi="Times New Roman"/>
          <w:b/>
          <w:bCs/>
          <w:sz w:val="24"/>
          <w:szCs w:val="24"/>
        </w:rPr>
        <w:t>2</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IVARS CIMERMANIS, ALDIS CĪRULIS, SARMĪTE DUDE, VIKTORS EIHMANIS, </w:t>
      </w:r>
      <w:r w:rsidR="00EE01D2" w:rsidRPr="00BF0FC3">
        <w:rPr>
          <w:rFonts w:ascii="Times New Roman" w:hAnsi="Times New Roman"/>
          <w:bCs/>
          <w:color w:val="000000"/>
          <w:sz w:val="24"/>
          <w:szCs w:val="24"/>
          <w:lang w:eastAsia="et-EE"/>
        </w:rPr>
        <w:t>EDGARS GAIGALIS</w:t>
      </w:r>
      <w:r w:rsidR="00EE01D2">
        <w:rPr>
          <w:rFonts w:ascii="Times New Roman" w:hAnsi="Times New Roman"/>
          <w:bCs/>
          <w:color w:val="000000"/>
          <w:sz w:val="24"/>
          <w:szCs w:val="24"/>
          <w:lang w:eastAsia="et-EE"/>
        </w:rPr>
        <w:t>,</w:t>
      </w:r>
      <w:r w:rsidR="00EE01D2"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AGITA JANSONE, EDĪTE KAUFMANE</w:t>
      </w:r>
      <w:r w:rsidR="008D4665">
        <w:rPr>
          <w:rFonts w:ascii="Times New Roman" w:hAnsi="Times New Roman"/>
          <w:bCs/>
          <w:color w:val="000000"/>
          <w:sz w:val="24"/>
          <w:szCs w:val="24"/>
          <w:lang w:eastAsia="et-EE"/>
        </w:rPr>
        <w:t xml:space="preserve"> (līdz plkst.15.20)</w:t>
      </w:r>
      <w:r w:rsidRPr="00BF0FC3">
        <w:rPr>
          <w:rFonts w:ascii="Times New Roman" w:hAnsi="Times New Roman"/>
          <w:bCs/>
          <w:color w:val="000000"/>
          <w:sz w:val="24"/>
          <w:szCs w:val="24"/>
          <w:lang w:eastAsia="et-EE"/>
        </w:rPr>
        <w:t xml:space="preserve">, EDGARS LAIMIŅŠ, BAIBA LUCAUA-MAKALISTERE, KASPARS ĻAKSA, SANITA OLŠEVSKA, </w:t>
      </w:r>
      <w:r w:rsidR="00EE01D2">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w:t>
      </w:r>
      <w:r w:rsidR="003F00EC">
        <w:rPr>
          <w:rFonts w:ascii="Times New Roman" w:hAnsi="Times New Roman"/>
          <w:bCs/>
          <w:color w:val="000000"/>
          <w:sz w:val="24"/>
          <w:szCs w:val="24"/>
          <w:lang w:eastAsia="et-EE"/>
        </w:rPr>
        <w:t xml:space="preserve"> (</w:t>
      </w:r>
      <w:r w:rsidR="00BE03D2">
        <w:rPr>
          <w:rFonts w:ascii="Times New Roman" w:hAnsi="Times New Roman"/>
          <w:bCs/>
          <w:color w:val="000000"/>
          <w:sz w:val="24"/>
          <w:szCs w:val="24"/>
          <w:lang w:eastAsia="et-EE"/>
        </w:rPr>
        <w:t>no</w:t>
      </w:r>
      <w:r w:rsidR="003F00EC">
        <w:rPr>
          <w:rFonts w:ascii="Times New Roman" w:hAnsi="Times New Roman"/>
          <w:bCs/>
          <w:color w:val="000000"/>
          <w:sz w:val="24"/>
          <w:szCs w:val="24"/>
          <w:lang w:eastAsia="et-EE"/>
        </w:rPr>
        <w:t xml:space="preserve"> plkst.1</w:t>
      </w:r>
      <w:r w:rsidR="008D4665">
        <w:rPr>
          <w:rFonts w:ascii="Times New Roman" w:hAnsi="Times New Roman"/>
          <w:bCs/>
          <w:color w:val="000000"/>
          <w:sz w:val="24"/>
          <w:szCs w:val="24"/>
          <w:lang w:eastAsia="et-EE"/>
        </w:rPr>
        <w:t>4</w:t>
      </w:r>
      <w:r w:rsidR="003F00EC">
        <w:rPr>
          <w:rFonts w:ascii="Times New Roman" w:hAnsi="Times New Roman"/>
          <w:bCs/>
          <w:color w:val="000000"/>
          <w:sz w:val="24"/>
          <w:szCs w:val="24"/>
          <w:lang w:eastAsia="et-EE"/>
        </w:rPr>
        <w:t>.20)</w:t>
      </w:r>
      <w:r w:rsidRPr="00BF0FC3">
        <w:rPr>
          <w:rFonts w:ascii="Times New Roman" w:hAnsi="Times New Roman"/>
          <w:bCs/>
          <w:color w:val="000000"/>
          <w:sz w:val="24"/>
          <w:szCs w:val="24"/>
          <w:lang w:eastAsia="et-EE"/>
        </w:rPr>
        <w:t>, ANDREJS SPRIDZĀNS</w:t>
      </w:r>
    </w:p>
    <w:p w:rsidR="00EE01D2"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deputāti:</w:t>
      </w:r>
      <w:r w:rsidRPr="00BF0FC3">
        <w:rPr>
          <w:rFonts w:ascii="Times New Roman" w:hAnsi="Times New Roman"/>
          <w:bCs/>
          <w:color w:val="000000"/>
          <w:sz w:val="24"/>
          <w:szCs w:val="24"/>
          <w:lang w:eastAsia="et-EE"/>
        </w:rPr>
        <w:t xml:space="preserve"> </w:t>
      </w:r>
      <w:r w:rsidR="00597E12" w:rsidRPr="00BF0FC3">
        <w:rPr>
          <w:rFonts w:ascii="Times New Roman" w:hAnsi="Times New Roman"/>
          <w:bCs/>
          <w:color w:val="000000"/>
          <w:sz w:val="24"/>
          <w:szCs w:val="24"/>
          <w:lang w:eastAsia="et-EE"/>
        </w:rPr>
        <w:t xml:space="preserve">IMANTS AUDERS </w:t>
      </w:r>
      <w:r w:rsidR="00597E12">
        <w:rPr>
          <w:rFonts w:ascii="Times New Roman" w:hAnsi="Times New Roman"/>
          <w:bCs/>
          <w:color w:val="000000"/>
          <w:sz w:val="24"/>
          <w:szCs w:val="24"/>
          <w:lang w:eastAsia="et-EE"/>
        </w:rPr>
        <w:t>– iemesls: darba nespējas lapa</w:t>
      </w:r>
      <w:r w:rsidR="00864AE6">
        <w:rPr>
          <w:rFonts w:ascii="Times New Roman" w:hAnsi="Times New Roman"/>
          <w:bCs/>
          <w:color w:val="000000"/>
          <w:sz w:val="24"/>
          <w:szCs w:val="24"/>
          <w:lang w:eastAsia="et-EE"/>
        </w:rPr>
        <w:t>,</w:t>
      </w:r>
      <w:r w:rsidR="00864AE6" w:rsidRPr="00864AE6">
        <w:rPr>
          <w:rFonts w:ascii="Times New Roman" w:hAnsi="Times New Roman"/>
          <w:bCs/>
          <w:color w:val="000000"/>
          <w:sz w:val="24"/>
          <w:szCs w:val="24"/>
          <w:lang w:eastAsia="et-EE"/>
        </w:rPr>
        <w:t xml:space="preserve"> </w:t>
      </w:r>
      <w:r w:rsidR="00864AE6" w:rsidRPr="00BF0FC3">
        <w:rPr>
          <w:rFonts w:ascii="Times New Roman" w:hAnsi="Times New Roman"/>
          <w:bCs/>
          <w:color w:val="000000"/>
          <w:sz w:val="24"/>
          <w:szCs w:val="24"/>
          <w:lang w:eastAsia="et-EE"/>
        </w:rPr>
        <w:t>AINĀRS MEIERS</w:t>
      </w:r>
      <w:r w:rsidR="003F00EC">
        <w:rPr>
          <w:rFonts w:ascii="Times New Roman" w:hAnsi="Times New Roman"/>
          <w:bCs/>
          <w:color w:val="000000"/>
          <w:sz w:val="24"/>
          <w:szCs w:val="24"/>
          <w:lang w:eastAsia="et-EE"/>
        </w:rPr>
        <w:t xml:space="preserve"> – iemesls: atvaļinājumā ārpus Latvijas, </w:t>
      </w:r>
      <w:r w:rsidR="00864AE6" w:rsidRPr="00BF0FC3">
        <w:rPr>
          <w:rFonts w:ascii="Times New Roman" w:hAnsi="Times New Roman"/>
          <w:bCs/>
          <w:color w:val="000000"/>
          <w:sz w:val="24"/>
          <w:szCs w:val="24"/>
          <w:lang w:eastAsia="et-EE"/>
        </w:rPr>
        <w:t>INITA NEIMANE</w:t>
      </w:r>
      <w:r w:rsidR="003F00EC">
        <w:rPr>
          <w:rFonts w:ascii="Times New Roman" w:hAnsi="Times New Roman"/>
          <w:bCs/>
          <w:color w:val="000000"/>
          <w:sz w:val="24"/>
          <w:szCs w:val="24"/>
          <w:lang w:eastAsia="et-EE"/>
        </w:rPr>
        <w:t xml:space="preserve"> – iemesls: darba pienākumi</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EE01D2">
        <w:rPr>
          <w:rFonts w:ascii="Times New Roman" w:hAnsi="Times New Roman"/>
          <w:bCs/>
          <w:color w:val="000000"/>
          <w:sz w:val="24"/>
          <w:szCs w:val="24"/>
          <w:lang w:eastAsia="et-EE"/>
        </w:rPr>
        <w:t xml:space="preserve">izpilddirektors AGRIS VILKS, </w:t>
      </w:r>
      <w:r w:rsidRPr="00BF0FC3">
        <w:rPr>
          <w:rFonts w:ascii="Times New Roman" w:hAnsi="Times New Roman"/>
          <w:bCs/>
          <w:color w:val="000000"/>
          <w:sz w:val="24"/>
          <w:szCs w:val="24"/>
          <w:lang w:eastAsia="et-EE"/>
        </w:rPr>
        <w:t xml:space="preserve">Administratīvās nodaļas vadītāja IRĒNA EIDMANE, vecākā konsultante DZINTRA MATISONE, </w:t>
      </w:r>
      <w:r w:rsidR="00597E12">
        <w:rPr>
          <w:rFonts w:ascii="Times New Roman" w:hAnsi="Times New Roman"/>
          <w:bCs/>
          <w:color w:val="000000"/>
          <w:sz w:val="24"/>
          <w:szCs w:val="24"/>
          <w:lang w:eastAsia="et-EE"/>
        </w:rPr>
        <w:t xml:space="preserve">sabiedrisko attiecību speciāliste SANTA SAVICKA, </w:t>
      </w:r>
      <w:r w:rsidRPr="00BF0FC3">
        <w:rPr>
          <w:rFonts w:ascii="Times New Roman" w:hAnsi="Times New Roman"/>
          <w:bCs/>
          <w:color w:val="000000"/>
          <w:sz w:val="24"/>
          <w:szCs w:val="24"/>
          <w:lang w:eastAsia="et-EE"/>
        </w:rPr>
        <w:t>Finanšu un grāmatvedības nodaļas vadītāja JOLANTA KALNIŅA</w:t>
      </w:r>
      <w:r w:rsidR="003F00EC">
        <w:rPr>
          <w:rFonts w:ascii="Times New Roman" w:hAnsi="Times New Roman"/>
          <w:bCs/>
          <w:color w:val="000000"/>
          <w:sz w:val="24"/>
          <w:szCs w:val="24"/>
          <w:lang w:eastAsia="et-EE"/>
        </w:rPr>
        <w:t xml:space="preserve"> un galvenā ekonomiste NATĀLIJA VDOBČENKO</w:t>
      </w:r>
      <w:r w:rsidRPr="00BF0FC3">
        <w:rPr>
          <w:rFonts w:ascii="Times New Roman" w:hAnsi="Times New Roman"/>
          <w:bCs/>
          <w:color w:val="000000"/>
          <w:sz w:val="24"/>
          <w:szCs w:val="24"/>
          <w:lang w:eastAsia="et-EE"/>
        </w:rPr>
        <w:t xml:space="preserve">, </w:t>
      </w:r>
      <w:r w:rsidRPr="00BF0FC3">
        <w:rPr>
          <w:rFonts w:ascii="Times New Roman" w:hAnsi="Times New Roman"/>
          <w:bCs/>
          <w:sz w:val="24"/>
          <w:szCs w:val="24"/>
          <w:lang w:eastAsia="et-EE"/>
        </w:rPr>
        <w:t xml:space="preserve">Juridiskās nodaļas </w:t>
      </w:r>
      <w:r w:rsidR="003F00EC">
        <w:rPr>
          <w:rFonts w:ascii="Times New Roman" w:hAnsi="Times New Roman"/>
          <w:bCs/>
          <w:sz w:val="24"/>
          <w:szCs w:val="24"/>
          <w:lang w:eastAsia="et-EE"/>
        </w:rPr>
        <w:t xml:space="preserve">vadītāja LŪCIJA NARTIŠA un </w:t>
      </w:r>
      <w:r w:rsidRPr="00BF0FC3">
        <w:rPr>
          <w:rFonts w:ascii="Times New Roman" w:hAnsi="Times New Roman"/>
          <w:bCs/>
          <w:sz w:val="24"/>
          <w:szCs w:val="24"/>
          <w:lang w:eastAsia="et-EE"/>
        </w:rPr>
        <w:t xml:space="preserve">juriste INGUNA PERSIDSKA, Attīstības un plānošanas nodaļas vadītāja LAILA ŠEREIKO, Nekustamā īpašuma nodaļas vadītāja AUSTRA APSĪTE, Komunālās nodaļas vadītājs DAINIS SIRSONIS, </w:t>
      </w:r>
      <w:r w:rsidR="00EE01D2">
        <w:rPr>
          <w:rFonts w:ascii="Times New Roman" w:hAnsi="Times New Roman"/>
          <w:bCs/>
          <w:sz w:val="24"/>
          <w:szCs w:val="24"/>
          <w:lang w:eastAsia="et-EE"/>
        </w:rPr>
        <w:t>Sociālā dienesta vadītāja BEATA LIMANĀNE</w:t>
      </w:r>
      <w:r w:rsidR="00597E12">
        <w:rPr>
          <w:rFonts w:ascii="Times New Roman" w:hAnsi="Times New Roman"/>
          <w:bCs/>
          <w:sz w:val="24"/>
          <w:szCs w:val="24"/>
          <w:lang w:eastAsia="et-EE"/>
        </w:rPr>
        <w:t xml:space="preserve">, </w:t>
      </w:r>
      <w:r w:rsidR="00C17397">
        <w:rPr>
          <w:rFonts w:ascii="Times New Roman" w:hAnsi="Times New Roman"/>
          <w:bCs/>
          <w:sz w:val="24"/>
          <w:szCs w:val="24"/>
          <w:lang w:eastAsia="et-EE"/>
        </w:rPr>
        <w:t xml:space="preserve">Izglītības pārvaldes vadītāja AIJA DIDRIHSONE, PIUAC informācijas speciāliste EVIJA KALNIŅA, Dzimtsarakstu nodaļas vadītāja INESE STRAUTMANE, Bikstu un Zebrenes pagasta pārvaldes vadītāja IRĒNA DABRA, </w:t>
      </w:r>
      <w:r w:rsidR="003F00EC">
        <w:rPr>
          <w:rFonts w:ascii="Times New Roman" w:hAnsi="Times New Roman"/>
          <w:bCs/>
          <w:sz w:val="24"/>
          <w:szCs w:val="24"/>
          <w:lang w:eastAsia="et-EE"/>
        </w:rPr>
        <w:t xml:space="preserve">pašvaldības policijas priekšnieks </w:t>
      </w:r>
      <w:r w:rsidR="00651232">
        <w:rPr>
          <w:rFonts w:ascii="Times New Roman" w:hAnsi="Times New Roman"/>
          <w:bCs/>
          <w:sz w:val="24"/>
          <w:szCs w:val="24"/>
          <w:lang w:eastAsia="et-EE"/>
        </w:rPr>
        <w:t>J</w:t>
      </w:r>
      <w:r w:rsidR="00C17397">
        <w:rPr>
          <w:rFonts w:ascii="Times New Roman" w:hAnsi="Times New Roman"/>
          <w:bCs/>
          <w:sz w:val="24"/>
          <w:szCs w:val="24"/>
          <w:lang w:eastAsia="et-EE"/>
        </w:rPr>
        <w:t>ĀNIS</w:t>
      </w:r>
      <w:r w:rsidR="00651232">
        <w:rPr>
          <w:rFonts w:ascii="Times New Roman" w:hAnsi="Times New Roman"/>
          <w:bCs/>
          <w:sz w:val="24"/>
          <w:szCs w:val="24"/>
          <w:lang w:eastAsia="et-EE"/>
        </w:rPr>
        <w:t xml:space="preserve"> FECERS, </w:t>
      </w:r>
      <w:r w:rsidRPr="00BF0FC3">
        <w:rPr>
          <w:rFonts w:ascii="Times New Roman" w:hAnsi="Times New Roman"/>
          <w:bCs/>
          <w:sz w:val="24"/>
          <w:szCs w:val="24"/>
          <w:lang w:eastAsia="et-EE"/>
        </w:rPr>
        <w:t>datortīklu administrators GINTS DZENIS</w:t>
      </w:r>
    </w:p>
    <w:p w:rsidR="00765234" w:rsidRDefault="00765234" w:rsidP="00BF0FC3">
      <w:pPr>
        <w:pStyle w:val="NoSpacing"/>
        <w:jc w:val="both"/>
      </w:pPr>
    </w:p>
    <w:p w:rsidR="00EE01D2" w:rsidRDefault="00BF0FC3" w:rsidP="00BF0FC3">
      <w:pPr>
        <w:pStyle w:val="NoSpacing"/>
        <w:jc w:val="both"/>
        <w:rPr>
          <w:color w:val="000000"/>
          <w:lang w:eastAsia="et-EE"/>
        </w:rPr>
      </w:pPr>
      <w:r w:rsidRPr="00BF0FC3">
        <w:t>ANDREJS SPRIDZĀNS</w:t>
      </w:r>
      <w:r w:rsidRPr="00BF0FC3">
        <w:rPr>
          <w:color w:val="000000"/>
          <w:lang w:eastAsia="et-EE"/>
        </w:rPr>
        <w:t xml:space="preserve"> aicina </w:t>
      </w:r>
      <w:r w:rsidR="00EE01D2">
        <w:rPr>
          <w:color w:val="000000"/>
          <w:lang w:eastAsia="et-EE"/>
        </w:rPr>
        <w:t>deputātus reģistrēties balsošanas sistēmā.</w:t>
      </w:r>
    </w:p>
    <w:p w:rsidR="00EE01D2" w:rsidRDefault="00EE01D2" w:rsidP="00BF0FC3">
      <w:pPr>
        <w:pStyle w:val="NoSpacing"/>
        <w:jc w:val="both"/>
        <w:rPr>
          <w:color w:val="000000"/>
          <w:lang w:eastAsia="et-EE"/>
        </w:rPr>
      </w:pPr>
    </w:p>
    <w:p w:rsidR="00765234" w:rsidRDefault="00765234" w:rsidP="00BF0FC3">
      <w:pPr>
        <w:pStyle w:val="NoSpacing"/>
        <w:jc w:val="both"/>
        <w:rPr>
          <w:color w:val="000000"/>
          <w:lang w:eastAsia="et-EE"/>
        </w:rPr>
      </w:pPr>
    </w:p>
    <w:p w:rsidR="00EE01D2" w:rsidRDefault="00EE01D2" w:rsidP="00BF0FC3">
      <w:pPr>
        <w:pStyle w:val="NoSpacing"/>
        <w:jc w:val="both"/>
        <w:rPr>
          <w:color w:val="000000"/>
          <w:lang w:eastAsia="et-EE"/>
        </w:rPr>
      </w:pPr>
      <w:r>
        <w:rPr>
          <w:color w:val="000000"/>
          <w:lang w:eastAsia="et-EE"/>
        </w:rPr>
        <w:t>Notiek reģistrācija.</w:t>
      </w:r>
    </w:p>
    <w:p w:rsidR="00EE01D2" w:rsidRDefault="00EE01D2" w:rsidP="00BF0FC3">
      <w:pPr>
        <w:pStyle w:val="NoSpacing"/>
        <w:jc w:val="both"/>
        <w:rPr>
          <w:color w:val="000000"/>
          <w:lang w:eastAsia="et-EE"/>
        </w:rPr>
      </w:pPr>
    </w:p>
    <w:p w:rsidR="00BF0FC3" w:rsidRPr="00BF0FC3" w:rsidRDefault="0082152C" w:rsidP="00BF0FC3">
      <w:pPr>
        <w:pStyle w:val="NoSpacing"/>
        <w:jc w:val="both"/>
        <w:rPr>
          <w:color w:val="000000"/>
          <w:lang w:eastAsia="et-EE"/>
        </w:rPr>
      </w:pPr>
      <w:r>
        <w:rPr>
          <w:color w:val="000000"/>
          <w:lang w:eastAsia="et-EE"/>
        </w:rPr>
        <w:t>ANDREJS SPRIDZĀNS</w:t>
      </w:r>
      <w:r w:rsidR="00EE01D2">
        <w:rPr>
          <w:color w:val="000000"/>
          <w:lang w:eastAsia="et-EE"/>
        </w:rPr>
        <w:t xml:space="preserve"> uzaicina </w:t>
      </w:r>
      <w:r w:rsidR="00BF0FC3" w:rsidRPr="00BF0FC3">
        <w:rPr>
          <w:color w:val="000000"/>
          <w:lang w:eastAsia="et-EE"/>
        </w:rPr>
        <w:t>sākt darba kārtības jautājumu izskatīšanu.</w:t>
      </w:r>
    </w:p>
    <w:p w:rsidR="00AD1B05" w:rsidRDefault="00AD1B05" w:rsidP="00BF0FC3">
      <w:pPr>
        <w:rPr>
          <w:rFonts w:ascii="Times New Roman" w:hAnsi="Times New Roman"/>
          <w:color w:val="000000"/>
          <w:sz w:val="24"/>
          <w:szCs w:val="24"/>
          <w:lang w:eastAsia="et-EE"/>
        </w:rPr>
      </w:pPr>
    </w:p>
    <w:p w:rsidR="00BF0FC3" w:rsidRPr="00D26600" w:rsidRDefault="00BF0FC3" w:rsidP="00BF0FC3">
      <w:pPr>
        <w:rPr>
          <w:rFonts w:ascii="Times New Roman" w:hAnsi="Times New Roman"/>
          <w:b/>
          <w:color w:val="000000"/>
          <w:sz w:val="24"/>
          <w:szCs w:val="24"/>
          <w:lang w:eastAsia="et-EE"/>
        </w:rPr>
      </w:pPr>
      <w:r w:rsidRPr="00D26600">
        <w:rPr>
          <w:rFonts w:ascii="Times New Roman" w:hAnsi="Times New Roman"/>
          <w:b/>
          <w:color w:val="000000"/>
          <w:sz w:val="24"/>
          <w:szCs w:val="24"/>
          <w:lang w:eastAsia="et-EE"/>
        </w:rPr>
        <w:lastRenderedPageBreak/>
        <w:t>Darba kārtība:</w:t>
      </w:r>
    </w:p>
    <w:tbl>
      <w:tblPr>
        <w:tblW w:w="9214" w:type="dxa"/>
        <w:tblInd w:w="-5" w:type="dxa"/>
        <w:tblLayout w:type="fixed"/>
        <w:tblLook w:val="0000" w:firstRow="0" w:lastRow="0" w:firstColumn="0" w:lastColumn="0" w:noHBand="0" w:noVBand="0"/>
      </w:tblPr>
      <w:tblGrid>
        <w:gridCol w:w="1560"/>
        <w:gridCol w:w="7654"/>
      </w:tblGrid>
      <w:tr w:rsidR="007315E9" w:rsidRPr="004D7CA5"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1.(3/2)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4D7CA5"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nekustamā īpašuma „Vāveres” Naudītes pagastā, Dobeles</w:t>
            </w:r>
            <w:r>
              <w:rPr>
                <w:rFonts w:ascii="Times New Roman" w:hAnsi="Times New Roman"/>
                <w:sz w:val="24"/>
                <w:szCs w:val="24"/>
              </w:rPr>
              <w:t xml:space="preserve"> </w:t>
            </w:r>
            <w:r w:rsidRPr="00774481">
              <w:rPr>
                <w:rFonts w:ascii="Times New Roman" w:hAnsi="Times New Roman"/>
                <w:sz w:val="24"/>
                <w:szCs w:val="24"/>
              </w:rPr>
              <w:t>novadā zemes ierīcības projekta apstiprināšanu</w:t>
            </w:r>
          </w:p>
        </w:tc>
      </w:tr>
      <w:tr w:rsidR="007315E9" w:rsidRPr="00774481"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2.(4/2)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74481" w:rsidRDefault="007315E9" w:rsidP="007315E9">
            <w:pPr>
              <w:suppressAutoHyphens/>
              <w:spacing w:after="0"/>
              <w:jc w:val="both"/>
              <w:rPr>
                <w:rFonts w:ascii="Times New Roman" w:hAnsi="Times New Roman"/>
                <w:sz w:val="24"/>
                <w:szCs w:val="24"/>
              </w:rPr>
            </w:pPr>
            <w:r>
              <w:rPr>
                <w:rFonts w:ascii="Times New Roman" w:hAnsi="Times New Roman"/>
                <w:sz w:val="24"/>
                <w:szCs w:val="24"/>
              </w:rPr>
              <w:t>Par nekustamā īpašuma Krišjāņa Barona iela 17 Dobelē, Dobeles novadā zemes ierīcības projekta apstiprināšanu</w:t>
            </w:r>
          </w:p>
        </w:tc>
      </w:tr>
      <w:tr w:rsidR="007315E9" w:rsidRPr="00774481"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3.(5/2)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74481" w:rsidRDefault="007315E9" w:rsidP="007315E9">
            <w:pPr>
              <w:suppressAutoHyphens/>
              <w:spacing w:after="0"/>
              <w:jc w:val="both"/>
              <w:rPr>
                <w:rFonts w:ascii="Times New Roman" w:hAnsi="Times New Roman"/>
                <w:sz w:val="24"/>
                <w:szCs w:val="24"/>
              </w:rPr>
            </w:pPr>
            <w:r w:rsidRPr="004D7CA5">
              <w:rPr>
                <w:rFonts w:ascii="Times New Roman" w:hAnsi="Times New Roman"/>
                <w:sz w:val="24"/>
                <w:szCs w:val="24"/>
              </w:rPr>
              <w:t>Par nekustamā īpašuma „</w:t>
            </w:r>
            <w:r>
              <w:rPr>
                <w:rFonts w:ascii="Times New Roman" w:hAnsi="Times New Roman"/>
                <w:sz w:val="24"/>
                <w:szCs w:val="24"/>
              </w:rPr>
              <w:t>Osīši</w:t>
            </w:r>
            <w:r w:rsidRPr="004D7CA5">
              <w:rPr>
                <w:rFonts w:ascii="Times New Roman" w:hAnsi="Times New Roman"/>
                <w:sz w:val="24"/>
                <w:szCs w:val="24"/>
              </w:rPr>
              <w:t xml:space="preserve">” </w:t>
            </w:r>
            <w:r>
              <w:rPr>
                <w:rFonts w:ascii="Times New Roman" w:hAnsi="Times New Roman"/>
                <w:sz w:val="24"/>
                <w:szCs w:val="24"/>
              </w:rPr>
              <w:t>Annenieku</w:t>
            </w:r>
            <w:r w:rsidRPr="004D7CA5">
              <w:rPr>
                <w:rFonts w:ascii="Times New Roman" w:hAnsi="Times New Roman"/>
                <w:sz w:val="24"/>
                <w:szCs w:val="24"/>
              </w:rPr>
              <w:t xml:space="preserve"> pagastā, Dobeles novadā sadalīšanu</w:t>
            </w:r>
          </w:p>
        </w:tc>
      </w:tr>
      <w:tr w:rsidR="007315E9" w:rsidRPr="004D7CA5"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4.(6/2)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4D7CA5" w:rsidRDefault="007315E9" w:rsidP="00765B5D">
            <w:pPr>
              <w:suppressAutoHyphens/>
              <w:spacing w:after="0"/>
              <w:jc w:val="both"/>
              <w:rPr>
                <w:rFonts w:ascii="Times New Roman" w:hAnsi="Times New Roman"/>
                <w:sz w:val="24"/>
                <w:szCs w:val="24"/>
              </w:rPr>
            </w:pPr>
            <w:r w:rsidRPr="004D7CA5">
              <w:rPr>
                <w:rFonts w:ascii="Times New Roman" w:hAnsi="Times New Roman"/>
                <w:sz w:val="24"/>
                <w:szCs w:val="24"/>
              </w:rPr>
              <w:t>Par nekustamā īpašuma „</w:t>
            </w:r>
            <w:proofErr w:type="spellStart"/>
            <w:r>
              <w:rPr>
                <w:rFonts w:ascii="Times New Roman" w:hAnsi="Times New Roman"/>
                <w:sz w:val="24"/>
                <w:szCs w:val="24"/>
              </w:rPr>
              <w:t>Audzu</w:t>
            </w:r>
            <w:proofErr w:type="spellEnd"/>
            <w:r>
              <w:rPr>
                <w:rFonts w:ascii="Times New Roman" w:hAnsi="Times New Roman"/>
                <w:sz w:val="24"/>
                <w:szCs w:val="24"/>
              </w:rPr>
              <w:t xml:space="preserve"> muiža</w:t>
            </w:r>
            <w:r w:rsidRPr="004D7CA5">
              <w:rPr>
                <w:rFonts w:ascii="Times New Roman" w:hAnsi="Times New Roman"/>
                <w:sz w:val="24"/>
                <w:szCs w:val="24"/>
              </w:rPr>
              <w:t xml:space="preserve">” </w:t>
            </w:r>
            <w:r>
              <w:rPr>
                <w:rFonts w:ascii="Times New Roman" w:hAnsi="Times New Roman"/>
                <w:sz w:val="24"/>
                <w:szCs w:val="24"/>
              </w:rPr>
              <w:t>Akācijās, Krimūnu</w:t>
            </w:r>
            <w:r w:rsidRPr="004D7CA5">
              <w:rPr>
                <w:rFonts w:ascii="Times New Roman" w:hAnsi="Times New Roman"/>
                <w:sz w:val="24"/>
                <w:szCs w:val="24"/>
              </w:rPr>
              <w:t xml:space="preserve"> pagastā, Dobeles novadā sadalīšanu</w:t>
            </w:r>
          </w:p>
        </w:tc>
      </w:tr>
      <w:tr w:rsidR="007315E9" w:rsidRPr="00774481"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5.(7/2)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74481"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atsevišķa īpašuma izveidošanu</w:t>
            </w:r>
          </w:p>
        </w:tc>
      </w:tr>
      <w:tr w:rsidR="007315E9" w:rsidRPr="007A6D95"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6.(8/2)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zemes lietošanas mērķa noteikšanu</w:t>
            </w:r>
          </w:p>
        </w:tc>
      </w:tr>
      <w:tr w:rsidR="007315E9" w:rsidRPr="00774481"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7.(9/2)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74481" w:rsidRDefault="007315E9" w:rsidP="007315E9">
            <w:pPr>
              <w:suppressAutoHyphens/>
              <w:spacing w:after="0"/>
              <w:jc w:val="both"/>
              <w:rPr>
                <w:rFonts w:ascii="Times New Roman" w:hAnsi="Times New Roman"/>
                <w:sz w:val="24"/>
                <w:szCs w:val="24"/>
              </w:rPr>
            </w:pPr>
            <w:r w:rsidRPr="00802AD0">
              <w:rPr>
                <w:rFonts w:ascii="Times New Roman" w:hAnsi="Times New Roman"/>
                <w:sz w:val="24"/>
                <w:szCs w:val="24"/>
              </w:rPr>
              <w:t>Par telpu nodošanu bezatlīdzības lietošanā</w:t>
            </w:r>
          </w:p>
        </w:tc>
      </w:tr>
      <w:tr w:rsidR="007315E9" w:rsidRPr="007A6D95"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8.(10/2)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medību tiesību nodošanu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9.(11/2)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315E9">
              <w:rPr>
                <w:rFonts w:ascii="Times New Roman" w:hAnsi="Times New Roman"/>
                <w:sz w:val="24"/>
                <w:szCs w:val="24"/>
              </w:rPr>
              <w:t>Par apbūvētas zemes piekritību Dobeles novada pašvaldībai</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10.(12/2)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w:t>
            </w:r>
            <w:r w:rsidR="00765234">
              <w:rPr>
                <w:rFonts w:ascii="Times New Roman" w:hAnsi="Times New Roman"/>
                <w:sz w:val="24"/>
                <w:szCs w:val="24"/>
              </w:rPr>
              <w:t> </w:t>
            </w:r>
            <w:r w:rsidRPr="00774481">
              <w:rPr>
                <w:rFonts w:ascii="Times New Roman" w:hAnsi="Times New Roman"/>
                <w:sz w:val="24"/>
                <w:szCs w:val="24"/>
              </w:rPr>
              <w:t>14 Priežu ielā 20, Gardenē, Auru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11.(13/2)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w:t>
            </w:r>
            <w:r w:rsidR="00765234">
              <w:rPr>
                <w:rFonts w:ascii="Times New Roman" w:hAnsi="Times New Roman"/>
                <w:sz w:val="24"/>
                <w:szCs w:val="24"/>
              </w:rPr>
              <w:t> </w:t>
            </w:r>
            <w:r w:rsidRPr="00774481">
              <w:rPr>
                <w:rFonts w:ascii="Times New Roman" w:hAnsi="Times New Roman"/>
                <w:sz w:val="24"/>
                <w:szCs w:val="24"/>
              </w:rPr>
              <w:t>18 Skolas ielā 1 Kaķeniekos, Annenieku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12.(14/2)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w:t>
            </w:r>
            <w:r w:rsidR="00765234">
              <w:rPr>
                <w:rFonts w:ascii="Times New Roman" w:hAnsi="Times New Roman"/>
                <w:sz w:val="24"/>
                <w:szCs w:val="24"/>
              </w:rPr>
              <w:t> </w:t>
            </w:r>
            <w:r w:rsidRPr="00774481">
              <w:rPr>
                <w:rFonts w:ascii="Times New Roman" w:hAnsi="Times New Roman"/>
                <w:sz w:val="24"/>
                <w:szCs w:val="24"/>
              </w:rPr>
              <w:t>8 Dārza ielā 3</w:t>
            </w:r>
            <w:r>
              <w:rPr>
                <w:rFonts w:ascii="Times New Roman" w:hAnsi="Times New Roman"/>
                <w:sz w:val="24"/>
                <w:szCs w:val="24"/>
              </w:rPr>
              <w:t>,</w:t>
            </w:r>
            <w:r w:rsidRPr="00774481">
              <w:rPr>
                <w:rFonts w:ascii="Times New Roman" w:hAnsi="Times New Roman"/>
                <w:sz w:val="24"/>
                <w:szCs w:val="24"/>
              </w:rPr>
              <w:t xml:space="preserve"> Apguldē, Naudītes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13.(15/2)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w:t>
            </w:r>
            <w:r w:rsidR="00765234">
              <w:rPr>
                <w:rFonts w:ascii="Times New Roman" w:hAnsi="Times New Roman"/>
                <w:sz w:val="24"/>
                <w:szCs w:val="24"/>
              </w:rPr>
              <w:t> </w:t>
            </w:r>
            <w:r w:rsidRPr="00774481">
              <w:rPr>
                <w:rFonts w:ascii="Times New Roman" w:hAnsi="Times New Roman"/>
                <w:sz w:val="24"/>
                <w:szCs w:val="24"/>
              </w:rPr>
              <w:t xml:space="preserve">12 </w:t>
            </w:r>
            <w:proofErr w:type="spellStart"/>
            <w:r w:rsidRPr="00774481">
              <w:rPr>
                <w:rFonts w:ascii="Times New Roman" w:hAnsi="Times New Roman"/>
                <w:sz w:val="24"/>
                <w:szCs w:val="24"/>
              </w:rPr>
              <w:t>Muldavas</w:t>
            </w:r>
            <w:proofErr w:type="spellEnd"/>
            <w:r w:rsidRPr="00774481">
              <w:rPr>
                <w:rFonts w:ascii="Times New Roman" w:hAnsi="Times New Roman"/>
                <w:sz w:val="24"/>
                <w:szCs w:val="24"/>
              </w:rPr>
              <w:t xml:space="preserve"> ielā 7</w:t>
            </w:r>
            <w:r>
              <w:rPr>
                <w:rFonts w:ascii="Times New Roman" w:hAnsi="Times New Roman"/>
                <w:sz w:val="24"/>
                <w:szCs w:val="24"/>
              </w:rPr>
              <w:t>,</w:t>
            </w:r>
            <w:r w:rsidRPr="00774481">
              <w:rPr>
                <w:rFonts w:ascii="Times New Roman" w:hAnsi="Times New Roman"/>
                <w:sz w:val="24"/>
                <w:szCs w:val="24"/>
              </w:rPr>
              <w:t xml:space="preserve"> Dobelē,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14.(16/2)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 1 Krasta ielā 13, Dobelē,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15.(17/2)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774481">
              <w:rPr>
                <w:rFonts w:ascii="Times New Roman" w:hAnsi="Times New Roman"/>
                <w:sz w:val="24"/>
                <w:szCs w:val="24"/>
              </w:rPr>
              <w:t>Par pašvaldības nekustamā īpašuma – dzīvokļa Nr. 19 Skolas ielā 24, Dobelē,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16.(18/2)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proofErr w:type="spellStart"/>
            <w:r>
              <w:rPr>
                <w:rFonts w:ascii="Times New Roman" w:hAnsi="Times New Roman"/>
                <w:sz w:val="24"/>
                <w:szCs w:val="24"/>
              </w:rPr>
              <w:t>Sirdskalni</w:t>
            </w:r>
            <w:proofErr w:type="spellEnd"/>
            <w:r w:rsidRPr="00894033">
              <w:rPr>
                <w:rFonts w:ascii="Times New Roman" w:hAnsi="Times New Roman"/>
                <w:sz w:val="24"/>
                <w:szCs w:val="24"/>
              </w:rPr>
              <w:t xml:space="preserve">” </w:t>
            </w:r>
            <w:r>
              <w:rPr>
                <w:rFonts w:ascii="Times New Roman" w:hAnsi="Times New Roman"/>
                <w:sz w:val="24"/>
                <w:szCs w:val="24"/>
              </w:rPr>
              <w:t>Annenieku</w:t>
            </w:r>
            <w:r w:rsidRPr="00894033">
              <w:rPr>
                <w:rFonts w:ascii="Times New Roman" w:hAnsi="Times New Roman"/>
                <w:sz w:val="24"/>
                <w:szCs w:val="24"/>
              </w:rPr>
              <w:t xml:space="preserve">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17.(19/2)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Dzeguzes</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18.(20/2)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Līdumnieki</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19.(21/2)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Maliņas</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20.(22/2)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Kārkli</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7315E9" w:rsidRPr="00894033"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21.(23/2)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894033" w:rsidRDefault="007315E9" w:rsidP="007315E9">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Ružas</w:t>
            </w:r>
            <w:r w:rsidRPr="00894033">
              <w:rPr>
                <w:rFonts w:ascii="Times New Roman" w:hAnsi="Times New Roman"/>
                <w:sz w:val="24"/>
                <w:szCs w:val="24"/>
              </w:rPr>
              <w:t xml:space="preserve">” </w:t>
            </w:r>
            <w:r>
              <w:rPr>
                <w:rFonts w:ascii="Times New Roman" w:hAnsi="Times New Roman"/>
                <w:sz w:val="24"/>
                <w:szCs w:val="24"/>
              </w:rPr>
              <w:t>Auru</w:t>
            </w:r>
            <w:r w:rsidRPr="00894033">
              <w:rPr>
                <w:rFonts w:ascii="Times New Roman" w:hAnsi="Times New Roman"/>
                <w:sz w:val="24"/>
                <w:szCs w:val="24"/>
              </w:rPr>
              <w:t xml:space="preserve"> pagastā, Dobeles novadā atsavināšanu</w:t>
            </w:r>
          </w:p>
        </w:tc>
      </w:tr>
      <w:tr w:rsidR="007315E9" w:rsidRPr="00766619"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22.(24/2)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jc w:val="both"/>
              <w:rPr>
                <w:rFonts w:ascii="Times New Roman" w:hAnsi="Times New Roman"/>
                <w:sz w:val="24"/>
                <w:szCs w:val="24"/>
              </w:rPr>
            </w:pPr>
            <w:r w:rsidRPr="007315E9">
              <w:rPr>
                <w:rFonts w:ascii="Times New Roman" w:hAnsi="Times New Roman"/>
                <w:sz w:val="24"/>
                <w:szCs w:val="24"/>
              </w:rPr>
              <w:t>Par izsoles rezultātu apstiprināšanu</w:t>
            </w:r>
          </w:p>
        </w:tc>
      </w:tr>
      <w:tr w:rsidR="007315E9"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23.(25/2)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A4219E">
              <w:rPr>
                <w:rFonts w:ascii="Times New Roman" w:hAnsi="Times New Roman"/>
                <w:sz w:val="24"/>
                <w:szCs w:val="24"/>
              </w:rPr>
              <w:t>Par daudzdzīvokļu dzīvojam</w:t>
            </w:r>
            <w:r>
              <w:rPr>
                <w:rFonts w:ascii="Times New Roman" w:hAnsi="Times New Roman"/>
                <w:sz w:val="24"/>
                <w:szCs w:val="24"/>
              </w:rPr>
              <w:t>o</w:t>
            </w:r>
            <w:r w:rsidRPr="00A4219E">
              <w:rPr>
                <w:rFonts w:ascii="Times New Roman" w:hAnsi="Times New Roman"/>
                <w:sz w:val="24"/>
                <w:szCs w:val="24"/>
              </w:rPr>
              <w:t xml:space="preserve"> māj</w:t>
            </w:r>
            <w:r>
              <w:rPr>
                <w:rFonts w:ascii="Times New Roman" w:hAnsi="Times New Roman"/>
                <w:sz w:val="24"/>
                <w:szCs w:val="24"/>
              </w:rPr>
              <w:t>u</w:t>
            </w:r>
            <w:r w:rsidRPr="00A4219E">
              <w:rPr>
                <w:rFonts w:ascii="Times New Roman" w:hAnsi="Times New Roman"/>
                <w:sz w:val="24"/>
                <w:szCs w:val="24"/>
              </w:rPr>
              <w:t xml:space="preserve"> pārvaldīšanas tiesību nodošanu</w:t>
            </w:r>
          </w:p>
        </w:tc>
      </w:tr>
      <w:tr w:rsidR="007315E9" w:rsidRPr="00301777"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lastRenderedPageBreak/>
              <w:t>24.(26/2)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301777" w:rsidRDefault="007315E9" w:rsidP="007315E9">
            <w:pPr>
              <w:suppressAutoHyphens/>
              <w:spacing w:after="0"/>
              <w:jc w:val="both"/>
              <w:rPr>
                <w:rFonts w:ascii="Times New Roman" w:hAnsi="Times New Roman"/>
                <w:sz w:val="24"/>
                <w:szCs w:val="24"/>
              </w:rPr>
            </w:pPr>
            <w:r w:rsidRPr="007315E9">
              <w:rPr>
                <w:rFonts w:ascii="Times New Roman" w:hAnsi="Times New Roman"/>
                <w:sz w:val="24"/>
                <w:szCs w:val="24"/>
              </w:rPr>
              <w:t>Par Dobeles novada attīstības programmas 2014.-2020. gadam aktualizētā investīciju plāna apstiprināšanu</w:t>
            </w:r>
          </w:p>
        </w:tc>
      </w:tr>
      <w:tr w:rsidR="007315E9" w:rsidRPr="00301777"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25.(27/2)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945278">
              <w:rPr>
                <w:rFonts w:ascii="Times New Roman" w:hAnsi="Times New Roman"/>
                <w:sz w:val="24"/>
                <w:szCs w:val="24"/>
              </w:rPr>
              <w:t>Par projekta “Tikšanās bibliotēkā” iesnieguma iesniegšanu</w:t>
            </w:r>
          </w:p>
        </w:tc>
      </w:tr>
      <w:tr w:rsidR="007315E9" w:rsidRPr="00945278"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26.(28/2)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945278" w:rsidRDefault="007315E9" w:rsidP="007315E9">
            <w:pPr>
              <w:suppressAutoHyphens/>
              <w:spacing w:after="0"/>
              <w:jc w:val="both"/>
              <w:rPr>
                <w:rFonts w:ascii="Times New Roman" w:hAnsi="Times New Roman"/>
                <w:sz w:val="24"/>
                <w:szCs w:val="24"/>
              </w:rPr>
            </w:pPr>
            <w:r w:rsidRPr="00945278">
              <w:rPr>
                <w:rFonts w:ascii="Times New Roman" w:hAnsi="Times New Roman"/>
                <w:sz w:val="24"/>
                <w:szCs w:val="24"/>
              </w:rPr>
              <w:t>Grozījumi Dobeles novada domes 2017.</w:t>
            </w:r>
            <w:r w:rsidR="00765234">
              <w:rPr>
                <w:rFonts w:ascii="Times New Roman" w:hAnsi="Times New Roman"/>
                <w:sz w:val="24"/>
                <w:szCs w:val="24"/>
              </w:rPr>
              <w:t> </w:t>
            </w:r>
            <w:r w:rsidRPr="00945278">
              <w:rPr>
                <w:rFonts w:ascii="Times New Roman" w:hAnsi="Times New Roman"/>
                <w:sz w:val="24"/>
                <w:szCs w:val="24"/>
              </w:rPr>
              <w:t>gada 25.</w:t>
            </w:r>
            <w:r w:rsidR="00765234">
              <w:rPr>
                <w:rFonts w:ascii="Times New Roman" w:hAnsi="Times New Roman"/>
                <w:sz w:val="24"/>
                <w:szCs w:val="24"/>
              </w:rPr>
              <w:t> </w:t>
            </w:r>
            <w:r w:rsidRPr="00945278">
              <w:rPr>
                <w:rFonts w:ascii="Times New Roman" w:hAnsi="Times New Roman"/>
                <w:sz w:val="24"/>
                <w:szCs w:val="24"/>
              </w:rPr>
              <w:t>maija lēmumā Nr.</w:t>
            </w:r>
            <w:r w:rsidR="00765234">
              <w:rPr>
                <w:rFonts w:ascii="Times New Roman" w:hAnsi="Times New Roman"/>
                <w:sz w:val="24"/>
                <w:szCs w:val="24"/>
              </w:rPr>
              <w:t> </w:t>
            </w:r>
            <w:r w:rsidRPr="00945278">
              <w:rPr>
                <w:rFonts w:ascii="Times New Roman" w:hAnsi="Times New Roman"/>
                <w:sz w:val="24"/>
                <w:szCs w:val="24"/>
              </w:rPr>
              <w:t>116/5 “Par projekta iesnieguma “Sociālo pakalpojumu attīstība un sociālās iekļaušanas veicināšana atstumtības riskam pakļautiem iedzīvotājiem” (</w:t>
            </w:r>
            <w:proofErr w:type="spellStart"/>
            <w:r w:rsidRPr="00945278">
              <w:rPr>
                <w:rFonts w:ascii="Times New Roman" w:hAnsi="Times New Roman"/>
                <w:sz w:val="24"/>
                <w:szCs w:val="24"/>
              </w:rPr>
              <w:t>Development</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of</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social</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services</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and</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social</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inclusion</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measures</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for</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vulnerable</w:t>
            </w:r>
            <w:proofErr w:type="spellEnd"/>
            <w:r w:rsidRPr="00945278">
              <w:rPr>
                <w:rFonts w:ascii="Times New Roman" w:hAnsi="Times New Roman"/>
                <w:sz w:val="24"/>
                <w:szCs w:val="24"/>
              </w:rPr>
              <w:t xml:space="preserve"> </w:t>
            </w:r>
            <w:proofErr w:type="spellStart"/>
            <w:r w:rsidRPr="00945278">
              <w:rPr>
                <w:rFonts w:ascii="Times New Roman" w:hAnsi="Times New Roman"/>
                <w:sz w:val="24"/>
                <w:szCs w:val="24"/>
              </w:rPr>
              <w:t>groups</w:t>
            </w:r>
            <w:proofErr w:type="spellEnd"/>
            <w:r w:rsidRPr="00945278">
              <w:rPr>
                <w:rFonts w:ascii="Times New Roman" w:hAnsi="Times New Roman"/>
                <w:sz w:val="24"/>
                <w:szCs w:val="24"/>
              </w:rPr>
              <w:t>”) iesniegšanu”</w:t>
            </w:r>
          </w:p>
        </w:tc>
      </w:tr>
      <w:tr w:rsidR="007315E9" w:rsidRPr="00301777"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27.(29/2)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7315E9">
              <w:rPr>
                <w:rFonts w:ascii="Times New Roman" w:hAnsi="Times New Roman"/>
                <w:sz w:val="24"/>
                <w:szCs w:val="24"/>
              </w:rPr>
              <w:t>Par Annenieku pamatskolas likvidāciju</w:t>
            </w:r>
          </w:p>
        </w:tc>
      </w:tr>
      <w:tr w:rsidR="007315E9" w:rsidRPr="00301777"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28.(30/2)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spacing w:after="0"/>
              <w:jc w:val="both"/>
              <w:rPr>
                <w:rFonts w:ascii="Times New Roman" w:hAnsi="Times New Roman"/>
                <w:sz w:val="24"/>
                <w:szCs w:val="24"/>
              </w:rPr>
            </w:pPr>
            <w:r w:rsidRPr="001C2433">
              <w:rPr>
                <w:rFonts w:ascii="Times New Roman" w:hAnsi="Times New Roman"/>
                <w:sz w:val="24"/>
                <w:szCs w:val="24"/>
              </w:rPr>
              <w:t>Par Dobeles novada domes saistošo noteikumu Nr.</w:t>
            </w:r>
            <w:r>
              <w:rPr>
                <w:rFonts w:ascii="Times New Roman" w:hAnsi="Times New Roman"/>
                <w:sz w:val="24"/>
                <w:szCs w:val="24"/>
              </w:rPr>
              <w:t xml:space="preserve"> 2 </w:t>
            </w:r>
            <w:r w:rsidRPr="001C2433">
              <w:rPr>
                <w:rFonts w:ascii="Times New Roman" w:hAnsi="Times New Roman"/>
                <w:sz w:val="24"/>
                <w:szCs w:val="24"/>
              </w:rPr>
              <w:t xml:space="preserve">„Grozījumi Dobeles novada </w:t>
            </w:r>
            <w:r>
              <w:rPr>
                <w:rFonts w:ascii="Times New Roman" w:hAnsi="Times New Roman"/>
                <w:sz w:val="24"/>
                <w:szCs w:val="24"/>
              </w:rPr>
              <w:t>p</w:t>
            </w:r>
            <w:r w:rsidRPr="001C2433">
              <w:rPr>
                <w:rFonts w:ascii="Times New Roman" w:hAnsi="Times New Roman"/>
                <w:sz w:val="24"/>
                <w:szCs w:val="24"/>
              </w:rPr>
              <w:t>ašvaldības 2015.</w:t>
            </w:r>
            <w:r>
              <w:rPr>
                <w:rFonts w:ascii="Times New Roman" w:hAnsi="Times New Roman"/>
                <w:sz w:val="24"/>
                <w:szCs w:val="24"/>
              </w:rPr>
              <w:t> </w:t>
            </w:r>
            <w:r w:rsidRPr="001C2433">
              <w:rPr>
                <w:rFonts w:ascii="Times New Roman" w:hAnsi="Times New Roman"/>
                <w:sz w:val="24"/>
                <w:szCs w:val="24"/>
              </w:rPr>
              <w:t>gada 26.</w:t>
            </w:r>
            <w:r>
              <w:rPr>
                <w:rFonts w:ascii="Times New Roman" w:hAnsi="Times New Roman"/>
                <w:sz w:val="24"/>
                <w:szCs w:val="24"/>
              </w:rPr>
              <w:t> </w:t>
            </w:r>
            <w:r w:rsidRPr="001C2433">
              <w:rPr>
                <w:rFonts w:ascii="Times New Roman" w:hAnsi="Times New Roman"/>
                <w:sz w:val="24"/>
                <w:szCs w:val="24"/>
              </w:rPr>
              <w:t>novembra saistošajos noteikumos Nr.</w:t>
            </w:r>
            <w:r>
              <w:rPr>
                <w:rFonts w:ascii="Times New Roman" w:hAnsi="Times New Roman"/>
                <w:sz w:val="24"/>
                <w:szCs w:val="24"/>
              </w:rPr>
              <w:t> </w:t>
            </w:r>
            <w:r w:rsidRPr="001C2433">
              <w:rPr>
                <w:rFonts w:ascii="Times New Roman" w:hAnsi="Times New Roman"/>
                <w:sz w:val="24"/>
                <w:szCs w:val="24"/>
              </w:rPr>
              <w:t>12 „Par pašvaldības pabalstiem”” apstiprināšanu</w:t>
            </w:r>
          </w:p>
        </w:tc>
      </w:tr>
      <w:tr w:rsidR="007315E9" w:rsidRPr="00DA447F"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29.(31/2)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7315E9">
            <w:pPr>
              <w:suppressAutoHyphens/>
              <w:jc w:val="both"/>
              <w:rPr>
                <w:rFonts w:ascii="Times New Roman" w:hAnsi="Times New Roman"/>
                <w:sz w:val="24"/>
                <w:szCs w:val="24"/>
              </w:rPr>
            </w:pPr>
            <w:r w:rsidRPr="007315E9">
              <w:rPr>
                <w:rFonts w:ascii="Times New Roman" w:hAnsi="Times New Roman"/>
                <w:sz w:val="24"/>
                <w:szCs w:val="24"/>
              </w:rPr>
              <w:t>Par viena izglītojamā izmaksām mēnesī pašvaldību savstarpējiem norēķiniem par izglītības iestāžu sniegtajiem pakalpojumiem 2020.</w:t>
            </w:r>
            <w:r w:rsidR="00765234">
              <w:rPr>
                <w:rFonts w:ascii="Times New Roman" w:hAnsi="Times New Roman"/>
                <w:sz w:val="24"/>
                <w:szCs w:val="24"/>
              </w:rPr>
              <w:t> </w:t>
            </w:r>
            <w:r w:rsidRPr="007315E9">
              <w:rPr>
                <w:rFonts w:ascii="Times New Roman" w:hAnsi="Times New Roman"/>
                <w:sz w:val="24"/>
                <w:szCs w:val="24"/>
              </w:rPr>
              <w:t>gadā</w:t>
            </w:r>
          </w:p>
        </w:tc>
      </w:tr>
      <w:tr w:rsidR="007315E9" w:rsidRPr="00DA447F"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30.(32/2)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7315E9" w:rsidRDefault="007315E9" w:rsidP="00954F49">
            <w:pPr>
              <w:suppressAutoHyphens/>
              <w:jc w:val="both"/>
              <w:rPr>
                <w:rFonts w:ascii="Times New Roman" w:hAnsi="Times New Roman"/>
                <w:sz w:val="24"/>
                <w:szCs w:val="24"/>
              </w:rPr>
            </w:pPr>
            <w:r w:rsidRPr="007315E9">
              <w:rPr>
                <w:rFonts w:ascii="Times New Roman" w:hAnsi="Times New Roman"/>
                <w:sz w:val="24"/>
                <w:szCs w:val="24"/>
              </w:rPr>
              <w:t>Par grozījumiem Dobeles novada domes 2018. gada 25. oktobra lēmumā Nr. 253/12 ”Par Dobeles novada pašvaldības iestāžu maksas pakalpojumiem”</w:t>
            </w:r>
          </w:p>
        </w:tc>
      </w:tr>
      <w:tr w:rsidR="007315E9" w:rsidRPr="003A6F6B"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31.(33/2)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3A6F6B" w:rsidRDefault="007315E9" w:rsidP="007315E9">
            <w:pPr>
              <w:suppressAutoHyphens/>
              <w:spacing w:after="0"/>
              <w:jc w:val="both"/>
              <w:rPr>
                <w:rFonts w:ascii="Times New Roman" w:hAnsi="Times New Roman"/>
                <w:sz w:val="24"/>
                <w:szCs w:val="24"/>
              </w:rPr>
            </w:pPr>
            <w:r w:rsidRPr="003A6F6B">
              <w:rPr>
                <w:rFonts w:ascii="Times New Roman" w:hAnsi="Times New Roman"/>
                <w:sz w:val="24"/>
                <w:szCs w:val="24"/>
              </w:rPr>
              <w:t>Par Dobeles novada domes saistošo noteikumu Nr. </w:t>
            </w:r>
            <w:r>
              <w:rPr>
                <w:rFonts w:ascii="Times New Roman" w:hAnsi="Times New Roman"/>
                <w:sz w:val="24"/>
                <w:szCs w:val="24"/>
              </w:rPr>
              <w:t>3</w:t>
            </w:r>
            <w:r w:rsidRPr="003A6F6B">
              <w:rPr>
                <w:rFonts w:ascii="Times New Roman" w:hAnsi="Times New Roman"/>
                <w:sz w:val="24"/>
                <w:szCs w:val="24"/>
              </w:rPr>
              <w:t xml:space="preserve"> „Dobeles novada pašvaldības budžets 2020. gadam” apstiprināšanu</w:t>
            </w:r>
          </w:p>
        </w:tc>
      </w:tr>
      <w:tr w:rsidR="007315E9" w:rsidRPr="003A6F6B" w:rsidTr="007315E9">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7315E9" w:rsidRDefault="007315E9" w:rsidP="00413966">
            <w:pPr>
              <w:jc w:val="center"/>
              <w:rPr>
                <w:rFonts w:ascii="Times New Roman" w:hAnsi="Times New Roman"/>
                <w:sz w:val="24"/>
                <w:szCs w:val="24"/>
                <w:lang w:eastAsia="lv-LV"/>
              </w:rPr>
            </w:pPr>
            <w:r>
              <w:rPr>
                <w:rFonts w:ascii="Times New Roman" w:hAnsi="Times New Roman"/>
                <w:sz w:val="24"/>
                <w:szCs w:val="24"/>
                <w:lang w:eastAsia="lv-LV"/>
              </w:rPr>
              <w:t>32.(34/2)</w:t>
            </w:r>
          </w:p>
        </w:tc>
        <w:tc>
          <w:tcPr>
            <w:tcW w:w="7654" w:type="dxa"/>
            <w:tcBorders>
              <w:top w:val="single" w:sz="4" w:space="0" w:color="auto"/>
              <w:left w:val="single" w:sz="4" w:space="0" w:color="auto"/>
              <w:bottom w:val="single" w:sz="4" w:space="0" w:color="auto"/>
              <w:right w:val="single" w:sz="4" w:space="0" w:color="auto"/>
            </w:tcBorders>
            <w:vAlign w:val="center"/>
          </w:tcPr>
          <w:p w:rsidR="007315E9" w:rsidRPr="003A6F6B" w:rsidRDefault="007315E9" w:rsidP="007315E9">
            <w:pPr>
              <w:suppressAutoHyphens/>
              <w:spacing w:after="0"/>
              <w:jc w:val="both"/>
              <w:rPr>
                <w:rFonts w:ascii="Times New Roman" w:hAnsi="Times New Roman"/>
                <w:sz w:val="24"/>
                <w:szCs w:val="24"/>
              </w:rPr>
            </w:pPr>
            <w:r w:rsidRPr="004B2854">
              <w:rPr>
                <w:rFonts w:ascii="Times New Roman" w:hAnsi="Times New Roman"/>
                <w:sz w:val="24"/>
                <w:szCs w:val="24"/>
              </w:rPr>
              <w:t>Par atteikumu izskatīt iesniegumu pēc būtības</w:t>
            </w:r>
          </w:p>
        </w:tc>
      </w:tr>
    </w:tbl>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81068F">
        <w:rPr>
          <w:rFonts w:ascii="Times New Roman" w:hAnsi="Times New Roman"/>
          <w:b/>
          <w:sz w:val="24"/>
          <w:szCs w:val="24"/>
          <w:u w:val="single"/>
        </w:rPr>
        <w:t>Vāveres</w:t>
      </w:r>
      <w:r w:rsidRPr="00BF0FC3">
        <w:rPr>
          <w:rFonts w:ascii="Times New Roman" w:hAnsi="Times New Roman"/>
          <w:b/>
          <w:sz w:val="24"/>
          <w:szCs w:val="24"/>
          <w:u w:val="single"/>
        </w:rPr>
        <w:t xml:space="preserve">” </w:t>
      </w:r>
      <w:r w:rsidR="0081068F">
        <w:rPr>
          <w:rFonts w:ascii="Times New Roman" w:hAnsi="Times New Roman"/>
          <w:b/>
          <w:sz w:val="24"/>
          <w:szCs w:val="24"/>
          <w:u w:val="single"/>
        </w:rPr>
        <w:t>Naudītes</w:t>
      </w:r>
      <w:r w:rsidRPr="00BF0FC3">
        <w:rPr>
          <w:rFonts w:ascii="Times New Roman" w:hAnsi="Times New Roman"/>
          <w:b/>
          <w:sz w:val="24"/>
          <w:szCs w:val="24"/>
          <w:u w:val="single"/>
        </w:rPr>
        <w:t xml:space="preserve"> 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1068F"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81068F">
        <w:rPr>
          <w:rFonts w:ascii="Times New Roman" w:hAnsi="Times New Roman"/>
          <w:sz w:val="24"/>
          <w:szCs w:val="24"/>
        </w:rPr>
        <w:t>zemes ierīcības projekta apstiprināšanu fiziskai</w:t>
      </w:r>
      <w:r w:rsidR="00626885">
        <w:rPr>
          <w:rFonts w:ascii="Times New Roman" w:hAnsi="Times New Roman"/>
          <w:sz w:val="24"/>
          <w:szCs w:val="24"/>
        </w:rPr>
        <w:t xml:space="preserve"> personai piederoša </w:t>
      </w:r>
      <w:r w:rsidRPr="00BF0FC3">
        <w:rPr>
          <w:rFonts w:ascii="Times New Roman" w:hAnsi="Times New Roman"/>
          <w:sz w:val="24"/>
          <w:szCs w:val="24"/>
        </w:rPr>
        <w:t>nekustamā īpašuma „</w:t>
      </w:r>
      <w:r w:rsidR="0081068F">
        <w:rPr>
          <w:rFonts w:ascii="Times New Roman" w:hAnsi="Times New Roman"/>
          <w:sz w:val="24"/>
          <w:szCs w:val="24"/>
        </w:rPr>
        <w:t>Vāveres</w:t>
      </w:r>
      <w:r w:rsidRPr="00BF0FC3">
        <w:rPr>
          <w:rFonts w:ascii="Times New Roman" w:hAnsi="Times New Roman"/>
          <w:sz w:val="24"/>
          <w:szCs w:val="24"/>
        </w:rPr>
        <w:t xml:space="preserve">” </w:t>
      </w:r>
      <w:r w:rsidR="0081068F">
        <w:rPr>
          <w:rFonts w:ascii="Times New Roman" w:hAnsi="Times New Roman"/>
          <w:sz w:val="24"/>
          <w:szCs w:val="24"/>
        </w:rPr>
        <w:t xml:space="preserve">Naudītes </w:t>
      </w:r>
      <w:r w:rsidRPr="00BF0FC3">
        <w:rPr>
          <w:rFonts w:ascii="Times New Roman" w:hAnsi="Times New Roman"/>
          <w:sz w:val="24"/>
          <w:szCs w:val="24"/>
        </w:rPr>
        <w:t>pagastā</w:t>
      </w:r>
      <w:r w:rsidR="0081068F">
        <w:rPr>
          <w:rFonts w:ascii="Times New Roman" w:hAnsi="Times New Roman"/>
          <w:sz w:val="24"/>
          <w:szCs w:val="24"/>
        </w:rPr>
        <w:t xml:space="preserve"> sadalīšanai divās zemes vienībās.</w:t>
      </w:r>
    </w:p>
    <w:p w:rsidR="0081068F" w:rsidRPr="00BF0FC3" w:rsidRDefault="0081068F" w:rsidP="0081068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81068F" w:rsidP="0081068F">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 xml:space="preserve">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SPRIDZĀNS</w:t>
      </w:r>
      <w:r w:rsidR="00BF0FC3" w:rsidRPr="00BF0FC3">
        <w:rPr>
          <w:rFonts w:ascii="Times New Roman" w:hAnsi="Times New Roman"/>
          <w:bCs/>
          <w:color w:val="000000"/>
          <w:sz w:val="24"/>
          <w:szCs w:val="24"/>
          <w:lang w:eastAsia="et-EE"/>
        </w:rPr>
        <w:t xml:space="preserve">),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w:t>
      </w:r>
      <w:r w:rsidR="00BF0FC3"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lastRenderedPageBreak/>
        <w:t>2.</w:t>
      </w:r>
    </w:p>
    <w:p w:rsidR="0081068F" w:rsidRPr="00864AE6" w:rsidRDefault="0081068F" w:rsidP="0081068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Krišjāņa Barona iela 17 Dobelē, Dobeles novadā </w:t>
      </w:r>
    </w:p>
    <w:p w:rsidR="0081068F" w:rsidRPr="00864AE6" w:rsidRDefault="0081068F" w:rsidP="0081068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zemes ierīcības projekta apstiprināšanu</w:t>
      </w:r>
    </w:p>
    <w:p w:rsidR="00626885" w:rsidRPr="00BF0FC3" w:rsidRDefault="00626885" w:rsidP="0062688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626885" w:rsidRDefault="00626885"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81068F">
        <w:rPr>
          <w:rFonts w:ascii="Times New Roman" w:hAnsi="Times New Roman"/>
          <w:sz w:val="24"/>
          <w:szCs w:val="24"/>
        </w:rPr>
        <w:t xml:space="preserve">zemes ierīcības projekta apstiprināšanu fiziskai personai </w:t>
      </w:r>
      <w:r>
        <w:rPr>
          <w:rFonts w:ascii="Times New Roman" w:hAnsi="Times New Roman"/>
          <w:sz w:val="24"/>
          <w:szCs w:val="24"/>
        </w:rPr>
        <w:t xml:space="preserve">piederoša </w:t>
      </w:r>
      <w:r w:rsidRPr="00BF0FC3">
        <w:rPr>
          <w:rFonts w:ascii="Times New Roman" w:hAnsi="Times New Roman"/>
          <w:sz w:val="24"/>
          <w:szCs w:val="24"/>
        </w:rPr>
        <w:t xml:space="preserve">nekustamā īpašuma </w:t>
      </w:r>
      <w:r w:rsidR="0081068F" w:rsidRPr="00864AE6">
        <w:rPr>
          <w:rFonts w:ascii="Times New Roman" w:hAnsi="Times New Roman"/>
          <w:sz w:val="24"/>
          <w:szCs w:val="24"/>
        </w:rPr>
        <w:t>Krišjāņa Barona iela 17, Dobelē</w:t>
      </w:r>
      <w:r>
        <w:rPr>
          <w:rFonts w:ascii="Times New Roman" w:hAnsi="Times New Roman"/>
          <w:sz w:val="24"/>
          <w:szCs w:val="24"/>
        </w:rPr>
        <w:t xml:space="preserve"> </w:t>
      </w:r>
      <w:r w:rsidRPr="00BF0FC3">
        <w:rPr>
          <w:rFonts w:ascii="Times New Roman" w:hAnsi="Times New Roman"/>
          <w:sz w:val="24"/>
          <w:szCs w:val="24"/>
        </w:rPr>
        <w:t>sadalīšan</w:t>
      </w:r>
      <w:r w:rsidR="0081068F">
        <w:rPr>
          <w:rFonts w:ascii="Times New Roman" w:hAnsi="Times New Roman"/>
          <w:sz w:val="24"/>
          <w:szCs w:val="24"/>
        </w:rPr>
        <w:t>ai</w:t>
      </w:r>
      <w:r>
        <w:rPr>
          <w:rFonts w:ascii="Times New Roman" w:hAnsi="Times New Roman"/>
          <w:sz w:val="24"/>
          <w:szCs w:val="24"/>
        </w:rPr>
        <w:t xml:space="preserve"> divos </w:t>
      </w:r>
      <w:r w:rsidR="005A1CE1">
        <w:rPr>
          <w:rFonts w:ascii="Times New Roman" w:hAnsi="Times New Roman"/>
          <w:sz w:val="24"/>
          <w:szCs w:val="24"/>
        </w:rPr>
        <w:t>zemesgabalos.</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626885" w:rsidRPr="00BF0FC3" w:rsidRDefault="00626885"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A1CE1" w:rsidRPr="00BF0FC3" w:rsidRDefault="005A1CE1" w:rsidP="005A1CE1">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 xml:space="preserve">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626885" w:rsidRPr="00BF0FC3">
        <w:rPr>
          <w:rFonts w:ascii="Times New Roman" w:hAnsi="Times New Roman"/>
          <w:sz w:val="24"/>
          <w:szCs w:val="24"/>
        </w:rPr>
        <w:t>,</w:t>
      </w:r>
      <w:r w:rsidR="00626885" w:rsidRPr="00BF0FC3">
        <w:rPr>
          <w:rFonts w:ascii="Times New Roman" w:eastAsia="Lucida Sans Unicode" w:hAnsi="Times New Roman"/>
          <w:kern w:val="1"/>
          <w:sz w:val="24"/>
          <w:szCs w:val="24"/>
        </w:rPr>
        <w:t xml:space="preserve"> Dobeles </w:t>
      </w:r>
      <w:r w:rsidR="00626885" w:rsidRPr="00BF0FC3">
        <w:rPr>
          <w:rFonts w:ascii="Times New Roman" w:hAnsi="Times New Roman"/>
          <w:sz w:val="24"/>
          <w:szCs w:val="24"/>
        </w:rPr>
        <w:t>novada dome ar</w:t>
      </w:r>
      <w:r w:rsidR="00626885" w:rsidRPr="00BF0FC3">
        <w:rPr>
          <w:rFonts w:ascii="Times New Roman" w:hAnsi="Times New Roman"/>
          <w:color w:val="000000"/>
          <w:sz w:val="24"/>
          <w:szCs w:val="24"/>
        </w:rPr>
        <w:t xml:space="preserve"> </w:t>
      </w:r>
      <w:r w:rsidR="00626885" w:rsidRPr="00BF0FC3">
        <w:rPr>
          <w:rFonts w:ascii="Times New Roman" w:hAnsi="Times New Roman"/>
          <w:b/>
          <w:color w:val="000000"/>
          <w:sz w:val="24"/>
          <w:szCs w:val="24"/>
        </w:rPr>
        <w:t>1</w:t>
      </w:r>
      <w:r>
        <w:rPr>
          <w:rFonts w:ascii="Times New Roman" w:hAnsi="Times New Roman"/>
          <w:b/>
          <w:color w:val="000000"/>
          <w:sz w:val="24"/>
          <w:szCs w:val="24"/>
        </w:rPr>
        <w:t>3</w:t>
      </w:r>
      <w:r w:rsidR="00626885" w:rsidRPr="00BF0FC3">
        <w:rPr>
          <w:rFonts w:ascii="Times New Roman" w:hAnsi="Times New Roman"/>
          <w:b/>
          <w:color w:val="000000"/>
          <w:sz w:val="24"/>
          <w:szCs w:val="24"/>
        </w:rPr>
        <w:t xml:space="preserve"> balsīm</w:t>
      </w:r>
      <w:r w:rsidR="00626885" w:rsidRPr="00BF0FC3">
        <w:rPr>
          <w:rFonts w:ascii="Times New Roman" w:hAnsi="Times New Roman"/>
          <w:color w:val="000000"/>
          <w:sz w:val="24"/>
          <w:szCs w:val="24"/>
        </w:rPr>
        <w:t xml:space="preserve"> </w:t>
      </w:r>
      <w:r w:rsidR="00626885"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4/2</w:t>
      </w:r>
      <w:r w:rsidRPr="00BF0FC3">
        <w:rPr>
          <w:rFonts w:ascii="Times New Roman" w:hAnsi="Times New Roman"/>
          <w:b/>
          <w:color w:val="000000"/>
          <w:sz w:val="24"/>
          <w:szCs w:val="24"/>
          <w:lang w:eastAsia="et-EE"/>
        </w:rPr>
        <w:t xml:space="preserve"> pielikumā)</w:t>
      </w:r>
    </w:p>
    <w:p w:rsidR="002F5BA3" w:rsidRDefault="002F5BA3" w:rsidP="005A1CE1">
      <w:pPr>
        <w:spacing w:line="240" w:lineRule="auto"/>
        <w:ind w:firstLine="720"/>
        <w:jc w:val="both"/>
        <w:rPr>
          <w:rFonts w:ascii="Times New Roman" w:hAnsi="Times New Roman"/>
          <w:b/>
          <w:sz w:val="24"/>
          <w:szCs w:val="24"/>
        </w:rPr>
      </w:pPr>
    </w:p>
    <w:p w:rsid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3.</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5A1CE1">
        <w:rPr>
          <w:rFonts w:ascii="Times New Roman" w:hAnsi="Times New Roman"/>
          <w:b/>
          <w:sz w:val="24"/>
          <w:szCs w:val="24"/>
          <w:u w:val="single"/>
        </w:rPr>
        <w:t>Osīši</w:t>
      </w:r>
      <w:r w:rsidRPr="00BF0FC3">
        <w:rPr>
          <w:rFonts w:ascii="Times New Roman" w:hAnsi="Times New Roman"/>
          <w:b/>
          <w:sz w:val="24"/>
          <w:szCs w:val="24"/>
          <w:u w:val="single"/>
        </w:rPr>
        <w:t xml:space="preserve">” </w:t>
      </w:r>
      <w:r w:rsidR="005A1CE1">
        <w:rPr>
          <w:rFonts w:ascii="Times New Roman" w:hAnsi="Times New Roman"/>
          <w:b/>
          <w:sz w:val="24"/>
          <w:szCs w:val="24"/>
          <w:u w:val="single"/>
        </w:rPr>
        <w:t>Annenieku</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7F75A8">
        <w:rPr>
          <w:rFonts w:ascii="Times New Roman" w:hAnsi="Times New Roman"/>
          <w:sz w:val="24"/>
          <w:szCs w:val="24"/>
        </w:rPr>
        <w:t xml:space="preserve">fiziskai personai piederoša </w:t>
      </w:r>
      <w:r w:rsidRPr="00BF0FC3">
        <w:rPr>
          <w:rFonts w:ascii="Times New Roman" w:hAnsi="Times New Roman"/>
          <w:sz w:val="24"/>
          <w:szCs w:val="24"/>
        </w:rPr>
        <w:t>nekustamā īpašuma „</w:t>
      </w:r>
      <w:r w:rsidR="005A1CE1">
        <w:rPr>
          <w:rFonts w:ascii="Times New Roman" w:hAnsi="Times New Roman"/>
          <w:sz w:val="24"/>
          <w:szCs w:val="24"/>
        </w:rPr>
        <w:t>Osīši</w:t>
      </w:r>
      <w:r w:rsidRPr="00BF0FC3">
        <w:rPr>
          <w:rFonts w:ascii="Times New Roman" w:hAnsi="Times New Roman"/>
          <w:sz w:val="24"/>
          <w:szCs w:val="24"/>
        </w:rPr>
        <w:t xml:space="preserve">” </w:t>
      </w:r>
      <w:r w:rsidR="005A1CE1">
        <w:rPr>
          <w:rFonts w:ascii="Times New Roman" w:hAnsi="Times New Roman"/>
          <w:sz w:val="24"/>
          <w:szCs w:val="24"/>
        </w:rPr>
        <w:t>Annenieku</w:t>
      </w:r>
      <w:r w:rsidRPr="00BF0FC3">
        <w:rPr>
          <w:rFonts w:ascii="Times New Roman" w:hAnsi="Times New Roman"/>
          <w:sz w:val="24"/>
          <w:szCs w:val="24"/>
        </w:rPr>
        <w:t xml:space="preserve"> pagastā</w:t>
      </w:r>
      <w:r w:rsidR="005A1CE1">
        <w:rPr>
          <w:rFonts w:ascii="Times New Roman" w:hAnsi="Times New Roman"/>
          <w:sz w:val="24"/>
          <w:szCs w:val="24"/>
        </w:rPr>
        <w:t>, kas sastāv no četrām zemes vienībām,</w:t>
      </w:r>
      <w:r w:rsidRPr="00BF0FC3">
        <w:rPr>
          <w:rFonts w:ascii="Times New Roman" w:hAnsi="Times New Roman"/>
          <w:sz w:val="24"/>
          <w:szCs w:val="24"/>
        </w:rPr>
        <w:t xml:space="preserve"> sadalīšanu</w:t>
      </w:r>
      <w:r w:rsidR="005A1CE1">
        <w:rPr>
          <w:rFonts w:ascii="Times New Roman" w:hAnsi="Times New Roman"/>
          <w:sz w:val="24"/>
          <w:szCs w:val="24"/>
        </w:rPr>
        <w:t xml:space="preserve"> divos atsevišķos īpašumos</w:t>
      </w:r>
      <w:r w:rsidR="007F75A8">
        <w:rPr>
          <w:rFonts w:ascii="Times New Roman" w:hAnsi="Times New Roman"/>
          <w:sz w:val="24"/>
          <w:szCs w:val="24"/>
        </w:rPr>
        <w:t>.</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A1CE1" w:rsidRPr="00BF0FC3" w:rsidRDefault="005A1CE1" w:rsidP="005A1CE1">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A1CE1" w:rsidRPr="00BF0FC3" w:rsidRDefault="005A1CE1" w:rsidP="005A1CE1">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A1CE1" w:rsidRPr="00BF0FC3" w:rsidRDefault="005A1CE1" w:rsidP="005A1CE1">
      <w:pPr>
        <w:ind w:firstLine="720"/>
        <w:jc w:val="both"/>
        <w:rPr>
          <w:rFonts w:ascii="Times New Roman" w:hAnsi="Times New Roman"/>
          <w:b/>
          <w:color w:val="000000"/>
          <w:sz w:val="24"/>
          <w:szCs w:val="24"/>
          <w:lang w:eastAsia="et-EE"/>
        </w:rPr>
      </w:pPr>
      <w:r w:rsidRPr="00864AE6">
        <w:rPr>
          <w:rFonts w:ascii="Times New Roman" w:hAnsi="Times New Roman"/>
          <w:sz w:val="24"/>
          <w:szCs w:val="24"/>
        </w:rPr>
        <w:t xml:space="preserve">Saskaņā ar Nekustamā īpašuma </w:t>
      </w:r>
      <w:r w:rsidRPr="00864AE6">
        <w:rPr>
          <w:rFonts w:ascii="Times New Roman" w:hAnsi="Times New Roman"/>
          <w:sz w:val="24"/>
          <w:szCs w:val="24"/>
          <w:shd w:val="clear" w:color="auto" w:fill="FFFFFF"/>
        </w:rPr>
        <w:t>valsts kadastra likuma 9. panta pirmās daļas 1. punktu, 33. panta pirmās daļas 2. punktu</w:t>
      </w:r>
      <w:r w:rsidRPr="00864AE6">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87758F" w:rsidRPr="00BF0FC3">
        <w:rPr>
          <w:rFonts w:ascii="Times New Roman" w:hAnsi="Times New Roman"/>
          <w:sz w:val="24"/>
          <w:szCs w:val="24"/>
        </w:rPr>
        <w:t>,</w:t>
      </w:r>
      <w:r w:rsidR="0087758F" w:rsidRPr="00BF0FC3">
        <w:rPr>
          <w:rFonts w:ascii="Times New Roman" w:eastAsia="Lucida Sans Unicode" w:hAnsi="Times New Roman"/>
          <w:kern w:val="1"/>
          <w:sz w:val="24"/>
          <w:szCs w:val="24"/>
        </w:rPr>
        <w:t xml:space="preserve"> Dobeles </w:t>
      </w:r>
      <w:r w:rsidR="0087758F" w:rsidRPr="00BF0FC3">
        <w:rPr>
          <w:rFonts w:ascii="Times New Roman" w:hAnsi="Times New Roman"/>
          <w:sz w:val="24"/>
          <w:szCs w:val="24"/>
        </w:rPr>
        <w:t>novada dome ar</w:t>
      </w:r>
      <w:r w:rsidR="007F75A8" w:rsidRPr="00BF0FC3">
        <w:rPr>
          <w:rFonts w:ascii="Times New Roman" w:hAnsi="Times New Roman"/>
          <w:color w:val="000000"/>
          <w:sz w:val="24"/>
          <w:szCs w:val="24"/>
        </w:rPr>
        <w:t xml:space="preserve"> </w:t>
      </w:r>
      <w:r w:rsidR="007F75A8" w:rsidRPr="00BF0FC3">
        <w:rPr>
          <w:rFonts w:ascii="Times New Roman" w:hAnsi="Times New Roman"/>
          <w:b/>
          <w:color w:val="000000"/>
          <w:sz w:val="24"/>
          <w:szCs w:val="24"/>
        </w:rPr>
        <w:t>1</w:t>
      </w:r>
      <w:r>
        <w:rPr>
          <w:rFonts w:ascii="Times New Roman" w:hAnsi="Times New Roman"/>
          <w:b/>
          <w:color w:val="000000"/>
          <w:sz w:val="24"/>
          <w:szCs w:val="24"/>
        </w:rPr>
        <w:t>3</w:t>
      </w:r>
      <w:r w:rsidR="007F75A8" w:rsidRPr="00BF0FC3">
        <w:rPr>
          <w:rFonts w:ascii="Times New Roman" w:hAnsi="Times New Roman"/>
          <w:b/>
          <w:color w:val="000000"/>
          <w:sz w:val="24"/>
          <w:szCs w:val="24"/>
        </w:rPr>
        <w:t xml:space="preserve"> balsīm</w:t>
      </w:r>
      <w:r w:rsidR="007F75A8" w:rsidRPr="00BF0FC3">
        <w:rPr>
          <w:rFonts w:ascii="Times New Roman" w:hAnsi="Times New Roman"/>
          <w:color w:val="000000"/>
          <w:sz w:val="24"/>
          <w:szCs w:val="24"/>
        </w:rPr>
        <w:t xml:space="preserve"> </w:t>
      </w:r>
      <w:r w:rsidR="007F75A8"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5/2</w:t>
      </w:r>
      <w:r w:rsidRPr="00BF0FC3">
        <w:rPr>
          <w:rFonts w:ascii="Times New Roman" w:hAnsi="Times New Roman"/>
          <w:b/>
          <w:color w:val="000000"/>
          <w:sz w:val="24"/>
          <w:szCs w:val="24"/>
          <w:lang w:eastAsia="et-EE"/>
        </w:rPr>
        <w:t xml:space="preserve"> pielikumā)</w:t>
      </w:r>
    </w:p>
    <w:p w:rsidR="00980BF2" w:rsidRDefault="00980BF2" w:rsidP="005A1CE1">
      <w:pPr>
        <w:spacing w:line="240" w:lineRule="auto"/>
        <w:ind w:firstLine="720"/>
        <w:jc w:val="both"/>
        <w:rPr>
          <w:rFonts w:ascii="Times New Roman" w:hAnsi="Times New Roman"/>
          <w:b/>
          <w:sz w:val="24"/>
          <w:szCs w:val="24"/>
        </w:rPr>
      </w:pPr>
    </w:p>
    <w:p w:rsidR="00846F5D" w:rsidRDefault="00BF0FC3" w:rsidP="00AD1B05">
      <w:pPr>
        <w:spacing w:after="0"/>
        <w:jc w:val="center"/>
        <w:rPr>
          <w:rFonts w:ascii="Times New Roman" w:hAnsi="Times New Roman"/>
          <w:b/>
          <w:sz w:val="24"/>
          <w:szCs w:val="24"/>
        </w:rPr>
      </w:pPr>
      <w:r w:rsidRPr="00BF0FC3">
        <w:rPr>
          <w:rFonts w:ascii="Times New Roman" w:hAnsi="Times New Roman"/>
          <w:b/>
          <w:sz w:val="24"/>
          <w:szCs w:val="24"/>
        </w:rPr>
        <w:lastRenderedPageBreak/>
        <w:t>4.</w:t>
      </w:r>
    </w:p>
    <w:p w:rsidR="00846F5D" w:rsidRPr="00864AE6" w:rsidRDefault="00846F5D" w:rsidP="00846F5D">
      <w:pPr>
        <w:spacing w:after="0"/>
        <w:jc w:val="center"/>
        <w:rPr>
          <w:rFonts w:ascii="Times New Roman" w:hAnsi="Times New Roman"/>
          <w:b/>
          <w:sz w:val="24"/>
          <w:szCs w:val="24"/>
          <w:u w:val="single"/>
        </w:rPr>
      </w:pPr>
      <w:r w:rsidRPr="00864AE6">
        <w:rPr>
          <w:rFonts w:ascii="Times New Roman" w:hAnsi="Times New Roman"/>
          <w:b/>
          <w:sz w:val="24"/>
          <w:szCs w:val="24"/>
          <w:u w:val="single"/>
        </w:rPr>
        <w:t xml:space="preserve">Par </w:t>
      </w:r>
      <w:r w:rsidR="00765B5D">
        <w:rPr>
          <w:rFonts w:ascii="Times New Roman" w:hAnsi="Times New Roman"/>
          <w:b/>
          <w:sz w:val="24"/>
          <w:szCs w:val="24"/>
          <w:u w:val="single"/>
        </w:rPr>
        <w:t>nekustamā īpašuma „</w:t>
      </w:r>
      <w:proofErr w:type="spellStart"/>
      <w:r w:rsidR="00765B5D">
        <w:rPr>
          <w:rFonts w:ascii="Times New Roman" w:hAnsi="Times New Roman"/>
          <w:b/>
          <w:sz w:val="24"/>
          <w:szCs w:val="24"/>
          <w:u w:val="single"/>
        </w:rPr>
        <w:t>Audzu</w:t>
      </w:r>
      <w:proofErr w:type="spellEnd"/>
      <w:r w:rsidR="00765B5D">
        <w:rPr>
          <w:rFonts w:ascii="Times New Roman" w:hAnsi="Times New Roman"/>
          <w:b/>
          <w:sz w:val="24"/>
          <w:szCs w:val="24"/>
          <w:u w:val="single"/>
        </w:rPr>
        <w:t xml:space="preserve"> muiža”</w:t>
      </w:r>
      <w:r w:rsidRPr="00864AE6">
        <w:rPr>
          <w:rFonts w:ascii="Times New Roman" w:hAnsi="Times New Roman"/>
          <w:b/>
          <w:sz w:val="24"/>
          <w:szCs w:val="24"/>
          <w:u w:val="single"/>
        </w:rPr>
        <w:t xml:space="preserve"> Akācijās, Krimūnu pagastā,</w:t>
      </w:r>
    </w:p>
    <w:p w:rsidR="00846F5D" w:rsidRPr="00864AE6" w:rsidRDefault="00846F5D" w:rsidP="00846F5D">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846F5D" w:rsidRDefault="00846F5D" w:rsidP="00AD1B05">
      <w:pPr>
        <w:spacing w:after="0"/>
        <w:jc w:val="center"/>
        <w:rPr>
          <w:rFonts w:ascii="Times New Roman" w:hAnsi="Times New Roman"/>
          <w:b/>
          <w:sz w:val="24"/>
          <w:szCs w:val="24"/>
        </w:rPr>
      </w:pPr>
    </w:p>
    <w:p w:rsidR="00846F5D" w:rsidRPr="00BF0FC3" w:rsidRDefault="00846F5D" w:rsidP="00846F5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nekustamā īpašuma </w:t>
      </w:r>
      <w:r>
        <w:rPr>
          <w:rFonts w:ascii="Times New Roman" w:hAnsi="Times New Roman"/>
          <w:sz w:val="24"/>
          <w:szCs w:val="24"/>
        </w:rPr>
        <w:t>„</w:t>
      </w:r>
      <w:proofErr w:type="spellStart"/>
      <w:r>
        <w:rPr>
          <w:rFonts w:ascii="Times New Roman" w:hAnsi="Times New Roman"/>
          <w:sz w:val="24"/>
          <w:szCs w:val="24"/>
        </w:rPr>
        <w:t>Audzu</w:t>
      </w:r>
      <w:proofErr w:type="spellEnd"/>
      <w:r>
        <w:rPr>
          <w:rFonts w:ascii="Times New Roman" w:hAnsi="Times New Roman"/>
          <w:sz w:val="24"/>
          <w:szCs w:val="24"/>
        </w:rPr>
        <w:t xml:space="preserve"> muiža”</w:t>
      </w:r>
      <w:r w:rsidRPr="00864AE6">
        <w:rPr>
          <w:rFonts w:ascii="Times New Roman" w:hAnsi="Times New Roman"/>
          <w:sz w:val="24"/>
          <w:szCs w:val="24"/>
        </w:rPr>
        <w:t xml:space="preserve"> Krimūnu pagastā</w:t>
      </w:r>
      <w:r>
        <w:rPr>
          <w:rFonts w:ascii="Times New Roman" w:hAnsi="Times New Roman"/>
          <w:sz w:val="24"/>
          <w:szCs w:val="24"/>
        </w:rPr>
        <w:t>, kas sastāv no divām zemes vienībām,</w:t>
      </w:r>
      <w:r w:rsidRPr="00BF0FC3">
        <w:rPr>
          <w:rFonts w:ascii="Times New Roman" w:hAnsi="Times New Roman"/>
          <w:sz w:val="24"/>
          <w:szCs w:val="24"/>
        </w:rPr>
        <w:t xml:space="preserve"> sadalīšanu</w:t>
      </w:r>
      <w:r>
        <w:rPr>
          <w:rFonts w:ascii="Times New Roman" w:hAnsi="Times New Roman"/>
          <w:sz w:val="24"/>
          <w:szCs w:val="24"/>
        </w:rPr>
        <w:t xml:space="preserve"> divos atsevišķos īpašumos.</w:t>
      </w:r>
    </w:p>
    <w:p w:rsidR="00846F5D" w:rsidRPr="00BF0FC3" w:rsidRDefault="00846F5D" w:rsidP="00846F5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846F5D" w:rsidRPr="00BF0FC3" w:rsidRDefault="00846F5D" w:rsidP="00846F5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46F5D" w:rsidRPr="00BF0FC3" w:rsidRDefault="00846F5D" w:rsidP="00846F5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46F5D" w:rsidRPr="00BF0FC3" w:rsidRDefault="00846F5D" w:rsidP="00846F5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46F5D" w:rsidRPr="00BF0FC3" w:rsidRDefault="00846F5D" w:rsidP="00846F5D">
      <w:pPr>
        <w:ind w:firstLine="720"/>
        <w:jc w:val="both"/>
        <w:rPr>
          <w:rFonts w:ascii="Times New Roman" w:hAnsi="Times New Roman"/>
          <w:b/>
          <w:color w:val="000000"/>
          <w:sz w:val="24"/>
          <w:szCs w:val="24"/>
          <w:lang w:eastAsia="et-EE"/>
        </w:rPr>
      </w:pPr>
      <w:r w:rsidRPr="00864AE6">
        <w:rPr>
          <w:rFonts w:ascii="Times New Roman" w:hAnsi="Times New Roman"/>
          <w:sz w:val="24"/>
          <w:szCs w:val="24"/>
        </w:rPr>
        <w:t xml:space="preserve">Saskaņā ar Nekustamā īpašuma </w:t>
      </w:r>
      <w:r w:rsidRPr="00864AE6">
        <w:rPr>
          <w:rFonts w:ascii="Times New Roman" w:hAnsi="Times New Roman"/>
          <w:sz w:val="24"/>
          <w:szCs w:val="24"/>
          <w:shd w:val="clear" w:color="auto" w:fill="FFFFFF"/>
        </w:rPr>
        <w:t>valsts kadastra likuma 9. panta pirmās daļas 1. punktu, 33. panta pirmās daļas 2. punktu</w:t>
      </w:r>
      <w:r w:rsidRPr="00864AE6">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4603DD">
        <w:rPr>
          <w:rFonts w:ascii="Times New Roman" w:hAnsi="Times New Roman"/>
          <w:b/>
          <w:color w:val="000000"/>
          <w:sz w:val="24"/>
          <w:szCs w:val="24"/>
          <w:lang w:eastAsia="et-EE"/>
        </w:rPr>
        <w:t>6</w:t>
      </w:r>
      <w:r>
        <w:rPr>
          <w:rFonts w:ascii="Times New Roman" w:hAnsi="Times New Roman"/>
          <w:b/>
          <w:color w:val="000000"/>
          <w:sz w:val="24"/>
          <w:szCs w:val="24"/>
          <w:lang w:eastAsia="et-EE"/>
        </w:rPr>
        <w:t>/2</w:t>
      </w:r>
      <w:r w:rsidRPr="00BF0FC3">
        <w:rPr>
          <w:rFonts w:ascii="Times New Roman" w:hAnsi="Times New Roman"/>
          <w:b/>
          <w:color w:val="000000"/>
          <w:sz w:val="24"/>
          <w:szCs w:val="24"/>
          <w:lang w:eastAsia="et-EE"/>
        </w:rPr>
        <w:t xml:space="preserve"> pielikumā)</w:t>
      </w:r>
    </w:p>
    <w:p w:rsidR="00846F5D" w:rsidRDefault="00846F5D" w:rsidP="00846F5D">
      <w:pPr>
        <w:spacing w:line="240" w:lineRule="auto"/>
        <w:ind w:firstLine="720"/>
        <w:jc w:val="both"/>
        <w:rPr>
          <w:rFonts w:ascii="Times New Roman" w:hAnsi="Times New Roman"/>
          <w:b/>
          <w:sz w:val="24"/>
          <w:szCs w:val="24"/>
        </w:rPr>
      </w:pPr>
    </w:p>
    <w:p w:rsidR="00846F5D" w:rsidRDefault="004603DD" w:rsidP="00AD1B05">
      <w:pPr>
        <w:spacing w:after="0"/>
        <w:jc w:val="center"/>
        <w:rPr>
          <w:rFonts w:ascii="Times New Roman" w:hAnsi="Times New Roman"/>
          <w:b/>
          <w:sz w:val="24"/>
          <w:szCs w:val="24"/>
        </w:rPr>
      </w:pPr>
      <w:r>
        <w:rPr>
          <w:rFonts w:ascii="Times New Roman" w:hAnsi="Times New Roman"/>
          <w:b/>
          <w:sz w:val="24"/>
          <w:szCs w:val="24"/>
        </w:rPr>
        <w:t>5.</w:t>
      </w:r>
    </w:p>
    <w:p w:rsidR="004603DD" w:rsidRPr="00864AE6" w:rsidRDefault="004603DD" w:rsidP="004603DD">
      <w:pPr>
        <w:tabs>
          <w:tab w:val="left" w:pos="9644"/>
        </w:tabs>
        <w:ind w:right="-694"/>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atsevišķa īpašuma izveidošanu</w:t>
      </w:r>
    </w:p>
    <w:p w:rsidR="00BF0FC3" w:rsidRPr="00BF0FC3" w:rsidRDefault="00BF0FC3" w:rsidP="00AD1B05">
      <w:pPr>
        <w:spacing w:after="0" w:line="360" w:lineRule="auto"/>
        <w:jc w:val="center"/>
        <w:rPr>
          <w:rFonts w:ascii="Times New Roman" w:hAnsi="Times New Roman"/>
          <w:b/>
          <w:sz w:val="24"/>
          <w:szCs w:val="24"/>
        </w:rPr>
      </w:pPr>
    </w:p>
    <w:p w:rsidR="004603DD"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4603DD">
        <w:rPr>
          <w:rFonts w:ascii="Times New Roman" w:hAnsi="Times New Roman"/>
          <w:sz w:val="24"/>
          <w:szCs w:val="24"/>
        </w:rPr>
        <w:t>divu atsevišķu īpašumu izveidošanu no pašvaldībai piederošā īpašuma “Liepu iela - Āres” Bērzes pagastā, nosakot zemes lietošanas mērķus jaunizveidotajiem īpašumiem.</w:t>
      </w:r>
    </w:p>
    <w:p w:rsidR="004603DD" w:rsidRPr="00BF0FC3" w:rsidRDefault="004603DD" w:rsidP="004603D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4603DD" w:rsidRPr="00BF0FC3" w:rsidRDefault="004603DD" w:rsidP="004603D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603DD" w:rsidRDefault="004603DD" w:rsidP="004603DD">
      <w:pPr>
        <w:spacing w:line="240" w:lineRule="auto"/>
        <w:ind w:firstLine="720"/>
        <w:rPr>
          <w:rFonts w:ascii="Times New Roman" w:hAnsi="Times New Roman"/>
          <w:sz w:val="24"/>
          <w:szCs w:val="24"/>
        </w:rPr>
      </w:pPr>
      <w:r>
        <w:rPr>
          <w:rFonts w:ascii="Times New Roman" w:hAnsi="Times New Roman"/>
          <w:sz w:val="24"/>
          <w:szCs w:val="24"/>
        </w:rPr>
        <w:t xml:space="preserve">ANDREJS SPRIDZĀNS </w:t>
      </w:r>
      <w:r w:rsidR="003628F7">
        <w:rPr>
          <w:rFonts w:ascii="Times New Roman" w:hAnsi="Times New Roman"/>
          <w:sz w:val="24"/>
          <w:szCs w:val="24"/>
        </w:rPr>
        <w:t>jautā</w:t>
      </w:r>
      <w:r>
        <w:rPr>
          <w:rFonts w:ascii="Times New Roman" w:hAnsi="Times New Roman"/>
          <w:sz w:val="24"/>
          <w:szCs w:val="24"/>
        </w:rPr>
        <w:t xml:space="preserve"> par īpašumu “Liepāres”.</w:t>
      </w:r>
    </w:p>
    <w:p w:rsidR="004603DD" w:rsidRDefault="004603DD" w:rsidP="004603DD">
      <w:pPr>
        <w:spacing w:line="240" w:lineRule="auto"/>
        <w:ind w:firstLine="720"/>
        <w:rPr>
          <w:rFonts w:ascii="Times New Roman" w:hAnsi="Times New Roman"/>
          <w:sz w:val="24"/>
          <w:szCs w:val="24"/>
        </w:rPr>
      </w:pPr>
      <w:r>
        <w:rPr>
          <w:rFonts w:ascii="Times New Roman" w:hAnsi="Times New Roman"/>
          <w:sz w:val="24"/>
          <w:szCs w:val="24"/>
        </w:rPr>
        <w:t>AUSTRA APSĪTE atbild.</w:t>
      </w:r>
    </w:p>
    <w:p w:rsidR="00F35467" w:rsidRPr="00BF0FC3" w:rsidRDefault="004603DD" w:rsidP="00980BF2">
      <w:pPr>
        <w:spacing w:line="240" w:lineRule="auto"/>
        <w:ind w:firstLine="720"/>
        <w:rPr>
          <w:rFonts w:ascii="Times New Roman" w:hAnsi="Times New Roman"/>
          <w:sz w:val="24"/>
          <w:szCs w:val="24"/>
        </w:rPr>
      </w:pPr>
      <w:r>
        <w:rPr>
          <w:rFonts w:ascii="Times New Roman" w:hAnsi="Times New Roman"/>
          <w:sz w:val="24"/>
          <w:szCs w:val="24"/>
        </w:rPr>
        <w:t>Citu jautājumu d</w:t>
      </w:r>
      <w:r w:rsidR="00F35467" w:rsidRPr="00BF0FC3">
        <w:rPr>
          <w:rFonts w:ascii="Times New Roman" w:hAnsi="Times New Roman"/>
          <w:sz w:val="24"/>
          <w:szCs w:val="24"/>
        </w:rPr>
        <w:t>eputātiem nav.</w:t>
      </w:r>
    </w:p>
    <w:p w:rsidR="00F35467" w:rsidRPr="00BF0FC3" w:rsidRDefault="00F35467"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603DD" w:rsidRPr="00BF0FC3" w:rsidRDefault="004603DD" w:rsidP="004603DD">
      <w:pPr>
        <w:ind w:firstLine="720"/>
        <w:jc w:val="both"/>
        <w:rPr>
          <w:rFonts w:ascii="Times New Roman" w:hAnsi="Times New Roman"/>
          <w:b/>
          <w:color w:val="000000"/>
          <w:sz w:val="24"/>
          <w:szCs w:val="24"/>
          <w:lang w:eastAsia="et-EE"/>
        </w:rPr>
      </w:pPr>
      <w:r w:rsidRPr="00864AE6">
        <w:rPr>
          <w:rFonts w:ascii="Times New Roman" w:eastAsia="Times New Roman" w:hAnsi="Times New Roman"/>
          <w:sz w:val="24"/>
          <w:szCs w:val="24"/>
        </w:rPr>
        <w:t>Saskaņā ar likuma „Par pašvaldībām” 41. panta pirmās daļas 4. 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7/2</w:t>
      </w:r>
      <w:r w:rsidRPr="00BF0FC3">
        <w:rPr>
          <w:rFonts w:ascii="Times New Roman" w:hAnsi="Times New Roman"/>
          <w:b/>
          <w:color w:val="000000"/>
          <w:sz w:val="24"/>
          <w:szCs w:val="24"/>
          <w:lang w:eastAsia="et-EE"/>
        </w:rPr>
        <w:t xml:space="preserve"> pielikumā)</w:t>
      </w:r>
    </w:p>
    <w:p w:rsidR="002F5BA3" w:rsidRDefault="002F5BA3" w:rsidP="004603DD">
      <w:pPr>
        <w:spacing w:line="240" w:lineRule="auto"/>
        <w:ind w:firstLine="720"/>
        <w:jc w:val="both"/>
        <w:rPr>
          <w:rFonts w:ascii="Times New Roman" w:hAnsi="Times New Roman"/>
          <w:b/>
          <w:sz w:val="24"/>
          <w:szCs w:val="24"/>
        </w:rPr>
      </w:pPr>
    </w:p>
    <w:p w:rsidR="00BF0FC3" w:rsidRDefault="004603DD" w:rsidP="00BF0FC3">
      <w:pPr>
        <w:spacing w:after="0" w:line="240" w:lineRule="auto"/>
        <w:jc w:val="center"/>
        <w:rPr>
          <w:rFonts w:ascii="Times New Roman" w:hAnsi="Times New Roman"/>
          <w:b/>
          <w:sz w:val="24"/>
          <w:szCs w:val="24"/>
        </w:rPr>
      </w:pPr>
      <w:r>
        <w:rPr>
          <w:rFonts w:ascii="Times New Roman" w:hAnsi="Times New Roman"/>
          <w:b/>
          <w:sz w:val="24"/>
          <w:szCs w:val="24"/>
        </w:rPr>
        <w:lastRenderedPageBreak/>
        <w:t>6</w:t>
      </w:r>
      <w:r w:rsidR="00BF0FC3" w:rsidRPr="00BF0FC3">
        <w:rPr>
          <w:rFonts w:ascii="Times New Roman" w:hAnsi="Times New Roman"/>
          <w:b/>
          <w:sz w:val="24"/>
          <w:szCs w:val="24"/>
        </w:rPr>
        <w:t>.</w:t>
      </w:r>
    </w:p>
    <w:p w:rsidR="007F75A8" w:rsidRPr="00114023" w:rsidRDefault="007F75A8" w:rsidP="007F75A8">
      <w:pPr>
        <w:tabs>
          <w:tab w:val="left" w:pos="9644"/>
        </w:tabs>
        <w:ind w:right="-794"/>
        <w:jc w:val="center"/>
        <w:rPr>
          <w:rFonts w:ascii="Times New Roman" w:hAnsi="Times New Roman"/>
          <w:b/>
          <w:sz w:val="24"/>
          <w:szCs w:val="24"/>
          <w:u w:val="single"/>
        </w:rPr>
      </w:pPr>
      <w:r w:rsidRPr="00114023">
        <w:rPr>
          <w:rFonts w:ascii="Times New Roman" w:hAnsi="Times New Roman"/>
          <w:b/>
          <w:sz w:val="24"/>
          <w:szCs w:val="24"/>
          <w:u w:val="single"/>
        </w:rPr>
        <w:t>Par zemes lietošanas mērķa noteikšanu</w:t>
      </w:r>
    </w:p>
    <w:p w:rsidR="00A432CE" w:rsidRDefault="007F75A8" w:rsidP="00B67FD7">
      <w:pPr>
        <w:tabs>
          <w:tab w:val="left" w:pos="-19892"/>
        </w:tabs>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114023">
        <w:rPr>
          <w:rFonts w:ascii="Times New Roman" w:hAnsi="Times New Roman"/>
          <w:sz w:val="24"/>
          <w:szCs w:val="24"/>
        </w:rPr>
        <w:t xml:space="preserve">zemes lietošanas mērķa noteikšanu </w:t>
      </w:r>
      <w:r w:rsidR="00524E7B" w:rsidRPr="00864AE6">
        <w:rPr>
          <w:rFonts w:ascii="Times New Roman" w:hAnsi="Times New Roman"/>
          <w:sz w:val="24"/>
          <w:szCs w:val="24"/>
        </w:rPr>
        <w:t>nekustamā īpašuma „</w:t>
      </w:r>
      <w:proofErr w:type="spellStart"/>
      <w:r w:rsidR="00524E7B" w:rsidRPr="00864AE6">
        <w:rPr>
          <w:rFonts w:ascii="Times New Roman" w:hAnsi="Times New Roman"/>
          <w:sz w:val="24"/>
          <w:szCs w:val="24"/>
        </w:rPr>
        <w:t>Dzelzoņi</w:t>
      </w:r>
      <w:proofErr w:type="spellEnd"/>
      <w:r w:rsidR="00524E7B" w:rsidRPr="00864AE6">
        <w:rPr>
          <w:rFonts w:ascii="Times New Roman" w:hAnsi="Times New Roman"/>
          <w:sz w:val="24"/>
          <w:szCs w:val="24"/>
        </w:rPr>
        <w:t>” Auru pagastā</w:t>
      </w:r>
      <w:r w:rsidR="00524E7B" w:rsidRPr="00114023">
        <w:rPr>
          <w:rFonts w:ascii="Times New Roman" w:hAnsi="Times New Roman"/>
          <w:sz w:val="24"/>
          <w:szCs w:val="24"/>
        </w:rPr>
        <w:t xml:space="preserve"> </w:t>
      </w:r>
      <w:r w:rsidRPr="00114023">
        <w:rPr>
          <w:rFonts w:ascii="Times New Roman" w:hAnsi="Times New Roman"/>
          <w:sz w:val="24"/>
          <w:szCs w:val="24"/>
        </w:rPr>
        <w:t>zemes vienība</w:t>
      </w:r>
      <w:r w:rsidR="00B67FD7">
        <w:rPr>
          <w:rFonts w:ascii="Times New Roman" w:hAnsi="Times New Roman"/>
          <w:sz w:val="24"/>
          <w:szCs w:val="24"/>
        </w:rPr>
        <w:t>s daļai, ņemot vērā noslēgto līgumu starp zemes īpašnieku un juridisku personu</w:t>
      </w:r>
      <w:r w:rsidR="00A432CE">
        <w:rPr>
          <w:rFonts w:ascii="Times New Roman" w:hAnsi="Times New Roman"/>
          <w:sz w:val="24"/>
          <w:szCs w:val="24"/>
        </w:rPr>
        <w:t xml:space="preserve"> par apbūves tiesību piešķiršanu.</w:t>
      </w:r>
    </w:p>
    <w:p w:rsidR="00A432CE" w:rsidRPr="00BF0FC3" w:rsidRDefault="00A432CE" w:rsidP="00A432C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A432CE" w:rsidRPr="00BF0FC3" w:rsidRDefault="00A432CE" w:rsidP="00A432C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432CE" w:rsidRPr="00BF0FC3" w:rsidRDefault="00A432CE" w:rsidP="00A432C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432CE" w:rsidRPr="00BF0FC3" w:rsidRDefault="00A432CE" w:rsidP="00A432C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432CE" w:rsidRPr="00BF0FC3" w:rsidRDefault="00A432CE" w:rsidP="00A432CE">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un 35. punktu un spēkā esošo Dobeles novada teritorijas plānojumu</w:t>
      </w:r>
      <w:r w:rsidR="00366823" w:rsidRPr="0011402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8/2</w:t>
      </w:r>
      <w:r w:rsidRPr="00BF0FC3">
        <w:rPr>
          <w:rFonts w:ascii="Times New Roman" w:hAnsi="Times New Roman"/>
          <w:b/>
          <w:color w:val="000000"/>
          <w:sz w:val="24"/>
          <w:szCs w:val="24"/>
          <w:lang w:eastAsia="et-EE"/>
        </w:rPr>
        <w:t xml:space="preserve"> pielikumā)</w:t>
      </w:r>
    </w:p>
    <w:p w:rsidR="00980BF2" w:rsidRDefault="00980BF2" w:rsidP="00A432CE">
      <w:pPr>
        <w:spacing w:line="240" w:lineRule="auto"/>
        <w:ind w:firstLine="720"/>
        <w:jc w:val="both"/>
        <w:rPr>
          <w:rFonts w:ascii="Times New Roman" w:hAnsi="Times New Roman"/>
          <w:b/>
          <w:sz w:val="24"/>
          <w:szCs w:val="24"/>
        </w:rPr>
      </w:pPr>
    </w:p>
    <w:p w:rsidR="007F75A8" w:rsidRDefault="00A432CE" w:rsidP="00BF0FC3">
      <w:pPr>
        <w:spacing w:after="0" w:line="240" w:lineRule="auto"/>
        <w:jc w:val="center"/>
        <w:rPr>
          <w:rFonts w:ascii="Times New Roman" w:hAnsi="Times New Roman"/>
          <w:b/>
          <w:sz w:val="24"/>
          <w:szCs w:val="24"/>
        </w:rPr>
      </w:pPr>
      <w:r>
        <w:rPr>
          <w:rFonts w:ascii="Times New Roman" w:hAnsi="Times New Roman"/>
          <w:b/>
          <w:sz w:val="24"/>
          <w:szCs w:val="24"/>
        </w:rPr>
        <w:t>7</w:t>
      </w:r>
      <w:r w:rsidR="00366823">
        <w:rPr>
          <w:rFonts w:ascii="Times New Roman" w:hAnsi="Times New Roman"/>
          <w:b/>
          <w:sz w:val="24"/>
          <w:szCs w:val="24"/>
        </w:rPr>
        <w:t>.</w:t>
      </w:r>
    </w:p>
    <w:p w:rsidR="00A432CE" w:rsidRPr="00864AE6" w:rsidRDefault="00A432CE" w:rsidP="00A432CE">
      <w:pPr>
        <w:tabs>
          <w:tab w:val="left" w:pos="720"/>
        </w:tabs>
        <w:overflowPunct w:val="0"/>
        <w:autoSpaceDE w:val="0"/>
        <w:ind w:left="540" w:hanging="360"/>
        <w:jc w:val="center"/>
        <w:rPr>
          <w:rFonts w:ascii="Times New Roman" w:hAnsi="Times New Roman"/>
          <w:b/>
          <w:sz w:val="24"/>
          <w:szCs w:val="24"/>
          <w:u w:val="single"/>
        </w:rPr>
      </w:pPr>
      <w:r w:rsidRPr="00864AE6">
        <w:rPr>
          <w:rFonts w:ascii="Times New Roman" w:hAnsi="Times New Roman"/>
          <w:b/>
          <w:sz w:val="24"/>
          <w:szCs w:val="24"/>
          <w:u w:val="single"/>
        </w:rPr>
        <w:t>Par telpu nodošanu bezatlīdzības lietošanā</w:t>
      </w:r>
    </w:p>
    <w:p w:rsidR="006255C1" w:rsidRDefault="00366823" w:rsidP="00980BF2">
      <w:pPr>
        <w:tabs>
          <w:tab w:val="left" w:pos="-19892"/>
        </w:tabs>
        <w:spacing w:line="240" w:lineRule="auto"/>
        <w:ind w:right="26"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6255C1" w:rsidRPr="00864AE6">
        <w:rPr>
          <w:rFonts w:ascii="Times New Roman" w:hAnsi="Times New Roman"/>
          <w:sz w:val="24"/>
          <w:szCs w:val="24"/>
        </w:rPr>
        <w:t xml:space="preserve">nedzīvojamās telpas </w:t>
      </w:r>
      <w:r w:rsidR="006255C1">
        <w:rPr>
          <w:rFonts w:ascii="Times New Roman" w:hAnsi="Times New Roman"/>
          <w:sz w:val="24"/>
          <w:szCs w:val="24"/>
        </w:rPr>
        <w:t>“</w:t>
      </w:r>
      <w:r w:rsidR="006255C1" w:rsidRPr="00864AE6">
        <w:rPr>
          <w:rFonts w:ascii="Times New Roman" w:hAnsi="Times New Roman"/>
          <w:sz w:val="24"/>
          <w:szCs w:val="24"/>
        </w:rPr>
        <w:t>Krimūnu skolā”</w:t>
      </w:r>
      <w:r w:rsidR="006255C1">
        <w:rPr>
          <w:rFonts w:ascii="Times New Roman" w:hAnsi="Times New Roman"/>
          <w:sz w:val="24"/>
          <w:szCs w:val="24"/>
        </w:rPr>
        <w:t xml:space="preserve"> nodošanu bezatlīdzības lietošanā biedrībai “Istaba”, kam piešķirts sabiedriskā labuma organizācija statuss. Tiks slēgts patapinājuma līgums.</w:t>
      </w:r>
    </w:p>
    <w:p w:rsidR="006255C1" w:rsidRPr="00BF0FC3" w:rsidRDefault="006255C1" w:rsidP="006255C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6255C1" w:rsidRPr="00BF0FC3" w:rsidRDefault="006255C1" w:rsidP="006255C1">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255C1" w:rsidRPr="00BF0FC3" w:rsidRDefault="006255C1" w:rsidP="006255C1">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6255C1" w:rsidRPr="00BF0FC3" w:rsidRDefault="006255C1" w:rsidP="006255C1">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255C1" w:rsidRPr="00BF0FC3" w:rsidRDefault="006255C1" w:rsidP="006255C1">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likuma „Par pašvaldībām” 14. panta pirmās daļas 2. punktu un otrās daļas 3. punktu, Publiskas personas finanšu līdzekļu un mantas izšķērdēšanas novēršanas likuma 5. panta otrās daļas 4.</w:t>
      </w:r>
      <w:r w:rsidRPr="00864AE6">
        <w:rPr>
          <w:rFonts w:ascii="Times New Roman" w:hAnsi="Times New Roman"/>
          <w:sz w:val="24"/>
          <w:szCs w:val="24"/>
          <w:vertAlign w:val="superscript"/>
        </w:rPr>
        <w:t>1</w:t>
      </w:r>
      <w:r w:rsidRPr="00864AE6">
        <w:rPr>
          <w:rFonts w:ascii="Times New Roman" w:hAnsi="Times New Roman"/>
          <w:sz w:val="24"/>
          <w:szCs w:val="24"/>
        </w:rPr>
        <w:t xml:space="preserve"> punktu un 5. panta sesto daļu un Sabiedriskā labuma organizāciju likuma 4. panta pirmo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9/2</w:t>
      </w:r>
      <w:r w:rsidRPr="00BF0FC3">
        <w:rPr>
          <w:rFonts w:ascii="Times New Roman" w:hAnsi="Times New Roman"/>
          <w:b/>
          <w:color w:val="000000"/>
          <w:sz w:val="24"/>
          <w:szCs w:val="24"/>
          <w:lang w:eastAsia="et-EE"/>
        </w:rPr>
        <w:t xml:space="preserve"> pielikumā)</w:t>
      </w:r>
    </w:p>
    <w:p w:rsidR="00980BF2" w:rsidRDefault="00980BF2" w:rsidP="006255C1">
      <w:pPr>
        <w:spacing w:line="240" w:lineRule="auto"/>
        <w:ind w:firstLine="720"/>
        <w:jc w:val="both"/>
        <w:rPr>
          <w:rFonts w:ascii="Times New Roman" w:hAnsi="Times New Roman"/>
          <w:b/>
          <w:sz w:val="24"/>
          <w:szCs w:val="24"/>
        </w:rPr>
      </w:pPr>
    </w:p>
    <w:p w:rsidR="006255C1" w:rsidRDefault="006255C1" w:rsidP="006255C1">
      <w:pPr>
        <w:spacing w:line="240" w:lineRule="auto"/>
        <w:ind w:firstLine="720"/>
        <w:jc w:val="both"/>
        <w:rPr>
          <w:rFonts w:ascii="Times New Roman" w:hAnsi="Times New Roman"/>
          <w:b/>
          <w:sz w:val="24"/>
          <w:szCs w:val="24"/>
        </w:rPr>
      </w:pPr>
    </w:p>
    <w:p w:rsidR="006255C1" w:rsidRDefault="006255C1" w:rsidP="006255C1">
      <w:pPr>
        <w:spacing w:line="240" w:lineRule="auto"/>
        <w:ind w:firstLine="720"/>
        <w:jc w:val="both"/>
        <w:rPr>
          <w:rFonts w:ascii="Times New Roman" w:hAnsi="Times New Roman"/>
          <w:b/>
          <w:sz w:val="24"/>
          <w:szCs w:val="24"/>
        </w:rPr>
      </w:pPr>
    </w:p>
    <w:p w:rsidR="00366823" w:rsidRPr="00BF0FC3" w:rsidRDefault="006255C1" w:rsidP="00BF0FC3">
      <w:pPr>
        <w:spacing w:after="0" w:line="240" w:lineRule="auto"/>
        <w:jc w:val="center"/>
        <w:rPr>
          <w:rFonts w:ascii="Times New Roman" w:hAnsi="Times New Roman"/>
          <w:b/>
          <w:sz w:val="24"/>
          <w:szCs w:val="24"/>
        </w:rPr>
      </w:pPr>
      <w:r>
        <w:rPr>
          <w:rFonts w:ascii="Times New Roman" w:hAnsi="Times New Roman"/>
          <w:b/>
          <w:sz w:val="24"/>
          <w:szCs w:val="24"/>
        </w:rPr>
        <w:lastRenderedPageBreak/>
        <w:t>8</w:t>
      </w:r>
      <w:r w:rsidR="00366823">
        <w:rPr>
          <w:rFonts w:ascii="Times New Roman" w:hAnsi="Times New Roman"/>
          <w:b/>
          <w:sz w:val="24"/>
          <w:szCs w:val="24"/>
        </w:rPr>
        <w:t>.</w:t>
      </w:r>
    </w:p>
    <w:p w:rsidR="006255C1" w:rsidRPr="00864AE6" w:rsidRDefault="006255C1" w:rsidP="006255C1">
      <w:pPr>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lang w:eastAsia="ar-SA"/>
        </w:rPr>
        <w:t>Par medību tiesību nodošanu</w:t>
      </w:r>
    </w:p>
    <w:p w:rsidR="00BF0FC3" w:rsidRPr="00BF0FC3" w:rsidRDefault="00BF0FC3" w:rsidP="00AD1B05">
      <w:pPr>
        <w:spacing w:after="0" w:line="240" w:lineRule="auto"/>
        <w:jc w:val="center"/>
        <w:rPr>
          <w:rFonts w:ascii="Times New Roman" w:hAnsi="Times New Roman"/>
          <w:b/>
          <w:sz w:val="24"/>
          <w:szCs w:val="24"/>
        </w:rPr>
      </w:pPr>
    </w:p>
    <w:p w:rsidR="00413966"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4014E5">
        <w:rPr>
          <w:rFonts w:ascii="Times New Roman" w:hAnsi="Times New Roman"/>
          <w:sz w:val="24"/>
          <w:szCs w:val="24"/>
        </w:rPr>
        <w:t xml:space="preserve"> </w:t>
      </w:r>
      <w:r w:rsidR="00413966">
        <w:rPr>
          <w:rFonts w:ascii="Times New Roman" w:hAnsi="Times New Roman"/>
          <w:sz w:val="24"/>
          <w:szCs w:val="24"/>
        </w:rPr>
        <w:t>medību tiesību nodošanu juridiskai personai pašvaldībai piekritīgajos zemesgabalos Annenieku un Auru pagastos.</w:t>
      </w:r>
    </w:p>
    <w:p w:rsidR="00413966" w:rsidRPr="00BF0FC3" w:rsidRDefault="00413966" w:rsidP="0041396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413966" w:rsidRPr="00BF0FC3" w:rsidRDefault="00413966" w:rsidP="004139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13966" w:rsidRPr="00BF0FC3" w:rsidRDefault="00413966" w:rsidP="0041396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13966" w:rsidRPr="00BF0FC3" w:rsidRDefault="00413966" w:rsidP="004139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13966" w:rsidRDefault="00413966" w:rsidP="00413966">
      <w:pPr>
        <w:ind w:firstLine="720"/>
        <w:jc w:val="both"/>
        <w:rPr>
          <w:rFonts w:ascii="Times New Roman" w:hAnsi="Times New Roman"/>
          <w:b/>
          <w:color w:val="000000"/>
          <w:sz w:val="24"/>
          <w:szCs w:val="24"/>
          <w:lang w:eastAsia="et-EE"/>
        </w:rPr>
      </w:pPr>
      <w:r w:rsidRPr="00864AE6">
        <w:rPr>
          <w:rFonts w:ascii="Times New Roman" w:hAnsi="Times New Roman"/>
          <w:sz w:val="24"/>
          <w:szCs w:val="24"/>
        </w:rPr>
        <w:t>Izskatījusi Dobeles novada pašvaldībā 2020. gada 7. janvārī</w:t>
      </w:r>
      <w:r w:rsidRPr="00864AE6">
        <w:rPr>
          <w:rFonts w:ascii="Times New Roman" w:hAnsi="Times New Roman"/>
          <w:color w:val="000000"/>
          <w:sz w:val="24"/>
          <w:szCs w:val="24"/>
        </w:rPr>
        <w:t xml:space="preserve"> </w:t>
      </w:r>
      <w:r w:rsidRPr="00864AE6">
        <w:rPr>
          <w:rFonts w:ascii="Times New Roman" w:hAnsi="Times New Roman"/>
          <w:sz w:val="24"/>
          <w:szCs w:val="24"/>
        </w:rPr>
        <w:t xml:space="preserve">saņemto Auru mednieku kluba “Auri” iesniegumu par zemesgabalu medību nomas līgumu slēgšanu, saskaņā ar likuma „Par pašvaldībām” 14. panta pirmās daļas 2. punktu un Medību likuma 1. panta 9. punktu, </w:t>
      </w:r>
      <w:r w:rsidRPr="00864AE6">
        <w:rPr>
          <w:rFonts w:ascii="Times New Roman" w:hAnsi="Times New Roman"/>
          <w:sz w:val="24"/>
          <w:szCs w:val="24"/>
          <w:lang w:val="et-EE" w:eastAsia="et-EE"/>
        </w:rPr>
        <w:t>Ministru kabineta 2014. gada 22. jūlija noteikumu Nr. 421 „Medību noteikumi</w:t>
      </w:r>
      <w:r w:rsidRPr="00864AE6">
        <w:rPr>
          <w:rFonts w:ascii="Times New Roman" w:hAnsi="Times New Roman"/>
          <w:sz w:val="24"/>
          <w:szCs w:val="24"/>
        </w:rPr>
        <w:t>”</w:t>
      </w:r>
      <w:r w:rsidRPr="00864AE6">
        <w:rPr>
          <w:rFonts w:ascii="Times New Roman" w:hAnsi="Times New Roman"/>
          <w:sz w:val="24"/>
          <w:szCs w:val="24"/>
          <w:lang w:val="et-EE" w:eastAsia="et-EE"/>
        </w:rPr>
        <w:t xml:space="preserve"> 13. un 14.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10/2</w:t>
      </w:r>
      <w:r w:rsidRPr="00BF0FC3">
        <w:rPr>
          <w:rFonts w:ascii="Times New Roman" w:hAnsi="Times New Roman"/>
          <w:b/>
          <w:color w:val="000000"/>
          <w:sz w:val="24"/>
          <w:szCs w:val="24"/>
          <w:lang w:eastAsia="et-EE"/>
        </w:rPr>
        <w:t xml:space="preserve"> pielikumā)</w:t>
      </w:r>
    </w:p>
    <w:p w:rsidR="00413966" w:rsidRDefault="00413966" w:rsidP="00413966">
      <w:pPr>
        <w:ind w:firstLine="720"/>
        <w:jc w:val="both"/>
        <w:rPr>
          <w:rFonts w:ascii="Times New Roman" w:hAnsi="Times New Roman"/>
          <w:b/>
          <w:color w:val="000000"/>
          <w:sz w:val="24"/>
          <w:szCs w:val="24"/>
          <w:lang w:eastAsia="et-EE"/>
        </w:rPr>
      </w:pPr>
    </w:p>
    <w:p w:rsidR="00413966" w:rsidRDefault="00413966" w:rsidP="00413966">
      <w:pPr>
        <w:spacing w:after="0" w:line="240" w:lineRule="auto"/>
        <w:jc w:val="center"/>
        <w:rPr>
          <w:rFonts w:ascii="Times New Roman" w:hAnsi="Times New Roman"/>
          <w:b/>
          <w:sz w:val="24"/>
          <w:szCs w:val="24"/>
        </w:rPr>
      </w:pPr>
      <w:r>
        <w:rPr>
          <w:rFonts w:ascii="Times New Roman" w:hAnsi="Times New Roman"/>
          <w:b/>
          <w:sz w:val="24"/>
          <w:szCs w:val="24"/>
        </w:rPr>
        <w:t>9.</w:t>
      </w:r>
    </w:p>
    <w:p w:rsidR="00413966" w:rsidRPr="00864AE6" w:rsidRDefault="00413966" w:rsidP="00413966">
      <w:pPr>
        <w:jc w:val="center"/>
        <w:rPr>
          <w:rFonts w:ascii="Times New Roman" w:hAnsi="Times New Roman"/>
          <w:b/>
          <w:sz w:val="24"/>
          <w:szCs w:val="24"/>
          <w:lang w:eastAsia="ar-SA"/>
        </w:rPr>
      </w:pPr>
      <w:r w:rsidRPr="00864AE6">
        <w:rPr>
          <w:rFonts w:ascii="Times New Roman" w:hAnsi="Times New Roman"/>
          <w:b/>
          <w:sz w:val="24"/>
          <w:szCs w:val="24"/>
          <w:u w:val="single"/>
        </w:rPr>
        <w:t>Par apbūvētas zemes piekritību Dobeles novada pašvaldībai</w:t>
      </w:r>
    </w:p>
    <w:p w:rsidR="00413966" w:rsidRDefault="00413966" w:rsidP="00413966">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apbūvētas zemes Avotu ielā 7, Dobelē 1/3 domājamās daļas piekritību pašvaldībai un ierakstīšanu Zemesgrāmatā uz Dobeles novada pašvaldības vārda.</w:t>
      </w:r>
    </w:p>
    <w:p w:rsidR="00413966" w:rsidRPr="00BF0FC3" w:rsidRDefault="00413966" w:rsidP="0041396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413966" w:rsidRPr="00BF0FC3" w:rsidRDefault="00413966" w:rsidP="004139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13966" w:rsidRPr="00BF0FC3" w:rsidRDefault="00413966" w:rsidP="0041396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13966" w:rsidRPr="00BF0FC3" w:rsidRDefault="00413966" w:rsidP="004139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13966" w:rsidRDefault="00413966" w:rsidP="00413966">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”Par valsts un pašvaldību zemes īpašuma tiesībām un to nostiprināšanu zemesgrāmatās” 3.</w:t>
      </w:r>
      <w:r w:rsidR="00187CD3">
        <w:rPr>
          <w:rFonts w:ascii="Times New Roman" w:hAnsi="Times New Roman"/>
          <w:sz w:val="24"/>
          <w:szCs w:val="24"/>
        </w:rPr>
        <w:t> </w:t>
      </w:r>
      <w:r w:rsidRPr="00864AE6">
        <w:rPr>
          <w:rFonts w:ascii="Times New Roman" w:hAnsi="Times New Roman"/>
          <w:sz w:val="24"/>
          <w:szCs w:val="24"/>
        </w:rPr>
        <w:t>panta sesto daļu un Zemes pārvaldības likuma 17.</w:t>
      </w:r>
      <w:r w:rsidR="00187CD3">
        <w:rPr>
          <w:rFonts w:ascii="Times New Roman" w:hAnsi="Times New Roman"/>
          <w:sz w:val="24"/>
          <w:szCs w:val="24"/>
        </w:rPr>
        <w:t> </w:t>
      </w:r>
      <w:r w:rsidRPr="00864AE6">
        <w:rPr>
          <w:rFonts w:ascii="Times New Roman" w:hAnsi="Times New Roman"/>
          <w:sz w:val="24"/>
          <w:szCs w:val="24"/>
        </w:rPr>
        <w:t>panta sesto daļu</w:t>
      </w:r>
      <w:r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11/2</w:t>
      </w:r>
      <w:r w:rsidRPr="00BF0FC3">
        <w:rPr>
          <w:rFonts w:ascii="Times New Roman" w:hAnsi="Times New Roman"/>
          <w:b/>
          <w:color w:val="000000"/>
          <w:sz w:val="24"/>
          <w:szCs w:val="24"/>
          <w:lang w:eastAsia="et-EE"/>
        </w:rPr>
        <w:t xml:space="preserve"> pielikumā)</w:t>
      </w:r>
    </w:p>
    <w:p w:rsidR="00413966" w:rsidRDefault="00413966" w:rsidP="00413966">
      <w:pPr>
        <w:spacing w:after="0" w:line="240" w:lineRule="auto"/>
        <w:jc w:val="center"/>
        <w:rPr>
          <w:rFonts w:ascii="Times New Roman" w:hAnsi="Times New Roman"/>
          <w:b/>
          <w:sz w:val="24"/>
          <w:szCs w:val="24"/>
        </w:rPr>
      </w:pPr>
    </w:p>
    <w:p w:rsidR="00413966" w:rsidRDefault="00413966" w:rsidP="00413966">
      <w:pPr>
        <w:spacing w:after="0" w:line="240" w:lineRule="auto"/>
        <w:jc w:val="center"/>
        <w:rPr>
          <w:rFonts w:ascii="Times New Roman" w:hAnsi="Times New Roman"/>
          <w:b/>
          <w:sz w:val="24"/>
          <w:szCs w:val="24"/>
        </w:rPr>
      </w:pPr>
    </w:p>
    <w:p w:rsidR="00413966" w:rsidRDefault="00413966" w:rsidP="00413966">
      <w:pPr>
        <w:spacing w:after="0" w:line="240" w:lineRule="auto"/>
        <w:jc w:val="center"/>
        <w:rPr>
          <w:rFonts w:ascii="Times New Roman" w:hAnsi="Times New Roman"/>
          <w:b/>
          <w:sz w:val="24"/>
          <w:szCs w:val="24"/>
        </w:rPr>
      </w:pPr>
    </w:p>
    <w:p w:rsidR="00413966" w:rsidRDefault="00413966" w:rsidP="00413966">
      <w:pPr>
        <w:spacing w:after="0" w:line="240" w:lineRule="auto"/>
        <w:jc w:val="center"/>
        <w:rPr>
          <w:rFonts w:ascii="Times New Roman" w:hAnsi="Times New Roman"/>
          <w:b/>
          <w:sz w:val="24"/>
          <w:szCs w:val="24"/>
        </w:rPr>
      </w:pPr>
    </w:p>
    <w:p w:rsidR="00413966" w:rsidRDefault="00413966" w:rsidP="00413966">
      <w:pPr>
        <w:spacing w:after="0" w:line="240" w:lineRule="auto"/>
        <w:jc w:val="center"/>
        <w:rPr>
          <w:rFonts w:ascii="Times New Roman" w:hAnsi="Times New Roman"/>
          <w:b/>
          <w:sz w:val="24"/>
          <w:szCs w:val="24"/>
        </w:rPr>
      </w:pPr>
    </w:p>
    <w:p w:rsidR="00BE05CD" w:rsidRPr="00BF0FC3" w:rsidRDefault="00BE05CD" w:rsidP="00413966">
      <w:pPr>
        <w:spacing w:after="0" w:line="240" w:lineRule="auto"/>
        <w:jc w:val="center"/>
        <w:rPr>
          <w:rFonts w:ascii="Times New Roman" w:hAnsi="Times New Roman"/>
          <w:b/>
          <w:sz w:val="24"/>
          <w:szCs w:val="24"/>
        </w:rPr>
      </w:pPr>
      <w:r>
        <w:rPr>
          <w:rFonts w:ascii="Times New Roman" w:hAnsi="Times New Roman"/>
          <w:b/>
          <w:sz w:val="24"/>
          <w:szCs w:val="24"/>
        </w:rPr>
        <w:lastRenderedPageBreak/>
        <w:t>10.</w:t>
      </w:r>
    </w:p>
    <w:p w:rsidR="00BE05CD" w:rsidRPr="00864AE6" w:rsidRDefault="00BE05CD" w:rsidP="00BE05CD">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14 Priežu ielā 20</w:t>
      </w:r>
    </w:p>
    <w:p w:rsidR="00BE05CD" w:rsidRPr="00864AE6" w:rsidRDefault="00BE05CD" w:rsidP="00BE05CD">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Gardenē, Auru pagastā, Dobeles novadā atsavināšanu</w:t>
      </w:r>
    </w:p>
    <w:p w:rsidR="00BF0FC3" w:rsidRPr="00BF0FC3" w:rsidRDefault="00BF0FC3" w:rsidP="00BF0FC3">
      <w:pPr>
        <w:ind w:right="-2"/>
        <w:jc w:val="center"/>
        <w:rPr>
          <w:rFonts w:ascii="Times New Roman" w:hAnsi="Times New Roman"/>
          <w:b/>
          <w:sz w:val="24"/>
          <w:szCs w:val="24"/>
          <w:u w:val="single"/>
        </w:rPr>
      </w:pPr>
    </w:p>
    <w:p w:rsidR="00BF0FC3" w:rsidRPr="00BF0FC3" w:rsidRDefault="00BF0FC3"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BE05CD">
        <w:rPr>
          <w:rFonts w:ascii="Times New Roman" w:hAnsi="Times New Roman"/>
          <w:sz w:val="24"/>
          <w:szCs w:val="24"/>
        </w:rPr>
        <w:t xml:space="preserve">divistabu </w:t>
      </w:r>
      <w:r w:rsidRPr="00BF0FC3">
        <w:rPr>
          <w:rFonts w:ascii="Times New Roman" w:hAnsi="Times New Roman"/>
          <w:sz w:val="24"/>
          <w:szCs w:val="24"/>
        </w:rPr>
        <w:t>dzīvokļa Nr. </w:t>
      </w:r>
      <w:r w:rsidR="00BE05CD">
        <w:rPr>
          <w:rFonts w:ascii="Times New Roman" w:hAnsi="Times New Roman"/>
          <w:sz w:val="24"/>
          <w:szCs w:val="24"/>
        </w:rPr>
        <w:t>14</w:t>
      </w:r>
      <w:r w:rsidRPr="00BF0FC3">
        <w:rPr>
          <w:rFonts w:ascii="Times New Roman" w:hAnsi="Times New Roman"/>
          <w:sz w:val="24"/>
          <w:szCs w:val="24"/>
        </w:rPr>
        <w:t xml:space="preserve"> </w:t>
      </w:r>
      <w:r w:rsidR="00BE05CD">
        <w:rPr>
          <w:rFonts w:ascii="Times New Roman" w:hAnsi="Times New Roman"/>
          <w:sz w:val="24"/>
          <w:szCs w:val="24"/>
        </w:rPr>
        <w:t>Priežu</w:t>
      </w:r>
      <w:r w:rsidRPr="00BF0FC3">
        <w:rPr>
          <w:rFonts w:ascii="Times New Roman" w:hAnsi="Times New Roman"/>
          <w:sz w:val="24"/>
          <w:szCs w:val="24"/>
        </w:rPr>
        <w:t xml:space="preserve"> ielā </w:t>
      </w:r>
      <w:r w:rsidR="00BE05CD">
        <w:rPr>
          <w:rFonts w:ascii="Times New Roman" w:hAnsi="Times New Roman"/>
          <w:sz w:val="24"/>
          <w:szCs w:val="24"/>
        </w:rPr>
        <w:t>20</w:t>
      </w:r>
      <w:r w:rsidRPr="00BF0FC3">
        <w:rPr>
          <w:rFonts w:ascii="Times New Roman" w:hAnsi="Times New Roman"/>
          <w:sz w:val="24"/>
          <w:szCs w:val="24"/>
        </w:rPr>
        <w:t xml:space="preserve">, </w:t>
      </w:r>
      <w:r w:rsidR="00405996">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īrniecei un nosakot samaksas termiņu.</w:t>
      </w:r>
    </w:p>
    <w:p w:rsidR="00BE05CD" w:rsidRPr="00BF0FC3" w:rsidRDefault="00BE05CD" w:rsidP="00BE05C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BE05CD" w:rsidRPr="00BF0FC3" w:rsidRDefault="00BE05CD" w:rsidP="00BE05C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E05CD" w:rsidRPr="00BF0FC3" w:rsidRDefault="00BE05CD" w:rsidP="00BE05C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E05CD" w:rsidRPr="00BF0FC3" w:rsidRDefault="00BE05CD" w:rsidP="00BE05C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E05CD" w:rsidRDefault="00BE05CD" w:rsidP="00BE05CD">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 xml:space="preserve">novada dome </w:t>
      </w:r>
      <w:r w:rsidR="00405996" w:rsidRPr="00BF0FC3">
        <w:rPr>
          <w:rFonts w:ascii="Times New Roman" w:hAnsi="Times New Roman"/>
          <w:sz w:val="24"/>
          <w:szCs w:val="24"/>
        </w:rPr>
        <w:t>ar</w:t>
      </w:r>
      <w:r w:rsidR="00405996"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12/2</w:t>
      </w:r>
      <w:r w:rsidRPr="00BF0FC3">
        <w:rPr>
          <w:rFonts w:ascii="Times New Roman" w:hAnsi="Times New Roman"/>
          <w:b/>
          <w:color w:val="000000"/>
          <w:sz w:val="24"/>
          <w:szCs w:val="24"/>
          <w:lang w:eastAsia="et-EE"/>
        </w:rPr>
        <w:t xml:space="preserve"> pielikumā)</w:t>
      </w:r>
    </w:p>
    <w:p w:rsidR="00980BF2" w:rsidRDefault="00980BF2" w:rsidP="00BE05CD">
      <w:pPr>
        <w:spacing w:line="240" w:lineRule="auto"/>
        <w:ind w:firstLine="720"/>
        <w:jc w:val="both"/>
        <w:rPr>
          <w:rFonts w:ascii="Times New Roman" w:hAnsi="Times New Roman"/>
          <w:b/>
          <w:sz w:val="24"/>
          <w:szCs w:val="24"/>
        </w:rPr>
      </w:pPr>
    </w:p>
    <w:p w:rsidR="00405996" w:rsidRPr="00BF0FC3" w:rsidRDefault="00BE05CD" w:rsidP="00405996">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00405996" w:rsidRPr="00BF0FC3">
        <w:rPr>
          <w:rFonts w:ascii="Times New Roman" w:hAnsi="Times New Roman"/>
          <w:b/>
          <w:sz w:val="24"/>
          <w:szCs w:val="24"/>
        </w:rPr>
        <w:t>.</w:t>
      </w:r>
    </w:p>
    <w:p w:rsidR="00BE05CD" w:rsidRPr="00864AE6" w:rsidRDefault="00BE05CD" w:rsidP="00BE05CD">
      <w:pPr>
        <w:ind w:right="142"/>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Par pašvaldības nekustamā īpašuma – dzīvokļa Nr. 18 Skolas ielā 1 Kaķeniekos, Annenieku pagastā, Dobeles novadā atsavināšanu</w:t>
      </w:r>
    </w:p>
    <w:p w:rsidR="00405996" w:rsidRPr="00BF0FC3" w:rsidRDefault="00405996" w:rsidP="00405996">
      <w:pPr>
        <w:ind w:right="-2"/>
        <w:jc w:val="center"/>
        <w:rPr>
          <w:rFonts w:ascii="Times New Roman" w:hAnsi="Times New Roman"/>
          <w:b/>
          <w:sz w:val="24"/>
          <w:szCs w:val="24"/>
          <w:u w:val="single"/>
        </w:rPr>
      </w:pPr>
    </w:p>
    <w:p w:rsidR="00405996" w:rsidRPr="00BF0FC3" w:rsidRDefault="00405996"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BE05CD">
        <w:rPr>
          <w:rFonts w:ascii="Times New Roman" w:hAnsi="Times New Roman"/>
          <w:sz w:val="24"/>
          <w:szCs w:val="24"/>
        </w:rPr>
        <w:t xml:space="preserve">divistabu </w:t>
      </w:r>
      <w:r w:rsidRPr="00BF0FC3">
        <w:rPr>
          <w:rFonts w:ascii="Times New Roman" w:hAnsi="Times New Roman"/>
          <w:sz w:val="24"/>
          <w:szCs w:val="24"/>
        </w:rPr>
        <w:t>dzīvokļa Nr. </w:t>
      </w:r>
      <w:r>
        <w:rPr>
          <w:rFonts w:ascii="Times New Roman" w:hAnsi="Times New Roman"/>
          <w:sz w:val="24"/>
          <w:szCs w:val="24"/>
        </w:rPr>
        <w:t>1</w:t>
      </w:r>
      <w:r w:rsidR="00BE05CD">
        <w:rPr>
          <w:rFonts w:ascii="Times New Roman" w:hAnsi="Times New Roman"/>
          <w:sz w:val="24"/>
          <w:szCs w:val="24"/>
        </w:rPr>
        <w:t>8</w:t>
      </w:r>
      <w:r w:rsidRPr="00BF0FC3">
        <w:rPr>
          <w:rFonts w:ascii="Times New Roman" w:hAnsi="Times New Roman"/>
          <w:sz w:val="24"/>
          <w:szCs w:val="24"/>
        </w:rPr>
        <w:t xml:space="preserve"> </w:t>
      </w:r>
      <w:r w:rsidR="00BE05CD">
        <w:rPr>
          <w:rFonts w:ascii="Times New Roman" w:hAnsi="Times New Roman"/>
          <w:sz w:val="24"/>
          <w:szCs w:val="24"/>
        </w:rPr>
        <w:t>Skolas ielā 1, Kaķeniekos, Annenieku pagastā</w:t>
      </w:r>
      <w:r w:rsidRPr="00BF0FC3">
        <w:rPr>
          <w:rFonts w:ascii="Times New Roman" w:hAnsi="Times New Roman"/>
          <w:sz w:val="24"/>
          <w:szCs w:val="24"/>
        </w:rPr>
        <w:t xml:space="preserve"> atsavināšanu, par noteikto pirkuma maksu pārdodot to dzīvokļa īrnie</w:t>
      </w:r>
      <w:r>
        <w:rPr>
          <w:rFonts w:ascii="Times New Roman" w:hAnsi="Times New Roman"/>
          <w:sz w:val="24"/>
          <w:szCs w:val="24"/>
        </w:rPr>
        <w:t>kam</w:t>
      </w:r>
      <w:r w:rsidRPr="00BF0FC3">
        <w:rPr>
          <w:rFonts w:ascii="Times New Roman" w:hAnsi="Times New Roman"/>
          <w:sz w:val="24"/>
          <w:szCs w:val="24"/>
        </w:rPr>
        <w:t xml:space="preserve"> un nosakot samaksas termiņu.</w:t>
      </w:r>
    </w:p>
    <w:p w:rsidR="00BE05CD" w:rsidRPr="00BF0FC3" w:rsidRDefault="00BE05CD" w:rsidP="00BE05C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BE05CD" w:rsidRPr="00BF0FC3" w:rsidRDefault="00BE05CD" w:rsidP="00BE05C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E05CD" w:rsidRPr="00BF0FC3" w:rsidRDefault="00BE05CD" w:rsidP="00BE05C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E05CD" w:rsidRPr="00BF0FC3" w:rsidRDefault="00BE05CD" w:rsidP="00BE05C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E05CD" w:rsidRDefault="00E95AC9" w:rsidP="00BE05CD">
      <w:pPr>
        <w:ind w:firstLine="720"/>
        <w:jc w:val="both"/>
        <w:rPr>
          <w:rFonts w:ascii="Times New Roman" w:hAnsi="Times New Roman"/>
          <w:b/>
          <w:color w:val="000000"/>
          <w:sz w:val="24"/>
          <w:szCs w:val="24"/>
          <w:lang w:eastAsia="et-EE"/>
        </w:rPr>
      </w:pPr>
      <w:r>
        <w:rPr>
          <w:rFonts w:ascii="Times New Roman" w:hAnsi="Times New Roman"/>
          <w:sz w:val="24"/>
          <w:szCs w:val="24"/>
        </w:rPr>
        <w:t>S</w:t>
      </w:r>
      <w:r w:rsidR="00BE05CD"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405996" w:rsidRPr="00BF0FC3">
        <w:rPr>
          <w:rFonts w:ascii="Times New Roman" w:hAnsi="Times New Roman"/>
          <w:sz w:val="24"/>
          <w:szCs w:val="24"/>
        </w:rPr>
        <w:t xml:space="preserve">, </w:t>
      </w:r>
      <w:r w:rsidR="000C4FAC" w:rsidRPr="00BF0FC3">
        <w:rPr>
          <w:rFonts w:ascii="Times New Roman" w:eastAsia="Lucida Sans Unicode" w:hAnsi="Times New Roman"/>
          <w:kern w:val="1"/>
          <w:sz w:val="24"/>
          <w:szCs w:val="24"/>
        </w:rPr>
        <w:t xml:space="preserve">Dobeles </w:t>
      </w:r>
      <w:r w:rsidR="000C4FAC" w:rsidRPr="00BF0FC3">
        <w:rPr>
          <w:rFonts w:ascii="Times New Roman" w:hAnsi="Times New Roman"/>
          <w:sz w:val="24"/>
          <w:szCs w:val="24"/>
        </w:rPr>
        <w:t>novada dome ar</w:t>
      </w:r>
      <w:r w:rsidR="000C4FAC" w:rsidRPr="00BF0FC3">
        <w:rPr>
          <w:rFonts w:ascii="Times New Roman" w:hAnsi="Times New Roman"/>
          <w:color w:val="000000"/>
          <w:sz w:val="24"/>
          <w:szCs w:val="24"/>
        </w:rPr>
        <w:t xml:space="preserve"> </w:t>
      </w:r>
      <w:r w:rsidR="00BE05CD" w:rsidRPr="00BF0FC3">
        <w:rPr>
          <w:rFonts w:ascii="Times New Roman" w:hAnsi="Times New Roman"/>
          <w:b/>
          <w:color w:val="000000"/>
          <w:sz w:val="24"/>
          <w:szCs w:val="24"/>
        </w:rPr>
        <w:t>1</w:t>
      </w:r>
      <w:r w:rsidR="00BE05CD">
        <w:rPr>
          <w:rFonts w:ascii="Times New Roman" w:hAnsi="Times New Roman"/>
          <w:b/>
          <w:color w:val="000000"/>
          <w:sz w:val="24"/>
          <w:szCs w:val="24"/>
        </w:rPr>
        <w:t>3</w:t>
      </w:r>
      <w:r w:rsidR="00BE05CD" w:rsidRPr="00BF0FC3">
        <w:rPr>
          <w:rFonts w:ascii="Times New Roman" w:hAnsi="Times New Roman"/>
          <w:b/>
          <w:color w:val="000000"/>
          <w:sz w:val="24"/>
          <w:szCs w:val="24"/>
        </w:rPr>
        <w:t xml:space="preserve"> balsīm</w:t>
      </w:r>
      <w:r w:rsidR="00BE05CD" w:rsidRPr="00BF0FC3">
        <w:rPr>
          <w:rFonts w:ascii="Times New Roman" w:hAnsi="Times New Roman"/>
          <w:color w:val="000000"/>
          <w:sz w:val="24"/>
          <w:szCs w:val="24"/>
        </w:rPr>
        <w:t xml:space="preserve"> </w:t>
      </w:r>
      <w:r w:rsidR="00BE05CD" w:rsidRPr="00BF0FC3">
        <w:rPr>
          <w:rFonts w:ascii="Times New Roman" w:hAnsi="Times New Roman"/>
          <w:b/>
          <w:bCs/>
          <w:color w:val="000000"/>
          <w:sz w:val="24"/>
          <w:szCs w:val="24"/>
          <w:lang w:eastAsia="et-EE"/>
        </w:rPr>
        <w:t xml:space="preserve">PAR </w:t>
      </w:r>
      <w:r w:rsidR="00BE05CD" w:rsidRPr="00BF0FC3">
        <w:rPr>
          <w:rFonts w:ascii="Times New Roman" w:hAnsi="Times New Roman"/>
          <w:color w:val="000000"/>
          <w:sz w:val="24"/>
          <w:szCs w:val="24"/>
          <w:lang w:eastAsia="et-EE"/>
        </w:rPr>
        <w:t>(</w:t>
      </w:r>
      <w:r w:rsidR="00BE05CD" w:rsidRPr="00BF0FC3">
        <w:rPr>
          <w:rFonts w:ascii="Times New Roman" w:hAnsi="Times New Roman"/>
          <w:bCs/>
          <w:color w:val="000000"/>
          <w:sz w:val="24"/>
          <w:szCs w:val="24"/>
          <w:lang w:eastAsia="et-EE"/>
        </w:rPr>
        <w:t>I</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CIMERMANIS, A</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CĪRULIS, S</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DUDE, V</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EIHMANIS, E</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GAIGALIS</w:t>
      </w:r>
      <w:r w:rsidR="00BE05CD">
        <w:rPr>
          <w:rFonts w:ascii="Times New Roman" w:hAnsi="Times New Roman"/>
          <w:bCs/>
          <w:color w:val="000000"/>
          <w:sz w:val="24"/>
          <w:szCs w:val="24"/>
          <w:lang w:eastAsia="et-EE"/>
        </w:rPr>
        <w:t>,</w:t>
      </w:r>
      <w:r w:rsidR="00BE05CD" w:rsidRPr="00BF0FC3">
        <w:rPr>
          <w:rFonts w:ascii="Times New Roman" w:hAnsi="Times New Roman"/>
          <w:bCs/>
          <w:color w:val="000000"/>
          <w:sz w:val="24"/>
          <w:szCs w:val="24"/>
          <w:lang w:eastAsia="et-EE"/>
        </w:rPr>
        <w:t xml:space="preserve"> A</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JANSONE, E</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KAUFMANE, E</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LAIMIŅŠ, B</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LUCAUA-MAKALISTERE, K</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ĻAKSA, S</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 xml:space="preserve">OLŠEVSKA, </w:t>
      </w:r>
      <w:r w:rsidR="00BE05CD">
        <w:rPr>
          <w:rFonts w:ascii="Times New Roman" w:hAnsi="Times New Roman"/>
          <w:bCs/>
          <w:color w:val="000000"/>
          <w:sz w:val="24"/>
          <w:szCs w:val="24"/>
          <w:lang w:eastAsia="et-EE"/>
        </w:rPr>
        <w:t xml:space="preserve">G. SAFRANOVIČS, </w:t>
      </w:r>
      <w:r w:rsidR="00BE05CD" w:rsidRPr="00BF0FC3">
        <w:rPr>
          <w:rFonts w:ascii="Times New Roman" w:hAnsi="Times New Roman"/>
          <w:bCs/>
          <w:color w:val="000000"/>
          <w:sz w:val="24"/>
          <w:szCs w:val="24"/>
          <w:lang w:eastAsia="et-EE"/>
        </w:rPr>
        <w:t>A</w:t>
      </w:r>
      <w:r w:rsidR="00BE05CD">
        <w:rPr>
          <w:rFonts w:ascii="Times New Roman" w:hAnsi="Times New Roman"/>
          <w:bCs/>
          <w:color w:val="000000"/>
          <w:sz w:val="24"/>
          <w:szCs w:val="24"/>
          <w:lang w:eastAsia="et-EE"/>
        </w:rPr>
        <w:t>. </w:t>
      </w:r>
      <w:r w:rsidR="00BE05CD" w:rsidRPr="00BF0FC3">
        <w:rPr>
          <w:rFonts w:ascii="Times New Roman" w:hAnsi="Times New Roman"/>
          <w:bCs/>
          <w:color w:val="000000"/>
          <w:sz w:val="24"/>
          <w:szCs w:val="24"/>
          <w:lang w:eastAsia="et-EE"/>
        </w:rPr>
        <w:t xml:space="preserve">SPRIDZĀNS), </w:t>
      </w:r>
      <w:r w:rsidR="00BE05CD" w:rsidRPr="00BF0FC3">
        <w:rPr>
          <w:rFonts w:ascii="Times New Roman" w:hAnsi="Times New Roman"/>
          <w:b/>
          <w:bCs/>
          <w:color w:val="000000"/>
          <w:sz w:val="24"/>
          <w:szCs w:val="24"/>
          <w:lang w:eastAsia="et-EE"/>
        </w:rPr>
        <w:t xml:space="preserve">PRET </w:t>
      </w:r>
      <w:r w:rsidR="00BE05CD" w:rsidRPr="00BF0FC3">
        <w:rPr>
          <w:rFonts w:ascii="Times New Roman" w:hAnsi="Times New Roman"/>
          <w:color w:val="000000"/>
          <w:sz w:val="24"/>
          <w:szCs w:val="24"/>
          <w:lang w:eastAsia="et-EE"/>
        </w:rPr>
        <w:t xml:space="preserve">– nav, </w:t>
      </w:r>
      <w:r w:rsidR="00BE05CD" w:rsidRPr="00BF0FC3">
        <w:rPr>
          <w:rFonts w:ascii="Times New Roman" w:hAnsi="Times New Roman"/>
          <w:b/>
          <w:bCs/>
          <w:color w:val="000000"/>
          <w:sz w:val="24"/>
          <w:szCs w:val="24"/>
          <w:lang w:eastAsia="et-EE"/>
        </w:rPr>
        <w:t xml:space="preserve">ATTURAS </w:t>
      </w:r>
      <w:r w:rsidR="00BE05CD" w:rsidRPr="00BF0FC3">
        <w:rPr>
          <w:rFonts w:ascii="Times New Roman" w:hAnsi="Times New Roman"/>
          <w:color w:val="000000"/>
          <w:sz w:val="24"/>
          <w:szCs w:val="24"/>
          <w:lang w:eastAsia="et-EE"/>
        </w:rPr>
        <w:t xml:space="preserve">– nav, </w:t>
      </w:r>
      <w:r w:rsidR="00BE05CD" w:rsidRPr="00BF0FC3">
        <w:rPr>
          <w:rFonts w:ascii="Times New Roman" w:hAnsi="Times New Roman"/>
          <w:b/>
          <w:color w:val="000000"/>
          <w:sz w:val="24"/>
          <w:szCs w:val="24"/>
          <w:lang w:eastAsia="et-EE"/>
        </w:rPr>
        <w:t>NOLEMJ pieņemt lēmumu. (Lēmums Nr. </w:t>
      </w:r>
      <w:r w:rsidR="00BE05CD">
        <w:rPr>
          <w:rFonts w:ascii="Times New Roman" w:hAnsi="Times New Roman"/>
          <w:b/>
          <w:color w:val="000000"/>
          <w:sz w:val="24"/>
          <w:szCs w:val="24"/>
          <w:lang w:eastAsia="et-EE"/>
        </w:rPr>
        <w:t>13/2</w:t>
      </w:r>
      <w:r w:rsidR="00BE05CD" w:rsidRPr="00BF0FC3">
        <w:rPr>
          <w:rFonts w:ascii="Times New Roman" w:hAnsi="Times New Roman"/>
          <w:b/>
          <w:color w:val="000000"/>
          <w:sz w:val="24"/>
          <w:szCs w:val="24"/>
          <w:lang w:eastAsia="et-EE"/>
        </w:rPr>
        <w:t xml:space="preserve"> pielikumā)</w:t>
      </w:r>
    </w:p>
    <w:p w:rsidR="00980BF2" w:rsidRDefault="00980BF2" w:rsidP="00BE05CD">
      <w:pPr>
        <w:spacing w:line="240" w:lineRule="auto"/>
        <w:ind w:firstLine="720"/>
        <w:jc w:val="both"/>
        <w:rPr>
          <w:rFonts w:ascii="Times New Roman" w:hAnsi="Times New Roman"/>
          <w:b/>
          <w:sz w:val="24"/>
          <w:szCs w:val="24"/>
        </w:rPr>
      </w:pP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E95AC9">
        <w:rPr>
          <w:rFonts w:ascii="Times New Roman" w:hAnsi="Times New Roman"/>
          <w:b/>
          <w:sz w:val="24"/>
          <w:szCs w:val="24"/>
        </w:rPr>
        <w:t>2</w:t>
      </w:r>
      <w:r w:rsidRPr="00BF0FC3">
        <w:rPr>
          <w:rFonts w:ascii="Times New Roman" w:hAnsi="Times New Roman"/>
          <w:b/>
          <w:sz w:val="24"/>
          <w:szCs w:val="24"/>
        </w:rPr>
        <w:t>.</w:t>
      </w:r>
    </w:p>
    <w:p w:rsidR="00E95AC9" w:rsidRPr="00864AE6" w:rsidRDefault="00E95AC9" w:rsidP="00E95AC9">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 xml:space="preserve">Par pašvaldības nekustamā īpašuma – dzīvokļa Nr. 8 Dārza ielā 3 Apguldē, </w:t>
      </w:r>
    </w:p>
    <w:p w:rsidR="00E95AC9" w:rsidRPr="00864AE6" w:rsidRDefault="00E95AC9" w:rsidP="00E95AC9">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Naudītes pagastā, Dobeles novadā atsavināšanu</w:t>
      </w:r>
    </w:p>
    <w:p w:rsidR="000C4FAC" w:rsidRDefault="000C4FAC" w:rsidP="002F5BA3">
      <w:pPr>
        <w:spacing w:line="276" w:lineRule="auto"/>
        <w:ind w:firstLine="567"/>
        <w:jc w:val="both"/>
        <w:rPr>
          <w:rFonts w:ascii="Times New Roman" w:hAnsi="Times New Roman"/>
          <w:sz w:val="24"/>
          <w:szCs w:val="24"/>
        </w:rPr>
      </w:pPr>
    </w:p>
    <w:p w:rsidR="00E95AC9" w:rsidRPr="00BF0FC3" w:rsidRDefault="005C533A" w:rsidP="00E95AC9">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E95AC9">
        <w:rPr>
          <w:rFonts w:ascii="Times New Roman" w:eastAsia="Lucida Sans Unicode" w:hAnsi="Times New Roman"/>
          <w:kern w:val="2"/>
          <w:sz w:val="24"/>
          <w:szCs w:val="24"/>
        </w:rPr>
        <w:t xml:space="preserve">vienistabas </w:t>
      </w:r>
      <w:r w:rsidR="000C4FAC" w:rsidRPr="00B25BD6">
        <w:rPr>
          <w:rFonts w:ascii="Times New Roman" w:hAnsi="Times New Roman"/>
          <w:sz w:val="24"/>
          <w:szCs w:val="24"/>
        </w:rPr>
        <w:t>dzīvok</w:t>
      </w:r>
      <w:r w:rsidR="000C4FAC">
        <w:rPr>
          <w:rFonts w:ascii="Times New Roman" w:hAnsi="Times New Roman"/>
          <w:sz w:val="24"/>
          <w:szCs w:val="24"/>
        </w:rPr>
        <w:t>ļa</w:t>
      </w:r>
      <w:r w:rsidR="000C4FAC" w:rsidRPr="00B25BD6">
        <w:rPr>
          <w:rFonts w:ascii="Times New Roman" w:hAnsi="Times New Roman"/>
          <w:sz w:val="24"/>
          <w:szCs w:val="24"/>
        </w:rPr>
        <w:t xml:space="preserve"> Nr. </w:t>
      </w:r>
      <w:r w:rsidR="00E95AC9">
        <w:rPr>
          <w:rFonts w:ascii="Times New Roman" w:hAnsi="Times New Roman"/>
          <w:sz w:val="24"/>
          <w:szCs w:val="24"/>
        </w:rPr>
        <w:t>8</w:t>
      </w:r>
      <w:r w:rsidR="000C4FAC" w:rsidRPr="00B25BD6">
        <w:rPr>
          <w:rFonts w:ascii="Times New Roman" w:hAnsi="Times New Roman"/>
          <w:sz w:val="24"/>
          <w:szCs w:val="24"/>
        </w:rPr>
        <w:t xml:space="preserve"> </w:t>
      </w:r>
      <w:r w:rsidR="00E95AC9">
        <w:rPr>
          <w:rFonts w:ascii="Times New Roman" w:hAnsi="Times New Roman"/>
          <w:sz w:val="24"/>
          <w:szCs w:val="24"/>
        </w:rPr>
        <w:t xml:space="preserve">Dārza ielā 3, Apguldē, Naudītes pagastā </w:t>
      </w:r>
      <w:r w:rsidR="00E95AC9" w:rsidRPr="00BF0FC3">
        <w:rPr>
          <w:rFonts w:ascii="Times New Roman" w:hAnsi="Times New Roman"/>
          <w:sz w:val="24"/>
          <w:szCs w:val="24"/>
        </w:rPr>
        <w:t>atsavināšanu, par noteikto pirkuma maksu pārdodot to dzīvokļa īrnie</w:t>
      </w:r>
      <w:r w:rsidR="00E95AC9">
        <w:rPr>
          <w:rFonts w:ascii="Times New Roman" w:hAnsi="Times New Roman"/>
          <w:sz w:val="24"/>
          <w:szCs w:val="24"/>
        </w:rPr>
        <w:t>cei.</w:t>
      </w:r>
    </w:p>
    <w:p w:rsidR="00E95AC9" w:rsidRPr="00BF0FC3" w:rsidRDefault="00E95AC9" w:rsidP="00E95AC9">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E95AC9" w:rsidRPr="00BF0FC3" w:rsidRDefault="00E95AC9" w:rsidP="00E95AC9">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95AC9" w:rsidRPr="00BF0FC3" w:rsidRDefault="00E95AC9" w:rsidP="00E95AC9">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95AC9" w:rsidRPr="00BF0FC3" w:rsidRDefault="00E95AC9" w:rsidP="00E95AC9">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95AC9" w:rsidRDefault="00E95AC9" w:rsidP="00E95AC9">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Dobeles </w:t>
      </w:r>
      <w:r w:rsidR="005C533A" w:rsidRPr="005C533A">
        <w:rPr>
          <w:rFonts w:ascii="Times New Roman" w:hAnsi="Times New Roman"/>
          <w:sz w:val="24"/>
          <w:szCs w:val="24"/>
        </w:rPr>
        <w:t xml:space="preserve">novada dome </w:t>
      </w:r>
      <w:r w:rsidR="000C4FAC" w:rsidRPr="00BF0FC3">
        <w:rPr>
          <w:rFonts w:ascii="Times New Roman" w:hAnsi="Times New Roman"/>
          <w:sz w:val="24"/>
          <w:szCs w:val="24"/>
        </w:rPr>
        <w:t>ar</w:t>
      </w:r>
      <w:r w:rsidR="000C4FAC"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14/2</w:t>
      </w:r>
      <w:r w:rsidRPr="00BF0FC3">
        <w:rPr>
          <w:rFonts w:ascii="Times New Roman" w:hAnsi="Times New Roman"/>
          <w:b/>
          <w:color w:val="000000"/>
          <w:sz w:val="24"/>
          <w:szCs w:val="24"/>
          <w:lang w:eastAsia="et-EE"/>
        </w:rPr>
        <w:t xml:space="preserve"> pielikumā)</w:t>
      </w:r>
    </w:p>
    <w:p w:rsidR="00F7262E" w:rsidRDefault="00F7262E" w:rsidP="00E95AC9">
      <w:pPr>
        <w:spacing w:line="240" w:lineRule="auto"/>
        <w:ind w:firstLine="720"/>
        <w:jc w:val="both"/>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rsidR="00F7262E" w:rsidRPr="00864AE6" w:rsidRDefault="00F7262E" w:rsidP="00F7262E">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Par pašvaldības nekustamā īpašuma – dzīvokļa Nr. </w:t>
      </w:r>
      <w:r>
        <w:rPr>
          <w:rFonts w:ascii="Times New Roman" w:eastAsia="Times New Roman" w:hAnsi="Times New Roman"/>
          <w:b/>
          <w:sz w:val="24"/>
          <w:szCs w:val="24"/>
          <w:u w:val="single"/>
        </w:rPr>
        <w:t>12</w:t>
      </w:r>
      <w:r w:rsidRPr="00864AE6">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rPr>
        <w:t>Muldavas</w:t>
      </w:r>
      <w:proofErr w:type="spellEnd"/>
      <w:r w:rsidRPr="00864AE6">
        <w:rPr>
          <w:rFonts w:ascii="Times New Roman" w:eastAsia="Times New Roman" w:hAnsi="Times New Roman"/>
          <w:b/>
          <w:sz w:val="24"/>
          <w:szCs w:val="24"/>
          <w:u w:val="single"/>
        </w:rPr>
        <w:t xml:space="preserve"> ielā </w:t>
      </w:r>
      <w:r>
        <w:rPr>
          <w:rFonts w:ascii="Times New Roman" w:eastAsia="Times New Roman" w:hAnsi="Times New Roman"/>
          <w:b/>
          <w:sz w:val="24"/>
          <w:szCs w:val="24"/>
          <w:u w:val="single"/>
        </w:rPr>
        <w:t>7, Dobelē,</w:t>
      </w:r>
      <w:r w:rsidRPr="00864AE6">
        <w:rPr>
          <w:rFonts w:ascii="Times New Roman" w:eastAsia="Times New Roman" w:hAnsi="Times New Roman"/>
          <w:b/>
          <w:sz w:val="24"/>
          <w:szCs w:val="24"/>
          <w:u w:val="single"/>
        </w:rPr>
        <w:t xml:space="preserve"> Dobeles novadā atsavināšanu</w:t>
      </w:r>
    </w:p>
    <w:p w:rsidR="00F7262E" w:rsidRDefault="00F7262E" w:rsidP="00F7262E">
      <w:pPr>
        <w:spacing w:line="276" w:lineRule="auto"/>
        <w:ind w:firstLine="567"/>
        <w:jc w:val="both"/>
        <w:rPr>
          <w:rFonts w:ascii="Times New Roman" w:hAnsi="Times New Roman"/>
          <w:sz w:val="24"/>
          <w:szCs w:val="24"/>
        </w:rPr>
      </w:pPr>
    </w:p>
    <w:p w:rsidR="00F7262E" w:rsidRPr="00BF0FC3" w:rsidRDefault="00F7262E" w:rsidP="00F7262E">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Pr>
          <w:rFonts w:ascii="Times New Roman" w:eastAsia="Lucida Sans Unicode" w:hAnsi="Times New Roman"/>
          <w:kern w:val="2"/>
          <w:sz w:val="24"/>
          <w:szCs w:val="24"/>
        </w:rPr>
        <w:t xml:space="preserve">divistabu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12</w:t>
      </w:r>
      <w:r w:rsidRPr="00B25BD6">
        <w:rPr>
          <w:rFonts w:ascii="Times New Roman" w:hAnsi="Times New Roman"/>
          <w:sz w:val="24"/>
          <w:szCs w:val="24"/>
        </w:rPr>
        <w:t xml:space="preserve"> </w:t>
      </w:r>
      <w:proofErr w:type="spellStart"/>
      <w:r>
        <w:rPr>
          <w:rFonts w:ascii="Times New Roman" w:hAnsi="Times New Roman"/>
          <w:sz w:val="24"/>
          <w:szCs w:val="24"/>
        </w:rPr>
        <w:t>Muldavas</w:t>
      </w:r>
      <w:proofErr w:type="spellEnd"/>
      <w:r>
        <w:rPr>
          <w:rFonts w:ascii="Times New Roman" w:hAnsi="Times New Roman"/>
          <w:sz w:val="24"/>
          <w:szCs w:val="24"/>
        </w:rPr>
        <w:t xml:space="preserve"> ielā 7, Dobelē </w:t>
      </w:r>
      <w:r w:rsidRPr="00BF0FC3">
        <w:rPr>
          <w:rFonts w:ascii="Times New Roman" w:hAnsi="Times New Roman"/>
          <w:sz w:val="24"/>
          <w:szCs w:val="24"/>
        </w:rPr>
        <w:t>atsavināšanu, par noteikto pirkuma maksu pārdodot to dzīvokļa īrnie</w:t>
      </w:r>
      <w:r>
        <w:rPr>
          <w:rFonts w:ascii="Times New Roman" w:hAnsi="Times New Roman"/>
          <w:sz w:val="24"/>
          <w:szCs w:val="24"/>
        </w:rPr>
        <w:t>cei.</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262E" w:rsidRDefault="00F7262E" w:rsidP="00F7262E">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15/2</w:t>
      </w:r>
      <w:r w:rsidRPr="00BF0FC3">
        <w:rPr>
          <w:rFonts w:ascii="Times New Roman" w:hAnsi="Times New Roman"/>
          <w:b/>
          <w:color w:val="000000"/>
          <w:sz w:val="24"/>
          <w:szCs w:val="24"/>
          <w:lang w:eastAsia="et-EE"/>
        </w:rPr>
        <w:t xml:space="preserve"> pielikumā)</w:t>
      </w:r>
    </w:p>
    <w:p w:rsidR="005C533A" w:rsidRDefault="005C533A" w:rsidP="00E95AC9">
      <w:pPr>
        <w:spacing w:line="240" w:lineRule="auto"/>
        <w:ind w:firstLine="720"/>
        <w:jc w:val="both"/>
        <w:rPr>
          <w:rFonts w:ascii="Times New Roman" w:hAnsi="Times New Roman"/>
          <w:b/>
          <w:sz w:val="24"/>
          <w:szCs w:val="24"/>
        </w:rPr>
      </w:pPr>
    </w:p>
    <w:p w:rsidR="00F7262E" w:rsidRDefault="00F7262E" w:rsidP="000C4FAC">
      <w:pPr>
        <w:tabs>
          <w:tab w:val="left" w:pos="7410"/>
        </w:tabs>
        <w:suppressAutoHyphens/>
        <w:spacing w:after="0" w:line="240" w:lineRule="auto"/>
        <w:jc w:val="center"/>
        <w:rPr>
          <w:rFonts w:ascii="Times New Roman" w:hAnsi="Times New Roman"/>
          <w:b/>
          <w:sz w:val="24"/>
          <w:szCs w:val="24"/>
          <w:u w:val="single"/>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14</w:t>
      </w:r>
      <w:r w:rsidRPr="00BF0FC3">
        <w:rPr>
          <w:rFonts w:ascii="Times New Roman" w:hAnsi="Times New Roman"/>
          <w:b/>
          <w:sz w:val="24"/>
          <w:szCs w:val="24"/>
        </w:rPr>
        <w:t>.</w:t>
      </w:r>
    </w:p>
    <w:p w:rsidR="00F7262E" w:rsidRPr="00864AE6" w:rsidRDefault="00F7262E" w:rsidP="00F7262E">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w:t>
      </w:r>
      <w:r>
        <w:rPr>
          <w:rFonts w:ascii="Times New Roman" w:eastAsia="Times New Roman" w:hAnsi="Times New Roman"/>
          <w:b/>
          <w:sz w:val="24"/>
          <w:szCs w:val="24"/>
          <w:u w:val="single"/>
        </w:rPr>
        <w:t>1</w:t>
      </w:r>
      <w:r w:rsidRPr="00864AE6">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 xml:space="preserve">Krasta </w:t>
      </w:r>
      <w:r w:rsidRPr="00864AE6">
        <w:rPr>
          <w:rFonts w:ascii="Times New Roman" w:eastAsia="Times New Roman" w:hAnsi="Times New Roman"/>
          <w:b/>
          <w:sz w:val="24"/>
          <w:szCs w:val="24"/>
          <w:u w:val="single"/>
        </w:rPr>
        <w:t xml:space="preserve">ielā </w:t>
      </w:r>
      <w:r>
        <w:rPr>
          <w:rFonts w:ascii="Times New Roman" w:eastAsia="Times New Roman" w:hAnsi="Times New Roman"/>
          <w:b/>
          <w:sz w:val="24"/>
          <w:szCs w:val="24"/>
          <w:u w:val="single"/>
        </w:rPr>
        <w:t>1</w:t>
      </w:r>
      <w:r w:rsidRPr="00864AE6">
        <w:rPr>
          <w:rFonts w:ascii="Times New Roman" w:eastAsia="Times New Roman" w:hAnsi="Times New Roman"/>
          <w:b/>
          <w:sz w:val="24"/>
          <w:szCs w:val="24"/>
          <w:u w:val="single"/>
        </w:rPr>
        <w:t>3</w:t>
      </w:r>
      <w:r>
        <w:rPr>
          <w:rFonts w:ascii="Times New Roman" w:eastAsia="Times New Roman" w:hAnsi="Times New Roman"/>
          <w:b/>
          <w:sz w:val="24"/>
          <w:szCs w:val="24"/>
          <w:u w:val="single"/>
        </w:rPr>
        <w:t xml:space="preserve">, Dobelē, Dobeles </w:t>
      </w:r>
    </w:p>
    <w:p w:rsidR="00F7262E" w:rsidRPr="00864AE6" w:rsidRDefault="00F7262E" w:rsidP="00F7262E">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Dobeles novadā atsavināšanu</w:t>
      </w:r>
    </w:p>
    <w:p w:rsidR="00F7262E" w:rsidRDefault="00F7262E" w:rsidP="00F7262E">
      <w:pPr>
        <w:spacing w:line="276" w:lineRule="auto"/>
        <w:ind w:firstLine="567"/>
        <w:jc w:val="both"/>
        <w:rPr>
          <w:rFonts w:ascii="Times New Roman" w:hAnsi="Times New Roman"/>
          <w:sz w:val="24"/>
          <w:szCs w:val="24"/>
        </w:rPr>
      </w:pPr>
    </w:p>
    <w:p w:rsidR="00F7262E" w:rsidRPr="00BF0FC3" w:rsidRDefault="00F7262E" w:rsidP="00F7262E">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683D0D">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 xml:space="preserve">trīsistabu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w:t>
      </w:r>
      <w:r w:rsidRPr="00B25BD6">
        <w:rPr>
          <w:rFonts w:ascii="Times New Roman" w:hAnsi="Times New Roman"/>
          <w:sz w:val="24"/>
          <w:szCs w:val="24"/>
        </w:rPr>
        <w:t xml:space="preserve"> </w:t>
      </w:r>
      <w:r>
        <w:rPr>
          <w:rFonts w:ascii="Times New Roman" w:hAnsi="Times New Roman"/>
          <w:sz w:val="24"/>
          <w:szCs w:val="24"/>
        </w:rPr>
        <w:t xml:space="preserve">Krasta ielā 13, Dobelē </w:t>
      </w:r>
      <w:r w:rsidRPr="00BF0FC3">
        <w:rPr>
          <w:rFonts w:ascii="Times New Roman" w:hAnsi="Times New Roman"/>
          <w:sz w:val="24"/>
          <w:szCs w:val="24"/>
        </w:rPr>
        <w:t>atsavināšanu, par noteikto pirkuma maksu pārdodot to dzīvokļa īrnie</w:t>
      </w:r>
      <w:r>
        <w:rPr>
          <w:rFonts w:ascii="Times New Roman" w:hAnsi="Times New Roman"/>
          <w:sz w:val="24"/>
          <w:szCs w:val="24"/>
        </w:rPr>
        <w:t>cei un nosakot samaksas termiņu.</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262E" w:rsidRDefault="00F7262E" w:rsidP="00F7262E">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16/2</w:t>
      </w:r>
      <w:r w:rsidRPr="00BF0FC3">
        <w:rPr>
          <w:rFonts w:ascii="Times New Roman" w:hAnsi="Times New Roman"/>
          <w:b/>
          <w:color w:val="000000"/>
          <w:sz w:val="24"/>
          <w:szCs w:val="24"/>
          <w:lang w:eastAsia="et-EE"/>
        </w:rPr>
        <w:t xml:space="preserve"> pielikumā)</w:t>
      </w:r>
    </w:p>
    <w:p w:rsidR="00F7262E" w:rsidRDefault="00F7262E" w:rsidP="00F7262E">
      <w:pPr>
        <w:tabs>
          <w:tab w:val="left" w:pos="3825"/>
          <w:tab w:val="center" w:pos="4770"/>
        </w:tabs>
        <w:spacing w:after="0" w:line="240" w:lineRule="auto"/>
        <w:jc w:val="center"/>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15</w:t>
      </w:r>
      <w:r w:rsidRPr="00BF0FC3">
        <w:rPr>
          <w:rFonts w:ascii="Times New Roman" w:hAnsi="Times New Roman"/>
          <w:b/>
          <w:sz w:val="24"/>
          <w:szCs w:val="24"/>
        </w:rPr>
        <w:t>.</w:t>
      </w:r>
    </w:p>
    <w:p w:rsidR="00F7262E" w:rsidRPr="00864AE6" w:rsidRDefault="00F7262E" w:rsidP="00F7262E">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w:t>
      </w:r>
      <w:r>
        <w:rPr>
          <w:rFonts w:ascii="Times New Roman" w:eastAsia="Times New Roman" w:hAnsi="Times New Roman"/>
          <w:b/>
          <w:sz w:val="24"/>
          <w:szCs w:val="24"/>
          <w:u w:val="single"/>
        </w:rPr>
        <w:t>19</w:t>
      </w:r>
      <w:r w:rsidRPr="00864AE6">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 xml:space="preserve">Skolas </w:t>
      </w:r>
      <w:r w:rsidRPr="00864AE6">
        <w:rPr>
          <w:rFonts w:ascii="Times New Roman" w:eastAsia="Times New Roman" w:hAnsi="Times New Roman"/>
          <w:b/>
          <w:sz w:val="24"/>
          <w:szCs w:val="24"/>
          <w:u w:val="single"/>
        </w:rPr>
        <w:t xml:space="preserve">ielā </w:t>
      </w:r>
      <w:r>
        <w:rPr>
          <w:rFonts w:ascii="Times New Roman" w:eastAsia="Times New Roman" w:hAnsi="Times New Roman"/>
          <w:b/>
          <w:sz w:val="24"/>
          <w:szCs w:val="24"/>
          <w:u w:val="single"/>
        </w:rPr>
        <w:t xml:space="preserve">24, Dobelē, Dobeles </w:t>
      </w:r>
    </w:p>
    <w:p w:rsidR="00F7262E" w:rsidRPr="00864AE6" w:rsidRDefault="00F7262E" w:rsidP="00F7262E">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Dobeles novadā atsavināšanu</w:t>
      </w:r>
    </w:p>
    <w:p w:rsidR="00F7262E" w:rsidRDefault="00F7262E" w:rsidP="00F7262E">
      <w:pPr>
        <w:spacing w:line="276" w:lineRule="auto"/>
        <w:ind w:firstLine="567"/>
        <w:jc w:val="both"/>
        <w:rPr>
          <w:rFonts w:ascii="Times New Roman" w:hAnsi="Times New Roman"/>
          <w:sz w:val="24"/>
          <w:szCs w:val="24"/>
        </w:rPr>
      </w:pPr>
    </w:p>
    <w:p w:rsidR="00F7262E" w:rsidRPr="00BF0FC3" w:rsidRDefault="00F7262E" w:rsidP="00F7262E">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divistabu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19</w:t>
      </w:r>
      <w:r w:rsidRPr="00B25BD6">
        <w:rPr>
          <w:rFonts w:ascii="Times New Roman" w:hAnsi="Times New Roman"/>
          <w:sz w:val="24"/>
          <w:szCs w:val="24"/>
        </w:rPr>
        <w:t xml:space="preserve"> </w:t>
      </w:r>
      <w:r>
        <w:rPr>
          <w:rFonts w:ascii="Times New Roman" w:hAnsi="Times New Roman"/>
          <w:sz w:val="24"/>
          <w:szCs w:val="24"/>
        </w:rPr>
        <w:t xml:space="preserve">Skolas ielā 24, Dobelē </w:t>
      </w:r>
      <w:r w:rsidRPr="00BF0FC3">
        <w:rPr>
          <w:rFonts w:ascii="Times New Roman" w:hAnsi="Times New Roman"/>
          <w:sz w:val="24"/>
          <w:szCs w:val="24"/>
        </w:rPr>
        <w:t>atsavināšanu, par noteikto pirkuma maksu pārdodot to dzīvokļa īrnie</w:t>
      </w:r>
      <w:r>
        <w:rPr>
          <w:rFonts w:ascii="Times New Roman" w:hAnsi="Times New Roman"/>
          <w:sz w:val="24"/>
          <w:szCs w:val="24"/>
        </w:rPr>
        <w:t>kam un nosakot samaksas termiņu.</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262E" w:rsidRDefault="00F7262E" w:rsidP="00F7262E">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17/2</w:t>
      </w:r>
      <w:r w:rsidRPr="00BF0FC3">
        <w:rPr>
          <w:rFonts w:ascii="Times New Roman" w:hAnsi="Times New Roman"/>
          <w:b/>
          <w:color w:val="000000"/>
          <w:sz w:val="24"/>
          <w:szCs w:val="24"/>
          <w:lang w:eastAsia="et-EE"/>
        </w:rPr>
        <w:t xml:space="preserve"> pielikumā)</w:t>
      </w:r>
    </w:p>
    <w:p w:rsidR="00F7262E" w:rsidRDefault="00F7262E" w:rsidP="00F7262E">
      <w:pPr>
        <w:spacing w:line="240" w:lineRule="auto"/>
        <w:ind w:firstLine="720"/>
        <w:jc w:val="both"/>
        <w:rPr>
          <w:rFonts w:ascii="Times New Roman" w:hAnsi="Times New Roman"/>
          <w:b/>
          <w:sz w:val="24"/>
          <w:szCs w:val="24"/>
        </w:rPr>
      </w:pPr>
    </w:p>
    <w:p w:rsidR="00F7262E" w:rsidRDefault="00F7262E" w:rsidP="00F7262E">
      <w:pPr>
        <w:spacing w:line="240" w:lineRule="auto"/>
        <w:ind w:firstLine="720"/>
        <w:jc w:val="both"/>
        <w:rPr>
          <w:rFonts w:ascii="Times New Roman" w:hAnsi="Times New Roman"/>
          <w:b/>
          <w:sz w:val="24"/>
          <w:szCs w:val="24"/>
        </w:rPr>
      </w:pPr>
    </w:p>
    <w:p w:rsidR="000E3B6F" w:rsidRDefault="000E3B6F" w:rsidP="000E3B6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16</w:t>
      </w:r>
      <w:r w:rsidRPr="00BF0FC3">
        <w:rPr>
          <w:rFonts w:ascii="Times New Roman" w:hAnsi="Times New Roman"/>
          <w:b/>
          <w:sz w:val="24"/>
          <w:szCs w:val="24"/>
        </w:rPr>
        <w:t>.</w:t>
      </w:r>
    </w:p>
    <w:p w:rsidR="000E3B6F" w:rsidRPr="00864AE6" w:rsidRDefault="000E3B6F" w:rsidP="000E3B6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proofErr w:type="spellStart"/>
      <w:r w:rsidRPr="00864AE6">
        <w:rPr>
          <w:rFonts w:ascii="Times New Roman" w:hAnsi="Times New Roman"/>
          <w:b/>
          <w:sz w:val="24"/>
          <w:szCs w:val="24"/>
          <w:u w:val="single"/>
        </w:rPr>
        <w:t>Sirdskalni</w:t>
      </w:r>
      <w:proofErr w:type="spellEnd"/>
      <w:r w:rsidRPr="00864AE6">
        <w:rPr>
          <w:rFonts w:ascii="Times New Roman" w:hAnsi="Times New Roman"/>
          <w:b/>
          <w:sz w:val="24"/>
          <w:szCs w:val="24"/>
          <w:u w:val="single"/>
        </w:rPr>
        <w:t>” Annenieku pagastā,</w:t>
      </w:r>
    </w:p>
    <w:p w:rsidR="000E3B6F" w:rsidRPr="00864AE6" w:rsidRDefault="000E3B6F" w:rsidP="000E3B6F">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0E3B6F" w:rsidRDefault="000E3B6F" w:rsidP="000E3B6F">
      <w:pPr>
        <w:spacing w:line="276" w:lineRule="auto"/>
        <w:ind w:firstLine="567"/>
        <w:jc w:val="both"/>
        <w:rPr>
          <w:rFonts w:ascii="Times New Roman" w:hAnsi="Times New Roman"/>
          <w:sz w:val="24"/>
          <w:szCs w:val="24"/>
        </w:rPr>
      </w:pPr>
    </w:p>
    <w:p w:rsidR="000C4FAC" w:rsidRDefault="000C4FAC" w:rsidP="000E3B6F">
      <w:pPr>
        <w:spacing w:line="240" w:lineRule="auto"/>
        <w:ind w:firstLine="567"/>
        <w:jc w:val="both"/>
        <w:rPr>
          <w:rFonts w:ascii="Times New Roman" w:hAnsi="Times New Roman"/>
          <w:b/>
          <w:color w:val="000000"/>
          <w:sz w:val="24"/>
          <w:szCs w:val="24"/>
          <w:lang w:eastAsia="et-EE"/>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0E3B6F">
        <w:rPr>
          <w:rFonts w:ascii="Times New Roman" w:eastAsia="Lucida Sans Unicode" w:hAnsi="Times New Roman"/>
          <w:kern w:val="2"/>
          <w:sz w:val="24"/>
          <w:szCs w:val="24"/>
        </w:rPr>
        <w:t>ne</w:t>
      </w:r>
      <w:r w:rsidRPr="000C4FAC">
        <w:rPr>
          <w:rFonts w:ascii="Times New Roman" w:hAnsi="Times New Roman"/>
          <w:sz w:val="24"/>
          <w:szCs w:val="24"/>
        </w:rPr>
        <w:t>apbūvēt</w:t>
      </w:r>
      <w:r>
        <w:rPr>
          <w:rFonts w:ascii="Times New Roman" w:hAnsi="Times New Roman"/>
          <w:sz w:val="24"/>
          <w:szCs w:val="24"/>
        </w:rPr>
        <w:t>a</w:t>
      </w:r>
      <w:r w:rsidRPr="000C4FAC">
        <w:rPr>
          <w:rFonts w:ascii="Times New Roman" w:hAnsi="Times New Roman"/>
          <w:sz w:val="24"/>
          <w:szCs w:val="24"/>
        </w:rPr>
        <w:t xml:space="preserve"> zemesgabal</w:t>
      </w:r>
      <w:r>
        <w:rPr>
          <w:rFonts w:ascii="Times New Roman" w:hAnsi="Times New Roman"/>
          <w:sz w:val="24"/>
          <w:szCs w:val="24"/>
        </w:rPr>
        <w:t>a</w:t>
      </w:r>
      <w:r w:rsidRPr="000C4FAC">
        <w:rPr>
          <w:rFonts w:ascii="Times New Roman" w:hAnsi="Times New Roman"/>
          <w:sz w:val="24"/>
          <w:szCs w:val="24"/>
        </w:rPr>
        <w:t xml:space="preserve"> “</w:t>
      </w:r>
      <w:proofErr w:type="spellStart"/>
      <w:r w:rsidR="000E3B6F">
        <w:rPr>
          <w:rFonts w:ascii="Times New Roman" w:hAnsi="Times New Roman"/>
          <w:sz w:val="24"/>
          <w:szCs w:val="24"/>
        </w:rPr>
        <w:t>Sirdskalni</w:t>
      </w:r>
      <w:proofErr w:type="spellEnd"/>
      <w:r w:rsidRPr="000C4FAC">
        <w:rPr>
          <w:rFonts w:ascii="Times New Roman" w:hAnsi="Times New Roman"/>
          <w:sz w:val="24"/>
          <w:szCs w:val="24"/>
        </w:rPr>
        <w:t xml:space="preserve">” </w:t>
      </w:r>
      <w:r w:rsidR="000E3B6F">
        <w:rPr>
          <w:rFonts w:ascii="Times New Roman" w:hAnsi="Times New Roman"/>
          <w:sz w:val="24"/>
          <w:szCs w:val="24"/>
        </w:rPr>
        <w:t>Annenieku</w:t>
      </w:r>
      <w:r w:rsidRPr="000C4FAC">
        <w:rPr>
          <w:rFonts w:ascii="Times New Roman" w:hAnsi="Times New Roman"/>
          <w:sz w:val="24"/>
          <w:szCs w:val="24"/>
        </w:rPr>
        <w:t xml:space="preserve"> pagastā</w:t>
      </w:r>
      <w:r>
        <w:rPr>
          <w:rFonts w:ascii="Times New Roman" w:hAnsi="Times New Roman"/>
          <w:sz w:val="24"/>
          <w:szCs w:val="24"/>
        </w:rPr>
        <w:t xml:space="preserve"> </w:t>
      </w:r>
      <w:r w:rsidR="00765B5D">
        <w:rPr>
          <w:rFonts w:ascii="Times New Roman" w:hAnsi="Times New Roman"/>
          <w:sz w:val="24"/>
          <w:szCs w:val="24"/>
        </w:rPr>
        <w:t xml:space="preserve">6.7 ha platībā </w:t>
      </w:r>
      <w:r>
        <w:rPr>
          <w:rFonts w:ascii="Times New Roman" w:hAnsi="Times New Roman"/>
          <w:sz w:val="24"/>
          <w:szCs w:val="24"/>
        </w:rPr>
        <w:t>atsavināšanu</w:t>
      </w:r>
      <w:r w:rsidRPr="000C4FAC">
        <w:rPr>
          <w:rFonts w:ascii="Times New Roman" w:hAnsi="Times New Roman"/>
          <w:sz w:val="24"/>
          <w:szCs w:val="24"/>
        </w:rPr>
        <w:t xml:space="preserve">, </w:t>
      </w:r>
      <w:r w:rsidR="000E3B6F">
        <w:rPr>
          <w:rFonts w:ascii="Times New Roman" w:hAnsi="Times New Roman"/>
          <w:sz w:val="24"/>
          <w:szCs w:val="24"/>
        </w:rPr>
        <w:t>rīkojot atklātu izsoli.</w:t>
      </w:r>
    </w:p>
    <w:p w:rsidR="000E3B6F" w:rsidRPr="00BF0FC3" w:rsidRDefault="000E3B6F" w:rsidP="000E3B6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0E3B6F" w:rsidRPr="00BF0FC3" w:rsidRDefault="000E3B6F" w:rsidP="000E3B6F">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E3B6F" w:rsidRDefault="000E3B6F" w:rsidP="000E3B6F">
      <w:pPr>
        <w:spacing w:line="240" w:lineRule="auto"/>
        <w:ind w:firstLine="720"/>
        <w:jc w:val="both"/>
        <w:rPr>
          <w:rFonts w:ascii="Times New Roman" w:hAnsi="Times New Roman"/>
          <w:sz w:val="24"/>
          <w:szCs w:val="24"/>
        </w:rPr>
      </w:pPr>
      <w:r>
        <w:rPr>
          <w:rFonts w:ascii="Times New Roman" w:hAnsi="Times New Roman"/>
          <w:sz w:val="24"/>
          <w:szCs w:val="24"/>
        </w:rPr>
        <w:t>KASPARS ĻAKSA jautā, kas šobrīd notiek īpašumā, jo LAD informācijā parādās, ka 2019.</w:t>
      </w:r>
      <w:r w:rsidR="00683D0D">
        <w:rPr>
          <w:rFonts w:ascii="Times New Roman" w:hAnsi="Times New Roman"/>
          <w:sz w:val="24"/>
          <w:szCs w:val="24"/>
        </w:rPr>
        <w:t> </w:t>
      </w:r>
      <w:r>
        <w:rPr>
          <w:rFonts w:ascii="Times New Roman" w:hAnsi="Times New Roman"/>
          <w:sz w:val="24"/>
          <w:szCs w:val="24"/>
        </w:rPr>
        <w:t>gadā kāds ir saņēmis subsīdijas.</w:t>
      </w:r>
    </w:p>
    <w:p w:rsidR="000E3B6F" w:rsidRDefault="000E3B6F" w:rsidP="000E3B6F">
      <w:pPr>
        <w:spacing w:line="240" w:lineRule="auto"/>
        <w:ind w:firstLine="720"/>
        <w:rPr>
          <w:rFonts w:ascii="Times New Roman" w:hAnsi="Times New Roman"/>
          <w:sz w:val="24"/>
          <w:szCs w:val="24"/>
        </w:rPr>
      </w:pPr>
      <w:r>
        <w:rPr>
          <w:rFonts w:ascii="Times New Roman" w:hAnsi="Times New Roman"/>
          <w:sz w:val="24"/>
          <w:szCs w:val="24"/>
        </w:rPr>
        <w:t xml:space="preserve">AUSTRA APSĪTE atbild, ka </w:t>
      </w:r>
      <w:r w:rsidR="00BF4F42">
        <w:rPr>
          <w:rFonts w:ascii="Times New Roman" w:hAnsi="Times New Roman"/>
          <w:sz w:val="24"/>
          <w:szCs w:val="24"/>
        </w:rPr>
        <w:t>pašvaldībai par to nav informācijas</w:t>
      </w:r>
      <w:r>
        <w:rPr>
          <w:rFonts w:ascii="Times New Roman" w:hAnsi="Times New Roman"/>
          <w:sz w:val="24"/>
          <w:szCs w:val="24"/>
        </w:rPr>
        <w:t>.</w:t>
      </w:r>
    </w:p>
    <w:p w:rsidR="00BF4F42" w:rsidRDefault="000E3B6F" w:rsidP="00BF4F42">
      <w:pPr>
        <w:spacing w:line="240" w:lineRule="auto"/>
        <w:ind w:firstLine="720"/>
        <w:jc w:val="both"/>
        <w:rPr>
          <w:rFonts w:ascii="Times New Roman" w:hAnsi="Times New Roman"/>
          <w:sz w:val="24"/>
          <w:szCs w:val="24"/>
        </w:rPr>
      </w:pPr>
      <w:r>
        <w:rPr>
          <w:rFonts w:ascii="Times New Roman" w:hAnsi="Times New Roman"/>
          <w:sz w:val="24"/>
          <w:szCs w:val="24"/>
        </w:rPr>
        <w:t>KASPARS Ļ</w:t>
      </w:r>
      <w:r w:rsidR="00BF4F42">
        <w:rPr>
          <w:rFonts w:ascii="Times New Roman" w:hAnsi="Times New Roman"/>
          <w:sz w:val="24"/>
          <w:szCs w:val="24"/>
        </w:rPr>
        <w:t>AKŠA jautā, vai uz šo zemesgabalu ir iesniegts atsavināšanas ierosinājums.</w:t>
      </w:r>
    </w:p>
    <w:p w:rsidR="00BF4F42" w:rsidRDefault="00BF4F42" w:rsidP="000E3B6F">
      <w:pPr>
        <w:spacing w:line="240" w:lineRule="auto"/>
        <w:ind w:firstLine="720"/>
        <w:rPr>
          <w:rFonts w:ascii="Times New Roman" w:hAnsi="Times New Roman"/>
          <w:sz w:val="24"/>
          <w:szCs w:val="24"/>
        </w:rPr>
      </w:pPr>
      <w:r>
        <w:rPr>
          <w:rFonts w:ascii="Times New Roman" w:hAnsi="Times New Roman"/>
          <w:sz w:val="24"/>
          <w:szCs w:val="24"/>
        </w:rPr>
        <w:t>AUSTRA APSĪTE atbild, ka nav.</w:t>
      </w:r>
    </w:p>
    <w:p w:rsidR="000E3B6F" w:rsidRPr="00BF0FC3" w:rsidRDefault="00BF4F42" w:rsidP="000E3B6F">
      <w:pPr>
        <w:spacing w:line="240" w:lineRule="auto"/>
        <w:ind w:firstLine="720"/>
        <w:rPr>
          <w:rFonts w:ascii="Times New Roman" w:hAnsi="Times New Roman"/>
          <w:sz w:val="24"/>
          <w:szCs w:val="24"/>
        </w:rPr>
      </w:pPr>
      <w:r>
        <w:rPr>
          <w:rFonts w:ascii="Times New Roman" w:hAnsi="Times New Roman"/>
          <w:sz w:val="24"/>
          <w:szCs w:val="24"/>
        </w:rPr>
        <w:t>Citu jautājumu d</w:t>
      </w:r>
      <w:r w:rsidR="000E3B6F" w:rsidRPr="00BF0FC3">
        <w:rPr>
          <w:rFonts w:ascii="Times New Roman" w:hAnsi="Times New Roman"/>
          <w:sz w:val="24"/>
          <w:szCs w:val="24"/>
        </w:rPr>
        <w:t>eputātiem nav.</w:t>
      </w:r>
    </w:p>
    <w:p w:rsidR="000E3B6F" w:rsidRPr="00BF0FC3" w:rsidRDefault="000E3B6F" w:rsidP="000E3B6F">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4F42" w:rsidRDefault="00BF4F42" w:rsidP="00BF4F42">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0C4FAC" w:rsidRPr="005C533A">
        <w:rPr>
          <w:rFonts w:ascii="Times New Roman" w:hAnsi="Times New Roman"/>
          <w:sz w:val="24"/>
          <w:szCs w:val="24"/>
        </w:rPr>
        <w:t>,</w:t>
      </w:r>
      <w:r w:rsidR="000C4FAC" w:rsidRPr="005C533A">
        <w:rPr>
          <w:rFonts w:ascii="Times New Roman" w:eastAsia="Lucida Sans Unicode" w:hAnsi="Times New Roman"/>
          <w:kern w:val="1"/>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18/2</w:t>
      </w:r>
      <w:r w:rsidRPr="00BF0FC3">
        <w:rPr>
          <w:rFonts w:ascii="Times New Roman" w:hAnsi="Times New Roman"/>
          <w:b/>
          <w:color w:val="000000"/>
          <w:sz w:val="24"/>
          <w:szCs w:val="24"/>
          <w:lang w:eastAsia="et-EE"/>
        </w:rPr>
        <w:t xml:space="preserve"> pielikumā)</w:t>
      </w:r>
    </w:p>
    <w:p w:rsidR="00980BF2" w:rsidRPr="00FD1095" w:rsidRDefault="00520129" w:rsidP="00BF4F42">
      <w:pPr>
        <w:spacing w:line="240" w:lineRule="auto"/>
        <w:ind w:firstLine="720"/>
        <w:jc w:val="both"/>
        <w:rPr>
          <w:rFonts w:ascii="Times New Roman" w:hAnsi="Times New Roman"/>
          <w:sz w:val="24"/>
          <w:szCs w:val="24"/>
        </w:rPr>
      </w:pPr>
      <w:r>
        <w:rPr>
          <w:rFonts w:ascii="Times New Roman" w:hAnsi="Times New Roman"/>
          <w:sz w:val="24"/>
          <w:szCs w:val="24"/>
        </w:rPr>
        <w:t>Plkst.14.20 i</w:t>
      </w:r>
      <w:r w:rsidR="00FD1095" w:rsidRPr="00FD1095">
        <w:rPr>
          <w:rFonts w:ascii="Times New Roman" w:hAnsi="Times New Roman"/>
          <w:sz w:val="24"/>
          <w:szCs w:val="24"/>
        </w:rPr>
        <w:t xml:space="preserve">erodas deputāts </w:t>
      </w:r>
      <w:r w:rsidR="00FD1095">
        <w:rPr>
          <w:rFonts w:ascii="Times New Roman" w:hAnsi="Times New Roman"/>
          <w:sz w:val="24"/>
          <w:szCs w:val="24"/>
        </w:rPr>
        <w:t>NORMUNDS SMILTNIEKS.</w:t>
      </w:r>
    </w:p>
    <w:p w:rsidR="00520129" w:rsidRDefault="00520129" w:rsidP="00457DF8">
      <w:pPr>
        <w:tabs>
          <w:tab w:val="left" w:pos="3825"/>
          <w:tab w:val="center" w:pos="4770"/>
        </w:tabs>
        <w:spacing w:after="0" w:line="240" w:lineRule="auto"/>
        <w:jc w:val="center"/>
        <w:rPr>
          <w:rFonts w:ascii="Times New Roman" w:hAnsi="Times New Roman"/>
          <w:b/>
          <w:sz w:val="24"/>
          <w:szCs w:val="24"/>
        </w:rPr>
      </w:pPr>
    </w:p>
    <w:p w:rsidR="00457DF8" w:rsidRDefault="00457DF8"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BF4F42">
        <w:rPr>
          <w:rFonts w:ascii="Times New Roman" w:hAnsi="Times New Roman"/>
          <w:b/>
          <w:sz w:val="24"/>
          <w:szCs w:val="24"/>
        </w:rPr>
        <w:t>7</w:t>
      </w:r>
      <w:r w:rsidRPr="00BF0FC3">
        <w:rPr>
          <w:rFonts w:ascii="Times New Roman" w:hAnsi="Times New Roman"/>
          <w:b/>
          <w:sz w:val="24"/>
          <w:szCs w:val="24"/>
        </w:rPr>
        <w:t>.</w:t>
      </w:r>
    </w:p>
    <w:p w:rsidR="00457DF8" w:rsidRPr="0076582C" w:rsidRDefault="00457DF8" w:rsidP="00457DF8">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sidR="00BF4F42">
        <w:rPr>
          <w:rFonts w:ascii="Times New Roman" w:hAnsi="Times New Roman"/>
          <w:b/>
          <w:sz w:val="24"/>
          <w:szCs w:val="24"/>
          <w:u w:val="single"/>
        </w:rPr>
        <w:t>Dzeguzes</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457DF8" w:rsidRPr="0076582C" w:rsidRDefault="00457DF8" w:rsidP="00457DF8">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57DF8" w:rsidRDefault="00457DF8" w:rsidP="00457DF8">
      <w:pPr>
        <w:spacing w:line="276" w:lineRule="auto"/>
        <w:ind w:firstLine="567"/>
        <w:jc w:val="both"/>
        <w:rPr>
          <w:rFonts w:ascii="Times New Roman" w:hAnsi="Times New Roman"/>
          <w:sz w:val="24"/>
          <w:szCs w:val="24"/>
        </w:rPr>
      </w:pPr>
    </w:p>
    <w:p w:rsidR="00FD1095" w:rsidRPr="00864AE6" w:rsidRDefault="00457DF8" w:rsidP="00FD1095">
      <w:pPr>
        <w:ind w:firstLine="720"/>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BF4F42">
        <w:rPr>
          <w:rFonts w:ascii="Times New Roman" w:eastAsia="Lucida Sans Unicode" w:hAnsi="Times New Roman"/>
          <w:kern w:val="2"/>
          <w:sz w:val="24"/>
          <w:szCs w:val="24"/>
        </w:rPr>
        <w:t xml:space="preserve">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sidR="00BF4F42">
        <w:rPr>
          <w:rFonts w:ascii="Times New Roman" w:hAnsi="Times New Roman"/>
          <w:sz w:val="24"/>
          <w:szCs w:val="24"/>
        </w:rPr>
        <w:t>Dzeguzes</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sidR="00BF4F42" w:rsidRPr="00864AE6">
        <w:rPr>
          <w:rFonts w:ascii="Times New Roman" w:hAnsi="Times New Roman"/>
          <w:sz w:val="24"/>
          <w:szCs w:val="24"/>
        </w:rPr>
        <w:t>50,06 ha</w:t>
      </w:r>
      <w:r w:rsidR="00BF4F42" w:rsidRPr="00B25BD6">
        <w:rPr>
          <w:rFonts w:ascii="Times New Roman" w:hAnsi="Times New Roman"/>
          <w:sz w:val="24"/>
          <w:szCs w:val="24"/>
        </w:rPr>
        <w:t xml:space="preserve"> </w:t>
      </w:r>
      <w:r w:rsidRPr="00B25BD6">
        <w:rPr>
          <w:rFonts w:ascii="Times New Roman" w:hAnsi="Times New Roman"/>
          <w:sz w:val="24"/>
          <w:szCs w:val="24"/>
        </w:rPr>
        <w:t>platīb</w:t>
      </w:r>
      <w:r>
        <w:rPr>
          <w:rFonts w:ascii="Times New Roman" w:hAnsi="Times New Roman"/>
          <w:sz w:val="24"/>
          <w:szCs w:val="24"/>
        </w:rPr>
        <w:t>ā</w:t>
      </w:r>
      <w:r w:rsidR="00520129" w:rsidRPr="00520129">
        <w:rPr>
          <w:rFonts w:ascii="Times New Roman" w:hAnsi="Times New Roman"/>
          <w:sz w:val="24"/>
          <w:szCs w:val="24"/>
        </w:rPr>
        <w:t xml:space="preserve"> </w:t>
      </w:r>
      <w:r w:rsidR="00520129" w:rsidRPr="005C533A">
        <w:rPr>
          <w:rFonts w:ascii="Times New Roman" w:hAnsi="Times New Roman"/>
          <w:sz w:val="24"/>
          <w:szCs w:val="24"/>
        </w:rPr>
        <w:t>pārdošanu atklātā izsolē</w:t>
      </w:r>
      <w:r w:rsidR="00BF4F42">
        <w:rPr>
          <w:rFonts w:ascii="Times New Roman" w:hAnsi="Times New Roman"/>
          <w:sz w:val="24"/>
          <w:szCs w:val="24"/>
        </w:rPr>
        <w:t xml:space="preserve">, </w:t>
      </w:r>
      <w:r w:rsidR="00520129">
        <w:rPr>
          <w:rFonts w:ascii="Times New Roman" w:hAnsi="Times New Roman"/>
          <w:sz w:val="24"/>
          <w:szCs w:val="24"/>
        </w:rPr>
        <w:t xml:space="preserve">informē, ka īpašums </w:t>
      </w:r>
      <w:r w:rsidR="00BF4F42">
        <w:rPr>
          <w:rFonts w:ascii="Times New Roman" w:hAnsi="Times New Roman"/>
          <w:sz w:val="24"/>
          <w:szCs w:val="24"/>
        </w:rPr>
        <w:t>nav nepieciešamas pašvaldībai tās funkciju izpildei</w:t>
      </w:r>
      <w:r w:rsidR="00520129">
        <w:rPr>
          <w:rFonts w:ascii="Times New Roman" w:hAnsi="Times New Roman"/>
          <w:sz w:val="24"/>
          <w:szCs w:val="24"/>
        </w:rPr>
        <w:t xml:space="preserve"> un</w:t>
      </w:r>
      <w:r w:rsidR="00FD1095">
        <w:rPr>
          <w:rFonts w:ascii="Times New Roman" w:hAnsi="Times New Roman"/>
          <w:sz w:val="24"/>
          <w:szCs w:val="24"/>
        </w:rPr>
        <w:t xml:space="preserve"> ka </w:t>
      </w:r>
      <w:r w:rsidR="00FD1095" w:rsidRPr="00864AE6">
        <w:rPr>
          <w:rFonts w:ascii="Times New Roman" w:hAnsi="Times New Roman"/>
          <w:sz w:val="24"/>
          <w:szCs w:val="24"/>
        </w:rPr>
        <w:t>izsolē iegūto</w:t>
      </w:r>
      <w:r w:rsidR="00FD1095">
        <w:rPr>
          <w:rFonts w:ascii="Times New Roman" w:hAnsi="Times New Roman"/>
          <w:sz w:val="24"/>
          <w:szCs w:val="24"/>
        </w:rPr>
        <w:t>s</w:t>
      </w:r>
      <w:r w:rsidR="00FD1095" w:rsidRPr="00864AE6">
        <w:rPr>
          <w:rFonts w:ascii="Times New Roman" w:hAnsi="Times New Roman"/>
          <w:sz w:val="24"/>
          <w:szCs w:val="24"/>
        </w:rPr>
        <w:t xml:space="preserve"> finanšu līdzekļu</w:t>
      </w:r>
      <w:r w:rsidR="00FD1095">
        <w:rPr>
          <w:rFonts w:ascii="Times New Roman" w:hAnsi="Times New Roman"/>
          <w:sz w:val="24"/>
          <w:szCs w:val="24"/>
        </w:rPr>
        <w:t>s paredzēts</w:t>
      </w:r>
      <w:r w:rsidR="00FD1095" w:rsidRPr="00864AE6">
        <w:rPr>
          <w:rFonts w:ascii="Times New Roman" w:hAnsi="Times New Roman"/>
          <w:sz w:val="24"/>
          <w:szCs w:val="24"/>
        </w:rPr>
        <w:t xml:space="preserve"> novirzī</w:t>
      </w:r>
      <w:r w:rsidR="00FD1095">
        <w:rPr>
          <w:rFonts w:ascii="Times New Roman" w:hAnsi="Times New Roman"/>
          <w:sz w:val="24"/>
          <w:szCs w:val="24"/>
        </w:rPr>
        <w:t>t</w:t>
      </w:r>
      <w:r w:rsidR="00FD1095" w:rsidRPr="00864AE6">
        <w:rPr>
          <w:rFonts w:ascii="Times New Roman" w:hAnsi="Times New Roman"/>
          <w:sz w:val="24"/>
          <w:szCs w:val="24"/>
        </w:rPr>
        <w:t xml:space="preserve"> sporta infrastruktūras būvniecībai.</w:t>
      </w:r>
    </w:p>
    <w:p w:rsidR="00FD1095" w:rsidRPr="00BF0FC3" w:rsidRDefault="00FD1095" w:rsidP="00FD1095">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20129" w:rsidRDefault="00FD1095" w:rsidP="00520129">
      <w:pPr>
        <w:ind w:firstLine="720"/>
        <w:jc w:val="both"/>
        <w:rPr>
          <w:rFonts w:ascii="Times New Roman" w:hAnsi="Times New Roman"/>
          <w:b/>
          <w:color w:val="000000"/>
          <w:sz w:val="24"/>
          <w:szCs w:val="24"/>
          <w:lang w:eastAsia="et-EE"/>
        </w:rPr>
      </w:pPr>
      <w:r w:rsidRPr="00864AE6">
        <w:rPr>
          <w:rFonts w:ascii="Times New Roman" w:hAnsi="Times New Roman"/>
          <w:sz w:val="24"/>
          <w:szCs w:val="24"/>
        </w:rPr>
        <w:lastRenderedPageBreak/>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457DF8" w:rsidRPr="005C533A">
        <w:rPr>
          <w:rFonts w:ascii="Times New Roman" w:hAnsi="Times New Roman"/>
          <w:sz w:val="24"/>
          <w:szCs w:val="24"/>
        </w:rPr>
        <w:t>,</w:t>
      </w:r>
      <w:r w:rsidR="00457DF8" w:rsidRPr="005C533A">
        <w:rPr>
          <w:rFonts w:ascii="Times New Roman" w:eastAsia="Lucida Sans Unicode" w:hAnsi="Times New Roman"/>
          <w:kern w:val="1"/>
          <w:sz w:val="24"/>
          <w:szCs w:val="24"/>
        </w:rPr>
        <w:t xml:space="preserve"> </w:t>
      </w:r>
      <w:r w:rsidR="00520129" w:rsidRPr="005C533A">
        <w:rPr>
          <w:rFonts w:ascii="Times New Roman" w:eastAsia="Lucida Sans Unicode" w:hAnsi="Times New Roman"/>
          <w:kern w:val="1"/>
          <w:sz w:val="24"/>
          <w:szCs w:val="24"/>
        </w:rPr>
        <w:t xml:space="preserve">Dobeles </w:t>
      </w:r>
      <w:r w:rsidR="00520129" w:rsidRPr="005C533A">
        <w:rPr>
          <w:rFonts w:ascii="Times New Roman" w:hAnsi="Times New Roman"/>
          <w:sz w:val="24"/>
          <w:szCs w:val="24"/>
        </w:rPr>
        <w:t xml:space="preserve">novada dome </w:t>
      </w:r>
      <w:r w:rsidR="00520129" w:rsidRPr="00BF0FC3">
        <w:rPr>
          <w:rFonts w:ascii="Times New Roman" w:hAnsi="Times New Roman"/>
          <w:sz w:val="24"/>
          <w:szCs w:val="24"/>
        </w:rPr>
        <w:t>ar</w:t>
      </w:r>
      <w:r w:rsidR="00520129" w:rsidRPr="00BF0FC3">
        <w:rPr>
          <w:rFonts w:ascii="Times New Roman" w:hAnsi="Times New Roman"/>
          <w:color w:val="000000"/>
          <w:sz w:val="24"/>
          <w:szCs w:val="24"/>
        </w:rPr>
        <w:t xml:space="preserve"> </w:t>
      </w:r>
      <w:r w:rsidR="00520129" w:rsidRPr="00BF0FC3">
        <w:rPr>
          <w:rFonts w:ascii="Times New Roman" w:hAnsi="Times New Roman"/>
          <w:b/>
          <w:color w:val="000000"/>
          <w:sz w:val="24"/>
          <w:szCs w:val="24"/>
        </w:rPr>
        <w:t>1</w:t>
      </w:r>
      <w:r w:rsidR="00520129">
        <w:rPr>
          <w:rFonts w:ascii="Times New Roman" w:hAnsi="Times New Roman"/>
          <w:b/>
          <w:color w:val="000000"/>
          <w:sz w:val="24"/>
          <w:szCs w:val="24"/>
        </w:rPr>
        <w:t>4</w:t>
      </w:r>
      <w:r w:rsidR="00520129" w:rsidRPr="00BF0FC3">
        <w:rPr>
          <w:rFonts w:ascii="Times New Roman" w:hAnsi="Times New Roman"/>
          <w:b/>
          <w:color w:val="000000"/>
          <w:sz w:val="24"/>
          <w:szCs w:val="24"/>
        </w:rPr>
        <w:t xml:space="preserve"> balsīm</w:t>
      </w:r>
      <w:r w:rsidR="00520129" w:rsidRPr="00BF0FC3">
        <w:rPr>
          <w:rFonts w:ascii="Times New Roman" w:hAnsi="Times New Roman"/>
          <w:color w:val="000000"/>
          <w:sz w:val="24"/>
          <w:szCs w:val="24"/>
        </w:rPr>
        <w:t xml:space="preserve"> </w:t>
      </w:r>
      <w:r w:rsidR="00520129" w:rsidRPr="00BF0FC3">
        <w:rPr>
          <w:rFonts w:ascii="Times New Roman" w:hAnsi="Times New Roman"/>
          <w:b/>
          <w:bCs/>
          <w:color w:val="000000"/>
          <w:sz w:val="24"/>
          <w:szCs w:val="24"/>
          <w:lang w:eastAsia="et-EE"/>
        </w:rPr>
        <w:t xml:space="preserve">PAR </w:t>
      </w:r>
      <w:r w:rsidR="00520129" w:rsidRPr="00BF0FC3">
        <w:rPr>
          <w:rFonts w:ascii="Times New Roman" w:hAnsi="Times New Roman"/>
          <w:color w:val="000000"/>
          <w:sz w:val="24"/>
          <w:szCs w:val="24"/>
          <w:lang w:eastAsia="et-EE"/>
        </w:rPr>
        <w:t>(</w:t>
      </w:r>
      <w:r w:rsidR="00520129" w:rsidRPr="00BF0FC3">
        <w:rPr>
          <w:rFonts w:ascii="Times New Roman" w:hAnsi="Times New Roman"/>
          <w:bCs/>
          <w:color w:val="000000"/>
          <w:sz w:val="24"/>
          <w:szCs w:val="24"/>
          <w:lang w:eastAsia="et-EE"/>
        </w:rPr>
        <w:t>I</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CIMERMANIS, A</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CĪRULIS, S</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DUDE, V</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EIHMANIS, E</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GAIGALIS</w:t>
      </w:r>
      <w:r w:rsidR="00520129">
        <w:rPr>
          <w:rFonts w:ascii="Times New Roman" w:hAnsi="Times New Roman"/>
          <w:bCs/>
          <w:color w:val="000000"/>
          <w:sz w:val="24"/>
          <w:szCs w:val="24"/>
          <w:lang w:eastAsia="et-EE"/>
        </w:rPr>
        <w:t>,</w:t>
      </w:r>
      <w:r w:rsidR="00520129" w:rsidRPr="00BF0FC3">
        <w:rPr>
          <w:rFonts w:ascii="Times New Roman" w:hAnsi="Times New Roman"/>
          <w:bCs/>
          <w:color w:val="000000"/>
          <w:sz w:val="24"/>
          <w:szCs w:val="24"/>
          <w:lang w:eastAsia="et-EE"/>
        </w:rPr>
        <w:t xml:space="preserve"> A</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JANSONE, E</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KAUFMANE, E</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LAIMIŅŠ, B</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LUCAUA-MAKALISTERE, K</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ĻAKSA, S</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 xml:space="preserve">OLŠEVSKA, </w:t>
      </w:r>
      <w:r w:rsidR="00520129">
        <w:rPr>
          <w:rFonts w:ascii="Times New Roman" w:hAnsi="Times New Roman"/>
          <w:bCs/>
          <w:color w:val="000000"/>
          <w:sz w:val="24"/>
          <w:szCs w:val="24"/>
          <w:lang w:eastAsia="et-EE"/>
        </w:rPr>
        <w:t xml:space="preserve">G. SAFRANOVIČS, N. SMILTNIEKS, </w:t>
      </w:r>
      <w:r w:rsidR="00520129" w:rsidRPr="00BF0FC3">
        <w:rPr>
          <w:rFonts w:ascii="Times New Roman" w:hAnsi="Times New Roman"/>
          <w:bCs/>
          <w:color w:val="000000"/>
          <w:sz w:val="24"/>
          <w:szCs w:val="24"/>
          <w:lang w:eastAsia="et-EE"/>
        </w:rPr>
        <w:t>A</w:t>
      </w:r>
      <w:r w:rsidR="00520129">
        <w:rPr>
          <w:rFonts w:ascii="Times New Roman" w:hAnsi="Times New Roman"/>
          <w:bCs/>
          <w:color w:val="000000"/>
          <w:sz w:val="24"/>
          <w:szCs w:val="24"/>
          <w:lang w:eastAsia="et-EE"/>
        </w:rPr>
        <w:t>. </w:t>
      </w:r>
      <w:r w:rsidR="00520129" w:rsidRPr="00BF0FC3">
        <w:rPr>
          <w:rFonts w:ascii="Times New Roman" w:hAnsi="Times New Roman"/>
          <w:bCs/>
          <w:color w:val="000000"/>
          <w:sz w:val="24"/>
          <w:szCs w:val="24"/>
          <w:lang w:eastAsia="et-EE"/>
        </w:rPr>
        <w:t xml:space="preserve">SPRIDZĀNS), </w:t>
      </w:r>
      <w:r w:rsidR="00520129" w:rsidRPr="00BF0FC3">
        <w:rPr>
          <w:rFonts w:ascii="Times New Roman" w:hAnsi="Times New Roman"/>
          <w:b/>
          <w:bCs/>
          <w:color w:val="000000"/>
          <w:sz w:val="24"/>
          <w:szCs w:val="24"/>
          <w:lang w:eastAsia="et-EE"/>
        </w:rPr>
        <w:t xml:space="preserve">PRET </w:t>
      </w:r>
      <w:r w:rsidR="00520129" w:rsidRPr="00BF0FC3">
        <w:rPr>
          <w:rFonts w:ascii="Times New Roman" w:hAnsi="Times New Roman"/>
          <w:color w:val="000000"/>
          <w:sz w:val="24"/>
          <w:szCs w:val="24"/>
          <w:lang w:eastAsia="et-EE"/>
        </w:rPr>
        <w:t xml:space="preserve">– nav, </w:t>
      </w:r>
      <w:r w:rsidR="00520129" w:rsidRPr="00BF0FC3">
        <w:rPr>
          <w:rFonts w:ascii="Times New Roman" w:hAnsi="Times New Roman"/>
          <w:b/>
          <w:bCs/>
          <w:color w:val="000000"/>
          <w:sz w:val="24"/>
          <w:szCs w:val="24"/>
          <w:lang w:eastAsia="et-EE"/>
        </w:rPr>
        <w:t xml:space="preserve">ATTURAS </w:t>
      </w:r>
      <w:r w:rsidR="00520129" w:rsidRPr="00BF0FC3">
        <w:rPr>
          <w:rFonts w:ascii="Times New Roman" w:hAnsi="Times New Roman"/>
          <w:color w:val="000000"/>
          <w:sz w:val="24"/>
          <w:szCs w:val="24"/>
          <w:lang w:eastAsia="et-EE"/>
        </w:rPr>
        <w:t xml:space="preserve">– nav, </w:t>
      </w:r>
      <w:r w:rsidR="00520129" w:rsidRPr="00BF0FC3">
        <w:rPr>
          <w:rFonts w:ascii="Times New Roman" w:hAnsi="Times New Roman"/>
          <w:b/>
          <w:color w:val="000000"/>
          <w:sz w:val="24"/>
          <w:szCs w:val="24"/>
          <w:lang w:eastAsia="et-EE"/>
        </w:rPr>
        <w:t>NOLEMJ pieņemt lēmumu. (Lēmums Nr. </w:t>
      </w:r>
      <w:r w:rsidR="00520129">
        <w:rPr>
          <w:rFonts w:ascii="Times New Roman" w:hAnsi="Times New Roman"/>
          <w:b/>
          <w:color w:val="000000"/>
          <w:sz w:val="24"/>
          <w:szCs w:val="24"/>
          <w:lang w:eastAsia="et-EE"/>
        </w:rPr>
        <w:t>19/2</w:t>
      </w:r>
      <w:r w:rsidR="00520129" w:rsidRPr="00BF0FC3">
        <w:rPr>
          <w:rFonts w:ascii="Times New Roman" w:hAnsi="Times New Roman"/>
          <w:b/>
          <w:color w:val="000000"/>
          <w:sz w:val="24"/>
          <w:szCs w:val="24"/>
          <w:lang w:eastAsia="et-EE"/>
        </w:rPr>
        <w:t xml:space="preserve"> pielikumā)</w:t>
      </w:r>
    </w:p>
    <w:p w:rsidR="00980BF2" w:rsidRDefault="00980BF2" w:rsidP="00520129">
      <w:pPr>
        <w:spacing w:line="240" w:lineRule="auto"/>
        <w:ind w:firstLine="720"/>
        <w:jc w:val="both"/>
        <w:rPr>
          <w:rFonts w:ascii="Times New Roman" w:hAnsi="Times New Roman"/>
          <w:b/>
          <w:sz w:val="24"/>
          <w:szCs w:val="24"/>
        </w:rPr>
      </w:pPr>
    </w:p>
    <w:p w:rsidR="00457DF8" w:rsidRDefault="00457DF8"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520129">
        <w:rPr>
          <w:rFonts w:ascii="Times New Roman" w:hAnsi="Times New Roman"/>
          <w:b/>
          <w:sz w:val="24"/>
          <w:szCs w:val="24"/>
        </w:rPr>
        <w:t>8</w:t>
      </w:r>
      <w:r w:rsidRPr="00BF0FC3">
        <w:rPr>
          <w:rFonts w:ascii="Times New Roman" w:hAnsi="Times New Roman"/>
          <w:b/>
          <w:sz w:val="24"/>
          <w:szCs w:val="24"/>
        </w:rPr>
        <w:t>.</w:t>
      </w:r>
    </w:p>
    <w:p w:rsidR="00457DF8" w:rsidRPr="0076582C" w:rsidRDefault="00457DF8" w:rsidP="00457DF8">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sidR="00A90BE5">
        <w:rPr>
          <w:rFonts w:ascii="Times New Roman" w:hAnsi="Times New Roman"/>
          <w:b/>
          <w:sz w:val="24"/>
          <w:szCs w:val="24"/>
          <w:u w:val="single"/>
        </w:rPr>
        <w:t>Līdumnieki</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457DF8" w:rsidRPr="0076582C" w:rsidRDefault="00457DF8" w:rsidP="00457DF8">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57DF8" w:rsidRDefault="00457DF8" w:rsidP="00457DF8">
      <w:pPr>
        <w:spacing w:line="276" w:lineRule="auto"/>
        <w:ind w:firstLine="567"/>
        <w:jc w:val="both"/>
        <w:rPr>
          <w:rFonts w:ascii="Times New Roman" w:hAnsi="Times New Roman"/>
          <w:sz w:val="24"/>
          <w:szCs w:val="24"/>
        </w:rPr>
      </w:pPr>
    </w:p>
    <w:p w:rsidR="00457DF8" w:rsidRPr="005C533A" w:rsidRDefault="00457DF8"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sidR="00A90BE5">
        <w:rPr>
          <w:rFonts w:ascii="Times New Roman" w:hAnsi="Times New Roman"/>
          <w:sz w:val="24"/>
          <w:szCs w:val="24"/>
        </w:rPr>
        <w:t>Līdumnieki</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sidR="00A90BE5">
        <w:rPr>
          <w:rFonts w:ascii="Times New Roman" w:hAnsi="Times New Roman"/>
          <w:sz w:val="24"/>
          <w:szCs w:val="24"/>
        </w:rPr>
        <w:t xml:space="preserve">16,8 </w:t>
      </w:r>
      <w:r>
        <w:rPr>
          <w:rFonts w:ascii="Times New Roman" w:hAnsi="Times New Roman"/>
          <w:sz w:val="24"/>
          <w:szCs w:val="24"/>
        </w:rPr>
        <w:t xml:space="preserve">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pārdošanu atklātā izsolē</w:t>
      </w:r>
      <w:r w:rsidR="00EC6896">
        <w:rPr>
          <w:rFonts w:ascii="Times New Roman" w:hAnsi="Times New Roman"/>
          <w:sz w:val="24"/>
          <w:szCs w:val="24"/>
        </w:rPr>
        <w:t>.</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C6896" w:rsidRDefault="00EC6896" w:rsidP="00EC6896">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457DF8" w:rsidRPr="005C533A">
        <w:rPr>
          <w:rFonts w:ascii="Times New Roman" w:hAnsi="Times New Roman"/>
          <w:sz w:val="24"/>
          <w:szCs w:val="24"/>
        </w:rPr>
        <w:t>,</w:t>
      </w:r>
      <w:r w:rsidR="00457DF8" w:rsidRPr="005C533A">
        <w:rPr>
          <w:rFonts w:ascii="Times New Roman" w:eastAsia="Lucida Sans Unicode" w:hAnsi="Times New Roman"/>
          <w:kern w:val="1"/>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20/2</w:t>
      </w:r>
      <w:r w:rsidRPr="00BF0FC3">
        <w:rPr>
          <w:rFonts w:ascii="Times New Roman" w:hAnsi="Times New Roman"/>
          <w:b/>
          <w:color w:val="000000"/>
          <w:sz w:val="24"/>
          <w:szCs w:val="24"/>
          <w:lang w:eastAsia="et-EE"/>
        </w:rPr>
        <w:t xml:space="preserve"> pielikumā)</w:t>
      </w:r>
    </w:p>
    <w:p w:rsidR="00980BF2" w:rsidRDefault="00980BF2" w:rsidP="00EC6896">
      <w:pPr>
        <w:spacing w:line="240" w:lineRule="auto"/>
        <w:ind w:firstLine="720"/>
        <w:jc w:val="both"/>
        <w:rPr>
          <w:rFonts w:ascii="Times New Roman" w:hAnsi="Times New Roman"/>
          <w:b/>
          <w:sz w:val="24"/>
          <w:szCs w:val="24"/>
        </w:rPr>
      </w:pPr>
    </w:p>
    <w:p w:rsidR="00EC6896" w:rsidRDefault="00EC6896" w:rsidP="00EC689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19</w:t>
      </w:r>
      <w:r w:rsidRPr="00BF0FC3">
        <w:rPr>
          <w:rFonts w:ascii="Times New Roman" w:hAnsi="Times New Roman"/>
          <w:b/>
          <w:sz w:val="24"/>
          <w:szCs w:val="24"/>
        </w:rPr>
        <w:t>.</w:t>
      </w:r>
    </w:p>
    <w:p w:rsidR="00EC6896" w:rsidRPr="0076582C" w:rsidRDefault="00EC6896" w:rsidP="00EC6896">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Pr>
          <w:rFonts w:ascii="Times New Roman" w:hAnsi="Times New Roman"/>
          <w:b/>
          <w:sz w:val="24"/>
          <w:szCs w:val="24"/>
          <w:u w:val="single"/>
        </w:rPr>
        <w:t>Maliņas</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EC6896" w:rsidRPr="0076582C" w:rsidRDefault="00EC6896" w:rsidP="00EC6896">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EC6896" w:rsidRDefault="00EC6896" w:rsidP="00EC6896">
      <w:pPr>
        <w:spacing w:line="276" w:lineRule="auto"/>
        <w:ind w:firstLine="567"/>
        <w:jc w:val="both"/>
        <w:rPr>
          <w:rFonts w:ascii="Times New Roman" w:hAnsi="Times New Roman"/>
          <w:sz w:val="24"/>
          <w:szCs w:val="24"/>
        </w:rPr>
      </w:pPr>
    </w:p>
    <w:p w:rsidR="00EC6896" w:rsidRPr="005C533A" w:rsidRDefault="00EC6896" w:rsidP="00EC6896">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Maliņas</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 xml:space="preserve">39,71 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pārdošanu atklātā izsolē</w:t>
      </w:r>
      <w:r>
        <w:rPr>
          <w:rFonts w:ascii="Times New Roman" w:hAnsi="Times New Roman"/>
          <w:sz w:val="24"/>
          <w:szCs w:val="24"/>
        </w:rPr>
        <w:t>.</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C6896" w:rsidRDefault="00EC6896" w:rsidP="00EC6896">
      <w:pPr>
        <w:ind w:firstLine="720"/>
        <w:jc w:val="both"/>
        <w:rPr>
          <w:rFonts w:ascii="Times New Roman" w:hAnsi="Times New Roman"/>
          <w:b/>
          <w:color w:val="000000"/>
          <w:sz w:val="24"/>
          <w:szCs w:val="24"/>
          <w:lang w:eastAsia="et-EE"/>
        </w:rPr>
      </w:pPr>
      <w:r w:rsidRPr="00864AE6">
        <w:rPr>
          <w:rFonts w:ascii="Times New Roman" w:hAnsi="Times New Roman"/>
          <w:sz w:val="24"/>
          <w:szCs w:val="24"/>
        </w:rPr>
        <w:lastRenderedPageBreak/>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21/2</w:t>
      </w:r>
      <w:r w:rsidRPr="00BF0FC3">
        <w:rPr>
          <w:rFonts w:ascii="Times New Roman" w:hAnsi="Times New Roman"/>
          <w:b/>
          <w:color w:val="000000"/>
          <w:sz w:val="24"/>
          <w:szCs w:val="24"/>
          <w:lang w:eastAsia="et-EE"/>
        </w:rPr>
        <w:t xml:space="preserve"> pielikumā)</w:t>
      </w:r>
    </w:p>
    <w:p w:rsidR="00EC6896" w:rsidRDefault="00EC6896" w:rsidP="00457DF8">
      <w:pPr>
        <w:tabs>
          <w:tab w:val="left" w:pos="3825"/>
          <w:tab w:val="center" w:pos="4770"/>
        </w:tabs>
        <w:spacing w:after="0" w:line="240" w:lineRule="auto"/>
        <w:jc w:val="center"/>
        <w:rPr>
          <w:rFonts w:ascii="Times New Roman" w:hAnsi="Times New Roman"/>
          <w:b/>
          <w:sz w:val="24"/>
          <w:szCs w:val="24"/>
        </w:rPr>
      </w:pPr>
    </w:p>
    <w:p w:rsidR="00EC6896" w:rsidRDefault="00EC6896" w:rsidP="00EC6896">
      <w:pPr>
        <w:spacing w:line="240" w:lineRule="auto"/>
        <w:ind w:firstLine="720"/>
        <w:jc w:val="both"/>
        <w:rPr>
          <w:rFonts w:ascii="Times New Roman" w:hAnsi="Times New Roman"/>
          <w:b/>
          <w:sz w:val="24"/>
          <w:szCs w:val="24"/>
        </w:rPr>
      </w:pPr>
    </w:p>
    <w:p w:rsidR="00EC6896" w:rsidRDefault="00EC6896" w:rsidP="00EC689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Pr="00BF0FC3">
        <w:rPr>
          <w:rFonts w:ascii="Times New Roman" w:hAnsi="Times New Roman"/>
          <w:b/>
          <w:sz w:val="24"/>
          <w:szCs w:val="24"/>
        </w:rPr>
        <w:t>.</w:t>
      </w:r>
    </w:p>
    <w:p w:rsidR="00EC6896" w:rsidRPr="0076582C" w:rsidRDefault="00EC6896" w:rsidP="00EC6896">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Pr>
          <w:rFonts w:ascii="Times New Roman" w:hAnsi="Times New Roman"/>
          <w:b/>
          <w:sz w:val="24"/>
          <w:szCs w:val="24"/>
          <w:u w:val="single"/>
        </w:rPr>
        <w:t>Kārkli</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EC6896" w:rsidRPr="0076582C" w:rsidRDefault="00EC6896" w:rsidP="00EC6896">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EC6896" w:rsidRDefault="00EC6896" w:rsidP="00EC6896">
      <w:pPr>
        <w:spacing w:line="276" w:lineRule="auto"/>
        <w:ind w:firstLine="567"/>
        <w:jc w:val="both"/>
        <w:rPr>
          <w:rFonts w:ascii="Times New Roman" w:hAnsi="Times New Roman"/>
          <w:sz w:val="24"/>
          <w:szCs w:val="24"/>
        </w:rPr>
      </w:pPr>
    </w:p>
    <w:p w:rsidR="00EC6896" w:rsidRPr="005C533A" w:rsidRDefault="00EC6896" w:rsidP="00EC6896">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Kārkli</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 xml:space="preserve">41,48 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pārdošanu atklātā izsolē</w:t>
      </w:r>
      <w:r>
        <w:rPr>
          <w:rFonts w:ascii="Times New Roman" w:hAnsi="Times New Roman"/>
          <w:sz w:val="24"/>
          <w:szCs w:val="24"/>
        </w:rPr>
        <w:t>.</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6896" w:rsidRDefault="00EC6896" w:rsidP="00EC6896">
      <w:pPr>
        <w:spacing w:line="240" w:lineRule="auto"/>
        <w:ind w:firstLine="720"/>
        <w:rPr>
          <w:rFonts w:ascii="Times New Roman" w:hAnsi="Times New Roman"/>
          <w:sz w:val="24"/>
          <w:szCs w:val="24"/>
        </w:rPr>
      </w:pPr>
      <w:r>
        <w:rPr>
          <w:rFonts w:ascii="Times New Roman" w:hAnsi="Times New Roman"/>
          <w:sz w:val="24"/>
          <w:szCs w:val="24"/>
        </w:rPr>
        <w:t>EDGARS LAIMIŅŠ jautā, vai īpašumam ir servitūta ceļš.</w:t>
      </w:r>
    </w:p>
    <w:p w:rsidR="00EC6896" w:rsidRPr="00BF0FC3" w:rsidRDefault="00EC6896" w:rsidP="00EC6896">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EC6896" w:rsidRPr="00BF0FC3" w:rsidRDefault="00EC6896" w:rsidP="00EC6896">
      <w:pPr>
        <w:spacing w:line="240" w:lineRule="auto"/>
        <w:ind w:firstLine="720"/>
        <w:rPr>
          <w:rFonts w:ascii="Times New Roman" w:hAnsi="Times New Roman"/>
          <w:sz w:val="24"/>
          <w:szCs w:val="24"/>
        </w:rPr>
      </w:pPr>
      <w:r>
        <w:rPr>
          <w:rFonts w:ascii="Times New Roman" w:hAnsi="Times New Roman"/>
          <w:sz w:val="24"/>
          <w:szCs w:val="24"/>
        </w:rPr>
        <w:t>Citu jautājumu d</w:t>
      </w:r>
      <w:r w:rsidRPr="00BF0FC3">
        <w:rPr>
          <w:rFonts w:ascii="Times New Roman" w:hAnsi="Times New Roman"/>
          <w:sz w:val="24"/>
          <w:szCs w:val="24"/>
        </w:rPr>
        <w:t>eputātiem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C6896" w:rsidRDefault="00EC6896" w:rsidP="00EC6896">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22/2</w:t>
      </w:r>
      <w:r w:rsidRPr="00BF0FC3">
        <w:rPr>
          <w:rFonts w:ascii="Times New Roman" w:hAnsi="Times New Roman"/>
          <w:b/>
          <w:color w:val="000000"/>
          <w:sz w:val="24"/>
          <w:szCs w:val="24"/>
          <w:lang w:eastAsia="et-EE"/>
        </w:rPr>
        <w:t xml:space="preserve"> pielikumā)</w:t>
      </w:r>
    </w:p>
    <w:p w:rsidR="00EC6896" w:rsidRDefault="00EC6896" w:rsidP="00457DF8">
      <w:pPr>
        <w:tabs>
          <w:tab w:val="left" w:pos="3825"/>
          <w:tab w:val="center" w:pos="4770"/>
        </w:tabs>
        <w:spacing w:after="0" w:line="240" w:lineRule="auto"/>
        <w:jc w:val="center"/>
        <w:rPr>
          <w:rFonts w:ascii="Times New Roman" w:hAnsi="Times New Roman"/>
          <w:b/>
          <w:sz w:val="24"/>
          <w:szCs w:val="24"/>
        </w:rPr>
      </w:pPr>
    </w:p>
    <w:p w:rsidR="00457DF8" w:rsidRDefault="00EC6896"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21</w:t>
      </w:r>
      <w:r w:rsidR="00457DF8" w:rsidRPr="00BF0FC3">
        <w:rPr>
          <w:rFonts w:ascii="Times New Roman" w:hAnsi="Times New Roman"/>
          <w:b/>
          <w:sz w:val="24"/>
          <w:szCs w:val="24"/>
        </w:rPr>
        <w:t>.</w:t>
      </w:r>
    </w:p>
    <w:p w:rsidR="00EC6896" w:rsidRPr="0076582C" w:rsidRDefault="00EC6896" w:rsidP="00EC6896">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Pr>
          <w:rFonts w:ascii="Times New Roman" w:hAnsi="Times New Roman"/>
          <w:b/>
          <w:sz w:val="24"/>
          <w:szCs w:val="24"/>
          <w:u w:val="single"/>
        </w:rPr>
        <w:t>Ružas</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EC6896" w:rsidRPr="0076582C" w:rsidRDefault="00EC6896" w:rsidP="00EC6896">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EC6896" w:rsidRDefault="00EC6896" w:rsidP="00EC6896">
      <w:pPr>
        <w:spacing w:line="276" w:lineRule="auto"/>
        <w:ind w:firstLine="567"/>
        <w:jc w:val="both"/>
        <w:rPr>
          <w:rFonts w:ascii="Times New Roman" w:hAnsi="Times New Roman"/>
          <w:sz w:val="24"/>
          <w:szCs w:val="24"/>
        </w:rPr>
      </w:pPr>
    </w:p>
    <w:p w:rsidR="00EC6896" w:rsidRPr="005C533A" w:rsidRDefault="00EC6896" w:rsidP="00EC6896">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Ružas</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 xml:space="preserve">33,14 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pārdošanu atklātā izsolē</w:t>
      </w:r>
      <w:r>
        <w:rPr>
          <w:rFonts w:ascii="Times New Roman" w:hAnsi="Times New Roman"/>
          <w:sz w:val="24"/>
          <w:szCs w:val="24"/>
        </w:rPr>
        <w:t>.</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B7654" w:rsidRDefault="00EC6896" w:rsidP="004F3EC3">
      <w:pPr>
        <w:spacing w:line="240" w:lineRule="auto"/>
        <w:ind w:firstLine="720"/>
        <w:jc w:val="both"/>
        <w:rPr>
          <w:rFonts w:ascii="Times New Roman" w:hAnsi="Times New Roman"/>
          <w:sz w:val="24"/>
          <w:szCs w:val="24"/>
        </w:rPr>
      </w:pPr>
      <w:r>
        <w:rPr>
          <w:rFonts w:ascii="Times New Roman" w:hAnsi="Times New Roman"/>
          <w:sz w:val="24"/>
          <w:szCs w:val="24"/>
        </w:rPr>
        <w:lastRenderedPageBreak/>
        <w:t xml:space="preserve">EDGARS GAIGALIS </w:t>
      </w:r>
      <w:r w:rsidR="007B7654">
        <w:rPr>
          <w:rFonts w:ascii="Times New Roman" w:hAnsi="Times New Roman"/>
          <w:sz w:val="24"/>
          <w:szCs w:val="24"/>
        </w:rPr>
        <w:t>vērš uzmanību, ka uz zemesgabala atrodas bijusī atkritumu izgāztuve</w:t>
      </w:r>
      <w:r w:rsidR="002449C6">
        <w:rPr>
          <w:rFonts w:ascii="Times New Roman" w:hAnsi="Times New Roman"/>
          <w:sz w:val="24"/>
          <w:szCs w:val="24"/>
        </w:rPr>
        <w:t xml:space="preserve">, </w:t>
      </w:r>
      <w:r w:rsidR="004F3EC3">
        <w:rPr>
          <w:rFonts w:ascii="Times New Roman" w:hAnsi="Times New Roman"/>
          <w:sz w:val="24"/>
          <w:szCs w:val="24"/>
        </w:rPr>
        <w:t>jautā</w:t>
      </w:r>
      <w:r w:rsidR="002449C6">
        <w:rPr>
          <w:rFonts w:ascii="Times New Roman" w:hAnsi="Times New Roman"/>
          <w:sz w:val="24"/>
          <w:szCs w:val="24"/>
        </w:rPr>
        <w:t xml:space="preserve"> par </w:t>
      </w:r>
      <w:r w:rsidR="007B7654">
        <w:rPr>
          <w:rFonts w:ascii="Times New Roman" w:hAnsi="Times New Roman"/>
          <w:sz w:val="24"/>
          <w:szCs w:val="24"/>
        </w:rPr>
        <w:t xml:space="preserve">monitoringa </w:t>
      </w:r>
      <w:r w:rsidR="004F3EC3">
        <w:rPr>
          <w:rFonts w:ascii="Times New Roman" w:hAnsi="Times New Roman"/>
          <w:sz w:val="24"/>
          <w:szCs w:val="24"/>
        </w:rPr>
        <w:t>izdevumiem.</w:t>
      </w:r>
    </w:p>
    <w:p w:rsidR="002449C6" w:rsidRDefault="007B7654" w:rsidP="002449C6">
      <w:pPr>
        <w:spacing w:line="240" w:lineRule="auto"/>
        <w:ind w:firstLine="720"/>
        <w:jc w:val="both"/>
        <w:rPr>
          <w:rFonts w:ascii="Times New Roman" w:hAnsi="Times New Roman"/>
          <w:sz w:val="24"/>
          <w:szCs w:val="24"/>
        </w:rPr>
      </w:pPr>
      <w:r>
        <w:rPr>
          <w:rFonts w:ascii="Times New Roman" w:hAnsi="Times New Roman"/>
          <w:sz w:val="24"/>
          <w:szCs w:val="24"/>
        </w:rPr>
        <w:t>ANDREJS SPRIDZĀNS paskaidro, ka</w:t>
      </w:r>
      <w:r w:rsidR="002449C6">
        <w:rPr>
          <w:rFonts w:ascii="Times New Roman" w:hAnsi="Times New Roman"/>
          <w:sz w:val="24"/>
          <w:szCs w:val="24"/>
        </w:rPr>
        <w:t xml:space="preserve"> jautājums par monitoringa nodrošināšanu tiks iekļauts izsoles noteikumos.</w:t>
      </w:r>
    </w:p>
    <w:p w:rsidR="00C252B8" w:rsidRDefault="00C252B8" w:rsidP="00EC6896">
      <w:pPr>
        <w:spacing w:line="240" w:lineRule="auto"/>
        <w:ind w:firstLine="720"/>
        <w:rPr>
          <w:rFonts w:ascii="Times New Roman" w:hAnsi="Times New Roman"/>
          <w:sz w:val="24"/>
          <w:szCs w:val="24"/>
        </w:rPr>
      </w:pPr>
      <w:r>
        <w:rPr>
          <w:rFonts w:ascii="Times New Roman" w:hAnsi="Times New Roman"/>
          <w:sz w:val="24"/>
          <w:szCs w:val="24"/>
        </w:rPr>
        <w:t>EDGARS GAIGALIS jautā, vai tas būs kā īpašuma apgrūtinājums.</w:t>
      </w:r>
    </w:p>
    <w:p w:rsidR="00C252B8" w:rsidRDefault="00C252B8" w:rsidP="00C252B8">
      <w:pPr>
        <w:spacing w:line="240" w:lineRule="auto"/>
        <w:ind w:firstLine="720"/>
        <w:jc w:val="both"/>
        <w:rPr>
          <w:rFonts w:ascii="Times New Roman" w:hAnsi="Times New Roman"/>
          <w:sz w:val="24"/>
          <w:szCs w:val="24"/>
        </w:rPr>
      </w:pPr>
      <w:r>
        <w:rPr>
          <w:rFonts w:ascii="Times New Roman" w:hAnsi="Times New Roman"/>
          <w:sz w:val="24"/>
          <w:szCs w:val="24"/>
        </w:rPr>
        <w:t>KASPARS ĻAKSA jautā, vai ir izvērtēts, ka nākamais īpašnieks varētu prasīt kompensāciju no pašvaldības.</w:t>
      </w:r>
    </w:p>
    <w:p w:rsidR="00C252B8" w:rsidRDefault="00C252B8" w:rsidP="00EC6896">
      <w:pPr>
        <w:spacing w:line="240" w:lineRule="auto"/>
        <w:ind w:firstLine="720"/>
        <w:rPr>
          <w:rFonts w:ascii="Times New Roman" w:hAnsi="Times New Roman"/>
          <w:sz w:val="24"/>
          <w:szCs w:val="24"/>
        </w:rPr>
      </w:pPr>
      <w:r>
        <w:rPr>
          <w:rFonts w:ascii="Times New Roman" w:hAnsi="Times New Roman"/>
          <w:sz w:val="24"/>
          <w:szCs w:val="24"/>
        </w:rPr>
        <w:t>ANDREJS SPRIDZĀNS atbild, ka visi jautājumi ir jāatrunā pārdošanas līgumā.</w:t>
      </w:r>
    </w:p>
    <w:p w:rsidR="00EC6896" w:rsidRPr="00BF0FC3" w:rsidRDefault="00EC6896" w:rsidP="00EC6896">
      <w:pPr>
        <w:spacing w:line="240" w:lineRule="auto"/>
        <w:ind w:firstLine="720"/>
        <w:rPr>
          <w:rFonts w:ascii="Times New Roman" w:hAnsi="Times New Roman"/>
          <w:sz w:val="24"/>
          <w:szCs w:val="24"/>
        </w:rPr>
      </w:pPr>
      <w:r>
        <w:rPr>
          <w:rFonts w:ascii="Times New Roman" w:hAnsi="Times New Roman"/>
          <w:sz w:val="24"/>
          <w:szCs w:val="24"/>
        </w:rPr>
        <w:t>Citu jautājumu d</w:t>
      </w:r>
      <w:r w:rsidRPr="00BF0FC3">
        <w:rPr>
          <w:rFonts w:ascii="Times New Roman" w:hAnsi="Times New Roman"/>
          <w:sz w:val="24"/>
          <w:szCs w:val="24"/>
        </w:rPr>
        <w:t>eputātiem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C6896" w:rsidRDefault="00C252B8" w:rsidP="00EC6896">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EC6896" w:rsidRPr="005C533A">
        <w:rPr>
          <w:rFonts w:ascii="Times New Roman" w:hAnsi="Times New Roman"/>
          <w:sz w:val="24"/>
          <w:szCs w:val="24"/>
        </w:rPr>
        <w:t>,</w:t>
      </w:r>
      <w:r w:rsidR="00EC6896" w:rsidRPr="005C533A">
        <w:rPr>
          <w:rFonts w:ascii="Times New Roman" w:eastAsia="Lucida Sans Unicode" w:hAnsi="Times New Roman"/>
          <w:kern w:val="1"/>
          <w:sz w:val="24"/>
          <w:szCs w:val="24"/>
        </w:rPr>
        <w:t xml:space="preserve"> Dobeles </w:t>
      </w:r>
      <w:r w:rsidR="00EC6896" w:rsidRPr="005C533A">
        <w:rPr>
          <w:rFonts w:ascii="Times New Roman" w:hAnsi="Times New Roman"/>
          <w:sz w:val="24"/>
          <w:szCs w:val="24"/>
        </w:rPr>
        <w:t xml:space="preserve">novada dome </w:t>
      </w:r>
      <w:r w:rsidR="00EC6896" w:rsidRPr="00BF0FC3">
        <w:rPr>
          <w:rFonts w:ascii="Times New Roman" w:hAnsi="Times New Roman"/>
          <w:sz w:val="24"/>
          <w:szCs w:val="24"/>
        </w:rPr>
        <w:t>ar</w:t>
      </w:r>
      <w:r w:rsidR="00EC6896" w:rsidRPr="00BF0FC3">
        <w:rPr>
          <w:rFonts w:ascii="Times New Roman" w:hAnsi="Times New Roman"/>
          <w:color w:val="000000"/>
          <w:sz w:val="24"/>
          <w:szCs w:val="24"/>
        </w:rPr>
        <w:t xml:space="preserve"> </w:t>
      </w:r>
      <w:r w:rsidR="00EC6896" w:rsidRPr="00BF0FC3">
        <w:rPr>
          <w:rFonts w:ascii="Times New Roman" w:hAnsi="Times New Roman"/>
          <w:b/>
          <w:color w:val="000000"/>
          <w:sz w:val="24"/>
          <w:szCs w:val="24"/>
        </w:rPr>
        <w:t>1</w:t>
      </w:r>
      <w:r>
        <w:rPr>
          <w:rFonts w:ascii="Times New Roman" w:hAnsi="Times New Roman"/>
          <w:b/>
          <w:color w:val="000000"/>
          <w:sz w:val="24"/>
          <w:szCs w:val="24"/>
        </w:rPr>
        <w:t>3</w:t>
      </w:r>
      <w:r w:rsidR="00EC6896" w:rsidRPr="00BF0FC3">
        <w:rPr>
          <w:rFonts w:ascii="Times New Roman" w:hAnsi="Times New Roman"/>
          <w:b/>
          <w:color w:val="000000"/>
          <w:sz w:val="24"/>
          <w:szCs w:val="24"/>
        </w:rPr>
        <w:t xml:space="preserve"> balsīm</w:t>
      </w:r>
      <w:r w:rsidR="00EC6896" w:rsidRPr="00BF0FC3">
        <w:rPr>
          <w:rFonts w:ascii="Times New Roman" w:hAnsi="Times New Roman"/>
          <w:color w:val="000000"/>
          <w:sz w:val="24"/>
          <w:szCs w:val="24"/>
        </w:rPr>
        <w:t xml:space="preserve"> </w:t>
      </w:r>
      <w:r w:rsidR="00EC6896" w:rsidRPr="00BF0FC3">
        <w:rPr>
          <w:rFonts w:ascii="Times New Roman" w:hAnsi="Times New Roman"/>
          <w:b/>
          <w:bCs/>
          <w:color w:val="000000"/>
          <w:sz w:val="24"/>
          <w:szCs w:val="24"/>
          <w:lang w:eastAsia="et-EE"/>
        </w:rPr>
        <w:t xml:space="preserve">PAR </w:t>
      </w:r>
      <w:r w:rsidR="00EC6896" w:rsidRPr="00BF0FC3">
        <w:rPr>
          <w:rFonts w:ascii="Times New Roman" w:hAnsi="Times New Roman"/>
          <w:color w:val="000000"/>
          <w:sz w:val="24"/>
          <w:szCs w:val="24"/>
          <w:lang w:eastAsia="et-EE"/>
        </w:rPr>
        <w:t>(</w:t>
      </w:r>
      <w:r w:rsidR="00EC6896" w:rsidRPr="00BF0FC3">
        <w:rPr>
          <w:rFonts w:ascii="Times New Roman" w:hAnsi="Times New Roman"/>
          <w:bCs/>
          <w:color w:val="000000"/>
          <w:sz w:val="24"/>
          <w:szCs w:val="24"/>
          <w:lang w:eastAsia="et-EE"/>
        </w:rPr>
        <w:t>I</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CIMERMANIS, A</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CĪRULIS, S</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DUDE, V</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EIHMANIS, E</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GAIGALIS</w:t>
      </w:r>
      <w:r w:rsidR="00EC6896">
        <w:rPr>
          <w:rFonts w:ascii="Times New Roman" w:hAnsi="Times New Roman"/>
          <w:bCs/>
          <w:color w:val="000000"/>
          <w:sz w:val="24"/>
          <w:szCs w:val="24"/>
          <w:lang w:eastAsia="et-EE"/>
        </w:rPr>
        <w:t>,</w:t>
      </w:r>
      <w:r w:rsidR="00EC6896" w:rsidRPr="00BF0FC3">
        <w:rPr>
          <w:rFonts w:ascii="Times New Roman" w:hAnsi="Times New Roman"/>
          <w:bCs/>
          <w:color w:val="000000"/>
          <w:sz w:val="24"/>
          <w:szCs w:val="24"/>
          <w:lang w:eastAsia="et-EE"/>
        </w:rPr>
        <w:t xml:space="preserve"> A</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JANSONE, E</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KAUFMANE, E</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LAIMIŅŠ, B</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LUCAUA-MAKALISTERE, S</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 xml:space="preserve">OLŠEVSKA, </w:t>
      </w:r>
      <w:r w:rsidR="00EC6896">
        <w:rPr>
          <w:rFonts w:ascii="Times New Roman" w:hAnsi="Times New Roman"/>
          <w:bCs/>
          <w:color w:val="000000"/>
          <w:sz w:val="24"/>
          <w:szCs w:val="24"/>
          <w:lang w:eastAsia="et-EE"/>
        </w:rPr>
        <w:t xml:space="preserve">G. SAFRANOVIČS, N. SMILTNIEKS, </w:t>
      </w:r>
      <w:r w:rsidR="00EC6896" w:rsidRPr="00BF0FC3">
        <w:rPr>
          <w:rFonts w:ascii="Times New Roman" w:hAnsi="Times New Roman"/>
          <w:bCs/>
          <w:color w:val="000000"/>
          <w:sz w:val="24"/>
          <w:szCs w:val="24"/>
          <w:lang w:eastAsia="et-EE"/>
        </w:rPr>
        <w:t>A</w:t>
      </w:r>
      <w:r w:rsidR="00EC6896">
        <w:rPr>
          <w:rFonts w:ascii="Times New Roman" w:hAnsi="Times New Roman"/>
          <w:bCs/>
          <w:color w:val="000000"/>
          <w:sz w:val="24"/>
          <w:szCs w:val="24"/>
          <w:lang w:eastAsia="et-EE"/>
        </w:rPr>
        <w:t>. </w:t>
      </w:r>
      <w:r w:rsidR="00EC6896" w:rsidRPr="00BF0FC3">
        <w:rPr>
          <w:rFonts w:ascii="Times New Roman" w:hAnsi="Times New Roman"/>
          <w:bCs/>
          <w:color w:val="000000"/>
          <w:sz w:val="24"/>
          <w:szCs w:val="24"/>
          <w:lang w:eastAsia="et-EE"/>
        </w:rPr>
        <w:t xml:space="preserve">SPRIDZĀNS), </w:t>
      </w:r>
      <w:r w:rsidR="00EC6896" w:rsidRPr="00BF0FC3">
        <w:rPr>
          <w:rFonts w:ascii="Times New Roman" w:hAnsi="Times New Roman"/>
          <w:b/>
          <w:bCs/>
          <w:color w:val="000000"/>
          <w:sz w:val="24"/>
          <w:szCs w:val="24"/>
          <w:lang w:eastAsia="et-EE"/>
        </w:rPr>
        <w:t xml:space="preserve">PRET </w:t>
      </w:r>
      <w:r w:rsidR="00EC6896" w:rsidRPr="00BF0FC3">
        <w:rPr>
          <w:rFonts w:ascii="Times New Roman" w:hAnsi="Times New Roman"/>
          <w:color w:val="000000"/>
          <w:sz w:val="24"/>
          <w:szCs w:val="24"/>
          <w:lang w:eastAsia="et-EE"/>
        </w:rPr>
        <w:t xml:space="preserve">– nav, </w:t>
      </w:r>
      <w:r w:rsidR="00EC6896" w:rsidRPr="00BF0FC3">
        <w:rPr>
          <w:rFonts w:ascii="Times New Roman" w:hAnsi="Times New Roman"/>
          <w:b/>
          <w:bCs/>
          <w:color w:val="000000"/>
          <w:sz w:val="24"/>
          <w:szCs w:val="24"/>
          <w:lang w:eastAsia="et-EE"/>
        </w:rPr>
        <w:t xml:space="preserve">ATTURAS </w:t>
      </w:r>
      <w:r w:rsidR="00EC6896" w:rsidRPr="00BF0FC3">
        <w:rPr>
          <w:rFonts w:ascii="Times New Roman" w:hAnsi="Times New Roman"/>
          <w:color w:val="000000"/>
          <w:sz w:val="24"/>
          <w:szCs w:val="24"/>
          <w:lang w:eastAsia="et-EE"/>
        </w:rPr>
        <w:t xml:space="preserve">– </w:t>
      </w:r>
      <w:r w:rsidRPr="00C252B8">
        <w:rPr>
          <w:rFonts w:ascii="Times New Roman" w:hAnsi="Times New Roman"/>
          <w:b/>
          <w:color w:val="000000"/>
          <w:sz w:val="24"/>
          <w:szCs w:val="24"/>
          <w:lang w:eastAsia="et-EE"/>
        </w:rPr>
        <w:t>1</w:t>
      </w:r>
      <w:r>
        <w:rPr>
          <w:rFonts w:ascii="Times New Roman" w:hAnsi="Times New Roman"/>
          <w:b/>
          <w:color w:val="000000"/>
          <w:sz w:val="24"/>
          <w:szCs w:val="24"/>
          <w:lang w:eastAsia="et-EE"/>
        </w:rPr>
        <w:t xml:space="preserve"> </w:t>
      </w:r>
      <w:r w:rsidRPr="00C252B8">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w:t>
      </w:r>
      <w:r>
        <w:rPr>
          <w:rFonts w:ascii="Times New Roman" w:hAnsi="Times New Roman"/>
          <w:bCs/>
          <w:color w:val="000000"/>
          <w:sz w:val="24"/>
          <w:szCs w:val="24"/>
          <w:lang w:eastAsia="et-EE"/>
        </w:rPr>
        <w:t>),</w:t>
      </w:r>
      <w:r w:rsidRPr="00BF0FC3">
        <w:rPr>
          <w:rFonts w:ascii="Times New Roman" w:hAnsi="Times New Roman"/>
          <w:b/>
          <w:color w:val="000000"/>
          <w:sz w:val="24"/>
          <w:szCs w:val="24"/>
          <w:lang w:eastAsia="et-EE"/>
        </w:rPr>
        <w:t xml:space="preserve"> </w:t>
      </w:r>
      <w:r w:rsidR="00EC6896" w:rsidRPr="00BF0FC3">
        <w:rPr>
          <w:rFonts w:ascii="Times New Roman" w:hAnsi="Times New Roman"/>
          <w:b/>
          <w:color w:val="000000"/>
          <w:sz w:val="24"/>
          <w:szCs w:val="24"/>
          <w:lang w:eastAsia="et-EE"/>
        </w:rPr>
        <w:t>NOLEMJ pieņemt lēmumu. (Lēmums Nr. </w:t>
      </w:r>
      <w:r w:rsidR="00EC6896">
        <w:rPr>
          <w:rFonts w:ascii="Times New Roman" w:hAnsi="Times New Roman"/>
          <w:b/>
          <w:color w:val="000000"/>
          <w:sz w:val="24"/>
          <w:szCs w:val="24"/>
          <w:lang w:eastAsia="et-EE"/>
        </w:rPr>
        <w:t>2</w:t>
      </w:r>
      <w:r>
        <w:rPr>
          <w:rFonts w:ascii="Times New Roman" w:hAnsi="Times New Roman"/>
          <w:b/>
          <w:color w:val="000000"/>
          <w:sz w:val="24"/>
          <w:szCs w:val="24"/>
          <w:lang w:eastAsia="et-EE"/>
        </w:rPr>
        <w:t>3</w:t>
      </w:r>
      <w:r w:rsidR="00EC6896">
        <w:rPr>
          <w:rFonts w:ascii="Times New Roman" w:hAnsi="Times New Roman"/>
          <w:b/>
          <w:color w:val="000000"/>
          <w:sz w:val="24"/>
          <w:szCs w:val="24"/>
          <w:lang w:eastAsia="et-EE"/>
        </w:rPr>
        <w:t>/2</w:t>
      </w:r>
      <w:r w:rsidR="00EC6896" w:rsidRPr="00BF0FC3">
        <w:rPr>
          <w:rFonts w:ascii="Times New Roman" w:hAnsi="Times New Roman"/>
          <w:b/>
          <w:color w:val="000000"/>
          <w:sz w:val="24"/>
          <w:szCs w:val="24"/>
          <w:lang w:eastAsia="et-EE"/>
        </w:rPr>
        <w:t xml:space="preserve"> pielikumā)</w:t>
      </w:r>
    </w:p>
    <w:p w:rsidR="00980BF2" w:rsidRDefault="00980BF2" w:rsidP="000C48F8">
      <w:pPr>
        <w:tabs>
          <w:tab w:val="left" w:pos="3825"/>
          <w:tab w:val="center" w:pos="4770"/>
        </w:tabs>
        <w:spacing w:after="0" w:line="240" w:lineRule="auto"/>
        <w:jc w:val="center"/>
        <w:rPr>
          <w:rFonts w:ascii="Times New Roman" w:hAnsi="Times New Roman"/>
          <w:b/>
          <w:sz w:val="24"/>
          <w:szCs w:val="24"/>
        </w:rPr>
      </w:pPr>
    </w:p>
    <w:p w:rsidR="00457DF8" w:rsidRDefault="00C252B8" w:rsidP="000C48F8">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22</w:t>
      </w:r>
      <w:r w:rsidR="000C48F8" w:rsidRPr="00BF0FC3">
        <w:rPr>
          <w:rFonts w:ascii="Times New Roman" w:hAnsi="Times New Roman"/>
          <w:b/>
          <w:sz w:val="24"/>
          <w:szCs w:val="24"/>
        </w:rPr>
        <w:t>.</w:t>
      </w:r>
    </w:p>
    <w:p w:rsidR="005C533A" w:rsidRPr="005C533A" w:rsidRDefault="005C533A" w:rsidP="00457DF8">
      <w:pPr>
        <w:tabs>
          <w:tab w:val="left" w:pos="2595"/>
          <w:tab w:val="center" w:pos="4628"/>
        </w:tabs>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147523" w:rsidRDefault="005C533A" w:rsidP="00980BF2">
      <w:pPr>
        <w:pStyle w:val="ColorfulList-Accent11"/>
        <w:ind w:left="0" w:firstLine="720"/>
        <w:jc w:val="both"/>
        <w:rPr>
          <w:lang w:val="lv-LV"/>
        </w:rPr>
      </w:pPr>
      <w:r w:rsidRPr="00147523">
        <w:rPr>
          <w:lang w:val="lv-LV"/>
        </w:rPr>
        <w:t xml:space="preserve">ZIŅO Juridiskās nodaļas juriste INGUNA PERSIDSKA par </w:t>
      </w:r>
      <w:r w:rsidR="00C252B8" w:rsidRPr="00147523">
        <w:rPr>
          <w:lang w:val="lv-LV"/>
        </w:rPr>
        <w:t>14</w:t>
      </w:r>
      <w:r w:rsidR="000C48F8" w:rsidRPr="00147523">
        <w:rPr>
          <w:lang w:val="lv-LV"/>
        </w:rPr>
        <w:t>. </w:t>
      </w:r>
      <w:r w:rsidR="00C252B8" w:rsidRPr="00147523">
        <w:rPr>
          <w:lang w:val="lv-LV"/>
        </w:rPr>
        <w:t>janvārī notikušās p</w:t>
      </w:r>
      <w:r w:rsidRPr="00147523">
        <w:rPr>
          <w:lang w:val="lv-LV"/>
        </w:rPr>
        <w:t>ašvaldības nekustamo īpašumu izsoles rezultātiem, lūdz tos apstiprināt un atļaut slēgt pirkum</w:t>
      </w:r>
      <w:r w:rsidR="00C252B8" w:rsidRPr="00147523">
        <w:rPr>
          <w:lang w:val="lv-LV"/>
        </w:rPr>
        <w:t>a</w:t>
      </w:r>
      <w:r w:rsidRPr="00147523">
        <w:rPr>
          <w:lang w:val="lv-LV"/>
        </w:rPr>
        <w:t xml:space="preserve"> līgumu ar izsoles uzvarētāj</w:t>
      </w:r>
      <w:r w:rsidR="00C252B8" w:rsidRPr="00147523">
        <w:rPr>
          <w:lang w:val="lv-LV"/>
        </w:rPr>
        <w:t>u</w:t>
      </w:r>
      <w:r w:rsidRPr="00147523">
        <w:rPr>
          <w:lang w:val="lv-LV"/>
        </w:rPr>
        <w:t>.</w:t>
      </w:r>
    </w:p>
    <w:p w:rsidR="0005496F" w:rsidRDefault="0005496F" w:rsidP="00980BF2">
      <w:pPr>
        <w:spacing w:line="240" w:lineRule="auto"/>
        <w:ind w:firstLine="720"/>
        <w:jc w:val="both"/>
        <w:rPr>
          <w:rFonts w:ascii="Times New Roman" w:hAnsi="Times New Roman"/>
          <w:sz w:val="24"/>
          <w:szCs w:val="24"/>
        </w:rPr>
      </w:pPr>
    </w:p>
    <w:p w:rsidR="005C533A" w:rsidRPr="005C533A" w:rsidRDefault="005C533A" w:rsidP="00980BF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C252B8" w:rsidRDefault="005C533A" w:rsidP="00C252B8">
      <w:pPr>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sidR="00C252B8">
        <w:rPr>
          <w:rFonts w:ascii="Times New Roman" w:hAnsi="Times New Roman"/>
          <w:sz w:val="24"/>
          <w:szCs w:val="24"/>
        </w:rPr>
        <w:t xml:space="preserve"> un</w:t>
      </w:r>
      <w:r w:rsidRPr="005C533A">
        <w:rPr>
          <w:rFonts w:ascii="Times New Roman" w:hAnsi="Times New Roman"/>
          <w:sz w:val="24"/>
          <w:szCs w:val="24"/>
        </w:rPr>
        <w:t xml:space="preserve"> likum</w:t>
      </w:r>
      <w:r w:rsidR="00C252B8">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C252B8" w:rsidRPr="005C533A">
        <w:rPr>
          <w:rFonts w:ascii="Times New Roman" w:eastAsia="Lucida Sans Unicode" w:hAnsi="Times New Roman"/>
          <w:kern w:val="1"/>
          <w:sz w:val="24"/>
          <w:szCs w:val="24"/>
        </w:rPr>
        <w:t xml:space="preserve">Dobeles </w:t>
      </w:r>
      <w:r w:rsidR="00C252B8" w:rsidRPr="005C533A">
        <w:rPr>
          <w:rFonts w:ascii="Times New Roman" w:hAnsi="Times New Roman"/>
          <w:sz w:val="24"/>
          <w:szCs w:val="24"/>
        </w:rPr>
        <w:t xml:space="preserve">novada dome </w:t>
      </w:r>
      <w:r w:rsidR="00C252B8" w:rsidRPr="00BF0FC3">
        <w:rPr>
          <w:rFonts w:ascii="Times New Roman" w:hAnsi="Times New Roman"/>
          <w:sz w:val="24"/>
          <w:szCs w:val="24"/>
        </w:rPr>
        <w:t>ar</w:t>
      </w:r>
      <w:r w:rsidR="00C252B8" w:rsidRPr="00BF0FC3">
        <w:rPr>
          <w:rFonts w:ascii="Times New Roman" w:hAnsi="Times New Roman"/>
          <w:color w:val="000000"/>
          <w:sz w:val="24"/>
          <w:szCs w:val="24"/>
        </w:rPr>
        <w:t xml:space="preserve"> </w:t>
      </w:r>
      <w:r w:rsidR="00C252B8" w:rsidRPr="00BF0FC3">
        <w:rPr>
          <w:rFonts w:ascii="Times New Roman" w:hAnsi="Times New Roman"/>
          <w:b/>
          <w:color w:val="000000"/>
          <w:sz w:val="24"/>
          <w:szCs w:val="24"/>
        </w:rPr>
        <w:t>1</w:t>
      </w:r>
      <w:r w:rsidR="00C252B8">
        <w:rPr>
          <w:rFonts w:ascii="Times New Roman" w:hAnsi="Times New Roman"/>
          <w:b/>
          <w:color w:val="000000"/>
          <w:sz w:val="24"/>
          <w:szCs w:val="24"/>
        </w:rPr>
        <w:t>4</w:t>
      </w:r>
      <w:r w:rsidR="00C252B8" w:rsidRPr="00BF0FC3">
        <w:rPr>
          <w:rFonts w:ascii="Times New Roman" w:hAnsi="Times New Roman"/>
          <w:b/>
          <w:color w:val="000000"/>
          <w:sz w:val="24"/>
          <w:szCs w:val="24"/>
        </w:rPr>
        <w:t xml:space="preserve"> balsīm</w:t>
      </w:r>
      <w:r w:rsidR="00C252B8" w:rsidRPr="00BF0FC3">
        <w:rPr>
          <w:rFonts w:ascii="Times New Roman" w:hAnsi="Times New Roman"/>
          <w:color w:val="000000"/>
          <w:sz w:val="24"/>
          <w:szCs w:val="24"/>
        </w:rPr>
        <w:t xml:space="preserve"> </w:t>
      </w:r>
      <w:r w:rsidR="00C252B8" w:rsidRPr="00BF0FC3">
        <w:rPr>
          <w:rFonts w:ascii="Times New Roman" w:hAnsi="Times New Roman"/>
          <w:b/>
          <w:bCs/>
          <w:color w:val="000000"/>
          <w:sz w:val="24"/>
          <w:szCs w:val="24"/>
          <w:lang w:eastAsia="et-EE"/>
        </w:rPr>
        <w:t xml:space="preserve">PAR </w:t>
      </w:r>
      <w:r w:rsidR="00C252B8" w:rsidRPr="00BF0FC3">
        <w:rPr>
          <w:rFonts w:ascii="Times New Roman" w:hAnsi="Times New Roman"/>
          <w:color w:val="000000"/>
          <w:sz w:val="24"/>
          <w:szCs w:val="24"/>
          <w:lang w:eastAsia="et-EE"/>
        </w:rPr>
        <w:t>(</w:t>
      </w:r>
      <w:r w:rsidR="00C252B8" w:rsidRPr="00BF0FC3">
        <w:rPr>
          <w:rFonts w:ascii="Times New Roman" w:hAnsi="Times New Roman"/>
          <w:bCs/>
          <w:color w:val="000000"/>
          <w:sz w:val="24"/>
          <w:szCs w:val="24"/>
          <w:lang w:eastAsia="et-EE"/>
        </w:rPr>
        <w:t>I</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CIMERMANIS, A</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CĪRULIS, S</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DUDE, V</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EIHMANIS, E</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GAIGALIS</w:t>
      </w:r>
      <w:r w:rsidR="00C252B8">
        <w:rPr>
          <w:rFonts w:ascii="Times New Roman" w:hAnsi="Times New Roman"/>
          <w:bCs/>
          <w:color w:val="000000"/>
          <w:sz w:val="24"/>
          <w:szCs w:val="24"/>
          <w:lang w:eastAsia="et-EE"/>
        </w:rPr>
        <w:t>,</w:t>
      </w:r>
      <w:r w:rsidR="00C252B8" w:rsidRPr="00BF0FC3">
        <w:rPr>
          <w:rFonts w:ascii="Times New Roman" w:hAnsi="Times New Roman"/>
          <w:bCs/>
          <w:color w:val="000000"/>
          <w:sz w:val="24"/>
          <w:szCs w:val="24"/>
          <w:lang w:eastAsia="et-EE"/>
        </w:rPr>
        <w:t xml:space="preserve"> A</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JANSONE, E</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KAUFMANE, E</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LAIMIŅŠ, B</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LUCAUA-MAKALISTERE, K</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ĻAKSA, S</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 xml:space="preserve">OLŠEVSKA, </w:t>
      </w:r>
      <w:r w:rsidR="00C252B8">
        <w:rPr>
          <w:rFonts w:ascii="Times New Roman" w:hAnsi="Times New Roman"/>
          <w:bCs/>
          <w:color w:val="000000"/>
          <w:sz w:val="24"/>
          <w:szCs w:val="24"/>
          <w:lang w:eastAsia="et-EE"/>
        </w:rPr>
        <w:t xml:space="preserve">G. SAFRANOVIČS, N. SMILTNIEKS, </w:t>
      </w:r>
      <w:r w:rsidR="00C252B8" w:rsidRPr="00BF0FC3">
        <w:rPr>
          <w:rFonts w:ascii="Times New Roman" w:hAnsi="Times New Roman"/>
          <w:bCs/>
          <w:color w:val="000000"/>
          <w:sz w:val="24"/>
          <w:szCs w:val="24"/>
          <w:lang w:eastAsia="et-EE"/>
        </w:rPr>
        <w:t>A</w:t>
      </w:r>
      <w:r w:rsidR="00C252B8">
        <w:rPr>
          <w:rFonts w:ascii="Times New Roman" w:hAnsi="Times New Roman"/>
          <w:bCs/>
          <w:color w:val="000000"/>
          <w:sz w:val="24"/>
          <w:szCs w:val="24"/>
          <w:lang w:eastAsia="et-EE"/>
        </w:rPr>
        <w:t>. </w:t>
      </w:r>
      <w:r w:rsidR="00C252B8" w:rsidRPr="00BF0FC3">
        <w:rPr>
          <w:rFonts w:ascii="Times New Roman" w:hAnsi="Times New Roman"/>
          <w:bCs/>
          <w:color w:val="000000"/>
          <w:sz w:val="24"/>
          <w:szCs w:val="24"/>
          <w:lang w:eastAsia="et-EE"/>
        </w:rPr>
        <w:t xml:space="preserve">SPRIDZĀNS), </w:t>
      </w:r>
      <w:r w:rsidR="00C252B8" w:rsidRPr="00BF0FC3">
        <w:rPr>
          <w:rFonts w:ascii="Times New Roman" w:hAnsi="Times New Roman"/>
          <w:b/>
          <w:bCs/>
          <w:color w:val="000000"/>
          <w:sz w:val="24"/>
          <w:szCs w:val="24"/>
          <w:lang w:eastAsia="et-EE"/>
        </w:rPr>
        <w:t xml:space="preserve">PRET </w:t>
      </w:r>
      <w:r w:rsidR="00C252B8" w:rsidRPr="00BF0FC3">
        <w:rPr>
          <w:rFonts w:ascii="Times New Roman" w:hAnsi="Times New Roman"/>
          <w:color w:val="000000"/>
          <w:sz w:val="24"/>
          <w:szCs w:val="24"/>
          <w:lang w:eastAsia="et-EE"/>
        </w:rPr>
        <w:t xml:space="preserve">– nav, </w:t>
      </w:r>
      <w:r w:rsidR="00C252B8" w:rsidRPr="00BF0FC3">
        <w:rPr>
          <w:rFonts w:ascii="Times New Roman" w:hAnsi="Times New Roman"/>
          <w:b/>
          <w:bCs/>
          <w:color w:val="000000"/>
          <w:sz w:val="24"/>
          <w:szCs w:val="24"/>
          <w:lang w:eastAsia="et-EE"/>
        </w:rPr>
        <w:t xml:space="preserve">ATTURAS </w:t>
      </w:r>
      <w:r w:rsidR="00C252B8" w:rsidRPr="00BF0FC3">
        <w:rPr>
          <w:rFonts w:ascii="Times New Roman" w:hAnsi="Times New Roman"/>
          <w:color w:val="000000"/>
          <w:sz w:val="24"/>
          <w:szCs w:val="24"/>
          <w:lang w:eastAsia="et-EE"/>
        </w:rPr>
        <w:t xml:space="preserve">– nav, </w:t>
      </w:r>
      <w:r w:rsidR="00C252B8" w:rsidRPr="00BF0FC3">
        <w:rPr>
          <w:rFonts w:ascii="Times New Roman" w:hAnsi="Times New Roman"/>
          <w:b/>
          <w:color w:val="000000"/>
          <w:sz w:val="24"/>
          <w:szCs w:val="24"/>
          <w:lang w:eastAsia="et-EE"/>
        </w:rPr>
        <w:t>NOLEMJ pieņemt lēmumu. (Lēmums Nr. </w:t>
      </w:r>
      <w:r w:rsidR="00C252B8">
        <w:rPr>
          <w:rFonts w:ascii="Times New Roman" w:hAnsi="Times New Roman"/>
          <w:b/>
          <w:color w:val="000000"/>
          <w:sz w:val="24"/>
          <w:szCs w:val="24"/>
          <w:lang w:eastAsia="et-EE"/>
        </w:rPr>
        <w:t>24/2</w:t>
      </w:r>
      <w:r w:rsidR="00C252B8" w:rsidRPr="00BF0FC3">
        <w:rPr>
          <w:rFonts w:ascii="Times New Roman" w:hAnsi="Times New Roman"/>
          <w:b/>
          <w:color w:val="000000"/>
          <w:sz w:val="24"/>
          <w:szCs w:val="24"/>
          <w:lang w:eastAsia="et-EE"/>
        </w:rPr>
        <w:t xml:space="preserve"> pielikumā)</w:t>
      </w:r>
    </w:p>
    <w:p w:rsidR="003255E6" w:rsidRDefault="003255E6" w:rsidP="00C252B8">
      <w:pPr>
        <w:spacing w:line="240" w:lineRule="auto"/>
        <w:ind w:firstLine="720"/>
        <w:jc w:val="both"/>
        <w:rPr>
          <w:rFonts w:ascii="Times New Roman" w:hAnsi="Times New Roman"/>
          <w:b/>
          <w:sz w:val="24"/>
          <w:szCs w:val="24"/>
        </w:rPr>
      </w:pPr>
    </w:p>
    <w:p w:rsidR="003255E6" w:rsidRDefault="003255E6" w:rsidP="003255E6">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23</w:t>
      </w:r>
      <w:r w:rsidRPr="00BF0FC3">
        <w:rPr>
          <w:rFonts w:ascii="Times New Roman" w:hAnsi="Times New Roman"/>
          <w:b/>
          <w:sz w:val="24"/>
          <w:szCs w:val="24"/>
        </w:rPr>
        <w:t>.</w:t>
      </w:r>
    </w:p>
    <w:p w:rsidR="003255E6" w:rsidRPr="00864AE6" w:rsidRDefault="003255E6" w:rsidP="003255E6">
      <w:pPr>
        <w:jc w:val="center"/>
        <w:rPr>
          <w:rFonts w:ascii="Times New Roman" w:hAnsi="Times New Roman"/>
          <w:b/>
          <w:sz w:val="24"/>
          <w:szCs w:val="24"/>
          <w:u w:val="single"/>
        </w:rPr>
      </w:pPr>
      <w:r w:rsidRPr="00864AE6">
        <w:rPr>
          <w:rFonts w:ascii="Times New Roman" w:hAnsi="Times New Roman"/>
          <w:b/>
          <w:sz w:val="24"/>
          <w:szCs w:val="24"/>
          <w:u w:val="single"/>
        </w:rPr>
        <w:t>Par daudzdzīvokļu dzīvojamo māju pārvaldīšanas tiesību nodošanu</w:t>
      </w:r>
    </w:p>
    <w:p w:rsidR="000D45EC" w:rsidRDefault="000D45EC" w:rsidP="000D45EC">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003255E6" w:rsidRPr="003255E6">
        <w:rPr>
          <w:rFonts w:ascii="Times New Roman" w:hAnsi="Times New Roman"/>
          <w:sz w:val="24"/>
          <w:szCs w:val="24"/>
        </w:rPr>
        <w:t>ZIŅO Juridiskās nodaļas juriste INGUNA PERSIDSKA par</w:t>
      </w:r>
      <w:r w:rsidR="003255E6">
        <w:rPr>
          <w:rFonts w:ascii="Times New Roman" w:hAnsi="Times New Roman"/>
          <w:sz w:val="24"/>
          <w:szCs w:val="24"/>
        </w:rPr>
        <w:t xml:space="preserve"> daudzdzīvokļu dzīvojamo māju </w:t>
      </w:r>
      <w:r w:rsidR="003255E6" w:rsidRPr="003255E6">
        <w:rPr>
          <w:rFonts w:ascii="Times New Roman" w:hAnsi="Times New Roman"/>
          <w:sz w:val="24"/>
          <w:szCs w:val="24"/>
        </w:rPr>
        <w:t xml:space="preserve">pārvaldīšanas tiesību nodošanu </w:t>
      </w:r>
      <w:r>
        <w:rPr>
          <w:rFonts w:ascii="Times New Roman" w:hAnsi="Times New Roman"/>
          <w:sz w:val="24"/>
          <w:szCs w:val="24"/>
        </w:rPr>
        <w:t xml:space="preserve">atbilstoši </w:t>
      </w:r>
      <w:r w:rsidR="003255E6" w:rsidRPr="003255E6">
        <w:rPr>
          <w:rFonts w:ascii="Times New Roman" w:hAnsi="Times New Roman"/>
          <w:sz w:val="24"/>
          <w:szCs w:val="24"/>
        </w:rPr>
        <w:t>dzīvokļu īpašnieku</w:t>
      </w:r>
      <w:r>
        <w:rPr>
          <w:rFonts w:ascii="Times New Roman" w:hAnsi="Times New Roman"/>
          <w:sz w:val="24"/>
          <w:szCs w:val="24"/>
        </w:rPr>
        <w:t xml:space="preserve"> kopsapulcē</w:t>
      </w:r>
      <w:r w:rsidR="00765B5D">
        <w:rPr>
          <w:rFonts w:ascii="Times New Roman" w:hAnsi="Times New Roman"/>
          <w:sz w:val="24"/>
          <w:szCs w:val="24"/>
        </w:rPr>
        <w:t>s</w:t>
      </w:r>
      <w:r>
        <w:rPr>
          <w:rFonts w:ascii="Times New Roman" w:hAnsi="Times New Roman"/>
          <w:sz w:val="24"/>
          <w:szCs w:val="24"/>
        </w:rPr>
        <w:t xml:space="preserve"> pieņemtajiem lēmumiem, vērš uzmanību, ka lēmuma projektā jāizdara precizējumi – ir jāsvītro 3.</w:t>
      </w:r>
      <w:r w:rsidR="00765B5D">
        <w:rPr>
          <w:rFonts w:ascii="Times New Roman" w:hAnsi="Times New Roman"/>
          <w:sz w:val="24"/>
          <w:szCs w:val="24"/>
        </w:rPr>
        <w:t> </w:t>
      </w:r>
      <w:r>
        <w:rPr>
          <w:rFonts w:ascii="Times New Roman" w:hAnsi="Times New Roman"/>
          <w:sz w:val="24"/>
          <w:szCs w:val="24"/>
        </w:rPr>
        <w:t xml:space="preserve">punkts, jo </w:t>
      </w:r>
      <w:r w:rsidR="002449C6">
        <w:rPr>
          <w:rFonts w:ascii="Times New Roman" w:hAnsi="Times New Roman"/>
          <w:sz w:val="24"/>
          <w:szCs w:val="24"/>
        </w:rPr>
        <w:lastRenderedPageBreak/>
        <w:t xml:space="preserve">nav </w:t>
      </w:r>
      <w:r>
        <w:rPr>
          <w:rFonts w:ascii="Times New Roman" w:hAnsi="Times New Roman"/>
          <w:sz w:val="24"/>
          <w:szCs w:val="24"/>
        </w:rPr>
        <w:t>iesniegti visi nepieciešamie dokumenti, kā arī 2.</w:t>
      </w:r>
      <w:r w:rsidR="00765B5D">
        <w:rPr>
          <w:rFonts w:ascii="Times New Roman" w:hAnsi="Times New Roman"/>
          <w:sz w:val="24"/>
          <w:szCs w:val="24"/>
        </w:rPr>
        <w:t xml:space="preserve"> </w:t>
      </w:r>
      <w:r>
        <w:rPr>
          <w:rFonts w:ascii="Times New Roman" w:hAnsi="Times New Roman"/>
          <w:sz w:val="24"/>
          <w:szCs w:val="24"/>
        </w:rPr>
        <w:t>un 5.</w:t>
      </w:r>
      <w:r w:rsidR="00765B5D">
        <w:rPr>
          <w:rFonts w:ascii="Times New Roman" w:hAnsi="Times New Roman"/>
          <w:sz w:val="24"/>
          <w:szCs w:val="24"/>
        </w:rPr>
        <w:t> </w:t>
      </w:r>
      <w:r>
        <w:rPr>
          <w:rFonts w:ascii="Times New Roman" w:hAnsi="Times New Roman"/>
          <w:sz w:val="24"/>
          <w:szCs w:val="24"/>
        </w:rPr>
        <w:t xml:space="preserve">punktā atsevišķi vārdi </w:t>
      </w:r>
      <w:r w:rsidR="009827EA">
        <w:rPr>
          <w:rFonts w:ascii="Times New Roman" w:hAnsi="Times New Roman"/>
          <w:sz w:val="24"/>
          <w:szCs w:val="24"/>
        </w:rPr>
        <w:t>jāi</w:t>
      </w:r>
      <w:r>
        <w:rPr>
          <w:rFonts w:ascii="Times New Roman" w:hAnsi="Times New Roman"/>
          <w:sz w:val="24"/>
          <w:szCs w:val="24"/>
        </w:rPr>
        <w:t>zsak</w:t>
      </w:r>
      <w:r w:rsidR="009827EA">
        <w:rPr>
          <w:rFonts w:ascii="Times New Roman" w:hAnsi="Times New Roman"/>
          <w:sz w:val="24"/>
          <w:szCs w:val="24"/>
        </w:rPr>
        <w:t>a</w:t>
      </w:r>
      <w:r>
        <w:rPr>
          <w:rFonts w:ascii="Times New Roman" w:hAnsi="Times New Roman"/>
          <w:sz w:val="24"/>
          <w:szCs w:val="24"/>
        </w:rPr>
        <w:t xml:space="preserve"> vienskaitlī.</w:t>
      </w:r>
    </w:p>
    <w:p w:rsidR="009827EA" w:rsidRDefault="009827EA" w:rsidP="009827EA">
      <w:pPr>
        <w:spacing w:line="240" w:lineRule="auto"/>
        <w:ind w:firstLine="720"/>
        <w:jc w:val="both"/>
        <w:rPr>
          <w:rFonts w:ascii="Times New Roman" w:hAnsi="Times New Roman"/>
          <w:sz w:val="24"/>
          <w:szCs w:val="24"/>
        </w:rPr>
      </w:pPr>
    </w:p>
    <w:p w:rsidR="009827EA" w:rsidRPr="00BF0FC3" w:rsidRDefault="009827EA" w:rsidP="009827EA">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9827EA" w:rsidRPr="00BF0FC3" w:rsidRDefault="009827EA" w:rsidP="009827EA">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27EA" w:rsidRPr="00BF0FC3" w:rsidRDefault="009827EA" w:rsidP="009827EA">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827EA" w:rsidRDefault="009827EA" w:rsidP="002449C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Pr>
          <w:rFonts w:ascii="Times New Roman" w:hAnsi="Times New Roman"/>
          <w:color w:val="000000"/>
          <w:sz w:val="24"/>
          <w:szCs w:val="24"/>
          <w:lang w:eastAsia="et-EE"/>
        </w:rPr>
        <w:t>paskaidro, ka runa ir par dzīvojamo māju “</w:t>
      </w:r>
      <w:proofErr w:type="spellStart"/>
      <w:r>
        <w:rPr>
          <w:rFonts w:ascii="Times New Roman" w:hAnsi="Times New Roman"/>
          <w:color w:val="000000"/>
          <w:sz w:val="24"/>
          <w:szCs w:val="24"/>
          <w:lang w:eastAsia="et-EE"/>
        </w:rPr>
        <w:t>Bērzbeķe</w:t>
      </w:r>
      <w:proofErr w:type="spellEnd"/>
      <w:r>
        <w:rPr>
          <w:rFonts w:ascii="Times New Roman" w:hAnsi="Times New Roman"/>
          <w:color w:val="000000"/>
          <w:sz w:val="24"/>
          <w:szCs w:val="24"/>
          <w:lang w:eastAsia="et-EE"/>
        </w:rPr>
        <w:t xml:space="preserve">”, </w:t>
      </w:r>
      <w:r w:rsidR="0047019E">
        <w:rPr>
          <w:rFonts w:ascii="Times New Roman" w:hAnsi="Times New Roman"/>
          <w:color w:val="000000"/>
          <w:sz w:val="24"/>
          <w:szCs w:val="24"/>
          <w:lang w:eastAsia="et-EE"/>
        </w:rPr>
        <w:t xml:space="preserve">un </w:t>
      </w:r>
      <w:r>
        <w:rPr>
          <w:rFonts w:ascii="Times New Roman" w:hAnsi="Times New Roman"/>
          <w:color w:val="000000"/>
          <w:sz w:val="24"/>
          <w:szCs w:val="24"/>
          <w:lang w:eastAsia="et-EE"/>
        </w:rPr>
        <w:t xml:space="preserve">jautā, vai deputāti atbalsta </w:t>
      </w:r>
      <w:r w:rsidR="002449C6">
        <w:rPr>
          <w:rFonts w:ascii="Times New Roman" w:hAnsi="Times New Roman"/>
          <w:color w:val="000000"/>
          <w:sz w:val="24"/>
          <w:szCs w:val="24"/>
          <w:lang w:eastAsia="et-EE"/>
        </w:rPr>
        <w:t xml:space="preserve">ieteiktos </w:t>
      </w:r>
      <w:r>
        <w:rPr>
          <w:rFonts w:ascii="Times New Roman" w:hAnsi="Times New Roman"/>
          <w:color w:val="000000"/>
          <w:sz w:val="24"/>
          <w:szCs w:val="24"/>
          <w:lang w:eastAsia="et-EE"/>
        </w:rPr>
        <w:t>precizējumus</w:t>
      </w:r>
      <w:r w:rsidRPr="00BF0FC3">
        <w:rPr>
          <w:rFonts w:ascii="Times New Roman" w:hAnsi="Times New Roman"/>
          <w:sz w:val="24"/>
          <w:szCs w:val="24"/>
        </w:rPr>
        <w:t xml:space="preserve"> lēmuma projekt</w:t>
      </w:r>
      <w:r>
        <w:rPr>
          <w:rFonts w:ascii="Times New Roman" w:hAnsi="Times New Roman"/>
          <w:sz w:val="24"/>
          <w:szCs w:val="24"/>
        </w:rPr>
        <w:t>ā</w:t>
      </w:r>
      <w:r w:rsidRPr="00BF0FC3">
        <w:rPr>
          <w:rFonts w:ascii="Times New Roman" w:hAnsi="Times New Roman"/>
          <w:sz w:val="24"/>
          <w:szCs w:val="24"/>
        </w:rPr>
        <w:t>.</w:t>
      </w:r>
    </w:p>
    <w:p w:rsidR="009827EA" w:rsidRDefault="009827EA" w:rsidP="009827EA">
      <w:pPr>
        <w:spacing w:line="240" w:lineRule="auto"/>
        <w:ind w:firstLine="720"/>
        <w:rPr>
          <w:rFonts w:ascii="Times New Roman" w:hAnsi="Times New Roman"/>
          <w:sz w:val="24"/>
          <w:szCs w:val="24"/>
        </w:rPr>
      </w:pPr>
      <w:r>
        <w:rPr>
          <w:rFonts w:ascii="Times New Roman" w:hAnsi="Times New Roman"/>
          <w:sz w:val="24"/>
          <w:szCs w:val="24"/>
        </w:rPr>
        <w:t>Deputāti ierosinājumu vienprātīgi atbalsta.</w:t>
      </w:r>
    </w:p>
    <w:p w:rsidR="009827EA" w:rsidRPr="005C533A" w:rsidRDefault="009827EA" w:rsidP="009827EA">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balsot par lēmuma projektu</w:t>
      </w:r>
      <w:r>
        <w:rPr>
          <w:rFonts w:ascii="Times New Roman" w:hAnsi="Times New Roman"/>
          <w:sz w:val="24"/>
          <w:szCs w:val="24"/>
        </w:rPr>
        <w:t xml:space="preserve"> ar ieteiktajiem precizējumiem</w:t>
      </w:r>
      <w:r w:rsidRPr="005C533A">
        <w:rPr>
          <w:rFonts w:ascii="Times New Roman" w:hAnsi="Times New Roman"/>
          <w:sz w:val="24"/>
          <w:szCs w:val="24"/>
        </w:rPr>
        <w:t>.</w:t>
      </w:r>
    </w:p>
    <w:p w:rsidR="009827EA" w:rsidRDefault="009827EA" w:rsidP="009827EA">
      <w:pPr>
        <w:jc w:val="both"/>
        <w:rPr>
          <w:rFonts w:ascii="Times New Roman" w:hAnsi="Times New Roman"/>
          <w:b/>
          <w:color w:val="000000"/>
          <w:sz w:val="24"/>
          <w:szCs w:val="24"/>
          <w:lang w:eastAsia="et-EE"/>
        </w:rPr>
      </w:pPr>
      <w:r>
        <w:rPr>
          <w:rFonts w:ascii="Times New Roman" w:hAnsi="Times New Roman"/>
          <w:sz w:val="24"/>
          <w:szCs w:val="24"/>
        </w:rPr>
        <w:tab/>
      </w:r>
      <w:r w:rsidRPr="009827EA">
        <w:rPr>
          <w:rFonts w:ascii="Times New Roman" w:hAnsi="Times New Roman"/>
          <w:sz w:val="24"/>
          <w:szCs w:val="24"/>
        </w:rPr>
        <w:t>Pamatojoties uz likuma „Par valsts un pašvaldību dzīvojamo māju privatizāciju” 51. panta trešo, piekto un sesto daļu, 75. panta septīto daļu, ievērojot daudzdzīvokļu dzīvojamo māju dzīvokļu īpašnieku kopsapulces lēmumus par dzīvojamo māju pārvaldīšanas tiesību nodošanu dzīvokļu īpašnieku kopībai</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25/2</w:t>
      </w:r>
      <w:r w:rsidRPr="00BF0FC3">
        <w:rPr>
          <w:rFonts w:ascii="Times New Roman" w:hAnsi="Times New Roman"/>
          <w:b/>
          <w:color w:val="000000"/>
          <w:sz w:val="24"/>
          <w:szCs w:val="24"/>
          <w:lang w:eastAsia="et-EE"/>
        </w:rPr>
        <w:t xml:space="preserve"> pielikumā)</w:t>
      </w:r>
    </w:p>
    <w:p w:rsidR="009827EA" w:rsidRPr="009827EA" w:rsidRDefault="009827EA" w:rsidP="000D45EC">
      <w:pPr>
        <w:tabs>
          <w:tab w:val="left" w:pos="851"/>
          <w:tab w:val="center" w:pos="4770"/>
        </w:tabs>
        <w:spacing w:after="0" w:line="240" w:lineRule="auto"/>
        <w:jc w:val="both"/>
        <w:rPr>
          <w:rFonts w:ascii="Times New Roman" w:hAnsi="Times New Roman"/>
          <w:sz w:val="24"/>
          <w:szCs w:val="24"/>
        </w:rPr>
      </w:pPr>
    </w:p>
    <w:p w:rsidR="009E3ECE" w:rsidRDefault="009E3ECE" w:rsidP="009E3ECE">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24</w:t>
      </w:r>
      <w:r w:rsidRPr="00BF0FC3">
        <w:rPr>
          <w:rFonts w:ascii="Times New Roman" w:hAnsi="Times New Roman"/>
          <w:b/>
          <w:sz w:val="24"/>
          <w:szCs w:val="24"/>
        </w:rPr>
        <w:t>.</w:t>
      </w:r>
    </w:p>
    <w:p w:rsidR="009E3ECE" w:rsidRPr="00864AE6" w:rsidRDefault="009E3ECE" w:rsidP="009E3ECE">
      <w:pPr>
        <w:spacing w:after="0"/>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Dobeles novada attīstības programmas 2014.-2020. gadam aktualizētā</w:t>
      </w:r>
    </w:p>
    <w:p w:rsidR="009E3ECE" w:rsidRPr="00864AE6" w:rsidRDefault="009E3ECE" w:rsidP="009E3ECE">
      <w:pPr>
        <w:spacing w:after="0"/>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investīciju plāna apstiprināšanu</w:t>
      </w:r>
    </w:p>
    <w:p w:rsidR="009E3ECE" w:rsidRDefault="009E3ECE" w:rsidP="009E3ECE">
      <w:pPr>
        <w:tabs>
          <w:tab w:val="left" w:pos="851"/>
          <w:tab w:val="center" w:pos="4770"/>
        </w:tabs>
        <w:spacing w:after="0" w:line="240" w:lineRule="auto"/>
        <w:jc w:val="both"/>
        <w:rPr>
          <w:rFonts w:ascii="Times New Roman" w:hAnsi="Times New Roman"/>
          <w:sz w:val="24"/>
          <w:szCs w:val="24"/>
        </w:rPr>
      </w:pPr>
    </w:p>
    <w:p w:rsidR="0039678A" w:rsidRDefault="009E3ECE" w:rsidP="009E3ECE">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w:t>
      </w:r>
      <w:r w:rsidR="00715B04">
        <w:rPr>
          <w:rFonts w:ascii="Times New Roman" w:hAnsi="Times New Roman"/>
          <w:sz w:val="24"/>
          <w:szCs w:val="24"/>
        </w:rPr>
        <w:t xml:space="preserve">par </w:t>
      </w:r>
      <w:r w:rsidR="00715B04" w:rsidRPr="00864AE6">
        <w:rPr>
          <w:rFonts w:ascii="Times New Roman" w:hAnsi="Times New Roman"/>
          <w:sz w:val="24"/>
          <w:szCs w:val="24"/>
        </w:rPr>
        <w:t>Dobeles novada attīstības programmas 2014.-2020. gadam aktualizēt</w:t>
      </w:r>
      <w:r w:rsidR="00B57BDE">
        <w:rPr>
          <w:rFonts w:ascii="Times New Roman" w:hAnsi="Times New Roman"/>
          <w:sz w:val="24"/>
          <w:szCs w:val="24"/>
        </w:rPr>
        <w:t>o</w:t>
      </w:r>
      <w:r w:rsidR="00715B04" w:rsidRPr="00864AE6">
        <w:rPr>
          <w:rFonts w:ascii="Times New Roman" w:hAnsi="Times New Roman"/>
          <w:sz w:val="24"/>
          <w:szCs w:val="24"/>
        </w:rPr>
        <w:t xml:space="preserve"> investīciju plān</w:t>
      </w:r>
      <w:r w:rsidR="00B57BDE">
        <w:rPr>
          <w:rFonts w:ascii="Times New Roman" w:hAnsi="Times New Roman"/>
          <w:sz w:val="24"/>
          <w:szCs w:val="24"/>
        </w:rPr>
        <w:t>u,</w:t>
      </w:r>
      <w:r w:rsidR="00715B04">
        <w:rPr>
          <w:rFonts w:ascii="Times New Roman" w:hAnsi="Times New Roman"/>
          <w:sz w:val="24"/>
          <w:szCs w:val="24"/>
        </w:rPr>
        <w:t xml:space="preserve"> </w:t>
      </w:r>
      <w:r w:rsidR="002449C6">
        <w:rPr>
          <w:rFonts w:ascii="Times New Roman" w:hAnsi="Times New Roman"/>
          <w:sz w:val="24"/>
          <w:szCs w:val="24"/>
        </w:rPr>
        <w:t>informē</w:t>
      </w:r>
      <w:r w:rsidR="00715B04">
        <w:rPr>
          <w:rFonts w:ascii="Times New Roman" w:hAnsi="Times New Roman"/>
          <w:sz w:val="24"/>
          <w:szCs w:val="24"/>
        </w:rPr>
        <w:t>, ka</w:t>
      </w:r>
      <w:r w:rsidR="002449C6">
        <w:rPr>
          <w:rFonts w:ascii="Times New Roman" w:hAnsi="Times New Roman"/>
          <w:sz w:val="24"/>
          <w:szCs w:val="24"/>
        </w:rPr>
        <w:t xml:space="preserve"> </w:t>
      </w:r>
      <w:r w:rsidR="00B57BDE">
        <w:rPr>
          <w:rFonts w:ascii="Times New Roman" w:hAnsi="Times New Roman"/>
          <w:sz w:val="24"/>
          <w:szCs w:val="24"/>
        </w:rPr>
        <w:t xml:space="preserve">plāna </w:t>
      </w:r>
      <w:r w:rsidR="00715B04">
        <w:rPr>
          <w:rFonts w:ascii="Times New Roman" w:hAnsi="Times New Roman"/>
          <w:sz w:val="24"/>
          <w:szCs w:val="24"/>
        </w:rPr>
        <w:t>aktualiz</w:t>
      </w:r>
      <w:r w:rsidR="00B57BDE">
        <w:rPr>
          <w:rFonts w:ascii="Times New Roman" w:hAnsi="Times New Roman"/>
          <w:sz w:val="24"/>
          <w:szCs w:val="24"/>
        </w:rPr>
        <w:t xml:space="preserve">ācija noteikta </w:t>
      </w:r>
      <w:r w:rsidR="00715B04">
        <w:rPr>
          <w:rFonts w:ascii="Times New Roman" w:hAnsi="Times New Roman"/>
          <w:sz w:val="24"/>
          <w:szCs w:val="24"/>
        </w:rPr>
        <w:t>ne retāk kā vienu reizi gadā</w:t>
      </w:r>
      <w:r w:rsidR="0039678A">
        <w:rPr>
          <w:rFonts w:ascii="Times New Roman" w:hAnsi="Times New Roman"/>
          <w:sz w:val="24"/>
          <w:szCs w:val="24"/>
        </w:rPr>
        <w:t>.</w:t>
      </w:r>
    </w:p>
    <w:p w:rsidR="0039678A" w:rsidRDefault="0039678A" w:rsidP="00A42A2C">
      <w:pPr>
        <w:spacing w:after="0" w:line="240" w:lineRule="auto"/>
        <w:ind w:firstLine="720"/>
        <w:jc w:val="both"/>
        <w:rPr>
          <w:rFonts w:ascii="Times New Roman" w:hAnsi="Times New Roman"/>
          <w:sz w:val="24"/>
          <w:szCs w:val="24"/>
        </w:rPr>
      </w:pPr>
    </w:p>
    <w:p w:rsidR="009E3ECE" w:rsidRPr="00BF0FC3" w:rsidRDefault="009E3ECE" w:rsidP="009E3EC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janvārī</w:t>
      </w:r>
      <w:r w:rsidRPr="00BF0FC3">
        <w:rPr>
          <w:rFonts w:ascii="Times New Roman" w:hAnsi="Times New Roman"/>
          <w:sz w:val="24"/>
          <w:szCs w:val="24"/>
        </w:rPr>
        <w:t xml:space="preserve"> un apstiprināta lēmuma projekta iesniegšana izskatīšanai novada domē.</w:t>
      </w:r>
    </w:p>
    <w:p w:rsidR="009E3ECE" w:rsidRPr="00BF0FC3" w:rsidRDefault="009E3ECE" w:rsidP="009E3EC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42A2C" w:rsidRDefault="0039678A" w:rsidP="00A42A2C">
      <w:pPr>
        <w:spacing w:line="240" w:lineRule="auto"/>
        <w:ind w:firstLine="720"/>
        <w:jc w:val="both"/>
        <w:rPr>
          <w:rFonts w:ascii="Times New Roman" w:hAnsi="Times New Roman"/>
          <w:sz w:val="24"/>
          <w:szCs w:val="24"/>
        </w:rPr>
      </w:pPr>
      <w:r>
        <w:rPr>
          <w:rFonts w:ascii="Times New Roman" w:hAnsi="Times New Roman"/>
          <w:sz w:val="24"/>
          <w:szCs w:val="24"/>
        </w:rPr>
        <w:t>EDGARS GAIGALIS jautā par 11. un 12.</w:t>
      </w:r>
      <w:r w:rsidR="0090569B">
        <w:rPr>
          <w:rFonts w:ascii="Times New Roman" w:hAnsi="Times New Roman"/>
          <w:sz w:val="24"/>
          <w:szCs w:val="24"/>
        </w:rPr>
        <w:t> </w:t>
      </w:r>
      <w:r>
        <w:rPr>
          <w:rFonts w:ascii="Times New Roman" w:hAnsi="Times New Roman"/>
          <w:sz w:val="24"/>
          <w:szCs w:val="24"/>
        </w:rPr>
        <w:t xml:space="preserve">pozīciju – ar ko izskaidrojams </w:t>
      </w:r>
      <w:r w:rsidR="00A42A2C">
        <w:rPr>
          <w:rFonts w:ascii="Times New Roman" w:hAnsi="Times New Roman"/>
          <w:sz w:val="24"/>
          <w:szCs w:val="24"/>
        </w:rPr>
        <w:t xml:space="preserve">līdzekļu samazinājums Lejasstrazdu sākumskolas un Mežinieku pamatskolas infrastruktūras projektiem </w:t>
      </w:r>
      <w:r>
        <w:rPr>
          <w:rFonts w:ascii="Times New Roman" w:hAnsi="Times New Roman"/>
          <w:sz w:val="24"/>
          <w:szCs w:val="24"/>
        </w:rPr>
        <w:t>salīdzinājumā ar Tautsaimniecības un attīstības komitejā izskatīto</w:t>
      </w:r>
      <w:r w:rsidR="0047019E">
        <w:rPr>
          <w:rFonts w:ascii="Times New Roman" w:hAnsi="Times New Roman"/>
          <w:sz w:val="24"/>
          <w:szCs w:val="24"/>
        </w:rPr>
        <w:t>, vai šie līdzekļi tiks novirzīti citur.</w:t>
      </w:r>
    </w:p>
    <w:p w:rsidR="00A42A2C" w:rsidRDefault="00A42A2C"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Atbild JOLANTA KALNIŅA.</w:t>
      </w:r>
    </w:p>
    <w:p w:rsidR="00A42A2C" w:rsidRDefault="00A42A2C" w:rsidP="0047019E">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par 29.</w:t>
      </w:r>
      <w:r w:rsidR="0090569B">
        <w:rPr>
          <w:rFonts w:ascii="Times New Roman" w:hAnsi="Times New Roman"/>
          <w:color w:val="000000"/>
          <w:sz w:val="24"/>
          <w:szCs w:val="24"/>
          <w:lang w:eastAsia="et-EE"/>
        </w:rPr>
        <w:t> </w:t>
      </w:r>
      <w:r>
        <w:rPr>
          <w:rFonts w:ascii="Times New Roman" w:hAnsi="Times New Roman"/>
          <w:color w:val="000000"/>
          <w:sz w:val="24"/>
          <w:szCs w:val="24"/>
          <w:lang w:eastAsia="et-EE"/>
        </w:rPr>
        <w:t>pozīciju –</w:t>
      </w:r>
      <w:r w:rsidR="0047019E" w:rsidRPr="0047019E">
        <w:rPr>
          <w:rFonts w:ascii="Times New Roman" w:hAnsi="Times New Roman"/>
          <w:color w:val="000000"/>
          <w:sz w:val="24"/>
          <w:szCs w:val="24"/>
          <w:lang w:eastAsia="et-EE"/>
        </w:rPr>
        <w:t xml:space="preserve"> </w:t>
      </w:r>
      <w:r w:rsidR="0047019E">
        <w:rPr>
          <w:rFonts w:ascii="Times New Roman" w:hAnsi="Times New Roman"/>
          <w:color w:val="000000"/>
          <w:sz w:val="24"/>
          <w:szCs w:val="24"/>
          <w:lang w:eastAsia="et-EE"/>
        </w:rPr>
        <w:t xml:space="preserve">Dobeles sākumskolai </w:t>
      </w:r>
      <w:r>
        <w:rPr>
          <w:rFonts w:ascii="Times New Roman" w:hAnsi="Times New Roman"/>
          <w:color w:val="000000"/>
          <w:sz w:val="24"/>
          <w:szCs w:val="24"/>
          <w:lang w:eastAsia="et-EE"/>
        </w:rPr>
        <w:t>paredzēt</w:t>
      </w:r>
      <w:r w:rsidR="0047019E">
        <w:rPr>
          <w:rFonts w:ascii="Times New Roman" w:hAnsi="Times New Roman"/>
          <w:color w:val="000000"/>
          <w:sz w:val="24"/>
          <w:szCs w:val="24"/>
          <w:lang w:eastAsia="et-EE"/>
        </w:rPr>
        <w:t>ajiem</w:t>
      </w:r>
      <w:r>
        <w:rPr>
          <w:rFonts w:ascii="Times New Roman" w:hAnsi="Times New Roman"/>
          <w:color w:val="000000"/>
          <w:sz w:val="24"/>
          <w:szCs w:val="24"/>
          <w:lang w:eastAsia="et-EE"/>
        </w:rPr>
        <w:t xml:space="preserve"> 44 tūkstoši</w:t>
      </w:r>
      <w:r w:rsidR="0047019E">
        <w:rPr>
          <w:rFonts w:ascii="Times New Roman" w:hAnsi="Times New Roman"/>
          <w:color w:val="000000"/>
          <w:sz w:val="24"/>
          <w:szCs w:val="24"/>
          <w:lang w:eastAsia="et-EE"/>
        </w:rPr>
        <w:t xml:space="preserve">em </w:t>
      </w:r>
      <w:proofErr w:type="spellStart"/>
      <w:r w:rsidR="0047019E" w:rsidRPr="008D4665">
        <w:rPr>
          <w:rFonts w:ascii="Times New Roman" w:hAnsi="Times New Roman"/>
          <w:i/>
          <w:color w:val="000000"/>
          <w:sz w:val="24"/>
          <w:szCs w:val="24"/>
          <w:lang w:eastAsia="et-EE"/>
        </w:rPr>
        <w:t>euro</w:t>
      </w:r>
      <w:proofErr w:type="spellEnd"/>
      <w:r w:rsidR="0047019E">
        <w:rPr>
          <w:rFonts w:ascii="Times New Roman" w:hAnsi="Times New Roman"/>
          <w:color w:val="000000"/>
          <w:sz w:val="24"/>
          <w:szCs w:val="24"/>
          <w:lang w:eastAsia="et-EE"/>
        </w:rPr>
        <w:t>.</w:t>
      </w:r>
    </w:p>
    <w:p w:rsidR="00A42A2C"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 xml:space="preserve">Atbild </w:t>
      </w:r>
      <w:r w:rsidR="00A42A2C">
        <w:rPr>
          <w:rFonts w:ascii="Times New Roman" w:hAnsi="Times New Roman"/>
          <w:color w:val="000000"/>
          <w:sz w:val="24"/>
          <w:szCs w:val="24"/>
          <w:lang w:eastAsia="et-EE"/>
        </w:rPr>
        <w:t>LAILA ŠEREIKO</w:t>
      </w:r>
      <w:r>
        <w:rPr>
          <w:rFonts w:ascii="Times New Roman" w:hAnsi="Times New Roman"/>
          <w:color w:val="000000"/>
          <w:sz w:val="24"/>
          <w:szCs w:val="24"/>
          <w:lang w:eastAsia="et-EE"/>
        </w:rPr>
        <w:t>.</w:t>
      </w:r>
    </w:p>
    <w:p w:rsidR="00475543"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par 43.</w:t>
      </w:r>
      <w:r w:rsidR="0090569B">
        <w:rPr>
          <w:rFonts w:ascii="Times New Roman" w:hAnsi="Times New Roman"/>
          <w:color w:val="000000"/>
          <w:sz w:val="24"/>
          <w:szCs w:val="24"/>
          <w:lang w:eastAsia="et-EE"/>
        </w:rPr>
        <w:t> </w:t>
      </w:r>
      <w:r>
        <w:rPr>
          <w:rFonts w:ascii="Times New Roman" w:hAnsi="Times New Roman"/>
          <w:color w:val="000000"/>
          <w:sz w:val="24"/>
          <w:szCs w:val="24"/>
          <w:lang w:eastAsia="et-EE"/>
        </w:rPr>
        <w:t>pozīciju – Dobeles kultūras nama jumta krāsošan</w:t>
      </w:r>
      <w:r w:rsidR="0047019E">
        <w:rPr>
          <w:rFonts w:ascii="Times New Roman" w:hAnsi="Times New Roman"/>
          <w:color w:val="000000"/>
          <w:sz w:val="24"/>
          <w:szCs w:val="24"/>
          <w:lang w:eastAsia="et-EE"/>
        </w:rPr>
        <w:t>u.</w:t>
      </w:r>
    </w:p>
    <w:p w:rsidR="00475543"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Atbild DAINIS SIRSONIS.</w:t>
      </w:r>
    </w:p>
    <w:p w:rsidR="00475543" w:rsidRDefault="00475543" w:rsidP="003F74E0">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lastRenderedPageBreak/>
        <w:t>EDGARS GAIGALIS jautā par 96.</w:t>
      </w:r>
      <w:r w:rsidR="003F74E0">
        <w:rPr>
          <w:rFonts w:ascii="Times New Roman" w:hAnsi="Times New Roman"/>
          <w:color w:val="000000"/>
          <w:sz w:val="24"/>
          <w:szCs w:val="24"/>
          <w:lang w:eastAsia="et-EE"/>
        </w:rPr>
        <w:t> </w:t>
      </w:r>
      <w:r>
        <w:rPr>
          <w:rFonts w:ascii="Times New Roman" w:hAnsi="Times New Roman"/>
          <w:color w:val="000000"/>
          <w:sz w:val="24"/>
          <w:szCs w:val="24"/>
          <w:lang w:eastAsia="et-EE"/>
        </w:rPr>
        <w:t>pozīciju</w:t>
      </w:r>
      <w:r w:rsidR="003F74E0">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 komitejas sēdē tika runāts par bērnu laukumu atjaunošanai Dobelē paredzētiem 10 tūkstošiem.</w:t>
      </w:r>
    </w:p>
    <w:p w:rsidR="00475543"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Atbild DAINIS SIRSONIS.</w:t>
      </w:r>
    </w:p>
    <w:p w:rsidR="00475543"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par 97.</w:t>
      </w:r>
      <w:r w:rsidR="008D4665">
        <w:rPr>
          <w:rFonts w:ascii="Times New Roman" w:hAnsi="Times New Roman"/>
          <w:color w:val="000000"/>
          <w:sz w:val="24"/>
          <w:szCs w:val="24"/>
          <w:lang w:eastAsia="et-EE"/>
        </w:rPr>
        <w:t> </w:t>
      </w:r>
      <w:r>
        <w:rPr>
          <w:rFonts w:ascii="Times New Roman" w:hAnsi="Times New Roman"/>
          <w:color w:val="000000"/>
          <w:sz w:val="24"/>
          <w:szCs w:val="24"/>
          <w:lang w:eastAsia="et-EE"/>
        </w:rPr>
        <w:t>pozīciju – teritorijas labiekārtošanas darbiem – vai tie ietver arī vandālisma seku likvidēšanu.</w:t>
      </w:r>
    </w:p>
    <w:p w:rsidR="00475543" w:rsidRDefault="00475543"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Atbild DAINIS SIRSONIS.</w:t>
      </w:r>
    </w:p>
    <w:p w:rsidR="003F74E0" w:rsidRDefault="009634B9" w:rsidP="003F74E0">
      <w:pPr>
        <w:spacing w:line="240" w:lineRule="auto"/>
        <w:ind w:left="720"/>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par 105</w:t>
      </w:r>
      <w:r w:rsidR="008D4665">
        <w:rPr>
          <w:rFonts w:ascii="Times New Roman" w:hAnsi="Times New Roman"/>
          <w:color w:val="000000"/>
          <w:sz w:val="24"/>
          <w:szCs w:val="24"/>
          <w:lang w:eastAsia="et-EE"/>
        </w:rPr>
        <w:t>. </w:t>
      </w:r>
      <w:r>
        <w:rPr>
          <w:rFonts w:ascii="Times New Roman" w:hAnsi="Times New Roman"/>
          <w:color w:val="000000"/>
          <w:sz w:val="24"/>
          <w:szCs w:val="24"/>
          <w:lang w:eastAsia="et-EE"/>
        </w:rPr>
        <w:t>pozīciju – laukuma Brīvības ielā labiekārtošan</w:t>
      </w:r>
      <w:r w:rsidR="003F74E0">
        <w:rPr>
          <w:rFonts w:ascii="Times New Roman" w:hAnsi="Times New Roman"/>
          <w:color w:val="000000"/>
          <w:sz w:val="24"/>
          <w:szCs w:val="24"/>
          <w:lang w:eastAsia="et-EE"/>
        </w:rPr>
        <w:t>u.</w:t>
      </w:r>
    </w:p>
    <w:p w:rsidR="009634B9" w:rsidRDefault="009634B9" w:rsidP="003F74E0">
      <w:pPr>
        <w:spacing w:line="240" w:lineRule="auto"/>
        <w:ind w:left="720"/>
        <w:rPr>
          <w:rFonts w:ascii="Times New Roman" w:hAnsi="Times New Roman"/>
          <w:color w:val="000000"/>
          <w:sz w:val="24"/>
          <w:szCs w:val="24"/>
          <w:lang w:eastAsia="et-EE"/>
        </w:rPr>
      </w:pPr>
      <w:r>
        <w:rPr>
          <w:rFonts w:ascii="Times New Roman" w:hAnsi="Times New Roman"/>
          <w:color w:val="000000"/>
          <w:sz w:val="24"/>
          <w:szCs w:val="24"/>
          <w:lang w:eastAsia="et-EE"/>
        </w:rPr>
        <w:t xml:space="preserve">Atbild </w:t>
      </w:r>
      <w:r w:rsidR="00D236B6">
        <w:rPr>
          <w:rFonts w:ascii="Times New Roman" w:hAnsi="Times New Roman"/>
          <w:color w:val="000000"/>
          <w:sz w:val="24"/>
          <w:szCs w:val="24"/>
          <w:lang w:eastAsia="et-EE"/>
        </w:rPr>
        <w:t>AGRIS VILKS un ANDREJS SPRIDZĀNS.</w:t>
      </w:r>
    </w:p>
    <w:p w:rsidR="00D236B6" w:rsidRDefault="00D236B6" w:rsidP="009E3ECE">
      <w:pPr>
        <w:spacing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D236B6" w:rsidRPr="005C533A" w:rsidRDefault="00D236B6" w:rsidP="00D236B6">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D236B6" w:rsidRDefault="00D236B6" w:rsidP="00D236B6">
      <w:pPr>
        <w:ind w:firstLine="720"/>
        <w:jc w:val="both"/>
        <w:rPr>
          <w:rFonts w:ascii="Times New Roman" w:hAnsi="Times New Roman"/>
          <w:b/>
          <w:color w:val="000000"/>
          <w:sz w:val="24"/>
          <w:szCs w:val="24"/>
          <w:lang w:eastAsia="et-EE"/>
        </w:rPr>
      </w:pPr>
      <w:r w:rsidRPr="00864AE6">
        <w:rPr>
          <w:rFonts w:ascii="Times New Roman" w:hAnsi="Times New Roman"/>
          <w:sz w:val="24"/>
          <w:szCs w:val="24"/>
        </w:rPr>
        <w:t xml:space="preserve">Saskaņā ar </w:t>
      </w:r>
      <w:r w:rsidRPr="00864AE6">
        <w:rPr>
          <w:rFonts w:ascii="Times New Roman" w:eastAsia="Times New Roman" w:hAnsi="Times New Roman"/>
          <w:sz w:val="24"/>
          <w:szCs w:val="24"/>
        </w:rPr>
        <w:t xml:space="preserve">likuma „Par pašvaldībām” 14. panta otrās daļas 1. punktu un </w:t>
      </w:r>
      <w:r w:rsidRPr="00864AE6">
        <w:rPr>
          <w:rFonts w:ascii="Times New Roman" w:hAnsi="Times New Roman"/>
          <w:sz w:val="24"/>
          <w:szCs w:val="24"/>
        </w:rPr>
        <w:t>2014. gada 14. oktobra noteikumu Nr. 628 „Noteikumi par pašvaldību teritorijas attīstības plānošanas dokumentiem” 73. punktu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26/2</w:t>
      </w:r>
      <w:r w:rsidRPr="00BF0FC3">
        <w:rPr>
          <w:rFonts w:ascii="Times New Roman" w:hAnsi="Times New Roman"/>
          <w:b/>
          <w:color w:val="000000"/>
          <w:sz w:val="24"/>
          <w:szCs w:val="24"/>
          <w:lang w:eastAsia="et-EE"/>
        </w:rPr>
        <w:t xml:space="preserve"> pielikumā)</w:t>
      </w:r>
    </w:p>
    <w:p w:rsidR="00D236B6" w:rsidRDefault="00D236B6" w:rsidP="00D236B6">
      <w:pPr>
        <w:tabs>
          <w:tab w:val="left" w:pos="3825"/>
          <w:tab w:val="center" w:pos="4770"/>
        </w:tabs>
        <w:spacing w:after="0" w:line="240" w:lineRule="auto"/>
        <w:jc w:val="center"/>
        <w:rPr>
          <w:rFonts w:ascii="Times New Roman" w:hAnsi="Times New Roman"/>
          <w:b/>
          <w:sz w:val="24"/>
          <w:szCs w:val="24"/>
        </w:rPr>
      </w:pPr>
    </w:p>
    <w:p w:rsidR="00D236B6" w:rsidRDefault="00D236B6" w:rsidP="00D236B6">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25</w:t>
      </w:r>
      <w:r w:rsidRPr="00BF0FC3">
        <w:rPr>
          <w:rFonts w:ascii="Times New Roman" w:hAnsi="Times New Roman"/>
          <w:b/>
          <w:sz w:val="24"/>
          <w:szCs w:val="24"/>
        </w:rPr>
        <w:t>.</w:t>
      </w:r>
    </w:p>
    <w:p w:rsidR="00D236B6" w:rsidRPr="00864AE6" w:rsidRDefault="00D236B6" w:rsidP="00D236B6">
      <w:pPr>
        <w:jc w:val="center"/>
        <w:rPr>
          <w:rFonts w:ascii="Times New Roman" w:hAnsi="Times New Roman"/>
          <w:b/>
          <w:sz w:val="24"/>
          <w:szCs w:val="24"/>
          <w:u w:val="single"/>
          <w:lang w:eastAsia="ar-SA"/>
        </w:rPr>
      </w:pPr>
      <w:r w:rsidRPr="00864AE6">
        <w:rPr>
          <w:rFonts w:ascii="Times New Roman" w:hAnsi="Times New Roman"/>
          <w:b/>
          <w:sz w:val="24"/>
          <w:szCs w:val="24"/>
          <w:u w:val="single"/>
        </w:rPr>
        <w:t>Par projekta “Tikšanās bibliotēkā” iesnieguma iesniegšanu</w:t>
      </w:r>
    </w:p>
    <w:p w:rsidR="00D236B6" w:rsidRDefault="00D236B6" w:rsidP="00D236B6">
      <w:pPr>
        <w:tabs>
          <w:tab w:val="left" w:pos="851"/>
          <w:tab w:val="center" w:pos="4770"/>
        </w:tabs>
        <w:spacing w:after="0" w:line="240" w:lineRule="auto"/>
        <w:jc w:val="both"/>
        <w:rPr>
          <w:rFonts w:ascii="Times New Roman" w:hAnsi="Times New Roman"/>
          <w:sz w:val="24"/>
          <w:szCs w:val="24"/>
        </w:rPr>
      </w:pPr>
    </w:p>
    <w:p w:rsidR="00D236B6" w:rsidRDefault="00D236B6" w:rsidP="00D236B6">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Pr="00D236B6">
        <w:rPr>
          <w:rFonts w:ascii="Times New Roman" w:hAnsi="Times New Roman"/>
          <w:sz w:val="24"/>
          <w:szCs w:val="24"/>
        </w:rPr>
        <w:t>projekta “Tikšanās bibliotēkā” iesniegumu Valsts kultūrkapitāla fonda “Literatūras nozare” projektu konkursā</w:t>
      </w:r>
      <w:r>
        <w:rPr>
          <w:rFonts w:ascii="Times New Roman" w:hAnsi="Times New Roman"/>
          <w:sz w:val="24"/>
          <w:szCs w:val="24"/>
        </w:rPr>
        <w:t>, informē par finansējumu un par projekta ietvaros plānotajām aktivitātēm.</w:t>
      </w:r>
    </w:p>
    <w:p w:rsidR="00D236B6" w:rsidRDefault="00D236B6" w:rsidP="00D236B6">
      <w:pPr>
        <w:spacing w:line="240" w:lineRule="auto"/>
        <w:ind w:firstLine="720"/>
        <w:jc w:val="both"/>
        <w:rPr>
          <w:rFonts w:ascii="Times New Roman" w:hAnsi="Times New Roman"/>
          <w:sz w:val="24"/>
          <w:szCs w:val="24"/>
        </w:rPr>
      </w:pPr>
    </w:p>
    <w:p w:rsidR="00D236B6" w:rsidRPr="00BF0FC3" w:rsidRDefault="00D236B6" w:rsidP="00D236B6">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janvārī</w:t>
      </w:r>
      <w:r w:rsidRPr="00BF0FC3">
        <w:rPr>
          <w:rFonts w:ascii="Times New Roman" w:hAnsi="Times New Roman"/>
          <w:sz w:val="24"/>
          <w:szCs w:val="24"/>
        </w:rPr>
        <w:t xml:space="preserve"> un apstiprināta lēmuma projekta iesniegšana izskatīšanai novada domē.</w:t>
      </w:r>
    </w:p>
    <w:p w:rsidR="00D236B6" w:rsidRPr="00BF0FC3" w:rsidRDefault="00D236B6" w:rsidP="00D236B6">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B57BDE" w:rsidRPr="005C533A" w:rsidRDefault="00B57BDE" w:rsidP="00B57BDE">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B57BDE" w:rsidRPr="005C533A" w:rsidRDefault="00B57BDE" w:rsidP="00B57BDE">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B57BDE" w:rsidRDefault="00B57BDE" w:rsidP="00B57BDE">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likuma „Par pašvaldībām” 15. panta pirmās daļas 5. punktu, Valsts kultūrkapitāla fonda Literatūras nozares projektu konkursa nolikumu un ņemot vērā Dobeles novada attīstības programmā 2014.-2020. gadam noteiktā Rīcības virziena (RV4) “Kultūra, sports un atpūta” uzdevumu (U7) “Attīstīt kvalitatīvu kultūras piedāvājumu un veicināt amatierkolektīvu, interešu grupu un sabiedrisko organizāciju aktivitāti un darbību” (R 1.39 “Veidot un attīstīt kultūras pakalpojumu un pasākumu piedāvājumu”)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27/2</w:t>
      </w:r>
      <w:r w:rsidRPr="00BF0FC3">
        <w:rPr>
          <w:rFonts w:ascii="Times New Roman" w:hAnsi="Times New Roman"/>
          <w:b/>
          <w:color w:val="000000"/>
          <w:sz w:val="24"/>
          <w:szCs w:val="24"/>
          <w:lang w:eastAsia="et-EE"/>
        </w:rPr>
        <w:t xml:space="preserve"> pielikumā)</w:t>
      </w:r>
    </w:p>
    <w:p w:rsidR="00B57BDE" w:rsidRDefault="00B57BDE" w:rsidP="00B57BDE">
      <w:pPr>
        <w:tabs>
          <w:tab w:val="left" w:pos="3825"/>
          <w:tab w:val="center" w:pos="4770"/>
        </w:tabs>
        <w:spacing w:after="0" w:line="240" w:lineRule="auto"/>
        <w:jc w:val="center"/>
        <w:rPr>
          <w:rFonts w:ascii="Times New Roman" w:hAnsi="Times New Roman"/>
          <w:b/>
          <w:sz w:val="24"/>
          <w:szCs w:val="24"/>
        </w:rPr>
      </w:pPr>
    </w:p>
    <w:p w:rsidR="00B57BDE" w:rsidRDefault="00B57BDE" w:rsidP="00B57BD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26</w:t>
      </w:r>
      <w:r w:rsidRPr="00BF0FC3">
        <w:rPr>
          <w:rFonts w:ascii="Times New Roman" w:hAnsi="Times New Roman"/>
          <w:b/>
          <w:sz w:val="24"/>
          <w:szCs w:val="24"/>
        </w:rPr>
        <w:t>.</w:t>
      </w:r>
    </w:p>
    <w:p w:rsidR="00B57BDE" w:rsidRPr="00864AE6" w:rsidRDefault="00B57BDE" w:rsidP="00B57BDE">
      <w:pPr>
        <w:jc w:val="center"/>
        <w:rPr>
          <w:rFonts w:ascii="Times New Roman" w:hAnsi="Times New Roman"/>
          <w:b/>
          <w:sz w:val="24"/>
          <w:szCs w:val="24"/>
          <w:u w:val="single"/>
          <w:lang w:eastAsia="ar-SA"/>
        </w:rPr>
      </w:pPr>
      <w:r w:rsidRPr="00864AE6">
        <w:rPr>
          <w:rFonts w:ascii="Times New Roman" w:hAnsi="Times New Roman"/>
          <w:b/>
          <w:sz w:val="24"/>
          <w:szCs w:val="24"/>
          <w:u w:val="single"/>
        </w:rPr>
        <w:t>Grozījumi Dobeles novada domes 2017. gada 25. maija lēmumā Nr. 116/5 “Par projekta iesnieguma “Sociālo pakalpojumu attīstība un sociālās iekļaušanas veicināšana atstumtības riskam pakļautiem iedzīvotājiem” (</w:t>
      </w:r>
      <w:proofErr w:type="spellStart"/>
      <w:r w:rsidRPr="00864AE6">
        <w:rPr>
          <w:rFonts w:ascii="Times New Roman" w:hAnsi="Times New Roman"/>
          <w:b/>
          <w:sz w:val="24"/>
          <w:szCs w:val="24"/>
          <w:u w:val="single"/>
        </w:rPr>
        <w:t>Development</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of</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social</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services</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and</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social</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inclusion</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measures</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for</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vulnerable</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groups</w:t>
      </w:r>
      <w:proofErr w:type="spellEnd"/>
      <w:r w:rsidRPr="00864AE6">
        <w:rPr>
          <w:rFonts w:ascii="Times New Roman" w:hAnsi="Times New Roman"/>
          <w:b/>
          <w:sz w:val="24"/>
          <w:szCs w:val="24"/>
          <w:u w:val="single"/>
        </w:rPr>
        <w:t>”) iesniegšanu”</w:t>
      </w:r>
    </w:p>
    <w:p w:rsidR="00B57BDE"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E86621"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grozījumiem </w:t>
      </w:r>
      <w:r w:rsidRPr="00864AE6">
        <w:rPr>
          <w:rFonts w:ascii="Times New Roman" w:hAnsi="Times New Roman"/>
          <w:sz w:val="24"/>
          <w:szCs w:val="24"/>
        </w:rPr>
        <w:t>Dobeles novada domes 2017. </w:t>
      </w:r>
      <w:r>
        <w:rPr>
          <w:rFonts w:ascii="Times New Roman" w:hAnsi="Times New Roman"/>
          <w:sz w:val="24"/>
          <w:szCs w:val="24"/>
        </w:rPr>
        <w:t xml:space="preserve">gada 25. maija lēmuma Nr. 116/5 </w:t>
      </w:r>
      <w:r w:rsidR="00E86621" w:rsidRPr="00864AE6">
        <w:rPr>
          <w:rFonts w:ascii="Times New Roman" w:hAnsi="Times New Roman"/>
          <w:sz w:val="24"/>
          <w:szCs w:val="24"/>
        </w:rPr>
        <w:t>“Par projekta iesnieguma “Sociālo pakalpojumu attīstība un sociālās iekļaušanas veicināšana atstumtības riskam pakļautiem iedzīvotājiem” iesniegšanu</w:t>
      </w:r>
      <w:r w:rsidR="00E86621">
        <w:rPr>
          <w:rFonts w:ascii="Times New Roman" w:hAnsi="Times New Roman"/>
          <w:sz w:val="24"/>
          <w:szCs w:val="24"/>
        </w:rPr>
        <w:t xml:space="preserve">” </w:t>
      </w:r>
      <w:r>
        <w:rPr>
          <w:rFonts w:ascii="Times New Roman" w:hAnsi="Times New Roman"/>
          <w:sz w:val="24"/>
          <w:szCs w:val="24"/>
        </w:rPr>
        <w:t>1. un 2.</w:t>
      </w:r>
      <w:r w:rsidR="003F74E0">
        <w:rPr>
          <w:rFonts w:ascii="Times New Roman" w:hAnsi="Times New Roman"/>
          <w:sz w:val="24"/>
          <w:szCs w:val="24"/>
        </w:rPr>
        <w:t> </w:t>
      </w:r>
      <w:r>
        <w:rPr>
          <w:rFonts w:ascii="Times New Roman" w:hAnsi="Times New Roman"/>
          <w:sz w:val="24"/>
          <w:szCs w:val="24"/>
        </w:rPr>
        <w:t>punktā</w:t>
      </w:r>
      <w:r w:rsidR="00E86621">
        <w:rPr>
          <w:rFonts w:ascii="Times New Roman" w:hAnsi="Times New Roman"/>
          <w:sz w:val="24"/>
          <w:szCs w:val="24"/>
        </w:rPr>
        <w:t>.</w:t>
      </w:r>
    </w:p>
    <w:p w:rsidR="00E86621" w:rsidRDefault="00E86621" w:rsidP="00E86621">
      <w:pPr>
        <w:spacing w:line="240" w:lineRule="auto"/>
        <w:ind w:firstLine="720"/>
        <w:jc w:val="both"/>
        <w:rPr>
          <w:rFonts w:ascii="Times New Roman" w:hAnsi="Times New Roman"/>
          <w:sz w:val="24"/>
          <w:szCs w:val="24"/>
        </w:rPr>
      </w:pPr>
    </w:p>
    <w:p w:rsidR="00E86621" w:rsidRPr="00BF0FC3" w:rsidRDefault="00E86621" w:rsidP="00E86621">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gada</w:t>
      </w:r>
      <w:r>
        <w:rPr>
          <w:rFonts w:ascii="Times New Roman" w:hAnsi="Times New Roman"/>
          <w:sz w:val="24"/>
          <w:szCs w:val="24"/>
        </w:rPr>
        <w:t xml:space="preserve"> 23. janvārī</w:t>
      </w:r>
      <w:r w:rsidRPr="00BF0FC3">
        <w:rPr>
          <w:rFonts w:ascii="Times New Roman" w:hAnsi="Times New Roman"/>
          <w:sz w:val="24"/>
          <w:szCs w:val="24"/>
        </w:rPr>
        <w:t xml:space="preserve"> un apstiprināta lēmuma projekta iesniegšana izskatīšanai novada domē.</w:t>
      </w:r>
    </w:p>
    <w:p w:rsidR="00E86621" w:rsidRPr="00BF0FC3" w:rsidRDefault="00E86621" w:rsidP="00E86621">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E86621" w:rsidRPr="005C533A" w:rsidRDefault="00E86621" w:rsidP="00E86621">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E86621" w:rsidRPr="005C533A" w:rsidRDefault="00E86621" w:rsidP="00E86621">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E86621" w:rsidRDefault="00E86621" w:rsidP="00E86621">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likuma „Par pašvaldībām” 41. panta pirmās daļas 4. punktu un iepirkuma “Telpu remontdarbi un vides pieejamības nodrošināšana sociālā pakalpojuma “Atelpas brīdis” un fizioterapijas kabineta nodrošināšanai” (ID Nr. DNP 2019/39) rezultātiem</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28/2</w:t>
      </w:r>
      <w:r w:rsidRPr="00BF0FC3">
        <w:rPr>
          <w:rFonts w:ascii="Times New Roman" w:hAnsi="Times New Roman"/>
          <w:b/>
          <w:color w:val="000000"/>
          <w:sz w:val="24"/>
          <w:szCs w:val="24"/>
          <w:lang w:eastAsia="et-EE"/>
        </w:rPr>
        <w:t xml:space="preserve"> pielikumā)</w:t>
      </w:r>
    </w:p>
    <w:p w:rsidR="00E86621" w:rsidRDefault="00E86621" w:rsidP="00E86621">
      <w:pPr>
        <w:tabs>
          <w:tab w:val="left" w:pos="3825"/>
          <w:tab w:val="center" w:pos="4770"/>
        </w:tabs>
        <w:spacing w:after="0" w:line="240" w:lineRule="auto"/>
        <w:jc w:val="center"/>
        <w:rPr>
          <w:rFonts w:ascii="Times New Roman" w:hAnsi="Times New Roman"/>
          <w:b/>
          <w:sz w:val="24"/>
          <w:szCs w:val="24"/>
        </w:rPr>
      </w:pPr>
    </w:p>
    <w:p w:rsidR="00E86621" w:rsidRDefault="00E86621" w:rsidP="00E8662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27</w:t>
      </w:r>
      <w:r w:rsidRPr="00BF0FC3">
        <w:rPr>
          <w:rFonts w:ascii="Times New Roman" w:hAnsi="Times New Roman"/>
          <w:b/>
          <w:sz w:val="24"/>
          <w:szCs w:val="24"/>
        </w:rPr>
        <w:t>.</w:t>
      </w:r>
    </w:p>
    <w:p w:rsidR="00E86621" w:rsidRPr="00864AE6" w:rsidRDefault="00E86621" w:rsidP="00E86621">
      <w:pPr>
        <w:ind w:firstLine="567"/>
        <w:jc w:val="center"/>
        <w:rPr>
          <w:rFonts w:ascii="Times New Roman" w:hAnsi="Times New Roman"/>
          <w:b/>
          <w:bCs/>
          <w:sz w:val="24"/>
          <w:szCs w:val="24"/>
          <w:u w:val="single"/>
        </w:rPr>
      </w:pPr>
      <w:r w:rsidRPr="00864AE6">
        <w:rPr>
          <w:rFonts w:ascii="Times New Roman" w:hAnsi="Times New Roman"/>
          <w:b/>
          <w:bCs/>
          <w:sz w:val="24"/>
          <w:szCs w:val="24"/>
          <w:u w:val="single"/>
        </w:rPr>
        <w:t>Par Annenieku pamatskolas likvidāciju</w:t>
      </w:r>
    </w:p>
    <w:p w:rsidR="007F025D" w:rsidRDefault="007F025D"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b/>
      </w:r>
      <w:r w:rsidR="00E86621" w:rsidRPr="00E86621">
        <w:rPr>
          <w:rFonts w:ascii="Times New Roman" w:hAnsi="Times New Roman"/>
          <w:color w:val="000000"/>
          <w:sz w:val="24"/>
          <w:szCs w:val="24"/>
          <w:lang w:eastAsia="et-EE"/>
        </w:rPr>
        <w:t xml:space="preserve">ZIŅO </w:t>
      </w:r>
      <w:r w:rsidR="00E86621">
        <w:rPr>
          <w:rFonts w:ascii="Times New Roman" w:hAnsi="Times New Roman"/>
          <w:color w:val="000000"/>
          <w:sz w:val="24"/>
          <w:szCs w:val="24"/>
          <w:lang w:eastAsia="et-EE"/>
        </w:rPr>
        <w:t xml:space="preserve">Izglītības pārvaldes vadītāja AIJA DIDRIHSONE par </w:t>
      </w:r>
      <w:r>
        <w:rPr>
          <w:rFonts w:ascii="Times New Roman" w:hAnsi="Times New Roman"/>
          <w:color w:val="000000"/>
          <w:sz w:val="24"/>
          <w:szCs w:val="24"/>
          <w:lang w:eastAsia="et-EE"/>
        </w:rPr>
        <w:t xml:space="preserve">lēmuma projektu par </w:t>
      </w:r>
      <w:r w:rsidR="00E86621">
        <w:rPr>
          <w:rFonts w:ascii="Times New Roman" w:hAnsi="Times New Roman"/>
          <w:color w:val="000000"/>
          <w:sz w:val="24"/>
          <w:szCs w:val="24"/>
          <w:lang w:eastAsia="et-EE"/>
        </w:rPr>
        <w:t>Annenieku pamatskolas likvidāciju</w:t>
      </w:r>
      <w:r>
        <w:rPr>
          <w:rFonts w:ascii="Times New Roman" w:hAnsi="Times New Roman"/>
          <w:color w:val="000000"/>
          <w:sz w:val="24"/>
          <w:szCs w:val="24"/>
          <w:lang w:eastAsia="et-EE"/>
        </w:rPr>
        <w:t>, pamatojot sagatavotā lēmuma nepieciešamību.</w:t>
      </w:r>
    </w:p>
    <w:p w:rsidR="007F025D" w:rsidRDefault="007F025D" w:rsidP="007F025D">
      <w:pPr>
        <w:tabs>
          <w:tab w:val="center" w:pos="4770"/>
        </w:tabs>
        <w:spacing w:after="0" w:line="240" w:lineRule="auto"/>
        <w:ind w:firstLine="709"/>
        <w:jc w:val="both"/>
        <w:rPr>
          <w:rFonts w:ascii="Times New Roman" w:hAnsi="Times New Roman"/>
          <w:color w:val="000000"/>
          <w:sz w:val="24"/>
          <w:szCs w:val="24"/>
          <w:lang w:eastAsia="et-EE"/>
        </w:rPr>
      </w:pPr>
    </w:p>
    <w:p w:rsidR="007F025D" w:rsidRPr="00BF0FC3" w:rsidRDefault="007F025D" w:rsidP="007F025D">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janvārī</w:t>
      </w:r>
      <w:r w:rsidRPr="00BF0FC3">
        <w:rPr>
          <w:rFonts w:ascii="Times New Roman" w:hAnsi="Times New Roman"/>
          <w:sz w:val="24"/>
          <w:szCs w:val="24"/>
        </w:rPr>
        <w:t xml:space="preserve"> un apstiprināta lēmuma projekta iesniegšana izskatīšanai novada domē.</w:t>
      </w:r>
    </w:p>
    <w:p w:rsidR="007F025D" w:rsidRPr="00BF0FC3" w:rsidRDefault="007F025D" w:rsidP="007F025D">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280A70" w:rsidRDefault="007F025D"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EDGARS GAIGALIS </w:t>
      </w:r>
      <w:r w:rsidR="00280A70">
        <w:rPr>
          <w:rFonts w:ascii="Times New Roman" w:hAnsi="Times New Roman"/>
          <w:color w:val="000000"/>
          <w:sz w:val="24"/>
          <w:szCs w:val="24"/>
          <w:lang w:eastAsia="et-EE"/>
        </w:rPr>
        <w:t>jautā</w:t>
      </w:r>
      <w:r w:rsidR="00271D44">
        <w:rPr>
          <w:rFonts w:ascii="Times New Roman" w:hAnsi="Times New Roman"/>
          <w:color w:val="000000"/>
          <w:sz w:val="24"/>
          <w:szCs w:val="24"/>
          <w:lang w:eastAsia="et-EE"/>
        </w:rPr>
        <w:t xml:space="preserve"> par</w:t>
      </w:r>
      <w:r>
        <w:rPr>
          <w:rFonts w:ascii="Times New Roman" w:hAnsi="Times New Roman"/>
          <w:color w:val="000000"/>
          <w:sz w:val="24"/>
          <w:szCs w:val="24"/>
          <w:lang w:eastAsia="et-EE"/>
        </w:rPr>
        <w:t xml:space="preserve"> </w:t>
      </w:r>
      <w:r w:rsidR="00280A70">
        <w:rPr>
          <w:rFonts w:ascii="Times New Roman" w:hAnsi="Times New Roman"/>
          <w:color w:val="000000"/>
          <w:sz w:val="24"/>
          <w:szCs w:val="24"/>
          <w:lang w:eastAsia="et-EE"/>
        </w:rPr>
        <w:t>šonedēļ saņemt</w:t>
      </w:r>
      <w:r w:rsidR="00271D44">
        <w:rPr>
          <w:rFonts w:ascii="Times New Roman" w:hAnsi="Times New Roman"/>
          <w:color w:val="000000"/>
          <w:sz w:val="24"/>
          <w:szCs w:val="24"/>
          <w:lang w:eastAsia="et-EE"/>
        </w:rPr>
        <w:t>o</w:t>
      </w:r>
      <w:r w:rsidR="00280A70">
        <w:rPr>
          <w:rFonts w:ascii="Times New Roman" w:hAnsi="Times New Roman"/>
          <w:color w:val="000000"/>
          <w:sz w:val="24"/>
          <w:szCs w:val="24"/>
          <w:lang w:eastAsia="et-EE"/>
        </w:rPr>
        <w:t xml:space="preserve"> ierosinājum</w:t>
      </w:r>
      <w:r w:rsidR="00271D44">
        <w:rPr>
          <w:rFonts w:ascii="Times New Roman" w:hAnsi="Times New Roman"/>
          <w:color w:val="000000"/>
          <w:sz w:val="24"/>
          <w:szCs w:val="24"/>
          <w:lang w:eastAsia="et-EE"/>
        </w:rPr>
        <w:t>u</w:t>
      </w:r>
      <w:r w:rsidR="00280A70">
        <w:rPr>
          <w:rFonts w:ascii="Times New Roman" w:hAnsi="Times New Roman"/>
          <w:color w:val="000000"/>
          <w:sz w:val="24"/>
          <w:szCs w:val="24"/>
          <w:lang w:eastAsia="et-EE"/>
        </w:rPr>
        <w:t xml:space="preserve"> par Annenieku un Bikstu pamatskolas reorganizāciju.</w:t>
      </w: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p>
    <w:p w:rsidR="001412EA"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Atbild AIJA DIDRIHSONE</w:t>
      </w:r>
      <w:r w:rsidR="00271D44">
        <w:rPr>
          <w:rFonts w:ascii="Times New Roman" w:hAnsi="Times New Roman"/>
          <w:color w:val="000000"/>
          <w:sz w:val="24"/>
          <w:szCs w:val="24"/>
          <w:lang w:eastAsia="et-EE"/>
        </w:rPr>
        <w:t>.</w:t>
      </w: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IVARS CIMERMANIS jautā</w:t>
      </w:r>
      <w:r w:rsidR="00271D44">
        <w:rPr>
          <w:rFonts w:ascii="Times New Roman" w:hAnsi="Times New Roman"/>
          <w:color w:val="000000"/>
          <w:sz w:val="24"/>
          <w:szCs w:val="24"/>
          <w:lang w:eastAsia="et-EE"/>
        </w:rPr>
        <w:t xml:space="preserve">, vai </w:t>
      </w:r>
      <w:r w:rsidR="00C10D3F">
        <w:rPr>
          <w:rFonts w:ascii="Times New Roman" w:hAnsi="Times New Roman"/>
          <w:color w:val="000000"/>
          <w:sz w:val="24"/>
          <w:szCs w:val="24"/>
          <w:lang w:eastAsia="et-EE"/>
        </w:rPr>
        <w:t xml:space="preserve">veikta </w:t>
      </w:r>
      <w:r>
        <w:rPr>
          <w:rFonts w:ascii="Times New Roman" w:hAnsi="Times New Roman"/>
          <w:color w:val="000000"/>
          <w:sz w:val="24"/>
          <w:szCs w:val="24"/>
          <w:lang w:eastAsia="et-EE"/>
        </w:rPr>
        <w:t>skolēnu skaita samazinājum</w:t>
      </w:r>
      <w:r w:rsidR="00271D44">
        <w:rPr>
          <w:rFonts w:ascii="Times New Roman" w:hAnsi="Times New Roman"/>
          <w:color w:val="000000"/>
          <w:sz w:val="24"/>
          <w:szCs w:val="24"/>
          <w:lang w:eastAsia="et-EE"/>
        </w:rPr>
        <w:t>a analīze.</w:t>
      </w: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Atbild AIJA DIDRIHSONE</w:t>
      </w:r>
      <w:r w:rsidR="001412EA">
        <w:rPr>
          <w:rFonts w:ascii="Times New Roman" w:hAnsi="Times New Roman"/>
          <w:color w:val="000000"/>
          <w:sz w:val="24"/>
          <w:szCs w:val="24"/>
          <w:lang w:eastAsia="et-EE"/>
        </w:rPr>
        <w:t xml:space="preserve"> un nosauc faktorus, kas ietekmē bērnu skaita samazinājumu.</w:t>
      </w:r>
    </w:p>
    <w:p w:rsidR="00280A70" w:rsidRDefault="00280A70" w:rsidP="007F025D">
      <w:pPr>
        <w:tabs>
          <w:tab w:val="center" w:pos="4770"/>
        </w:tabs>
        <w:spacing w:after="0" w:line="240" w:lineRule="auto"/>
        <w:ind w:firstLine="709"/>
        <w:jc w:val="both"/>
        <w:rPr>
          <w:rFonts w:ascii="Times New Roman" w:hAnsi="Times New Roman"/>
          <w:color w:val="000000"/>
          <w:sz w:val="24"/>
          <w:szCs w:val="24"/>
          <w:lang w:eastAsia="et-EE"/>
        </w:rPr>
      </w:pPr>
    </w:p>
    <w:p w:rsidR="001412EA" w:rsidRDefault="001412EA"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GUNTIS SAFRANOVIČS papildina, minot piemēru par Annenieku un Kaķenieku pamatskolu apvienošanu </w:t>
      </w:r>
      <w:r w:rsidR="00271D44">
        <w:rPr>
          <w:rFonts w:ascii="Times New Roman" w:hAnsi="Times New Roman"/>
          <w:color w:val="000000"/>
          <w:sz w:val="24"/>
          <w:szCs w:val="24"/>
          <w:lang w:eastAsia="et-EE"/>
        </w:rPr>
        <w:t>1996.</w:t>
      </w:r>
      <w:r w:rsidR="008D4665">
        <w:rPr>
          <w:rFonts w:ascii="Times New Roman" w:hAnsi="Times New Roman"/>
          <w:color w:val="000000"/>
          <w:sz w:val="24"/>
          <w:szCs w:val="24"/>
          <w:lang w:eastAsia="et-EE"/>
        </w:rPr>
        <w:t> </w:t>
      </w:r>
      <w:r w:rsidR="00271D44">
        <w:rPr>
          <w:rFonts w:ascii="Times New Roman" w:hAnsi="Times New Roman"/>
          <w:color w:val="000000"/>
          <w:sz w:val="24"/>
          <w:szCs w:val="24"/>
          <w:lang w:eastAsia="et-EE"/>
        </w:rPr>
        <w:t xml:space="preserve">gadā </w:t>
      </w:r>
      <w:r>
        <w:rPr>
          <w:rFonts w:ascii="Times New Roman" w:hAnsi="Times New Roman"/>
          <w:color w:val="000000"/>
          <w:sz w:val="24"/>
          <w:szCs w:val="24"/>
          <w:lang w:eastAsia="et-EE"/>
        </w:rPr>
        <w:t>bērnu skaita samazinājuma dēļ, norād</w:t>
      </w:r>
      <w:r w:rsidR="00F74AD3">
        <w:rPr>
          <w:rFonts w:ascii="Times New Roman" w:hAnsi="Times New Roman"/>
          <w:color w:val="000000"/>
          <w:sz w:val="24"/>
          <w:szCs w:val="24"/>
          <w:lang w:eastAsia="et-EE"/>
        </w:rPr>
        <w:t>a</w:t>
      </w:r>
      <w:r>
        <w:rPr>
          <w:rFonts w:ascii="Times New Roman" w:hAnsi="Times New Roman"/>
          <w:color w:val="000000"/>
          <w:sz w:val="24"/>
          <w:szCs w:val="24"/>
          <w:lang w:eastAsia="et-EE"/>
        </w:rPr>
        <w:t xml:space="preserve">, ka tik katastrofāli kā tagad Annenieku skolā bērnu skaits nevienā citā skolā nav samazinājies, </w:t>
      </w:r>
      <w:r w:rsidR="00D45389">
        <w:rPr>
          <w:rFonts w:ascii="Times New Roman" w:hAnsi="Times New Roman"/>
          <w:color w:val="000000"/>
          <w:sz w:val="24"/>
          <w:szCs w:val="24"/>
          <w:lang w:eastAsia="et-EE"/>
        </w:rPr>
        <w:t>nosauc iemeslus.</w:t>
      </w:r>
    </w:p>
    <w:p w:rsidR="001412EA" w:rsidRDefault="001412EA" w:rsidP="007F025D">
      <w:pPr>
        <w:tabs>
          <w:tab w:val="center" w:pos="4770"/>
        </w:tabs>
        <w:spacing w:after="0" w:line="240" w:lineRule="auto"/>
        <w:ind w:firstLine="709"/>
        <w:jc w:val="both"/>
        <w:rPr>
          <w:rFonts w:ascii="Times New Roman" w:hAnsi="Times New Roman"/>
          <w:color w:val="000000"/>
          <w:sz w:val="24"/>
          <w:szCs w:val="24"/>
          <w:lang w:eastAsia="et-EE"/>
        </w:rPr>
      </w:pPr>
    </w:p>
    <w:p w:rsidR="00D45389" w:rsidRDefault="00D45389"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lastRenderedPageBreak/>
        <w:t xml:space="preserve">EDGARS GAIGALIS jautā, kas notiks ar </w:t>
      </w:r>
      <w:r w:rsidR="00271D44">
        <w:rPr>
          <w:rFonts w:ascii="Times New Roman" w:hAnsi="Times New Roman"/>
          <w:color w:val="000000"/>
          <w:sz w:val="24"/>
          <w:szCs w:val="24"/>
          <w:lang w:eastAsia="et-EE"/>
        </w:rPr>
        <w:t xml:space="preserve">skolas </w:t>
      </w:r>
      <w:r>
        <w:rPr>
          <w:rFonts w:ascii="Times New Roman" w:hAnsi="Times New Roman"/>
          <w:color w:val="000000"/>
          <w:sz w:val="24"/>
          <w:szCs w:val="24"/>
          <w:lang w:eastAsia="et-EE"/>
        </w:rPr>
        <w:t>telpām, kam tērēti ES projektu līdzekļi.</w:t>
      </w:r>
    </w:p>
    <w:p w:rsidR="00D45389" w:rsidRDefault="00D45389" w:rsidP="007F025D">
      <w:pPr>
        <w:tabs>
          <w:tab w:val="center" w:pos="4770"/>
        </w:tabs>
        <w:spacing w:after="0" w:line="240" w:lineRule="auto"/>
        <w:ind w:firstLine="709"/>
        <w:jc w:val="both"/>
        <w:rPr>
          <w:rFonts w:ascii="Times New Roman" w:hAnsi="Times New Roman"/>
          <w:color w:val="000000"/>
          <w:sz w:val="24"/>
          <w:szCs w:val="24"/>
          <w:lang w:eastAsia="et-EE"/>
        </w:rPr>
      </w:pPr>
    </w:p>
    <w:p w:rsidR="00D45389" w:rsidRDefault="00D45389"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Atbild AIJA DIDRIHSONE.</w:t>
      </w:r>
    </w:p>
    <w:p w:rsidR="00D45389" w:rsidRDefault="00D45389" w:rsidP="007F025D">
      <w:pPr>
        <w:tabs>
          <w:tab w:val="center" w:pos="4770"/>
        </w:tabs>
        <w:spacing w:after="0" w:line="240" w:lineRule="auto"/>
        <w:ind w:firstLine="709"/>
        <w:jc w:val="both"/>
        <w:rPr>
          <w:rFonts w:ascii="Times New Roman" w:hAnsi="Times New Roman"/>
          <w:color w:val="000000"/>
          <w:sz w:val="24"/>
          <w:szCs w:val="24"/>
          <w:lang w:eastAsia="et-EE"/>
        </w:rPr>
      </w:pPr>
    </w:p>
    <w:p w:rsidR="00F74AD3" w:rsidRPr="00F74AD3" w:rsidRDefault="00D45389" w:rsidP="007F025D">
      <w:pPr>
        <w:tabs>
          <w:tab w:val="center" w:pos="4770"/>
        </w:tabs>
        <w:spacing w:after="0" w:line="240" w:lineRule="auto"/>
        <w:ind w:firstLine="709"/>
        <w:jc w:val="both"/>
        <w:rPr>
          <w:rFonts w:ascii="Times New Roman" w:hAnsi="Times New Roman"/>
          <w:color w:val="000000"/>
          <w:sz w:val="24"/>
          <w:szCs w:val="24"/>
          <w:lang w:eastAsia="et-EE"/>
        </w:rPr>
      </w:pPr>
      <w:r w:rsidRPr="00F74AD3">
        <w:rPr>
          <w:rFonts w:ascii="Times New Roman" w:hAnsi="Times New Roman"/>
          <w:color w:val="000000"/>
          <w:sz w:val="24"/>
          <w:szCs w:val="24"/>
          <w:lang w:eastAsia="et-EE"/>
        </w:rPr>
        <w:t xml:space="preserve">ANDREJS SPRIDZĀNS paskaidro par situāciju ar ES naudas ieguldīšanu siltināšanas projektos, par </w:t>
      </w:r>
      <w:r w:rsidR="00271D44">
        <w:rPr>
          <w:rFonts w:ascii="Times New Roman" w:hAnsi="Times New Roman"/>
          <w:color w:val="000000"/>
          <w:sz w:val="24"/>
          <w:szCs w:val="24"/>
          <w:lang w:eastAsia="et-EE"/>
        </w:rPr>
        <w:t>skolas galveno uzdevumu -</w:t>
      </w:r>
      <w:r w:rsidR="0074553F" w:rsidRPr="00F74AD3">
        <w:rPr>
          <w:rFonts w:ascii="Times New Roman" w:hAnsi="Times New Roman"/>
          <w:color w:val="000000"/>
          <w:sz w:val="24"/>
          <w:szCs w:val="24"/>
          <w:lang w:eastAsia="et-EE"/>
        </w:rPr>
        <w:t xml:space="preserve"> nodrošināt kvalitatīv</w:t>
      </w:r>
      <w:r w:rsidR="00F74AD3" w:rsidRPr="00F74AD3">
        <w:rPr>
          <w:rFonts w:ascii="Times New Roman" w:hAnsi="Times New Roman"/>
          <w:color w:val="000000"/>
          <w:sz w:val="24"/>
          <w:szCs w:val="24"/>
          <w:lang w:eastAsia="et-EE"/>
        </w:rPr>
        <w:t>u</w:t>
      </w:r>
      <w:r w:rsidR="0074553F" w:rsidRPr="00F74AD3">
        <w:rPr>
          <w:rFonts w:ascii="Times New Roman" w:hAnsi="Times New Roman"/>
          <w:color w:val="000000"/>
          <w:sz w:val="24"/>
          <w:szCs w:val="24"/>
          <w:lang w:eastAsia="et-EE"/>
        </w:rPr>
        <w:t xml:space="preserve"> mācību proces</w:t>
      </w:r>
      <w:r w:rsidR="00F74AD3" w:rsidRPr="00F74AD3">
        <w:rPr>
          <w:rFonts w:ascii="Times New Roman" w:hAnsi="Times New Roman"/>
          <w:color w:val="000000"/>
          <w:sz w:val="24"/>
          <w:szCs w:val="24"/>
          <w:lang w:eastAsia="et-EE"/>
        </w:rPr>
        <w:t>u</w:t>
      </w:r>
      <w:r w:rsidR="00271D44">
        <w:rPr>
          <w:rFonts w:ascii="Times New Roman" w:hAnsi="Times New Roman"/>
          <w:color w:val="000000"/>
          <w:sz w:val="24"/>
          <w:szCs w:val="24"/>
          <w:lang w:eastAsia="et-EE"/>
        </w:rPr>
        <w:t xml:space="preserve"> un par </w:t>
      </w:r>
      <w:r w:rsidR="0074553F" w:rsidRPr="00F74AD3">
        <w:rPr>
          <w:rFonts w:ascii="Times New Roman" w:hAnsi="Times New Roman"/>
          <w:color w:val="000000"/>
          <w:sz w:val="24"/>
          <w:szCs w:val="24"/>
          <w:lang w:eastAsia="et-EE"/>
        </w:rPr>
        <w:t>ēkas pielāgo</w:t>
      </w:r>
      <w:r w:rsidR="00AD0D15">
        <w:rPr>
          <w:rFonts w:ascii="Times New Roman" w:hAnsi="Times New Roman"/>
          <w:color w:val="000000"/>
          <w:sz w:val="24"/>
          <w:szCs w:val="24"/>
          <w:lang w:eastAsia="et-EE"/>
        </w:rPr>
        <w:t>šanu</w:t>
      </w:r>
      <w:r w:rsidR="0074553F" w:rsidRPr="00F74AD3">
        <w:rPr>
          <w:rFonts w:ascii="Times New Roman" w:hAnsi="Times New Roman"/>
          <w:color w:val="000000"/>
          <w:sz w:val="24"/>
          <w:szCs w:val="24"/>
          <w:lang w:eastAsia="et-EE"/>
        </w:rPr>
        <w:t xml:space="preserve"> citām vajadzībām</w:t>
      </w:r>
      <w:r w:rsidR="00F74AD3" w:rsidRPr="00F74AD3">
        <w:rPr>
          <w:rFonts w:ascii="Times New Roman" w:hAnsi="Times New Roman"/>
          <w:color w:val="000000"/>
          <w:sz w:val="24"/>
          <w:szCs w:val="24"/>
          <w:lang w:eastAsia="et-EE"/>
        </w:rPr>
        <w:t>.</w:t>
      </w:r>
    </w:p>
    <w:p w:rsidR="00F74AD3" w:rsidRDefault="00F74AD3" w:rsidP="00B57BDE">
      <w:pPr>
        <w:tabs>
          <w:tab w:val="left" w:pos="3825"/>
          <w:tab w:val="center" w:pos="4770"/>
        </w:tabs>
        <w:spacing w:after="0" w:line="240" w:lineRule="auto"/>
        <w:jc w:val="center"/>
        <w:rPr>
          <w:rFonts w:ascii="Times New Roman" w:hAnsi="Times New Roman"/>
          <w:color w:val="000000"/>
          <w:sz w:val="24"/>
          <w:szCs w:val="24"/>
          <w:lang w:eastAsia="et-EE"/>
        </w:rPr>
      </w:pPr>
    </w:p>
    <w:p w:rsidR="00F74AD3" w:rsidRDefault="00F74AD3" w:rsidP="00F74AD3">
      <w:pPr>
        <w:tabs>
          <w:tab w:val="left" w:pos="3825"/>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EDGARS GAIGALIS jautā par Annenieku skolas kā </w:t>
      </w:r>
      <w:proofErr w:type="spellStart"/>
      <w:r>
        <w:rPr>
          <w:rFonts w:ascii="Times New Roman" w:hAnsi="Times New Roman"/>
          <w:color w:val="000000"/>
          <w:sz w:val="24"/>
          <w:szCs w:val="24"/>
          <w:lang w:eastAsia="et-EE"/>
        </w:rPr>
        <w:t>problēmskolas</w:t>
      </w:r>
      <w:proofErr w:type="spellEnd"/>
      <w:r>
        <w:rPr>
          <w:rFonts w:ascii="Times New Roman" w:hAnsi="Times New Roman"/>
          <w:color w:val="000000"/>
          <w:sz w:val="24"/>
          <w:szCs w:val="24"/>
          <w:lang w:eastAsia="et-EE"/>
        </w:rPr>
        <w:t xml:space="preserve"> pieminēšanu ministres piezīmēs.</w:t>
      </w:r>
    </w:p>
    <w:p w:rsidR="00F74AD3" w:rsidRDefault="00F74AD3"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D90974" w:rsidRDefault="00F74AD3" w:rsidP="00F74AD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Atbild AIJA DIDRIHSONE</w:t>
      </w:r>
      <w:r w:rsidR="00AD0D15">
        <w:rPr>
          <w:rFonts w:ascii="Times New Roman" w:hAnsi="Times New Roman"/>
          <w:color w:val="000000"/>
          <w:sz w:val="24"/>
          <w:szCs w:val="24"/>
          <w:lang w:eastAsia="et-EE"/>
        </w:rPr>
        <w:t>.</w:t>
      </w:r>
    </w:p>
    <w:p w:rsidR="00AD0D15" w:rsidRDefault="00AD0D15"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D90974" w:rsidRDefault="00D90974" w:rsidP="00F74AD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kā ir juridiski pareizi – “likvidēšanu” vai “slēgšanu”.</w:t>
      </w:r>
    </w:p>
    <w:p w:rsidR="00D90974" w:rsidRDefault="00D90974"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BF4932" w:rsidRDefault="00D90974" w:rsidP="00F74AD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Atbild LŪCIJA NARTI</w:t>
      </w:r>
      <w:r w:rsidR="00BF4932">
        <w:rPr>
          <w:rFonts w:ascii="Times New Roman" w:hAnsi="Times New Roman"/>
          <w:color w:val="000000"/>
          <w:sz w:val="24"/>
          <w:szCs w:val="24"/>
          <w:lang w:eastAsia="et-EE"/>
        </w:rPr>
        <w:t>ŠA.</w:t>
      </w:r>
    </w:p>
    <w:p w:rsidR="0049601C" w:rsidRDefault="0049601C"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BF4932" w:rsidRDefault="0049601C" w:rsidP="00F74AD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49601C" w:rsidRDefault="0049601C"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49601C" w:rsidRPr="005C533A" w:rsidRDefault="0049601C" w:rsidP="0049601C">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49601C" w:rsidRDefault="0049601C"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BF4932" w:rsidRDefault="00BF4932" w:rsidP="00BF4932">
      <w:pPr>
        <w:ind w:firstLine="720"/>
        <w:jc w:val="both"/>
        <w:rPr>
          <w:rFonts w:ascii="Times New Roman" w:hAnsi="Times New Roman"/>
          <w:b/>
          <w:color w:val="000000"/>
          <w:sz w:val="24"/>
          <w:szCs w:val="24"/>
          <w:lang w:eastAsia="et-EE"/>
        </w:rPr>
      </w:pPr>
      <w:r w:rsidRPr="00864AE6">
        <w:rPr>
          <w:rFonts w:ascii="Times New Roman" w:hAnsi="Times New Roman"/>
          <w:sz w:val="24"/>
          <w:szCs w:val="24"/>
        </w:rPr>
        <w:t>Lai nodrošinātu Dobeles novada pašvaldības finanšu līdzekļu racionālu un efektīvu izmantošanu un izveidotu optimālu un kvalitatīvu izglītības sistēmu Dobeles novadā, pamatojoties uz likuma „Par pašvaldībām” 21. panta pirmās daļas 8. punktu, Izglītības likuma 23. panta otro daļu, Vispārējās izglītības likuma 7. panta otro daļu un saskaņā ar Valsts pārvaldes iekārtas likuma 15. panta ceturtās daļas 3. punktu un 30. panta otro daļu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Pr="00BF4932">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(I.CIMERMANIS)</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29/2</w:t>
      </w:r>
      <w:r w:rsidRPr="00BF0FC3">
        <w:rPr>
          <w:rFonts w:ascii="Times New Roman" w:hAnsi="Times New Roman"/>
          <w:b/>
          <w:color w:val="000000"/>
          <w:sz w:val="24"/>
          <w:szCs w:val="24"/>
          <w:lang w:eastAsia="et-EE"/>
        </w:rPr>
        <w:t xml:space="preserve"> pielikumā)</w:t>
      </w:r>
    </w:p>
    <w:p w:rsidR="00BF4932" w:rsidRDefault="00BF4932" w:rsidP="00BF4932">
      <w:pPr>
        <w:tabs>
          <w:tab w:val="left" w:pos="3825"/>
          <w:tab w:val="center" w:pos="4770"/>
        </w:tabs>
        <w:spacing w:after="0" w:line="240" w:lineRule="auto"/>
        <w:jc w:val="center"/>
        <w:rPr>
          <w:rFonts w:ascii="Times New Roman" w:hAnsi="Times New Roman"/>
          <w:b/>
          <w:sz w:val="24"/>
          <w:szCs w:val="24"/>
        </w:rPr>
      </w:pPr>
    </w:p>
    <w:p w:rsidR="00BF4932" w:rsidRDefault="00BF4932" w:rsidP="00BF493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28</w:t>
      </w:r>
      <w:r w:rsidRPr="00BF0FC3">
        <w:rPr>
          <w:rFonts w:ascii="Times New Roman" w:hAnsi="Times New Roman"/>
          <w:b/>
          <w:sz w:val="24"/>
          <w:szCs w:val="24"/>
        </w:rPr>
        <w:t>.</w:t>
      </w:r>
    </w:p>
    <w:p w:rsidR="00BF4932" w:rsidRPr="00864AE6" w:rsidRDefault="00BF4932" w:rsidP="00BF4932">
      <w:pPr>
        <w:jc w:val="center"/>
        <w:rPr>
          <w:rFonts w:ascii="Times New Roman" w:hAnsi="Times New Roman"/>
          <w:b/>
          <w:sz w:val="24"/>
          <w:szCs w:val="24"/>
          <w:u w:val="single"/>
        </w:rPr>
      </w:pPr>
      <w:r w:rsidRPr="00864AE6">
        <w:rPr>
          <w:rFonts w:ascii="Times New Roman" w:hAnsi="Times New Roman"/>
          <w:b/>
          <w:sz w:val="24"/>
          <w:szCs w:val="24"/>
          <w:u w:val="single"/>
        </w:rPr>
        <w:t>Par Dobeles novada domes saistošo noteikumu Nr. 2 „Grozījumi Dobeles novada pašvaldības 2015. gada 26. novembra saistošajos noteikumos Nr. 12 „Par pašvaldības pabalstiem”” apstiprināšanu</w:t>
      </w:r>
    </w:p>
    <w:p w:rsidR="00BF4932" w:rsidRDefault="00BF4932" w:rsidP="00BF4932">
      <w:pPr>
        <w:ind w:firstLine="720"/>
        <w:jc w:val="both"/>
        <w:rPr>
          <w:rFonts w:ascii="Times New Roman" w:hAnsi="Times New Roman"/>
          <w:sz w:val="24"/>
          <w:szCs w:val="24"/>
        </w:rPr>
      </w:pPr>
    </w:p>
    <w:p w:rsidR="0049601C" w:rsidRDefault="00BF4932" w:rsidP="00BF4932">
      <w:pPr>
        <w:ind w:firstLine="720"/>
        <w:jc w:val="both"/>
        <w:rPr>
          <w:rFonts w:ascii="Times New Roman" w:hAnsi="Times New Roman"/>
          <w:sz w:val="24"/>
          <w:szCs w:val="24"/>
        </w:rPr>
      </w:pPr>
      <w:r>
        <w:rPr>
          <w:rFonts w:ascii="Times New Roman" w:hAnsi="Times New Roman"/>
          <w:sz w:val="24"/>
          <w:szCs w:val="24"/>
        </w:rPr>
        <w:t xml:space="preserve">ZIŅO juridiskās nodaļas vadītāja LŪCIJA NARTIŠA par grozījumiem </w:t>
      </w:r>
      <w:r w:rsidRPr="00864AE6">
        <w:rPr>
          <w:rFonts w:ascii="Times New Roman" w:hAnsi="Times New Roman"/>
          <w:sz w:val="24"/>
          <w:szCs w:val="24"/>
        </w:rPr>
        <w:t>saistošajos noteikumos „Par pašvaldības pabalstiem”</w:t>
      </w:r>
      <w:r>
        <w:rPr>
          <w:rFonts w:ascii="Times New Roman" w:hAnsi="Times New Roman"/>
          <w:sz w:val="24"/>
          <w:szCs w:val="24"/>
        </w:rPr>
        <w:t xml:space="preserve">, </w:t>
      </w:r>
      <w:r w:rsidR="00AD0D15">
        <w:rPr>
          <w:rFonts w:ascii="Times New Roman" w:hAnsi="Times New Roman"/>
          <w:sz w:val="24"/>
          <w:szCs w:val="24"/>
        </w:rPr>
        <w:t xml:space="preserve">grozījumi paredz </w:t>
      </w:r>
      <w:r>
        <w:rPr>
          <w:rFonts w:ascii="Times New Roman" w:hAnsi="Times New Roman"/>
          <w:sz w:val="24"/>
          <w:szCs w:val="24"/>
        </w:rPr>
        <w:t>paaugstināt pabalsta apmēr</w:t>
      </w:r>
      <w:r w:rsidR="00AD0D15">
        <w:rPr>
          <w:rFonts w:ascii="Times New Roman" w:hAnsi="Times New Roman"/>
          <w:sz w:val="24"/>
          <w:szCs w:val="24"/>
        </w:rPr>
        <w:t>u</w:t>
      </w:r>
      <w:r>
        <w:rPr>
          <w:rFonts w:ascii="Times New Roman" w:hAnsi="Times New Roman"/>
          <w:sz w:val="24"/>
          <w:szCs w:val="24"/>
        </w:rPr>
        <w:t xml:space="preserve"> sakarā ar bērna piedzimšanu</w:t>
      </w:r>
      <w:r w:rsidR="00AD0D15">
        <w:rPr>
          <w:rFonts w:ascii="Times New Roman" w:hAnsi="Times New Roman"/>
          <w:sz w:val="24"/>
          <w:szCs w:val="24"/>
        </w:rPr>
        <w:t>,</w:t>
      </w:r>
      <w:r>
        <w:rPr>
          <w:rFonts w:ascii="Times New Roman" w:hAnsi="Times New Roman"/>
          <w:sz w:val="24"/>
          <w:szCs w:val="24"/>
        </w:rPr>
        <w:t xml:space="preserve"> saistībā ar Vispārīgo datu aizsardzības regulu 18.</w:t>
      </w:r>
      <w:r w:rsidR="00AD0D15">
        <w:rPr>
          <w:rFonts w:ascii="Times New Roman" w:hAnsi="Times New Roman"/>
          <w:sz w:val="24"/>
          <w:szCs w:val="24"/>
        </w:rPr>
        <w:t> </w:t>
      </w:r>
      <w:r>
        <w:rPr>
          <w:rFonts w:ascii="Times New Roman" w:hAnsi="Times New Roman"/>
          <w:sz w:val="24"/>
          <w:szCs w:val="24"/>
        </w:rPr>
        <w:t>punktā tiek noteikts</w:t>
      </w:r>
      <w:r w:rsidR="0049601C">
        <w:rPr>
          <w:rFonts w:ascii="Times New Roman" w:hAnsi="Times New Roman"/>
          <w:sz w:val="24"/>
          <w:szCs w:val="24"/>
        </w:rPr>
        <w:t xml:space="preserve">, </w:t>
      </w:r>
      <w:r w:rsidR="0049601C" w:rsidRPr="00864AE6">
        <w:rPr>
          <w:rFonts w:ascii="Times New Roman" w:hAnsi="Times New Roman"/>
          <w:sz w:val="24"/>
          <w:szCs w:val="24"/>
        </w:rPr>
        <w:t>ka, lai saņemtu pabalstu 100 gadu jubilejā, ir nepieciešams personas iesniegums</w:t>
      </w:r>
      <w:r w:rsidR="0049601C">
        <w:rPr>
          <w:rFonts w:ascii="Times New Roman" w:hAnsi="Times New Roman"/>
          <w:sz w:val="24"/>
          <w:szCs w:val="24"/>
        </w:rPr>
        <w:t>, un tiek svītrots 23.</w:t>
      </w:r>
      <w:r w:rsidR="00AD0D15">
        <w:rPr>
          <w:rFonts w:ascii="Times New Roman" w:hAnsi="Times New Roman"/>
          <w:sz w:val="24"/>
          <w:szCs w:val="24"/>
        </w:rPr>
        <w:t> </w:t>
      </w:r>
      <w:r w:rsidR="0049601C">
        <w:rPr>
          <w:rFonts w:ascii="Times New Roman" w:hAnsi="Times New Roman"/>
          <w:sz w:val="24"/>
          <w:szCs w:val="24"/>
        </w:rPr>
        <w:t>punkts.</w:t>
      </w:r>
    </w:p>
    <w:p w:rsidR="0049601C" w:rsidRPr="00BF0FC3" w:rsidRDefault="0049601C" w:rsidP="0049601C">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Sociālās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janvārī,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 janvārī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49601C" w:rsidRPr="00BF0FC3" w:rsidRDefault="0049601C" w:rsidP="0049601C">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D236B6" w:rsidRDefault="0049601C" w:rsidP="00D236B6">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par identitātes pārbaudīšanas “instrumentiem”.</w:t>
      </w:r>
    </w:p>
    <w:p w:rsidR="0049601C" w:rsidRDefault="0049601C" w:rsidP="00D236B6">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lastRenderedPageBreak/>
        <w:t>LŪCIJA NARTIŠA paskaidro, kādos gadījumos pašvaldībai ir tiesības un kādos nav tiesības izmantot pieeju personu datu bāzēm.</w:t>
      </w:r>
    </w:p>
    <w:p w:rsidR="0049601C" w:rsidRDefault="0049601C" w:rsidP="00D236B6">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Viedokli izsaka ANDREJS SPRIDZĀNS.</w:t>
      </w:r>
    </w:p>
    <w:p w:rsidR="0049601C" w:rsidRDefault="0049601C" w:rsidP="00D236B6">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49601C" w:rsidRDefault="0049601C" w:rsidP="0049601C">
      <w:pPr>
        <w:tabs>
          <w:tab w:val="left" w:pos="3825"/>
          <w:tab w:val="center" w:pos="4770"/>
        </w:tabs>
        <w:spacing w:after="0" w:line="240" w:lineRule="auto"/>
        <w:ind w:firstLine="709"/>
        <w:rPr>
          <w:rFonts w:ascii="Times New Roman" w:hAnsi="Times New Roman"/>
          <w:color w:val="000000"/>
          <w:sz w:val="24"/>
          <w:szCs w:val="24"/>
          <w:lang w:eastAsia="et-EE"/>
        </w:rPr>
      </w:pPr>
    </w:p>
    <w:p w:rsidR="0049601C" w:rsidRPr="005C533A" w:rsidRDefault="0049601C" w:rsidP="0049601C">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49601C" w:rsidRDefault="0049601C" w:rsidP="0049601C">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likuma „Par pašvaldībām” 43. panta trešo daļu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30/2</w:t>
      </w:r>
      <w:r w:rsidRPr="00BF0FC3">
        <w:rPr>
          <w:rFonts w:ascii="Times New Roman" w:hAnsi="Times New Roman"/>
          <w:b/>
          <w:color w:val="000000"/>
          <w:sz w:val="24"/>
          <w:szCs w:val="24"/>
          <w:lang w:eastAsia="et-EE"/>
        </w:rPr>
        <w:t xml:space="preserve"> pielikumā)</w:t>
      </w:r>
    </w:p>
    <w:p w:rsidR="0049601C" w:rsidRDefault="0049601C" w:rsidP="0049601C">
      <w:pPr>
        <w:tabs>
          <w:tab w:val="left" w:pos="3825"/>
          <w:tab w:val="center" w:pos="4770"/>
        </w:tabs>
        <w:spacing w:after="0" w:line="240" w:lineRule="auto"/>
        <w:jc w:val="center"/>
        <w:rPr>
          <w:rFonts w:ascii="Times New Roman" w:hAnsi="Times New Roman"/>
          <w:b/>
          <w:sz w:val="24"/>
          <w:szCs w:val="24"/>
        </w:rPr>
      </w:pPr>
    </w:p>
    <w:p w:rsidR="0049601C" w:rsidRDefault="0049601C" w:rsidP="0049601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29</w:t>
      </w:r>
      <w:r w:rsidRPr="00BF0FC3">
        <w:rPr>
          <w:rFonts w:ascii="Times New Roman" w:hAnsi="Times New Roman"/>
          <w:b/>
          <w:sz w:val="24"/>
          <w:szCs w:val="24"/>
        </w:rPr>
        <w:t>.</w:t>
      </w:r>
    </w:p>
    <w:p w:rsidR="0049601C" w:rsidRPr="00864AE6" w:rsidRDefault="0049601C" w:rsidP="0049601C">
      <w:pPr>
        <w:pStyle w:val="Default"/>
        <w:jc w:val="center"/>
        <w:rPr>
          <w:rFonts w:eastAsia="Calibri"/>
          <w:b/>
          <w:bCs/>
          <w:u w:val="single"/>
        </w:rPr>
      </w:pPr>
      <w:r w:rsidRPr="00864AE6">
        <w:rPr>
          <w:b/>
          <w:bCs/>
          <w:u w:val="single"/>
        </w:rPr>
        <w:t>Par viena izglītojamā izmaksām mēnesī pašvaldību savstarpējiem</w:t>
      </w:r>
    </w:p>
    <w:p w:rsidR="0049601C" w:rsidRPr="0049601C" w:rsidRDefault="0049601C" w:rsidP="0049601C">
      <w:pPr>
        <w:spacing w:line="240" w:lineRule="auto"/>
        <w:ind w:firstLine="720"/>
        <w:jc w:val="both"/>
        <w:rPr>
          <w:rFonts w:ascii="Times New Roman" w:hAnsi="Times New Roman"/>
          <w:color w:val="000000"/>
          <w:sz w:val="24"/>
          <w:szCs w:val="24"/>
          <w:lang w:eastAsia="et-EE"/>
        </w:rPr>
      </w:pPr>
      <w:r w:rsidRPr="0049601C">
        <w:rPr>
          <w:rFonts w:ascii="Times New Roman" w:hAnsi="Times New Roman"/>
          <w:b/>
          <w:bCs/>
          <w:sz w:val="24"/>
          <w:szCs w:val="24"/>
          <w:u w:val="single"/>
        </w:rPr>
        <w:t xml:space="preserve"> norēķiniem par izglītības iestāžu sniegtajiem pakalpojumiem 2020. gadā</w:t>
      </w:r>
    </w:p>
    <w:p w:rsidR="0049601C" w:rsidRDefault="0049601C" w:rsidP="0049601C">
      <w:pPr>
        <w:tabs>
          <w:tab w:val="left" w:pos="709"/>
          <w:tab w:val="center" w:pos="4770"/>
        </w:tabs>
        <w:spacing w:after="0" w:line="240" w:lineRule="auto"/>
        <w:ind w:firstLine="709"/>
        <w:jc w:val="both"/>
        <w:rPr>
          <w:rFonts w:ascii="Times New Roman" w:hAnsi="Times New Roman"/>
          <w:bCs/>
          <w:sz w:val="24"/>
          <w:szCs w:val="24"/>
        </w:rPr>
      </w:pPr>
      <w:r w:rsidRPr="0049601C">
        <w:rPr>
          <w:rFonts w:ascii="Times New Roman" w:hAnsi="Times New Roman"/>
          <w:sz w:val="24"/>
          <w:szCs w:val="24"/>
        </w:rPr>
        <w:t>ZIŅO Finanšu un grāmatvedības nodaļas vadītāja</w:t>
      </w:r>
      <w:r>
        <w:rPr>
          <w:rFonts w:ascii="Times New Roman" w:hAnsi="Times New Roman"/>
          <w:sz w:val="24"/>
          <w:szCs w:val="24"/>
        </w:rPr>
        <w:t xml:space="preserve"> JOLANTA KALNIŅA </w:t>
      </w:r>
      <w:r w:rsidRPr="0049601C">
        <w:rPr>
          <w:rFonts w:ascii="Times New Roman" w:hAnsi="Times New Roman"/>
          <w:sz w:val="24"/>
          <w:szCs w:val="24"/>
        </w:rPr>
        <w:t>par Dobeles novada pašvaldības izglītības iestāžu izmaks</w:t>
      </w:r>
      <w:r>
        <w:rPr>
          <w:rFonts w:ascii="Times New Roman" w:hAnsi="Times New Roman"/>
          <w:sz w:val="24"/>
          <w:szCs w:val="24"/>
        </w:rPr>
        <w:t>ām</w:t>
      </w:r>
      <w:r w:rsidRPr="0049601C">
        <w:rPr>
          <w:rFonts w:ascii="Times New Roman" w:hAnsi="Times New Roman"/>
          <w:sz w:val="24"/>
          <w:szCs w:val="24"/>
        </w:rPr>
        <w:t xml:space="preserve"> vienam audzēknim mēnesī pašvaldību savstarpējiem norēķiniem</w:t>
      </w:r>
      <w:r w:rsidRPr="0049601C">
        <w:rPr>
          <w:rFonts w:ascii="Times New Roman" w:hAnsi="Times New Roman"/>
          <w:bCs/>
          <w:sz w:val="24"/>
          <w:szCs w:val="24"/>
        </w:rPr>
        <w:t xml:space="preserve"> par</w:t>
      </w:r>
      <w:r w:rsidRPr="0049601C">
        <w:rPr>
          <w:rFonts w:ascii="Times New Roman" w:hAnsi="Times New Roman"/>
          <w:b/>
          <w:bCs/>
          <w:sz w:val="24"/>
          <w:szCs w:val="24"/>
        </w:rPr>
        <w:t xml:space="preserve"> </w:t>
      </w:r>
      <w:r w:rsidRPr="0049601C">
        <w:rPr>
          <w:rFonts w:ascii="Times New Roman" w:hAnsi="Times New Roman"/>
          <w:bCs/>
          <w:sz w:val="24"/>
          <w:szCs w:val="24"/>
        </w:rPr>
        <w:t>izglītības iestāžu sniegtajiem pakalpojumiem 2020. gadā</w:t>
      </w:r>
      <w:r w:rsidR="00D92D13">
        <w:rPr>
          <w:rFonts w:ascii="Times New Roman" w:hAnsi="Times New Roman"/>
          <w:bCs/>
          <w:sz w:val="24"/>
          <w:szCs w:val="24"/>
        </w:rPr>
        <w:t>, informē, ka izmaksas nedaudz pieaugušas visās iestādēs.</w:t>
      </w:r>
    </w:p>
    <w:p w:rsidR="0049601C" w:rsidRDefault="0049601C" w:rsidP="0049601C">
      <w:pPr>
        <w:tabs>
          <w:tab w:val="left" w:pos="709"/>
          <w:tab w:val="center" w:pos="4770"/>
        </w:tabs>
        <w:spacing w:after="0" w:line="240" w:lineRule="auto"/>
        <w:ind w:firstLine="709"/>
        <w:rPr>
          <w:rFonts w:ascii="Times New Roman" w:hAnsi="Times New Roman"/>
          <w:sz w:val="24"/>
          <w:szCs w:val="24"/>
        </w:rPr>
      </w:pPr>
    </w:p>
    <w:p w:rsidR="00D92D13" w:rsidRPr="00BF0FC3" w:rsidRDefault="00D92D13" w:rsidP="00D92D13">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janvārī,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 janvārī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D92D13" w:rsidRPr="00BF0FC3" w:rsidRDefault="00D92D13" w:rsidP="00D92D13">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D92D13" w:rsidRDefault="00D92D13" w:rsidP="00D92D13">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Deputātiem jautājumu nav.</w:t>
      </w:r>
    </w:p>
    <w:p w:rsidR="00D92D13" w:rsidRPr="005C533A" w:rsidRDefault="00D92D13" w:rsidP="00D92D13">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D92D13" w:rsidRDefault="00D92D13" w:rsidP="00D92D13">
      <w:pPr>
        <w:ind w:firstLine="720"/>
        <w:jc w:val="both"/>
        <w:rPr>
          <w:rFonts w:ascii="Times New Roman" w:hAnsi="Times New Roman"/>
          <w:b/>
          <w:color w:val="000000"/>
          <w:sz w:val="24"/>
          <w:szCs w:val="24"/>
          <w:lang w:eastAsia="et-EE"/>
        </w:rPr>
      </w:pPr>
      <w:r w:rsidRPr="00D92D13">
        <w:rPr>
          <w:rFonts w:ascii="Times New Roman" w:hAnsi="Times New Roman"/>
          <w:sz w:val="24"/>
          <w:szCs w:val="24"/>
        </w:rPr>
        <w:t>Saskaņā ar likuma “Par pašvaldībām” 21. panta pirmās daļas 14. punkta “g” apakšpunktā un Ministru kabineta 2016. gada 28. jūnija noteikumos Nr. 418 “Kārtība, kādā veicami pašvaldību savstarpējie norēķini par izglītības iestāžu sniegtajiem pakalpojumiem” noteikto un ievērojot pašvaldības budžeta iestāžu uzturēšanas izdevumus 2019. gadā</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31/2</w:t>
      </w:r>
      <w:r w:rsidRPr="00BF0FC3">
        <w:rPr>
          <w:rFonts w:ascii="Times New Roman" w:hAnsi="Times New Roman"/>
          <w:b/>
          <w:color w:val="000000"/>
          <w:sz w:val="24"/>
          <w:szCs w:val="24"/>
          <w:lang w:eastAsia="et-EE"/>
        </w:rPr>
        <w:t xml:space="preserve"> pielikumā)</w:t>
      </w:r>
    </w:p>
    <w:p w:rsidR="00D26600" w:rsidRDefault="00D26600" w:rsidP="00D92D13">
      <w:pPr>
        <w:ind w:firstLine="720"/>
        <w:jc w:val="both"/>
        <w:rPr>
          <w:rFonts w:ascii="Times New Roman" w:hAnsi="Times New Roman"/>
          <w:b/>
          <w:color w:val="000000"/>
          <w:sz w:val="24"/>
          <w:szCs w:val="24"/>
          <w:lang w:eastAsia="et-EE"/>
        </w:rPr>
      </w:pPr>
      <w:bookmarkStart w:id="0" w:name="_GoBack"/>
      <w:bookmarkEnd w:id="0"/>
    </w:p>
    <w:p w:rsidR="0049601C" w:rsidRPr="00D92D13" w:rsidRDefault="00D92D13" w:rsidP="003255E6">
      <w:pPr>
        <w:tabs>
          <w:tab w:val="left" w:pos="3825"/>
          <w:tab w:val="center" w:pos="4770"/>
        </w:tabs>
        <w:spacing w:after="0" w:line="240" w:lineRule="auto"/>
        <w:jc w:val="center"/>
        <w:rPr>
          <w:rFonts w:ascii="Times New Roman" w:hAnsi="Times New Roman"/>
          <w:b/>
          <w:sz w:val="24"/>
          <w:szCs w:val="24"/>
        </w:rPr>
      </w:pPr>
      <w:r w:rsidRPr="00D92D13">
        <w:rPr>
          <w:rFonts w:ascii="Times New Roman" w:hAnsi="Times New Roman"/>
          <w:b/>
          <w:sz w:val="24"/>
          <w:szCs w:val="24"/>
        </w:rPr>
        <w:t>30.</w:t>
      </w:r>
    </w:p>
    <w:p w:rsidR="00D92D13" w:rsidRPr="00864AE6" w:rsidRDefault="00D92D13" w:rsidP="00D92D13">
      <w:pPr>
        <w:pStyle w:val="Title"/>
        <w:rPr>
          <w:b/>
          <w:sz w:val="24"/>
        </w:rPr>
      </w:pPr>
      <w:r w:rsidRPr="00864AE6">
        <w:rPr>
          <w:b/>
          <w:sz w:val="24"/>
          <w:u w:val="single"/>
        </w:rPr>
        <w:t>Par grozījumiem Dobeles novada domes 2018. gada 25. oktobra lēmumā Nr. 253/12 ”Par Dobeles novada pašvaldības iestāžu maksas pakalpojumiem”</w:t>
      </w:r>
    </w:p>
    <w:p w:rsidR="0009746F" w:rsidRPr="00476447" w:rsidRDefault="0009746F" w:rsidP="0009746F">
      <w:pPr>
        <w:pStyle w:val="NoSpacing"/>
        <w:jc w:val="both"/>
        <w:rPr>
          <w:b/>
          <w:u w:val="single"/>
        </w:rPr>
      </w:pPr>
    </w:p>
    <w:p w:rsidR="003E6017" w:rsidRDefault="0009746F" w:rsidP="0009746F">
      <w:pPr>
        <w:tabs>
          <w:tab w:val="left" w:pos="567"/>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BF0FC3">
        <w:rPr>
          <w:rFonts w:ascii="Times New Roman" w:hAnsi="Times New Roman"/>
          <w:sz w:val="24"/>
          <w:szCs w:val="24"/>
        </w:rPr>
        <w:t xml:space="preserve">ZIŅO </w:t>
      </w:r>
      <w:r w:rsidR="00D92D13">
        <w:rPr>
          <w:rFonts w:ascii="Times New Roman" w:hAnsi="Times New Roman"/>
          <w:sz w:val="24"/>
          <w:szCs w:val="24"/>
        </w:rPr>
        <w:t xml:space="preserve">Finanšu un grāmatvedības nodaļas vadītāja JOLANTA KALNIŅA par grozījumiem </w:t>
      </w:r>
      <w:r w:rsidR="00D92D13" w:rsidRPr="00D92D13">
        <w:rPr>
          <w:rFonts w:ascii="Times New Roman" w:hAnsi="Times New Roman"/>
          <w:sz w:val="24"/>
        </w:rPr>
        <w:t>Dobeles novada domes 2018. gada 25. oktobra lēmum</w:t>
      </w:r>
      <w:r w:rsidR="00D92D13">
        <w:rPr>
          <w:rFonts w:ascii="Times New Roman" w:hAnsi="Times New Roman"/>
          <w:sz w:val="24"/>
        </w:rPr>
        <w:t>a</w:t>
      </w:r>
      <w:r w:rsidR="00D92D13" w:rsidRPr="00D92D13">
        <w:rPr>
          <w:rFonts w:ascii="Times New Roman" w:hAnsi="Times New Roman"/>
          <w:sz w:val="24"/>
        </w:rPr>
        <w:t xml:space="preserve"> Nr. 253/12 ”Par Dobeles novada pašvaldības iestāžu maksas pakalpojumiem”</w:t>
      </w:r>
      <w:r w:rsidR="00D92D13">
        <w:rPr>
          <w:rFonts w:ascii="Times New Roman" w:hAnsi="Times New Roman"/>
          <w:sz w:val="24"/>
          <w:szCs w:val="24"/>
        </w:rPr>
        <w:t xml:space="preserve"> 2.</w:t>
      </w:r>
      <w:r w:rsidR="00AD0D15">
        <w:rPr>
          <w:rFonts w:ascii="Times New Roman" w:hAnsi="Times New Roman"/>
          <w:sz w:val="24"/>
          <w:szCs w:val="24"/>
        </w:rPr>
        <w:t> </w:t>
      </w:r>
      <w:r w:rsidR="00D92D13">
        <w:rPr>
          <w:rFonts w:ascii="Times New Roman" w:hAnsi="Times New Roman"/>
          <w:sz w:val="24"/>
          <w:szCs w:val="24"/>
        </w:rPr>
        <w:t>pielikumā</w:t>
      </w:r>
      <w:r w:rsidR="003E6017">
        <w:rPr>
          <w:rFonts w:ascii="Times New Roman" w:hAnsi="Times New Roman"/>
          <w:sz w:val="24"/>
          <w:szCs w:val="24"/>
        </w:rPr>
        <w:t>.</w:t>
      </w:r>
    </w:p>
    <w:p w:rsidR="00034557" w:rsidRDefault="00034557" w:rsidP="00034557">
      <w:pPr>
        <w:spacing w:line="240" w:lineRule="auto"/>
        <w:ind w:firstLine="720"/>
        <w:jc w:val="both"/>
        <w:rPr>
          <w:rFonts w:ascii="Times New Roman" w:hAnsi="Times New Roman"/>
          <w:sz w:val="24"/>
          <w:szCs w:val="24"/>
        </w:rPr>
      </w:pPr>
    </w:p>
    <w:p w:rsidR="003E6017" w:rsidRPr="00BF0FC3" w:rsidRDefault="003E6017" w:rsidP="003E6017">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 xml:space="preserve">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janvārī,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 janvārī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3E6017" w:rsidRPr="00BF0FC3" w:rsidRDefault="003E6017" w:rsidP="003E6017">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3E6017" w:rsidRDefault="003E6017" w:rsidP="003E6017">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Deputātiem jautājumu nav.</w:t>
      </w:r>
    </w:p>
    <w:p w:rsidR="003E6017" w:rsidRPr="005C533A" w:rsidRDefault="003E6017" w:rsidP="003E6017">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3E6017" w:rsidRDefault="003E6017" w:rsidP="003E6017">
      <w:pPr>
        <w:ind w:firstLine="720"/>
        <w:jc w:val="both"/>
        <w:rPr>
          <w:rFonts w:ascii="Times New Roman" w:hAnsi="Times New Roman"/>
          <w:b/>
          <w:color w:val="000000"/>
          <w:sz w:val="24"/>
          <w:szCs w:val="24"/>
          <w:lang w:eastAsia="et-EE"/>
        </w:rPr>
      </w:pPr>
      <w:r w:rsidRPr="003E6017">
        <w:rPr>
          <w:rFonts w:ascii="Times New Roman" w:hAnsi="Times New Roman"/>
          <w:sz w:val="24"/>
        </w:rPr>
        <w:t>Saskaņā ar likuma „Par pašvaldībām” 21. panta pirmās daļas 14. punkta „g” apakšpunkt</w:t>
      </w:r>
      <w:r>
        <w:rPr>
          <w:rFonts w:ascii="Times New Roman" w:hAnsi="Times New Roman"/>
          <w:sz w:val="24"/>
        </w:rPr>
        <w:t>u</w:t>
      </w:r>
      <w:r w:rsidR="0098653D" w:rsidRPr="003E6017">
        <w:rPr>
          <w:rFonts w:ascii="Times New Roman" w:hAnsi="Times New Roman"/>
          <w:sz w:val="24"/>
          <w:szCs w:val="24"/>
        </w:rPr>
        <w:t>,</w:t>
      </w:r>
      <w:r w:rsidR="0098653D">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KAUFMANE,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32/2</w:t>
      </w:r>
      <w:r w:rsidRPr="00BF0FC3">
        <w:rPr>
          <w:rFonts w:ascii="Times New Roman" w:hAnsi="Times New Roman"/>
          <w:b/>
          <w:color w:val="000000"/>
          <w:sz w:val="24"/>
          <w:szCs w:val="24"/>
          <w:lang w:eastAsia="et-EE"/>
        </w:rPr>
        <w:t xml:space="preserve"> pielikumā)</w:t>
      </w:r>
    </w:p>
    <w:p w:rsidR="000D1788" w:rsidRDefault="003E6017"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31</w:t>
      </w:r>
      <w:r w:rsidR="00BF0FC3" w:rsidRPr="00BF0FC3">
        <w:rPr>
          <w:rFonts w:ascii="Times New Roman" w:hAnsi="Times New Roman"/>
          <w:b/>
          <w:sz w:val="24"/>
          <w:szCs w:val="24"/>
        </w:rPr>
        <w:t>.</w:t>
      </w:r>
    </w:p>
    <w:p w:rsidR="00E26B27" w:rsidRPr="00864AE6" w:rsidRDefault="00E26B27" w:rsidP="00E26B27">
      <w:pPr>
        <w:ind w:firstLine="720"/>
        <w:jc w:val="center"/>
        <w:rPr>
          <w:rFonts w:ascii="Times New Roman" w:hAnsi="Times New Roman"/>
          <w:b/>
          <w:sz w:val="24"/>
          <w:szCs w:val="24"/>
          <w:u w:val="single"/>
        </w:rPr>
      </w:pPr>
      <w:r w:rsidRPr="00864AE6">
        <w:rPr>
          <w:rFonts w:ascii="Times New Roman" w:hAnsi="Times New Roman"/>
          <w:b/>
          <w:sz w:val="24"/>
          <w:szCs w:val="24"/>
          <w:u w:val="single"/>
        </w:rPr>
        <w:t>Par Dobeles novada domes saistošo noteikumu Nr. 3 „Dobeles novada pašvaldības budžets 2020. gadam” apstiprināšanu</w:t>
      </w:r>
    </w:p>
    <w:p w:rsidR="00A70449" w:rsidRDefault="00DA19C2"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Pr>
          <w:rFonts w:ascii="Times New Roman" w:hAnsi="Times New Roman"/>
          <w:sz w:val="24"/>
          <w:szCs w:val="24"/>
        </w:rPr>
        <w:t>Finanšu un grāmatvedības nodaļas vadītāja JOLANTA KALNIŅA par pašvaldības 2020.</w:t>
      </w:r>
      <w:r w:rsidR="00085153">
        <w:rPr>
          <w:rFonts w:ascii="Times New Roman" w:hAnsi="Times New Roman"/>
          <w:sz w:val="24"/>
          <w:szCs w:val="24"/>
        </w:rPr>
        <w:t> </w:t>
      </w:r>
      <w:r>
        <w:rPr>
          <w:rFonts w:ascii="Times New Roman" w:hAnsi="Times New Roman"/>
          <w:sz w:val="24"/>
          <w:szCs w:val="24"/>
        </w:rPr>
        <w:t>gada budžeta projektu, kas sagatavots atbilstoši normatīvo aktu prasībām</w:t>
      </w:r>
      <w:r w:rsidR="00377A97">
        <w:rPr>
          <w:rFonts w:ascii="Times New Roman" w:hAnsi="Times New Roman"/>
          <w:sz w:val="24"/>
          <w:szCs w:val="24"/>
        </w:rPr>
        <w:t>,</w:t>
      </w:r>
      <w:r>
        <w:rPr>
          <w:rFonts w:ascii="Times New Roman" w:hAnsi="Times New Roman"/>
          <w:sz w:val="24"/>
          <w:szCs w:val="24"/>
        </w:rPr>
        <w:t xml:space="preserve"> informē</w:t>
      </w:r>
      <w:r w:rsidR="00377A97">
        <w:rPr>
          <w:rFonts w:ascii="Times New Roman" w:hAnsi="Times New Roman"/>
          <w:sz w:val="24"/>
          <w:szCs w:val="24"/>
        </w:rPr>
        <w:t xml:space="preserve"> par </w:t>
      </w:r>
      <w:r w:rsidR="00085153">
        <w:rPr>
          <w:rFonts w:ascii="Times New Roman" w:hAnsi="Times New Roman"/>
          <w:sz w:val="24"/>
          <w:szCs w:val="24"/>
        </w:rPr>
        <w:t xml:space="preserve">plānotajiem </w:t>
      </w:r>
      <w:r w:rsidR="00377A97">
        <w:rPr>
          <w:rFonts w:ascii="Times New Roman" w:hAnsi="Times New Roman"/>
          <w:sz w:val="24"/>
          <w:szCs w:val="24"/>
        </w:rPr>
        <w:t xml:space="preserve">budžeta </w:t>
      </w:r>
      <w:r w:rsidR="00AD0D15">
        <w:rPr>
          <w:rFonts w:ascii="Times New Roman" w:hAnsi="Times New Roman"/>
          <w:sz w:val="24"/>
          <w:szCs w:val="24"/>
        </w:rPr>
        <w:t xml:space="preserve">ieņēmumiem un izdevumiem, </w:t>
      </w:r>
      <w:r w:rsidR="00377A97">
        <w:rPr>
          <w:rFonts w:ascii="Times New Roman" w:hAnsi="Times New Roman"/>
          <w:sz w:val="24"/>
          <w:szCs w:val="24"/>
        </w:rPr>
        <w:t xml:space="preserve">par kopbudžeta ieņēmumu un izdevumu bilanci salīdzinājumā ar iepriekšējiem budžeta gadiem, </w:t>
      </w:r>
      <w:r w:rsidR="00AD0D15">
        <w:rPr>
          <w:rFonts w:ascii="Times New Roman" w:hAnsi="Times New Roman"/>
          <w:sz w:val="24"/>
          <w:szCs w:val="24"/>
        </w:rPr>
        <w:t xml:space="preserve">par ieņēmumu samazinājumu salīdzinājumā ar 2019.gadu, </w:t>
      </w:r>
      <w:r w:rsidR="00A70449">
        <w:rPr>
          <w:rFonts w:ascii="Times New Roman" w:hAnsi="Times New Roman"/>
          <w:sz w:val="24"/>
          <w:szCs w:val="24"/>
        </w:rPr>
        <w:t>par plānoto ieņēmumu struktūru</w:t>
      </w:r>
      <w:r w:rsidR="0087396A">
        <w:rPr>
          <w:rFonts w:ascii="Times New Roman" w:hAnsi="Times New Roman"/>
          <w:sz w:val="24"/>
          <w:szCs w:val="24"/>
        </w:rPr>
        <w:t>,</w:t>
      </w:r>
      <w:r w:rsidR="00A70449">
        <w:rPr>
          <w:rFonts w:ascii="Times New Roman" w:hAnsi="Times New Roman"/>
          <w:sz w:val="24"/>
          <w:szCs w:val="24"/>
        </w:rPr>
        <w:t xml:space="preserve"> </w:t>
      </w:r>
      <w:r w:rsidR="00AD0D15">
        <w:rPr>
          <w:rFonts w:ascii="Times New Roman" w:hAnsi="Times New Roman"/>
          <w:sz w:val="24"/>
          <w:szCs w:val="24"/>
        </w:rPr>
        <w:t xml:space="preserve">par finanšu resursu sadalījumu pa funkcionālajām </w:t>
      </w:r>
      <w:r w:rsidR="00A70449">
        <w:rPr>
          <w:rFonts w:ascii="Times New Roman" w:hAnsi="Times New Roman"/>
          <w:sz w:val="24"/>
          <w:szCs w:val="24"/>
        </w:rPr>
        <w:t xml:space="preserve">un ekonomiskajām </w:t>
      </w:r>
      <w:r w:rsidR="00AD0D15">
        <w:rPr>
          <w:rFonts w:ascii="Times New Roman" w:hAnsi="Times New Roman"/>
          <w:sz w:val="24"/>
          <w:szCs w:val="24"/>
        </w:rPr>
        <w:t xml:space="preserve">kategorijām, par </w:t>
      </w:r>
      <w:r w:rsidR="00A70449">
        <w:rPr>
          <w:rFonts w:ascii="Times New Roman" w:hAnsi="Times New Roman"/>
          <w:sz w:val="24"/>
          <w:szCs w:val="24"/>
        </w:rPr>
        <w:t>paredzēto</w:t>
      </w:r>
      <w:r w:rsidR="00AD0D15">
        <w:rPr>
          <w:rFonts w:ascii="Times New Roman" w:hAnsi="Times New Roman"/>
          <w:sz w:val="24"/>
          <w:szCs w:val="24"/>
        </w:rPr>
        <w:t xml:space="preserve"> izdevumu apjomu salīdzinājumā ar iepriekšējiem gadiem, </w:t>
      </w:r>
      <w:r w:rsidR="00A70449">
        <w:rPr>
          <w:rFonts w:ascii="Times New Roman" w:hAnsi="Times New Roman"/>
          <w:sz w:val="24"/>
          <w:szCs w:val="24"/>
        </w:rPr>
        <w:t>par finanšu sadalījumu plānotajiem projektiem, par dotācijām pašvaldības kapitālsabiedrībām, par ieguldījumu SIA “Dobeles ūdens” un SIA “Dobeles un apkārtnes slimnīca”</w:t>
      </w:r>
      <w:r w:rsidR="00AD0D15">
        <w:rPr>
          <w:rFonts w:ascii="Times New Roman" w:hAnsi="Times New Roman"/>
          <w:sz w:val="24"/>
          <w:szCs w:val="24"/>
        </w:rPr>
        <w:t xml:space="preserve"> </w:t>
      </w:r>
      <w:r w:rsidR="00A70449">
        <w:rPr>
          <w:rFonts w:ascii="Times New Roman" w:hAnsi="Times New Roman"/>
          <w:sz w:val="24"/>
          <w:szCs w:val="24"/>
        </w:rPr>
        <w:t>pamatkapitālā, par finansējumu novada labiekārtošanas darbos, par ziedojumu un dāvinājumu budžetu un par autoceļu mērķdotācij</w:t>
      </w:r>
      <w:r w:rsidR="00B64467">
        <w:rPr>
          <w:rFonts w:ascii="Times New Roman" w:hAnsi="Times New Roman"/>
          <w:sz w:val="24"/>
          <w:szCs w:val="24"/>
        </w:rPr>
        <w:t>as sadali</w:t>
      </w:r>
      <w:r w:rsidR="00A70449">
        <w:rPr>
          <w:rFonts w:ascii="Times New Roman" w:hAnsi="Times New Roman"/>
          <w:sz w:val="24"/>
          <w:szCs w:val="24"/>
        </w:rPr>
        <w:t>.</w:t>
      </w:r>
    </w:p>
    <w:p w:rsidR="00A70449" w:rsidRPr="00BF0FC3" w:rsidRDefault="00A70449" w:rsidP="00A70449">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Tautsaimniecības un attīstības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janvārī, Sociālās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janvārī, 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janvārī,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 janvārī</w:t>
      </w:r>
      <w:r w:rsidRPr="00BF0FC3">
        <w:rPr>
          <w:rFonts w:ascii="Times New Roman" w:hAnsi="Times New Roman"/>
          <w:sz w:val="24"/>
          <w:szCs w:val="24"/>
        </w:rPr>
        <w:t xml:space="preserve"> un </w:t>
      </w:r>
      <w:r>
        <w:rPr>
          <w:rFonts w:ascii="Times New Roman" w:hAnsi="Times New Roman"/>
          <w:sz w:val="24"/>
          <w:szCs w:val="24"/>
        </w:rPr>
        <w:t xml:space="preserve">visās komitejās </w:t>
      </w:r>
      <w:r w:rsidRPr="00BF0FC3">
        <w:rPr>
          <w:rFonts w:ascii="Times New Roman" w:hAnsi="Times New Roman"/>
          <w:sz w:val="24"/>
          <w:szCs w:val="24"/>
        </w:rPr>
        <w:t>apstiprināta lēmuma projekta iesniegšana izskatīšanai novada domē.</w:t>
      </w:r>
    </w:p>
    <w:p w:rsidR="0098653D" w:rsidRPr="00BF0FC3" w:rsidRDefault="0098653D"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B0E4E" w:rsidRDefault="007B0E4E" w:rsidP="007B0E4E">
      <w:pPr>
        <w:spacing w:line="240" w:lineRule="auto"/>
        <w:ind w:firstLine="720"/>
        <w:jc w:val="both"/>
        <w:rPr>
          <w:rFonts w:ascii="Times New Roman" w:hAnsi="Times New Roman"/>
          <w:sz w:val="24"/>
          <w:szCs w:val="24"/>
        </w:rPr>
      </w:pPr>
      <w:r>
        <w:rPr>
          <w:rFonts w:ascii="Times New Roman" w:hAnsi="Times New Roman"/>
          <w:sz w:val="24"/>
          <w:szCs w:val="24"/>
        </w:rPr>
        <w:t xml:space="preserve">EDGARS </w:t>
      </w:r>
      <w:r w:rsidR="0087396A">
        <w:rPr>
          <w:rFonts w:ascii="Times New Roman" w:hAnsi="Times New Roman"/>
          <w:sz w:val="24"/>
          <w:szCs w:val="24"/>
        </w:rPr>
        <w:t>LAIMIŅŠ</w:t>
      </w:r>
      <w:r>
        <w:rPr>
          <w:rFonts w:ascii="Times New Roman" w:hAnsi="Times New Roman"/>
          <w:sz w:val="24"/>
          <w:szCs w:val="24"/>
        </w:rPr>
        <w:t xml:space="preserve"> jautā par Auru - Apguldes – Naudītes ceļa virsmas plānoto apstrādi.</w:t>
      </w:r>
    </w:p>
    <w:p w:rsidR="007B0E4E" w:rsidRDefault="007B0E4E" w:rsidP="00980BF2">
      <w:pPr>
        <w:spacing w:line="240" w:lineRule="auto"/>
        <w:ind w:firstLine="720"/>
        <w:rPr>
          <w:rFonts w:ascii="Times New Roman" w:hAnsi="Times New Roman"/>
          <w:sz w:val="24"/>
          <w:szCs w:val="24"/>
        </w:rPr>
      </w:pPr>
      <w:r>
        <w:rPr>
          <w:rFonts w:ascii="Times New Roman" w:hAnsi="Times New Roman"/>
          <w:sz w:val="24"/>
          <w:szCs w:val="24"/>
        </w:rPr>
        <w:t>DAINIS SIRSONIS informē par paredzētajiem darbiem.</w:t>
      </w:r>
    </w:p>
    <w:p w:rsidR="007B0E4E" w:rsidRDefault="007B0E4E" w:rsidP="00980BF2">
      <w:pPr>
        <w:spacing w:line="240" w:lineRule="auto"/>
        <w:ind w:firstLine="720"/>
        <w:rPr>
          <w:rFonts w:ascii="Times New Roman" w:hAnsi="Times New Roman"/>
          <w:sz w:val="24"/>
          <w:szCs w:val="24"/>
        </w:rPr>
      </w:pPr>
      <w:r>
        <w:rPr>
          <w:rFonts w:ascii="Times New Roman" w:hAnsi="Times New Roman"/>
          <w:sz w:val="24"/>
          <w:szCs w:val="24"/>
        </w:rPr>
        <w:t>EDGARS GAIGALIS jautā par autobusu pieturu uzturēšanas izdevumiem, cik ir iztērēts līdz šim un vai nav domāts par cita materiāla izmantošanu stikla vietā.</w:t>
      </w:r>
    </w:p>
    <w:p w:rsidR="007B0E4E" w:rsidRDefault="007B0E4E" w:rsidP="00980BF2">
      <w:pPr>
        <w:spacing w:line="240" w:lineRule="auto"/>
        <w:ind w:firstLine="720"/>
        <w:rPr>
          <w:rFonts w:ascii="Times New Roman" w:hAnsi="Times New Roman"/>
          <w:sz w:val="24"/>
          <w:szCs w:val="24"/>
        </w:rPr>
      </w:pPr>
      <w:r>
        <w:rPr>
          <w:rFonts w:ascii="Times New Roman" w:hAnsi="Times New Roman"/>
          <w:sz w:val="24"/>
          <w:szCs w:val="24"/>
        </w:rPr>
        <w:t>Atbild DAINIS SIRSONIS.</w:t>
      </w:r>
    </w:p>
    <w:p w:rsidR="007B0E4E" w:rsidRDefault="007B0E4E" w:rsidP="007B0E4E">
      <w:pPr>
        <w:spacing w:line="240" w:lineRule="auto"/>
        <w:rPr>
          <w:rFonts w:ascii="Times New Roman" w:hAnsi="Times New Roman"/>
          <w:sz w:val="24"/>
          <w:szCs w:val="24"/>
        </w:rPr>
      </w:pPr>
      <w:r>
        <w:rPr>
          <w:rFonts w:ascii="Times New Roman" w:hAnsi="Times New Roman"/>
          <w:sz w:val="24"/>
          <w:szCs w:val="24"/>
        </w:rPr>
        <w:t>Plkst.15.20 sēdi atstāj EDĪTE KAUFMANE.</w:t>
      </w:r>
    </w:p>
    <w:p w:rsidR="007B0E4E" w:rsidRDefault="007B0E4E" w:rsidP="007B0E4E">
      <w:pPr>
        <w:spacing w:line="240" w:lineRule="auto"/>
        <w:ind w:firstLine="720"/>
        <w:jc w:val="both"/>
        <w:rPr>
          <w:rFonts w:ascii="Times New Roman" w:hAnsi="Times New Roman"/>
          <w:sz w:val="24"/>
          <w:szCs w:val="24"/>
        </w:rPr>
      </w:pPr>
      <w:r>
        <w:rPr>
          <w:rFonts w:ascii="Times New Roman" w:hAnsi="Times New Roman"/>
          <w:sz w:val="24"/>
          <w:szCs w:val="24"/>
        </w:rPr>
        <w:t>EDGARS GAIGALIS izsakās par azartspēļu nodokļa sadalījumu, ierosina aizliegt šīs iestādes vispār.</w:t>
      </w:r>
    </w:p>
    <w:p w:rsidR="007B0E4E" w:rsidRDefault="007B0E4E" w:rsidP="00980BF2">
      <w:pPr>
        <w:spacing w:line="240" w:lineRule="auto"/>
        <w:ind w:firstLine="720"/>
        <w:rPr>
          <w:rFonts w:ascii="Times New Roman" w:hAnsi="Times New Roman"/>
          <w:sz w:val="24"/>
          <w:szCs w:val="24"/>
        </w:rPr>
      </w:pPr>
      <w:r>
        <w:rPr>
          <w:rFonts w:ascii="Times New Roman" w:hAnsi="Times New Roman"/>
          <w:sz w:val="24"/>
          <w:szCs w:val="24"/>
        </w:rPr>
        <w:t>Atbild JOLANTA KALNIŅA.</w:t>
      </w:r>
    </w:p>
    <w:p w:rsidR="009E161C" w:rsidRDefault="007B0E4E" w:rsidP="00980BF2">
      <w:pPr>
        <w:spacing w:line="240" w:lineRule="auto"/>
        <w:ind w:firstLine="720"/>
        <w:rPr>
          <w:rFonts w:ascii="Times New Roman" w:hAnsi="Times New Roman"/>
          <w:sz w:val="24"/>
          <w:szCs w:val="24"/>
        </w:rPr>
      </w:pPr>
      <w:r>
        <w:rPr>
          <w:rFonts w:ascii="Times New Roman" w:hAnsi="Times New Roman"/>
          <w:sz w:val="24"/>
          <w:szCs w:val="24"/>
        </w:rPr>
        <w:t>ANDREJS SPRIDZĀNS paskaidro, k</w:t>
      </w:r>
      <w:r w:rsidR="009E161C">
        <w:rPr>
          <w:rFonts w:ascii="Times New Roman" w:hAnsi="Times New Roman"/>
          <w:sz w:val="24"/>
          <w:szCs w:val="24"/>
        </w:rPr>
        <w:t>āpēc</w:t>
      </w:r>
      <w:r>
        <w:rPr>
          <w:rFonts w:ascii="Times New Roman" w:hAnsi="Times New Roman"/>
          <w:sz w:val="24"/>
          <w:szCs w:val="24"/>
        </w:rPr>
        <w:t xml:space="preserve"> pašvaldība juridiski </w:t>
      </w:r>
      <w:r w:rsidR="009E161C">
        <w:rPr>
          <w:rFonts w:ascii="Times New Roman" w:hAnsi="Times New Roman"/>
          <w:sz w:val="24"/>
          <w:szCs w:val="24"/>
        </w:rPr>
        <w:t>šobrīd to nevar izdarīt.</w:t>
      </w:r>
    </w:p>
    <w:p w:rsidR="009E161C" w:rsidRDefault="009E161C" w:rsidP="00980BF2">
      <w:pPr>
        <w:spacing w:line="240" w:lineRule="auto"/>
        <w:ind w:firstLine="720"/>
        <w:rPr>
          <w:rFonts w:ascii="Times New Roman" w:hAnsi="Times New Roman"/>
          <w:sz w:val="24"/>
          <w:szCs w:val="24"/>
        </w:rPr>
      </w:pPr>
      <w:r>
        <w:rPr>
          <w:rFonts w:ascii="Times New Roman" w:hAnsi="Times New Roman"/>
          <w:sz w:val="24"/>
          <w:szCs w:val="24"/>
        </w:rPr>
        <w:t>EDGARS GAIGALIS jautā, vai pašvaldībai būtu jāatbalsta svētku uguņošana.</w:t>
      </w:r>
    </w:p>
    <w:p w:rsidR="009E161C" w:rsidRDefault="009E161C" w:rsidP="00980BF2">
      <w:pPr>
        <w:spacing w:line="240" w:lineRule="auto"/>
        <w:ind w:firstLine="720"/>
        <w:rPr>
          <w:rFonts w:ascii="Times New Roman" w:hAnsi="Times New Roman"/>
          <w:sz w:val="24"/>
          <w:szCs w:val="24"/>
        </w:rPr>
      </w:pPr>
      <w:r>
        <w:rPr>
          <w:rFonts w:ascii="Times New Roman" w:hAnsi="Times New Roman"/>
          <w:sz w:val="24"/>
          <w:szCs w:val="24"/>
        </w:rPr>
        <w:lastRenderedPageBreak/>
        <w:t>Atbild ANDREJS SPRIDZĀNS.</w:t>
      </w:r>
    </w:p>
    <w:p w:rsidR="009E161C" w:rsidRDefault="009E161C" w:rsidP="009E161C">
      <w:pPr>
        <w:spacing w:line="240" w:lineRule="auto"/>
        <w:ind w:firstLine="720"/>
        <w:jc w:val="both"/>
        <w:rPr>
          <w:rFonts w:ascii="Times New Roman" w:hAnsi="Times New Roman"/>
          <w:sz w:val="24"/>
          <w:szCs w:val="24"/>
        </w:rPr>
      </w:pPr>
      <w:r>
        <w:rPr>
          <w:rFonts w:ascii="Times New Roman" w:hAnsi="Times New Roman"/>
          <w:sz w:val="24"/>
          <w:szCs w:val="24"/>
        </w:rPr>
        <w:t>EDGARS GAIGALIS jautā par daudzdzīvokļu namu autostāvvietu jautājuma risināšanas iespējām.</w:t>
      </w:r>
    </w:p>
    <w:p w:rsidR="009E161C" w:rsidRDefault="009E161C" w:rsidP="00980BF2">
      <w:pPr>
        <w:spacing w:line="240" w:lineRule="auto"/>
        <w:ind w:firstLine="720"/>
        <w:rPr>
          <w:rFonts w:ascii="Times New Roman" w:hAnsi="Times New Roman"/>
          <w:sz w:val="24"/>
          <w:szCs w:val="24"/>
        </w:rPr>
      </w:pPr>
      <w:r>
        <w:rPr>
          <w:rFonts w:ascii="Times New Roman" w:hAnsi="Times New Roman"/>
          <w:sz w:val="24"/>
          <w:szCs w:val="24"/>
        </w:rPr>
        <w:t>Atbild ANDREJS SPRIDZĀNS un JOLANTA KALNIŅA.</w:t>
      </w:r>
    </w:p>
    <w:p w:rsidR="0098653D" w:rsidRPr="00BF0FC3" w:rsidRDefault="009E161C" w:rsidP="00980BF2">
      <w:pPr>
        <w:spacing w:line="240" w:lineRule="auto"/>
        <w:ind w:firstLine="720"/>
        <w:rPr>
          <w:rFonts w:ascii="Times New Roman" w:hAnsi="Times New Roman"/>
          <w:sz w:val="24"/>
          <w:szCs w:val="24"/>
        </w:rPr>
      </w:pPr>
      <w:r>
        <w:rPr>
          <w:rFonts w:ascii="Times New Roman" w:hAnsi="Times New Roman"/>
          <w:sz w:val="24"/>
          <w:szCs w:val="24"/>
        </w:rPr>
        <w:t>Citu j</w:t>
      </w:r>
      <w:r w:rsidR="0098653D" w:rsidRPr="00BF0FC3">
        <w:rPr>
          <w:rFonts w:ascii="Times New Roman" w:hAnsi="Times New Roman"/>
          <w:sz w:val="24"/>
          <w:szCs w:val="24"/>
        </w:rPr>
        <w:t xml:space="preserve">autājumu </w:t>
      </w:r>
      <w:r>
        <w:rPr>
          <w:rFonts w:ascii="Times New Roman" w:hAnsi="Times New Roman"/>
          <w:sz w:val="24"/>
          <w:szCs w:val="24"/>
        </w:rPr>
        <w:t xml:space="preserve">deputātiem </w:t>
      </w:r>
      <w:r w:rsidR="0098653D" w:rsidRPr="00BF0FC3">
        <w:rPr>
          <w:rFonts w:ascii="Times New Roman" w:hAnsi="Times New Roman"/>
          <w:sz w:val="24"/>
          <w:szCs w:val="24"/>
        </w:rPr>
        <w:t>nav.</w:t>
      </w:r>
    </w:p>
    <w:p w:rsidR="0098653D" w:rsidRPr="00BF0FC3" w:rsidRDefault="0098653D"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E3F0D" w:rsidRDefault="005E3F0D" w:rsidP="005E3F0D">
      <w:pPr>
        <w:ind w:firstLine="720"/>
        <w:jc w:val="both"/>
        <w:rPr>
          <w:rFonts w:ascii="Times New Roman" w:hAnsi="Times New Roman"/>
          <w:b/>
          <w:color w:val="000000"/>
          <w:sz w:val="24"/>
          <w:szCs w:val="24"/>
          <w:lang w:eastAsia="et-EE"/>
        </w:rPr>
      </w:pPr>
      <w:r w:rsidRPr="00864AE6">
        <w:rPr>
          <w:rFonts w:ascii="Times New Roman" w:hAnsi="Times New Roman"/>
          <w:sz w:val="24"/>
          <w:szCs w:val="24"/>
        </w:rPr>
        <w:t>Saskaņā ar likuma „Par pašvaldībām” 21. panta pirmās daļas 2. punktu un 46. pantu</w:t>
      </w:r>
      <w:r w:rsidR="0098653D" w:rsidRPr="000C48F8">
        <w:rPr>
          <w:rFonts w:ascii="Times New Roman" w:hAnsi="Times New Roman"/>
          <w:sz w:val="24"/>
          <w:szCs w:val="24"/>
        </w:rPr>
        <w:t>,</w:t>
      </w:r>
      <w:r w:rsidR="0098653D" w:rsidRPr="000C48F8">
        <w:rPr>
          <w:rFonts w:ascii="Times New Roman" w:eastAsia="Lucida Sans Unicode" w:hAnsi="Times New Roman"/>
          <w:kern w:val="1"/>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33/2</w:t>
      </w:r>
      <w:r w:rsidRPr="00BF0FC3">
        <w:rPr>
          <w:rFonts w:ascii="Times New Roman" w:hAnsi="Times New Roman"/>
          <w:b/>
          <w:color w:val="000000"/>
          <w:sz w:val="24"/>
          <w:szCs w:val="24"/>
          <w:lang w:eastAsia="et-EE"/>
        </w:rPr>
        <w:t xml:space="preserve"> pielikumā)</w:t>
      </w:r>
    </w:p>
    <w:p w:rsidR="0098653D" w:rsidRDefault="0098653D" w:rsidP="00980BF2">
      <w:pPr>
        <w:spacing w:line="240" w:lineRule="auto"/>
        <w:ind w:firstLine="720"/>
        <w:jc w:val="both"/>
        <w:rPr>
          <w:rFonts w:ascii="Times New Roman" w:hAnsi="Times New Roman"/>
          <w:b/>
          <w:color w:val="000000"/>
          <w:sz w:val="24"/>
          <w:szCs w:val="24"/>
          <w:lang w:eastAsia="et-EE"/>
        </w:rPr>
      </w:pPr>
    </w:p>
    <w:p w:rsidR="00034557" w:rsidRDefault="005E3F0D" w:rsidP="0003455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32</w:t>
      </w:r>
      <w:r w:rsidR="00034557" w:rsidRPr="00BF0FC3">
        <w:rPr>
          <w:rFonts w:ascii="Times New Roman" w:hAnsi="Times New Roman"/>
          <w:b/>
          <w:sz w:val="24"/>
          <w:szCs w:val="24"/>
        </w:rPr>
        <w:t>.</w:t>
      </w:r>
    </w:p>
    <w:p w:rsidR="0028060F" w:rsidRPr="00864AE6" w:rsidRDefault="0028060F" w:rsidP="0028060F">
      <w:pPr>
        <w:ind w:right="-141" w:firstLine="720"/>
        <w:jc w:val="center"/>
        <w:rPr>
          <w:rFonts w:ascii="Times New Roman" w:hAnsi="Times New Roman"/>
          <w:b/>
          <w:sz w:val="24"/>
          <w:szCs w:val="24"/>
          <w:u w:val="single"/>
        </w:rPr>
      </w:pPr>
      <w:r w:rsidRPr="00864AE6">
        <w:rPr>
          <w:rFonts w:ascii="Times New Roman" w:hAnsi="Times New Roman"/>
          <w:b/>
          <w:sz w:val="24"/>
          <w:szCs w:val="24"/>
          <w:u w:val="single"/>
        </w:rPr>
        <w:t>Par atteikumu izskatīt iesniegumu pēc būtības</w:t>
      </w:r>
    </w:p>
    <w:p w:rsidR="0098653D" w:rsidRDefault="0098653D" w:rsidP="000D1788">
      <w:pPr>
        <w:tabs>
          <w:tab w:val="left" w:pos="3825"/>
          <w:tab w:val="center" w:pos="4770"/>
        </w:tabs>
        <w:spacing w:after="0" w:line="240" w:lineRule="auto"/>
        <w:jc w:val="center"/>
        <w:rPr>
          <w:rFonts w:ascii="Times New Roman" w:hAnsi="Times New Roman"/>
          <w:b/>
          <w:sz w:val="24"/>
          <w:szCs w:val="24"/>
        </w:rPr>
      </w:pPr>
    </w:p>
    <w:p w:rsidR="002035F5" w:rsidRDefault="00BA5C63" w:rsidP="00980BF2">
      <w:pPr>
        <w:tabs>
          <w:tab w:val="center" w:pos="4770"/>
        </w:tabs>
        <w:spacing w:after="0" w:line="240" w:lineRule="auto"/>
        <w:ind w:firstLine="567"/>
        <w:jc w:val="both"/>
        <w:rPr>
          <w:rFonts w:ascii="Times New Roman" w:hAnsi="Times New Roman"/>
          <w:sz w:val="24"/>
          <w:szCs w:val="24"/>
        </w:rPr>
      </w:pPr>
      <w:r>
        <w:rPr>
          <w:rFonts w:ascii="Times New Roman" w:hAnsi="Times New Roman"/>
          <w:sz w:val="24"/>
          <w:szCs w:val="24"/>
        </w:rPr>
        <w:tab/>
      </w:r>
      <w:r w:rsidRPr="005C533A">
        <w:rPr>
          <w:rFonts w:ascii="Times New Roman" w:hAnsi="Times New Roman"/>
          <w:sz w:val="24"/>
          <w:szCs w:val="24"/>
        </w:rPr>
        <w:t xml:space="preserve">ZIŅO </w:t>
      </w:r>
      <w:r w:rsidR="0028060F">
        <w:rPr>
          <w:rFonts w:ascii="Times New Roman" w:hAnsi="Times New Roman"/>
          <w:sz w:val="24"/>
          <w:szCs w:val="24"/>
        </w:rPr>
        <w:t xml:space="preserve">Juridiskās nodaļas vadītāja LŪCIJA NARTIŠA par </w:t>
      </w:r>
      <w:r w:rsidR="002035F5">
        <w:rPr>
          <w:rFonts w:ascii="Times New Roman" w:hAnsi="Times New Roman"/>
          <w:sz w:val="24"/>
          <w:szCs w:val="24"/>
        </w:rPr>
        <w:t xml:space="preserve">lēmuma projektu </w:t>
      </w:r>
      <w:r w:rsidR="002035F5" w:rsidRPr="002035F5">
        <w:rPr>
          <w:rFonts w:ascii="Times New Roman" w:hAnsi="Times New Roman"/>
          <w:sz w:val="24"/>
          <w:szCs w:val="24"/>
        </w:rPr>
        <w:t>atteikt izskatīt pēc būtības fiziskas personas iesniegumu par Dobeles novada pašvaldības zemes ierīcības komisijas 2019.</w:t>
      </w:r>
      <w:r w:rsidR="00766BDC">
        <w:rPr>
          <w:rFonts w:ascii="Times New Roman" w:hAnsi="Times New Roman"/>
          <w:sz w:val="24"/>
          <w:szCs w:val="24"/>
        </w:rPr>
        <w:t> </w:t>
      </w:r>
      <w:r w:rsidR="002035F5" w:rsidRPr="002035F5">
        <w:rPr>
          <w:rFonts w:ascii="Times New Roman" w:hAnsi="Times New Roman"/>
          <w:sz w:val="24"/>
          <w:szCs w:val="24"/>
        </w:rPr>
        <w:t>gada 15.</w:t>
      </w:r>
      <w:r w:rsidR="00766BDC">
        <w:rPr>
          <w:rFonts w:ascii="Times New Roman" w:hAnsi="Times New Roman"/>
          <w:sz w:val="24"/>
          <w:szCs w:val="24"/>
        </w:rPr>
        <w:t> </w:t>
      </w:r>
      <w:r w:rsidR="002035F5" w:rsidRPr="002035F5">
        <w:rPr>
          <w:rFonts w:ascii="Times New Roman" w:hAnsi="Times New Roman"/>
          <w:sz w:val="24"/>
          <w:szCs w:val="24"/>
        </w:rPr>
        <w:t>oktobra lēmuma apstrīdēšanu</w:t>
      </w:r>
      <w:r w:rsidR="002035F5">
        <w:rPr>
          <w:rFonts w:ascii="Times New Roman" w:hAnsi="Times New Roman"/>
          <w:sz w:val="24"/>
          <w:szCs w:val="24"/>
        </w:rPr>
        <w:t>.</w:t>
      </w:r>
    </w:p>
    <w:p w:rsidR="002035F5" w:rsidRDefault="002035F5" w:rsidP="00980BF2">
      <w:pPr>
        <w:spacing w:line="240" w:lineRule="auto"/>
        <w:ind w:firstLine="720"/>
        <w:jc w:val="both"/>
        <w:rPr>
          <w:rFonts w:ascii="Times New Roman" w:hAnsi="Times New Roman"/>
          <w:color w:val="000000"/>
          <w:sz w:val="24"/>
          <w:szCs w:val="24"/>
          <w:lang w:eastAsia="et-EE"/>
        </w:rPr>
      </w:pP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035F5" w:rsidRDefault="002035F5" w:rsidP="002035F5">
      <w:pPr>
        <w:ind w:firstLine="720"/>
        <w:jc w:val="both"/>
        <w:rPr>
          <w:rFonts w:ascii="Times New Roman" w:hAnsi="Times New Roman"/>
          <w:b/>
          <w:color w:val="000000"/>
          <w:sz w:val="24"/>
          <w:szCs w:val="24"/>
          <w:lang w:eastAsia="et-EE"/>
        </w:rPr>
      </w:pPr>
      <w:r>
        <w:rPr>
          <w:rFonts w:ascii="Times New Roman" w:hAnsi="Times New Roman"/>
          <w:sz w:val="24"/>
          <w:szCs w:val="24"/>
        </w:rPr>
        <w:t>P</w:t>
      </w:r>
      <w:r w:rsidRPr="00864AE6">
        <w:rPr>
          <w:rFonts w:ascii="Times New Roman" w:hAnsi="Times New Roman"/>
          <w:sz w:val="24"/>
          <w:szCs w:val="24"/>
        </w:rPr>
        <w:t>amatojoties uz Administratīvā procesa likuma 79. panta trešo daļu</w:t>
      </w:r>
      <w:r w:rsidR="009D01A2">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CIMERMANIS,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CĪRULIS,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DUDE, V</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EIHMANIS,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GAIGALIS</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JANSONE, E</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LAIMIŅŠ, B</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LUCAUA-MAKALISTERE, K</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ĻAKSA, S</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OLŠEVSKA, </w:t>
      </w:r>
      <w:r>
        <w:rPr>
          <w:rFonts w:ascii="Times New Roman" w:hAnsi="Times New Roman"/>
          <w:bCs/>
          <w:color w:val="000000"/>
          <w:sz w:val="24"/>
          <w:szCs w:val="24"/>
          <w:lang w:eastAsia="et-EE"/>
        </w:rPr>
        <w:t xml:space="preserve">G. SAFRANOVIČS, N. SMILTNIEKS, </w:t>
      </w:r>
      <w:r w:rsidRPr="00BF0FC3">
        <w:rPr>
          <w:rFonts w:ascii="Times New Roman" w:hAnsi="Times New Roman"/>
          <w:bCs/>
          <w:color w:val="000000"/>
          <w:sz w:val="24"/>
          <w:szCs w:val="24"/>
          <w:lang w:eastAsia="et-EE"/>
        </w:rPr>
        <w:t>A</w:t>
      </w:r>
      <w:r>
        <w:rPr>
          <w:rFonts w:ascii="Times New Roman" w:hAnsi="Times New Roman"/>
          <w:bCs/>
          <w:color w:val="000000"/>
          <w:sz w:val="24"/>
          <w:szCs w:val="24"/>
          <w:lang w:eastAsia="et-EE"/>
        </w:rPr>
        <w:t>. </w:t>
      </w:r>
      <w:r w:rsidRPr="00BF0FC3">
        <w:rPr>
          <w:rFonts w:ascii="Times New Roman" w:hAnsi="Times New Roman"/>
          <w:bCs/>
          <w:color w:val="000000"/>
          <w:sz w:val="24"/>
          <w:szCs w:val="24"/>
          <w:lang w:eastAsia="et-EE"/>
        </w:rPr>
        <w:t xml:space="preserve">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34/2</w:t>
      </w:r>
      <w:r w:rsidRPr="00BF0FC3">
        <w:rPr>
          <w:rFonts w:ascii="Times New Roman" w:hAnsi="Times New Roman"/>
          <w:b/>
          <w:color w:val="000000"/>
          <w:sz w:val="24"/>
          <w:szCs w:val="24"/>
          <w:lang w:eastAsia="et-EE"/>
        </w:rPr>
        <w:t xml:space="preserve"> pielikumā)</w:t>
      </w:r>
    </w:p>
    <w:p w:rsidR="00741970"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sidR="00741970">
        <w:rPr>
          <w:rFonts w:ascii="Times New Roman" w:hAnsi="Times New Roman"/>
          <w:bCs/>
          <w:color w:val="000000" w:themeColor="text1"/>
          <w:sz w:val="24"/>
          <w:szCs w:val="24"/>
          <w:lang w:eastAsia="et-EE"/>
        </w:rPr>
        <w:t>15.30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476E06">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741970">
        <w:rPr>
          <w:rFonts w:ascii="Times New Roman" w:hAnsi="Times New Roman"/>
          <w:bCs/>
          <w:color w:val="000000" w:themeColor="text1"/>
          <w:sz w:val="24"/>
          <w:szCs w:val="24"/>
          <w:lang w:eastAsia="et-EE"/>
        </w:rPr>
        <w:t>27</w:t>
      </w:r>
      <w:r w:rsidR="00476E06">
        <w:rPr>
          <w:rFonts w:ascii="Times New Roman" w:hAnsi="Times New Roman"/>
          <w:bCs/>
          <w:color w:val="000000" w:themeColor="text1"/>
          <w:sz w:val="24"/>
          <w:szCs w:val="24"/>
          <w:lang w:eastAsia="et-EE"/>
        </w:rPr>
        <w:t>.</w:t>
      </w:r>
      <w:r w:rsidR="008D4665">
        <w:rPr>
          <w:rFonts w:ascii="Times New Roman" w:hAnsi="Times New Roman"/>
          <w:bCs/>
          <w:color w:val="000000" w:themeColor="text1"/>
          <w:sz w:val="24"/>
          <w:szCs w:val="24"/>
          <w:lang w:eastAsia="et-EE"/>
        </w:rPr>
        <w:t> </w:t>
      </w:r>
      <w:r w:rsidR="00741970">
        <w:rPr>
          <w:rFonts w:ascii="Times New Roman" w:hAnsi="Times New Roman"/>
          <w:bCs/>
          <w:color w:val="000000" w:themeColor="text1"/>
          <w:sz w:val="24"/>
          <w:szCs w:val="24"/>
          <w:lang w:eastAsia="et-EE"/>
        </w:rPr>
        <w:t>februārī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2035F5" w:rsidRDefault="002035F5" w:rsidP="00B6018B">
      <w:pPr>
        <w:spacing w:line="276" w:lineRule="auto"/>
        <w:ind w:left="7230" w:hanging="7230"/>
        <w:rPr>
          <w:rFonts w:ascii="Times New Roman" w:hAnsi="Times New Roman"/>
          <w:bCs/>
          <w:color w:val="000000" w:themeColor="text1"/>
          <w:sz w:val="24"/>
          <w:szCs w:val="24"/>
          <w:lang w:eastAsia="et-EE"/>
        </w:rPr>
      </w:pPr>
    </w:p>
    <w:p w:rsidR="00BF0FC3" w:rsidRDefault="00BF0FC3" w:rsidP="00B6018B">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(0</w:t>
      </w:r>
      <w:r w:rsidR="00741970">
        <w:rPr>
          <w:rFonts w:ascii="Times New Roman" w:hAnsi="Times New Roman"/>
          <w:bCs/>
          <w:color w:val="000000" w:themeColor="text1"/>
          <w:sz w:val="24"/>
          <w:szCs w:val="24"/>
          <w:lang w:eastAsia="et-EE"/>
        </w:rPr>
        <w:t>6</w:t>
      </w:r>
      <w:r w:rsidRPr="00BF0FC3">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741970">
        <w:rPr>
          <w:rFonts w:ascii="Times New Roman" w:hAnsi="Times New Roman"/>
          <w:bCs/>
          <w:color w:val="000000" w:themeColor="text1"/>
          <w:sz w:val="24"/>
          <w:szCs w:val="24"/>
          <w:lang w:eastAsia="et-EE"/>
        </w:rPr>
        <w:t>2</w:t>
      </w:r>
      <w:r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8D4665" w:rsidRPr="00BF0FC3" w:rsidRDefault="008D4665" w:rsidP="00B6018B">
      <w:pPr>
        <w:spacing w:line="276" w:lineRule="auto"/>
        <w:ind w:left="7230" w:hanging="7230"/>
        <w:rPr>
          <w:rFonts w:ascii="Times New Roman" w:hAnsi="Times New Roman"/>
          <w:bCs/>
          <w:color w:val="000000" w:themeColor="text1"/>
          <w:sz w:val="24"/>
          <w:szCs w:val="24"/>
          <w:lang w:eastAsia="et-EE"/>
        </w:rPr>
      </w:pPr>
    </w:p>
    <w:p w:rsidR="00BF0FC3" w:rsidRPr="00BF0FC3" w:rsidRDefault="00B6018B" w:rsidP="00B6018B">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r>
      <w:r w:rsidR="00BF0FC3" w:rsidRPr="00BF0FC3">
        <w:rPr>
          <w:rFonts w:ascii="Times New Roman" w:hAnsi="Times New Roman"/>
          <w:bCs/>
          <w:color w:val="000000" w:themeColor="text1"/>
          <w:sz w:val="24"/>
          <w:szCs w:val="24"/>
          <w:lang w:eastAsia="et-EE"/>
        </w:rPr>
        <w:t>D.RITERFELTE (</w:t>
      </w:r>
      <w:r w:rsidR="00541730">
        <w:rPr>
          <w:rFonts w:ascii="Times New Roman" w:hAnsi="Times New Roman"/>
          <w:bCs/>
          <w:color w:val="000000" w:themeColor="text1"/>
          <w:sz w:val="24"/>
          <w:szCs w:val="24"/>
          <w:lang w:eastAsia="et-EE"/>
        </w:rPr>
        <w:t>0</w:t>
      </w:r>
      <w:r w:rsidR="00741970">
        <w:rPr>
          <w:rFonts w:ascii="Times New Roman" w:hAnsi="Times New Roman"/>
          <w:bCs/>
          <w:color w:val="000000" w:themeColor="text1"/>
          <w:sz w:val="24"/>
          <w:szCs w:val="24"/>
          <w:lang w:eastAsia="et-EE"/>
        </w:rPr>
        <w:t>6</w:t>
      </w:r>
      <w:r w:rsidR="00541730">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741970">
        <w:rPr>
          <w:rFonts w:ascii="Times New Roman" w:hAnsi="Times New Roman"/>
          <w:bCs/>
          <w:color w:val="000000" w:themeColor="text1"/>
          <w:sz w:val="24"/>
          <w:szCs w:val="24"/>
          <w:lang w:eastAsia="et-EE"/>
        </w:rPr>
        <w:t>2</w:t>
      </w:r>
      <w:r w:rsidR="00BF0FC3"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00BF0FC3" w:rsidRPr="00BF0FC3">
        <w:rPr>
          <w:rFonts w:ascii="Times New Roman" w:hAnsi="Times New Roman"/>
          <w:bCs/>
          <w:color w:val="000000" w:themeColor="text1"/>
          <w:sz w:val="24"/>
          <w:szCs w:val="24"/>
          <w:lang w:eastAsia="et-EE"/>
        </w:rPr>
        <w:t>.)</w:t>
      </w:r>
    </w:p>
    <w:p w:rsidR="00BF0FC3"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53CE723A" wp14:editId="3200F775">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1"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3/2</w:t>
      </w:r>
    </w:p>
    <w:p w:rsidR="00864AE6" w:rsidRDefault="00864AE6" w:rsidP="00864AE6">
      <w:pPr>
        <w:jc w:val="right"/>
        <w:rPr>
          <w:rFonts w:eastAsia="Times New Roman"/>
          <w:b/>
          <w:lang w:eastAsia="ar-SA"/>
        </w:rPr>
      </w:pPr>
    </w:p>
    <w:p w:rsidR="00864AE6" w:rsidRPr="00864AE6" w:rsidRDefault="00864AE6" w:rsidP="00864AE6">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„Vāveres” Naudītes pagastā, Dobeles novadā </w:t>
      </w:r>
    </w:p>
    <w:p w:rsidR="00864AE6" w:rsidRPr="00864AE6" w:rsidRDefault="00864AE6" w:rsidP="00864AE6">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zemes ierīcības projekta apstiprināšanu</w:t>
      </w:r>
    </w:p>
    <w:p w:rsidR="00864AE6" w:rsidRPr="00864AE6" w:rsidRDefault="00864AE6" w:rsidP="00864AE6">
      <w:pPr>
        <w:jc w:val="center"/>
        <w:rPr>
          <w:rFonts w:ascii="Times New Roman" w:hAnsi="Times New Roman"/>
          <w:b/>
          <w:sz w:val="24"/>
          <w:szCs w:val="24"/>
          <w:u w:val="single"/>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Izskatījusi Dobeles novada pašvaldībā 2020. gada 14. janvārī</w:t>
      </w:r>
      <w:r w:rsidRPr="00864AE6">
        <w:rPr>
          <w:rFonts w:ascii="Times New Roman" w:hAnsi="Times New Roman"/>
          <w:color w:val="000000"/>
          <w:sz w:val="24"/>
          <w:szCs w:val="24"/>
        </w:rPr>
        <w:t xml:space="preserve"> saņemto </w:t>
      </w:r>
      <w:r w:rsidR="00766BDC">
        <w:rPr>
          <w:rFonts w:ascii="Times New Roman" w:hAnsi="Times New Roman"/>
          <w:color w:val="000000"/>
          <w:sz w:val="24"/>
          <w:szCs w:val="24"/>
        </w:rPr>
        <w:t>[..]</w:t>
      </w:r>
      <w:r w:rsidRPr="00864AE6">
        <w:rPr>
          <w:rFonts w:ascii="Times New Roman" w:hAnsi="Times New Roman"/>
          <w:color w:val="000000"/>
          <w:sz w:val="24"/>
          <w:szCs w:val="24"/>
        </w:rPr>
        <w:t xml:space="preserve">, personas kods </w:t>
      </w:r>
      <w:r w:rsidR="00766BDC">
        <w:rPr>
          <w:rFonts w:ascii="Times New Roman" w:hAnsi="Times New Roman"/>
          <w:color w:val="000000"/>
          <w:sz w:val="24"/>
          <w:szCs w:val="24"/>
        </w:rPr>
        <w:t>[..]</w:t>
      </w:r>
      <w:r w:rsidRPr="00864AE6">
        <w:rPr>
          <w:rFonts w:ascii="Times New Roman" w:hAnsi="Times New Roman"/>
          <w:sz w:val="24"/>
          <w:szCs w:val="24"/>
        </w:rPr>
        <w:t xml:space="preserve">, dzīvo </w:t>
      </w:r>
      <w:r w:rsidR="00766BDC">
        <w:rPr>
          <w:rFonts w:ascii="Times New Roman" w:hAnsi="Times New Roman"/>
          <w:sz w:val="24"/>
          <w:szCs w:val="24"/>
        </w:rPr>
        <w:t>[..]</w:t>
      </w:r>
      <w:r w:rsidRPr="00864AE6">
        <w:rPr>
          <w:rFonts w:ascii="Times New Roman" w:hAnsi="Times New Roman"/>
          <w:sz w:val="24"/>
          <w:szCs w:val="24"/>
        </w:rPr>
        <w:t xml:space="preserve">, </w:t>
      </w:r>
      <w:r w:rsidRPr="00864AE6">
        <w:rPr>
          <w:rFonts w:ascii="Times New Roman" w:hAnsi="Times New Roman"/>
          <w:color w:val="000000"/>
          <w:sz w:val="24"/>
          <w:szCs w:val="24"/>
        </w:rPr>
        <w:t>iesniegumu ar lūgumu apstiprināt zemes</w:t>
      </w:r>
      <w:r w:rsidRPr="00864AE6">
        <w:rPr>
          <w:rFonts w:ascii="Times New Roman" w:hAnsi="Times New Roman"/>
          <w:sz w:val="24"/>
          <w:szCs w:val="24"/>
        </w:rPr>
        <w:t xml:space="preserve"> ierīcības projektu nekustamā īpašuma „Vāveres” Naudītes pagastā, Dobeles novadā,</w:t>
      </w:r>
      <w:r w:rsidRPr="00864AE6">
        <w:rPr>
          <w:rFonts w:ascii="Times New Roman" w:hAnsi="Times New Roman"/>
          <w:bCs/>
          <w:sz w:val="24"/>
          <w:szCs w:val="24"/>
        </w:rPr>
        <w:t xml:space="preserve"> zemes vienības ar kadastra apzīmējumu </w:t>
      </w:r>
      <w:r w:rsidRPr="00864AE6">
        <w:rPr>
          <w:rFonts w:ascii="Times New Roman" w:hAnsi="Times New Roman"/>
          <w:sz w:val="24"/>
          <w:szCs w:val="24"/>
        </w:rPr>
        <w:t xml:space="preserve">46800030124 34,3 ha </w:t>
      </w:r>
      <w:r w:rsidRPr="00864AE6">
        <w:rPr>
          <w:rFonts w:ascii="Times New Roman" w:hAnsi="Times New Roman"/>
          <w:bCs/>
          <w:sz w:val="24"/>
          <w:szCs w:val="24"/>
        </w:rPr>
        <w:t>platībā sadalīšanai divos zemesgabalos un iesniegto zemes ierīcības projektu</w:t>
      </w:r>
      <w:r w:rsidRPr="00864AE6">
        <w:rPr>
          <w:rFonts w:ascii="Times New Roman" w:hAnsi="Times New Roman"/>
          <w:sz w:val="24"/>
          <w:szCs w:val="24"/>
        </w:rPr>
        <w:t>, Dobeles novada dome konstatē:</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Nekustamais īpašums „Vāveres”, kadastra numurs 46800030124 ar platību 34,3 ha (turpmāk arī – īpašums „Vāveres”) reģistrēts Zemgales rajona tiesas Naudītes pagasta zemesgrāmatā (nodalījuma Nr. 146) uz </w:t>
      </w:r>
      <w:r w:rsidR="00766BDC">
        <w:rPr>
          <w:rFonts w:ascii="Times New Roman" w:hAnsi="Times New Roman"/>
          <w:color w:val="000000"/>
          <w:sz w:val="24"/>
          <w:szCs w:val="24"/>
        </w:rPr>
        <w:t>[..]</w:t>
      </w:r>
      <w:r w:rsidRPr="00864AE6">
        <w:rPr>
          <w:rFonts w:ascii="Times New Roman" w:hAnsi="Times New Roman"/>
          <w:sz w:val="24"/>
          <w:szCs w:val="24"/>
        </w:rPr>
        <w:t xml:space="preserve"> vārda. Nekustamais īpašums „Vāveres” sastāv no vienas zemes vienības ar kadastra apzīmējumu 46800030124 un platību 34,3 ha.</w:t>
      </w:r>
    </w:p>
    <w:p w:rsidR="00864AE6" w:rsidRPr="00864AE6" w:rsidRDefault="00864AE6" w:rsidP="00864AE6">
      <w:pPr>
        <w:ind w:right="84" w:firstLine="709"/>
        <w:jc w:val="both"/>
        <w:rPr>
          <w:rFonts w:ascii="Times New Roman" w:hAnsi="Times New Roman"/>
          <w:sz w:val="24"/>
          <w:szCs w:val="24"/>
        </w:rPr>
      </w:pPr>
      <w:r w:rsidRPr="00864AE6">
        <w:rPr>
          <w:rFonts w:ascii="Times New Roman" w:hAnsi="Times New Roman"/>
          <w:sz w:val="24"/>
          <w:szCs w:val="24"/>
        </w:rPr>
        <w:t>Īpašnieks vēlas sadalīt nekustamā īpašuma „Vāveres” zemes vienību ar kadastra apzīmējumu 46800030124 divās zemes vienībās.</w:t>
      </w:r>
    </w:p>
    <w:p w:rsidR="00864AE6" w:rsidRPr="00864AE6" w:rsidRDefault="00864AE6" w:rsidP="00864AE6">
      <w:pPr>
        <w:ind w:firstLine="720"/>
        <w:jc w:val="both"/>
        <w:rPr>
          <w:rFonts w:ascii="Times New Roman" w:hAnsi="Times New Roman"/>
          <w:color w:val="000000"/>
          <w:sz w:val="24"/>
          <w:szCs w:val="24"/>
          <w:shd w:val="clear" w:color="auto" w:fill="FFFFFF"/>
        </w:rPr>
      </w:pPr>
      <w:r w:rsidRPr="00864AE6">
        <w:rPr>
          <w:rFonts w:ascii="Times New Roman" w:hAnsi="Times New Roman"/>
          <w:sz w:val="24"/>
          <w:szCs w:val="24"/>
        </w:rPr>
        <w:t>Īpašuma „Vāveres” zemes ierīcības projekta izstrāde uzsākta saskaņā ar Dobeles novada pašvaldības zemes ierīcības komisijas 2019. gada 28. novembra lēmumu.</w:t>
      </w:r>
      <w:r w:rsidRPr="00864AE6">
        <w:rPr>
          <w:rFonts w:ascii="Times New Roman" w:hAnsi="Times New Roman"/>
          <w:color w:val="000000"/>
          <w:sz w:val="24"/>
          <w:szCs w:val="24"/>
        </w:rPr>
        <w:t xml:space="preserve"> </w:t>
      </w:r>
      <w:r w:rsidRPr="00864AE6">
        <w:rPr>
          <w:rFonts w:ascii="Times New Roman" w:hAnsi="Times New Roman"/>
          <w:color w:val="000000"/>
          <w:sz w:val="24"/>
          <w:szCs w:val="24"/>
          <w:shd w:val="clear" w:color="auto" w:fill="FFFFFF"/>
        </w:rPr>
        <w:t>Zemes ierīcības projektu izstrādājusi SIA „RŪĶIS AG”.</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Zemes ierīcības projekts izstrādāts atbilstoši spēkā esošo normatīvo aktu prasībām un 2020. gada 13. janvārī</w:t>
      </w:r>
      <w:r w:rsidRPr="00864AE6">
        <w:rPr>
          <w:rFonts w:ascii="Times New Roman" w:hAnsi="Times New Roman"/>
          <w:color w:val="000000"/>
          <w:sz w:val="24"/>
          <w:szCs w:val="24"/>
        </w:rPr>
        <w:t xml:space="preserve"> saskaņots Dobeles novada </w:t>
      </w:r>
      <w:r w:rsidRPr="00864AE6">
        <w:rPr>
          <w:rFonts w:ascii="Times New Roman" w:hAnsi="Times New Roman"/>
          <w:sz w:val="24"/>
          <w:szCs w:val="24"/>
        </w:rPr>
        <w:t>pašvaldības būvvaldē.</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Ievērojot iepriekš minēto, saskaņā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864AE6" w:rsidRPr="00864AE6" w:rsidRDefault="00864AE6" w:rsidP="00864AE6">
      <w:pPr>
        <w:jc w:val="both"/>
        <w:rPr>
          <w:rFonts w:ascii="Times New Roman" w:hAnsi="Times New Roman"/>
          <w:sz w:val="24"/>
          <w:szCs w:val="24"/>
        </w:rPr>
      </w:pPr>
      <w:r w:rsidRPr="00864AE6">
        <w:rPr>
          <w:rFonts w:ascii="Times New Roman" w:hAnsi="Times New Roman"/>
          <w:color w:val="000000"/>
          <w:sz w:val="24"/>
          <w:szCs w:val="24"/>
        </w:rPr>
        <w:t xml:space="preserve">1. APSTIPRINĀT </w:t>
      </w:r>
      <w:r w:rsidRPr="00864AE6">
        <w:rPr>
          <w:rFonts w:ascii="Times New Roman" w:hAnsi="Times New Roman"/>
          <w:color w:val="000000"/>
          <w:sz w:val="24"/>
          <w:szCs w:val="24"/>
          <w:shd w:val="clear" w:color="auto" w:fill="FFFFFF"/>
        </w:rPr>
        <w:t>SIA „RŪĶIS AG</w:t>
      </w:r>
      <w:r w:rsidRPr="00864AE6">
        <w:rPr>
          <w:rFonts w:ascii="Times New Roman" w:hAnsi="Times New Roman"/>
          <w:sz w:val="24"/>
          <w:szCs w:val="24"/>
        </w:rPr>
        <w:t>”</w:t>
      </w:r>
      <w:r w:rsidRPr="00864AE6">
        <w:rPr>
          <w:rFonts w:ascii="Times New Roman" w:hAnsi="Times New Roman"/>
          <w:color w:val="000000"/>
          <w:sz w:val="24"/>
          <w:szCs w:val="24"/>
          <w:shd w:val="clear" w:color="auto" w:fill="FFFFFF"/>
        </w:rPr>
        <w:t xml:space="preserve"> </w:t>
      </w:r>
      <w:r w:rsidRPr="00864AE6">
        <w:rPr>
          <w:rFonts w:ascii="Times New Roman" w:hAnsi="Times New Roman"/>
          <w:color w:val="000000"/>
          <w:sz w:val="24"/>
          <w:szCs w:val="24"/>
        </w:rPr>
        <w:t xml:space="preserve">izstrādāto zemes ierīcības projektu nekustamā īpašuma </w:t>
      </w:r>
      <w:r w:rsidRPr="00864AE6">
        <w:rPr>
          <w:rFonts w:ascii="Times New Roman" w:hAnsi="Times New Roman"/>
          <w:sz w:val="24"/>
          <w:szCs w:val="24"/>
        </w:rPr>
        <w:t xml:space="preserve">„Vāveres” Naudītes </w:t>
      </w:r>
      <w:r w:rsidRPr="00864AE6">
        <w:rPr>
          <w:rFonts w:ascii="Times New Roman" w:hAnsi="Times New Roman"/>
          <w:color w:val="000000"/>
          <w:sz w:val="24"/>
          <w:szCs w:val="24"/>
        </w:rPr>
        <w:t xml:space="preserve">pagastā, Dobeles novadā </w:t>
      </w:r>
      <w:r w:rsidRPr="00864AE6">
        <w:rPr>
          <w:rFonts w:ascii="Times New Roman" w:hAnsi="Times New Roman"/>
          <w:sz w:val="24"/>
          <w:szCs w:val="24"/>
        </w:rPr>
        <w:t>zemes vienībai ar kadastra apzīmējumu 46800030124.</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2. NOTEIKT nekustamā īpašuma lietošanas mērķus:</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2.1. zemes vienībai ar kadastra apzīmējumu 46800030247 un platību 20,4 ha (Nr.1) – kods 0101 – zeme, uz kuras galvenā saimnieciskā darbība ir lauksaimniecība;</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lastRenderedPageBreak/>
        <w:t>2.2. zemes vienībai ar kadastra apzīmējumu 46800030248 un platību 13,9 ha (Nr.2) – kods 0101 – zeme, uz kuras galvenā saimnieciskā darbība ir lauksaimniecība;</w:t>
      </w:r>
    </w:p>
    <w:p w:rsidR="00864AE6" w:rsidRPr="00864AE6" w:rsidRDefault="00864AE6" w:rsidP="00864AE6">
      <w:pPr>
        <w:jc w:val="both"/>
        <w:rPr>
          <w:rFonts w:ascii="Times New Roman" w:hAnsi="Times New Roman"/>
          <w:color w:val="000000"/>
          <w:sz w:val="24"/>
          <w:szCs w:val="24"/>
        </w:rPr>
      </w:pPr>
      <w:r w:rsidRPr="00864AE6">
        <w:rPr>
          <w:rFonts w:ascii="Times New Roman" w:hAnsi="Times New Roman"/>
          <w:sz w:val="24"/>
          <w:szCs w:val="24"/>
        </w:rPr>
        <w:t>3.</w:t>
      </w:r>
      <w:r w:rsidRPr="00864AE6">
        <w:rPr>
          <w:rFonts w:ascii="Times New Roman" w:hAnsi="Times New Roman"/>
          <w:color w:val="000000"/>
          <w:sz w:val="24"/>
          <w:szCs w:val="24"/>
        </w:rPr>
        <w:t xml:space="preserve"> NOTEIKT nekustamā īpašuma objekta apgrūtinājumus:</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color w:val="000000"/>
          <w:sz w:val="24"/>
          <w:szCs w:val="24"/>
        </w:rPr>
        <w:t xml:space="preserve">3.1. </w:t>
      </w:r>
      <w:r w:rsidRPr="00864AE6">
        <w:rPr>
          <w:rFonts w:ascii="Times New Roman" w:hAnsi="Times New Roman"/>
          <w:sz w:val="24"/>
          <w:szCs w:val="24"/>
        </w:rPr>
        <w:t>zemes vienībai ar kadastra apzīmējumu 46800030247 un platību 20,4 ha (Nr.1):</w:t>
      </w:r>
    </w:p>
    <w:p w:rsidR="00864AE6" w:rsidRPr="00864AE6" w:rsidRDefault="00864AE6" w:rsidP="00864AE6">
      <w:pPr>
        <w:tabs>
          <w:tab w:val="num" w:pos="2520"/>
        </w:tabs>
        <w:jc w:val="both"/>
        <w:rPr>
          <w:rFonts w:ascii="Times New Roman" w:hAnsi="Times New Roman"/>
          <w:sz w:val="24"/>
          <w:szCs w:val="24"/>
        </w:rPr>
      </w:pPr>
      <w:bookmarkStart w:id="1" w:name="_Hlk29971590"/>
      <w:r w:rsidRPr="00864AE6">
        <w:rPr>
          <w:rFonts w:ascii="Times New Roman" w:hAnsi="Times New Roman"/>
          <w:sz w:val="24"/>
          <w:szCs w:val="24"/>
        </w:rPr>
        <w:t xml:space="preserve">3.1.1. 7311041000 – ūdensnotekas (ūdensteču regulēta posma un speciāli raktas gultnes), kā arī uz tās esošas hidrotehniskas būves un ierīces ekspluatācijas aizsargjoslas teritorija lauksaimniecībā izmantojamās zemēs– 0,3 ha </w:t>
      </w:r>
      <w:r w:rsidRPr="00864AE6">
        <w:rPr>
          <w:rFonts w:ascii="Times New Roman" w:hAnsi="Times New Roman"/>
          <w:sz w:val="24"/>
          <w:szCs w:val="24"/>
          <w:shd w:val="clear" w:color="auto" w:fill="FFFFFF"/>
        </w:rPr>
        <w:t>(1.-</w:t>
      </w:r>
      <w:r w:rsidRPr="00864AE6">
        <w:rPr>
          <w:rFonts w:ascii="Times New Roman" w:hAnsi="Times New Roman"/>
          <w:sz w:val="24"/>
          <w:szCs w:val="24"/>
        </w:rPr>
        <w:t xml:space="preserve"> Nr. zemes ierīcības projekta plānā);</w:t>
      </w:r>
    </w:p>
    <w:bookmarkEnd w:id="1"/>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3.1.2. 7311041000 – ūdensnotekas (ūdensteču regulēta posma un speciāli raktas gultnes), kā arī uz tās esošas hidrotehniskas būves un ierīces ekspluatācijas aizsargjoslas teritorija lauksaimniecībā izmantojamās zemēs– 0,2 ha </w:t>
      </w:r>
      <w:r w:rsidRPr="00864AE6">
        <w:rPr>
          <w:rFonts w:ascii="Times New Roman" w:hAnsi="Times New Roman"/>
          <w:sz w:val="24"/>
          <w:szCs w:val="24"/>
          <w:shd w:val="clear" w:color="auto" w:fill="FFFFFF"/>
        </w:rPr>
        <w:t>(2.-</w:t>
      </w:r>
      <w:r w:rsidRPr="00864AE6">
        <w:rPr>
          <w:rFonts w:ascii="Times New Roman" w:hAnsi="Times New Roman"/>
          <w:sz w:val="24"/>
          <w:szCs w:val="24"/>
        </w:rPr>
        <w:t xml:space="preserve"> Nr. zemes ierīcības projekta plānā);</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color w:val="000000"/>
          <w:sz w:val="24"/>
          <w:szCs w:val="24"/>
        </w:rPr>
        <w:t xml:space="preserve">3.2. </w:t>
      </w:r>
      <w:r w:rsidRPr="00864AE6">
        <w:rPr>
          <w:rFonts w:ascii="Times New Roman" w:hAnsi="Times New Roman"/>
          <w:sz w:val="24"/>
          <w:szCs w:val="24"/>
        </w:rPr>
        <w:t>zemes vienībai ar kadastra apzīmējumu 46800030248 un platību 13,9 ha (Nr. 2):</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3.2.1. 7311041000 – ūdensnotekas (ūdensteču regulēta posma un speciāli raktas gultnes), kā arī uz tās esošas hidrotehniskas būves un ierīces ekspluatācijas aizsargjoslas teritorija lauksaimniecībā izmantojamās zemēs– 0,3 ha </w:t>
      </w:r>
      <w:r w:rsidRPr="00864AE6">
        <w:rPr>
          <w:rFonts w:ascii="Times New Roman" w:hAnsi="Times New Roman"/>
          <w:sz w:val="24"/>
          <w:szCs w:val="24"/>
          <w:shd w:val="clear" w:color="auto" w:fill="FFFFFF"/>
        </w:rPr>
        <w:t>(1.-</w:t>
      </w:r>
      <w:r w:rsidRPr="00864AE6">
        <w:rPr>
          <w:rFonts w:ascii="Times New Roman" w:hAnsi="Times New Roman"/>
          <w:sz w:val="24"/>
          <w:szCs w:val="24"/>
        </w:rPr>
        <w:t xml:space="preserve"> Nr. zemes ierīcības projekta plānā);</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3.2.2. 7311041000 – ūdensnotekas (ūdensteču regulēta posma un speciāli raktas gultnes), kā arī uz tās esošas hidrotehniskas būves un ierīces ekspluatācijas aizsargjoslas teritorija lauksaimniecībā izmantojamās zemēs– 0,2 ha </w:t>
      </w:r>
      <w:r w:rsidRPr="00864AE6">
        <w:rPr>
          <w:rFonts w:ascii="Times New Roman" w:hAnsi="Times New Roman"/>
          <w:sz w:val="24"/>
          <w:szCs w:val="24"/>
          <w:shd w:val="clear" w:color="auto" w:fill="FFFFFF"/>
        </w:rPr>
        <w:t>(3.-</w:t>
      </w:r>
      <w:r w:rsidRPr="00864AE6">
        <w:rPr>
          <w:rFonts w:ascii="Times New Roman" w:hAnsi="Times New Roman"/>
          <w:sz w:val="24"/>
          <w:szCs w:val="24"/>
        </w:rPr>
        <w:t xml:space="preserve"> Nr. zemes ierīcības projekta plānā)</w:t>
      </w:r>
      <w:r w:rsidR="00766BDC">
        <w:rPr>
          <w:rFonts w:ascii="Times New Roman" w:hAnsi="Times New Roman"/>
          <w:sz w:val="24"/>
          <w:szCs w:val="24"/>
        </w:rPr>
        <w:t>.</w:t>
      </w:r>
    </w:p>
    <w:p w:rsidR="00864AE6" w:rsidRPr="00864AE6" w:rsidRDefault="00864AE6" w:rsidP="00864AE6">
      <w:pPr>
        <w:jc w:val="both"/>
        <w:rPr>
          <w:rFonts w:ascii="Times New Roman" w:eastAsia="Times New Roman" w:hAnsi="Times New Roman"/>
          <w:b/>
          <w:sz w:val="24"/>
          <w:szCs w:val="24"/>
          <w:lang w:eastAsia="ar-SA"/>
        </w:rPr>
      </w:pPr>
      <w:r w:rsidRPr="00864AE6">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864AE6" w:rsidRPr="00864AE6" w:rsidRDefault="00864AE6" w:rsidP="00864AE6">
      <w:pPr>
        <w:ind w:right="-567"/>
        <w:jc w:val="both"/>
        <w:rPr>
          <w:rFonts w:ascii="Times New Roman" w:eastAsia="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2"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4/2</w:t>
      </w:r>
    </w:p>
    <w:p w:rsidR="00864AE6" w:rsidRDefault="00864AE6" w:rsidP="00864AE6">
      <w:pPr>
        <w:jc w:val="right"/>
        <w:rPr>
          <w:rFonts w:eastAsia="Times New Roman"/>
          <w:b/>
          <w:lang w:eastAsia="ar-SA"/>
        </w:rPr>
      </w:pPr>
    </w:p>
    <w:p w:rsidR="00864AE6" w:rsidRPr="00864AE6" w:rsidRDefault="00864AE6" w:rsidP="00864AE6">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Krišjāņa Barona iela 17 Dobelē, Dobeles novadā </w:t>
      </w:r>
    </w:p>
    <w:p w:rsidR="00864AE6" w:rsidRPr="00864AE6" w:rsidRDefault="00864AE6" w:rsidP="00864AE6">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zemes ierīcības projekta apstiprināšanu</w:t>
      </w:r>
    </w:p>
    <w:p w:rsidR="00864AE6" w:rsidRPr="00864AE6" w:rsidRDefault="00864AE6" w:rsidP="00864AE6">
      <w:pPr>
        <w:tabs>
          <w:tab w:val="left" w:pos="4665"/>
        </w:tabs>
        <w:rPr>
          <w:rFonts w:ascii="Times New Roman" w:hAnsi="Times New Roman"/>
          <w:b/>
          <w:sz w:val="24"/>
          <w:szCs w:val="24"/>
          <w:u w:val="single"/>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Izskatījusi Dobeles novada pašvaldībā 2020. gada 16. janvārī</w:t>
      </w:r>
      <w:r w:rsidRPr="00864AE6">
        <w:rPr>
          <w:rFonts w:ascii="Times New Roman" w:hAnsi="Times New Roman"/>
          <w:color w:val="000000"/>
          <w:sz w:val="24"/>
          <w:szCs w:val="24"/>
        </w:rPr>
        <w:t xml:space="preserve"> saņemto </w:t>
      </w:r>
      <w:r w:rsidR="00766BDC">
        <w:rPr>
          <w:rFonts w:ascii="Times New Roman" w:hAnsi="Times New Roman"/>
          <w:color w:val="000000"/>
          <w:sz w:val="24"/>
          <w:szCs w:val="24"/>
        </w:rPr>
        <w:t>[..]</w:t>
      </w:r>
      <w:r w:rsidRPr="00864AE6">
        <w:rPr>
          <w:rFonts w:ascii="Times New Roman" w:hAnsi="Times New Roman"/>
          <w:color w:val="000000"/>
          <w:sz w:val="24"/>
          <w:szCs w:val="24"/>
        </w:rPr>
        <w:t xml:space="preserve">, personas kods </w:t>
      </w:r>
      <w:r w:rsidR="00766BDC">
        <w:rPr>
          <w:rFonts w:ascii="Times New Roman" w:hAnsi="Times New Roman"/>
          <w:color w:val="000000"/>
          <w:sz w:val="24"/>
          <w:szCs w:val="24"/>
        </w:rPr>
        <w:t>[..]</w:t>
      </w:r>
      <w:r w:rsidRPr="00864AE6">
        <w:rPr>
          <w:rFonts w:ascii="Times New Roman" w:hAnsi="Times New Roman"/>
          <w:color w:val="000000"/>
          <w:sz w:val="24"/>
          <w:szCs w:val="24"/>
        </w:rPr>
        <w:t>, iesniegumu ar lūgumu apstiprināt zemes</w:t>
      </w:r>
      <w:r w:rsidRPr="00864AE6">
        <w:rPr>
          <w:rFonts w:ascii="Times New Roman" w:hAnsi="Times New Roman"/>
          <w:sz w:val="24"/>
          <w:szCs w:val="24"/>
        </w:rPr>
        <w:t xml:space="preserve"> ierīcības projektu nekustamā īpašuma </w:t>
      </w:r>
      <w:bookmarkStart w:id="2" w:name="_Hlk30074711"/>
      <w:r w:rsidRPr="00864AE6">
        <w:rPr>
          <w:rFonts w:ascii="Times New Roman" w:hAnsi="Times New Roman"/>
          <w:sz w:val="24"/>
          <w:szCs w:val="24"/>
        </w:rPr>
        <w:t>Krišjāņa Barona iela 17, Dobelē, Dobeles novadā</w:t>
      </w:r>
      <w:bookmarkEnd w:id="2"/>
      <w:r w:rsidRPr="00864AE6">
        <w:rPr>
          <w:rFonts w:ascii="Times New Roman" w:hAnsi="Times New Roman"/>
          <w:bCs/>
          <w:sz w:val="24"/>
          <w:szCs w:val="24"/>
        </w:rPr>
        <w:t xml:space="preserve"> sadalīšanai divos zemesgabalos un iesniegto zemes ierīcības projektu</w:t>
      </w:r>
      <w:r w:rsidRPr="00864AE6">
        <w:rPr>
          <w:rFonts w:ascii="Times New Roman" w:hAnsi="Times New Roman"/>
          <w:sz w:val="24"/>
          <w:szCs w:val="24"/>
        </w:rPr>
        <w:t>, Dobeles novada dome konstatē:</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Nekustamais īpašums Krišjāņa Barona iela 17, Dobelē, Dobeles novadā,</w:t>
      </w:r>
      <w:r w:rsidRPr="00864AE6">
        <w:rPr>
          <w:rFonts w:ascii="Times New Roman" w:hAnsi="Times New Roman"/>
          <w:bCs/>
          <w:sz w:val="24"/>
          <w:szCs w:val="24"/>
        </w:rPr>
        <w:t xml:space="preserve"> </w:t>
      </w:r>
      <w:r w:rsidRPr="00864AE6">
        <w:rPr>
          <w:rFonts w:ascii="Times New Roman" w:hAnsi="Times New Roman"/>
          <w:sz w:val="24"/>
          <w:szCs w:val="24"/>
        </w:rPr>
        <w:t xml:space="preserve">kadastra numurs 46010083402 ar platību 0.5671 ha (turpmāk arī – īpašums Krišjāņa Barona iela 17) reģistrēts Zemgales rajona tiesas Dobeles pilsētas zemesgrāmatā (nodalījuma Nr. 915) uz </w:t>
      </w:r>
      <w:r w:rsidR="00766BDC">
        <w:rPr>
          <w:rFonts w:ascii="Times New Roman" w:hAnsi="Times New Roman"/>
          <w:sz w:val="24"/>
          <w:szCs w:val="24"/>
        </w:rPr>
        <w:t>[..]</w:t>
      </w:r>
      <w:r w:rsidRPr="00864AE6">
        <w:rPr>
          <w:rFonts w:ascii="Times New Roman" w:hAnsi="Times New Roman"/>
          <w:sz w:val="24"/>
          <w:szCs w:val="24"/>
        </w:rPr>
        <w:t xml:space="preserve"> vārda. Īpašums Krišjāņa Barona iela 17 sastāv no vienas zemes vienības ar kadastra apzīmējumu 46010083402 ar platību 0.5671 ha.</w:t>
      </w:r>
    </w:p>
    <w:p w:rsidR="00864AE6" w:rsidRPr="00864AE6" w:rsidRDefault="00864AE6" w:rsidP="00864AE6">
      <w:pPr>
        <w:ind w:right="84" w:firstLine="709"/>
        <w:jc w:val="both"/>
        <w:rPr>
          <w:rFonts w:ascii="Times New Roman" w:hAnsi="Times New Roman"/>
          <w:sz w:val="24"/>
          <w:szCs w:val="24"/>
        </w:rPr>
      </w:pPr>
      <w:r w:rsidRPr="00864AE6">
        <w:rPr>
          <w:rFonts w:ascii="Times New Roman" w:hAnsi="Times New Roman"/>
          <w:sz w:val="24"/>
          <w:szCs w:val="24"/>
        </w:rPr>
        <w:t>Īpašniece vēlas sadalīt īpašuma Krišjāņa Barona iela 17 zemes vienību ar kadastra apzīmējumu 46010083402 divās zemes vienībās.</w:t>
      </w:r>
    </w:p>
    <w:p w:rsidR="00864AE6" w:rsidRPr="00864AE6" w:rsidRDefault="00864AE6" w:rsidP="00864AE6">
      <w:pPr>
        <w:ind w:firstLine="720"/>
        <w:jc w:val="both"/>
        <w:rPr>
          <w:rFonts w:ascii="Times New Roman" w:hAnsi="Times New Roman"/>
          <w:color w:val="000000"/>
          <w:sz w:val="24"/>
          <w:szCs w:val="24"/>
          <w:shd w:val="clear" w:color="auto" w:fill="FFFFFF"/>
        </w:rPr>
      </w:pPr>
      <w:r w:rsidRPr="00864AE6">
        <w:rPr>
          <w:rFonts w:ascii="Times New Roman" w:hAnsi="Times New Roman"/>
          <w:sz w:val="24"/>
          <w:szCs w:val="24"/>
        </w:rPr>
        <w:t>Īpašuma Krišjāņa Barona iela 17 zemes ierīcības projekta izstrāde uzsākta saskaņā ar Dobeles novada pašvaldības zemes ierīcības komisijas 2019. gada 14.novembra lēmumu.</w:t>
      </w:r>
      <w:r w:rsidRPr="00864AE6">
        <w:rPr>
          <w:rFonts w:ascii="Times New Roman" w:hAnsi="Times New Roman"/>
          <w:color w:val="000000"/>
          <w:sz w:val="24"/>
          <w:szCs w:val="24"/>
        </w:rPr>
        <w:t xml:space="preserve"> </w:t>
      </w:r>
      <w:r w:rsidRPr="00864AE6">
        <w:rPr>
          <w:rFonts w:ascii="Times New Roman" w:hAnsi="Times New Roman"/>
          <w:color w:val="000000"/>
          <w:sz w:val="24"/>
          <w:szCs w:val="24"/>
          <w:shd w:val="clear" w:color="auto" w:fill="FFFFFF"/>
        </w:rPr>
        <w:t>Zemes ierīcības projektu izstrādājusi SIA „RŪĶIS AG”.</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Zemes ierīcības projekts izstrādāts atbilstoši spēkā esošo normatīvo aktu prasībām un 2020. gada 15. janvārī</w:t>
      </w:r>
      <w:r w:rsidRPr="00864AE6">
        <w:rPr>
          <w:rFonts w:ascii="Times New Roman" w:hAnsi="Times New Roman"/>
          <w:color w:val="000000"/>
          <w:sz w:val="24"/>
          <w:szCs w:val="24"/>
        </w:rPr>
        <w:t xml:space="preserve"> saskaņots Dobeles novada </w:t>
      </w:r>
      <w:r w:rsidRPr="00864AE6">
        <w:rPr>
          <w:rFonts w:ascii="Times New Roman" w:hAnsi="Times New Roman"/>
          <w:sz w:val="24"/>
          <w:szCs w:val="24"/>
        </w:rPr>
        <w:t>pašvaldības būvvaldē.</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Ievērojot iepriekš minēto, saskaņā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864AE6" w:rsidRPr="00864AE6" w:rsidRDefault="00864AE6" w:rsidP="00864AE6">
      <w:pPr>
        <w:jc w:val="both"/>
        <w:rPr>
          <w:rFonts w:ascii="Times New Roman" w:hAnsi="Times New Roman"/>
          <w:sz w:val="24"/>
          <w:szCs w:val="24"/>
        </w:rPr>
      </w:pPr>
      <w:r w:rsidRPr="00864AE6">
        <w:rPr>
          <w:rFonts w:ascii="Times New Roman" w:hAnsi="Times New Roman"/>
          <w:color w:val="000000"/>
          <w:sz w:val="24"/>
          <w:szCs w:val="24"/>
        </w:rPr>
        <w:t xml:space="preserve">1. APSTIPRINĀT </w:t>
      </w:r>
      <w:r w:rsidRPr="00864AE6">
        <w:rPr>
          <w:rFonts w:ascii="Times New Roman" w:hAnsi="Times New Roman"/>
          <w:color w:val="000000"/>
          <w:sz w:val="24"/>
          <w:szCs w:val="24"/>
          <w:shd w:val="clear" w:color="auto" w:fill="FFFFFF"/>
        </w:rPr>
        <w:t>SIA „RŪĶIS AG</w:t>
      </w:r>
      <w:r w:rsidRPr="00864AE6">
        <w:rPr>
          <w:rFonts w:ascii="Times New Roman" w:hAnsi="Times New Roman"/>
          <w:sz w:val="24"/>
          <w:szCs w:val="24"/>
        </w:rPr>
        <w:t>”</w:t>
      </w:r>
      <w:r w:rsidRPr="00864AE6">
        <w:rPr>
          <w:rFonts w:ascii="Times New Roman" w:hAnsi="Times New Roman"/>
          <w:color w:val="000000"/>
          <w:sz w:val="24"/>
          <w:szCs w:val="24"/>
          <w:shd w:val="clear" w:color="auto" w:fill="FFFFFF"/>
        </w:rPr>
        <w:t xml:space="preserve"> </w:t>
      </w:r>
      <w:r w:rsidRPr="00864AE6">
        <w:rPr>
          <w:rFonts w:ascii="Times New Roman" w:hAnsi="Times New Roman"/>
          <w:color w:val="000000"/>
          <w:sz w:val="24"/>
          <w:szCs w:val="24"/>
        </w:rPr>
        <w:t>izstrādāto zemes ierīcības projektu nekustamā īpašuma</w:t>
      </w:r>
      <w:r w:rsidRPr="00864AE6">
        <w:rPr>
          <w:rFonts w:ascii="Times New Roman" w:hAnsi="Times New Roman"/>
          <w:sz w:val="24"/>
          <w:szCs w:val="24"/>
        </w:rPr>
        <w:t xml:space="preserve"> Krišjāņa Barona iela 17, Dobelē, Dobeles novadā, zemes vienībai ar kadastra apzīmējumu 46010083402 sadalīšanai.</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2. NOTEIKT nekustamā īpašuma lietošanas mērķus:</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 xml:space="preserve">2.1. zemes vienībai ar kadastra apzīmējumu 46010080030 un platību 0.4250 ha (Nr.1) – kods 0601 – </w:t>
      </w:r>
      <w:bookmarkStart w:id="3" w:name="_Hlk30078746"/>
      <w:r w:rsidRPr="00864AE6">
        <w:rPr>
          <w:rFonts w:ascii="Times New Roman" w:hAnsi="Times New Roman"/>
          <w:sz w:val="24"/>
          <w:szCs w:val="24"/>
        </w:rPr>
        <w:t>individuālo dzīvojamo māju apbūve;</w:t>
      </w:r>
    </w:p>
    <w:bookmarkEnd w:id="3"/>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lastRenderedPageBreak/>
        <w:t>2.2. zemes vienībai ar kadastra apzīmējumu 46010080031 un platību 0.1421 ha (Nr.2) – kods 0601 – individuālo dzīvojamo māju apbūve.</w:t>
      </w:r>
    </w:p>
    <w:p w:rsidR="00864AE6" w:rsidRPr="00864AE6" w:rsidRDefault="00864AE6" w:rsidP="00864AE6">
      <w:pPr>
        <w:jc w:val="both"/>
        <w:rPr>
          <w:rFonts w:ascii="Times New Roman" w:hAnsi="Times New Roman"/>
          <w:color w:val="000000"/>
          <w:sz w:val="24"/>
          <w:szCs w:val="24"/>
        </w:rPr>
      </w:pPr>
      <w:r w:rsidRPr="00864AE6">
        <w:rPr>
          <w:rFonts w:ascii="Times New Roman" w:hAnsi="Times New Roman"/>
          <w:sz w:val="24"/>
          <w:szCs w:val="24"/>
        </w:rPr>
        <w:t>3.</w:t>
      </w:r>
      <w:r w:rsidRPr="00864AE6">
        <w:rPr>
          <w:rFonts w:ascii="Times New Roman" w:hAnsi="Times New Roman"/>
          <w:color w:val="000000"/>
          <w:sz w:val="24"/>
          <w:szCs w:val="24"/>
        </w:rPr>
        <w:t xml:space="preserve"> NOTEIKT nekustamā īpašuma objekta apgrūtinājumus:</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color w:val="000000"/>
          <w:sz w:val="24"/>
          <w:szCs w:val="24"/>
        </w:rPr>
        <w:t xml:space="preserve">3.1. </w:t>
      </w:r>
      <w:r w:rsidRPr="00864AE6">
        <w:rPr>
          <w:rFonts w:ascii="Times New Roman" w:hAnsi="Times New Roman"/>
          <w:sz w:val="24"/>
          <w:szCs w:val="24"/>
        </w:rPr>
        <w:t>zemes vienībai ar kadastra apzīmējumu 46010080030 un platību 0.4250 ha (Nr.1):</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3.1.1. 7312050201 – ekspluatācijas aizsargjoslas teritorija gar elektrisko tīklu kabeļu līniju - 0,0146, 0.0003 ha </w:t>
      </w:r>
      <w:r w:rsidRPr="00864AE6">
        <w:rPr>
          <w:rFonts w:ascii="Times New Roman" w:hAnsi="Times New Roman"/>
          <w:sz w:val="24"/>
          <w:szCs w:val="24"/>
          <w:shd w:val="clear" w:color="auto" w:fill="FFFFFF"/>
        </w:rPr>
        <w:t>(1.;2 -</w:t>
      </w:r>
      <w:r w:rsidRPr="00864AE6">
        <w:rPr>
          <w:rFonts w:ascii="Times New Roman" w:hAnsi="Times New Roman"/>
          <w:sz w:val="24"/>
          <w:szCs w:val="24"/>
        </w:rPr>
        <w:t xml:space="preserve"> Nr. zemes ierīcības projekta plānā);</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3.1.2. 7312050601 – ekspluatācijas aizsargjoslas teritorija ap elektrisko tīklu gaisvadu līniju pilsētās un ciemos ar nominālo spriegumu līdz 20 kilovoltiem </w:t>
      </w:r>
      <w:bookmarkStart w:id="4" w:name="_Hlk30082011"/>
      <w:r w:rsidRPr="00864AE6">
        <w:rPr>
          <w:rFonts w:ascii="Times New Roman" w:hAnsi="Times New Roman"/>
          <w:sz w:val="24"/>
          <w:szCs w:val="24"/>
        </w:rPr>
        <w:t>–</w:t>
      </w:r>
      <w:bookmarkEnd w:id="4"/>
      <w:r w:rsidRPr="00864AE6">
        <w:rPr>
          <w:rFonts w:ascii="Times New Roman" w:hAnsi="Times New Roman"/>
          <w:sz w:val="24"/>
          <w:szCs w:val="24"/>
        </w:rPr>
        <w:t xml:space="preserve">  0,0011 ha </w:t>
      </w:r>
      <w:r w:rsidRPr="00864AE6">
        <w:rPr>
          <w:rFonts w:ascii="Times New Roman" w:hAnsi="Times New Roman"/>
          <w:sz w:val="24"/>
          <w:szCs w:val="24"/>
          <w:shd w:val="clear" w:color="auto" w:fill="FFFFFF"/>
        </w:rPr>
        <w:t>(3.</w:t>
      </w:r>
      <w:r w:rsidRPr="00864AE6">
        <w:rPr>
          <w:rFonts w:ascii="Times New Roman" w:hAnsi="Times New Roman"/>
          <w:sz w:val="24"/>
          <w:szCs w:val="24"/>
        </w:rPr>
        <w:t>);</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3.1.3. </w:t>
      </w:r>
      <w:bookmarkStart w:id="5" w:name="_Hlk30081466"/>
      <w:r w:rsidRPr="00864AE6">
        <w:rPr>
          <w:rFonts w:ascii="Times New Roman" w:hAnsi="Times New Roman"/>
          <w:sz w:val="24"/>
          <w:szCs w:val="24"/>
        </w:rPr>
        <w:t>7312030100 – ekspluatācijas aizsargjosla gar ielu- sarkanā līnija – 0.0054 ha (4.);</w:t>
      </w:r>
    </w:p>
    <w:bookmarkEnd w:id="5"/>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3.1.4. 7312010101 – ekspluatācijas aizsargjoslas teritorija ap ūdensvadu, kas atrodas līdz 2 m dziļumam – 0.0026 ha (6.);</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3.1.5. 7312080102 – ekspluatācijas aizsargjoslas teritorija gar gāzesvadu ar spiedienu no 0.4 līdz 1.6 </w:t>
      </w:r>
      <w:proofErr w:type="spellStart"/>
      <w:r w:rsidRPr="00864AE6">
        <w:rPr>
          <w:rFonts w:ascii="Times New Roman" w:hAnsi="Times New Roman"/>
          <w:sz w:val="24"/>
          <w:szCs w:val="24"/>
        </w:rPr>
        <w:t>megapaskāliem</w:t>
      </w:r>
      <w:proofErr w:type="spellEnd"/>
      <w:r w:rsidRPr="00864AE6">
        <w:rPr>
          <w:rFonts w:ascii="Times New Roman" w:hAnsi="Times New Roman"/>
          <w:sz w:val="24"/>
          <w:szCs w:val="24"/>
        </w:rPr>
        <w:t xml:space="preserve"> – 0.0039 ha (7.).</w:t>
      </w:r>
    </w:p>
    <w:p w:rsidR="00864AE6" w:rsidRPr="00864AE6" w:rsidRDefault="00864AE6" w:rsidP="00864AE6">
      <w:pPr>
        <w:tabs>
          <w:tab w:val="num" w:pos="2520"/>
        </w:tabs>
        <w:jc w:val="both"/>
        <w:rPr>
          <w:rFonts w:ascii="Times New Roman" w:hAnsi="Times New Roman"/>
          <w:color w:val="000000"/>
          <w:sz w:val="24"/>
          <w:szCs w:val="24"/>
        </w:rPr>
      </w:pPr>
      <w:r w:rsidRPr="00864AE6">
        <w:rPr>
          <w:rFonts w:ascii="Times New Roman" w:hAnsi="Times New Roman"/>
          <w:color w:val="000000"/>
          <w:sz w:val="24"/>
          <w:szCs w:val="24"/>
        </w:rPr>
        <w:t xml:space="preserve">3.2. </w:t>
      </w:r>
      <w:r w:rsidRPr="00864AE6">
        <w:rPr>
          <w:rFonts w:ascii="Times New Roman" w:hAnsi="Times New Roman"/>
          <w:sz w:val="24"/>
          <w:szCs w:val="24"/>
        </w:rPr>
        <w:t>zemes vienībai ar kadastra apzīmējumu 46010080031 un platību 0.1421 ha (Nr. 2):</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3.2.1. 7312030100 – ekspluatācijas aizsargjosla gar ielu- sarkanā līnija – 0.0203 ha (4.);</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3.2.2. 7312010300 – ekspluatācijas aizsargjoslas teritorija gar pašteces kanalizācijas vadu – 0,0028 ha </w:t>
      </w:r>
      <w:r w:rsidRPr="00864AE6">
        <w:rPr>
          <w:rFonts w:ascii="Times New Roman" w:hAnsi="Times New Roman"/>
          <w:sz w:val="24"/>
          <w:szCs w:val="24"/>
          <w:shd w:val="clear" w:color="auto" w:fill="FFFFFF"/>
        </w:rPr>
        <w:t>( 5.</w:t>
      </w:r>
      <w:r w:rsidRPr="00864AE6">
        <w:rPr>
          <w:rFonts w:ascii="Times New Roman" w:hAnsi="Times New Roman"/>
          <w:sz w:val="24"/>
          <w:szCs w:val="24"/>
        </w:rPr>
        <w:t>);</w:t>
      </w:r>
    </w:p>
    <w:p w:rsidR="00864AE6" w:rsidRPr="00864AE6" w:rsidRDefault="00864AE6" w:rsidP="00864AE6">
      <w:pPr>
        <w:tabs>
          <w:tab w:val="num" w:pos="2520"/>
        </w:tabs>
        <w:jc w:val="both"/>
        <w:rPr>
          <w:rFonts w:ascii="Times New Roman" w:hAnsi="Times New Roman"/>
          <w:sz w:val="24"/>
          <w:szCs w:val="24"/>
        </w:rPr>
      </w:pPr>
      <w:r w:rsidRPr="00864AE6">
        <w:rPr>
          <w:rFonts w:ascii="Times New Roman" w:hAnsi="Times New Roman"/>
          <w:sz w:val="24"/>
          <w:szCs w:val="24"/>
        </w:rPr>
        <w:t xml:space="preserve">3.2.3. 7312010101 – ekspluatācijas aizsargjoslas teritorija ap ūdensvadu, kas atrodas līdz 2m dziļumam – 0,0055 ha </w:t>
      </w:r>
      <w:r w:rsidRPr="00864AE6">
        <w:rPr>
          <w:rFonts w:ascii="Times New Roman" w:hAnsi="Times New Roman"/>
          <w:sz w:val="24"/>
          <w:szCs w:val="24"/>
          <w:shd w:val="clear" w:color="auto" w:fill="FFFFFF"/>
        </w:rPr>
        <w:t>(6.</w:t>
      </w:r>
      <w:r w:rsidRPr="00864AE6">
        <w:rPr>
          <w:rFonts w:ascii="Times New Roman" w:hAnsi="Times New Roman"/>
          <w:sz w:val="24"/>
          <w:szCs w:val="24"/>
        </w:rPr>
        <w:t>).</w:t>
      </w:r>
    </w:p>
    <w:p w:rsidR="00864AE6" w:rsidRPr="00864AE6" w:rsidRDefault="00864AE6" w:rsidP="00864AE6">
      <w:pPr>
        <w:jc w:val="both"/>
        <w:rPr>
          <w:rFonts w:ascii="Times New Roman" w:eastAsia="Times New Roman" w:hAnsi="Times New Roman"/>
          <w:b/>
          <w:sz w:val="24"/>
          <w:szCs w:val="24"/>
          <w:lang w:eastAsia="ar-SA"/>
        </w:rPr>
      </w:pPr>
      <w:r w:rsidRPr="00864AE6">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864AE6" w:rsidRPr="00864AE6" w:rsidRDefault="00864AE6" w:rsidP="00864AE6">
      <w:pPr>
        <w:tabs>
          <w:tab w:val="num" w:pos="2520"/>
        </w:tabs>
        <w:jc w:val="both"/>
        <w:rPr>
          <w:rFonts w:ascii="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rsidP="00864AE6">
      <w:pPr>
        <w:tabs>
          <w:tab w:val="left" w:pos="-24212"/>
          <w:tab w:val="left" w:pos="8647"/>
        </w:tabs>
        <w:jc w:val="right"/>
        <w:rPr>
          <w:rFonts w:ascii="Times New Roman" w:hAnsi="Times New Roman"/>
          <w:b/>
          <w:sz w:val="24"/>
          <w:szCs w:val="24"/>
        </w:rPr>
      </w:pPr>
    </w:p>
    <w:p w:rsidR="00147523" w:rsidRDefault="00147523">
      <w:pPr>
        <w:spacing w:after="0" w:line="240" w:lineRule="auto"/>
        <w:rPr>
          <w:rFonts w:ascii="Times New Roman" w:hAnsi="Times New Roman"/>
          <w:b/>
          <w:sz w:val="24"/>
          <w:szCs w:val="24"/>
        </w:rPr>
      </w:pPr>
      <w:r>
        <w:rPr>
          <w:rFonts w:ascii="Times New Roman" w:hAnsi="Times New Roman"/>
          <w:b/>
          <w:sz w:val="24"/>
          <w:szCs w:val="24"/>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3"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864AE6"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5/2</w:t>
      </w:r>
    </w:p>
    <w:p w:rsidR="00864AE6" w:rsidRPr="00864AE6" w:rsidRDefault="00864AE6" w:rsidP="00864AE6">
      <w:pPr>
        <w:spacing w:after="0"/>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„Osīši” Annenieku pagastā, </w:t>
      </w:r>
    </w:p>
    <w:p w:rsidR="00864AE6" w:rsidRPr="00864AE6" w:rsidRDefault="00864AE6" w:rsidP="00864AE6">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864AE6" w:rsidRPr="00864AE6" w:rsidRDefault="00864AE6" w:rsidP="00864AE6">
      <w:pPr>
        <w:ind w:right="-737" w:firstLine="720"/>
        <w:contextualSpacing/>
        <w:jc w:val="both"/>
        <w:rPr>
          <w:rFonts w:ascii="Times New Roman" w:hAnsi="Times New Roman"/>
          <w:sz w:val="24"/>
          <w:szCs w:val="24"/>
        </w:rPr>
      </w:pPr>
    </w:p>
    <w:p w:rsidR="00864AE6" w:rsidRPr="00864AE6" w:rsidRDefault="00864AE6" w:rsidP="00864AE6">
      <w:pPr>
        <w:ind w:firstLine="720"/>
        <w:contextualSpacing/>
        <w:jc w:val="both"/>
        <w:rPr>
          <w:rFonts w:ascii="Times New Roman" w:hAnsi="Times New Roman"/>
          <w:color w:val="000000"/>
          <w:sz w:val="24"/>
          <w:szCs w:val="24"/>
          <w:shd w:val="clear" w:color="auto" w:fill="FFFFFF"/>
        </w:rPr>
      </w:pPr>
      <w:r w:rsidRPr="00864AE6">
        <w:rPr>
          <w:rFonts w:ascii="Times New Roman" w:hAnsi="Times New Roman"/>
          <w:sz w:val="24"/>
          <w:szCs w:val="24"/>
        </w:rPr>
        <w:t xml:space="preserve">Dobeles novada dome ir izskatījusi </w:t>
      </w:r>
      <w:r w:rsidRPr="00864AE6">
        <w:rPr>
          <w:rFonts w:ascii="Times New Roman" w:hAnsi="Times New Roman"/>
          <w:sz w:val="24"/>
          <w:szCs w:val="24"/>
          <w:lang w:eastAsia="ar-SA"/>
        </w:rPr>
        <w:t>2020. gada 10. janvārī</w:t>
      </w:r>
      <w:r w:rsidRPr="00864AE6">
        <w:rPr>
          <w:rFonts w:ascii="Times New Roman" w:hAnsi="Times New Roman"/>
          <w:sz w:val="24"/>
          <w:szCs w:val="24"/>
        </w:rPr>
        <w:t xml:space="preserve"> Dobeles novada pašvaldībā saņemto </w:t>
      </w:r>
      <w:r w:rsidR="00766BDC">
        <w:rPr>
          <w:rFonts w:ascii="Times New Roman" w:hAnsi="Times New Roman"/>
          <w:sz w:val="24"/>
          <w:szCs w:val="24"/>
        </w:rPr>
        <w:t>[..]</w:t>
      </w:r>
      <w:r w:rsidRPr="00864AE6">
        <w:rPr>
          <w:rFonts w:ascii="Times New Roman" w:hAnsi="Times New Roman"/>
          <w:sz w:val="24"/>
          <w:szCs w:val="24"/>
        </w:rPr>
        <w:t xml:space="preserve">, personas kods </w:t>
      </w:r>
      <w:r w:rsidR="00766BDC">
        <w:rPr>
          <w:rFonts w:ascii="Times New Roman" w:hAnsi="Times New Roman"/>
          <w:sz w:val="24"/>
          <w:szCs w:val="24"/>
        </w:rPr>
        <w:t>[..]</w:t>
      </w:r>
      <w:r w:rsidRPr="00864AE6">
        <w:rPr>
          <w:rFonts w:ascii="Times New Roman" w:hAnsi="Times New Roman"/>
          <w:sz w:val="24"/>
          <w:szCs w:val="24"/>
        </w:rPr>
        <w:t>, iesniegumu par nekustamā īpašuma „Osīši” Annenieku pagastā, Dobeles novadā (turpmāk arī – nekustamais īpašums „Osīši”) sadalīšanu.</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 xml:space="preserve">Nekustamais īpašums „Osīši”, kadastra numurs 46420020010 ar platību 11,06 ha reģistrēts Zemgales rajona tiesas Annenieku pagasta zemesgrāmatā (nodalījuma Nr. 177) uz </w:t>
      </w:r>
      <w:r w:rsidR="00766BDC">
        <w:rPr>
          <w:rFonts w:ascii="Times New Roman" w:hAnsi="Times New Roman"/>
          <w:sz w:val="24"/>
          <w:szCs w:val="24"/>
        </w:rPr>
        <w:t>[..]</w:t>
      </w:r>
      <w:r w:rsidRPr="00864AE6">
        <w:rPr>
          <w:rFonts w:ascii="Times New Roman" w:hAnsi="Times New Roman"/>
          <w:sz w:val="24"/>
          <w:szCs w:val="24"/>
        </w:rPr>
        <w:t xml:space="preserve"> vārda un sastāv no četrām zemes vienībām ar kadastra apzīmējumiem: 46420020010 ar platību 1,7 ha, 46420020072 ar platību 1,36 ha, 46420040102 ar platību 4,8 ha un 46420050036 ar platību 3,2 ha.</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Nekustamā īpašuma „Osīši” lietošanas mērķis ir zeme, uz kuras galvenā saimnieciskā darbība ir lauksaimniecība.</w:t>
      </w:r>
    </w:p>
    <w:p w:rsidR="00864AE6" w:rsidRPr="00864AE6" w:rsidRDefault="00766BDC" w:rsidP="00864AE6">
      <w:pPr>
        <w:ind w:firstLine="720"/>
        <w:jc w:val="both"/>
        <w:rPr>
          <w:rFonts w:ascii="Times New Roman" w:hAnsi="Times New Roman"/>
          <w:sz w:val="24"/>
          <w:szCs w:val="24"/>
        </w:rPr>
      </w:pPr>
      <w:r>
        <w:rPr>
          <w:rFonts w:ascii="Times New Roman" w:hAnsi="Times New Roman"/>
          <w:sz w:val="24"/>
          <w:szCs w:val="24"/>
        </w:rPr>
        <w:t>[..]</w:t>
      </w:r>
      <w:r w:rsidR="00864AE6" w:rsidRPr="00864AE6">
        <w:rPr>
          <w:rFonts w:ascii="Times New Roman" w:hAnsi="Times New Roman"/>
          <w:sz w:val="24"/>
          <w:szCs w:val="24"/>
        </w:rPr>
        <w:t xml:space="preserve"> vēlas no nekustamā īpašuma „Osīši” atdalīt zemes vienību ar kadastra apzīmējumu 46420040102 4,8 ha platībā.</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 xml:space="preserve">Saskaņā ar Nekustamā īpašuma </w:t>
      </w:r>
      <w:r w:rsidRPr="00864AE6">
        <w:rPr>
          <w:rFonts w:ascii="Times New Roman" w:hAnsi="Times New Roman"/>
          <w:sz w:val="24"/>
          <w:szCs w:val="24"/>
          <w:shd w:val="clear" w:color="auto" w:fill="FFFFFF"/>
        </w:rPr>
        <w:t>valsts kadastra likuma 9. panta pirmās daļas 1. punktu, 33. panta pirmās daļas 2. punktu</w:t>
      </w:r>
      <w:r w:rsidRPr="00864AE6">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1. ATĻAUT sadalīt nekustamo īpašumu „Osīši”, Annenieku pagastā, Dobeles novadā divos atsevišķos īpašumos.</w:t>
      </w:r>
    </w:p>
    <w:p w:rsidR="00864AE6" w:rsidRPr="00864AE6" w:rsidRDefault="00864AE6" w:rsidP="00864AE6">
      <w:pPr>
        <w:contextualSpacing/>
        <w:jc w:val="both"/>
        <w:rPr>
          <w:rFonts w:ascii="Times New Roman" w:hAnsi="Times New Roman"/>
          <w:sz w:val="24"/>
          <w:szCs w:val="24"/>
        </w:rPr>
      </w:pP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 NOTEIKT nekustamā īpašuma lietošanas mērķus:</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2.1. īpašumam ar kadastra apzīmējumu 46420040102 4,8 ha platībā – zeme, uz kuras galvenā saimnieciskā darbība ir lauksaimniecība (kods 0101);</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2.2. īpašumam ar kadastra apzīmējumiem: 46420020010 1,7 ha platībā, 46420020072 1,36 ha platībā – zeme, uz kuras galvenā saimnieciskā darbība ir lauksaimniecība (kods 0101), 46420050036 3,2 ha platībā - zeme, uz kuras galvenā saimnieciskā darbība ir mežsaimniecība (kods 0201).</w:t>
      </w:r>
    </w:p>
    <w:p w:rsidR="00864AE6" w:rsidRPr="00864AE6" w:rsidRDefault="00864AE6" w:rsidP="00864AE6">
      <w:pPr>
        <w:contextualSpacing/>
        <w:jc w:val="both"/>
        <w:rPr>
          <w:rFonts w:ascii="Times New Roman" w:hAnsi="Times New Roman"/>
          <w:sz w:val="24"/>
          <w:szCs w:val="24"/>
          <w:lang w:eastAsia="ar-SA"/>
        </w:rPr>
      </w:pPr>
    </w:p>
    <w:p w:rsidR="00864AE6" w:rsidRPr="00864AE6" w:rsidRDefault="00864AE6" w:rsidP="00864AE6">
      <w:pPr>
        <w:jc w:val="both"/>
        <w:rPr>
          <w:rFonts w:ascii="Times New Roman" w:eastAsia="Times New Roman" w:hAnsi="Times New Roman"/>
          <w:b/>
          <w:sz w:val="24"/>
          <w:szCs w:val="24"/>
          <w:lang w:eastAsia="ar-SA"/>
        </w:rPr>
      </w:pPr>
      <w:r w:rsidRPr="00864AE6">
        <w:rPr>
          <w:rFonts w:ascii="Times New Roman" w:hAnsi="Times New Roman"/>
          <w:sz w:val="24"/>
          <w:szCs w:val="24"/>
          <w:lang w:eastAsia="ar-SA"/>
        </w:rPr>
        <w:t xml:space="preserve">3. </w:t>
      </w:r>
      <w:r w:rsidRPr="00864AE6">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4"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6/2</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spacing w:after="0"/>
        <w:jc w:val="center"/>
        <w:rPr>
          <w:rFonts w:ascii="Times New Roman" w:hAnsi="Times New Roman"/>
          <w:b/>
          <w:sz w:val="24"/>
          <w:szCs w:val="24"/>
          <w:u w:val="single"/>
        </w:rPr>
      </w:pPr>
      <w:r w:rsidRPr="00864AE6">
        <w:rPr>
          <w:rFonts w:ascii="Times New Roman" w:hAnsi="Times New Roman"/>
          <w:b/>
          <w:sz w:val="24"/>
          <w:szCs w:val="24"/>
          <w:u w:val="single"/>
        </w:rPr>
        <w:t>Par nekustamā īpašuma „</w:t>
      </w:r>
      <w:proofErr w:type="spellStart"/>
      <w:r w:rsidRPr="00864AE6">
        <w:rPr>
          <w:rFonts w:ascii="Times New Roman" w:hAnsi="Times New Roman"/>
          <w:b/>
          <w:sz w:val="24"/>
          <w:szCs w:val="24"/>
          <w:u w:val="single"/>
        </w:rPr>
        <w:t>Audzu</w:t>
      </w:r>
      <w:proofErr w:type="spellEnd"/>
      <w:r w:rsidRPr="00864AE6">
        <w:rPr>
          <w:rFonts w:ascii="Times New Roman" w:hAnsi="Times New Roman"/>
          <w:b/>
          <w:sz w:val="24"/>
          <w:szCs w:val="24"/>
          <w:u w:val="single"/>
        </w:rPr>
        <w:t xml:space="preserve"> muiža”, Akācijās, Krimūnu pagastā,</w:t>
      </w:r>
    </w:p>
    <w:p w:rsidR="00864AE6" w:rsidRPr="00864AE6" w:rsidRDefault="00864AE6" w:rsidP="00864AE6">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864AE6" w:rsidRPr="00864AE6" w:rsidRDefault="00864AE6" w:rsidP="00864AE6">
      <w:pPr>
        <w:ind w:right="-737" w:firstLine="720"/>
        <w:contextualSpacing/>
        <w:jc w:val="both"/>
        <w:rPr>
          <w:rFonts w:ascii="Times New Roman" w:hAnsi="Times New Roman"/>
          <w:sz w:val="24"/>
          <w:szCs w:val="24"/>
        </w:rPr>
      </w:pPr>
    </w:p>
    <w:p w:rsidR="00864AE6" w:rsidRPr="00864AE6" w:rsidRDefault="00864AE6" w:rsidP="00864AE6">
      <w:pPr>
        <w:ind w:firstLine="720"/>
        <w:contextualSpacing/>
        <w:jc w:val="both"/>
        <w:rPr>
          <w:rFonts w:ascii="Times New Roman" w:hAnsi="Times New Roman"/>
          <w:color w:val="000000"/>
          <w:sz w:val="24"/>
          <w:szCs w:val="24"/>
          <w:shd w:val="clear" w:color="auto" w:fill="FFFFFF"/>
        </w:rPr>
      </w:pPr>
      <w:r w:rsidRPr="00864AE6">
        <w:rPr>
          <w:rFonts w:ascii="Times New Roman" w:hAnsi="Times New Roman"/>
          <w:sz w:val="24"/>
          <w:szCs w:val="24"/>
        </w:rPr>
        <w:t xml:space="preserve">Dobeles novada dome ir izskatījusi </w:t>
      </w:r>
      <w:r w:rsidRPr="00864AE6">
        <w:rPr>
          <w:rFonts w:ascii="Times New Roman" w:hAnsi="Times New Roman"/>
          <w:sz w:val="24"/>
          <w:szCs w:val="24"/>
          <w:lang w:eastAsia="ar-SA"/>
        </w:rPr>
        <w:t>2020. gada 17. janvārī</w:t>
      </w:r>
      <w:r w:rsidRPr="00864AE6">
        <w:rPr>
          <w:rFonts w:ascii="Times New Roman" w:hAnsi="Times New Roman"/>
          <w:sz w:val="24"/>
          <w:szCs w:val="24"/>
        </w:rPr>
        <w:t xml:space="preserve"> Dobeles novada pašvaldībā saņemto “</w:t>
      </w:r>
      <w:proofErr w:type="spellStart"/>
      <w:r w:rsidRPr="00864AE6">
        <w:rPr>
          <w:rFonts w:ascii="Times New Roman" w:hAnsi="Times New Roman"/>
          <w:sz w:val="24"/>
          <w:szCs w:val="24"/>
        </w:rPr>
        <w:t>Mazšķeltņi</w:t>
      </w:r>
      <w:proofErr w:type="spellEnd"/>
      <w:r w:rsidRPr="00864AE6">
        <w:rPr>
          <w:rFonts w:ascii="Times New Roman" w:hAnsi="Times New Roman"/>
          <w:sz w:val="24"/>
          <w:szCs w:val="24"/>
        </w:rPr>
        <w:t>” Penkules pagasta zemnieku saimniecības, reģistrācijas numurs 43601026712, iesniegumu par nekustamā īpašuma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Akācijās, Krimūnu pagastā, Dobeles novadā (turpmāk arī – nekustamais īpašums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sadalīšanu.</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Nekustamais īpašums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kadastra numurs 46720060086 ar platību 6,81 ha reģistrēts Zemgales rajona tiesas Krimūnu pagasta zemesgrāmatā (nodalījuma Nr. 299) uz “</w:t>
      </w:r>
      <w:proofErr w:type="spellStart"/>
      <w:r w:rsidRPr="00864AE6">
        <w:rPr>
          <w:rFonts w:ascii="Times New Roman" w:hAnsi="Times New Roman"/>
          <w:sz w:val="24"/>
          <w:szCs w:val="24"/>
        </w:rPr>
        <w:t>Mazšķeltņi</w:t>
      </w:r>
      <w:proofErr w:type="spellEnd"/>
      <w:r w:rsidRPr="00864AE6">
        <w:rPr>
          <w:rFonts w:ascii="Times New Roman" w:hAnsi="Times New Roman"/>
          <w:sz w:val="24"/>
          <w:szCs w:val="24"/>
        </w:rPr>
        <w:t>” Penkules pagasta zemnieku saimniecības vārda un sastāv no divām zemes vienībām ar kadastra apzīmējumiem: 46720060086 ar platību 3,14 ha un 46720060087 ar platību 3,67 ha.</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Nekustamais īpašums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atrodas publiskās apbūves teritorijā un rūpnieciskās apbūves teritorijā.</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Īpašnieks vēlas no nekustamā īpašuma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atdalīt zemes vienību ar kadastra apzīmējumu 46720060086 3,14 ha platībā un izveidot jaunu īpašumu..</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 xml:space="preserve">Saskaņā ar Nekustamā īpašuma </w:t>
      </w:r>
      <w:r w:rsidRPr="00864AE6">
        <w:rPr>
          <w:rFonts w:ascii="Times New Roman" w:hAnsi="Times New Roman"/>
          <w:sz w:val="24"/>
          <w:szCs w:val="24"/>
          <w:shd w:val="clear" w:color="auto" w:fill="FFFFFF"/>
        </w:rPr>
        <w:t>valsts kadastra likuma 9. panta pirmās daļas 1. punktu, 33. panta pirmās daļas 2. punktu</w:t>
      </w:r>
      <w:r w:rsidRPr="00864AE6">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ab/>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1. ATĻAUT sadalīt nekustamo īpašumu „</w:t>
      </w:r>
      <w:proofErr w:type="spellStart"/>
      <w:r w:rsidRPr="00864AE6">
        <w:rPr>
          <w:rFonts w:ascii="Times New Roman" w:hAnsi="Times New Roman"/>
          <w:sz w:val="24"/>
          <w:szCs w:val="24"/>
        </w:rPr>
        <w:t>Audzu</w:t>
      </w:r>
      <w:proofErr w:type="spellEnd"/>
      <w:r w:rsidRPr="00864AE6">
        <w:rPr>
          <w:rFonts w:ascii="Times New Roman" w:hAnsi="Times New Roman"/>
          <w:sz w:val="24"/>
          <w:szCs w:val="24"/>
        </w:rPr>
        <w:t xml:space="preserve"> muiža”, Akācijās, Krimūnu pagastā, Dobeles novadā divos atsevišķos īpašumos.</w:t>
      </w:r>
    </w:p>
    <w:p w:rsidR="00864AE6" w:rsidRPr="00864AE6" w:rsidRDefault="00864AE6" w:rsidP="00864AE6">
      <w:pPr>
        <w:contextualSpacing/>
        <w:jc w:val="both"/>
        <w:rPr>
          <w:rFonts w:ascii="Times New Roman" w:hAnsi="Times New Roman"/>
          <w:sz w:val="24"/>
          <w:szCs w:val="24"/>
        </w:rPr>
      </w:pP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 NOTEIKT nekustamā īpašuma lietošanas mērķus:</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2.1. īpašumam ar kadastra apzīmējumu 46720060086 3,14 ha platībā – pārējo sabiedriskās nozīmes objektu apbūve (kods 0908);</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2.2. īpašumam ar kadastra apzīmējumu 46720060087 3,67 ha platībā – individuālo dzīvojamo māju apbūve (0601) ar platību 1,5 ha un l</w:t>
      </w:r>
      <w:r w:rsidRPr="00864AE6">
        <w:rPr>
          <w:rFonts w:ascii="Times New Roman" w:hAnsi="Times New Roman"/>
          <w:bCs/>
          <w:sz w:val="24"/>
          <w:szCs w:val="24"/>
        </w:rPr>
        <w:t>auksaimnieciska rakstura uzņēmumu apbūve</w:t>
      </w:r>
      <w:r w:rsidRPr="00864AE6">
        <w:rPr>
          <w:rFonts w:ascii="Times New Roman" w:hAnsi="Times New Roman"/>
          <w:sz w:val="24"/>
          <w:szCs w:val="24"/>
        </w:rPr>
        <w:t xml:space="preserve"> ar platību 2,17 ha.</w:t>
      </w:r>
    </w:p>
    <w:p w:rsidR="00864AE6" w:rsidRPr="00864AE6" w:rsidRDefault="00864AE6" w:rsidP="00864AE6">
      <w:pPr>
        <w:contextualSpacing/>
        <w:jc w:val="both"/>
        <w:rPr>
          <w:rFonts w:ascii="Times New Roman" w:hAnsi="Times New Roman"/>
          <w:sz w:val="24"/>
          <w:szCs w:val="24"/>
          <w:lang w:eastAsia="ar-SA"/>
        </w:rPr>
      </w:pPr>
    </w:p>
    <w:p w:rsidR="00864AE6" w:rsidRPr="00864AE6" w:rsidRDefault="00864AE6" w:rsidP="00864AE6">
      <w:pPr>
        <w:jc w:val="both"/>
        <w:rPr>
          <w:rFonts w:ascii="Times New Roman" w:eastAsia="Times New Roman" w:hAnsi="Times New Roman"/>
          <w:b/>
          <w:sz w:val="24"/>
          <w:szCs w:val="24"/>
          <w:lang w:eastAsia="ar-SA"/>
        </w:rPr>
      </w:pPr>
      <w:r w:rsidRPr="00864AE6">
        <w:rPr>
          <w:rFonts w:ascii="Times New Roman" w:hAnsi="Times New Roman"/>
          <w:sz w:val="24"/>
          <w:szCs w:val="24"/>
          <w:lang w:eastAsia="ar-SA"/>
        </w:rPr>
        <w:t xml:space="preserve">3. </w:t>
      </w:r>
      <w:r w:rsidRPr="00864AE6">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64AE6" w:rsidRPr="00864AE6" w:rsidRDefault="00864AE6" w:rsidP="00864AE6">
      <w:pPr>
        <w:contextualSpacing/>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5"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7/2</w:t>
      </w:r>
    </w:p>
    <w:p w:rsidR="00864AE6" w:rsidRDefault="00864AE6" w:rsidP="00864AE6">
      <w:pPr>
        <w:jc w:val="right"/>
        <w:rPr>
          <w:rFonts w:eastAsia="Times New Roman"/>
          <w:b/>
          <w:lang w:eastAsia="ar-SA"/>
        </w:rPr>
      </w:pPr>
    </w:p>
    <w:p w:rsidR="00864AE6" w:rsidRPr="00864AE6" w:rsidRDefault="00864AE6" w:rsidP="00864AE6">
      <w:pPr>
        <w:tabs>
          <w:tab w:val="left" w:pos="9644"/>
        </w:tabs>
        <w:ind w:right="-694"/>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atsevišķa īpašuma izveidošanu</w:t>
      </w:r>
    </w:p>
    <w:p w:rsidR="00864AE6" w:rsidRPr="00864AE6" w:rsidRDefault="00864AE6" w:rsidP="00864AE6">
      <w:pPr>
        <w:tabs>
          <w:tab w:val="left" w:pos="9644"/>
        </w:tabs>
        <w:ind w:right="-694"/>
        <w:rPr>
          <w:rFonts w:ascii="Times New Roman" w:eastAsia="Times New Roman" w:hAnsi="Times New Roman"/>
          <w:b/>
          <w:sz w:val="24"/>
          <w:szCs w:val="24"/>
          <w:u w:val="single"/>
        </w:rPr>
      </w:pPr>
    </w:p>
    <w:p w:rsidR="00864AE6" w:rsidRPr="00864AE6" w:rsidRDefault="00864AE6" w:rsidP="00864AE6">
      <w:pPr>
        <w:ind w:right="26"/>
        <w:jc w:val="both"/>
        <w:rPr>
          <w:rFonts w:ascii="Times New Roman" w:eastAsia="Times New Roman" w:hAnsi="Times New Roman"/>
          <w:sz w:val="24"/>
          <w:szCs w:val="24"/>
        </w:rPr>
      </w:pPr>
      <w:r w:rsidRPr="00864AE6">
        <w:rPr>
          <w:rFonts w:ascii="Times New Roman" w:eastAsia="Times New Roman" w:hAnsi="Times New Roman"/>
          <w:b/>
          <w:sz w:val="24"/>
          <w:szCs w:val="24"/>
        </w:rPr>
        <w:tab/>
      </w:r>
      <w:r w:rsidRPr="00864AE6">
        <w:rPr>
          <w:rFonts w:ascii="Times New Roman" w:eastAsia="Times New Roman" w:hAnsi="Times New Roman"/>
          <w:sz w:val="24"/>
          <w:szCs w:val="24"/>
        </w:rPr>
        <w:t>Saskaņā ar likuma „Par pašvaldībām” 41. panta pirmās daļas 4. punktu, Dobeles novada dome NOLEMJ:</w:t>
      </w:r>
    </w:p>
    <w:p w:rsidR="00864AE6" w:rsidRPr="00864AE6" w:rsidRDefault="00864AE6" w:rsidP="00864AE6">
      <w:pPr>
        <w:ind w:firstLine="720"/>
        <w:jc w:val="both"/>
        <w:rPr>
          <w:rFonts w:ascii="Times New Roman" w:eastAsia="Times New Roman" w:hAnsi="Times New Roman"/>
          <w:sz w:val="24"/>
          <w:szCs w:val="24"/>
          <w:lang w:eastAsia="ar-SA"/>
        </w:rPr>
      </w:pPr>
      <w:r w:rsidRPr="00864AE6">
        <w:rPr>
          <w:rFonts w:ascii="Times New Roman" w:eastAsia="Times New Roman" w:hAnsi="Times New Roman"/>
          <w:sz w:val="24"/>
          <w:szCs w:val="24"/>
          <w:lang w:eastAsia="ar-SA"/>
        </w:rPr>
        <w:t>IZVEIDOT no nekustamā īpašuma „Liepu iela - Āres”,</w:t>
      </w:r>
      <w:r w:rsidRPr="00864AE6">
        <w:rPr>
          <w:rFonts w:ascii="Times New Roman" w:eastAsia="Times New Roman" w:hAnsi="Times New Roman"/>
          <w:sz w:val="24"/>
          <w:szCs w:val="24"/>
        </w:rPr>
        <w:t xml:space="preserve"> Šķibē, Bērzes </w:t>
      </w:r>
      <w:r w:rsidRPr="00864AE6">
        <w:rPr>
          <w:rFonts w:ascii="Times New Roman" w:eastAsia="Times New Roman" w:hAnsi="Times New Roman"/>
          <w:sz w:val="24"/>
          <w:szCs w:val="24"/>
          <w:lang w:eastAsia="ar-SA"/>
        </w:rPr>
        <w:t xml:space="preserve">pagastā, Dobeles novadā, </w:t>
      </w:r>
      <w:r w:rsidRPr="00864AE6">
        <w:rPr>
          <w:rFonts w:ascii="Times New Roman" w:eastAsia="Times New Roman" w:hAnsi="Times New Roman"/>
          <w:sz w:val="24"/>
          <w:szCs w:val="24"/>
        </w:rPr>
        <w:t>kadastra numurs 4652</w:t>
      </w:r>
      <w:r w:rsidRPr="00864AE6">
        <w:rPr>
          <w:rFonts w:ascii="Times New Roman" w:eastAsia="Times New Roman" w:hAnsi="Times New Roman"/>
          <w:sz w:val="24"/>
          <w:szCs w:val="24"/>
          <w:lang w:eastAsia="ar-SA"/>
        </w:rPr>
        <w:t xml:space="preserve">0060226, </w:t>
      </w:r>
      <w:r w:rsidRPr="00864AE6">
        <w:rPr>
          <w:rFonts w:ascii="Times New Roman" w:eastAsia="Times New Roman" w:hAnsi="Times New Roman"/>
          <w:sz w:val="24"/>
          <w:szCs w:val="24"/>
        </w:rPr>
        <w:t>ar kopplatību 0,16 ha,</w:t>
      </w:r>
      <w:r w:rsidRPr="00864AE6">
        <w:rPr>
          <w:rFonts w:ascii="Times New Roman" w:eastAsia="Times New Roman" w:hAnsi="Times New Roman"/>
          <w:sz w:val="24"/>
          <w:szCs w:val="24"/>
          <w:lang w:eastAsia="ar-SA"/>
        </w:rPr>
        <w:t xml:space="preserve"> kas sastāv no vienas zemes vienības ar kadastra apzīmējumu </w:t>
      </w:r>
      <w:r w:rsidRPr="00864AE6">
        <w:rPr>
          <w:rFonts w:ascii="Times New Roman" w:eastAsia="Times New Roman" w:hAnsi="Times New Roman"/>
          <w:sz w:val="24"/>
          <w:szCs w:val="24"/>
        </w:rPr>
        <w:t>46520060223</w:t>
      </w:r>
      <w:r w:rsidRPr="00864AE6">
        <w:rPr>
          <w:rFonts w:ascii="Times New Roman" w:eastAsia="Times New Roman" w:hAnsi="Times New Roman"/>
          <w:sz w:val="24"/>
          <w:szCs w:val="24"/>
          <w:lang w:eastAsia="ar-SA"/>
        </w:rPr>
        <w:t xml:space="preserve"> </w:t>
      </w:r>
      <w:r w:rsidRPr="00864AE6">
        <w:rPr>
          <w:rFonts w:ascii="Times New Roman" w:eastAsia="Times New Roman" w:hAnsi="Times New Roman"/>
          <w:sz w:val="24"/>
          <w:szCs w:val="24"/>
        </w:rPr>
        <w:t xml:space="preserve">ar platību 0,16 ha, </w:t>
      </w:r>
      <w:r w:rsidRPr="00864AE6">
        <w:rPr>
          <w:rFonts w:ascii="Times New Roman" w:eastAsia="Times New Roman" w:hAnsi="Times New Roman"/>
          <w:sz w:val="24"/>
          <w:szCs w:val="24"/>
          <w:lang w:eastAsia="ar-SA"/>
        </w:rPr>
        <w:t>divus atsevišķus īpašumus:</w:t>
      </w:r>
    </w:p>
    <w:p w:rsidR="00864AE6" w:rsidRPr="00864AE6" w:rsidRDefault="00864AE6" w:rsidP="00864AE6">
      <w:pPr>
        <w:tabs>
          <w:tab w:val="left" w:pos="851"/>
        </w:tabs>
        <w:jc w:val="both"/>
        <w:rPr>
          <w:rFonts w:ascii="Times New Roman" w:eastAsia="Times New Roman" w:hAnsi="Times New Roman"/>
          <w:sz w:val="24"/>
          <w:szCs w:val="24"/>
          <w:lang w:eastAsia="ar-SA"/>
        </w:rPr>
      </w:pPr>
      <w:r w:rsidRPr="00864AE6">
        <w:rPr>
          <w:rFonts w:ascii="Times New Roman" w:eastAsia="Times New Roman" w:hAnsi="Times New Roman"/>
          <w:sz w:val="24"/>
          <w:szCs w:val="24"/>
          <w:lang w:eastAsia="ar-SA"/>
        </w:rPr>
        <w:t xml:space="preserve">1.“Liepu iela-Āres” ar </w:t>
      </w:r>
      <w:r w:rsidRPr="00864AE6">
        <w:rPr>
          <w:rFonts w:ascii="Times New Roman" w:eastAsia="Times New Roman" w:hAnsi="Times New Roman"/>
          <w:sz w:val="24"/>
          <w:szCs w:val="24"/>
        </w:rPr>
        <w:t xml:space="preserve">platību 0,11 ha, nosakot zemes lietošanas mērķi – </w:t>
      </w:r>
      <w:r w:rsidRPr="00864AE6">
        <w:rPr>
          <w:rFonts w:ascii="Times New Roman" w:eastAsia="Times New Roman" w:hAnsi="Times New Roman"/>
          <w:sz w:val="24"/>
          <w:szCs w:val="24"/>
          <w:lang w:eastAsia="ar-SA"/>
        </w:rPr>
        <w:t>zeme dzelzceļa infrastruktūras zemes nodalījuma joslā un ceļu zemes nodalījuma joslā (kods 1101);</w:t>
      </w:r>
    </w:p>
    <w:p w:rsidR="00864AE6" w:rsidRPr="00864AE6" w:rsidRDefault="00864AE6" w:rsidP="00864AE6">
      <w:pPr>
        <w:tabs>
          <w:tab w:val="left" w:pos="851"/>
        </w:tabs>
        <w:jc w:val="both"/>
        <w:rPr>
          <w:rFonts w:ascii="Times New Roman" w:eastAsia="Times New Roman" w:hAnsi="Times New Roman"/>
          <w:sz w:val="24"/>
          <w:szCs w:val="24"/>
          <w:lang w:eastAsia="ar-SA"/>
        </w:rPr>
      </w:pPr>
      <w:r w:rsidRPr="00864AE6">
        <w:rPr>
          <w:rFonts w:ascii="Times New Roman" w:eastAsia="Times New Roman" w:hAnsi="Times New Roman"/>
          <w:sz w:val="24"/>
          <w:szCs w:val="24"/>
        </w:rPr>
        <w:t>2.</w:t>
      </w:r>
      <w:r w:rsidRPr="00864AE6">
        <w:rPr>
          <w:rFonts w:ascii="Times New Roman" w:eastAsia="Times New Roman" w:hAnsi="Times New Roman"/>
          <w:sz w:val="24"/>
          <w:szCs w:val="24"/>
          <w:lang w:eastAsia="ar-SA"/>
        </w:rPr>
        <w:t xml:space="preserve"> ”Liepāres” ar </w:t>
      </w:r>
      <w:r w:rsidRPr="00864AE6">
        <w:rPr>
          <w:rFonts w:ascii="Times New Roman" w:eastAsia="Times New Roman" w:hAnsi="Times New Roman"/>
          <w:sz w:val="24"/>
          <w:szCs w:val="24"/>
        </w:rPr>
        <w:t xml:space="preserve">platību 0,05 ha, nosakot zemes lietošanas mērķi – </w:t>
      </w:r>
      <w:r w:rsidRPr="00864AE6">
        <w:rPr>
          <w:rFonts w:ascii="Times New Roman" w:eastAsia="Times New Roman" w:hAnsi="Times New Roman"/>
          <w:sz w:val="24"/>
          <w:szCs w:val="24"/>
          <w:lang w:eastAsia="ar-SA"/>
        </w:rPr>
        <w:t>zeme dzelzceļa infrastruktūras zemes nodalījuma joslā un ceļu zemes nodalījuma joslā (kods 1101).</w:t>
      </w:r>
    </w:p>
    <w:p w:rsidR="00864AE6" w:rsidRPr="00864AE6" w:rsidRDefault="00864AE6" w:rsidP="00864AE6">
      <w:pPr>
        <w:tabs>
          <w:tab w:val="left" w:pos="851"/>
        </w:tabs>
        <w:jc w:val="both"/>
        <w:rPr>
          <w:rFonts w:ascii="Times New Roman" w:eastAsia="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rPr>
      </w:pPr>
    </w:p>
    <w:p w:rsidR="00147523" w:rsidRDefault="00147523">
      <w:pPr>
        <w:spacing w:after="0" w:line="240" w:lineRule="auto"/>
        <w:rPr>
          <w:rFonts w:ascii="Times New Roman" w:hAnsi="Times New Roman"/>
          <w:sz w:val="24"/>
          <w:szCs w:val="24"/>
        </w:rPr>
      </w:pPr>
      <w:r>
        <w:rPr>
          <w:rFonts w:ascii="Times New Roman" w:hAnsi="Times New Roman"/>
          <w:sz w:val="24"/>
          <w:szCs w:val="24"/>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6"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8/2</w:t>
      </w:r>
    </w:p>
    <w:p w:rsidR="00864AE6" w:rsidRDefault="00864AE6" w:rsidP="00864AE6">
      <w:pPr>
        <w:jc w:val="center"/>
        <w:rPr>
          <w:rFonts w:ascii="Times New Roman" w:hAnsi="Times New Roman"/>
          <w:b/>
          <w:sz w:val="24"/>
          <w:szCs w:val="24"/>
          <w:u w:val="single"/>
        </w:rPr>
      </w:pPr>
    </w:p>
    <w:p w:rsidR="00864AE6" w:rsidRPr="00864AE6" w:rsidRDefault="00864AE6" w:rsidP="00864AE6">
      <w:pPr>
        <w:jc w:val="center"/>
        <w:rPr>
          <w:rFonts w:ascii="Times New Roman" w:hAnsi="Times New Roman"/>
          <w:b/>
          <w:sz w:val="24"/>
          <w:szCs w:val="24"/>
          <w:lang w:eastAsia="ar-SA"/>
        </w:rPr>
      </w:pPr>
      <w:r w:rsidRPr="00864AE6">
        <w:rPr>
          <w:rFonts w:ascii="Times New Roman" w:hAnsi="Times New Roman"/>
          <w:b/>
          <w:sz w:val="24"/>
          <w:szCs w:val="24"/>
          <w:u w:val="single"/>
        </w:rPr>
        <w:t>Par zemes lietošanas mērķa noteikšanu</w:t>
      </w:r>
    </w:p>
    <w:p w:rsidR="00864AE6" w:rsidRDefault="00864AE6" w:rsidP="00864AE6">
      <w:pPr>
        <w:tabs>
          <w:tab w:val="left" w:pos="-19892"/>
        </w:tabs>
        <w:ind w:firstLine="720"/>
        <w:jc w:val="both"/>
        <w:rPr>
          <w:rFonts w:ascii="Times New Roman" w:hAnsi="Times New Roman"/>
          <w:sz w:val="24"/>
          <w:szCs w:val="24"/>
        </w:rPr>
      </w:pP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 xml:space="preserve">Dobeles novada pašvaldībā </w:t>
      </w:r>
      <w:r w:rsidRPr="00864AE6">
        <w:rPr>
          <w:rFonts w:ascii="Times New Roman" w:hAnsi="Times New Roman"/>
          <w:sz w:val="24"/>
          <w:szCs w:val="24"/>
          <w:lang w:eastAsia="ar-SA"/>
        </w:rPr>
        <w:t>2020. gada 7. janvārī</w:t>
      </w:r>
      <w:r w:rsidRPr="00864AE6">
        <w:rPr>
          <w:rFonts w:ascii="Times New Roman" w:hAnsi="Times New Roman"/>
          <w:sz w:val="24"/>
          <w:szCs w:val="24"/>
        </w:rPr>
        <w:t xml:space="preserve"> saņemts Dobeles rajona Auru pagasta zemnieku saimniecības „C 1”, reģistrācijas numurs 48501017422, juridiskā adrese: Rūtas iela 9, Gardene, Auru pag., Dobeles nov., LV-3701, īpašnieka </w:t>
      </w:r>
      <w:r w:rsidR="000D7345">
        <w:rPr>
          <w:rFonts w:ascii="Times New Roman" w:hAnsi="Times New Roman"/>
          <w:sz w:val="24"/>
          <w:szCs w:val="24"/>
        </w:rPr>
        <w:t>[..]</w:t>
      </w:r>
      <w:r w:rsidRPr="00864AE6">
        <w:rPr>
          <w:rFonts w:ascii="Times New Roman" w:hAnsi="Times New Roman"/>
          <w:sz w:val="24"/>
          <w:szCs w:val="24"/>
        </w:rPr>
        <w:t xml:space="preserve"> iesniegums par zemes lietošanas mērķa noteikšanu nekustamā īpašuma „</w:t>
      </w:r>
      <w:proofErr w:type="spellStart"/>
      <w:r w:rsidRPr="00864AE6">
        <w:rPr>
          <w:rFonts w:ascii="Times New Roman" w:hAnsi="Times New Roman"/>
          <w:sz w:val="24"/>
          <w:szCs w:val="24"/>
        </w:rPr>
        <w:t>Dzelzoņi</w:t>
      </w:r>
      <w:proofErr w:type="spellEnd"/>
      <w:r w:rsidRPr="00864AE6">
        <w:rPr>
          <w:rFonts w:ascii="Times New Roman" w:hAnsi="Times New Roman"/>
          <w:sz w:val="24"/>
          <w:szCs w:val="24"/>
        </w:rPr>
        <w:t>” Auru pagastā, Dobeles novadā (turpmāk arī – nekustamais īpašums „</w:t>
      </w:r>
      <w:proofErr w:type="spellStart"/>
      <w:r w:rsidRPr="00864AE6">
        <w:rPr>
          <w:rFonts w:ascii="Times New Roman" w:hAnsi="Times New Roman"/>
          <w:sz w:val="24"/>
          <w:szCs w:val="24"/>
        </w:rPr>
        <w:t>Dzelzoņi</w:t>
      </w:r>
      <w:proofErr w:type="spellEnd"/>
      <w:r w:rsidRPr="00864AE6">
        <w:rPr>
          <w:rFonts w:ascii="Times New Roman" w:hAnsi="Times New Roman"/>
          <w:sz w:val="24"/>
          <w:szCs w:val="24"/>
        </w:rPr>
        <w:t>”) zemes vienības daļai 0,0581 ha platībā.</w:t>
      </w:r>
    </w:p>
    <w:p w:rsidR="00864AE6" w:rsidRPr="00864AE6" w:rsidRDefault="00864AE6" w:rsidP="00864AE6">
      <w:pPr>
        <w:ind w:firstLine="720"/>
        <w:contextualSpacing/>
        <w:jc w:val="both"/>
        <w:rPr>
          <w:rFonts w:ascii="Times New Roman" w:hAnsi="Times New Roman"/>
          <w:sz w:val="24"/>
          <w:szCs w:val="24"/>
        </w:rPr>
      </w:pPr>
      <w:r w:rsidRPr="00864AE6">
        <w:rPr>
          <w:rFonts w:ascii="Times New Roman" w:hAnsi="Times New Roman"/>
          <w:sz w:val="24"/>
          <w:szCs w:val="24"/>
        </w:rPr>
        <w:t>Nekustamais īpašums „</w:t>
      </w:r>
      <w:proofErr w:type="spellStart"/>
      <w:r w:rsidRPr="00864AE6">
        <w:rPr>
          <w:rFonts w:ascii="Times New Roman" w:hAnsi="Times New Roman"/>
          <w:sz w:val="24"/>
          <w:szCs w:val="24"/>
        </w:rPr>
        <w:t>Dzelzoņi</w:t>
      </w:r>
      <w:proofErr w:type="spellEnd"/>
      <w:r w:rsidRPr="00864AE6">
        <w:rPr>
          <w:rFonts w:ascii="Times New Roman" w:hAnsi="Times New Roman"/>
          <w:sz w:val="24"/>
          <w:szCs w:val="24"/>
        </w:rPr>
        <w:t xml:space="preserve">”, kadastra numurs 46460030183 ar platību 4,14 ha reģistrēts Zemgales rajona tiesas Auru pagasta zemesgrāmatā (nodalījuma Nr. 100000382461) uz </w:t>
      </w:r>
      <w:r w:rsidR="000D7345">
        <w:rPr>
          <w:rFonts w:ascii="Times New Roman" w:hAnsi="Times New Roman"/>
          <w:sz w:val="24"/>
          <w:szCs w:val="24"/>
        </w:rPr>
        <w:t>[..]</w:t>
      </w:r>
      <w:r w:rsidRPr="00864AE6">
        <w:rPr>
          <w:rFonts w:ascii="Times New Roman" w:hAnsi="Times New Roman"/>
          <w:sz w:val="24"/>
          <w:szCs w:val="24"/>
        </w:rPr>
        <w:t xml:space="preserve">, personas kods </w:t>
      </w:r>
      <w:r w:rsidR="000D7345">
        <w:rPr>
          <w:rFonts w:ascii="Times New Roman" w:hAnsi="Times New Roman"/>
          <w:sz w:val="24"/>
          <w:szCs w:val="24"/>
        </w:rPr>
        <w:t>[..]</w:t>
      </w:r>
      <w:r w:rsidRPr="00864AE6">
        <w:rPr>
          <w:rFonts w:ascii="Times New Roman" w:hAnsi="Times New Roman"/>
          <w:sz w:val="24"/>
          <w:szCs w:val="24"/>
        </w:rPr>
        <w:t>, vārda. Nekustamais īpašums „</w:t>
      </w:r>
      <w:proofErr w:type="spellStart"/>
      <w:r w:rsidRPr="00864AE6">
        <w:rPr>
          <w:rFonts w:ascii="Times New Roman" w:hAnsi="Times New Roman"/>
          <w:sz w:val="24"/>
          <w:szCs w:val="24"/>
        </w:rPr>
        <w:t>Dzelzoņi</w:t>
      </w:r>
      <w:proofErr w:type="spellEnd"/>
      <w:r w:rsidRPr="00864AE6">
        <w:rPr>
          <w:rFonts w:ascii="Times New Roman" w:hAnsi="Times New Roman"/>
          <w:sz w:val="24"/>
          <w:szCs w:val="24"/>
        </w:rPr>
        <w:t>” sastāv no vienas zemes vienības ar kadastra apzīmējumu 46460030183 un platību 4,14 ha.</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lang w:eastAsia="ar-SA"/>
        </w:rPr>
        <w:t>Saskaņā ar 2020.gada 7.janvārī</w:t>
      </w:r>
      <w:r w:rsidRPr="00864AE6">
        <w:rPr>
          <w:rFonts w:ascii="Times New Roman" w:hAnsi="Times New Roman"/>
          <w:sz w:val="24"/>
          <w:szCs w:val="24"/>
        </w:rPr>
        <w:t xml:space="preserve"> </w:t>
      </w:r>
      <w:r w:rsidRPr="00864AE6">
        <w:rPr>
          <w:rFonts w:ascii="Times New Roman" w:hAnsi="Times New Roman"/>
          <w:sz w:val="24"/>
          <w:szCs w:val="24"/>
          <w:lang w:eastAsia="ar-SA"/>
        </w:rPr>
        <w:t xml:space="preserve">starp </w:t>
      </w:r>
      <w:r w:rsidR="000D7345">
        <w:rPr>
          <w:rFonts w:ascii="Times New Roman" w:hAnsi="Times New Roman"/>
          <w:sz w:val="24"/>
          <w:szCs w:val="24"/>
        </w:rPr>
        <w:t xml:space="preserve">[..] </w:t>
      </w:r>
      <w:r w:rsidRPr="00864AE6">
        <w:rPr>
          <w:rFonts w:ascii="Times New Roman" w:hAnsi="Times New Roman"/>
          <w:sz w:val="24"/>
          <w:szCs w:val="24"/>
        </w:rPr>
        <w:t xml:space="preserve">un Dobeles rajona Auru pagasta zemnieku saimniecības „C 1” </w:t>
      </w:r>
      <w:r w:rsidRPr="00864AE6">
        <w:rPr>
          <w:rFonts w:ascii="Times New Roman" w:hAnsi="Times New Roman"/>
          <w:sz w:val="24"/>
          <w:szCs w:val="24"/>
          <w:lang w:eastAsia="ar-SA"/>
        </w:rPr>
        <w:t>noslēgto līgumu, atbilstoši</w:t>
      </w:r>
      <w:r w:rsidRPr="00864AE6">
        <w:rPr>
          <w:rFonts w:ascii="Times New Roman" w:hAnsi="Times New Roman"/>
          <w:sz w:val="24"/>
          <w:szCs w:val="24"/>
        </w:rPr>
        <w:t xml:space="preserve"> </w:t>
      </w:r>
      <w:r w:rsidRPr="00864AE6">
        <w:rPr>
          <w:rFonts w:ascii="Times New Roman" w:hAnsi="Times New Roman"/>
          <w:color w:val="000000"/>
          <w:sz w:val="24"/>
          <w:szCs w:val="24"/>
          <w:shd w:val="clear" w:color="auto" w:fill="FFFFFF"/>
        </w:rPr>
        <w:t xml:space="preserve">SIA „RŪĶIS AG” </w:t>
      </w:r>
      <w:r w:rsidRPr="00864AE6">
        <w:rPr>
          <w:rFonts w:ascii="Times New Roman" w:hAnsi="Times New Roman"/>
          <w:sz w:val="24"/>
          <w:szCs w:val="24"/>
          <w:lang w:eastAsia="ar-SA"/>
        </w:rPr>
        <w:t>2020.</w:t>
      </w:r>
      <w:r w:rsidR="000D7345">
        <w:rPr>
          <w:rFonts w:ascii="Times New Roman" w:hAnsi="Times New Roman"/>
          <w:sz w:val="24"/>
          <w:szCs w:val="24"/>
          <w:lang w:eastAsia="ar-SA"/>
        </w:rPr>
        <w:t> </w:t>
      </w:r>
      <w:r w:rsidRPr="00864AE6">
        <w:rPr>
          <w:rFonts w:ascii="Times New Roman" w:hAnsi="Times New Roman"/>
          <w:sz w:val="24"/>
          <w:szCs w:val="24"/>
          <w:lang w:eastAsia="ar-SA"/>
        </w:rPr>
        <w:t>gada 3.</w:t>
      </w:r>
      <w:r w:rsidR="000D7345">
        <w:rPr>
          <w:rFonts w:ascii="Times New Roman" w:hAnsi="Times New Roman"/>
          <w:sz w:val="24"/>
          <w:szCs w:val="24"/>
          <w:lang w:eastAsia="ar-SA"/>
        </w:rPr>
        <w:t> </w:t>
      </w:r>
      <w:r w:rsidRPr="00864AE6">
        <w:rPr>
          <w:rFonts w:ascii="Times New Roman" w:hAnsi="Times New Roman"/>
          <w:sz w:val="24"/>
          <w:szCs w:val="24"/>
          <w:lang w:eastAsia="ar-SA"/>
        </w:rPr>
        <w:t>janvārī izgatavotajam apbūves tiesību plānam,</w:t>
      </w:r>
      <w:r w:rsidRPr="00864AE6">
        <w:rPr>
          <w:rFonts w:ascii="Times New Roman" w:hAnsi="Times New Roman"/>
          <w:sz w:val="24"/>
          <w:szCs w:val="24"/>
        </w:rPr>
        <w:t xml:space="preserve"> zemnieku saimniecībai piešķirtas</w:t>
      </w:r>
      <w:r w:rsidRPr="00864AE6">
        <w:rPr>
          <w:rFonts w:ascii="Times New Roman" w:hAnsi="Times New Roman"/>
          <w:color w:val="FF0000"/>
          <w:sz w:val="24"/>
          <w:szCs w:val="24"/>
        </w:rPr>
        <w:t xml:space="preserve"> </w:t>
      </w:r>
      <w:r w:rsidRPr="00864AE6">
        <w:rPr>
          <w:rFonts w:ascii="Times New Roman" w:hAnsi="Times New Roman"/>
          <w:sz w:val="24"/>
          <w:szCs w:val="24"/>
        </w:rPr>
        <w:t>apbūves tiesības uz nekustamā īpašuma „</w:t>
      </w:r>
      <w:proofErr w:type="spellStart"/>
      <w:r w:rsidRPr="00864AE6">
        <w:rPr>
          <w:rFonts w:ascii="Times New Roman" w:hAnsi="Times New Roman"/>
          <w:sz w:val="24"/>
          <w:szCs w:val="24"/>
        </w:rPr>
        <w:t>Dzelzoņi</w:t>
      </w:r>
      <w:proofErr w:type="spellEnd"/>
      <w:r w:rsidRPr="00864AE6">
        <w:rPr>
          <w:rFonts w:ascii="Times New Roman" w:hAnsi="Times New Roman"/>
          <w:sz w:val="24"/>
          <w:szCs w:val="24"/>
        </w:rPr>
        <w:t>” daļu 0,0581 ha platībā saimniecības ēkas būvniecībai.</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Iepazinusies ar iesniegtajiem dokumentiem, Dobeles novada dome konstatē, ka nekustamais īpašums ar kadastra apzīmējumu 46460030183 atrodas lauku zemes teritorijā. Tādējādi, atbilstoši Dobeles novada teritorijas plānojuma 2013.-2025. gadam grozījumiem, kas apstiprināti ar Dobeles novada domes 2017. gada 27. jūlija lēmumu Nr. 187/9 „Par Dobeles novada teritorijas plānojuma 2013.-2025. gadam grozījumu un Vides pārskata apstiprināšanu un Dobeles novada domes saistošo noteikumu Nr. 3 “Dobeles novada teritorijas plānojuma 2013.-2025. gadam grozījumu teritorijas izmantošanas un apbūves noteikumi un grafiskā daļa izdošanu””, īpašumam var noteikt lietošanas mērķus – zeme, uz kuras galvenā saimnieciskā darbība ir lauksaimniecība un komercdarbības objektu apbūve.</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un 35. punktu un spēkā esošo Dobeles novada teritorijas plānojumu, Dobeles novada dome NOLEMJ:</w:t>
      </w:r>
    </w:p>
    <w:p w:rsidR="00864AE6" w:rsidRPr="00864AE6" w:rsidRDefault="00864AE6" w:rsidP="00864AE6">
      <w:pPr>
        <w:ind w:firstLine="720"/>
        <w:jc w:val="both"/>
        <w:rPr>
          <w:rFonts w:ascii="Times New Roman" w:hAnsi="Times New Roman"/>
          <w:sz w:val="24"/>
          <w:szCs w:val="24"/>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lastRenderedPageBreak/>
        <w:t>1. NOTEIKT zemes vienības daļai 4,0819 ha platībā ar kadastra apzīmējumu 46460030183 lietošanas mērķi – zeme, uz kuras galvenā saimnieciskā darbība ir lauksaimniecība (kods 0101).</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2. NOTEIKT zemes vienības daļai 0,0581 ha platībā ar kadastra apzīmējumu 46460030183 lietošanas mērķi – komercdarbības objektu apbūve (kods 0801).</w:t>
      </w:r>
    </w:p>
    <w:p w:rsidR="00864AE6" w:rsidRPr="00864AE6" w:rsidRDefault="00864AE6" w:rsidP="00864AE6">
      <w:pPr>
        <w:ind w:right="-567"/>
        <w:jc w:val="both"/>
        <w:rPr>
          <w:rFonts w:ascii="Times New Roman" w:eastAsia="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7"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9/2</w:t>
      </w:r>
    </w:p>
    <w:p w:rsidR="00864AE6" w:rsidRPr="00864AE6" w:rsidRDefault="00864AE6" w:rsidP="00864AE6">
      <w:pPr>
        <w:tabs>
          <w:tab w:val="left" w:pos="720"/>
        </w:tabs>
        <w:overflowPunct w:val="0"/>
        <w:autoSpaceDE w:val="0"/>
        <w:ind w:left="540" w:hanging="360"/>
        <w:jc w:val="center"/>
        <w:rPr>
          <w:rFonts w:ascii="Times New Roman" w:hAnsi="Times New Roman"/>
          <w:b/>
          <w:sz w:val="24"/>
          <w:szCs w:val="24"/>
          <w:u w:val="single"/>
        </w:rPr>
      </w:pPr>
    </w:p>
    <w:p w:rsidR="00864AE6" w:rsidRPr="00864AE6" w:rsidRDefault="00864AE6" w:rsidP="00864AE6">
      <w:pPr>
        <w:tabs>
          <w:tab w:val="left" w:pos="720"/>
        </w:tabs>
        <w:overflowPunct w:val="0"/>
        <w:autoSpaceDE w:val="0"/>
        <w:ind w:left="540" w:hanging="360"/>
        <w:jc w:val="center"/>
        <w:rPr>
          <w:rFonts w:ascii="Times New Roman" w:hAnsi="Times New Roman"/>
          <w:b/>
          <w:sz w:val="24"/>
          <w:szCs w:val="24"/>
          <w:u w:val="single"/>
        </w:rPr>
      </w:pPr>
      <w:r w:rsidRPr="00864AE6">
        <w:rPr>
          <w:rFonts w:ascii="Times New Roman" w:hAnsi="Times New Roman"/>
          <w:b/>
          <w:sz w:val="24"/>
          <w:szCs w:val="24"/>
          <w:u w:val="single"/>
        </w:rPr>
        <w:t>Par telpu nodošanu bezatlīdzības lietošanā</w:t>
      </w:r>
    </w:p>
    <w:p w:rsidR="00864AE6" w:rsidRPr="00864AE6" w:rsidRDefault="00864AE6" w:rsidP="00864AE6">
      <w:pPr>
        <w:jc w:val="right"/>
        <w:rPr>
          <w:rFonts w:ascii="Times New Roman" w:hAnsi="Times New Roman"/>
          <w:b/>
          <w:sz w:val="24"/>
          <w:szCs w:val="24"/>
        </w:rPr>
      </w:pPr>
    </w:p>
    <w:p w:rsidR="00864AE6" w:rsidRPr="00864AE6" w:rsidRDefault="00864AE6" w:rsidP="00864AE6">
      <w:pPr>
        <w:tabs>
          <w:tab w:val="left" w:pos="-120"/>
        </w:tabs>
        <w:spacing w:before="100" w:after="100" w:line="100" w:lineRule="atLeast"/>
        <w:ind w:firstLine="480"/>
        <w:jc w:val="both"/>
        <w:rPr>
          <w:rFonts w:ascii="Times New Roman" w:hAnsi="Times New Roman"/>
          <w:sz w:val="24"/>
          <w:szCs w:val="24"/>
        </w:rPr>
      </w:pPr>
      <w:r w:rsidRPr="00864AE6">
        <w:rPr>
          <w:rFonts w:ascii="Times New Roman" w:hAnsi="Times New Roman"/>
          <w:sz w:val="24"/>
          <w:szCs w:val="24"/>
        </w:rPr>
        <w:t>Izskatījusi Dobeles novada pašvaldībā saņemto biedrības „Istaba”, reģistrācijas Nr. 40008205008, juridiskā adrese: „Rauši”, Auru pag., Dobeles nov., LV-3701, iesniegumu par telpu „Krimūnu skolā”, Krimūnās, Krimūnu pagastā, Dobeles novadā nodošanu bezatlīdzības lietošanā, ievērojot to, ka biedrībai „Istaba” piešķirts sabiedriskā labuma organizācijas statuss, saskaņā ar likuma „Par pašvaldībām” 14. panta pirmās daļas 2. punktu un otrās daļas 3. punktu, Publiskas personas finanšu līdzekļu un mantas izšķērdēšanas novēršanas likuma 5. panta otrās daļas 4.</w:t>
      </w:r>
      <w:r w:rsidRPr="00864AE6">
        <w:rPr>
          <w:rFonts w:ascii="Times New Roman" w:hAnsi="Times New Roman"/>
          <w:sz w:val="24"/>
          <w:szCs w:val="24"/>
          <w:vertAlign w:val="superscript"/>
        </w:rPr>
        <w:t>1</w:t>
      </w:r>
      <w:r w:rsidRPr="00864AE6">
        <w:rPr>
          <w:rFonts w:ascii="Times New Roman" w:hAnsi="Times New Roman"/>
          <w:sz w:val="24"/>
          <w:szCs w:val="24"/>
        </w:rPr>
        <w:t xml:space="preserve"> punktu un 5. panta sesto daļu un Sabiedriskā labuma organizāciju likuma 4. panta pirmo daļu, Dobeles novada dome NOLEMJ:</w:t>
      </w:r>
    </w:p>
    <w:p w:rsidR="00864AE6" w:rsidRPr="00864AE6" w:rsidRDefault="00864AE6" w:rsidP="00864AE6">
      <w:pPr>
        <w:tabs>
          <w:tab w:val="left" w:pos="-120"/>
        </w:tabs>
        <w:spacing w:before="100" w:after="100" w:line="100" w:lineRule="atLeast"/>
        <w:ind w:firstLine="480"/>
        <w:jc w:val="both"/>
        <w:rPr>
          <w:rFonts w:ascii="Times New Roman" w:hAnsi="Times New Roman"/>
          <w:sz w:val="24"/>
          <w:szCs w:val="24"/>
        </w:rPr>
      </w:pPr>
    </w:p>
    <w:p w:rsidR="00864AE6" w:rsidRPr="00864AE6" w:rsidRDefault="00864AE6" w:rsidP="00BE5E45">
      <w:pPr>
        <w:numPr>
          <w:ilvl w:val="0"/>
          <w:numId w:val="6"/>
        </w:numPr>
        <w:spacing w:before="100" w:after="100" w:line="100" w:lineRule="atLeast"/>
        <w:jc w:val="both"/>
        <w:rPr>
          <w:rFonts w:ascii="Times New Roman" w:hAnsi="Times New Roman"/>
          <w:sz w:val="24"/>
          <w:szCs w:val="24"/>
        </w:rPr>
      </w:pPr>
      <w:r w:rsidRPr="00864AE6">
        <w:rPr>
          <w:rFonts w:ascii="Times New Roman" w:hAnsi="Times New Roman"/>
          <w:sz w:val="24"/>
          <w:szCs w:val="24"/>
        </w:rPr>
        <w:t xml:space="preserve">NODOT biedrībai „Istaba”, reģistrācijas Nr. 40008205008, juridiskā adrese: „Rauši”, Auru pag., Dobeles nov., LV-3701, bezatlīdzības lietošanā uz 5 gadiem nedzīvojamās telpas „Krimūnu skolā”, Krimūnās, Krimūnu pagastā, Dobeles novadā ar kadastra apzīmējumu 46720050183002, 52,9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platībā ar mērķi tās izmantot </w:t>
      </w:r>
      <w:proofErr w:type="spellStart"/>
      <w:r w:rsidRPr="00864AE6">
        <w:rPr>
          <w:rFonts w:ascii="Times New Roman" w:hAnsi="Times New Roman"/>
          <w:sz w:val="24"/>
          <w:szCs w:val="24"/>
        </w:rPr>
        <w:t>Montesori</w:t>
      </w:r>
      <w:proofErr w:type="spellEnd"/>
      <w:r w:rsidRPr="00864AE6">
        <w:rPr>
          <w:rFonts w:ascii="Times New Roman" w:hAnsi="Times New Roman"/>
          <w:sz w:val="24"/>
          <w:szCs w:val="24"/>
        </w:rPr>
        <w:t xml:space="preserve"> pedagoģijas nodarbībām.</w:t>
      </w:r>
    </w:p>
    <w:p w:rsidR="00864AE6" w:rsidRPr="00864AE6" w:rsidRDefault="00864AE6" w:rsidP="00BE5E45">
      <w:pPr>
        <w:numPr>
          <w:ilvl w:val="0"/>
          <w:numId w:val="6"/>
        </w:numPr>
        <w:overflowPunct w:val="0"/>
        <w:autoSpaceDE w:val="0"/>
        <w:spacing w:after="0" w:line="240" w:lineRule="auto"/>
        <w:jc w:val="both"/>
        <w:rPr>
          <w:rFonts w:ascii="Times New Roman" w:hAnsi="Times New Roman"/>
          <w:sz w:val="24"/>
          <w:szCs w:val="24"/>
        </w:rPr>
      </w:pPr>
      <w:r w:rsidRPr="00864AE6">
        <w:rPr>
          <w:rFonts w:ascii="Times New Roman" w:hAnsi="Times New Roman"/>
          <w:sz w:val="24"/>
          <w:szCs w:val="24"/>
        </w:rPr>
        <w:t>SLĒGT ar biedrību „Istaba” patapinājuma līgumu.</w:t>
      </w:r>
    </w:p>
    <w:p w:rsidR="00864AE6" w:rsidRDefault="00864AE6" w:rsidP="00864AE6">
      <w:pPr>
        <w:tabs>
          <w:tab w:val="left" w:pos="3735"/>
        </w:tabs>
        <w:jc w:val="both"/>
        <w:rPr>
          <w:rFonts w:ascii="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8"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10/2</w:t>
      </w:r>
    </w:p>
    <w:p w:rsidR="00864AE6" w:rsidRDefault="00864AE6" w:rsidP="00864AE6">
      <w:pPr>
        <w:jc w:val="right"/>
        <w:rPr>
          <w:rFonts w:eastAsia="Times New Roman"/>
          <w:b/>
          <w:lang w:eastAsia="ar-SA"/>
        </w:rPr>
      </w:pPr>
    </w:p>
    <w:p w:rsidR="00864AE6" w:rsidRPr="00864AE6" w:rsidRDefault="00864AE6" w:rsidP="00864AE6">
      <w:pPr>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lang w:eastAsia="ar-SA"/>
        </w:rPr>
        <w:t>Par medību tiesību nodošanu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Izskatījusi Dobeles novada pašvaldībā 2020. gada 7. janvārī</w:t>
      </w:r>
      <w:r w:rsidRPr="00864AE6">
        <w:rPr>
          <w:rFonts w:ascii="Times New Roman" w:hAnsi="Times New Roman"/>
          <w:color w:val="000000"/>
          <w:sz w:val="24"/>
          <w:szCs w:val="24"/>
        </w:rPr>
        <w:t xml:space="preserve"> </w:t>
      </w:r>
      <w:r w:rsidRPr="00864AE6">
        <w:rPr>
          <w:rFonts w:ascii="Times New Roman" w:hAnsi="Times New Roman"/>
          <w:sz w:val="24"/>
          <w:szCs w:val="24"/>
        </w:rPr>
        <w:t xml:space="preserve">saņemto Auru mednieku kluba “Auri” iesniegumu  par zemesgabalu medību nomas līgumu slēgšanu, saskaņā ar likuma „Par pašvaldībām” 14. panta pirmās daļas 2. punktu un Medību likuma 1. panta 9. punktu, </w:t>
      </w:r>
      <w:r w:rsidRPr="00864AE6">
        <w:rPr>
          <w:rFonts w:ascii="Times New Roman" w:hAnsi="Times New Roman"/>
          <w:sz w:val="24"/>
          <w:szCs w:val="24"/>
          <w:lang w:val="et-EE" w:eastAsia="et-EE"/>
        </w:rPr>
        <w:t>Ministru kabineta 2014. gada 22. jūlija noteikumu Nr. 421 „Medību noteikumi</w:t>
      </w:r>
      <w:r w:rsidRPr="00864AE6">
        <w:rPr>
          <w:rFonts w:ascii="Times New Roman" w:hAnsi="Times New Roman"/>
          <w:sz w:val="24"/>
          <w:szCs w:val="24"/>
        </w:rPr>
        <w:t>”</w:t>
      </w:r>
      <w:r w:rsidRPr="00864AE6">
        <w:rPr>
          <w:rFonts w:ascii="Times New Roman" w:hAnsi="Times New Roman"/>
          <w:sz w:val="24"/>
          <w:szCs w:val="24"/>
          <w:lang w:val="et-EE" w:eastAsia="et-EE"/>
        </w:rPr>
        <w:t xml:space="preserve"> 13. un 14. punktu, </w:t>
      </w:r>
      <w:r w:rsidRPr="00864AE6">
        <w:rPr>
          <w:rFonts w:ascii="Times New Roman" w:hAnsi="Times New Roman"/>
          <w:sz w:val="24"/>
          <w:szCs w:val="24"/>
        </w:rPr>
        <w:t>Dobeles novada dome NOLEMJ:</w:t>
      </w:r>
    </w:p>
    <w:p w:rsidR="00864AE6" w:rsidRPr="00864AE6" w:rsidRDefault="00864AE6" w:rsidP="00864AE6">
      <w:pPr>
        <w:ind w:firstLine="720"/>
        <w:jc w:val="both"/>
        <w:rPr>
          <w:rFonts w:ascii="Times New Roman" w:hAnsi="Times New Roman"/>
          <w:sz w:val="24"/>
          <w:szCs w:val="24"/>
        </w:rPr>
      </w:pPr>
    </w:p>
    <w:p w:rsidR="00864AE6" w:rsidRPr="00864AE6" w:rsidRDefault="00864AE6" w:rsidP="00BE5E45">
      <w:pPr>
        <w:numPr>
          <w:ilvl w:val="0"/>
          <w:numId w:val="7"/>
        </w:numPr>
        <w:tabs>
          <w:tab w:val="left" w:pos="284"/>
        </w:tabs>
        <w:spacing w:line="256" w:lineRule="auto"/>
        <w:jc w:val="both"/>
        <w:rPr>
          <w:rFonts w:ascii="Times New Roman" w:hAnsi="Times New Roman"/>
          <w:sz w:val="24"/>
          <w:szCs w:val="24"/>
        </w:rPr>
      </w:pPr>
      <w:r w:rsidRPr="00864AE6">
        <w:rPr>
          <w:rFonts w:ascii="Times New Roman" w:hAnsi="Times New Roman"/>
          <w:sz w:val="24"/>
          <w:szCs w:val="24"/>
        </w:rPr>
        <w:t>NODOT Auru mednieku klubam „Auri”, reģistrācijas Nr. 50008052661, juridiskā adrese: Zaļā iela 65, Dobele, Dobeles nov., LV-3701, medību tiesības pašvaldībai piekritīgajos zemesgabalos:</w:t>
      </w:r>
    </w:p>
    <w:p w:rsidR="00864AE6" w:rsidRPr="00147523" w:rsidRDefault="00864AE6" w:rsidP="00864AE6">
      <w:pPr>
        <w:spacing w:line="276" w:lineRule="auto"/>
        <w:ind w:left="885"/>
        <w:jc w:val="both"/>
        <w:rPr>
          <w:rFonts w:ascii="Times New Roman" w:hAnsi="Times New Roman"/>
          <w:sz w:val="24"/>
          <w:szCs w:val="24"/>
        </w:rPr>
      </w:pPr>
      <w:r w:rsidRPr="00147523">
        <w:rPr>
          <w:rFonts w:ascii="Times New Roman" w:hAnsi="Times New Roman"/>
          <w:sz w:val="24"/>
          <w:szCs w:val="24"/>
        </w:rPr>
        <w:t xml:space="preserve">1.1. </w:t>
      </w:r>
      <w:r w:rsidRPr="00864AE6">
        <w:rPr>
          <w:rFonts w:ascii="Times New Roman" w:hAnsi="Times New Roman"/>
          <w:sz w:val="24"/>
          <w:szCs w:val="24"/>
          <w:lang w:val="et-EE" w:eastAsia="et-EE"/>
        </w:rPr>
        <w:t>„Mesteri</w:t>
      </w:r>
      <w:r w:rsidRPr="00147523">
        <w:rPr>
          <w:rFonts w:ascii="Times New Roman" w:hAnsi="Times New Roman"/>
          <w:sz w:val="24"/>
          <w:szCs w:val="24"/>
        </w:rPr>
        <w:t>”, Annenieku pagastā, Dobeles novadā 6,8 ha platībā ar kadastra apzīmējumu 4642 006 0177;</w:t>
      </w:r>
    </w:p>
    <w:p w:rsidR="00864AE6" w:rsidRPr="00147523" w:rsidRDefault="00864AE6" w:rsidP="00864AE6">
      <w:pPr>
        <w:spacing w:line="276" w:lineRule="auto"/>
        <w:ind w:left="885"/>
        <w:jc w:val="both"/>
        <w:rPr>
          <w:rFonts w:ascii="Times New Roman" w:hAnsi="Times New Roman"/>
          <w:sz w:val="24"/>
          <w:szCs w:val="24"/>
        </w:rPr>
      </w:pPr>
      <w:r w:rsidRPr="00147523">
        <w:rPr>
          <w:rFonts w:ascii="Times New Roman" w:hAnsi="Times New Roman"/>
          <w:sz w:val="24"/>
          <w:szCs w:val="24"/>
        </w:rPr>
        <w:t xml:space="preserve">1.2. </w:t>
      </w:r>
      <w:r w:rsidRPr="00864AE6">
        <w:rPr>
          <w:rFonts w:ascii="Times New Roman" w:hAnsi="Times New Roman"/>
          <w:sz w:val="24"/>
          <w:szCs w:val="24"/>
          <w:lang w:val="et-EE" w:eastAsia="et-EE"/>
        </w:rPr>
        <w:t>„Lapiņas</w:t>
      </w:r>
      <w:r w:rsidRPr="00147523">
        <w:rPr>
          <w:rFonts w:ascii="Times New Roman" w:hAnsi="Times New Roman"/>
          <w:sz w:val="24"/>
          <w:szCs w:val="24"/>
        </w:rPr>
        <w:t>”, Auru pagastā, Dobeles novadā 5,1 ha platībā ar kadastra apzīmējumu 4646 008 0123.</w:t>
      </w:r>
    </w:p>
    <w:p w:rsidR="00864AE6" w:rsidRPr="00864AE6" w:rsidRDefault="00864AE6" w:rsidP="00BE5E45">
      <w:pPr>
        <w:numPr>
          <w:ilvl w:val="0"/>
          <w:numId w:val="7"/>
        </w:numPr>
        <w:spacing w:line="256" w:lineRule="auto"/>
        <w:jc w:val="both"/>
        <w:rPr>
          <w:rFonts w:ascii="Times New Roman" w:hAnsi="Times New Roman"/>
          <w:sz w:val="24"/>
          <w:szCs w:val="24"/>
        </w:rPr>
      </w:pPr>
      <w:r w:rsidRPr="00864AE6">
        <w:rPr>
          <w:rFonts w:ascii="Times New Roman" w:hAnsi="Times New Roman"/>
          <w:sz w:val="24"/>
          <w:szCs w:val="24"/>
        </w:rPr>
        <w:t>NOTEIKT, ka medību tiesību lietotājs ir atbildīgs par meža dzīvnieku radītajiem postījumiem lēmuma 1. punktā minētajos zemesgabalos.</w:t>
      </w:r>
    </w:p>
    <w:p w:rsidR="00864AE6" w:rsidRPr="00864AE6" w:rsidRDefault="00864AE6" w:rsidP="00BE5E45">
      <w:pPr>
        <w:numPr>
          <w:ilvl w:val="0"/>
          <w:numId w:val="7"/>
        </w:numPr>
        <w:spacing w:line="256" w:lineRule="auto"/>
        <w:jc w:val="both"/>
        <w:rPr>
          <w:rFonts w:ascii="Times New Roman" w:hAnsi="Times New Roman"/>
          <w:sz w:val="24"/>
          <w:szCs w:val="24"/>
        </w:rPr>
      </w:pPr>
      <w:r w:rsidRPr="00864AE6">
        <w:rPr>
          <w:rFonts w:ascii="Times New Roman" w:hAnsi="Times New Roman"/>
          <w:sz w:val="24"/>
          <w:szCs w:val="24"/>
        </w:rPr>
        <w:t>Pašvaldības izpilddirektoram slēgt ar Auru mednieku klubu “Auri” līgumu par medību tiesību nodošanu uz pieciem gadiem.</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19"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11/2</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jc w:val="center"/>
        <w:rPr>
          <w:rFonts w:ascii="Times New Roman" w:hAnsi="Times New Roman"/>
          <w:b/>
          <w:sz w:val="24"/>
          <w:szCs w:val="24"/>
          <w:lang w:eastAsia="ar-SA"/>
        </w:rPr>
      </w:pPr>
      <w:r w:rsidRPr="00864AE6">
        <w:rPr>
          <w:rFonts w:ascii="Times New Roman" w:hAnsi="Times New Roman"/>
          <w:b/>
          <w:sz w:val="24"/>
          <w:szCs w:val="24"/>
          <w:u w:val="single"/>
        </w:rPr>
        <w:t>Par apbūvētas zemes piekritību Dobeles novada pašvaldībai</w:t>
      </w:r>
    </w:p>
    <w:p w:rsidR="00864AE6" w:rsidRPr="00864AE6" w:rsidRDefault="00864AE6" w:rsidP="00864AE6">
      <w:pPr>
        <w:tabs>
          <w:tab w:val="left" w:pos="-19892"/>
        </w:tabs>
        <w:ind w:firstLine="720"/>
        <w:jc w:val="both"/>
        <w:rPr>
          <w:rFonts w:ascii="Times New Roman" w:hAnsi="Times New Roman"/>
          <w:sz w:val="24"/>
          <w:szCs w:val="24"/>
        </w:rPr>
      </w:pP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 xml:space="preserve">Dobeles novada pašvaldībā ir saņemts ierosinājums zemes gabala daļas </w:t>
      </w:r>
      <w:bookmarkStart w:id="6" w:name="_Hlk30764044"/>
      <w:r w:rsidRPr="00864AE6">
        <w:rPr>
          <w:rFonts w:ascii="Times New Roman" w:hAnsi="Times New Roman"/>
          <w:sz w:val="24"/>
          <w:szCs w:val="24"/>
        </w:rPr>
        <w:t>Avotu ielā 7, Dobelē, Dobeles novadā</w:t>
      </w:r>
      <w:bookmarkEnd w:id="6"/>
      <w:r w:rsidRPr="00864AE6">
        <w:rPr>
          <w:rFonts w:ascii="Times New Roman" w:hAnsi="Times New Roman"/>
          <w:sz w:val="24"/>
          <w:szCs w:val="24"/>
        </w:rPr>
        <w:t xml:space="preserve"> atsavināšanai.</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Izskatījusi iesniegumu un pašvaldības rīcībā esošos dokumentus, Dobeles novada dome konstatē turpmāko. Uz zemes gabala Avotu ielā 7, Dobelē, Dobeles novadā 1702 m</w:t>
      </w:r>
      <w:r w:rsidRPr="00864AE6">
        <w:rPr>
          <w:rFonts w:ascii="Times New Roman" w:hAnsi="Times New Roman"/>
          <w:sz w:val="24"/>
          <w:szCs w:val="24"/>
          <w:vertAlign w:val="superscript"/>
        </w:rPr>
        <w:t xml:space="preserve">2 </w:t>
      </w:r>
      <w:r w:rsidRPr="00864AE6">
        <w:rPr>
          <w:rFonts w:ascii="Times New Roman" w:hAnsi="Times New Roman"/>
          <w:sz w:val="24"/>
          <w:szCs w:val="24"/>
        </w:rPr>
        <w:t xml:space="preserve">platībā atrodas dzīvojamā māja, saimniecības ēka, šķūnis un pagrabs. Atbilstoši ierakstam zemesgrāmatā ēku un būvju īpašnieki ir: </w:t>
      </w:r>
      <w:r w:rsidR="000D7345">
        <w:rPr>
          <w:rFonts w:ascii="Times New Roman" w:hAnsi="Times New Roman"/>
          <w:sz w:val="24"/>
          <w:szCs w:val="24"/>
        </w:rPr>
        <w:t>[..]</w:t>
      </w:r>
      <w:r w:rsidRPr="00864AE6">
        <w:rPr>
          <w:rFonts w:ascii="Times New Roman" w:hAnsi="Times New Roman"/>
          <w:sz w:val="24"/>
          <w:szCs w:val="24"/>
        </w:rPr>
        <w:t xml:space="preserve">, kuram pieder 2/3 domājamās daļas un </w:t>
      </w:r>
      <w:r w:rsidR="000D7345">
        <w:rPr>
          <w:rFonts w:ascii="Times New Roman" w:hAnsi="Times New Roman"/>
          <w:sz w:val="24"/>
          <w:szCs w:val="24"/>
        </w:rPr>
        <w:t>[..]</w:t>
      </w:r>
      <w:r w:rsidRPr="00864AE6">
        <w:rPr>
          <w:rFonts w:ascii="Times New Roman" w:hAnsi="Times New Roman"/>
          <w:sz w:val="24"/>
          <w:szCs w:val="24"/>
        </w:rPr>
        <w:t>, kuram pieder 1/3 domājamā daļa.</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 xml:space="preserve">Ar Dobeles pilsētas zemes komisijas 1998. gada 3. novembra lēmumu Nr. 796 “Par zemes piešķiršanu īpašumā par samaksu” uz zemes gabala Avotu ielā 7, Dobelē, Dobeles novadā esošo ēku un būvju tiesiskajiem valdītājiem tika piešķirtas tiesības iegūt īpašumā par samaksu zemes gabalu atbilstoši katra domājamajai daļai. </w:t>
      </w:r>
      <w:r w:rsidR="000D7345">
        <w:rPr>
          <w:rFonts w:ascii="Times New Roman" w:hAnsi="Times New Roman"/>
          <w:sz w:val="24"/>
          <w:szCs w:val="24"/>
        </w:rPr>
        <w:t>[..]</w:t>
      </w:r>
      <w:r w:rsidRPr="00864AE6">
        <w:rPr>
          <w:rFonts w:ascii="Times New Roman" w:hAnsi="Times New Roman"/>
          <w:sz w:val="24"/>
          <w:szCs w:val="24"/>
        </w:rPr>
        <w:t xml:space="preserve"> 1999. gada 23. aprīlī noslēdza līgumu ar VAS “Latvijas hipotēku un zemes banka” par zemes izpirkšanu un 2002. gada 14. oktobrī reģistrēja zemesgrāmatā savas īpašuma tiesības uz ēku un būvju, kā arī zemes 2/3 domājamām daļām, kas 2013. gadā tika atdāvinātas </w:t>
      </w:r>
      <w:r w:rsidR="000D7345">
        <w:rPr>
          <w:rFonts w:ascii="Times New Roman" w:hAnsi="Times New Roman"/>
          <w:sz w:val="24"/>
          <w:szCs w:val="24"/>
        </w:rPr>
        <w:t>[..]</w:t>
      </w:r>
      <w:r w:rsidRPr="00864AE6">
        <w:rPr>
          <w:rFonts w:ascii="Times New Roman" w:hAnsi="Times New Roman"/>
          <w:sz w:val="24"/>
          <w:szCs w:val="24"/>
        </w:rPr>
        <w:t xml:space="preserve">. Saskaņā ar pašvaldības rīcībā esošo informāciju </w:t>
      </w:r>
      <w:r w:rsidR="000D7345">
        <w:rPr>
          <w:rFonts w:ascii="Times New Roman" w:hAnsi="Times New Roman"/>
          <w:sz w:val="24"/>
          <w:szCs w:val="24"/>
        </w:rPr>
        <w:t>[..]</w:t>
      </w:r>
      <w:r w:rsidRPr="00864AE6">
        <w:rPr>
          <w:rFonts w:ascii="Times New Roman" w:hAnsi="Times New Roman"/>
          <w:sz w:val="24"/>
          <w:szCs w:val="24"/>
        </w:rPr>
        <w:t xml:space="preserve"> par zemes privatizāciju samaksu ir veicis, bet zemes izpirkuma līgumu nav noslēdzis, tādējādi viņš nav veicis nepieciešamās darbības Valsts un pašvaldību īpašuma privatizācijas un privatizācijas sertifikātu izmantošanas pabeigšanas likumā noteiktajā kārtībā, lai izpirktu zemes gabala 1/3 domājamo daļu. Īpašuma tiesības uz ēku un būvju 1/3 domājamo daļu </w:t>
      </w:r>
      <w:r w:rsidR="000D7345">
        <w:rPr>
          <w:rFonts w:ascii="Times New Roman" w:hAnsi="Times New Roman"/>
          <w:sz w:val="24"/>
          <w:szCs w:val="24"/>
        </w:rPr>
        <w:t>[..]</w:t>
      </w:r>
      <w:r w:rsidRPr="00864AE6">
        <w:rPr>
          <w:rFonts w:ascii="Times New Roman" w:hAnsi="Times New Roman"/>
          <w:sz w:val="24"/>
          <w:szCs w:val="24"/>
        </w:rPr>
        <w:t xml:space="preserve"> zemesgrāmatā nostiprināja 2019. gada 21. augustā un ir noslēdzis zemes nomas līgumu ar Dobeles novada pašvaldību. </w:t>
      </w:r>
    </w:p>
    <w:p w:rsidR="00864AE6" w:rsidRPr="000D7345" w:rsidRDefault="00864AE6" w:rsidP="00864AE6">
      <w:pPr>
        <w:tabs>
          <w:tab w:val="left" w:pos="-19892"/>
        </w:tabs>
        <w:ind w:firstLine="720"/>
        <w:jc w:val="both"/>
        <w:rPr>
          <w:rFonts w:ascii="Times New Roman" w:hAnsi="Times New Roman"/>
          <w:color w:val="000000" w:themeColor="text1"/>
          <w:sz w:val="24"/>
          <w:szCs w:val="24"/>
        </w:rPr>
      </w:pPr>
      <w:r w:rsidRPr="00864AE6">
        <w:rPr>
          <w:rFonts w:ascii="Times New Roman" w:hAnsi="Times New Roman"/>
          <w:sz w:val="24"/>
          <w:szCs w:val="24"/>
        </w:rPr>
        <w:t xml:space="preserve">Valsts un pašvaldību īpašuma privatizācijas un privatizācijas sertifikātu izmantošanas pabeigšanas likuma 26. panta pirmās daļas 3. punkts noteic, ka lietotājiem, kuriem zeme piešķirta ar apbūves tiesībām, zemes lietošanas tiesības izbeidzas, ja līdz 2011. gada 30. decembrim nav noslēgts zemes izpirkuma (pirkuma) līgums ar valsts akciju sabiedrību “Latvijas Hipotēku un zemes banka”, arī tādā gadījumā, ja līdz zemes kadastrālajai uzmērīšanai un izpirkuma (pirkuma) līguma slēgšanai ir veikta priekšapmaksa. Savukārt šā likuma 32. panta ceturtajā daļā noteikts, ja persona ir veikusi priekšapmaksu, bet šajā likumā noteiktajā termiņā nav noslēgusi līgumu ar valsts akciju sabiedrību "Latvijas Hipotēku un zemes banka pārskaitītie privatizācijas sertifikāti tiek dzēsti saskaņā ar Ministru kabineta noteikumiem, kas izdoti, pamatojoties uz likumu </w:t>
      </w:r>
      <w:r w:rsidRPr="000D7345">
        <w:rPr>
          <w:rFonts w:ascii="Times New Roman" w:hAnsi="Times New Roman"/>
          <w:color w:val="000000" w:themeColor="text1"/>
          <w:sz w:val="24"/>
          <w:szCs w:val="24"/>
        </w:rPr>
        <w:t>"</w:t>
      </w:r>
      <w:hyperlink r:id="rId20" w:tgtFrame="_blank" w:history="1">
        <w:r w:rsidRPr="000D7345">
          <w:rPr>
            <w:rStyle w:val="Hyperlink"/>
            <w:rFonts w:ascii="Times New Roman" w:hAnsi="Times New Roman"/>
            <w:color w:val="000000" w:themeColor="text1"/>
            <w:sz w:val="24"/>
            <w:szCs w:val="24"/>
          </w:rPr>
          <w:t>Par privatizācijas sertifikātiem</w:t>
        </w:r>
      </w:hyperlink>
      <w:r w:rsidRPr="000D7345">
        <w:rPr>
          <w:rFonts w:ascii="Times New Roman" w:hAnsi="Times New Roman"/>
          <w:color w:val="000000" w:themeColor="text1"/>
          <w:sz w:val="24"/>
          <w:szCs w:val="24"/>
        </w:rPr>
        <w:t>".</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lastRenderedPageBreak/>
        <w:t xml:space="preserve">Atbilstoši likuma ”Par valsts un pašvaldību zemes īpašuma tiesībām un to nostiprināšanu zemesgrāmatās” 3. panta sestajai daļai, zemes reformas laikā pašvaldībām piekrīt un uz attiecīgās pašvaldības vārda zemesgrāmatā ierakstāma pilsētas zeme, uz kuru izbeidzas zemes lietošanas tiesības saskaņā ar Valsts un pašvaldību īpašuma privatizācijas un privatizācijas sertifikātu izmantošanas pabeigšanas likuma </w:t>
      </w:r>
      <w:hyperlink r:id="rId21" w:anchor="p26" w:history="1">
        <w:r w:rsidRPr="000D7345">
          <w:rPr>
            <w:rStyle w:val="Hyperlink"/>
            <w:rFonts w:ascii="Times New Roman" w:hAnsi="Times New Roman"/>
            <w:color w:val="000000" w:themeColor="text1"/>
            <w:sz w:val="24"/>
            <w:szCs w:val="24"/>
          </w:rPr>
          <w:t>26.panta</w:t>
        </w:r>
      </w:hyperlink>
      <w:r w:rsidRPr="00864AE6">
        <w:rPr>
          <w:rFonts w:ascii="Times New Roman" w:hAnsi="Times New Roman"/>
          <w:sz w:val="24"/>
          <w:szCs w:val="24"/>
        </w:rPr>
        <w:t xml:space="preserve"> pirmo daļu. Ēku īpašnieks lietošanā bijušo neizpirkto zemi zem viņam piederošām ēkām var nomāt vai iegūt īpašumā Publiskas personas mantas atsavināšanas likumā noteiktajā kārtībā. Arī Civillikuma 968. pantā ir nostiprināts zemes un ēku vienotības princips, kas paredz, ka uz zemes uzcelta un cieši ar to savienota ēka ir atzīstama par tās daļu.</w:t>
      </w:r>
      <w:r w:rsidRPr="00864AE6">
        <w:rPr>
          <w:rFonts w:ascii="Times New Roman" w:hAnsi="Times New Roman"/>
          <w:color w:val="FFFF00"/>
          <w:sz w:val="24"/>
          <w:szCs w:val="24"/>
        </w:rPr>
        <w:t xml:space="preserve"> </w:t>
      </w:r>
      <w:r w:rsidRPr="00864AE6">
        <w:rPr>
          <w:rFonts w:ascii="Times New Roman" w:hAnsi="Times New Roman"/>
          <w:sz w:val="24"/>
          <w:szCs w:val="24"/>
        </w:rPr>
        <w:t>Savukārt, ja ēkas un zeme veido vienotu nekustamo īpašumu, tad uz abiem attiecas vieni un tie paši noteikumi un uz zemi nevar nodibināt sevišķas tiesiskās attiecības, kas atšķiras no tiesiskajām attiecībām, kas nodibinātas uz ēkām.</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Ņemot vērā to, ka Dobeles pilsētas zemes komisija 1998. gada 3. novembrī bija pieņēmusi lēmumu par zemes Avotu ielā 7, Dobelē, Dobeles novadā piešķiršanu īpašumā par samaksu ēku tiesiskajiem valdītājiem, un valsts akciju sabiedrības “Latvijas Hipotēku un zemes banka” 2012. gada 16. augusta vēstulei pievienotajā sarakstā par noslēgtajiem izpirkuma (pirkuma) līgumiem bija norādīts līgums par zemes Avotu ielā 7, Dobelē, Dobeles novadā 1702 m</w:t>
      </w:r>
      <w:r w:rsidRPr="00864AE6">
        <w:rPr>
          <w:rFonts w:ascii="Times New Roman" w:hAnsi="Times New Roman"/>
          <w:sz w:val="24"/>
          <w:szCs w:val="24"/>
          <w:vertAlign w:val="superscript"/>
        </w:rPr>
        <w:t xml:space="preserve">2 </w:t>
      </w:r>
      <w:r w:rsidRPr="00864AE6">
        <w:rPr>
          <w:rFonts w:ascii="Times New Roman" w:hAnsi="Times New Roman"/>
          <w:sz w:val="24"/>
          <w:szCs w:val="24"/>
        </w:rPr>
        <w:t>platībā izpirkšanu, zemes 1/3 domājamā daļa, par kuru nebija noslēgts izpirkuma līgums, netika ieskaitīta rezerves zemes fondā, pabeidzot zemes reformu Dobeles pilsētā.</w:t>
      </w:r>
    </w:p>
    <w:p w:rsidR="00864AE6" w:rsidRPr="00864AE6" w:rsidRDefault="00864AE6" w:rsidP="00864AE6">
      <w:pPr>
        <w:tabs>
          <w:tab w:val="left" w:pos="-19892"/>
        </w:tabs>
        <w:ind w:firstLine="720"/>
        <w:jc w:val="both"/>
        <w:rPr>
          <w:rFonts w:ascii="Times New Roman" w:hAnsi="Times New Roman"/>
          <w:sz w:val="24"/>
          <w:szCs w:val="24"/>
        </w:rPr>
      </w:pPr>
      <w:r w:rsidRPr="00864AE6">
        <w:rPr>
          <w:rFonts w:ascii="Times New Roman" w:hAnsi="Times New Roman"/>
          <w:sz w:val="24"/>
          <w:szCs w:val="24"/>
        </w:rPr>
        <w:t>Ievērojot iepriekš minēto, saskaņā ar ”Par valsts un pašvaldību zemes īpašuma tiesībām un to nostiprināšanu zemesgrāmatās” 3.</w:t>
      </w:r>
      <w:r w:rsidR="000D7345">
        <w:rPr>
          <w:rFonts w:ascii="Times New Roman" w:hAnsi="Times New Roman"/>
          <w:sz w:val="24"/>
          <w:szCs w:val="24"/>
        </w:rPr>
        <w:t> </w:t>
      </w:r>
      <w:r w:rsidRPr="00864AE6">
        <w:rPr>
          <w:rFonts w:ascii="Times New Roman" w:hAnsi="Times New Roman"/>
          <w:sz w:val="24"/>
          <w:szCs w:val="24"/>
        </w:rPr>
        <w:t>panta sesto daļu un Zemes pārvaldības likuma 17.</w:t>
      </w:r>
      <w:r w:rsidR="000D7345">
        <w:rPr>
          <w:rFonts w:ascii="Times New Roman" w:hAnsi="Times New Roman"/>
          <w:sz w:val="24"/>
          <w:szCs w:val="24"/>
        </w:rPr>
        <w:t> </w:t>
      </w:r>
      <w:r w:rsidRPr="00864AE6">
        <w:rPr>
          <w:rFonts w:ascii="Times New Roman" w:hAnsi="Times New Roman"/>
          <w:sz w:val="24"/>
          <w:szCs w:val="24"/>
        </w:rPr>
        <w:t>panta sesto daļu,  Dobeles novada dome NOLEMJ:</w:t>
      </w:r>
    </w:p>
    <w:p w:rsidR="00864AE6" w:rsidRPr="00864AE6" w:rsidRDefault="00864AE6" w:rsidP="00864AE6">
      <w:pPr>
        <w:tabs>
          <w:tab w:val="left" w:pos="-19892"/>
        </w:tabs>
        <w:jc w:val="both"/>
        <w:rPr>
          <w:rFonts w:ascii="Times New Roman" w:hAnsi="Times New Roman"/>
          <w:sz w:val="24"/>
          <w:szCs w:val="24"/>
        </w:rPr>
      </w:pPr>
      <w:r w:rsidRPr="00864AE6">
        <w:rPr>
          <w:rFonts w:ascii="Times New Roman" w:hAnsi="Times New Roman"/>
          <w:sz w:val="24"/>
          <w:szCs w:val="24"/>
        </w:rPr>
        <w:t>1. Atzīt, ka pašvaldībai piekrīt un uz Dobeles novada pašvaldības vārda zemesgrāmatā ierakstāma 1/3 domājamā daļa no zemes Avotu ielā 7, Dobelē, Dobeles novadā, kuras kopējā platība ir 1702 m</w:t>
      </w:r>
      <w:r w:rsidRPr="00864AE6">
        <w:rPr>
          <w:rFonts w:ascii="Times New Roman" w:hAnsi="Times New Roman"/>
          <w:sz w:val="24"/>
          <w:szCs w:val="24"/>
          <w:vertAlign w:val="superscript"/>
        </w:rPr>
        <w:t>2</w:t>
      </w:r>
      <w:r w:rsidRPr="00864AE6">
        <w:rPr>
          <w:rFonts w:ascii="Times New Roman" w:hAnsi="Times New Roman"/>
          <w:sz w:val="24"/>
          <w:szCs w:val="24"/>
        </w:rPr>
        <w:t>, kadastra apzīmējums 4601 008 3306.</w:t>
      </w:r>
    </w:p>
    <w:p w:rsidR="00F10F4E" w:rsidRDefault="00864AE6" w:rsidP="00F10F4E">
      <w:pPr>
        <w:pStyle w:val="ListParagraph"/>
        <w:ind w:left="0" w:right="43"/>
        <w:jc w:val="both"/>
      </w:pPr>
      <w:r w:rsidRPr="00864AE6">
        <w:rPr>
          <w:szCs w:val="24"/>
        </w:rPr>
        <w:t>2. </w:t>
      </w:r>
      <w:r w:rsidR="00F10F4E">
        <w:t>Šo</w:t>
      </w:r>
      <w:r w:rsidR="00F10F4E" w:rsidRPr="00DB56B7">
        <w:t xml:space="preserve"> </w:t>
      </w:r>
      <w:r w:rsidR="00F10F4E">
        <w:t xml:space="preserve">lēmumu var pārsūdzēt mēneša laikā no lēmuma spēkā stāšanās dienas, iesniedzot sūdzību </w:t>
      </w:r>
      <w:r w:rsidR="00F10F4E" w:rsidRPr="00660B85">
        <w:t>Administratīvās rajona tiesas Jelgavas tiesu namā,</w:t>
      </w:r>
      <w:r w:rsidR="00F10F4E">
        <w:t xml:space="preserve"> Atmodas ielā 19, Jelgavā.</w:t>
      </w:r>
    </w:p>
    <w:p w:rsidR="004B5EB9" w:rsidRPr="00147523" w:rsidRDefault="004B5EB9" w:rsidP="00F10F4E">
      <w:pPr>
        <w:tabs>
          <w:tab w:val="num" w:pos="2520"/>
        </w:tabs>
        <w:ind w:right="43"/>
        <w:jc w:val="both"/>
        <w:rPr>
          <w:rFonts w:ascii="Times New Roman" w:hAnsi="Times New Roman"/>
          <w:color w:val="000000" w:themeColor="text1"/>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2"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12/2</w:t>
      </w:r>
    </w:p>
    <w:p w:rsidR="00864AE6" w:rsidRPr="00864AE6" w:rsidRDefault="00864AE6" w:rsidP="00864AE6">
      <w:pPr>
        <w:tabs>
          <w:tab w:val="left" w:pos="-24212"/>
          <w:tab w:val="left" w:pos="8647"/>
        </w:tabs>
        <w:jc w:val="right"/>
        <w:rPr>
          <w:rFonts w:ascii="Times New Roman" w:hAnsi="Times New Roman"/>
          <w:b/>
          <w:sz w:val="24"/>
          <w:szCs w:val="24"/>
        </w:rPr>
      </w:pPr>
    </w:p>
    <w:p w:rsidR="00864AE6" w:rsidRPr="00864AE6" w:rsidRDefault="00864AE6" w:rsidP="00864AE6">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14 Priežu ielā 20</w:t>
      </w:r>
    </w:p>
    <w:p w:rsidR="00864AE6" w:rsidRPr="00864AE6" w:rsidRDefault="00864AE6" w:rsidP="00864AE6">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Gardenē, Auru pagastā, Dobeles novadā atsavināšanu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14 Priežu ielā 20 Gardenē, Auru pagastā, Dobeles novadā īrnieces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37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1700 EUR</w:t>
      </w:r>
      <w:r w:rsidRPr="00864AE6">
        <w:rPr>
          <w:rFonts w:ascii="Times New Roman" w:hAnsi="Times New Roman"/>
          <w:i/>
          <w:sz w:val="24"/>
          <w:szCs w:val="24"/>
        </w:rPr>
        <w:t xml:space="preserve"> </w:t>
      </w:r>
      <w:r w:rsidRPr="00864AE6">
        <w:rPr>
          <w:rFonts w:ascii="Times New Roman" w:hAnsi="Times New Roman"/>
          <w:sz w:val="24"/>
          <w:szCs w:val="24"/>
        </w:rPr>
        <w:t xml:space="preserve">(viens tūkstotis septiņi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jc w:val="both"/>
        <w:rPr>
          <w:rFonts w:ascii="Times New Roman" w:hAnsi="Times New Roman"/>
          <w:sz w:val="24"/>
          <w:szCs w:val="24"/>
        </w:rPr>
      </w:pPr>
    </w:p>
    <w:p w:rsidR="00864AE6" w:rsidRPr="00864AE6" w:rsidRDefault="00864AE6" w:rsidP="00864AE6">
      <w:pPr>
        <w:jc w:val="both"/>
        <w:rPr>
          <w:rFonts w:ascii="Times New Roman" w:eastAsia="Arial"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14 Priežu ielā 20 Gardenē, Auru pagastā, Dobeles novadā, 37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366/25891 domājamās daļas no daudzdzīvokļu dzīvojamās mājas un zemes, kadastra Nr. 4646 900 0602.</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w:t>
      </w:r>
      <w:r w:rsidR="00DB60C7">
        <w:rPr>
          <w:rFonts w:ascii="Times New Roman" w:eastAsia="Arial" w:hAnsi="Times New Roman"/>
          <w:sz w:val="24"/>
          <w:szCs w:val="24"/>
        </w:rPr>
        <w:t>[..]</w:t>
      </w:r>
      <w:r w:rsidRPr="00864AE6">
        <w:rPr>
          <w:rFonts w:ascii="Times New Roman" w:eastAsia="Arial" w:hAnsi="Times New Roman"/>
          <w:sz w:val="24"/>
          <w:szCs w:val="24"/>
        </w:rPr>
        <w:t>, nosakot samaksas termiņu līdz 2020. gada 31. decembrim.</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Pircējai četrpadsmit dienu laikā no lēmuma pieņemšanas dienas jāparaksta pirkuma līgums un jāveic maksājums 10% apmērā no pirkuma maksas.</w:t>
      </w:r>
    </w:p>
    <w:p w:rsidR="00864AE6" w:rsidRDefault="00864AE6" w:rsidP="00864AE6">
      <w:pPr>
        <w:tabs>
          <w:tab w:val="left" w:pos="5040"/>
        </w:tabs>
        <w:ind w:right="-794"/>
        <w:rPr>
          <w:rFonts w:ascii="Times New Roman" w:hAnsi="Times New Roman"/>
          <w:b/>
          <w:sz w:val="24"/>
          <w:szCs w:val="24"/>
          <w:u w:val="single"/>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3"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13/2</w:t>
      </w:r>
    </w:p>
    <w:p w:rsidR="00864AE6" w:rsidRDefault="00864AE6" w:rsidP="00864AE6">
      <w:pPr>
        <w:jc w:val="right"/>
        <w:rPr>
          <w:rFonts w:eastAsia="Times New Roman"/>
          <w:b/>
          <w:lang w:eastAsia="ar-SA"/>
        </w:rPr>
      </w:pPr>
    </w:p>
    <w:p w:rsidR="00864AE6" w:rsidRPr="00864AE6" w:rsidRDefault="00864AE6" w:rsidP="00864AE6">
      <w:pPr>
        <w:ind w:right="142"/>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Par pašvaldības nekustamā īpašuma – dzīvokļa Nr. 18 Skolas ielā 1 Kaķeniekos, Annenieku pagastā, Dobeles novadā atsavināšanu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18 Skolas ielā 1 Kaķeniekos, Annenieku pagastā, Dobeles novadā īrnieka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60.4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1800 EUR</w:t>
      </w:r>
      <w:r w:rsidRPr="00864AE6">
        <w:rPr>
          <w:rFonts w:ascii="Times New Roman" w:hAnsi="Times New Roman"/>
          <w:i/>
          <w:sz w:val="24"/>
          <w:szCs w:val="24"/>
        </w:rPr>
        <w:t xml:space="preserve"> </w:t>
      </w:r>
      <w:r w:rsidRPr="00864AE6">
        <w:rPr>
          <w:rFonts w:ascii="Times New Roman" w:hAnsi="Times New Roman"/>
          <w:sz w:val="24"/>
          <w:szCs w:val="24"/>
        </w:rPr>
        <w:t xml:space="preserve">(viens tūkstotis astoņi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firstLine="720"/>
        <w:jc w:val="both"/>
        <w:rPr>
          <w:rFonts w:ascii="Times New Roman" w:hAnsi="Times New Roman"/>
          <w:sz w:val="24"/>
          <w:szCs w:val="24"/>
          <w:lang w:eastAsia="ar-SA"/>
        </w:rPr>
      </w:pPr>
    </w:p>
    <w:p w:rsidR="00864AE6" w:rsidRPr="00864AE6" w:rsidRDefault="00864AE6" w:rsidP="00864AE6">
      <w:pPr>
        <w:jc w:val="both"/>
        <w:rPr>
          <w:rFonts w:ascii="Times New Roman" w:eastAsia="Arial"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18 Skolas ielā 1 Kaķeniekos, Annenieku pagastā, Dobeles novadā, 60.4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567/19067 domājamās daļas no daudzdzīvokļu dzīvojamās mājas un zemes, kadastra Nr. 4642 900 0255.</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w:t>
      </w:r>
      <w:r w:rsidR="00DB60C7">
        <w:rPr>
          <w:rFonts w:ascii="Times New Roman" w:eastAsia="Arial" w:hAnsi="Times New Roman"/>
          <w:sz w:val="24"/>
          <w:szCs w:val="24"/>
        </w:rPr>
        <w:t>[..]</w:t>
      </w:r>
      <w:r w:rsidRPr="00864AE6">
        <w:rPr>
          <w:rFonts w:ascii="Times New Roman" w:eastAsia="Arial" w:hAnsi="Times New Roman"/>
          <w:sz w:val="24"/>
          <w:szCs w:val="24"/>
        </w:rPr>
        <w:t>, nosakot samaksas termiņu līdz 2020. gada 31. decembrim.</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Pircējam četrpadsmit dienu laikā no lēmuma pieņemšanas dienas jāparaksta pirkuma līgums un jāveic maksājums 10% apmērā no pirkuma maksas.</w:t>
      </w:r>
    </w:p>
    <w:p w:rsidR="00864AE6" w:rsidRPr="00864AE6" w:rsidRDefault="00864AE6" w:rsidP="00864AE6">
      <w:pPr>
        <w:tabs>
          <w:tab w:val="left" w:pos="5040"/>
        </w:tabs>
        <w:ind w:right="-794"/>
        <w:rPr>
          <w:rFonts w:ascii="Times New Roman" w:hAnsi="Times New Roman"/>
          <w:b/>
          <w:sz w:val="24"/>
          <w:szCs w:val="24"/>
          <w:u w:val="single"/>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4"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14/2</w:t>
      </w:r>
    </w:p>
    <w:p w:rsidR="00864AE6" w:rsidRDefault="00864AE6" w:rsidP="00864AE6">
      <w:pPr>
        <w:jc w:val="right"/>
        <w:rPr>
          <w:rFonts w:eastAsia="Times New Roman"/>
          <w:b/>
          <w:lang w:eastAsia="ar-SA"/>
        </w:rPr>
      </w:pPr>
    </w:p>
    <w:p w:rsidR="00864AE6" w:rsidRPr="00864AE6" w:rsidRDefault="00864AE6" w:rsidP="00864AE6">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 xml:space="preserve">Par pašvaldības nekustamā īpašuma – dzīvokļa Nr. 8 Dārza ielā 3 Apguldē, </w:t>
      </w:r>
    </w:p>
    <w:p w:rsidR="00864AE6" w:rsidRPr="00864AE6" w:rsidRDefault="00864AE6" w:rsidP="00864AE6">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Naudītes pagastā, Dobeles novadā atsavināšanu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8 Dārza ielā 3 Apguldē, Naudītes pagastā, Dobeles novadā īrnieces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33,5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600 EUR</w:t>
      </w:r>
      <w:r w:rsidRPr="00864AE6">
        <w:rPr>
          <w:rFonts w:ascii="Times New Roman" w:hAnsi="Times New Roman"/>
          <w:i/>
          <w:sz w:val="24"/>
          <w:szCs w:val="24"/>
        </w:rPr>
        <w:t xml:space="preserve"> </w:t>
      </w:r>
      <w:r w:rsidRPr="00864AE6">
        <w:rPr>
          <w:rFonts w:ascii="Times New Roman" w:hAnsi="Times New Roman"/>
          <w:sz w:val="24"/>
          <w:szCs w:val="24"/>
        </w:rPr>
        <w:t xml:space="preserve">(seši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firstLine="720"/>
        <w:jc w:val="both"/>
        <w:rPr>
          <w:rFonts w:ascii="Times New Roman" w:hAnsi="Times New Roman"/>
          <w:sz w:val="24"/>
          <w:szCs w:val="24"/>
          <w:lang w:eastAsia="ar-SA"/>
        </w:rPr>
      </w:pPr>
    </w:p>
    <w:p w:rsidR="00864AE6" w:rsidRPr="00864AE6" w:rsidRDefault="00864AE6" w:rsidP="00864AE6">
      <w:pPr>
        <w:jc w:val="both"/>
        <w:rPr>
          <w:rFonts w:ascii="Times New Roman" w:eastAsia="Arial"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8 Dārza ielā 3 Apguldē, Naudītes pagastā, Dobeles novadā, 33,5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335/13648 domājamās daļas no daudzdzīvokļu dzīvojamās mājas un zemes, kadastra Nr. 4680 900 0212.</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w:t>
      </w:r>
      <w:r w:rsidR="00DB60C7">
        <w:rPr>
          <w:rFonts w:ascii="Times New Roman" w:eastAsia="Arial" w:hAnsi="Times New Roman"/>
          <w:sz w:val="24"/>
          <w:szCs w:val="24"/>
        </w:rPr>
        <w:t>[..]</w:t>
      </w:r>
      <w:r w:rsidRPr="00864AE6">
        <w:rPr>
          <w:rFonts w:ascii="Times New Roman" w:eastAsia="Arial" w:hAnsi="Times New Roman"/>
          <w:sz w:val="24"/>
          <w:szCs w:val="24"/>
        </w:rPr>
        <w:t>.</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Pircējai četrpadsmit dienu laikā no lēmuma pieņemšanas dienas jāparaksta pirkuma līgums un jāveic maksājums 100% apmērā no pirkuma maksas.</w:t>
      </w:r>
    </w:p>
    <w:p w:rsidR="00864AE6" w:rsidRDefault="00864AE6" w:rsidP="00864AE6">
      <w:pPr>
        <w:tabs>
          <w:tab w:val="left" w:pos="5040"/>
        </w:tabs>
        <w:ind w:right="-794"/>
        <w:rPr>
          <w:rFonts w:ascii="Times New Roman" w:hAnsi="Times New Roman"/>
          <w:b/>
          <w:sz w:val="24"/>
          <w:szCs w:val="24"/>
          <w:u w:val="single"/>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864AE6" w:rsidRDefault="00864AE6" w:rsidP="00864AE6">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64AE6" w:rsidRPr="00147523" w:rsidRDefault="00864AE6" w:rsidP="00864AE6">
      <w:pPr>
        <w:pStyle w:val="Header"/>
        <w:jc w:val="center"/>
        <w:rPr>
          <w:sz w:val="20"/>
          <w:lang w:val="lv-LV"/>
        </w:rPr>
      </w:pPr>
      <w:r w:rsidRPr="00147523">
        <w:rPr>
          <w:sz w:val="20"/>
          <w:lang w:val="lv-LV"/>
        </w:rPr>
        <w:t>LATVIJAS REPUBLIKA</w:t>
      </w:r>
    </w:p>
    <w:p w:rsidR="00864AE6" w:rsidRPr="00147523" w:rsidRDefault="00864AE6" w:rsidP="00864AE6">
      <w:pPr>
        <w:pStyle w:val="Header"/>
        <w:jc w:val="center"/>
        <w:rPr>
          <w:b/>
          <w:sz w:val="32"/>
          <w:szCs w:val="32"/>
          <w:lang w:val="lv-LV"/>
        </w:rPr>
      </w:pPr>
      <w:r w:rsidRPr="00147523">
        <w:rPr>
          <w:b/>
          <w:sz w:val="32"/>
          <w:szCs w:val="32"/>
          <w:lang w:val="lv-LV"/>
        </w:rPr>
        <w:t>DOBELES NOVADA DOME</w:t>
      </w:r>
    </w:p>
    <w:p w:rsidR="00864AE6" w:rsidRPr="00147523" w:rsidRDefault="00864AE6" w:rsidP="00864AE6">
      <w:pPr>
        <w:pStyle w:val="Header"/>
        <w:jc w:val="center"/>
        <w:rPr>
          <w:sz w:val="16"/>
          <w:szCs w:val="16"/>
          <w:lang w:val="lv-LV"/>
        </w:rPr>
      </w:pPr>
      <w:r w:rsidRPr="00147523">
        <w:rPr>
          <w:sz w:val="16"/>
          <w:szCs w:val="16"/>
          <w:lang w:val="lv-LV"/>
        </w:rPr>
        <w:t>Brīvības iela 17, Dobele, Dobeles novads, LV-3701</w:t>
      </w:r>
    </w:p>
    <w:p w:rsidR="00864AE6" w:rsidRPr="00147523" w:rsidRDefault="00864AE6" w:rsidP="00864AE6">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5" w:history="1">
        <w:r w:rsidRPr="00147523">
          <w:rPr>
            <w:rStyle w:val="Hyperlink"/>
            <w:rFonts w:eastAsia="Calibri"/>
            <w:color w:val="000000"/>
            <w:sz w:val="16"/>
            <w:szCs w:val="16"/>
            <w:lang w:val="lv-LV"/>
          </w:rPr>
          <w:t>dome@dobele.lv</w:t>
        </w:r>
      </w:hyperlink>
    </w:p>
    <w:p w:rsidR="00864AE6" w:rsidRDefault="00864AE6" w:rsidP="00864AE6">
      <w:pPr>
        <w:pStyle w:val="Default"/>
        <w:jc w:val="center"/>
        <w:rPr>
          <w:b/>
          <w:bCs/>
        </w:rPr>
      </w:pPr>
    </w:p>
    <w:p w:rsidR="00864AE6" w:rsidRPr="00476447" w:rsidRDefault="00864AE6" w:rsidP="00864AE6">
      <w:pPr>
        <w:pStyle w:val="NoSpacing"/>
        <w:jc w:val="center"/>
        <w:rPr>
          <w:b/>
        </w:rPr>
      </w:pPr>
      <w:r w:rsidRPr="00476447">
        <w:rPr>
          <w:b/>
        </w:rPr>
        <w:t>LĒMUMS</w:t>
      </w:r>
    </w:p>
    <w:p w:rsidR="00864AE6" w:rsidRPr="00476447" w:rsidRDefault="00864AE6" w:rsidP="00864AE6">
      <w:pPr>
        <w:pStyle w:val="NoSpacing"/>
        <w:jc w:val="center"/>
        <w:rPr>
          <w:b/>
        </w:rPr>
      </w:pPr>
      <w:r w:rsidRPr="00476447">
        <w:rPr>
          <w:b/>
        </w:rPr>
        <w:t>Dobelē</w:t>
      </w:r>
    </w:p>
    <w:p w:rsidR="00864AE6" w:rsidRPr="00476447" w:rsidRDefault="00864AE6" w:rsidP="00864AE6">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EF3573">
        <w:rPr>
          <w:b/>
        </w:rPr>
        <w:t>15</w:t>
      </w:r>
      <w:r>
        <w:rPr>
          <w:b/>
        </w:rPr>
        <w:t>/2</w:t>
      </w:r>
    </w:p>
    <w:p w:rsidR="00864AE6" w:rsidRDefault="00864AE6" w:rsidP="00864AE6">
      <w:pPr>
        <w:jc w:val="right"/>
        <w:rPr>
          <w:rFonts w:eastAsia="Times New Roman"/>
          <w:b/>
          <w:lang w:eastAsia="ar-SA"/>
        </w:rPr>
      </w:pPr>
    </w:p>
    <w:p w:rsidR="00864AE6" w:rsidRPr="00864AE6" w:rsidRDefault="00864AE6" w:rsidP="00EF3573">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 xml:space="preserve">Par pašvaldības nekustamā īpašuma – dzīvokļa Nr. 12 </w:t>
      </w:r>
      <w:proofErr w:type="spellStart"/>
      <w:r w:rsidRPr="00864AE6">
        <w:rPr>
          <w:rFonts w:ascii="Times New Roman" w:eastAsia="Times New Roman" w:hAnsi="Times New Roman"/>
          <w:b/>
          <w:sz w:val="24"/>
          <w:szCs w:val="24"/>
          <w:u w:val="single"/>
        </w:rPr>
        <w:t>Muldavas</w:t>
      </w:r>
      <w:proofErr w:type="spellEnd"/>
      <w:r w:rsidRPr="00864AE6">
        <w:rPr>
          <w:rFonts w:ascii="Times New Roman" w:eastAsia="Times New Roman" w:hAnsi="Times New Roman"/>
          <w:b/>
          <w:sz w:val="24"/>
          <w:szCs w:val="24"/>
          <w:u w:val="single"/>
        </w:rPr>
        <w:t xml:space="preserve"> ielā 7</w:t>
      </w:r>
    </w:p>
    <w:p w:rsidR="00864AE6" w:rsidRPr="00864AE6" w:rsidRDefault="00864AE6" w:rsidP="00EF3573">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Dobelē, Dobeles novadā atsavināšanu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12 </w:t>
      </w:r>
      <w:proofErr w:type="spellStart"/>
      <w:r w:rsidRPr="00864AE6">
        <w:rPr>
          <w:rFonts w:ascii="Times New Roman" w:hAnsi="Times New Roman"/>
          <w:sz w:val="24"/>
          <w:szCs w:val="24"/>
        </w:rPr>
        <w:t>Muldavas</w:t>
      </w:r>
      <w:proofErr w:type="spellEnd"/>
      <w:r w:rsidRPr="00864AE6">
        <w:rPr>
          <w:rFonts w:ascii="Times New Roman" w:hAnsi="Times New Roman"/>
          <w:sz w:val="24"/>
          <w:szCs w:val="24"/>
        </w:rPr>
        <w:t xml:space="preserve"> ielā 7 Dobelē, Dobeles novadā īrnieces </w:t>
      </w:r>
      <w:r w:rsidR="00DB60C7">
        <w:rPr>
          <w:rFonts w:ascii="Times New Roman" w:hAnsi="Times New Roman"/>
          <w:sz w:val="24"/>
          <w:szCs w:val="24"/>
        </w:rPr>
        <w:t>[..]</w:t>
      </w:r>
      <w:r w:rsidRPr="00864AE6">
        <w:rPr>
          <w:rFonts w:ascii="Times New Roman" w:hAnsi="Times New Roman"/>
          <w:sz w:val="24"/>
          <w:szCs w:val="24"/>
        </w:rPr>
        <w:t xml:space="preserve"> pilnvarotās personas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60,4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10900 EUR</w:t>
      </w:r>
      <w:r w:rsidRPr="00864AE6">
        <w:rPr>
          <w:rFonts w:ascii="Times New Roman" w:hAnsi="Times New Roman"/>
          <w:i/>
          <w:sz w:val="24"/>
          <w:szCs w:val="24"/>
        </w:rPr>
        <w:t xml:space="preserve"> </w:t>
      </w:r>
      <w:r w:rsidRPr="00864AE6">
        <w:rPr>
          <w:rFonts w:ascii="Times New Roman" w:hAnsi="Times New Roman"/>
          <w:sz w:val="24"/>
          <w:szCs w:val="24"/>
        </w:rPr>
        <w:t xml:space="preserve">(desmit tūkstoši deviņi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firstLine="720"/>
        <w:jc w:val="both"/>
        <w:rPr>
          <w:rFonts w:ascii="Times New Roman" w:hAnsi="Times New Roman"/>
          <w:sz w:val="24"/>
          <w:szCs w:val="24"/>
          <w:lang w:eastAsia="ar-SA"/>
        </w:rPr>
      </w:pPr>
    </w:p>
    <w:p w:rsidR="00864AE6" w:rsidRPr="00864AE6" w:rsidRDefault="00864AE6" w:rsidP="00864AE6">
      <w:pPr>
        <w:jc w:val="both"/>
        <w:rPr>
          <w:rFonts w:ascii="Times New Roman" w:eastAsia="Arial"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12 </w:t>
      </w:r>
      <w:proofErr w:type="spellStart"/>
      <w:r w:rsidRPr="00864AE6">
        <w:rPr>
          <w:rFonts w:ascii="Times New Roman" w:hAnsi="Times New Roman"/>
          <w:sz w:val="24"/>
          <w:szCs w:val="24"/>
        </w:rPr>
        <w:t>Muldavas</w:t>
      </w:r>
      <w:proofErr w:type="spellEnd"/>
      <w:r w:rsidRPr="00864AE6">
        <w:rPr>
          <w:rFonts w:ascii="Times New Roman" w:hAnsi="Times New Roman"/>
          <w:sz w:val="24"/>
          <w:szCs w:val="24"/>
        </w:rPr>
        <w:t xml:space="preserve"> ielā 7 Dobelē, Dobeles novadā, 60,4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575/12790 domājamās daļas no daudzdzīvokļu dzīvojamās mājas, kadastra Nr. 4601 900 2991.</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11200 EUR (vienpadsmit tūkstoši divi simti </w:t>
      </w:r>
      <w:proofErr w:type="spellStart"/>
      <w:r w:rsidRPr="00864AE6">
        <w:rPr>
          <w:rFonts w:ascii="Times New Roman" w:eastAsia="Arial" w:hAnsi="Times New Roman"/>
          <w:i/>
          <w:sz w:val="24"/>
          <w:szCs w:val="24"/>
        </w:rPr>
        <w:t>euro</w:t>
      </w:r>
      <w:proofErr w:type="spellEnd"/>
      <w:r w:rsidRPr="00864AE6">
        <w:rPr>
          <w:rFonts w:ascii="Times New Roman" w:eastAsia="Arial" w:hAnsi="Times New Roman"/>
          <w:sz w:val="24"/>
          <w:szCs w:val="24"/>
        </w:rPr>
        <w:t>).</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Pircējai četrpadsmit dienu laikā no lēmuma pieņemšanas dienas jāparaksta pirkuma līgums un jāveic maksājums 100% apmērā no pirkuma maksas.</w:t>
      </w:r>
    </w:p>
    <w:p w:rsidR="00EF3573" w:rsidRPr="00864AE6" w:rsidRDefault="00EF3573" w:rsidP="00864AE6">
      <w:pPr>
        <w:tabs>
          <w:tab w:val="left" w:pos="5040"/>
        </w:tabs>
        <w:ind w:right="-794"/>
        <w:rPr>
          <w:rFonts w:ascii="Times New Roman" w:hAnsi="Times New Roman"/>
          <w:b/>
          <w:sz w:val="24"/>
          <w:szCs w:val="24"/>
          <w:u w:val="single"/>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EF3573" w:rsidRDefault="00EF3573" w:rsidP="00EF3573">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F3573" w:rsidRPr="00147523" w:rsidRDefault="00EF3573" w:rsidP="00EF3573">
      <w:pPr>
        <w:pStyle w:val="Header"/>
        <w:jc w:val="center"/>
        <w:rPr>
          <w:sz w:val="20"/>
          <w:lang w:val="lv-LV"/>
        </w:rPr>
      </w:pPr>
      <w:r w:rsidRPr="00147523">
        <w:rPr>
          <w:sz w:val="20"/>
          <w:lang w:val="lv-LV"/>
        </w:rPr>
        <w:t>LATVIJAS REPUBLIKA</w:t>
      </w:r>
    </w:p>
    <w:p w:rsidR="00EF3573" w:rsidRPr="00147523" w:rsidRDefault="00EF3573" w:rsidP="00EF3573">
      <w:pPr>
        <w:pStyle w:val="Header"/>
        <w:jc w:val="center"/>
        <w:rPr>
          <w:b/>
          <w:sz w:val="32"/>
          <w:szCs w:val="32"/>
          <w:lang w:val="lv-LV"/>
        </w:rPr>
      </w:pPr>
      <w:r w:rsidRPr="00147523">
        <w:rPr>
          <w:b/>
          <w:sz w:val="32"/>
          <w:szCs w:val="32"/>
          <w:lang w:val="lv-LV"/>
        </w:rPr>
        <w:t>DOBELES NOVADA DOME</w:t>
      </w:r>
    </w:p>
    <w:p w:rsidR="00EF3573" w:rsidRPr="00147523" w:rsidRDefault="00EF3573" w:rsidP="00EF3573">
      <w:pPr>
        <w:pStyle w:val="Header"/>
        <w:jc w:val="center"/>
        <w:rPr>
          <w:sz w:val="16"/>
          <w:szCs w:val="16"/>
          <w:lang w:val="lv-LV"/>
        </w:rPr>
      </w:pPr>
      <w:r w:rsidRPr="00147523">
        <w:rPr>
          <w:sz w:val="16"/>
          <w:szCs w:val="16"/>
          <w:lang w:val="lv-LV"/>
        </w:rPr>
        <w:t>Brīvības iela 17, Dobele, Dobeles novads, LV-3701</w:t>
      </w:r>
    </w:p>
    <w:p w:rsidR="00EF3573" w:rsidRPr="00147523" w:rsidRDefault="00EF3573" w:rsidP="00EF3573">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6" w:history="1">
        <w:r w:rsidRPr="00147523">
          <w:rPr>
            <w:rStyle w:val="Hyperlink"/>
            <w:rFonts w:eastAsia="Calibri"/>
            <w:color w:val="000000"/>
            <w:sz w:val="16"/>
            <w:szCs w:val="16"/>
            <w:lang w:val="lv-LV"/>
          </w:rPr>
          <w:t>dome@dobele.lv</w:t>
        </w:r>
      </w:hyperlink>
    </w:p>
    <w:p w:rsidR="00EF3573" w:rsidRDefault="00EF3573" w:rsidP="00EF3573">
      <w:pPr>
        <w:pStyle w:val="Default"/>
        <w:jc w:val="center"/>
        <w:rPr>
          <w:b/>
          <w:bCs/>
        </w:rPr>
      </w:pPr>
    </w:p>
    <w:p w:rsidR="00EF3573" w:rsidRPr="00476447" w:rsidRDefault="00EF3573" w:rsidP="00EF3573">
      <w:pPr>
        <w:pStyle w:val="NoSpacing"/>
        <w:jc w:val="center"/>
        <w:rPr>
          <w:b/>
        </w:rPr>
      </w:pPr>
      <w:r w:rsidRPr="00476447">
        <w:rPr>
          <w:b/>
        </w:rPr>
        <w:t>LĒMUMS</w:t>
      </w:r>
    </w:p>
    <w:p w:rsidR="00EF3573" w:rsidRPr="00476447" w:rsidRDefault="00EF3573" w:rsidP="00EF3573">
      <w:pPr>
        <w:pStyle w:val="NoSpacing"/>
        <w:jc w:val="center"/>
        <w:rPr>
          <w:b/>
        </w:rPr>
      </w:pPr>
      <w:r w:rsidRPr="00476447">
        <w:rPr>
          <w:b/>
        </w:rPr>
        <w:t>Dobelē</w:t>
      </w:r>
    </w:p>
    <w:p w:rsidR="00EF3573" w:rsidRPr="00476447" w:rsidRDefault="00EF3573" w:rsidP="00EF3573">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16/2</w:t>
      </w:r>
    </w:p>
    <w:p w:rsidR="00EF3573" w:rsidRDefault="00EF3573" w:rsidP="00EF3573">
      <w:pPr>
        <w:jc w:val="right"/>
        <w:rPr>
          <w:rFonts w:eastAsia="Times New Roman"/>
          <w:b/>
          <w:lang w:eastAsia="ar-SA"/>
        </w:rPr>
      </w:pPr>
    </w:p>
    <w:p w:rsidR="00864AE6" w:rsidRPr="00864AE6" w:rsidRDefault="00864AE6" w:rsidP="00EF3573">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1 Krasta ielā 13,</w:t>
      </w:r>
    </w:p>
    <w:p w:rsidR="00864AE6" w:rsidRPr="00864AE6" w:rsidRDefault="00864AE6" w:rsidP="00EF3573">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Dobelē, Dobeles novadā atsavināšanu</w:t>
      </w:r>
    </w:p>
    <w:p w:rsidR="00864AE6" w:rsidRPr="00864AE6" w:rsidRDefault="00864AE6" w:rsidP="00864AE6">
      <w:pPr>
        <w:jc w:val="right"/>
        <w:rPr>
          <w:rFonts w:ascii="Times New Roman" w:eastAsia="Times New Roman" w:hAnsi="Times New Roman"/>
          <w:b/>
          <w:sz w:val="24"/>
          <w:szCs w:val="24"/>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1 Krasta ielā 13 Dobelē, Dobeles novadā īrnieces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55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11800 EUR</w:t>
      </w:r>
      <w:r w:rsidRPr="00864AE6">
        <w:rPr>
          <w:rFonts w:ascii="Times New Roman" w:hAnsi="Times New Roman"/>
          <w:i/>
          <w:sz w:val="24"/>
          <w:szCs w:val="24"/>
        </w:rPr>
        <w:t xml:space="preserve"> </w:t>
      </w:r>
      <w:r w:rsidRPr="00864AE6">
        <w:rPr>
          <w:rFonts w:ascii="Times New Roman" w:hAnsi="Times New Roman"/>
          <w:sz w:val="24"/>
          <w:szCs w:val="24"/>
        </w:rPr>
        <w:t xml:space="preserve">(vienpadsmit tūkstoši astoņi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firstLine="720"/>
        <w:jc w:val="both"/>
        <w:rPr>
          <w:rFonts w:ascii="Times New Roman" w:hAnsi="Times New Roman"/>
          <w:sz w:val="24"/>
          <w:szCs w:val="24"/>
          <w:lang w:eastAsia="ar-SA"/>
        </w:rPr>
      </w:pP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1 Krasta ielā 13 Dobelē, Dobeles novadā, 55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550/19307 domājamās daļas no daudzdzīvokļu dzīvojamās mājas un zemes, kadastra Nr. 4601 900 2990.</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w:t>
      </w:r>
      <w:r w:rsidR="00DB60C7">
        <w:rPr>
          <w:rFonts w:ascii="Times New Roman" w:eastAsia="Arial" w:hAnsi="Times New Roman"/>
          <w:sz w:val="24"/>
          <w:szCs w:val="24"/>
        </w:rPr>
        <w:t>[..]</w:t>
      </w:r>
      <w:r w:rsidRPr="00864AE6">
        <w:rPr>
          <w:rFonts w:ascii="Times New Roman" w:eastAsia="Arial" w:hAnsi="Times New Roman"/>
          <w:sz w:val="24"/>
          <w:szCs w:val="24"/>
        </w:rPr>
        <w:t>, nosakot samaksas termiņu līdz 2025. gada 31. janvārim.</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Pircējai četrpadsmit dienu laikā no lēmuma pieņemšanas dienas jāparaksta pirkuma līgums un jāveic maksājums 10% apmērā no pirkuma maksas.</w:t>
      </w:r>
    </w:p>
    <w:p w:rsidR="00864AE6" w:rsidRDefault="00864AE6" w:rsidP="00864AE6">
      <w:pPr>
        <w:ind w:right="-694"/>
        <w:jc w:val="both"/>
        <w:rPr>
          <w:rFonts w:ascii="Times New Roman" w:hAnsi="Times New Roman"/>
          <w:sz w:val="24"/>
          <w:szCs w:val="24"/>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147523" w:rsidRDefault="00147523">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EF3573" w:rsidRDefault="00EF3573" w:rsidP="00EF3573">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F3573" w:rsidRPr="00147523" w:rsidRDefault="00EF3573" w:rsidP="00EF3573">
      <w:pPr>
        <w:pStyle w:val="Header"/>
        <w:jc w:val="center"/>
        <w:rPr>
          <w:sz w:val="20"/>
          <w:lang w:val="lv-LV"/>
        </w:rPr>
      </w:pPr>
      <w:r w:rsidRPr="00147523">
        <w:rPr>
          <w:sz w:val="20"/>
          <w:lang w:val="lv-LV"/>
        </w:rPr>
        <w:t>LATVIJAS REPUBLIKA</w:t>
      </w:r>
    </w:p>
    <w:p w:rsidR="00EF3573" w:rsidRPr="00147523" w:rsidRDefault="00EF3573" w:rsidP="00EF3573">
      <w:pPr>
        <w:pStyle w:val="Header"/>
        <w:jc w:val="center"/>
        <w:rPr>
          <w:b/>
          <w:sz w:val="32"/>
          <w:szCs w:val="32"/>
          <w:lang w:val="lv-LV"/>
        </w:rPr>
      </w:pPr>
      <w:r w:rsidRPr="00147523">
        <w:rPr>
          <w:b/>
          <w:sz w:val="32"/>
          <w:szCs w:val="32"/>
          <w:lang w:val="lv-LV"/>
        </w:rPr>
        <w:t>DOBELES NOVADA DOME</w:t>
      </w:r>
    </w:p>
    <w:p w:rsidR="00EF3573" w:rsidRPr="00147523" w:rsidRDefault="00EF3573" w:rsidP="00EF3573">
      <w:pPr>
        <w:pStyle w:val="Header"/>
        <w:jc w:val="center"/>
        <w:rPr>
          <w:sz w:val="16"/>
          <w:szCs w:val="16"/>
          <w:lang w:val="lv-LV"/>
        </w:rPr>
      </w:pPr>
      <w:r w:rsidRPr="00147523">
        <w:rPr>
          <w:sz w:val="16"/>
          <w:szCs w:val="16"/>
          <w:lang w:val="lv-LV"/>
        </w:rPr>
        <w:t>Brīvības iela 17, Dobele, Dobeles novads, LV-3701</w:t>
      </w:r>
    </w:p>
    <w:p w:rsidR="00EF3573" w:rsidRPr="00147523" w:rsidRDefault="00EF3573" w:rsidP="00EF3573">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7" w:history="1">
        <w:r w:rsidRPr="00147523">
          <w:rPr>
            <w:rStyle w:val="Hyperlink"/>
            <w:rFonts w:eastAsia="Calibri"/>
            <w:color w:val="000000"/>
            <w:sz w:val="16"/>
            <w:szCs w:val="16"/>
            <w:lang w:val="lv-LV"/>
          </w:rPr>
          <w:t>dome@dobele.lv</w:t>
        </w:r>
      </w:hyperlink>
    </w:p>
    <w:p w:rsidR="00EF3573" w:rsidRDefault="00EF3573" w:rsidP="00EF3573">
      <w:pPr>
        <w:pStyle w:val="Default"/>
        <w:jc w:val="center"/>
        <w:rPr>
          <w:b/>
          <w:bCs/>
        </w:rPr>
      </w:pPr>
    </w:p>
    <w:p w:rsidR="00EF3573" w:rsidRPr="00476447" w:rsidRDefault="00EF3573" w:rsidP="00EF3573">
      <w:pPr>
        <w:pStyle w:val="NoSpacing"/>
        <w:jc w:val="center"/>
        <w:rPr>
          <w:b/>
        </w:rPr>
      </w:pPr>
      <w:r w:rsidRPr="00476447">
        <w:rPr>
          <w:b/>
        </w:rPr>
        <w:t>LĒMUMS</w:t>
      </w:r>
    </w:p>
    <w:p w:rsidR="00EF3573" w:rsidRPr="00476447" w:rsidRDefault="00EF3573" w:rsidP="00EF3573">
      <w:pPr>
        <w:pStyle w:val="NoSpacing"/>
        <w:jc w:val="center"/>
        <w:rPr>
          <w:b/>
        </w:rPr>
      </w:pPr>
      <w:r w:rsidRPr="00476447">
        <w:rPr>
          <w:b/>
        </w:rPr>
        <w:t>Dobelē</w:t>
      </w:r>
    </w:p>
    <w:p w:rsidR="00EF3573" w:rsidRPr="00476447" w:rsidRDefault="00EF3573" w:rsidP="00EF3573">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1E4EE5">
        <w:rPr>
          <w:b/>
        </w:rPr>
        <w:t>17</w:t>
      </w:r>
      <w:r>
        <w:rPr>
          <w:b/>
        </w:rPr>
        <w:t>/2</w:t>
      </w:r>
    </w:p>
    <w:p w:rsidR="00EF3573" w:rsidRDefault="00EF3573" w:rsidP="00EF3573">
      <w:pPr>
        <w:jc w:val="right"/>
        <w:rPr>
          <w:rFonts w:eastAsia="Times New Roman"/>
          <w:b/>
          <w:lang w:eastAsia="ar-SA"/>
        </w:rPr>
      </w:pPr>
    </w:p>
    <w:p w:rsidR="00864AE6" w:rsidRPr="00864AE6" w:rsidRDefault="00864AE6" w:rsidP="00456EBB">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19 Skolas ielā 24</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eastAsia="Times New Roman" w:hAnsi="Times New Roman"/>
          <w:b/>
          <w:sz w:val="24"/>
          <w:szCs w:val="24"/>
          <w:u w:val="single"/>
        </w:rPr>
        <w:t>Dobelē, Dobeles novadā atsavināšanu</w:t>
      </w:r>
    </w:p>
    <w:p w:rsidR="00864AE6" w:rsidRPr="00864AE6" w:rsidRDefault="00864AE6" w:rsidP="00864AE6">
      <w:pPr>
        <w:jc w:val="right"/>
        <w:rPr>
          <w:rFonts w:ascii="Times New Roman" w:eastAsia="Times New Roman" w:hAnsi="Times New Roman"/>
          <w:b/>
          <w:sz w:val="24"/>
          <w:szCs w:val="24"/>
          <w:highlight w:val="yellow"/>
          <w:lang w:eastAsia="ar-SA"/>
        </w:rPr>
      </w:pP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Ievērojot pašvaldībai piederošā dzīvokļa Nr. 19 Skolas ielā 24 Dobelē, Dobeles novadā īrnieka </w:t>
      </w:r>
      <w:r w:rsidR="00DB60C7">
        <w:rPr>
          <w:rFonts w:ascii="Times New Roman" w:hAnsi="Times New Roman"/>
          <w:sz w:val="24"/>
          <w:szCs w:val="24"/>
        </w:rPr>
        <w:t>[..]</w:t>
      </w:r>
      <w:r w:rsidRPr="00864AE6">
        <w:rPr>
          <w:rFonts w:ascii="Times New Roman" w:hAnsi="Times New Roman"/>
          <w:sz w:val="24"/>
          <w:szCs w:val="24"/>
        </w:rPr>
        <w:t xml:space="preserve"> iesniegumu par dzīvokļa ar kopējo platību 53,2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xml:space="preserve">. atsavināšanu, kā arī sertificēta vērtētāja Guntara </w:t>
      </w:r>
      <w:proofErr w:type="spellStart"/>
      <w:r w:rsidRPr="00864AE6">
        <w:rPr>
          <w:rFonts w:ascii="Times New Roman" w:hAnsi="Times New Roman"/>
          <w:sz w:val="24"/>
          <w:szCs w:val="24"/>
        </w:rPr>
        <w:t>Pugeja</w:t>
      </w:r>
      <w:proofErr w:type="spellEnd"/>
      <w:r w:rsidRPr="00864AE6">
        <w:rPr>
          <w:rFonts w:ascii="Times New Roman" w:hAnsi="Times New Roman"/>
          <w:sz w:val="24"/>
          <w:szCs w:val="24"/>
        </w:rPr>
        <w:t xml:space="preserve"> noteikto nekustamā īpašuma tirgus vērtību 12200 EUR</w:t>
      </w:r>
      <w:r w:rsidRPr="00864AE6">
        <w:rPr>
          <w:rFonts w:ascii="Times New Roman" w:hAnsi="Times New Roman"/>
          <w:i/>
          <w:sz w:val="24"/>
          <w:szCs w:val="24"/>
        </w:rPr>
        <w:t xml:space="preserve"> </w:t>
      </w:r>
      <w:r w:rsidRPr="00864AE6">
        <w:rPr>
          <w:rFonts w:ascii="Times New Roman" w:hAnsi="Times New Roman"/>
          <w:sz w:val="24"/>
          <w:szCs w:val="24"/>
        </w:rPr>
        <w:t xml:space="preserve">(divpadsmit tūkstoši divi simti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jc w:val="both"/>
        <w:rPr>
          <w:rFonts w:ascii="Times New Roman" w:hAnsi="Times New Roman"/>
          <w:sz w:val="24"/>
          <w:szCs w:val="24"/>
        </w:rPr>
      </w:pPr>
    </w:p>
    <w:p w:rsidR="00864AE6" w:rsidRPr="00864AE6" w:rsidRDefault="00864AE6" w:rsidP="00864AE6">
      <w:pPr>
        <w:jc w:val="both"/>
        <w:rPr>
          <w:rFonts w:ascii="Times New Roman" w:eastAsia="Arial" w:hAnsi="Times New Roman"/>
          <w:sz w:val="24"/>
          <w:szCs w:val="24"/>
        </w:rPr>
      </w:pPr>
      <w:r w:rsidRPr="00864AE6">
        <w:rPr>
          <w:rFonts w:ascii="Times New Roman" w:hAnsi="Times New Roman"/>
          <w:sz w:val="24"/>
          <w:szCs w:val="24"/>
        </w:rPr>
        <w:t xml:space="preserve">1. PĀRDOT </w:t>
      </w:r>
      <w:r w:rsidR="00DB60C7">
        <w:rPr>
          <w:rFonts w:ascii="Times New Roman" w:hAnsi="Times New Roman"/>
          <w:sz w:val="24"/>
          <w:szCs w:val="24"/>
        </w:rPr>
        <w:t>[..]</w:t>
      </w:r>
      <w:r w:rsidRPr="00864AE6">
        <w:rPr>
          <w:rFonts w:ascii="Times New Roman" w:hAnsi="Times New Roman"/>
          <w:sz w:val="24"/>
          <w:szCs w:val="24"/>
        </w:rPr>
        <w:t xml:space="preserve">, personas kods </w:t>
      </w:r>
      <w:r w:rsidR="00DB60C7">
        <w:rPr>
          <w:rFonts w:ascii="Times New Roman" w:hAnsi="Times New Roman"/>
          <w:sz w:val="24"/>
          <w:szCs w:val="24"/>
        </w:rPr>
        <w:t>[..]</w:t>
      </w:r>
      <w:r w:rsidRPr="00864AE6">
        <w:rPr>
          <w:rFonts w:ascii="Times New Roman" w:hAnsi="Times New Roman"/>
          <w:sz w:val="24"/>
          <w:szCs w:val="24"/>
        </w:rPr>
        <w:t xml:space="preserve">, nekustamo īpašumu - dzīvokli Nr. 19 Skolas ielā 24 Dobelē, Dobeles novadā, 53,2 </w:t>
      </w:r>
      <w:proofErr w:type="spellStart"/>
      <w:r w:rsidRPr="00864AE6">
        <w:rPr>
          <w:rFonts w:ascii="Times New Roman" w:hAnsi="Times New Roman"/>
          <w:sz w:val="24"/>
          <w:szCs w:val="24"/>
        </w:rPr>
        <w:t>kv.m</w:t>
      </w:r>
      <w:proofErr w:type="spellEnd"/>
      <w:r w:rsidRPr="00864AE6">
        <w:rPr>
          <w:rFonts w:ascii="Times New Roman" w:hAnsi="Times New Roman"/>
          <w:sz w:val="24"/>
          <w:szCs w:val="24"/>
        </w:rPr>
        <w:t>. platībā un pie dzīvokļa īpašuma piederošās kopīpašuma 532/29640 domājamās daļas no daudzdzīvokļu dzīvojamās mājas, kadastra Nr.4601 900 2994.</w:t>
      </w:r>
    </w:p>
    <w:p w:rsidR="00864AE6" w:rsidRPr="00864AE6" w:rsidRDefault="00864AE6" w:rsidP="00864AE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864AE6">
        <w:rPr>
          <w:rFonts w:ascii="Times New Roman" w:hAnsi="Times New Roman"/>
          <w:sz w:val="24"/>
          <w:szCs w:val="24"/>
        </w:rPr>
        <w:t>2. NOTEIKT lēmuma 1. punktā minētā nekustamā īpašuma pirkuma maksu</w:t>
      </w:r>
      <w:r w:rsidRPr="00864AE6">
        <w:rPr>
          <w:rFonts w:ascii="Times New Roman" w:eastAsia="Arial" w:hAnsi="Times New Roman"/>
          <w:sz w:val="24"/>
          <w:szCs w:val="24"/>
        </w:rPr>
        <w:t xml:space="preserve"> </w:t>
      </w:r>
      <w:r w:rsidR="00DB60C7">
        <w:rPr>
          <w:rFonts w:ascii="Times New Roman" w:eastAsia="Arial" w:hAnsi="Times New Roman"/>
          <w:sz w:val="24"/>
          <w:szCs w:val="24"/>
        </w:rPr>
        <w:t>[..]</w:t>
      </w:r>
      <w:r w:rsidRPr="00864AE6">
        <w:rPr>
          <w:rFonts w:ascii="Times New Roman" w:eastAsia="Arial" w:hAnsi="Times New Roman"/>
          <w:sz w:val="24"/>
          <w:szCs w:val="24"/>
        </w:rPr>
        <w:t>, nosakot samaksas termiņu līdz 2025. gada 31. janvārim.</w:t>
      </w:r>
    </w:p>
    <w:p w:rsidR="00864AE6" w:rsidRPr="00864AE6" w:rsidRDefault="00864AE6" w:rsidP="00864AE6">
      <w:pPr>
        <w:jc w:val="both"/>
        <w:rPr>
          <w:rFonts w:ascii="Times New Roman" w:hAnsi="Times New Roman"/>
          <w:b/>
          <w:sz w:val="24"/>
          <w:szCs w:val="24"/>
          <w:lang w:eastAsia="ar-SA"/>
        </w:rPr>
      </w:pPr>
      <w:r w:rsidRPr="00864AE6">
        <w:rPr>
          <w:rFonts w:ascii="Times New Roman" w:eastAsia="Arial" w:hAnsi="Times New Roman"/>
          <w:sz w:val="24"/>
          <w:szCs w:val="24"/>
        </w:rPr>
        <w:t>3. Pircējam četrpadsmit dienu laikā no lēmuma pieņemšanas dienas jāparaksta pirkuma līgums un jāveic maksājums 10% apmērā no pirkuma maksas.</w:t>
      </w:r>
    </w:p>
    <w:p w:rsidR="00864AE6" w:rsidRPr="00864AE6" w:rsidRDefault="00864AE6" w:rsidP="00864AE6">
      <w:pPr>
        <w:ind w:right="-694"/>
        <w:jc w:val="center"/>
        <w:rPr>
          <w:rFonts w:ascii="Times New Roman" w:eastAsia="Times New Roman" w:hAnsi="Times New Roman"/>
          <w:b/>
          <w:sz w:val="24"/>
          <w:szCs w:val="24"/>
          <w:u w:val="single"/>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8"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18/2</w:t>
      </w:r>
    </w:p>
    <w:p w:rsidR="00456EBB" w:rsidRDefault="00456EBB" w:rsidP="00456EBB">
      <w:pPr>
        <w:jc w:val="right"/>
        <w:rPr>
          <w:rFonts w:eastAsia="Times New Roman"/>
          <w:b/>
          <w:lang w:eastAsia="ar-SA"/>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w:t>
      </w:r>
      <w:proofErr w:type="spellStart"/>
      <w:r w:rsidRPr="00864AE6">
        <w:rPr>
          <w:rFonts w:ascii="Times New Roman" w:hAnsi="Times New Roman"/>
          <w:b/>
          <w:sz w:val="24"/>
          <w:szCs w:val="24"/>
          <w:u w:val="single"/>
        </w:rPr>
        <w:t>Sirdskalni</w:t>
      </w:r>
      <w:proofErr w:type="spellEnd"/>
      <w:r w:rsidRPr="00864AE6">
        <w:rPr>
          <w:rFonts w:ascii="Times New Roman" w:hAnsi="Times New Roman"/>
          <w:b/>
          <w:sz w:val="24"/>
          <w:szCs w:val="24"/>
          <w:u w:val="single"/>
        </w:rPr>
        <w:t>” Annenieku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right"/>
        <w:rPr>
          <w:rFonts w:ascii="Times New Roman" w:eastAsia="Times New Roman" w:hAnsi="Times New Roman"/>
          <w:b/>
          <w:sz w:val="24"/>
          <w:szCs w:val="24"/>
          <w:highlight w:val="yellow"/>
          <w:lang w:eastAsia="ar-SA"/>
        </w:rPr>
      </w:pPr>
    </w:p>
    <w:p w:rsidR="00864AE6" w:rsidRPr="00864AE6" w:rsidRDefault="00864AE6" w:rsidP="00864AE6">
      <w:pPr>
        <w:ind w:right="-141"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w:t>
      </w:r>
      <w:proofErr w:type="spellStart"/>
      <w:r w:rsidRPr="00864AE6">
        <w:rPr>
          <w:rFonts w:ascii="Times New Roman" w:hAnsi="Times New Roman"/>
          <w:sz w:val="24"/>
          <w:szCs w:val="24"/>
        </w:rPr>
        <w:t>Sirdskalni</w:t>
      </w:r>
      <w:proofErr w:type="spellEnd"/>
      <w:r w:rsidRPr="00864AE6">
        <w:rPr>
          <w:rFonts w:ascii="Times New Roman" w:hAnsi="Times New Roman"/>
          <w:sz w:val="24"/>
          <w:szCs w:val="24"/>
        </w:rPr>
        <w:t>” Annenieku pagastā, Dobeles novadā atsavināšanu.</w:t>
      </w:r>
    </w:p>
    <w:p w:rsidR="00864AE6" w:rsidRPr="00864AE6" w:rsidRDefault="00864AE6" w:rsidP="00864AE6">
      <w:pPr>
        <w:ind w:right="-141" w:firstLine="720"/>
        <w:jc w:val="both"/>
        <w:rPr>
          <w:rFonts w:ascii="Times New Roman" w:hAnsi="Times New Roman"/>
          <w:sz w:val="24"/>
          <w:szCs w:val="24"/>
        </w:rPr>
      </w:pPr>
      <w:r w:rsidRPr="00864AE6">
        <w:rPr>
          <w:rFonts w:ascii="Times New Roman" w:hAnsi="Times New Roman"/>
          <w:sz w:val="24"/>
          <w:szCs w:val="24"/>
        </w:rPr>
        <w:t>Nekustamais īpašums – zemesgabals “</w:t>
      </w:r>
      <w:proofErr w:type="spellStart"/>
      <w:r w:rsidRPr="00864AE6">
        <w:rPr>
          <w:rFonts w:ascii="Times New Roman" w:hAnsi="Times New Roman"/>
          <w:sz w:val="24"/>
          <w:szCs w:val="24"/>
        </w:rPr>
        <w:t>Sirdskalni</w:t>
      </w:r>
      <w:proofErr w:type="spellEnd"/>
      <w:r w:rsidRPr="00864AE6">
        <w:rPr>
          <w:rFonts w:ascii="Times New Roman" w:hAnsi="Times New Roman"/>
          <w:sz w:val="24"/>
          <w:szCs w:val="24"/>
        </w:rPr>
        <w:t>” Annenieku pagastā, Dobeles novadā ar kadastra Nr. 4642 001 0080 un platību 6,7 ha reģistrēts Zemgales rajona tiesas Annenieku pagasta zemesgrāmatā (nodalījuma Nr. </w:t>
      </w:r>
      <w:r w:rsidRPr="00864AE6">
        <w:rPr>
          <w:rFonts w:ascii="Times New Roman" w:hAnsi="Times New Roman"/>
          <w:bCs/>
          <w:sz w:val="24"/>
          <w:szCs w:val="24"/>
        </w:rPr>
        <w:t>100000595896</w:t>
      </w:r>
      <w:r w:rsidRPr="00864AE6">
        <w:rPr>
          <w:rFonts w:ascii="Times New Roman" w:hAnsi="Times New Roman"/>
          <w:sz w:val="24"/>
          <w:szCs w:val="24"/>
        </w:rPr>
        <w:t>) uz Dobeles novada pašvaldības vārda.</w:t>
      </w:r>
    </w:p>
    <w:p w:rsidR="00864AE6" w:rsidRPr="00864AE6" w:rsidRDefault="00864AE6" w:rsidP="00864AE6">
      <w:pPr>
        <w:ind w:right="-141"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 xml:space="preserve">Sertificēta vērtētāja Guntara </w:t>
      </w:r>
      <w:proofErr w:type="spellStart"/>
      <w:r w:rsidRPr="00864AE6">
        <w:rPr>
          <w:rFonts w:ascii="Times New Roman" w:eastAsia="Arial" w:hAnsi="Times New Roman"/>
          <w:kern w:val="2"/>
          <w:sz w:val="24"/>
          <w:szCs w:val="24"/>
        </w:rPr>
        <w:t>Pugeja</w:t>
      </w:r>
      <w:proofErr w:type="spellEnd"/>
      <w:r w:rsidRPr="00864AE6">
        <w:rPr>
          <w:rFonts w:ascii="Times New Roman" w:eastAsia="Arial" w:hAnsi="Times New Roman"/>
          <w:kern w:val="2"/>
          <w:sz w:val="24"/>
          <w:szCs w:val="24"/>
        </w:rPr>
        <w:t xml:space="preserve"> novērtējums zemesgabalam ir 35200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(trīsdesmit pieci tūkstoši divi simti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right="-141" w:firstLine="720"/>
        <w:jc w:val="both"/>
        <w:rPr>
          <w:rFonts w:ascii="Times New Roman" w:hAnsi="Times New Roman"/>
          <w:sz w:val="24"/>
          <w:szCs w:val="24"/>
          <w:lang w:eastAsia="ar-SA"/>
        </w:rPr>
      </w:pPr>
      <w:r w:rsidRPr="00864AE6">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contextualSpacing/>
        <w:jc w:val="both"/>
        <w:rPr>
          <w:rFonts w:ascii="Times New Roman" w:hAnsi="Times New Roman"/>
          <w:sz w:val="24"/>
          <w:szCs w:val="24"/>
        </w:rPr>
      </w:pP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w:t>
      </w:r>
      <w:proofErr w:type="spellStart"/>
      <w:r w:rsidRPr="00864AE6">
        <w:rPr>
          <w:rFonts w:ascii="Times New Roman" w:hAnsi="Times New Roman"/>
          <w:sz w:val="24"/>
          <w:szCs w:val="24"/>
        </w:rPr>
        <w:t>Sirdskalni</w:t>
      </w:r>
      <w:proofErr w:type="spellEnd"/>
      <w:r w:rsidRPr="00864AE6">
        <w:rPr>
          <w:rFonts w:ascii="Times New Roman" w:hAnsi="Times New Roman"/>
          <w:sz w:val="24"/>
          <w:szCs w:val="24"/>
        </w:rPr>
        <w:t>” Annenieku pagastā, Dobeles novadā ar kadastra Nr. 4642 001 0080, platība 6,7 ha.</w:t>
      </w:r>
    </w:p>
    <w:p w:rsidR="00864AE6" w:rsidRPr="00864AE6" w:rsidRDefault="00864AE6" w:rsidP="00864AE6">
      <w:pPr>
        <w:tabs>
          <w:tab w:val="left" w:pos="2835"/>
        </w:tabs>
        <w:ind w:right="-141"/>
        <w:contextualSpacing/>
        <w:jc w:val="both"/>
        <w:rPr>
          <w:rFonts w:ascii="Times New Roman" w:hAnsi="Times New Roman"/>
          <w:sz w:val="24"/>
          <w:szCs w:val="24"/>
        </w:rPr>
      </w:pPr>
      <w:r w:rsidRPr="00864AE6">
        <w:rPr>
          <w:rFonts w:ascii="Times New Roman" w:hAnsi="Times New Roman"/>
          <w:sz w:val="24"/>
          <w:szCs w:val="24"/>
        </w:rPr>
        <w:tab/>
      </w: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40000 EUR</w:t>
      </w:r>
      <w:r w:rsidRPr="00864AE6">
        <w:rPr>
          <w:rFonts w:ascii="Times New Roman" w:hAnsi="Times New Roman"/>
          <w:kern w:val="2"/>
          <w:sz w:val="24"/>
          <w:szCs w:val="24"/>
        </w:rPr>
        <w:t xml:space="preserve"> (četrdesmit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kern w:val="2"/>
          <w:sz w:val="24"/>
          <w:szCs w:val="24"/>
        </w:rPr>
      </w:pP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56EBB" w:rsidRPr="00864AE6" w:rsidRDefault="00456EBB" w:rsidP="00864AE6">
      <w:pPr>
        <w:jc w:val="right"/>
        <w:rPr>
          <w:rFonts w:ascii="Times New Roman" w:eastAsia="Times New Roman" w:hAnsi="Times New Roman"/>
          <w:b/>
          <w:sz w:val="24"/>
          <w:szCs w:val="24"/>
          <w:highlight w:val="yellow"/>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highlight w:val="yellow"/>
          <w:lang w:eastAsia="ar-SA"/>
        </w:rPr>
      </w:pPr>
      <w:r>
        <w:rPr>
          <w:rFonts w:ascii="Times New Roman" w:eastAsia="Times New Roman" w:hAnsi="Times New Roman"/>
          <w:b/>
          <w:sz w:val="24"/>
          <w:szCs w:val="24"/>
          <w:highlight w:val="yellow"/>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29"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19/2</w:t>
      </w:r>
    </w:p>
    <w:p w:rsidR="00456EBB" w:rsidRDefault="00456EBB" w:rsidP="00456EBB">
      <w:pPr>
        <w:jc w:val="right"/>
        <w:rPr>
          <w:rFonts w:eastAsia="Times New Roman"/>
          <w:b/>
          <w:lang w:eastAsia="ar-SA"/>
        </w:rPr>
      </w:pPr>
    </w:p>
    <w:p w:rsidR="00864AE6" w:rsidRPr="00864AE6" w:rsidRDefault="00864AE6" w:rsidP="00456EBB">
      <w:pPr>
        <w:spacing w:after="0" w:line="240" w:lineRule="auto"/>
        <w:jc w:val="center"/>
        <w:rPr>
          <w:rFonts w:ascii="Times New Roman" w:hAnsi="Times New Roman"/>
          <w:b/>
          <w:sz w:val="24"/>
          <w:szCs w:val="24"/>
          <w:u w:val="single"/>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“Dzeguzes” Auru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“Dzeguzes” Auru pagastā, Dobeles novadā atsavināšanu.</w:t>
      </w: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Nekustamais īpašums – zemesgabals “Dzeguzes” Auru pagastā, Dobeles novadā ar kadastra Nr. 4646 001 0127 un platību 50,06 ha reģistrēts Zemgales rajona tiesas Auru pagasta zemesgrāmatā (nodalījuma Nr. </w:t>
      </w:r>
      <w:r w:rsidRPr="00864AE6">
        <w:rPr>
          <w:rFonts w:ascii="Times New Roman" w:hAnsi="Times New Roman"/>
          <w:bCs/>
          <w:sz w:val="24"/>
          <w:szCs w:val="24"/>
        </w:rPr>
        <w:t>100000192750</w:t>
      </w:r>
      <w:r w:rsidRPr="00864AE6">
        <w:rPr>
          <w:rFonts w:ascii="Times New Roman" w:hAnsi="Times New Roman"/>
          <w:sz w:val="24"/>
          <w:szCs w:val="24"/>
        </w:rPr>
        <w:t>) uz Dobeles novada pašvaldības vārda.</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Atbilstoši Dobeles novada teritorijas plānojuma 2013.-2025. gadam grozījumiem, kas apstiprināti ar Dobeles novada domes 2017.</w:t>
      </w:r>
      <w:r w:rsidR="00DB60C7">
        <w:rPr>
          <w:rFonts w:ascii="Times New Roman" w:hAnsi="Times New Roman"/>
          <w:sz w:val="24"/>
          <w:szCs w:val="24"/>
        </w:rPr>
        <w:t> </w:t>
      </w:r>
      <w:r w:rsidRPr="00864AE6">
        <w:rPr>
          <w:rFonts w:ascii="Times New Roman" w:hAnsi="Times New Roman"/>
          <w:sz w:val="24"/>
          <w:szCs w:val="24"/>
        </w:rPr>
        <w:t>gada 27.</w:t>
      </w:r>
      <w:r w:rsidR="00DB60C7">
        <w:rPr>
          <w:rFonts w:ascii="Times New Roman" w:hAnsi="Times New Roman"/>
          <w:sz w:val="24"/>
          <w:szCs w:val="24"/>
        </w:rPr>
        <w:t> </w:t>
      </w:r>
      <w:r w:rsidRPr="00864AE6">
        <w:rPr>
          <w:rFonts w:ascii="Times New Roman" w:hAnsi="Times New Roman"/>
          <w:sz w:val="24"/>
          <w:szCs w:val="24"/>
        </w:rPr>
        <w:t>jūlija lēmumu Nr.</w:t>
      </w:r>
      <w:r w:rsidR="00DB60C7">
        <w:rPr>
          <w:rFonts w:ascii="Times New Roman" w:hAnsi="Times New Roman"/>
          <w:sz w:val="24"/>
          <w:szCs w:val="24"/>
        </w:rPr>
        <w:t> </w:t>
      </w:r>
      <w:r w:rsidRPr="00864AE6">
        <w:rPr>
          <w:rFonts w:ascii="Times New Roman" w:hAnsi="Times New Roman"/>
          <w:sz w:val="24"/>
          <w:szCs w:val="24"/>
        </w:rPr>
        <w:t>187/9 „Par Dobeles novada teritorijas plānojuma 2013.-2025.</w:t>
      </w:r>
      <w:r w:rsidR="00DB60C7">
        <w:rPr>
          <w:rFonts w:ascii="Times New Roman" w:hAnsi="Times New Roman"/>
          <w:sz w:val="24"/>
          <w:szCs w:val="24"/>
        </w:rPr>
        <w:t> </w:t>
      </w:r>
      <w:r w:rsidRPr="00864AE6">
        <w:rPr>
          <w:rFonts w:ascii="Times New Roman" w:hAnsi="Times New Roman"/>
          <w:sz w:val="24"/>
          <w:szCs w:val="24"/>
        </w:rPr>
        <w:t>gadam grozījumu un Vides pārskata apstiprināšanu un Dobeles novada domes saistošo noteikumu Nr.</w:t>
      </w:r>
      <w:r w:rsidR="00DB60C7">
        <w:rPr>
          <w:rFonts w:ascii="Times New Roman" w:hAnsi="Times New Roman"/>
          <w:sz w:val="24"/>
          <w:szCs w:val="24"/>
        </w:rPr>
        <w:t> </w:t>
      </w:r>
      <w:r w:rsidRPr="00864AE6">
        <w:rPr>
          <w:rFonts w:ascii="Times New Roman" w:hAnsi="Times New Roman"/>
          <w:sz w:val="24"/>
          <w:szCs w:val="24"/>
        </w:rPr>
        <w:t>3 “Dobeles novada teritorijas plānojuma 2013.-2025.</w:t>
      </w:r>
      <w:r w:rsidR="00DB60C7">
        <w:rPr>
          <w:rFonts w:ascii="Times New Roman" w:hAnsi="Times New Roman"/>
          <w:sz w:val="24"/>
          <w:szCs w:val="24"/>
        </w:rPr>
        <w:t> </w:t>
      </w:r>
      <w:r w:rsidRPr="00864AE6">
        <w:rPr>
          <w:rFonts w:ascii="Times New Roman" w:hAnsi="Times New Roman"/>
          <w:sz w:val="24"/>
          <w:szCs w:val="24"/>
        </w:rPr>
        <w:t xml:space="preserve">gadam grozījumu teritorijas izmantošanas un apbūves noteikumi un grafiskā daļa izdošanu”, nekustamais īpašums “Dzeguzes” Auru pagastā, Dobeles novadā atrodas lauku un meža zemes teritorijā un tas nav nepieciešams pašvaldībai tās funkciju izpildei, tādēļ, lai lietderīgāk apsaimniekotu pašvaldības nekustamo īpašumu, kā saimnieciski visizdevīgākā pašvaldības rīcība ir atzīstama minētā nekustamā īpašuma atsavināšana un izsolē iegūto finanšu līdzekļu novirzīšana sporta infrastruktūras, tostarp stadiona, un </w:t>
      </w:r>
      <w:r w:rsidRPr="00864AE6">
        <w:rPr>
          <w:rFonts w:ascii="Times New Roman" w:hAnsi="Times New Roman"/>
          <w:iCs/>
          <w:sz w:val="24"/>
          <w:szCs w:val="24"/>
        </w:rPr>
        <w:t>citu sabiedrisko objektu</w:t>
      </w:r>
      <w:r w:rsidRPr="00864AE6">
        <w:rPr>
          <w:rFonts w:ascii="Times New Roman" w:hAnsi="Times New Roman"/>
          <w:i/>
          <w:iCs/>
          <w:sz w:val="24"/>
          <w:szCs w:val="24"/>
        </w:rPr>
        <w:t xml:space="preserve"> </w:t>
      </w:r>
      <w:r w:rsidRPr="00864AE6">
        <w:rPr>
          <w:rFonts w:ascii="Times New Roman" w:hAnsi="Times New Roman"/>
          <w:sz w:val="24"/>
          <w:szCs w:val="24"/>
        </w:rPr>
        <w:t>attīstībai un būvniecībai.</w:t>
      </w:r>
    </w:p>
    <w:p w:rsidR="00864AE6" w:rsidRPr="00864AE6" w:rsidRDefault="00864AE6" w:rsidP="00864AE6">
      <w:pPr>
        <w:ind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SIA “VCG ekspertu grupa” novērtējums zemesgabalam ir 96543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(deviņdesmit seši tūkstoši pieci simti četrdesmit trīs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 xml:space="preserve">), SIA “Latvijas Lauku konsultācija un izglītības centrs” filiāles “Meža konsultāciju un pakalpojumu centrs” novērtējums mežaudzei ir 52447 EUR (piecdesmit divi tūkstoši četri simti četrdesmit septiņi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right="-141" w:firstLine="720"/>
        <w:jc w:val="both"/>
        <w:rPr>
          <w:rFonts w:ascii="Times New Roman" w:hAnsi="Times New Roman"/>
          <w:sz w:val="24"/>
          <w:szCs w:val="24"/>
          <w:lang w:eastAsia="ar-SA"/>
        </w:rPr>
      </w:pPr>
      <w:r w:rsidRPr="00864AE6">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“Dzeguzes” Auru pagastā, Dobeles novadā ar kadastra Nr. 4646 001 0127, platība 50,06 ha, tai sk. meži – 18,91 ha.</w:t>
      </w: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lastRenderedPageBreak/>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240000 EUR</w:t>
      </w:r>
      <w:r w:rsidRPr="00864AE6">
        <w:rPr>
          <w:rFonts w:ascii="Times New Roman" w:hAnsi="Times New Roman"/>
          <w:kern w:val="2"/>
          <w:sz w:val="24"/>
          <w:szCs w:val="24"/>
        </w:rPr>
        <w:t xml:space="preserve"> (divi simti četrdesmit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150000 EUR (viens simts piecdesmit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90000 EUR (deviņdesmit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kern w:val="2"/>
          <w:sz w:val="24"/>
          <w:szCs w:val="24"/>
        </w:rPr>
      </w:pP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0"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20/2</w:t>
      </w:r>
    </w:p>
    <w:p w:rsidR="00456EBB" w:rsidRDefault="00456EBB" w:rsidP="00864AE6">
      <w:pPr>
        <w:jc w:val="center"/>
        <w:rPr>
          <w:rFonts w:ascii="Times New Roman" w:hAnsi="Times New Roman"/>
          <w:b/>
          <w:sz w:val="24"/>
          <w:szCs w:val="24"/>
          <w:u w:val="single"/>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“Līdumnieki” Auru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“Līdumnieki” Auru pagastā, Dobeles novadā atsavināšanu.</w:t>
      </w: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Nekustamais īpašums – zemesgabals “Līdumnieki” Auru pagastā, Dobeles novadā ar kadastra Nr. 4646 001 0120 un platību 16,8 ha reģistrēts Zemgales rajona tiesas Auru pagasta zemesgrāmatā (nodalījuma Nr. </w:t>
      </w:r>
      <w:r w:rsidRPr="00864AE6">
        <w:rPr>
          <w:rFonts w:ascii="Times New Roman" w:hAnsi="Times New Roman"/>
          <w:bCs/>
          <w:sz w:val="24"/>
          <w:szCs w:val="24"/>
        </w:rPr>
        <w:t>100000593848</w:t>
      </w:r>
      <w:r w:rsidRPr="00864AE6">
        <w:rPr>
          <w:rFonts w:ascii="Times New Roman" w:hAnsi="Times New Roman"/>
          <w:sz w:val="24"/>
          <w:szCs w:val="24"/>
        </w:rPr>
        <w:t>) uz Dobeles novada pašvaldības vārda.</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Atbilstoši Dobeles novada teritorijas plānojuma 2013.-2025. gadam grozījumiem, kas apstiprināti ar Dobeles novada domes 2017.</w:t>
      </w:r>
      <w:r w:rsidR="003A48A1">
        <w:rPr>
          <w:rFonts w:ascii="Times New Roman" w:hAnsi="Times New Roman"/>
          <w:sz w:val="24"/>
          <w:szCs w:val="24"/>
        </w:rPr>
        <w:t> </w:t>
      </w:r>
      <w:r w:rsidRPr="00864AE6">
        <w:rPr>
          <w:rFonts w:ascii="Times New Roman" w:hAnsi="Times New Roman"/>
          <w:sz w:val="24"/>
          <w:szCs w:val="24"/>
        </w:rPr>
        <w:t>gada 27.</w:t>
      </w:r>
      <w:r w:rsidR="003A48A1">
        <w:rPr>
          <w:rFonts w:ascii="Times New Roman" w:hAnsi="Times New Roman"/>
          <w:sz w:val="24"/>
          <w:szCs w:val="24"/>
        </w:rPr>
        <w:t> </w:t>
      </w:r>
      <w:r w:rsidRPr="00864AE6">
        <w:rPr>
          <w:rFonts w:ascii="Times New Roman" w:hAnsi="Times New Roman"/>
          <w:sz w:val="24"/>
          <w:szCs w:val="24"/>
        </w:rPr>
        <w:t>jūlija lēmumu Nr.</w:t>
      </w:r>
      <w:r w:rsidR="003A48A1">
        <w:rPr>
          <w:rFonts w:ascii="Times New Roman" w:hAnsi="Times New Roman"/>
          <w:sz w:val="24"/>
          <w:szCs w:val="24"/>
        </w:rPr>
        <w:t> </w:t>
      </w:r>
      <w:r w:rsidRPr="00864AE6">
        <w:rPr>
          <w:rFonts w:ascii="Times New Roman" w:hAnsi="Times New Roman"/>
          <w:sz w:val="24"/>
          <w:szCs w:val="24"/>
        </w:rPr>
        <w:t>187/9 „Par Dobeles novada teritorijas plānojuma 2013.-2025.</w:t>
      </w:r>
      <w:r w:rsidR="003A48A1">
        <w:rPr>
          <w:rFonts w:ascii="Times New Roman" w:hAnsi="Times New Roman"/>
          <w:sz w:val="24"/>
          <w:szCs w:val="24"/>
        </w:rPr>
        <w:t> </w:t>
      </w:r>
      <w:r w:rsidRPr="00864AE6">
        <w:rPr>
          <w:rFonts w:ascii="Times New Roman" w:hAnsi="Times New Roman"/>
          <w:sz w:val="24"/>
          <w:szCs w:val="24"/>
        </w:rPr>
        <w:t>gadam grozījumu un Vides pārskata apstiprināšanu un Dobeles novada domes saistošo noteikumu Nr.</w:t>
      </w:r>
      <w:r w:rsidR="003A48A1">
        <w:rPr>
          <w:rFonts w:ascii="Times New Roman" w:hAnsi="Times New Roman"/>
          <w:sz w:val="24"/>
          <w:szCs w:val="24"/>
        </w:rPr>
        <w:t> </w:t>
      </w:r>
      <w:r w:rsidRPr="00864AE6">
        <w:rPr>
          <w:rFonts w:ascii="Times New Roman" w:hAnsi="Times New Roman"/>
          <w:sz w:val="24"/>
          <w:szCs w:val="24"/>
        </w:rPr>
        <w:t>3 “Dobeles novada teritorijas plānojuma 2013.-2025.</w:t>
      </w:r>
      <w:r w:rsidR="003A48A1">
        <w:rPr>
          <w:rFonts w:ascii="Times New Roman" w:hAnsi="Times New Roman"/>
          <w:sz w:val="24"/>
          <w:szCs w:val="24"/>
        </w:rPr>
        <w:t> </w:t>
      </w:r>
      <w:r w:rsidRPr="00864AE6">
        <w:rPr>
          <w:rFonts w:ascii="Times New Roman" w:hAnsi="Times New Roman"/>
          <w:sz w:val="24"/>
          <w:szCs w:val="24"/>
        </w:rPr>
        <w:t xml:space="preserve">gadam grozījumu teritorijas izmantošanas un apbūves noteikumi un grafiskā daļa izdošanu”, nekustamais īpašums “Līdumnieki” Auru pagastā, Dobeles novadā atrodas lauku un meža zemes teritorijā un tas nav nepieciešams pašvaldībai tās funkciju izpildei, tādēļ, lai lietderīgāk apsaimniekotu pašvaldības nekustamo īpašumu, kā saimnieciski visizdevīgākā pašvaldības rīcība ir atzīstama minētā nekustamā īpašuma atsavināšana un izsolē iegūto finanšu līdzekļu novirzīšana sporta infrastruktūras, tostarp stadiona, un </w:t>
      </w:r>
      <w:r w:rsidRPr="00864AE6">
        <w:rPr>
          <w:rFonts w:ascii="Times New Roman" w:hAnsi="Times New Roman"/>
          <w:iCs/>
          <w:sz w:val="24"/>
          <w:szCs w:val="24"/>
        </w:rPr>
        <w:t>citu sabiedrisko objektu</w:t>
      </w:r>
      <w:r w:rsidRPr="00864AE6">
        <w:rPr>
          <w:rFonts w:ascii="Times New Roman" w:hAnsi="Times New Roman"/>
          <w:i/>
          <w:iCs/>
          <w:sz w:val="24"/>
          <w:szCs w:val="24"/>
        </w:rPr>
        <w:t xml:space="preserve"> </w:t>
      </w:r>
      <w:r w:rsidRPr="00864AE6">
        <w:rPr>
          <w:rFonts w:ascii="Times New Roman" w:hAnsi="Times New Roman"/>
          <w:sz w:val="24"/>
          <w:szCs w:val="24"/>
        </w:rPr>
        <w:t>attīstībai un būvniecībai.</w:t>
      </w:r>
    </w:p>
    <w:p w:rsidR="00864AE6" w:rsidRPr="00864AE6" w:rsidRDefault="00864AE6" w:rsidP="00864AE6">
      <w:pPr>
        <w:ind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SIA “VCG ekspertu grupa” novērtējums zemesgabalam ir 24789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(divdesmit četri tūkstoši septiņi simti astoņdesmit deviņi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 xml:space="preserve">), SIA “Latvijas Lauku konsultācija un izglītības centrs” filiāles “Meža konsultāciju un pakalpojumu centrs” novērtējums mežaudzei ir 9129 EUR (deviņi tūkstoši četri viens simts divdesmit deviņi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right="-141" w:firstLine="720"/>
        <w:jc w:val="both"/>
        <w:rPr>
          <w:rFonts w:ascii="Times New Roman" w:hAnsi="Times New Roman"/>
          <w:sz w:val="24"/>
          <w:szCs w:val="24"/>
          <w:lang w:eastAsia="ar-SA"/>
        </w:rPr>
      </w:pPr>
      <w:r w:rsidRPr="00864AE6">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“Līdumnieki” Auru pagastā, Dobeles novadā ar kadastra Nr. 4646 001 0120, platība 16,8 ha, tai sk. meži – 2,9 ha.</w:t>
      </w:r>
    </w:p>
    <w:p w:rsidR="00864AE6" w:rsidRPr="00864AE6" w:rsidRDefault="00864AE6" w:rsidP="00864AE6">
      <w:pPr>
        <w:ind w:right="-141"/>
        <w:contextualSpacing/>
        <w:jc w:val="both"/>
        <w:rPr>
          <w:rFonts w:ascii="Times New Roman" w:hAnsi="Times New Roman"/>
          <w:sz w:val="24"/>
          <w:szCs w:val="24"/>
        </w:rPr>
      </w:pP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lastRenderedPageBreak/>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55000 EUR</w:t>
      </w:r>
      <w:r w:rsidRPr="00864AE6">
        <w:rPr>
          <w:rFonts w:ascii="Times New Roman" w:hAnsi="Times New Roman"/>
          <w:kern w:val="2"/>
          <w:sz w:val="24"/>
          <w:szCs w:val="24"/>
        </w:rPr>
        <w:t xml:space="preserve"> (piecdesmit pieci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40000 EUR (četrdesmit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15000 EUR (piecpadsmit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kern w:val="2"/>
          <w:sz w:val="24"/>
          <w:szCs w:val="24"/>
        </w:rPr>
      </w:pP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1"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21/2</w:t>
      </w:r>
    </w:p>
    <w:p w:rsidR="00456EBB" w:rsidRDefault="00456EBB" w:rsidP="00864AE6">
      <w:pPr>
        <w:jc w:val="center"/>
        <w:rPr>
          <w:rFonts w:ascii="Times New Roman" w:hAnsi="Times New Roman"/>
          <w:b/>
          <w:sz w:val="24"/>
          <w:szCs w:val="24"/>
          <w:u w:val="single"/>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“Maliņas” Auru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right"/>
        <w:rPr>
          <w:rFonts w:ascii="Times New Roman" w:eastAsia="Times New Roman" w:hAnsi="Times New Roman"/>
          <w:b/>
          <w:sz w:val="24"/>
          <w:szCs w:val="24"/>
          <w:highlight w:val="yellow"/>
          <w:lang w:eastAsia="ar-SA"/>
        </w:rPr>
      </w:pP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“Maliņas” Auru pagastā, Dobeles novadā atsavināšanu.</w:t>
      </w: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Nekustamais īpašums – zemesgabals “Maliņas” Auru pagastā, Dobeles novadā ar kadastra Nr. 4646 001 0130 un platību 39,71 ha reģistrēts Zemgales rajona tiesas Auru pagasta zemesgrāmatā (nodalījuma Nr. </w:t>
      </w:r>
      <w:r w:rsidRPr="00864AE6">
        <w:rPr>
          <w:rFonts w:ascii="Times New Roman" w:hAnsi="Times New Roman"/>
          <w:bCs/>
          <w:sz w:val="24"/>
          <w:szCs w:val="24"/>
        </w:rPr>
        <w:t>100000192758</w:t>
      </w:r>
      <w:r w:rsidRPr="00864AE6">
        <w:rPr>
          <w:rFonts w:ascii="Times New Roman" w:hAnsi="Times New Roman"/>
          <w:sz w:val="24"/>
          <w:szCs w:val="24"/>
        </w:rPr>
        <w:t>) uz Dobeles novada pašvaldības vārda.</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Atbilstoši Dobeles novada teritorijas plānojuma 2013.-2025. gadam grozījumiem, kas apstiprināti ar Dobeles novada domes 2017.</w:t>
      </w:r>
      <w:r w:rsidR="003A48A1">
        <w:rPr>
          <w:rFonts w:ascii="Times New Roman" w:hAnsi="Times New Roman"/>
          <w:sz w:val="24"/>
          <w:szCs w:val="24"/>
        </w:rPr>
        <w:t> </w:t>
      </w:r>
      <w:r w:rsidRPr="00864AE6">
        <w:rPr>
          <w:rFonts w:ascii="Times New Roman" w:hAnsi="Times New Roman"/>
          <w:sz w:val="24"/>
          <w:szCs w:val="24"/>
        </w:rPr>
        <w:t>gada 27.</w:t>
      </w:r>
      <w:r w:rsidR="003A48A1">
        <w:rPr>
          <w:rFonts w:ascii="Times New Roman" w:hAnsi="Times New Roman"/>
          <w:sz w:val="24"/>
          <w:szCs w:val="24"/>
        </w:rPr>
        <w:t> </w:t>
      </w:r>
      <w:r w:rsidRPr="00864AE6">
        <w:rPr>
          <w:rFonts w:ascii="Times New Roman" w:hAnsi="Times New Roman"/>
          <w:sz w:val="24"/>
          <w:szCs w:val="24"/>
        </w:rPr>
        <w:t>jūlija lēmumu Nr.</w:t>
      </w:r>
      <w:r w:rsidR="003A48A1">
        <w:rPr>
          <w:rFonts w:ascii="Times New Roman" w:hAnsi="Times New Roman"/>
          <w:sz w:val="24"/>
          <w:szCs w:val="24"/>
        </w:rPr>
        <w:t> </w:t>
      </w:r>
      <w:r w:rsidRPr="00864AE6">
        <w:rPr>
          <w:rFonts w:ascii="Times New Roman" w:hAnsi="Times New Roman"/>
          <w:sz w:val="24"/>
          <w:szCs w:val="24"/>
        </w:rPr>
        <w:t>187/9 „Par Dobeles novada teritorijas plānojuma 2013.-2025.</w:t>
      </w:r>
      <w:r w:rsidR="003A48A1">
        <w:rPr>
          <w:rFonts w:ascii="Times New Roman" w:hAnsi="Times New Roman"/>
          <w:sz w:val="24"/>
          <w:szCs w:val="24"/>
        </w:rPr>
        <w:t xml:space="preserve"> </w:t>
      </w:r>
      <w:r w:rsidRPr="00864AE6">
        <w:rPr>
          <w:rFonts w:ascii="Times New Roman" w:hAnsi="Times New Roman"/>
          <w:sz w:val="24"/>
          <w:szCs w:val="24"/>
        </w:rPr>
        <w:t>gadam grozījumu un Vides pārskata apstiprināšanu un Dobeles novada domes saistošo noteikumu Nr.</w:t>
      </w:r>
      <w:r w:rsidR="003A48A1">
        <w:rPr>
          <w:rFonts w:ascii="Times New Roman" w:hAnsi="Times New Roman"/>
          <w:sz w:val="24"/>
          <w:szCs w:val="24"/>
        </w:rPr>
        <w:t> </w:t>
      </w:r>
      <w:r w:rsidRPr="00864AE6">
        <w:rPr>
          <w:rFonts w:ascii="Times New Roman" w:hAnsi="Times New Roman"/>
          <w:sz w:val="24"/>
          <w:szCs w:val="24"/>
        </w:rPr>
        <w:t>3 “Dobeles novada teritorijas plānojuma 2013.-2025.</w:t>
      </w:r>
      <w:r w:rsidR="003A48A1">
        <w:rPr>
          <w:rFonts w:ascii="Times New Roman" w:hAnsi="Times New Roman"/>
          <w:sz w:val="24"/>
          <w:szCs w:val="24"/>
        </w:rPr>
        <w:t> </w:t>
      </w:r>
      <w:r w:rsidRPr="00864AE6">
        <w:rPr>
          <w:rFonts w:ascii="Times New Roman" w:hAnsi="Times New Roman"/>
          <w:sz w:val="24"/>
          <w:szCs w:val="24"/>
        </w:rPr>
        <w:t xml:space="preserve">gadam grozījumu teritorijas izmantošanas un apbūves noteikumi un grafiskā daļa izdošanu”, nekustamais īpašums “Maliņas” Auru pagastā, Dobeles novadā atrodas lauku un meža zemes teritorijā un tas nav nepieciešams pašvaldībai tās funkciju izpildei, tādēļ, lai lietderīgāk apsaimniekotu pašvaldības nekustamo īpašumu, kā saimnieciski visizdevīgākā pašvaldības rīcība ir atzīstama minētā nekustamā īpašuma atsavināšana un izsolē iegūto finanšu līdzekļu novirzīšana sporta infrastruktūras, tostarp stadiona, un </w:t>
      </w:r>
      <w:r w:rsidRPr="00864AE6">
        <w:rPr>
          <w:rFonts w:ascii="Times New Roman" w:hAnsi="Times New Roman"/>
          <w:iCs/>
          <w:sz w:val="24"/>
          <w:szCs w:val="24"/>
        </w:rPr>
        <w:t>citu sabiedrisko objektu</w:t>
      </w:r>
      <w:r w:rsidRPr="00864AE6">
        <w:rPr>
          <w:rFonts w:ascii="Times New Roman" w:hAnsi="Times New Roman"/>
          <w:i/>
          <w:iCs/>
          <w:sz w:val="24"/>
          <w:szCs w:val="24"/>
        </w:rPr>
        <w:t xml:space="preserve"> </w:t>
      </w:r>
      <w:r w:rsidRPr="00864AE6">
        <w:rPr>
          <w:rFonts w:ascii="Times New Roman" w:hAnsi="Times New Roman"/>
          <w:sz w:val="24"/>
          <w:szCs w:val="24"/>
        </w:rPr>
        <w:t>attīstībai un būvniecībai.</w:t>
      </w:r>
    </w:p>
    <w:p w:rsidR="00864AE6" w:rsidRPr="00864AE6" w:rsidRDefault="00864AE6" w:rsidP="00864AE6">
      <w:pPr>
        <w:ind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SIA “VCG ekspertu grupa” novērtējums zemesgabalam ir 63777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(sešdesmit trīs tūkstoši septiņi simti septiņdesmit septiņi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 xml:space="preserve">), SIA “Latvijas Lauku konsultācija un izglītības centrs” filiāles “Meža konsultāciju un pakalpojumu centrs” novērtējums mežaudzei ir 31809 EUR (trīsdesmit viens tūkstotis astoņi simti deviņi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right="-141" w:firstLine="720"/>
        <w:jc w:val="both"/>
        <w:rPr>
          <w:rFonts w:ascii="Times New Roman" w:hAnsi="Times New Roman"/>
          <w:sz w:val="24"/>
          <w:szCs w:val="24"/>
          <w:lang w:eastAsia="ar-SA"/>
        </w:rPr>
      </w:pPr>
      <w:r w:rsidRPr="00864AE6">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“Maliņas” Auru pagastā, Dobeles novadā ar kadastra Nr. 4646 001 0130, platība 39,71 ha, tai sk. meži – 11,18 ha.</w:t>
      </w:r>
    </w:p>
    <w:p w:rsidR="00864AE6" w:rsidRPr="00864AE6" w:rsidRDefault="00864AE6" w:rsidP="00864AE6">
      <w:pPr>
        <w:ind w:right="-141"/>
        <w:contextualSpacing/>
        <w:jc w:val="both"/>
        <w:rPr>
          <w:rFonts w:ascii="Times New Roman" w:hAnsi="Times New Roman"/>
          <w:sz w:val="24"/>
          <w:szCs w:val="24"/>
        </w:rPr>
      </w:pP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170000 EUR</w:t>
      </w:r>
      <w:r w:rsidRPr="00864AE6">
        <w:rPr>
          <w:rFonts w:ascii="Times New Roman" w:hAnsi="Times New Roman"/>
          <w:kern w:val="2"/>
          <w:sz w:val="24"/>
          <w:szCs w:val="24"/>
        </w:rPr>
        <w:t xml:space="preserve"> (viens simts septiņdesmit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100000 EUR (viens simts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70000 EUR (septiņdesmit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kern w:val="2"/>
          <w:sz w:val="24"/>
          <w:szCs w:val="24"/>
        </w:rPr>
      </w:pP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2"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22/2</w:t>
      </w:r>
    </w:p>
    <w:p w:rsidR="00456EBB" w:rsidRDefault="00456EBB" w:rsidP="00864AE6">
      <w:pPr>
        <w:jc w:val="center"/>
        <w:rPr>
          <w:rFonts w:ascii="Times New Roman" w:hAnsi="Times New Roman"/>
          <w:b/>
          <w:sz w:val="24"/>
          <w:szCs w:val="24"/>
          <w:u w:val="single"/>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“Kārkli” Auru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right"/>
        <w:rPr>
          <w:rFonts w:ascii="Times New Roman" w:eastAsia="Times New Roman" w:hAnsi="Times New Roman"/>
          <w:b/>
          <w:sz w:val="24"/>
          <w:szCs w:val="24"/>
          <w:highlight w:val="yellow"/>
          <w:lang w:eastAsia="ar-SA"/>
        </w:rPr>
      </w:pP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“Kārkli” Auru pagastā, Dobeles novadā atsavināšanu.</w:t>
      </w:r>
    </w:p>
    <w:p w:rsidR="00864AE6" w:rsidRPr="00864AE6" w:rsidRDefault="00864AE6" w:rsidP="00456EBB">
      <w:pPr>
        <w:ind w:right="43" w:firstLine="720"/>
        <w:jc w:val="both"/>
        <w:rPr>
          <w:rFonts w:ascii="Times New Roman" w:hAnsi="Times New Roman"/>
          <w:sz w:val="24"/>
          <w:szCs w:val="24"/>
        </w:rPr>
      </w:pPr>
      <w:r w:rsidRPr="00864AE6">
        <w:rPr>
          <w:rFonts w:ascii="Times New Roman" w:hAnsi="Times New Roman"/>
          <w:sz w:val="24"/>
          <w:szCs w:val="24"/>
        </w:rPr>
        <w:t>Nekustamais īpašums – zemesgabals “Kārkli” Auru pagastā, Dobeles novadā ar kadastra Nr. 4646 001 0129 un platību 41,48 ha reģistrēts Zemgales rajona tiesas Auru pagasta zemesgrāmatā (nodalījuma Nr. </w:t>
      </w:r>
      <w:r w:rsidRPr="00864AE6">
        <w:rPr>
          <w:rFonts w:ascii="Times New Roman" w:hAnsi="Times New Roman"/>
          <w:bCs/>
          <w:sz w:val="24"/>
          <w:szCs w:val="24"/>
        </w:rPr>
        <w:t>100000193054</w:t>
      </w:r>
      <w:r w:rsidRPr="00864AE6">
        <w:rPr>
          <w:rFonts w:ascii="Times New Roman" w:hAnsi="Times New Roman"/>
          <w:sz w:val="24"/>
          <w:szCs w:val="24"/>
        </w:rPr>
        <w:t>) uz Dobeles novada pašvaldības vārda.</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Atbilstoši Dobeles novada teritorijas plānojuma 2013.-2025. gadam grozījumiem, kas apstiprināti ar Dobeles novada domes 2017.</w:t>
      </w:r>
      <w:r w:rsidR="003A48A1">
        <w:rPr>
          <w:rFonts w:ascii="Times New Roman" w:hAnsi="Times New Roman"/>
          <w:sz w:val="24"/>
          <w:szCs w:val="24"/>
        </w:rPr>
        <w:t> </w:t>
      </w:r>
      <w:r w:rsidRPr="00864AE6">
        <w:rPr>
          <w:rFonts w:ascii="Times New Roman" w:hAnsi="Times New Roman"/>
          <w:sz w:val="24"/>
          <w:szCs w:val="24"/>
        </w:rPr>
        <w:t>gada 27.</w:t>
      </w:r>
      <w:r w:rsidR="003A48A1">
        <w:rPr>
          <w:rFonts w:ascii="Times New Roman" w:hAnsi="Times New Roman"/>
          <w:sz w:val="24"/>
          <w:szCs w:val="24"/>
        </w:rPr>
        <w:t> </w:t>
      </w:r>
      <w:r w:rsidRPr="00864AE6">
        <w:rPr>
          <w:rFonts w:ascii="Times New Roman" w:hAnsi="Times New Roman"/>
          <w:sz w:val="24"/>
          <w:szCs w:val="24"/>
        </w:rPr>
        <w:t>jūlija lēmumu Nr.</w:t>
      </w:r>
      <w:r w:rsidR="003A48A1">
        <w:rPr>
          <w:rFonts w:ascii="Times New Roman" w:hAnsi="Times New Roman"/>
          <w:sz w:val="24"/>
          <w:szCs w:val="24"/>
        </w:rPr>
        <w:t> </w:t>
      </w:r>
      <w:r w:rsidRPr="00864AE6">
        <w:rPr>
          <w:rFonts w:ascii="Times New Roman" w:hAnsi="Times New Roman"/>
          <w:sz w:val="24"/>
          <w:szCs w:val="24"/>
        </w:rPr>
        <w:t>187/9 „Par Dobeles novada teritorijas plānojuma 2013.-2025.</w:t>
      </w:r>
      <w:r w:rsidR="003A48A1">
        <w:rPr>
          <w:rFonts w:ascii="Times New Roman" w:hAnsi="Times New Roman"/>
          <w:sz w:val="24"/>
          <w:szCs w:val="24"/>
        </w:rPr>
        <w:t> </w:t>
      </w:r>
      <w:r w:rsidRPr="00864AE6">
        <w:rPr>
          <w:rFonts w:ascii="Times New Roman" w:hAnsi="Times New Roman"/>
          <w:sz w:val="24"/>
          <w:szCs w:val="24"/>
        </w:rPr>
        <w:t>gadam grozījumu un Vides pārskata apstiprināšanu un Dobeles novada domes saistošo noteikumu Nr.</w:t>
      </w:r>
      <w:r w:rsidR="003A48A1">
        <w:rPr>
          <w:rFonts w:ascii="Times New Roman" w:hAnsi="Times New Roman"/>
          <w:sz w:val="24"/>
          <w:szCs w:val="24"/>
        </w:rPr>
        <w:t> </w:t>
      </w:r>
      <w:r w:rsidRPr="00864AE6">
        <w:rPr>
          <w:rFonts w:ascii="Times New Roman" w:hAnsi="Times New Roman"/>
          <w:sz w:val="24"/>
          <w:szCs w:val="24"/>
        </w:rPr>
        <w:t>3 “Dobeles novada teritorijas plānojuma 2013.-2025.</w:t>
      </w:r>
      <w:r w:rsidR="003A48A1">
        <w:rPr>
          <w:rFonts w:ascii="Times New Roman" w:hAnsi="Times New Roman"/>
          <w:sz w:val="24"/>
          <w:szCs w:val="24"/>
        </w:rPr>
        <w:t> </w:t>
      </w:r>
      <w:r w:rsidRPr="00864AE6">
        <w:rPr>
          <w:rFonts w:ascii="Times New Roman" w:hAnsi="Times New Roman"/>
          <w:sz w:val="24"/>
          <w:szCs w:val="24"/>
        </w:rPr>
        <w:t xml:space="preserve">gadam grozījumu teritorijas izmantošanas un apbūves noteikumi un grafiskā daļa izdošanu”, nekustamais īpašums “Kārkli” Auru pagastā, Dobeles novadā atrodas lauku un meža zemes teritorijā un tas nav nepieciešams pašvaldībai tās funkciju izpildei, tādēļ, lai lietderīgāk apsaimniekotu pašvaldības nekustamo īpašumu, kā saimnieciski visizdevīgākā pašvaldības rīcība ir atzīstama minētā nekustamā īpašuma atsavināšana un izsolē iegūto finanšu līdzekļu novirzīšana sporta infrastruktūras, tostarp stadiona, un </w:t>
      </w:r>
      <w:r w:rsidRPr="00864AE6">
        <w:rPr>
          <w:rFonts w:ascii="Times New Roman" w:hAnsi="Times New Roman"/>
          <w:iCs/>
          <w:sz w:val="24"/>
          <w:szCs w:val="24"/>
        </w:rPr>
        <w:t>citu sabiedrisko objektu</w:t>
      </w:r>
      <w:r w:rsidRPr="00864AE6">
        <w:rPr>
          <w:rFonts w:ascii="Times New Roman" w:hAnsi="Times New Roman"/>
          <w:i/>
          <w:iCs/>
          <w:sz w:val="24"/>
          <w:szCs w:val="24"/>
        </w:rPr>
        <w:t xml:space="preserve"> </w:t>
      </w:r>
      <w:r w:rsidRPr="00864AE6">
        <w:rPr>
          <w:rFonts w:ascii="Times New Roman" w:hAnsi="Times New Roman"/>
          <w:sz w:val="24"/>
          <w:szCs w:val="24"/>
        </w:rPr>
        <w:t>attīstībai un būvniecībai.</w:t>
      </w:r>
    </w:p>
    <w:p w:rsidR="00864AE6" w:rsidRPr="00864AE6" w:rsidRDefault="00864AE6" w:rsidP="00864AE6">
      <w:pPr>
        <w:ind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SIA “VCG ekspertu grupa” novērtējums zemesgabalam ir 89326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(astoņdesmit deviņi tūkstoši trīs simti divdesmit seši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 xml:space="preserve">), SIA “Latvijas Lauku konsultācija un izglītības centrs” filiāles “Meža konsultāciju un pakalpojumu centrs” novērtējums mežaudzei ir 60832 EUR (sešdesmit tūkstoši astoņi simti trīsdesmit divi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firstLine="720"/>
        <w:jc w:val="both"/>
        <w:rPr>
          <w:rFonts w:ascii="Times New Roman" w:hAnsi="Times New Roman"/>
          <w:sz w:val="24"/>
          <w:szCs w:val="24"/>
          <w:lang w:eastAsia="ar-SA"/>
        </w:rPr>
      </w:pPr>
      <w:r w:rsidRPr="00864AE6">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“Kārkli” Auru pagastā, Dobeles novadā ar kadastra Nr. 4646 001 0129, platība 41,48 ha, tai sk. meži – 15,72 ha.</w:t>
      </w:r>
    </w:p>
    <w:p w:rsidR="00864AE6" w:rsidRPr="00864AE6" w:rsidRDefault="00864AE6" w:rsidP="00864AE6">
      <w:pPr>
        <w:ind w:right="-141"/>
        <w:contextualSpacing/>
        <w:jc w:val="both"/>
        <w:rPr>
          <w:rFonts w:ascii="Times New Roman" w:hAnsi="Times New Roman"/>
          <w:sz w:val="24"/>
          <w:szCs w:val="24"/>
        </w:rPr>
      </w:pP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264500 EUR</w:t>
      </w:r>
      <w:r w:rsidRPr="00864AE6">
        <w:rPr>
          <w:rFonts w:ascii="Times New Roman" w:hAnsi="Times New Roman"/>
          <w:kern w:val="2"/>
          <w:sz w:val="24"/>
          <w:szCs w:val="24"/>
        </w:rPr>
        <w:t xml:space="preserve"> (divi simti sešdesmit četri tūkstoši 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154500 EUR (viens simts piecdesmit četri tūkstoši 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110000 EUR (viens simts 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lastRenderedPageBreak/>
        <w:t>3. UZDOT Dobeles novada pašvaldības Īpašuma konversijas komisijai apstiprināt izsoles noteikumus un organizēt nekustamā īpašuma atsavināšanu likumā noteiktā kārtībā.</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3"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23/2</w:t>
      </w:r>
    </w:p>
    <w:p w:rsidR="00456EBB" w:rsidRDefault="00456EBB" w:rsidP="00864AE6">
      <w:pPr>
        <w:jc w:val="center"/>
        <w:rPr>
          <w:rFonts w:ascii="Times New Roman" w:hAnsi="Times New Roman"/>
          <w:b/>
          <w:sz w:val="24"/>
          <w:szCs w:val="24"/>
          <w:u w:val="single"/>
        </w:rPr>
      </w:pPr>
    </w:p>
    <w:p w:rsidR="00864AE6" w:rsidRPr="00864AE6" w:rsidRDefault="00864AE6" w:rsidP="00456EBB">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Par pašvaldības nekustamā īpašuma “Ružas” Auru pagastā,</w:t>
      </w:r>
    </w:p>
    <w:p w:rsidR="00864AE6" w:rsidRPr="00864AE6" w:rsidRDefault="00864AE6" w:rsidP="00456EBB">
      <w:pPr>
        <w:spacing w:after="0" w:line="240" w:lineRule="auto"/>
        <w:jc w:val="center"/>
        <w:rPr>
          <w:rFonts w:ascii="Times New Roman" w:eastAsia="Times New Roman" w:hAnsi="Times New Roman"/>
          <w:b/>
          <w:sz w:val="24"/>
          <w:szCs w:val="24"/>
          <w:highlight w:val="yellow"/>
          <w:u w:val="single"/>
          <w:lang w:eastAsia="ar-SA"/>
        </w:rPr>
      </w:pPr>
      <w:r w:rsidRPr="00864AE6">
        <w:rPr>
          <w:rFonts w:ascii="Times New Roman" w:hAnsi="Times New Roman"/>
          <w:b/>
          <w:sz w:val="24"/>
          <w:szCs w:val="24"/>
          <w:u w:val="single"/>
        </w:rPr>
        <w:t>Dobeles novadā atsavināšanu</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ind w:right="-141" w:firstLine="720"/>
        <w:jc w:val="both"/>
        <w:rPr>
          <w:rFonts w:ascii="Times New Roman" w:hAnsi="Times New Roman"/>
          <w:sz w:val="24"/>
          <w:szCs w:val="24"/>
        </w:rPr>
      </w:pPr>
      <w:r w:rsidRPr="00864AE6">
        <w:rPr>
          <w:rFonts w:ascii="Times New Roman" w:hAnsi="Times New Roman"/>
          <w:sz w:val="24"/>
          <w:szCs w:val="24"/>
        </w:rPr>
        <w:t>Dobeles novada pašvaldība ir ierosinājusi zemesgabala “Ružas” Auru pagastā, Dobeles novadā atsavināšanu.</w:t>
      </w:r>
    </w:p>
    <w:p w:rsidR="00864AE6" w:rsidRPr="00864AE6" w:rsidRDefault="00864AE6" w:rsidP="00864AE6">
      <w:pPr>
        <w:ind w:right="-141" w:firstLine="720"/>
        <w:jc w:val="both"/>
        <w:rPr>
          <w:rFonts w:ascii="Times New Roman" w:hAnsi="Times New Roman"/>
          <w:sz w:val="24"/>
          <w:szCs w:val="24"/>
        </w:rPr>
      </w:pPr>
      <w:r w:rsidRPr="00864AE6">
        <w:rPr>
          <w:rFonts w:ascii="Times New Roman" w:hAnsi="Times New Roman"/>
          <w:sz w:val="24"/>
          <w:szCs w:val="24"/>
        </w:rPr>
        <w:t>Nekustamais īpašums –</w:t>
      </w:r>
      <w:r w:rsidRPr="00864AE6">
        <w:rPr>
          <w:rFonts w:ascii="Times New Roman" w:hAnsi="Times New Roman"/>
          <w:bCs/>
          <w:sz w:val="24"/>
          <w:szCs w:val="24"/>
        </w:rPr>
        <w:t xml:space="preserve"> </w:t>
      </w:r>
      <w:r w:rsidRPr="00864AE6">
        <w:rPr>
          <w:rFonts w:ascii="Times New Roman" w:hAnsi="Times New Roman"/>
          <w:sz w:val="24"/>
          <w:szCs w:val="24"/>
        </w:rPr>
        <w:t>zemesgabals “Ružas” Auru pagastā, Dobeles novadā ar kadastra Nr. 4646 005 0052 un platību 33,14 ha reģistrēts Zemgales rajona tiesas Auru pagasta zemesgrāmatā (nodalījuma Nr. </w:t>
      </w:r>
      <w:r w:rsidRPr="00864AE6">
        <w:rPr>
          <w:rFonts w:ascii="Times New Roman" w:hAnsi="Times New Roman"/>
          <w:bCs/>
          <w:sz w:val="24"/>
          <w:szCs w:val="24"/>
        </w:rPr>
        <w:t>100000172880</w:t>
      </w:r>
      <w:r w:rsidRPr="00864AE6">
        <w:rPr>
          <w:rFonts w:ascii="Times New Roman" w:hAnsi="Times New Roman"/>
          <w:sz w:val="24"/>
          <w:szCs w:val="24"/>
        </w:rPr>
        <w:t>) uz Dobeles novada pašvaldības vārda.</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Atbilstoši Dobeles novada teritorijas plānojuma 2013.-2025. gadam grozījumiem, kas apstiprināti ar Dobeles novada domes 2017.</w:t>
      </w:r>
      <w:r w:rsidR="0004200F">
        <w:rPr>
          <w:rFonts w:ascii="Times New Roman" w:hAnsi="Times New Roman"/>
          <w:sz w:val="24"/>
          <w:szCs w:val="24"/>
        </w:rPr>
        <w:t> </w:t>
      </w:r>
      <w:r w:rsidRPr="00864AE6">
        <w:rPr>
          <w:rFonts w:ascii="Times New Roman" w:hAnsi="Times New Roman"/>
          <w:sz w:val="24"/>
          <w:szCs w:val="24"/>
        </w:rPr>
        <w:t>gada 27.</w:t>
      </w:r>
      <w:r w:rsidR="0004200F">
        <w:rPr>
          <w:rFonts w:ascii="Times New Roman" w:hAnsi="Times New Roman"/>
          <w:sz w:val="24"/>
          <w:szCs w:val="24"/>
        </w:rPr>
        <w:t> </w:t>
      </w:r>
      <w:r w:rsidRPr="00864AE6">
        <w:rPr>
          <w:rFonts w:ascii="Times New Roman" w:hAnsi="Times New Roman"/>
          <w:sz w:val="24"/>
          <w:szCs w:val="24"/>
        </w:rPr>
        <w:t>jūlija lēmumu Nr.</w:t>
      </w:r>
      <w:r w:rsidR="0004200F">
        <w:rPr>
          <w:rFonts w:ascii="Times New Roman" w:hAnsi="Times New Roman"/>
          <w:sz w:val="24"/>
          <w:szCs w:val="24"/>
        </w:rPr>
        <w:t> </w:t>
      </w:r>
      <w:r w:rsidRPr="00864AE6">
        <w:rPr>
          <w:rFonts w:ascii="Times New Roman" w:hAnsi="Times New Roman"/>
          <w:sz w:val="24"/>
          <w:szCs w:val="24"/>
        </w:rPr>
        <w:t>187/9 „Par Dobeles novada teritorijas plānojuma 2013.-2025.</w:t>
      </w:r>
      <w:r w:rsidR="0004200F">
        <w:rPr>
          <w:rFonts w:ascii="Times New Roman" w:hAnsi="Times New Roman"/>
          <w:sz w:val="24"/>
          <w:szCs w:val="24"/>
        </w:rPr>
        <w:t> </w:t>
      </w:r>
      <w:r w:rsidRPr="00864AE6">
        <w:rPr>
          <w:rFonts w:ascii="Times New Roman" w:hAnsi="Times New Roman"/>
          <w:sz w:val="24"/>
          <w:szCs w:val="24"/>
        </w:rPr>
        <w:t>gadam grozījumu un Vides pārskata apstiprināšanu un Dobeles novada domes saistošo noteikumu Nr.</w:t>
      </w:r>
      <w:r w:rsidR="0004200F">
        <w:rPr>
          <w:rFonts w:ascii="Times New Roman" w:hAnsi="Times New Roman"/>
          <w:sz w:val="24"/>
          <w:szCs w:val="24"/>
        </w:rPr>
        <w:t> </w:t>
      </w:r>
      <w:r w:rsidRPr="00864AE6">
        <w:rPr>
          <w:rFonts w:ascii="Times New Roman" w:hAnsi="Times New Roman"/>
          <w:sz w:val="24"/>
          <w:szCs w:val="24"/>
        </w:rPr>
        <w:t>3 “Dobeles novada teritorijas plānojuma 2013.-2025.</w:t>
      </w:r>
      <w:r w:rsidR="0004200F">
        <w:rPr>
          <w:rFonts w:ascii="Times New Roman" w:hAnsi="Times New Roman"/>
          <w:sz w:val="24"/>
          <w:szCs w:val="24"/>
        </w:rPr>
        <w:t> </w:t>
      </w:r>
      <w:r w:rsidRPr="00864AE6">
        <w:rPr>
          <w:rFonts w:ascii="Times New Roman" w:hAnsi="Times New Roman"/>
          <w:sz w:val="24"/>
          <w:szCs w:val="24"/>
        </w:rPr>
        <w:t>gadam grozījumu teritorijas izmantošanas un apbūves noteikumi un grafiskā daļa izdošanu”, nekustamais īpašums “Ružas” Auru pagastā, Dobeles novadā atrodas meža zemes teritorijā un tas nav nepieciešams pašvaldībai tās funkciju pildīšanai.</w:t>
      </w:r>
    </w:p>
    <w:p w:rsidR="00864AE6" w:rsidRPr="00864AE6" w:rsidRDefault="00864AE6" w:rsidP="00864AE6">
      <w:pPr>
        <w:ind w:firstLine="720"/>
        <w:jc w:val="both"/>
        <w:rPr>
          <w:rFonts w:ascii="Times New Roman" w:eastAsia="Times New Roman" w:hAnsi="Times New Roman"/>
          <w:sz w:val="24"/>
          <w:szCs w:val="24"/>
          <w:shd w:val="clear" w:color="auto" w:fill="FFFFFF"/>
          <w:lang w:eastAsia="es-ES"/>
        </w:rPr>
      </w:pPr>
      <w:r w:rsidRPr="00864AE6">
        <w:rPr>
          <w:rFonts w:ascii="Times New Roman" w:hAnsi="Times New Roman"/>
          <w:sz w:val="24"/>
          <w:szCs w:val="24"/>
        </w:rPr>
        <w:t>Uz zemesgabala atrodas 2009.</w:t>
      </w:r>
      <w:r w:rsidR="0004200F">
        <w:rPr>
          <w:rFonts w:ascii="Times New Roman" w:hAnsi="Times New Roman"/>
          <w:sz w:val="24"/>
          <w:szCs w:val="24"/>
        </w:rPr>
        <w:t> </w:t>
      </w:r>
      <w:r w:rsidRPr="00864AE6">
        <w:rPr>
          <w:rFonts w:ascii="Times New Roman" w:hAnsi="Times New Roman"/>
          <w:sz w:val="24"/>
          <w:szCs w:val="24"/>
        </w:rPr>
        <w:t xml:space="preserve">gadā slēgtā un rekultivētā </w:t>
      </w:r>
      <w:r w:rsidRPr="00864AE6">
        <w:rPr>
          <w:rFonts w:ascii="Times New Roman" w:hAnsi="Times New Roman"/>
          <w:iCs/>
          <w:sz w:val="24"/>
          <w:szCs w:val="24"/>
        </w:rPr>
        <w:t>sadzīves atkritumu apglabāšanas vieta - izgāztuve "</w:t>
      </w:r>
      <w:proofErr w:type="spellStart"/>
      <w:r w:rsidRPr="00864AE6">
        <w:rPr>
          <w:rFonts w:ascii="Times New Roman" w:hAnsi="Times New Roman"/>
          <w:iCs/>
          <w:sz w:val="24"/>
          <w:szCs w:val="24"/>
        </w:rPr>
        <w:t>Lem</w:t>
      </w:r>
      <w:r w:rsidR="0004200F">
        <w:rPr>
          <w:rFonts w:ascii="Times New Roman" w:hAnsi="Times New Roman"/>
          <w:iCs/>
          <w:sz w:val="24"/>
          <w:szCs w:val="24"/>
        </w:rPr>
        <w:t>k</w:t>
      </w:r>
      <w:r w:rsidRPr="00864AE6">
        <w:rPr>
          <w:rFonts w:ascii="Times New Roman" w:hAnsi="Times New Roman"/>
          <w:iCs/>
          <w:sz w:val="24"/>
          <w:szCs w:val="24"/>
        </w:rPr>
        <w:t>ini</w:t>
      </w:r>
      <w:proofErr w:type="spellEnd"/>
      <w:r w:rsidRPr="00864AE6">
        <w:rPr>
          <w:rFonts w:ascii="Times New Roman" w:hAnsi="Times New Roman"/>
          <w:iCs/>
          <w:sz w:val="24"/>
          <w:szCs w:val="24"/>
        </w:rPr>
        <w:t xml:space="preserve">". </w:t>
      </w:r>
      <w:r w:rsidRPr="00864AE6">
        <w:rPr>
          <w:rFonts w:ascii="Times New Roman" w:eastAsia="Times New Roman" w:hAnsi="Times New Roman"/>
          <w:sz w:val="24"/>
          <w:szCs w:val="24"/>
          <w:shd w:val="clear" w:color="auto" w:fill="FFFFFF"/>
          <w:lang w:eastAsia="es-ES"/>
        </w:rPr>
        <w:t>Ministru kabineta 2011.</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gada 27.</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decembra noteikumu Nr.</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1032 “</w:t>
      </w:r>
      <w:r w:rsidRPr="00864AE6">
        <w:rPr>
          <w:rFonts w:ascii="Times New Roman" w:hAnsi="Times New Roman"/>
          <w:sz w:val="24"/>
          <w:szCs w:val="24"/>
        </w:rPr>
        <w:t>Atkritumu poligonu ierīkošanas, atkritumu poligonu un izgāztuvju apsaimniekošanas, slēgšanas un rekultivācijas noteikumi</w:t>
      </w:r>
      <w:r w:rsidRPr="00864AE6">
        <w:rPr>
          <w:rFonts w:ascii="Times New Roman" w:eastAsia="Times New Roman" w:hAnsi="Times New Roman"/>
          <w:sz w:val="24"/>
          <w:szCs w:val="24"/>
          <w:shd w:val="clear" w:color="auto" w:fill="FFFFFF"/>
          <w:lang w:eastAsia="es-ES"/>
        </w:rPr>
        <w:t>” 85.</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 xml:space="preserve">punktā noteikts, ka </w:t>
      </w:r>
      <w:r w:rsidRPr="00864AE6">
        <w:rPr>
          <w:rFonts w:ascii="Times New Roman" w:hAnsi="Times New Roman"/>
          <w:sz w:val="24"/>
          <w:szCs w:val="24"/>
        </w:rPr>
        <w:t>uzturēšanas un monitoringa veikšanas ilgums rekultivētai izgāztuvei nav mazāks par 20 gadiem. Izgāztuves “</w:t>
      </w:r>
      <w:proofErr w:type="spellStart"/>
      <w:r w:rsidRPr="00864AE6">
        <w:rPr>
          <w:rFonts w:ascii="Times New Roman" w:hAnsi="Times New Roman"/>
          <w:sz w:val="24"/>
          <w:szCs w:val="24"/>
        </w:rPr>
        <w:t>Lemkini</w:t>
      </w:r>
      <w:proofErr w:type="spellEnd"/>
      <w:r w:rsidRPr="00864AE6">
        <w:rPr>
          <w:rFonts w:ascii="Times New Roman" w:hAnsi="Times New Roman"/>
          <w:sz w:val="24"/>
          <w:szCs w:val="24"/>
        </w:rPr>
        <w:t>”</w:t>
      </w:r>
      <w:r w:rsidRPr="00864AE6">
        <w:rPr>
          <w:rFonts w:ascii="Times New Roman" w:eastAsia="Times New Roman" w:hAnsi="Times New Roman"/>
          <w:iCs/>
          <w:sz w:val="24"/>
          <w:szCs w:val="24"/>
          <w:lang w:eastAsia="es-ES"/>
        </w:rPr>
        <w:t xml:space="preserve"> uzturēšana un </w:t>
      </w:r>
      <w:r w:rsidRPr="00864AE6">
        <w:rPr>
          <w:rFonts w:ascii="Times New Roman" w:eastAsia="Times New Roman" w:hAnsi="Times New Roman"/>
          <w:sz w:val="24"/>
          <w:szCs w:val="24"/>
          <w:shd w:val="clear" w:color="auto" w:fill="FFFFFF"/>
          <w:lang w:eastAsia="es-ES"/>
        </w:rPr>
        <w:t>vides stāvokļa monitorings ir jāveic līdz 2028.</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gadam, atbilstoši iepriekš minēto noteikumu 5.</w:t>
      </w:r>
      <w:r w:rsidR="0004200F">
        <w:rPr>
          <w:rFonts w:ascii="Times New Roman" w:eastAsia="Times New Roman" w:hAnsi="Times New Roman"/>
          <w:sz w:val="24"/>
          <w:szCs w:val="24"/>
          <w:shd w:val="clear" w:color="auto" w:fill="FFFFFF"/>
          <w:lang w:eastAsia="es-ES"/>
        </w:rPr>
        <w:t> </w:t>
      </w:r>
      <w:r w:rsidRPr="00864AE6">
        <w:rPr>
          <w:rFonts w:ascii="Times New Roman" w:eastAsia="Times New Roman" w:hAnsi="Times New Roman"/>
          <w:sz w:val="24"/>
          <w:szCs w:val="24"/>
          <w:shd w:val="clear" w:color="auto" w:fill="FFFFFF"/>
          <w:lang w:eastAsia="es-ES"/>
        </w:rPr>
        <w:t xml:space="preserve">pielikuma prasībām un izstrādātajai monitoringa programmai, t.sk. veicot </w:t>
      </w:r>
      <w:r w:rsidRPr="00864AE6">
        <w:rPr>
          <w:rFonts w:ascii="Times New Roman" w:eastAsia="Times New Roman" w:hAnsi="Times New Roman"/>
          <w:sz w:val="24"/>
          <w:szCs w:val="24"/>
          <w:lang w:eastAsia="es-ES"/>
        </w:rPr>
        <w:t>pazemes ūdeņu monitoringu četros</w:t>
      </w:r>
      <w:r w:rsidRPr="00864AE6">
        <w:rPr>
          <w:rFonts w:ascii="Times New Roman" w:eastAsia="Times New Roman" w:hAnsi="Times New Roman"/>
          <w:sz w:val="24"/>
          <w:szCs w:val="24"/>
          <w:shd w:val="clear" w:color="auto" w:fill="FFFFFF"/>
          <w:lang w:eastAsia="es-ES"/>
        </w:rPr>
        <w:t xml:space="preserve"> </w:t>
      </w:r>
      <w:r w:rsidRPr="00864AE6">
        <w:rPr>
          <w:rFonts w:ascii="Times New Roman" w:eastAsia="Times New Roman" w:hAnsi="Times New Roman"/>
          <w:sz w:val="24"/>
          <w:szCs w:val="24"/>
          <w:lang w:eastAsia="es-ES"/>
        </w:rPr>
        <w:t>gruntsūdens novērošanas urbumos</w:t>
      </w:r>
      <w:r w:rsidRPr="00864AE6">
        <w:rPr>
          <w:rFonts w:ascii="Times New Roman" w:eastAsia="Times New Roman" w:hAnsi="Times New Roman"/>
          <w:sz w:val="24"/>
          <w:szCs w:val="24"/>
          <w:shd w:val="clear" w:color="auto" w:fill="FFFFFF"/>
          <w:lang w:eastAsia="es-ES"/>
        </w:rPr>
        <w:t xml:space="preserve">. </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Ievērojot iepriekš minēto, kā saimnieciski visizdevīgākā pašvaldības rīcība ir atzīstama zemesgabala “Ružas” Auru pagastā, Dobeles novadā atsavināšana un izsolē iegūto finanšu līdzekļu novirzīšana sporta infrastruktūras, tostarp stadiona, un </w:t>
      </w:r>
      <w:r w:rsidRPr="00864AE6">
        <w:rPr>
          <w:rFonts w:ascii="Times New Roman" w:hAnsi="Times New Roman"/>
          <w:iCs/>
          <w:sz w:val="24"/>
          <w:szCs w:val="24"/>
        </w:rPr>
        <w:t>citu sabiedrisko objektu</w:t>
      </w:r>
      <w:r w:rsidRPr="00864AE6">
        <w:rPr>
          <w:rFonts w:ascii="Times New Roman" w:hAnsi="Times New Roman"/>
          <w:i/>
          <w:iCs/>
          <w:sz w:val="24"/>
          <w:szCs w:val="24"/>
        </w:rPr>
        <w:t xml:space="preserve"> </w:t>
      </w:r>
      <w:r w:rsidRPr="00864AE6">
        <w:rPr>
          <w:rFonts w:ascii="Times New Roman" w:hAnsi="Times New Roman"/>
          <w:sz w:val="24"/>
          <w:szCs w:val="24"/>
        </w:rPr>
        <w:t>attīstībai un būvniecībai.</w:t>
      </w:r>
    </w:p>
    <w:p w:rsidR="00864AE6" w:rsidRPr="00864AE6" w:rsidRDefault="00864AE6" w:rsidP="00864AE6">
      <w:pPr>
        <w:ind w:right="-141" w:firstLine="720"/>
        <w:jc w:val="both"/>
        <w:rPr>
          <w:rFonts w:ascii="Times New Roman" w:eastAsia="Arial" w:hAnsi="Times New Roman"/>
          <w:kern w:val="2"/>
          <w:sz w:val="24"/>
          <w:szCs w:val="24"/>
        </w:rPr>
      </w:pPr>
      <w:r w:rsidRPr="00864AE6">
        <w:rPr>
          <w:rFonts w:ascii="Times New Roman" w:eastAsia="Arial" w:hAnsi="Times New Roman"/>
          <w:kern w:val="2"/>
          <w:sz w:val="24"/>
          <w:szCs w:val="24"/>
        </w:rPr>
        <w:t>SIA “VCG ekspertu grupa” novērtējums zemesgabalam ir 45322 EUR</w:t>
      </w:r>
      <w:r w:rsidRPr="00864AE6">
        <w:rPr>
          <w:rFonts w:ascii="Times New Roman" w:eastAsia="Arial" w:hAnsi="Times New Roman"/>
          <w:i/>
          <w:kern w:val="2"/>
          <w:sz w:val="24"/>
          <w:szCs w:val="24"/>
        </w:rPr>
        <w:t xml:space="preserve"> </w:t>
      </w:r>
      <w:r w:rsidRPr="00864AE6">
        <w:rPr>
          <w:rFonts w:ascii="Times New Roman" w:eastAsia="Arial" w:hAnsi="Times New Roman"/>
          <w:kern w:val="2"/>
          <w:sz w:val="24"/>
          <w:szCs w:val="24"/>
        </w:rPr>
        <w:t xml:space="preserve">(četrdesmit pieci tūkstoši trīs simti divdesmit divi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 xml:space="preserve">), SIA “Latvijas Lauku konsultācija un izglītības centrs” filiāles “Meža konsultāciju un pakalpojumu centrs” novērtējums mežaudzei ir 28388 EUR (divdesmit astoņi tūkstoši trīs simti astoņdesmit astoņi </w:t>
      </w:r>
      <w:proofErr w:type="spellStart"/>
      <w:r w:rsidRPr="00864AE6">
        <w:rPr>
          <w:rFonts w:ascii="Times New Roman" w:eastAsia="Arial" w:hAnsi="Times New Roman"/>
          <w:i/>
          <w:kern w:val="2"/>
          <w:sz w:val="24"/>
          <w:szCs w:val="24"/>
        </w:rPr>
        <w:t>euro</w:t>
      </w:r>
      <w:proofErr w:type="spellEnd"/>
      <w:r w:rsidRPr="00864AE6">
        <w:rPr>
          <w:rFonts w:ascii="Times New Roman" w:eastAsia="Arial" w:hAnsi="Times New Roman"/>
          <w:kern w:val="2"/>
          <w:sz w:val="24"/>
          <w:szCs w:val="24"/>
        </w:rPr>
        <w:t>).</w:t>
      </w:r>
    </w:p>
    <w:p w:rsidR="00864AE6" w:rsidRPr="00864AE6" w:rsidRDefault="00864AE6" w:rsidP="00864AE6">
      <w:pPr>
        <w:ind w:right="-141" w:firstLine="720"/>
        <w:jc w:val="both"/>
        <w:rPr>
          <w:rFonts w:ascii="Times New Roman" w:hAnsi="Times New Roman"/>
          <w:sz w:val="24"/>
          <w:szCs w:val="24"/>
          <w:lang w:eastAsia="ar-SA"/>
        </w:rPr>
      </w:pPr>
      <w:r w:rsidRPr="00864AE6">
        <w:rPr>
          <w:rFonts w:ascii="Times New Roman" w:hAnsi="Times New Roman"/>
          <w:sz w:val="24"/>
          <w:szCs w:val="24"/>
        </w:rPr>
        <w:lastRenderedPageBreak/>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rFonts w:ascii="Times New Roman" w:hAnsi="Times New Roman"/>
          <w:sz w:val="24"/>
          <w:szCs w:val="24"/>
          <w:lang w:eastAsia="ar-SA"/>
        </w:rPr>
        <w:t>Dobeles novada dome NOLEMJ:</w:t>
      </w:r>
    </w:p>
    <w:p w:rsidR="00864AE6" w:rsidRPr="00864AE6" w:rsidRDefault="00864AE6" w:rsidP="00864AE6">
      <w:pPr>
        <w:ind w:right="-141" w:firstLine="720"/>
        <w:jc w:val="both"/>
        <w:rPr>
          <w:rFonts w:ascii="Times New Roman" w:hAnsi="Times New Roman"/>
          <w:sz w:val="24"/>
          <w:szCs w:val="24"/>
          <w:lang w:eastAsia="ar-SA"/>
        </w:rPr>
      </w:pPr>
    </w:p>
    <w:p w:rsidR="00864AE6" w:rsidRPr="00864AE6" w:rsidRDefault="00864AE6" w:rsidP="00864AE6">
      <w:pPr>
        <w:ind w:right="-141"/>
        <w:contextualSpacing/>
        <w:jc w:val="both"/>
        <w:rPr>
          <w:rFonts w:ascii="Times New Roman" w:hAnsi="Times New Roman"/>
          <w:sz w:val="24"/>
          <w:szCs w:val="24"/>
        </w:rPr>
      </w:pPr>
      <w:r w:rsidRPr="00864AE6">
        <w:rPr>
          <w:rFonts w:ascii="Times New Roman" w:hAnsi="Times New Roman"/>
          <w:sz w:val="24"/>
          <w:szCs w:val="24"/>
        </w:rPr>
        <w:t>1. PĀRDOT atklātā izsolē nekustamo īpašumu – zemesgabalu “Ružas” Auru pagastā, Dobeles novadā ar kadastra Nr. 4646 005 0052, platība 33,14 ha, tai sk. meži – 21,15 ha.</w:t>
      </w:r>
    </w:p>
    <w:p w:rsidR="00864AE6" w:rsidRPr="00864AE6" w:rsidRDefault="00864AE6" w:rsidP="00864AE6">
      <w:pPr>
        <w:ind w:right="-141"/>
        <w:contextualSpacing/>
        <w:jc w:val="both"/>
        <w:rPr>
          <w:rFonts w:ascii="Times New Roman" w:hAnsi="Times New Roman"/>
          <w:sz w:val="24"/>
          <w:szCs w:val="24"/>
        </w:rPr>
      </w:pPr>
    </w:p>
    <w:p w:rsidR="00864AE6" w:rsidRPr="00864AE6" w:rsidRDefault="00864AE6" w:rsidP="00864AE6">
      <w:pPr>
        <w:ind w:right="-141"/>
        <w:contextualSpacing/>
        <w:jc w:val="both"/>
        <w:rPr>
          <w:rFonts w:ascii="Times New Roman" w:eastAsia="Arial" w:hAnsi="Times New Roman"/>
          <w:kern w:val="2"/>
          <w:sz w:val="24"/>
          <w:szCs w:val="24"/>
        </w:rPr>
      </w:pPr>
      <w:r w:rsidRPr="00864AE6">
        <w:rPr>
          <w:rFonts w:ascii="Times New Roman" w:hAnsi="Times New Roman"/>
          <w:sz w:val="24"/>
          <w:szCs w:val="24"/>
        </w:rPr>
        <w:t>2.NOTEIKT lēmuma 1. punktā minētā nekustamā īpašuma sākumcenu</w:t>
      </w:r>
      <w:r w:rsidRPr="00864AE6">
        <w:rPr>
          <w:rFonts w:ascii="Times New Roman" w:hAnsi="Times New Roman"/>
          <w:color w:val="FF0000"/>
          <w:sz w:val="24"/>
          <w:szCs w:val="24"/>
        </w:rPr>
        <w:t xml:space="preserve"> </w:t>
      </w:r>
      <w:r w:rsidRPr="00864AE6">
        <w:rPr>
          <w:rFonts w:ascii="Times New Roman" w:hAnsi="Times New Roman"/>
          <w:sz w:val="24"/>
          <w:szCs w:val="24"/>
        </w:rPr>
        <w:t>127500 EUR</w:t>
      </w:r>
      <w:r w:rsidRPr="00864AE6">
        <w:rPr>
          <w:rFonts w:ascii="Times New Roman" w:hAnsi="Times New Roman"/>
          <w:kern w:val="2"/>
          <w:sz w:val="24"/>
          <w:szCs w:val="24"/>
        </w:rPr>
        <w:t xml:space="preserve"> (viens simts divdesmit septiņi tūkstoši 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tai skaitā zemei – 77500 EUR (septiņdesmit septiņi tūkstoši pieci simti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 xml:space="preserve">) un mežaudzei 50000 EUR (piecdesmit  tūkstoši </w:t>
      </w:r>
      <w:proofErr w:type="spellStart"/>
      <w:r w:rsidRPr="00864AE6">
        <w:rPr>
          <w:rFonts w:ascii="Times New Roman" w:hAnsi="Times New Roman"/>
          <w:i/>
          <w:kern w:val="2"/>
          <w:sz w:val="24"/>
          <w:szCs w:val="24"/>
        </w:rPr>
        <w:t>euro</w:t>
      </w:r>
      <w:proofErr w:type="spellEnd"/>
      <w:r w:rsidRPr="00864AE6">
        <w:rPr>
          <w:rFonts w:ascii="Times New Roman" w:hAnsi="Times New Roman"/>
          <w:kern w:val="2"/>
          <w:sz w:val="24"/>
          <w:szCs w:val="24"/>
        </w:rPr>
        <w:t>)</w:t>
      </w:r>
      <w:r w:rsidRPr="00864AE6">
        <w:rPr>
          <w:rFonts w:ascii="Times New Roman" w:eastAsia="Arial" w:hAnsi="Times New Roman"/>
          <w:kern w:val="2"/>
          <w:sz w:val="24"/>
          <w:szCs w:val="24"/>
        </w:rPr>
        <w:t>.</w:t>
      </w:r>
    </w:p>
    <w:p w:rsidR="00864AE6" w:rsidRPr="00864AE6" w:rsidRDefault="00864AE6" w:rsidP="00864AE6">
      <w:pPr>
        <w:ind w:right="-141"/>
        <w:contextualSpacing/>
        <w:jc w:val="both"/>
        <w:rPr>
          <w:rFonts w:ascii="Times New Roman" w:eastAsia="Arial" w:hAnsi="Times New Roman"/>
          <w:kern w:val="2"/>
          <w:sz w:val="24"/>
          <w:szCs w:val="24"/>
        </w:rPr>
      </w:pPr>
    </w:p>
    <w:p w:rsidR="00864AE6" w:rsidRPr="00864AE6" w:rsidRDefault="00864AE6" w:rsidP="00864AE6">
      <w:pPr>
        <w:ind w:right="-141"/>
        <w:contextualSpacing/>
        <w:jc w:val="both"/>
        <w:rPr>
          <w:rFonts w:ascii="Times New Roman" w:eastAsia="Arial" w:hAnsi="Times New Roman"/>
          <w:sz w:val="24"/>
          <w:szCs w:val="24"/>
        </w:rPr>
      </w:pPr>
      <w:r w:rsidRPr="00864AE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864AE6" w:rsidRPr="00864AE6" w:rsidRDefault="00864AE6" w:rsidP="00864AE6">
      <w:pPr>
        <w:jc w:val="center"/>
        <w:rPr>
          <w:rFonts w:ascii="Times New Roman" w:eastAsia="Times New Roman" w:hAnsi="Times New Roman"/>
          <w:b/>
          <w:sz w:val="24"/>
          <w:szCs w:val="24"/>
          <w:lang w:eastAsia="ar-SA"/>
        </w:rPr>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4"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24/2</w:t>
      </w:r>
    </w:p>
    <w:p w:rsidR="00864AE6" w:rsidRPr="00864AE6" w:rsidRDefault="00864AE6" w:rsidP="00864AE6">
      <w:pPr>
        <w:tabs>
          <w:tab w:val="left" w:pos="-24212"/>
          <w:tab w:val="left" w:pos="8647"/>
        </w:tabs>
        <w:jc w:val="right"/>
        <w:rPr>
          <w:rFonts w:ascii="Times New Roman" w:hAnsi="Times New Roman"/>
          <w:b/>
          <w:sz w:val="24"/>
          <w:szCs w:val="24"/>
        </w:rPr>
      </w:pPr>
    </w:p>
    <w:p w:rsidR="00864AE6" w:rsidRPr="00864AE6" w:rsidRDefault="00864AE6" w:rsidP="00864AE6">
      <w:pPr>
        <w:jc w:val="center"/>
        <w:rPr>
          <w:rFonts w:ascii="Times New Roman" w:hAnsi="Times New Roman"/>
          <w:b/>
          <w:sz w:val="24"/>
          <w:szCs w:val="24"/>
          <w:u w:val="single"/>
        </w:rPr>
      </w:pPr>
      <w:r w:rsidRPr="00864AE6">
        <w:rPr>
          <w:rFonts w:ascii="Times New Roman" w:hAnsi="Times New Roman"/>
          <w:b/>
          <w:sz w:val="24"/>
          <w:szCs w:val="24"/>
          <w:u w:val="single"/>
        </w:rPr>
        <w:t>Par izsoles rezultātu apstiprināšanu</w:t>
      </w:r>
    </w:p>
    <w:p w:rsidR="00864AE6" w:rsidRPr="00864AE6" w:rsidRDefault="00864AE6" w:rsidP="00864AE6">
      <w:pPr>
        <w:pStyle w:val="NoSpacing"/>
        <w:spacing w:line="360" w:lineRule="auto"/>
        <w:jc w:val="both"/>
      </w:pPr>
    </w:p>
    <w:p w:rsidR="00864AE6" w:rsidRPr="00864AE6" w:rsidRDefault="00864AE6" w:rsidP="00864AE6">
      <w:pPr>
        <w:pStyle w:val="NoSpacing"/>
        <w:ind w:firstLine="720"/>
        <w:jc w:val="both"/>
      </w:pPr>
      <w:r w:rsidRPr="00864AE6">
        <w:t>Saskaņā ar Publiskas personas mantas atsavināšanas likuma 34. panta otrajā daļā un likuma „Par pašvaldībām” 21. panta pirmās daļas 17. punktā noteikto, Dobeles novada dome NOLEMJ:</w:t>
      </w:r>
    </w:p>
    <w:p w:rsidR="00864AE6" w:rsidRPr="00864AE6" w:rsidRDefault="00864AE6" w:rsidP="00864AE6">
      <w:pPr>
        <w:jc w:val="both"/>
        <w:rPr>
          <w:rFonts w:ascii="Times New Roman" w:hAnsi="Times New Roman"/>
          <w:sz w:val="24"/>
          <w:szCs w:val="24"/>
        </w:rPr>
      </w:pPr>
    </w:p>
    <w:p w:rsidR="00864AE6" w:rsidRPr="00864AE6" w:rsidRDefault="00864AE6" w:rsidP="00BE5E45">
      <w:pPr>
        <w:pStyle w:val="NoSpacing"/>
        <w:numPr>
          <w:ilvl w:val="0"/>
          <w:numId w:val="2"/>
        </w:numPr>
        <w:suppressAutoHyphens w:val="0"/>
        <w:jc w:val="both"/>
        <w:rPr>
          <w:i/>
        </w:rPr>
      </w:pPr>
      <w:r w:rsidRPr="00864AE6">
        <w:t xml:space="preserve">APSTIPRINĀT Dobeles novada pašvaldībai piederošā </w:t>
      </w:r>
      <w:r w:rsidRPr="00864AE6">
        <w:rPr>
          <w:bCs/>
          <w:lang w:val="pt-BR"/>
        </w:rPr>
        <w:t>zemesgabala “Smilgas” Krimūnu pagastā, Dobeles novadā</w:t>
      </w:r>
      <w:r w:rsidRPr="00864AE6">
        <w:rPr>
          <w:lang w:val="pt-BR"/>
        </w:rPr>
        <w:t>,</w:t>
      </w:r>
      <w:r w:rsidRPr="00864AE6">
        <w:t xml:space="preserve"> ar kadastra Nr. 4672 005 0325, platība 1325 </w:t>
      </w:r>
      <w:proofErr w:type="spellStart"/>
      <w:r w:rsidRPr="00864AE6">
        <w:t>kv.m</w:t>
      </w:r>
      <w:proofErr w:type="spellEnd"/>
      <w:r w:rsidRPr="00864AE6">
        <w:t xml:space="preserve">., (kadastra apzīmējums 4672 005 0259) izsoles rezultātus </w:t>
      </w:r>
      <w:r w:rsidRPr="00864AE6">
        <w:rPr>
          <w:lang w:val="pt-BR"/>
        </w:rPr>
        <w:t>un pārdot</w:t>
      </w:r>
      <w:r w:rsidRPr="00864AE6">
        <w:t xml:space="preserve"> to </w:t>
      </w:r>
      <w:r w:rsidR="0004200F">
        <w:t>[..]</w:t>
      </w:r>
      <w:r w:rsidRPr="00864AE6">
        <w:t xml:space="preserve">, personas kods </w:t>
      </w:r>
      <w:r w:rsidR="0004200F">
        <w:t>[..]</w:t>
      </w:r>
      <w:r w:rsidRPr="00864AE6">
        <w:t xml:space="preserve">, </w:t>
      </w:r>
      <w:r w:rsidRPr="00864AE6">
        <w:rPr>
          <w:lang w:val="pt-BR"/>
        </w:rPr>
        <w:t xml:space="preserve">par nosolīto cenu </w:t>
      </w:r>
      <w:r w:rsidR="0004200F">
        <w:rPr>
          <w:lang w:val="pt-BR"/>
        </w:rPr>
        <w:t>[..]</w:t>
      </w:r>
      <w:r w:rsidR="00FE14F8">
        <w:rPr>
          <w:i/>
        </w:rPr>
        <w:t xml:space="preserve">, </w:t>
      </w:r>
      <w:r w:rsidR="00FE14F8" w:rsidRPr="00FE14F8">
        <w:t xml:space="preserve">nosakot </w:t>
      </w:r>
      <w:r w:rsidR="00FE14F8">
        <w:t>pirkuma maksas samaksas termiņu līdz 2020.gada 31.decembrim.</w:t>
      </w:r>
    </w:p>
    <w:p w:rsidR="00864AE6" w:rsidRPr="00864AE6" w:rsidRDefault="00864AE6" w:rsidP="00864AE6">
      <w:pPr>
        <w:pStyle w:val="NoSpacing"/>
        <w:jc w:val="both"/>
        <w:rPr>
          <w:iCs/>
        </w:rPr>
      </w:pPr>
    </w:p>
    <w:p w:rsidR="00864AE6" w:rsidRPr="00864AE6" w:rsidRDefault="00864AE6" w:rsidP="00BE5E45">
      <w:pPr>
        <w:pStyle w:val="NoSpacing"/>
        <w:numPr>
          <w:ilvl w:val="0"/>
          <w:numId w:val="2"/>
        </w:numPr>
        <w:suppressAutoHyphens w:val="0"/>
        <w:jc w:val="both"/>
      </w:pPr>
      <w:r w:rsidRPr="00864AE6">
        <w:t>UZDOT pircējiem trīsdesmit dienu laikā no lēmuma pieņemšanas dienas slēgt pirkuma līgumu ar pašvaldību.</w:t>
      </w:r>
    </w:p>
    <w:p w:rsidR="00864AE6" w:rsidRPr="00864AE6" w:rsidRDefault="00864AE6" w:rsidP="00864AE6">
      <w:pPr>
        <w:pStyle w:val="NoSpacing"/>
        <w:jc w:val="both"/>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5"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25/2</w:t>
      </w:r>
    </w:p>
    <w:p w:rsidR="00864AE6" w:rsidRPr="00864AE6" w:rsidRDefault="00864AE6" w:rsidP="00864AE6">
      <w:pPr>
        <w:jc w:val="center"/>
        <w:rPr>
          <w:rFonts w:ascii="Times New Roman" w:hAnsi="Times New Roman"/>
          <w:b/>
          <w:sz w:val="24"/>
          <w:szCs w:val="24"/>
          <w:u w:val="single"/>
        </w:rPr>
      </w:pPr>
    </w:p>
    <w:p w:rsidR="00864AE6" w:rsidRPr="00864AE6" w:rsidRDefault="00864AE6" w:rsidP="00864AE6">
      <w:pPr>
        <w:jc w:val="center"/>
        <w:rPr>
          <w:rFonts w:ascii="Times New Roman" w:hAnsi="Times New Roman"/>
          <w:b/>
          <w:sz w:val="24"/>
          <w:szCs w:val="24"/>
          <w:u w:val="single"/>
        </w:rPr>
      </w:pPr>
      <w:r w:rsidRPr="00864AE6">
        <w:rPr>
          <w:rFonts w:ascii="Times New Roman" w:hAnsi="Times New Roman"/>
          <w:b/>
          <w:sz w:val="24"/>
          <w:szCs w:val="24"/>
          <w:u w:val="single"/>
        </w:rPr>
        <w:t>Par daudzdzīvokļu dzīvojamo māju pārvaldīšanas tiesību nodošanu</w:t>
      </w:r>
    </w:p>
    <w:p w:rsidR="00864AE6" w:rsidRPr="00864AE6" w:rsidRDefault="00864AE6" w:rsidP="00864AE6">
      <w:pPr>
        <w:pStyle w:val="NoSpacing"/>
        <w:spacing w:line="276" w:lineRule="auto"/>
        <w:ind w:firstLine="720"/>
        <w:jc w:val="both"/>
      </w:pPr>
    </w:p>
    <w:p w:rsidR="00864AE6" w:rsidRPr="00864AE6" w:rsidRDefault="00864AE6" w:rsidP="00864AE6">
      <w:pPr>
        <w:pStyle w:val="NoSpacing"/>
        <w:spacing w:line="276" w:lineRule="auto"/>
        <w:ind w:firstLine="720"/>
        <w:jc w:val="both"/>
      </w:pPr>
      <w:r w:rsidRPr="00864AE6">
        <w:t>Pamatojoties uz likuma „Par valsts un pašvaldību dzīvojamo māju privatizāciju” 51. panta trešo, piekto un sesto daļu, 75. panta septīto daļu, ievērojot daudzdzīvokļu dzīvojamo māju dzīvokļu īpašnieku kopsapulces lēmumus par dzīvojamo māju pārvaldīšanas tiesību nodošanu dzīvokļu īpašnieku kopībai, Dobeles novada dome NOLEMJ:</w:t>
      </w:r>
    </w:p>
    <w:p w:rsidR="00864AE6" w:rsidRPr="00864AE6" w:rsidRDefault="00864AE6" w:rsidP="00864AE6">
      <w:pPr>
        <w:pStyle w:val="NoSpacing"/>
        <w:spacing w:line="276" w:lineRule="auto"/>
        <w:ind w:firstLine="720"/>
        <w:jc w:val="both"/>
      </w:pPr>
    </w:p>
    <w:p w:rsidR="00864AE6" w:rsidRPr="00864AE6" w:rsidRDefault="00864AE6" w:rsidP="00BE5E45">
      <w:pPr>
        <w:pStyle w:val="NoSpacing"/>
        <w:numPr>
          <w:ilvl w:val="0"/>
          <w:numId w:val="4"/>
        </w:numPr>
        <w:suppressAutoHyphens w:val="0"/>
        <w:spacing w:line="276" w:lineRule="auto"/>
        <w:jc w:val="both"/>
      </w:pPr>
      <w:r w:rsidRPr="00864AE6">
        <w:t xml:space="preserve">NODOT daudzdzīvokļu dzīvojamās mājas “Akācijas 6”, Akācijas, Krimūnu pagastā, Dobeles novadā, kas sastāv no 18 dzīvokļu īpašumiem  un zemesgabala 0,42 ha platībā, pārvaldīšanas tiesības </w:t>
      </w:r>
      <w:r w:rsidR="0004200F">
        <w:t>[..]</w:t>
      </w:r>
      <w:r w:rsidRPr="00864AE6">
        <w:t xml:space="preserve">, personas kods </w:t>
      </w:r>
      <w:r w:rsidR="0004200F">
        <w:t>[..]</w:t>
      </w:r>
      <w:r w:rsidRPr="00864AE6">
        <w:t>.</w:t>
      </w:r>
    </w:p>
    <w:p w:rsidR="00864AE6" w:rsidRPr="00864AE6" w:rsidRDefault="00864AE6" w:rsidP="00BE5E45">
      <w:pPr>
        <w:pStyle w:val="NoSpacing"/>
        <w:numPr>
          <w:ilvl w:val="0"/>
          <w:numId w:val="4"/>
        </w:numPr>
        <w:suppressAutoHyphens w:val="0"/>
        <w:spacing w:line="276" w:lineRule="auto"/>
        <w:jc w:val="both"/>
      </w:pPr>
      <w:r w:rsidRPr="00864AE6">
        <w:t>UZDOT Dobeles novada pašvaldības izpilddirektoram viena mēneša laikā no lēmuma pieņemšanas dienas sagatavot un parakstīt daudzdzīvokļu dzīvojam</w:t>
      </w:r>
      <w:r w:rsidR="0079370E">
        <w:t>ās mājas</w:t>
      </w:r>
      <w:r w:rsidRPr="00864AE6">
        <w:t xml:space="preserve"> nodošanas - pieņemšanas aktu.</w:t>
      </w:r>
    </w:p>
    <w:p w:rsidR="00864AE6" w:rsidRPr="00864AE6" w:rsidRDefault="00864AE6" w:rsidP="00BE5E45">
      <w:pPr>
        <w:pStyle w:val="NoSpacing"/>
        <w:numPr>
          <w:ilvl w:val="0"/>
          <w:numId w:val="4"/>
        </w:numPr>
        <w:suppressAutoHyphens w:val="0"/>
        <w:spacing w:line="276" w:lineRule="auto"/>
        <w:jc w:val="both"/>
      </w:pPr>
      <w:r w:rsidRPr="00864AE6">
        <w:t>NODOT daudzdzīvokļu dzīvojamās mājas Ausmas ielā 1, Dobelē, Dobeles novadā, kas sastāv no 24 dzīvokļu īpašumiem un zemesgabala 1471 m</w:t>
      </w:r>
      <w:r w:rsidRPr="00864AE6">
        <w:rPr>
          <w:vertAlign w:val="superscript"/>
        </w:rPr>
        <w:t xml:space="preserve">2 </w:t>
      </w:r>
      <w:r w:rsidRPr="00864AE6">
        <w:t>platībā, pārvaldīšanas tiesības SIA “Dobeles namsaimnieks”, reģistrācijas Nr. 48503021348.</w:t>
      </w:r>
    </w:p>
    <w:p w:rsidR="00864AE6" w:rsidRPr="00864AE6" w:rsidRDefault="00864AE6" w:rsidP="00BE5E45">
      <w:pPr>
        <w:pStyle w:val="NoSpacing"/>
        <w:numPr>
          <w:ilvl w:val="0"/>
          <w:numId w:val="4"/>
        </w:numPr>
        <w:suppressAutoHyphens w:val="0"/>
        <w:spacing w:line="276" w:lineRule="auto"/>
        <w:jc w:val="both"/>
      </w:pPr>
      <w:r w:rsidRPr="00864AE6">
        <w:t>UZDOT SIA “Dobeles namsaimnieks” viena mēneša laikā no lēmuma pieņemšanas dienas sagatavot un parakstīt daudzdzīvokļu dzīvojam</w:t>
      </w:r>
      <w:r w:rsidR="0079370E">
        <w:t>ās</w:t>
      </w:r>
      <w:r w:rsidRPr="00864AE6">
        <w:t xml:space="preserve"> māj</w:t>
      </w:r>
      <w:r w:rsidR="0079370E">
        <w:t>as</w:t>
      </w:r>
      <w:r w:rsidRPr="00864AE6">
        <w:t xml:space="preserve"> nodošanas - pieņemšanas aktu.</w:t>
      </w:r>
    </w:p>
    <w:p w:rsidR="00864AE6" w:rsidRDefault="00864AE6" w:rsidP="00864AE6">
      <w:pPr>
        <w:pStyle w:val="NoSpacing"/>
        <w:spacing w:line="360" w:lineRule="auto"/>
        <w:ind w:left="720"/>
        <w:jc w:val="both"/>
      </w:pPr>
    </w:p>
    <w:p w:rsidR="00864AE6" w:rsidRPr="00864AE6" w:rsidRDefault="00864AE6" w:rsidP="00864AE6">
      <w:pPr>
        <w:spacing w:line="360" w:lineRule="auto"/>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lang w:eastAsia="ar-SA"/>
        </w:rPr>
      </w:pPr>
      <w:r>
        <w:br w:type="page"/>
      </w:r>
    </w:p>
    <w:p w:rsidR="00456EBB" w:rsidRDefault="00456EBB" w:rsidP="00456EBB">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6EBB" w:rsidRPr="00147523" w:rsidRDefault="00456EBB" w:rsidP="00456EBB">
      <w:pPr>
        <w:pStyle w:val="Header"/>
        <w:jc w:val="center"/>
        <w:rPr>
          <w:sz w:val="20"/>
          <w:lang w:val="lv-LV"/>
        </w:rPr>
      </w:pPr>
      <w:r w:rsidRPr="00147523">
        <w:rPr>
          <w:sz w:val="20"/>
          <w:lang w:val="lv-LV"/>
        </w:rPr>
        <w:t>LATVIJAS REPUBLIKA</w:t>
      </w:r>
    </w:p>
    <w:p w:rsidR="00456EBB" w:rsidRPr="00147523" w:rsidRDefault="00456EBB" w:rsidP="00456EBB">
      <w:pPr>
        <w:pStyle w:val="Header"/>
        <w:jc w:val="center"/>
        <w:rPr>
          <w:b/>
          <w:sz w:val="32"/>
          <w:szCs w:val="32"/>
          <w:lang w:val="lv-LV"/>
        </w:rPr>
      </w:pPr>
      <w:r w:rsidRPr="00147523">
        <w:rPr>
          <w:b/>
          <w:sz w:val="32"/>
          <w:szCs w:val="32"/>
          <w:lang w:val="lv-LV"/>
        </w:rPr>
        <w:t>DOBELES NOVADA DOME</w:t>
      </w:r>
    </w:p>
    <w:p w:rsidR="00456EBB" w:rsidRPr="00147523" w:rsidRDefault="00456EBB" w:rsidP="00456EBB">
      <w:pPr>
        <w:pStyle w:val="Header"/>
        <w:jc w:val="center"/>
        <w:rPr>
          <w:sz w:val="16"/>
          <w:szCs w:val="16"/>
          <w:lang w:val="lv-LV"/>
        </w:rPr>
      </w:pPr>
      <w:r w:rsidRPr="00147523">
        <w:rPr>
          <w:sz w:val="16"/>
          <w:szCs w:val="16"/>
          <w:lang w:val="lv-LV"/>
        </w:rPr>
        <w:t>Brīvības iela 17, Dobele, Dobeles novads, LV-3701</w:t>
      </w:r>
    </w:p>
    <w:p w:rsidR="00456EBB" w:rsidRPr="00147523" w:rsidRDefault="00456EBB" w:rsidP="00456EBB">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6" w:history="1">
        <w:r w:rsidRPr="00147523">
          <w:rPr>
            <w:rStyle w:val="Hyperlink"/>
            <w:rFonts w:eastAsia="Calibri"/>
            <w:color w:val="000000"/>
            <w:sz w:val="16"/>
            <w:szCs w:val="16"/>
            <w:lang w:val="lv-LV"/>
          </w:rPr>
          <w:t>dome@dobele.lv</w:t>
        </w:r>
      </w:hyperlink>
    </w:p>
    <w:p w:rsidR="00456EBB" w:rsidRDefault="00456EBB" w:rsidP="00456EBB">
      <w:pPr>
        <w:pStyle w:val="Default"/>
        <w:jc w:val="center"/>
        <w:rPr>
          <w:b/>
          <w:bCs/>
        </w:rPr>
      </w:pPr>
    </w:p>
    <w:p w:rsidR="00456EBB" w:rsidRPr="00476447" w:rsidRDefault="00456EBB" w:rsidP="00456EBB">
      <w:pPr>
        <w:pStyle w:val="NoSpacing"/>
        <w:jc w:val="center"/>
        <w:rPr>
          <w:b/>
        </w:rPr>
      </w:pPr>
      <w:r w:rsidRPr="00476447">
        <w:rPr>
          <w:b/>
        </w:rPr>
        <w:t>LĒMUMS</w:t>
      </w:r>
    </w:p>
    <w:p w:rsidR="00456EBB" w:rsidRPr="00476447" w:rsidRDefault="00456EBB" w:rsidP="00456EBB">
      <w:pPr>
        <w:pStyle w:val="NoSpacing"/>
        <w:jc w:val="center"/>
        <w:rPr>
          <w:b/>
        </w:rPr>
      </w:pPr>
      <w:r w:rsidRPr="00476447">
        <w:rPr>
          <w:b/>
        </w:rPr>
        <w:t>Dobelē</w:t>
      </w:r>
    </w:p>
    <w:p w:rsidR="00456EBB" w:rsidRPr="00476447" w:rsidRDefault="00456EBB" w:rsidP="00456EBB">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391DC7">
        <w:rPr>
          <w:b/>
        </w:rPr>
        <w:t>26</w:t>
      </w:r>
      <w:r>
        <w:rPr>
          <w:b/>
        </w:rPr>
        <w:t>/2</w:t>
      </w:r>
    </w:p>
    <w:p w:rsidR="00456EBB" w:rsidRDefault="00456EBB" w:rsidP="00456EBB">
      <w:pPr>
        <w:jc w:val="right"/>
        <w:rPr>
          <w:rFonts w:eastAsia="Times New Roman"/>
          <w:b/>
          <w:lang w:eastAsia="ar-SA"/>
        </w:rPr>
      </w:pPr>
    </w:p>
    <w:p w:rsidR="00864AE6" w:rsidRPr="00864AE6" w:rsidRDefault="00864AE6" w:rsidP="00391DC7">
      <w:pPr>
        <w:pStyle w:val="BodyText"/>
        <w:spacing w:after="0"/>
      </w:pPr>
    </w:p>
    <w:p w:rsidR="00864AE6" w:rsidRPr="00864AE6" w:rsidRDefault="00864AE6" w:rsidP="00391DC7">
      <w:pPr>
        <w:spacing w:after="0"/>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Dobeles novada attīstības programmas 2014.-2020. gadam aktualizētā</w:t>
      </w:r>
    </w:p>
    <w:p w:rsidR="00864AE6" w:rsidRPr="00864AE6" w:rsidRDefault="00864AE6" w:rsidP="00391DC7">
      <w:pPr>
        <w:spacing w:after="0"/>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investīciju plāna apstiprināšanu</w:t>
      </w:r>
    </w:p>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ab/>
      </w:r>
    </w:p>
    <w:p w:rsidR="00864AE6" w:rsidRPr="00864AE6" w:rsidRDefault="00864AE6" w:rsidP="00864AE6">
      <w:pPr>
        <w:ind w:firstLine="720"/>
        <w:jc w:val="both"/>
        <w:rPr>
          <w:rFonts w:ascii="Times New Roman" w:eastAsia="Times New Roman" w:hAnsi="Times New Roman"/>
          <w:sz w:val="24"/>
          <w:szCs w:val="24"/>
        </w:rPr>
      </w:pPr>
      <w:r w:rsidRPr="00864AE6">
        <w:rPr>
          <w:rFonts w:ascii="Times New Roman" w:hAnsi="Times New Roman"/>
          <w:sz w:val="24"/>
          <w:szCs w:val="24"/>
        </w:rPr>
        <w:t xml:space="preserve">Saskaņā ar </w:t>
      </w:r>
      <w:r w:rsidRPr="00864AE6">
        <w:rPr>
          <w:rFonts w:ascii="Times New Roman" w:eastAsia="Times New Roman" w:hAnsi="Times New Roman"/>
          <w:sz w:val="24"/>
          <w:szCs w:val="24"/>
        </w:rPr>
        <w:t xml:space="preserve">likuma „Par pašvaldībām” 14. panta otrās daļas 1. punktu un </w:t>
      </w:r>
      <w:r w:rsidRPr="00864AE6">
        <w:rPr>
          <w:rFonts w:ascii="Times New Roman" w:hAnsi="Times New Roman"/>
          <w:sz w:val="24"/>
          <w:szCs w:val="24"/>
        </w:rPr>
        <w:t>2014. gada 14. oktobra noteikumu Nr. 628 „Noteikumi par pašvaldību teritorijas attīstības plānošanas dokumentiem” 73. punktu</w:t>
      </w:r>
      <w:r w:rsidRPr="00864AE6">
        <w:rPr>
          <w:rFonts w:ascii="Times New Roman" w:eastAsia="Times New Roman" w:hAnsi="Times New Roman"/>
          <w:sz w:val="24"/>
          <w:szCs w:val="24"/>
        </w:rPr>
        <w:t xml:space="preserve">, Dobeles novada dome </w:t>
      </w:r>
      <w:r w:rsidRPr="00864AE6">
        <w:rPr>
          <w:rFonts w:ascii="Times New Roman" w:hAnsi="Times New Roman"/>
          <w:sz w:val="24"/>
          <w:szCs w:val="24"/>
        </w:rPr>
        <w:t>NOLEMJ:</w:t>
      </w:r>
    </w:p>
    <w:p w:rsidR="00864AE6" w:rsidRPr="00864AE6" w:rsidRDefault="00864AE6" w:rsidP="00864AE6">
      <w:pPr>
        <w:ind w:firstLine="720"/>
        <w:jc w:val="both"/>
        <w:rPr>
          <w:rFonts w:ascii="Times New Roman" w:hAnsi="Times New Roman"/>
          <w:b/>
          <w:sz w:val="24"/>
          <w:szCs w:val="24"/>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Apstiprināt Dobeles novada attīstības programmas 2014.-2020. gadam aktualizēto investīciju plānu (pielikumā).</w:t>
      </w:r>
    </w:p>
    <w:p w:rsidR="00864AE6" w:rsidRPr="00864AE6" w:rsidRDefault="00864AE6" w:rsidP="00864AE6">
      <w:pPr>
        <w:tabs>
          <w:tab w:val="left" w:pos="31680"/>
        </w:tabs>
        <w:jc w:val="both"/>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7"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27/2</w:t>
      </w:r>
    </w:p>
    <w:p w:rsidR="00391DC7" w:rsidRDefault="00391DC7" w:rsidP="00391DC7">
      <w:pPr>
        <w:jc w:val="right"/>
        <w:rPr>
          <w:rFonts w:eastAsia="Times New Roman"/>
          <w:b/>
          <w:lang w:eastAsia="ar-SA"/>
        </w:rPr>
      </w:pPr>
    </w:p>
    <w:p w:rsidR="00864AE6" w:rsidRPr="00864AE6" w:rsidRDefault="00864AE6" w:rsidP="00864AE6">
      <w:pPr>
        <w:jc w:val="center"/>
        <w:rPr>
          <w:rFonts w:ascii="Times New Roman" w:hAnsi="Times New Roman"/>
          <w:b/>
          <w:sz w:val="24"/>
          <w:szCs w:val="24"/>
          <w:u w:val="single"/>
          <w:lang w:eastAsia="ar-SA"/>
        </w:rPr>
      </w:pPr>
      <w:r w:rsidRPr="00864AE6">
        <w:rPr>
          <w:rFonts w:ascii="Times New Roman" w:hAnsi="Times New Roman"/>
          <w:b/>
          <w:sz w:val="24"/>
          <w:szCs w:val="24"/>
          <w:u w:val="single"/>
        </w:rPr>
        <w:t>Par projekta “Tikšanās bibliotēkā” iesnieguma iesniegšanu</w:t>
      </w: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ab/>
      </w:r>
    </w:p>
    <w:p w:rsidR="00864AE6" w:rsidRPr="00864AE6" w:rsidRDefault="00864AE6" w:rsidP="00864AE6">
      <w:pPr>
        <w:ind w:right="55" w:firstLine="720"/>
        <w:jc w:val="both"/>
        <w:rPr>
          <w:rFonts w:ascii="Times New Roman" w:hAnsi="Times New Roman"/>
          <w:b/>
          <w:bCs/>
          <w:sz w:val="24"/>
          <w:szCs w:val="24"/>
        </w:rPr>
      </w:pPr>
      <w:r w:rsidRPr="00864AE6">
        <w:rPr>
          <w:rFonts w:ascii="Times New Roman" w:hAnsi="Times New Roman"/>
          <w:sz w:val="24"/>
          <w:szCs w:val="24"/>
        </w:rPr>
        <w:t>Saskaņā ar likuma „Par pašvaldībām” 15. panta pirmās daļas 5. punktu, Valsts kultūrkapitāla fonda Literatūras nozares projektu konkursa nolikumu un ņemot vērā Dobeles novada attīstības programmā 2014.-2020. gadam noteiktā Rīcības virziena (RV4) “Kultūra, sports un atpūta” uzdevumu (U7) “Attīstīt kvalitatīvu kultūras piedāvājumu un veicināt amatierkolektīvu, interešu grupu un sabiedrisko organizāciju aktivitāti un darbību” (R 1.39 “Veidot un attīstīt kultūras pakalpojumu un pasākumu piedāvājumu”), Dobeles novada dome NOLEMJ</w:t>
      </w:r>
      <w:r w:rsidRPr="00864AE6">
        <w:rPr>
          <w:rFonts w:ascii="Times New Roman" w:hAnsi="Times New Roman"/>
          <w:bCs/>
          <w:sz w:val="24"/>
          <w:szCs w:val="24"/>
        </w:rPr>
        <w:t>:</w:t>
      </w:r>
    </w:p>
    <w:p w:rsidR="00864AE6" w:rsidRPr="00864AE6" w:rsidRDefault="00864AE6" w:rsidP="00864AE6">
      <w:pPr>
        <w:pStyle w:val="ListParagraph"/>
        <w:ind w:left="425" w:right="196" w:firstLine="295"/>
        <w:jc w:val="both"/>
        <w:rPr>
          <w:szCs w:val="24"/>
        </w:rPr>
      </w:pPr>
    </w:p>
    <w:p w:rsidR="00864AE6" w:rsidRPr="00864AE6" w:rsidRDefault="00864AE6" w:rsidP="00864AE6">
      <w:pPr>
        <w:pStyle w:val="ListParagraph"/>
        <w:ind w:left="0" w:right="196" w:firstLine="720"/>
        <w:jc w:val="both"/>
        <w:rPr>
          <w:szCs w:val="24"/>
        </w:rPr>
      </w:pPr>
      <w:r w:rsidRPr="00864AE6">
        <w:rPr>
          <w:szCs w:val="24"/>
        </w:rPr>
        <w:t xml:space="preserve">Iesniegt projekta “Tikšanās bibliotēkā” iesniegumu Valsts kultūrkapitāla fonda “Literatūras nozare” projektu konkursā, nosakot kopējo finansējumu 960 EUR (deviņi simti sešdesmit </w:t>
      </w:r>
      <w:proofErr w:type="spellStart"/>
      <w:r w:rsidRPr="00864AE6">
        <w:rPr>
          <w:i/>
          <w:szCs w:val="24"/>
        </w:rPr>
        <w:t>euro</w:t>
      </w:r>
      <w:proofErr w:type="spellEnd"/>
      <w:r w:rsidRPr="00864AE6">
        <w:rPr>
          <w:szCs w:val="24"/>
        </w:rPr>
        <w:t>), kas ir 100% apmērā Valsts kultūrkapitāla fonda finansējums.</w:t>
      </w:r>
    </w:p>
    <w:p w:rsidR="00864AE6" w:rsidRPr="00864AE6" w:rsidRDefault="00864AE6" w:rsidP="00864AE6">
      <w:pPr>
        <w:ind w:left="-284" w:right="-284" w:firstLine="709"/>
        <w:jc w:val="both"/>
        <w:rPr>
          <w:rFonts w:ascii="Times New Roman" w:hAnsi="Times New Roman"/>
          <w:sz w:val="24"/>
          <w:szCs w:val="24"/>
        </w:rPr>
      </w:pPr>
    </w:p>
    <w:p w:rsidR="00864AE6" w:rsidRPr="00864AE6" w:rsidRDefault="00864AE6" w:rsidP="00864AE6">
      <w:pPr>
        <w:ind w:right="-284"/>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Lucida Sans Unicode" w:hAnsi="Times New Roman"/>
          <w:kern w:val="1"/>
          <w:sz w:val="24"/>
          <w:szCs w:val="24"/>
        </w:rPr>
      </w:pPr>
      <w: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8"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28/2</w:t>
      </w:r>
    </w:p>
    <w:p w:rsidR="00864AE6" w:rsidRPr="00864AE6" w:rsidRDefault="00864AE6" w:rsidP="00864AE6">
      <w:pPr>
        <w:jc w:val="center"/>
        <w:rPr>
          <w:rFonts w:ascii="Times New Roman" w:hAnsi="Times New Roman"/>
          <w:b/>
          <w:sz w:val="24"/>
          <w:szCs w:val="24"/>
          <w:u w:val="single"/>
        </w:rPr>
      </w:pPr>
    </w:p>
    <w:p w:rsidR="00864AE6" w:rsidRPr="00864AE6" w:rsidRDefault="00864AE6" w:rsidP="00864AE6">
      <w:pPr>
        <w:jc w:val="center"/>
        <w:rPr>
          <w:rFonts w:ascii="Times New Roman" w:hAnsi="Times New Roman"/>
          <w:b/>
          <w:sz w:val="24"/>
          <w:szCs w:val="24"/>
          <w:u w:val="single"/>
          <w:lang w:eastAsia="ar-SA"/>
        </w:rPr>
      </w:pPr>
      <w:r w:rsidRPr="00864AE6">
        <w:rPr>
          <w:rFonts w:ascii="Times New Roman" w:hAnsi="Times New Roman"/>
          <w:b/>
          <w:sz w:val="24"/>
          <w:szCs w:val="24"/>
          <w:u w:val="single"/>
        </w:rPr>
        <w:t>Grozījumi Dobeles novada domes 2017. gada 25. maija lēmumā Nr. 116/5 “Par projekta iesnieguma “Sociālo pakalpojumu attīstība un sociālās iekļaušanas veicināšana atstumtības riskam pakļautiem iedzīvotājiem” (</w:t>
      </w:r>
      <w:proofErr w:type="spellStart"/>
      <w:r w:rsidRPr="00864AE6">
        <w:rPr>
          <w:rFonts w:ascii="Times New Roman" w:hAnsi="Times New Roman"/>
          <w:b/>
          <w:sz w:val="24"/>
          <w:szCs w:val="24"/>
          <w:u w:val="single"/>
        </w:rPr>
        <w:t>Development</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of</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social</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services</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and</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social</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inclusion</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measures</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for</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vulnerable</w:t>
      </w:r>
      <w:proofErr w:type="spellEnd"/>
      <w:r w:rsidRPr="00864AE6">
        <w:rPr>
          <w:rFonts w:ascii="Times New Roman" w:hAnsi="Times New Roman"/>
          <w:b/>
          <w:sz w:val="24"/>
          <w:szCs w:val="24"/>
          <w:u w:val="single"/>
        </w:rPr>
        <w:t xml:space="preserve"> </w:t>
      </w:r>
      <w:proofErr w:type="spellStart"/>
      <w:r w:rsidRPr="00864AE6">
        <w:rPr>
          <w:rFonts w:ascii="Times New Roman" w:hAnsi="Times New Roman"/>
          <w:b/>
          <w:sz w:val="24"/>
          <w:szCs w:val="24"/>
          <w:u w:val="single"/>
        </w:rPr>
        <w:t>groups</w:t>
      </w:r>
      <w:proofErr w:type="spellEnd"/>
      <w:r w:rsidRPr="00864AE6">
        <w:rPr>
          <w:rFonts w:ascii="Times New Roman" w:hAnsi="Times New Roman"/>
          <w:b/>
          <w:sz w:val="24"/>
          <w:szCs w:val="24"/>
          <w:u w:val="single"/>
        </w:rPr>
        <w:t>”) iesniegšanu”</w:t>
      </w: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ab/>
      </w:r>
    </w:p>
    <w:p w:rsidR="00864AE6" w:rsidRPr="00864AE6" w:rsidRDefault="00864AE6" w:rsidP="00864AE6">
      <w:pPr>
        <w:ind w:firstLine="720"/>
        <w:jc w:val="both"/>
        <w:rPr>
          <w:rFonts w:ascii="Times New Roman" w:hAnsi="Times New Roman"/>
          <w:bCs/>
          <w:sz w:val="24"/>
          <w:szCs w:val="24"/>
        </w:rPr>
      </w:pPr>
      <w:r w:rsidRPr="00864AE6">
        <w:rPr>
          <w:rFonts w:ascii="Times New Roman" w:hAnsi="Times New Roman"/>
          <w:sz w:val="24"/>
          <w:szCs w:val="24"/>
        </w:rPr>
        <w:t>Saskaņā ar likuma „Par pašvaldībām” 41. panta pirmās daļas 4. punktu un iepirkuma “Telpu remontdarbi un vides pieejamības nodrošināšana sociālā pakalpojuma “Atelpas brīdis” un fizioterapijas kabineta nodrošināšanai” (ID Nr. DNP 2019/39) rezultātiem, Dobeles novada dome NOLEMJ</w:t>
      </w:r>
      <w:r w:rsidRPr="00864AE6">
        <w:rPr>
          <w:rFonts w:ascii="Times New Roman" w:hAnsi="Times New Roman"/>
          <w:bCs/>
          <w:sz w:val="24"/>
          <w:szCs w:val="24"/>
        </w:rPr>
        <w:t>:</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bCs/>
          <w:sz w:val="24"/>
          <w:szCs w:val="24"/>
        </w:rPr>
        <w:t xml:space="preserve">Izdarīt </w:t>
      </w:r>
      <w:r w:rsidRPr="00864AE6">
        <w:rPr>
          <w:rFonts w:ascii="Times New Roman" w:hAnsi="Times New Roman"/>
          <w:sz w:val="24"/>
          <w:szCs w:val="24"/>
        </w:rPr>
        <w:t>Dobeles novada domes 2017. gada 25. maija lēmumā Nr. 116/5 “Par projekta iesnieguma “Sociālo pakalpojumu attīstība un sociālās iekļaušanas veicināšana atstumtības riskam pakļautiem iedzīvotājiem” (</w:t>
      </w:r>
      <w:proofErr w:type="spellStart"/>
      <w:r w:rsidRPr="00864AE6">
        <w:rPr>
          <w:rFonts w:ascii="Times New Roman" w:hAnsi="Times New Roman"/>
          <w:sz w:val="24"/>
          <w:szCs w:val="24"/>
        </w:rPr>
        <w:t>Development</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of</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social</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services</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and</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social</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inclusion</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measures</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for</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vulnerable</w:t>
      </w:r>
      <w:proofErr w:type="spellEnd"/>
      <w:r w:rsidRPr="00864AE6">
        <w:rPr>
          <w:rFonts w:ascii="Times New Roman" w:hAnsi="Times New Roman"/>
          <w:sz w:val="24"/>
          <w:szCs w:val="24"/>
        </w:rPr>
        <w:t xml:space="preserve"> </w:t>
      </w:r>
      <w:proofErr w:type="spellStart"/>
      <w:r w:rsidRPr="00864AE6">
        <w:rPr>
          <w:rFonts w:ascii="Times New Roman" w:hAnsi="Times New Roman"/>
          <w:sz w:val="24"/>
          <w:szCs w:val="24"/>
        </w:rPr>
        <w:t>groups</w:t>
      </w:r>
      <w:proofErr w:type="spellEnd"/>
      <w:r w:rsidRPr="00864AE6">
        <w:rPr>
          <w:rFonts w:ascii="Times New Roman" w:hAnsi="Times New Roman"/>
          <w:sz w:val="24"/>
          <w:szCs w:val="24"/>
        </w:rPr>
        <w:t>”) iesniegšanu” grozījumus:</w:t>
      </w:r>
    </w:p>
    <w:p w:rsidR="00864AE6" w:rsidRPr="00864AE6" w:rsidRDefault="00864AE6" w:rsidP="00BE5E45">
      <w:pPr>
        <w:pStyle w:val="ListParagraph"/>
        <w:numPr>
          <w:ilvl w:val="0"/>
          <w:numId w:val="10"/>
        </w:numPr>
        <w:ind w:left="0" w:firstLine="0"/>
        <w:contextualSpacing w:val="0"/>
        <w:jc w:val="both"/>
        <w:rPr>
          <w:szCs w:val="24"/>
        </w:rPr>
      </w:pPr>
      <w:r w:rsidRPr="00864AE6">
        <w:rPr>
          <w:szCs w:val="24"/>
        </w:rPr>
        <w:t>Aizstāt 1. punktā skaitli “212 827,19” ar skaitli “212 827,16”, skaitli “180 903,11” ar skaitli “180 902,95” un skaitli “31 924,08” ar skaitli “31 924,02”.</w:t>
      </w:r>
    </w:p>
    <w:p w:rsidR="00864AE6" w:rsidRPr="00864AE6" w:rsidRDefault="00864AE6" w:rsidP="00864AE6">
      <w:pPr>
        <w:pStyle w:val="ListParagraph"/>
        <w:ind w:left="0"/>
        <w:contextualSpacing w:val="0"/>
        <w:jc w:val="both"/>
        <w:rPr>
          <w:szCs w:val="24"/>
        </w:rPr>
      </w:pPr>
    </w:p>
    <w:p w:rsidR="00864AE6" w:rsidRPr="00864AE6" w:rsidRDefault="00864AE6" w:rsidP="00BE5E45">
      <w:pPr>
        <w:pStyle w:val="ListParagraph"/>
        <w:numPr>
          <w:ilvl w:val="0"/>
          <w:numId w:val="10"/>
        </w:numPr>
        <w:ind w:left="0" w:firstLine="0"/>
        <w:contextualSpacing w:val="0"/>
        <w:jc w:val="both"/>
        <w:rPr>
          <w:szCs w:val="24"/>
        </w:rPr>
      </w:pPr>
      <w:r w:rsidRPr="00864AE6">
        <w:rPr>
          <w:szCs w:val="24"/>
        </w:rPr>
        <w:t>Izteikt 2. punktu jaunā redakcijā:</w:t>
      </w: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“2. Projekta nodrošināšanai lūgt aizdevumu Valsts kasei 125 836 EUR apmērā, paredzot atmaksu sākt ar 2021. gada martu, to atmaksājot līdz 2025. gada 30. decembrim. Aizņēmumu ņemt ar Valsts kases noteikto procentu likmi līguma parakstīšanas dienā. Aizņēmumu izņemt 2020. gadā.”.</w:t>
      </w:r>
    </w:p>
    <w:p w:rsidR="00864AE6" w:rsidRPr="00864AE6" w:rsidRDefault="00864AE6" w:rsidP="00864AE6">
      <w:pPr>
        <w:jc w:val="both"/>
        <w:rPr>
          <w:rFonts w:ascii="Times New Roman" w:hAnsi="Times New Roman"/>
          <w:sz w:val="24"/>
          <w:szCs w:val="24"/>
        </w:rPr>
      </w:pPr>
    </w:p>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eastAsia="Lucida Sans Unicode" w:hAnsi="Times New Roman"/>
          <w:kern w:val="1"/>
          <w:sz w:val="24"/>
          <w:szCs w:val="24"/>
        </w:rPr>
      </w:pPr>
      <w: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39"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29/2</w:t>
      </w:r>
    </w:p>
    <w:p w:rsidR="00864AE6" w:rsidRPr="00864AE6" w:rsidRDefault="00864AE6" w:rsidP="00864AE6">
      <w:pPr>
        <w:pStyle w:val="NoSpacing"/>
        <w:jc w:val="center"/>
        <w:rPr>
          <w:b/>
        </w:rPr>
      </w:pPr>
    </w:p>
    <w:p w:rsidR="00864AE6" w:rsidRPr="00864AE6" w:rsidRDefault="00864AE6" w:rsidP="00864AE6">
      <w:pPr>
        <w:ind w:firstLine="567"/>
        <w:jc w:val="center"/>
        <w:rPr>
          <w:rFonts w:ascii="Times New Roman" w:hAnsi="Times New Roman"/>
          <w:b/>
          <w:bCs/>
          <w:sz w:val="24"/>
          <w:szCs w:val="24"/>
          <w:u w:val="single"/>
        </w:rPr>
      </w:pPr>
      <w:r w:rsidRPr="00864AE6">
        <w:rPr>
          <w:rFonts w:ascii="Times New Roman" w:hAnsi="Times New Roman"/>
          <w:b/>
          <w:bCs/>
          <w:sz w:val="24"/>
          <w:szCs w:val="24"/>
          <w:u w:val="single"/>
        </w:rPr>
        <w:t>Par Annenieku pamatskolas likvidāciju</w:t>
      </w:r>
    </w:p>
    <w:p w:rsidR="00864AE6" w:rsidRPr="00864AE6" w:rsidRDefault="00864AE6" w:rsidP="00864AE6">
      <w:pPr>
        <w:ind w:firstLine="720"/>
        <w:jc w:val="both"/>
        <w:rPr>
          <w:rFonts w:ascii="Times New Roman" w:hAnsi="Times New Roman"/>
          <w:sz w:val="24"/>
          <w:szCs w:val="24"/>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Lai nodrošinātu Dobeles novada pašvaldības finanšu līdzekļu racionālu un efektīvu izmantošanu un izveidotu optimālu un kvalitatīvu izglītības sistēmu Dobeles novadā, pamatojoties uz likuma „Par pašvaldībām” 21. panta pirmās daļas 8. punktu, Izglītības likuma 23. panta otro daļu, Vispārējās izglītības likuma 7. panta otro daļu un saskaņā ar Valsts pārvaldes iekārtas likuma 15. panta ceturtās daļas 3. punktu un 30. panta otro daļu, Dobeles novada dome NOLEMJ:</w:t>
      </w:r>
    </w:p>
    <w:p w:rsidR="00864AE6" w:rsidRPr="00864AE6" w:rsidRDefault="00864AE6" w:rsidP="00BE5E45">
      <w:pPr>
        <w:pStyle w:val="NormalWeb"/>
        <w:numPr>
          <w:ilvl w:val="0"/>
          <w:numId w:val="3"/>
        </w:numPr>
      </w:pPr>
      <w:r w:rsidRPr="00864AE6">
        <w:t>Likvidēt Annenieku pamatskolu, reģistrācijas Nr. 4512900869, juridiskā adrese: Skolas iela 10, Kaķenieki, Annenieku pagasts, Dobeles novads, LV-3718.</w:t>
      </w:r>
    </w:p>
    <w:p w:rsidR="00864AE6" w:rsidRPr="00864AE6" w:rsidRDefault="00864AE6" w:rsidP="00BE5E45">
      <w:pPr>
        <w:pStyle w:val="ListParagraph"/>
        <w:numPr>
          <w:ilvl w:val="0"/>
          <w:numId w:val="3"/>
        </w:numPr>
        <w:jc w:val="both"/>
        <w:rPr>
          <w:szCs w:val="24"/>
        </w:rPr>
      </w:pPr>
      <w:r w:rsidRPr="00864AE6">
        <w:rPr>
          <w:szCs w:val="24"/>
        </w:rPr>
        <w:t>Noteikt, ka Annenieku pamatskolas likvidācija pabeidzama ne vēlāk kā 2020. gada 31. jūlijā.</w:t>
      </w:r>
    </w:p>
    <w:p w:rsidR="00864AE6" w:rsidRPr="00864AE6" w:rsidRDefault="00864AE6" w:rsidP="00BE5E45">
      <w:pPr>
        <w:pStyle w:val="ListParagraph"/>
        <w:numPr>
          <w:ilvl w:val="0"/>
          <w:numId w:val="3"/>
        </w:numPr>
        <w:jc w:val="both"/>
        <w:rPr>
          <w:szCs w:val="24"/>
        </w:rPr>
      </w:pPr>
      <w:r w:rsidRPr="00864AE6">
        <w:rPr>
          <w:szCs w:val="24"/>
        </w:rPr>
        <w:t xml:space="preserve">Uzdot Annenieku pamatskolas direktoram Raitim </w:t>
      </w:r>
      <w:proofErr w:type="spellStart"/>
      <w:r w:rsidRPr="00864AE6">
        <w:rPr>
          <w:szCs w:val="24"/>
        </w:rPr>
        <w:t>Čivčam-Vaivadam</w:t>
      </w:r>
      <w:proofErr w:type="spellEnd"/>
      <w:r w:rsidRPr="00864AE6">
        <w:rPr>
          <w:szCs w:val="24"/>
        </w:rPr>
        <w:t xml:space="preserve"> pēc šī lēmuma stāšanās spēkā normatīvajos aktos paredzētajā kārtībā un termiņos rakstveidā informēt izglītojamo vecākus, brīdināt izglītības iestādes darbiniekus par Annenieku pamatskolas likvidāciju un veikt nepieciešamās darbības likvidācijas nodrošināšanai.</w:t>
      </w:r>
    </w:p>
    <w:p w:rsidR="00864AE6" w:rsidRPr="00864AE6" w:rsidRDefault="00864AE6" w:rsidP="00BE5E45">
      <w:pPr>
        <w:pStyle w:val="ListParagraph"/>
        <w:numPr>
          <w:ilvl w:val="0"/>
          <w:numId w:val="3"/>
        </w:numPr>
        <w:jc w:val="both"/>
        <w:rPr>
          <w:szCs w:val="24"/>
        </w:rPr>
      </w:pPr>
      <w:r w:rsidRPr="00864AE6">
        <w:rPr>
          <w:szCs w:val="24"/>
        </w:rPr>
        <w:t>Uzdot Dobeles novada Izglītības pārvaldes vadītājai Aijai Didrihsonei pēc šī lēmuma stāšanās spēkā:</w:t>
      </w:r>
    </w:p>
    <w:p w:rsidR="00864AE6" w:rsidRPr="00864AE6" w:rsidRDefault="00864AE6" w:rsidP="00BE5E45">
      <w:pPr>
        <w:pStyle w:val="ListParagraph"/>
        <w:numPr>
          <w:ilvl w:val="1"/>
          <w:numId w:val="3"/>
        </w:numPr>
        <w:jc w:val="both"/>
        <w:rPr>
          <w:szCs w:val="24"/>
        </w:rPr>
      </w:pPr>
      <w:r w:rsidRPr="00864AE6">
        <w:rPr>
          <w:szCs w:val="24"/>
        </w:rPr>
        <w:t xml:space="preserve">organizēt normatīvajos aktos paredzētajā kārtībā un termiņos Annenieku pamatskolas direktora Raita </w:t>
      </w:r>
      <w:proofErr w:type="spellStart"/>
      <w:r w:rsidRPr="00864AE6">
        <w:rPr>
          <w:szCs w:val="24"/>
        </w:rPr>
        <w:t>Čivča</w:t>
      </w:r>
      <w:proofErr w:type="spellEnd"/>
      <w:r w:rsidRPr="00864AE6">
        <w:rPr>
          <w:szCs w:val="24"/>
        </w:rPr>
        <w:t xml:space="preserve"> -Vaivada brīdināšanu par Annenieku pamatskolas likvidāciju;</w:t>
      </w:r>
    </w:p>
    <w:p w:rsidR="00864AE6" w:rsidRPr="00864AE6" w:rsidRDefault="00864AE6" w:rsidP="00BE5E45">
      <w:pPr>
        <w:pStyle w:val="ListParagraph"/>
        <w:numPr>
          <w:ilvl w:val="1"/>
          <w:numId w:val="3"/>
        </w:numPr>
        <w:jc w:val="both"/>
        <w:rPr>
          <w:szCs w:val="24"/>
        </w:rPr>
      </w:pPr>
      <w:r w:rsidRPr="00864AE6">
        <w:rPr>
          <w:szCs w:val="24"/>
        </w:rPr>
        <w:t>organizēt šī lēmuma saskaņošanu ar Izglītības un zinātnes ministriju, kā arī iesniegt Izglītības kvalitātes valsts dienestā ziņas par Annenieku pamatskolas svītrošanu no Izglītības iestāžu reģistra;</w:t>
      </w:r>
    </w:p>
    <w:p w:rsidR="00864AE6" w:rsidRPr="00864AE6" w:rsidRDefault="00864AE6" w:rsidP="00BE5E45">
      <w:pPr>
        <w:pStyle w:val="ListParagraph"/>
        <w:numPr>
          <w:ilvl w:val="1"/>
          <w:numId w:val="3"/>
        </w:numPr>
        <w:jc w:val="both"/>
        <w:rPr>
          <w:szCs w:val="24"/>
        </w:rPr>
      </w:pPr>
      <w:r w:rsidRPr="00864AE6">
        <w:rPr>
          <w:szCs w:val="24"/>
        </w:rPr>
        <w:t>izveidot Annenieku pamatskolas likvidācijas komisiju, tajā iekļaujot Annenieku pamatskolas, Dobeles novada pašvaldības Finanšu un grāmatvedības nodaļas un Dobeles novada Izglītības pārvaldes pārstāvjus. Likvidācijas komisijas pienākums ir līdz 2020. gada 31. jūlijam organizēt materiālo un finanšu līdzekļu inventarizāciju, slēguma bilances sastādīšanu, mantas vērtības un saistību apjoma noteikšanu, kā arī nodrošināt mantas, finanšu līdzekļu, saistību, lietvedības un arhīva nodošanu Dobeles novada Izglītības pārvaldei vai tās padotības iestādēm.</w:t>
      </w:r>
    </w:p>
    <w:p w:rsidR="00864AE6" w:rsidRDefault="00864AE6" w:rsidP="00864AE6">
      <w:pPr>
        <w:pStyle w:val="Default"/>
        <w:jc w:val="both"/>
      </w:pPr>
    </w:p>
    <w:p w:rsidR="00391DC7" w:rsidRPr="00864AE6" w:rsidRDefault="00391DC7" w:rsidP="00864AE6">
      <w:pPr>
        <w:pStyle w:val="Default"/>
        <w:jc w:val="both"/>
      </w:pPr>
    </w:p>
    <w:p w:rsidR="00864AE6" w:rsidRPr="00864AE6" w:rsidRDefault="00864AE6" w:rsidP="00864AE6">
      <w:pPr>
        <w:pStyle w:val="Default"/>
        <w:ind w:right="-625"/>
        <w:jc w:val="both"/>
      </w:pPr>
      <w:r w:rsidRPr="00864AE6">
        <w:t>Domes priekšsēdētājs</w:t>
      </w:r>
      <w:r w:rsidRPr="00864AE6">
        <w:tab/>
      </w:r>
      <w:r w:rsidRPr="00864AE6">
        <w:tab/>
      </w:r>
      <w:r w:rsidRPr="00864AE6">
        <w:tab/>
      </w:r>
      <w:r w:rsidRPr="00864AE6">
        <w:tab/>
      </w:r>
      <w:r w:rsidRPr="00864AE6">
        <w:tab/>
      </w:r>
      <w:r w:rsidRPr="00864AE6">
        <w:tab/>
      </w:r>
      <w:r w:rsidRPr="00864AE6">
        <w:tab/>
      </w:r>
      <w:r w:rsidRPr="00864AE6">
        <w:tab/>
      </w:r>
      <w:r w:rsidRPr="00864AE6">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40"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30/2</w:t>
      </w:r>
    </w:p>
    <w:p w:rsidR="00391DC7" w:rsidRDefault="00391DC7" w:rsidP="00391DC7">
      <w:pPr>
        <w:jc w:val="right"/>
        <w:rPr>
          <w:rFonts w:eastAsia="Times New Roman"/>
          <w:b/>
          <w:lang w:eastAsia="ar-SA"/>
        </w:rPr>
      </w:pPr>
    </w:p>
    <w:p w:rsidR="00864AE6" w:rsidRPr="00864AE6" w:rsidRDefault="00864AE6" w:rsidP="00864AE6">
      <w:pPr>
        <w:jc w:val="center"/>
        <w:rPr>
          <w:rFonts w:ascii="Times New Roman" w:hAnsi="Times New Roman"/>
          <w:b/>
          <w:sz w:val="24"/>
          <w:szCs w:val="24"/>
          <w:u w:val="single"/>
        </w:rPr>
      </w:pPr>
      <w:r w:rsidRPr="00864AE6">
        <w:rPr>
          <w:rFonts w:ascii="Times New Roman" w:hAnsi="Times New Roman"/>
          <w:b/>
          <w:sz w:val="24"/>
          <w:szCs w:val="24"/>
          <w:u w:val="single"/>
        </w:rPr>
        <w:t>Par Dobeles novada domes saistošo noteikumu Nr. 2 „Grozījumi Dobeles novada pašvaldības 2015. gada 26. novembra saistošajos noteikumos Nr. 12 „Par pašvaldības pabalstiem”” apstiprināšanu</w:t>
      </w:r>
    </w:p>
    <w:p w:rsidR="00864AE6" w:rsidRPr="00864AE6" w:rsidRDefault="00864AE6" w:rsidP="00864AE6">
      <w:pPr>
        <w:ind w:firstLine="720"/>
        <w:jc w:val="both"/>
        <w:rPr>
          <w:rFonts w:ascii="Times New Roman" w:hAnsi="Times New Roman"/>
          <w:sz w:val="24"/>
          <w:szCs w:val="24"/>
        </w:rPr>
      </w:pPr>
    </w:p>
    <w:p w:rsidR="00864AE6" w:rsidRPr="00864AE6" w:rsidRDefault="00864AE6" w:rsidP="00864AE6">
      <w:pPr>
        <w:ind w:firstLine="840"/>
        <w:jc w:val="both"/>
        <w:rPr>
          <w:rFonts w:ascii="Times New Roman" w:hAnsi="Times New Roman"/>
          <w:sz w:val="24"/>
          <w:szCs w:val="24"/>
        </w:rPr>
      </w:pPr>
      <w:r w:rsidRPr="00864AE6">
        <w:rPr>
          <w:rFonts w:ascii="Times New Roman" w:hAnsi="Times New Roman"/>
          <w:sz w:val="24"/>
          <w:szCs w:val="24"/>
        </w:rPr>
        <w:t>Saskaņā ar likuma „Par pašvaldībām” 43. panta trešo daļu, Dobeles novada dome NOLEMJ:</w:t>
      </w:r>
    </w:p>
    <w:p w:rsidR="00864AE6" w:rsidRPr="00864AE6" w:rsidRDefault="00864AE6" w:rsidP="00864AE6">
      <w:pPr>
        <w:ind w:firstLine="840"/>
        <w:jc w:val="both"/>
        <w:rPr>
          <w:rFonts w:ascii="Times New Roman" w:hAnsi="Times New Roman"/>
          <w:sz w:val="24"/>
          <w:szCs w:val="24"/>
        </w:rPr>
      </w:pPr>
    </w:p>
    <w:p w:rsidR="00864AE6" w:rsidRPr="00864AE6" w:rsidRDefault="00864AE6" w:rsidP="00864AE6">
      <w:pPr>
        <w:ind w:firstLine="840"/>
        <w:jc w:val="both"/>
        <w:rPr>
          <w:rFonts w:ascii="Times New Roman" w:hAnsi="Times New Roman"/>
          <w:sz w:val="24"/>
          <w:szCs w:val="24"/>
        </w:rPr>
      </w:pPr>
      <w:r w:rsidRPr="00864AE6">
        <w:rPr>
          <w:rFonts w:ascii="Times New Roman" w:hAnsi="Times New Roman"/>
          <w:sz w:val="24"/>
          <w:szCs w:val="24"/>
        </w:rPr>
        <w:t>APSTIPRINĀT Dobeles novada domes</w:t>
      </w:r>
      <w:r w:rsidRPr="00864AE6">
        <w:rPr>
          <w:rFonts w:ascii="Times New Roman" w:hAnsi="Times New Roman"/>
          <w:b/>
          <w:sz w:val="24"/>
          <w:szCs w:val="24"/>
        </w:rPr>
        <w:t xml:space="preserve"> </w:t>
      </w:r>
      <w:r w:rsidRPr="00864AE6">
        <w:rPr>
          <w:rFonts w:ascii="Times New Roman" w:hAnsi="Times New Roman"/>
          <w:sz w:val="24"/>
          <w:szCs w:val="24"/>
        </w:rPr>
        <w:t>saistošos noteikumus Nr. 2 „Grozījumi Dobeles novada pašvaldības 2015. gada 26. novembra saistošajos noteikumos Nr. 12 „Par pašvaldības pabalstiem”” (pielikumā).</w:t>
      </w:r>
    </w:p>
    <w:p w:rsidR="00864AE6" w:rsidRPr="00864AE6" w:rsidRDefault="00864AE6" w:rsidP="00864AE6">
      <w:pPr>
        <w:ind w:firstLine="840"/>
        <w:jc w:val="both"/>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864AE6" w:rsidRPr="00864AE6" w:rsidRDefault="00864AE6" w:rsidP="00864AE6">
      <w:pPr>
        <w:tabs>
          <w:tab w:val="left" w:pos="-24212"/>
        </w:tabs>
        <w:jc w:val="center"/>
        <w:rPr>
          <w:rFonts w:ascii="Times New Roman" w:hAnsi="Times New Roman"/>
          <w:sz w:val="24"/>
          <w:szCs w:val="24"/>
          <w:lang w:eastAsia="ar-SA"/>
        </w:rPr>
      </w:pP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Default="00391DC7" w:rsidP="00391DC7">
      <w:pPr>
        <w:pStyle w:val="Header"/>
        <w:jc w:val="center"/>
        <w:rPr>
          <w:sz w:val="20"/>
        </w:rPr>
      </w:pPr>
      <w:r>
        <w:rPr>
          <w:sz w:val="20"/>
        </w:rPr>
        <w:t>LATVIJAS REPUBLIKA</w:t>
      </w:r>
    </w:p>
    <w:p w:rsidR="00391DC7" w:rsidRDefault="00391DC7" w:rsidP="00391DC7">
      <w:pPr>
        <w:pStyle w:val="Header"/>
        <w:jc w:val="center"/>
        <w:rPr>
          <w:b/>
          <w:sz w:val="32"/>
          <w:szCs w:val="32"/>
        </w:rPr>
      </w:pPr>
      <w:r>
        <w:rPr>
          <w:b/>
          <w:sz w:val="32"/>
          <w:szCs w:val="32"/>
        </w:rPr>
        <w:t>DOBELES NOVADA DOME</w:t>
      </w:r>
    </w:p>
    <w:p w:rsidR="00391DC7" w:rsidRDefault="00391DC7" w:rsidP="00391DC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91DC7" w:rsidRDefault="00391DC7" w:rsidP="00391DC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rFonts w:eastAsia="Calibri"/>
            <w:color w:val="000000"/>
            <w:sz w:val="16"/>
            <w:szCs w:val="16"/>
          </w:rPr>
          <w:t>dome@dobele.lv</w:t>
        </w:r>
      </w:hyperlink>
    </w:p>
    <w:p w:rsidR="00391DC7" w:rsidRDefault="00391DC7" w:rsidP="00391DC7">
      <w:pPr>
        <w:pStyle w:val="Default"/>
        <w:jc w:val="center"/>
        <w:rPr>
          <w:b/>
          <w:bCs/>
        </w:rPr>
      </w:pPr>
    </w:p>
    <w:p w:rsidR="00864AE6" w:rsidRPr="00864AE6" w:rsidRDefault="00864AE6" w:rsidP="0079370E">
      <w:pPr>
        <w:tabs>
          <w:tab w:val="left" w:pos="6946"/>
        </w:tabs>
        <w:spacing w:after="0" w:line="240" w:lineRule="auto"/>
        <w:jc w:val="right"/>
        <w:rPr>
          <w:rFonts w:ascii="Times New Roman" w:hAnsi="Times New Roman"/>
          <w:sz w:val="24"/>
          <w:szCs w:val="24"/>
        </w:rPr>
      </w:pPr>
      <w:r w:rsidRPr="00864AE6">
        <w:rPr>
          <w:rFonts w:ascii="Times New Roman" w:hAnsi="Times New Roman"/>
          <w:sz w:val="24"/>
          <w:szCs w:val="24"/>
        </w:rPr>
        <w:t xml:space="preserve">APSTIPRINĀTI </w:t>
      </w:r>
    </w:p>
    <w:p w:rsidR="00864AE6" w:rsidRPr="00864AE6" w:rsidRDefault="00864AE6" w:rsidP="0079370E">
      <w:pPr>
        <w:autoSpaceDE w:val="0"/>
        <w:autoSpaceDN w:val="0"/>
        <w:adjustRightInd w:val="0"/>
        <w:spacing w:after="0" w:line="240" w:lineRule="auto"/>
        <w:jc w:val="right"/>
        <w:rPr>
          <w:rFonts w:ascii="Times New Roman" w:hAnsi="Times New Roman"/>
          <w:color w:val="000000"/>
          <w:sz w:val="24"/>
          <w:szCs w:val="24"/>
        </w:rPr>
      </w:pPr>
      <w:r w:rsidRPr="00864AE6">
        <w:rPr>
          <w:rFonts w:ascii="Times New Roman" w:hAnsi="Times New Roman"/>
          <w:color w:val="000000"/>
          <w:sz w:val="24"/>
          <w:szCs w:val="24"/>
        </w:rPr>
        <w:t xml:space="preserve">ar Dobeles novada domes </w:t>
      </w:r>
    </w:p>
    <w:p w:rsidR="00864AE6" w:rsidRPr="00864AE6" w:rsidRDefault="00864AE6" w:rsidP="0079370E">
      <w:pPr>
        <w:autoSpaceDE w:val="0"/>
        <w:autoSpaceDN w:val="0"/>
        <w:adjustRightInd w:val="0"/>
        <w:spacing w:after="0" w:line="240" w:lineRule="auto"/>
        <w:jc w:val="right"/>
        <w:rPr>
          <w:rFonts w:ascii="Times New Roman" w:hAnsi="Times New Roman"/>
          <w:color w:val="000000"/>
          <w:sz w:val="24"/>
          <w:szCs w:val="24"/>
        </w:rPr>
      </w:pPr>
      <w:r w:rsidRPr="00864AE6">
        <w:rPr>
          <w:rFonts w:ascii="Times New Roman" w:hAnsi="Times New Roman"/>
          <w:color w:val="000000"/>
          <w:sz w:val="24"/>
          <w:szCs w:val="24"/>
        </w:rPr>
        <w:t>2020. gada 30. janvāra lēmumu Nr. </w:t>
      </w:r>
      <w:r w:rsidR="00391DC7">
        <w:rPr>
          <w:rFonts w:ascii="Times New Roman" w:hAnsi="Times New Roman"/>
          <w:color w:val="000000"/>
          <w:sz w:val="24"/>
          <w:szCs w:val="24"/>
        </w:rPr>
        <w:t>30</w:t>
      </w:r>
      <w:r w:rsidRPr="00864AE6">
        <w:rPr>
          <w:rFonts w:ascii="Times New Roman" w:hAnsi="Times New Roman"/>
          <w:color w:val="000000"/>
          <w:sz w:val="24"/>
          <w:szCs w:val="24"/>
        </w:rPr>
        <w:t>/2</w:t>
      </w:r>
    </w:p>
    <w:p w:rsidR="00864AE6" w:rsidRPr="00864AE6" w:rsidRDefault="00864AE6" w:rsidP="0079370E">
      <w:pPr>
        <w:autoSpaceDE w:val="0"/>
        <w:autoSpaceDN w:val="0"/>
        <w:adjustRightInd w:val="0"/>
        <w:spacing w:after="0" w:line="240" w:lineRule="auto"/>
        <w:jc w:val="right"/>
        <w:rPr>
          <w:rFonts w:ascii="Times New Roman" w:hAnsi="Times New Roman"/>
          <w:color w:val="000000"/>
          <w:sz w:val="24"/>
          <w:szCs w:val="24"/>
        </w:rPr>
      </w:pPr>
      <w:r w:rsidRPr="00864AE6">
        <w:rPr>
          <w:rFonts w:ascii="Times New Roman" w:hAnsi="Times New Roman"/>
          <w:color w:val="000000"/>
          <w:sz w:val="24"/>
          <w:szCs w:val="24"/>
        </w:rPr>
        <w:t>(protokols Nr. 2)</w:t>
      </w:r>
    </w:p>
    <w:p w:rsidR="00864AE6" w:rsidRPr="00864AE6" w:rsidRDefault="00864AE6" w:rsidP="00864AE6">
      <w:pPr>
        <w:autoSpaceDE w:val="0"/>
        <w:autoSpaceDN w:val="0"/>
        <w:adjustRightInd w:val="0"/>
        <w:ind w:left="4560"/>
        <w:jc w:val="right"/>
        <w:rPr>
          <w:rFonts w:ascii="Times New Roman" w:hAnsi="Times New Roman"/>
          <w:color w:val="000000"/>
          <w:sz w:val="24"/>
          <w:szCs w:val="24"/>
        </w:rPr>
      </w:pPr>
    </w:p>
    <w:p w:rsidR="00864AE6" w:rsidRPr="00864AE6" w:rsidRDefault="00864AE6" w:rsidP="00864AE6">
      <w:pPr>
        <w:tabs>
          <w:tab w:val="left" w:pos="6240"/>
        </w:tabs>
        <w:autoSpaceDE w:val="0"/>
        <w:autoSpaceDN w:val="0"/>
        <w:adjustRightInd w:val="0"/>
        <w:jc w:val="both"/>
        <w:rPr>
          <w:rFonts w:ascii="Times New Roman" w:hAnsi="Times New Roman"/>
          <w:b/>
          <w:bCs/>
          <w:color w:val="000000"/>
          <w:sz w:val="24"/>
          <w:szCs w:val="24"/>
        </w:rPr>
      </w:pPr>
      <w:r w:rsidRPr="00864AE6">
        <w:rPr>
          <w:rFonts w:ascii="Times New Roman" w:hAnsi="Times New Roman"/>
          <w:b/>
          <w:bCs/>
          <w:color w:val="000000"/>
          <w:sz w:val="24"/>
          <w:szCs w:val="24"/>
        </w:rPr>
        <w:t xml:space="preserve">2020. gada 30. janvārī </w:t>
      </w:r>
      <w:r w:rsidRPr="00864AE6">
        <w:rPr>
          <w:rFonts w:ascii="Times New Roman" w:hAnsi="Times New Roman"/>
          <w:b/>
          <w:bCs/>
          <w:color w:val="000000"/>
          <w:sz w:val="24"/>
          <w:szCs w:val="24"/>
        </w:rPr>
        <w:tab/>
      </w:r>
      <w:r w:rsidRPr="00864AE6">
        <w:rPr>
          <w:rFonts w:ascii="Times New Roman" w:hAnsi="Times New Roman"/>
          <w:b/>
          <w:bCs/>
          <w:color w:val="000000"/>
          <w:sz w:val="24"/>
          <w:szCs w:val="24"/>
        </w:rPr>
        <w:tab/>
        <w:t>Saistošie noteikumi Nr. 2</w:t>
      </w:r>
    </w:p>
    <w:p w:rsidR="00563B69" w:rsidRDefault="00563B69" w:rsidP="00864AE6">
      <w:pPr>
        <w:tabs>
          <w:tab w:val="left" w:pos="6240"/>
        </w:tabs>
        <w:autoSpaceDE w:val="0"/>
        <w:autoSpaceDN w:val="0"/>
        <w:adjustRightInd w:val="0"/>
        <w:jc w:val="center"/>
        <w:rPr>
          <w:rFonts w:ascii="Times New Roman" w:hAnsi="Times New Roman"/>
          <w:b/>
          <w:color w:val="000000"/>
          <w:sz w:val="24"/>
          <w:szCs w:val="24"/>
        </w:rPr>
      </w:pPr>
    </w:p>
    <w:p w:rsidR="00864AE6" w:rsidRPr="00864AE6" w:rsidRDefault="00864AE6" w:rsidP="00864AE6">
      <w:pPr>
        <w:tabs>
          <w:tab w:val="left" w:pos="6240"/>
        </w:tabs>
        <w:autoSpaceDE w:val="0"/>
        <w:autoSpaceDN w:val="0"/>
        <w:adjustRightInd w:val="0"/>
        <w:jc w:val="center"/>
        <w:rPr>
          <w:rFonts w:ascii="Times New Roman" w:hAnsi="Times New Roman"/>
          <w:b/>
          <w:bCs/>
          <w:color w:val="000000"/>
          <w:sz w:val="24"/>
          <w:szCs w:val="24"/>
        </w:rPr>
      </w:pPr>
      <w:r w:rsidRPr="00864AE6">
        <w:rPr>
          <w:rFonts w:ascii="Times New Roman" w:hAnsi="Times New Roman"/>
          <w:b/>
          <w:color w:val="000000"/>
          <w:sz w:val="24"/>
          <w:szCs w:val="24"/>
        </w:rPr>
        <w:t>„Grozījumi Dobeles novada pašvaldības 2015. gada 26. novembra saistošajos noteikumos Nr. 12 „Par pašvaldības pabalstiem””</w:t>
      </w:r>
    </w:p>
    <w:p w:rsidR="00864AE6" w:rsidRPr="00864AE6" w:rsidRDefault="00864AE6" w:rsidP="00864AE6">
      <w:pPr>
        <w:autoSpaceDE w:val="0"/>
        <w:autoSpaceDN w:val="0"/>
        <w:adjustRightInd w:val="0"/>
        <w:jc w:val="right"/>
        <w:rPr>
          <w:rFonts w:ascii="Times New Roman" w:hAnsi="Times New Roman"/>
          <w:color w:val="000000"/>
          <w:sz w:val="24"/>
          <w:szCs w:val="24"/>
          <w:lang w:val="et-EE" w:eastAsia="et-EE"/>
        </w:rPr>
      </w:pPr>
      <w:r w:rsidRPr="00864AE6">
        <w:rPr>
          <w:rFonts w:ascii="Times New Roman" w:hAnsi="Times New Roman"/>
          <w:color w:val="000000"/>
          <w:sz w:val="24"/>
          <w:szCs w:val="24"/>
          <w:lang w:val="et-EE" w:eastAsia="et-EE"/>
        </w:rPr>
        <w:t xml:space="preserve">Izdoti saskaņā ar likuma </w:t>
      </w:r>
    </w:p>
    <w:p w:rsidR="00864AE6" w:rsidRPr="00864AE6" w:rsidRDefault="00864AE6" w:rsidP="00864AE6">
      <w:pPr>
        <w:ind w:firstLine="840"/>
        <w:jc w:val="right"/>
        <w:rPr>
          <w:rFonts w:ascii="Times New Roman" w:hAnsi="Times New Roman"/>
          <w:sz w:val="24"/>
          <w:szCs w:val="24"/>
        </w:rPr>
      </w:pPr>
      <w:r w:rsidRPr="00864AE6">
        <w:rPr>
          <w:rFonts w:ascii="Times New Roman" w:hAnsi="Times New Roman"/>
          <w:color w:val="000000"/>
          <w:sz w:val="24"/>
          <w:szCs w:val="24"/>
          <w:lang w:val="et-EE" w:eastAsia="et-EE"/>
        </w:rPr>
        <w:t>„Par pašvaldībām”43. panta trešo daļu</w:t>
      </w:r>
    </w:p>
    <w:p w:rsidR="00864AE6" w:rsidRPr="00864AE6" w:rsidRDefault="00864AE6" w:rsidP="00864AE6">
      <w:pPr>
        <w:autoSpaceDE w:val="0"/>
        <w:autoSpaceDN w:val="0"/>
        <w:adjustRightInd w:val="0"/>
        <w:spacing w:line="257" w:lineRule="auto"/>
        <w:ind w:left="-340"/>
        <w:jc w:val="both"/>
        <w:rPr>
          <w:rFonts w:ascii="Times New Roman" w:hAnsi="Times New Roman"/>
          <w:b/>
          <w:bCs/>
          <w:color w:val="000000"/>
          <w:sz w:val="24"/>
          <w:szCs w:val="24"/>
        </w:rPr>
      </w:pPr>
    </w:p>
    <w:p w:rsidR="00864AE6" w:rsidRPr="00864AE6" w:rsidRDefault="00864AE6" w:rsidP="00864AE6">
      <w:pPr>
        <w:pStyle w:val="ListParagraph"/>
        <w:autoSpaceDE w:val="0"/>
        <w:autoSpaceDN w:val="0"/>
        <w:adjustRightInd w:val="0"/>
        <w:spacing w:line="257" w:lineRule="auto"/>
        <w:ind w:left="0" w:right="-170"/>
        <w:jc w:val="both"/>
        <w:rPr>
          <w:color w:val="000000"/>
          <w:szCs w:val="24"/>
        </w:rPr>
      </w:pPr>
      <w:r w:rsidRPr="00864AE6">
        <w:rPr>
          <w:color w:val="000000"/>
          <w:szCs w:val="24"/>
        </w:rPr>
        <w:t>Izdarīt Dobeles novada pašvaldības 2015. gada 26. novembra saistošajos noteikumos Nr. 12 „Par pašvaldības pabalstiem” šādus grozījumus:</w:t>
      </w:r>
    </w:p>
    <w:p w:rsidR="00864AE6" w:rsidRPr="00864AE6" w:rsidRDefault="00864AE6" w:rsidP="00864AE6">
      <w:pPr>
        <w:pStyle w:val="ListParagraph"/>
        <w:autoSpaceDE w:val="0"/>
        <w:autoSpaceDN w:val="0"/>
        <w:adjustRightInd w:val="0"/>
        <w:spacing w:line="257" w:lineRule="auto"/>
        <w:ind w:left="0" w:right="-170" w:firstLine="340"/>
        <w:jc w:val="both"/>
        <w:rPr>
          <w:color w:val="000000"/>
          <w:szCs w:val="24"/>
        </w:rPr>
      </w:pPr>
    </w:p>
    <w:p w:rsidR="00864AE6" w:rsidRPr="00864AE6" w:rsidRDefault="00864AE6" w:rsidP="00BE5E45">
      <w:pPr>
        <w:pStyle w:val="ListParagraph"/>
        <w:numPr>
          <w:ilvl w:val="0"/>
          <w:numId w:val="8"/>
        </w:numPr>
        <w:autoSpaceDE w:val="0"/>
        <w:autoSpaceDN w:val="0"/>
        <w:adjustRightInd w:val="0"/>
        <w:spacing w:after="160" w:line="257" w:lineRule="auto"/>
        <w:ind w:left="0" w:firstLine="0"/>
        <w:jc w:val="both"/>
        <w:rPr>
          <w:bCs/>
          <w:color w:val="000000"/>
          <w:szCs w:val="24"/>
        </w:rPr>
      </w:pPr>
      <w:r w:rsidRPr="00864AE6">
        <w:rPr>
          <w:bCs/>
          <w:color w:val="000000"/>
          <w:szCs w:val="24"/>
        </w:rPr>
        <w:t>Aizstāt saistošo noteikumu 6. punktā skaitli “100” ar skaitli “150”.</w:t>
      </w:r>
    </w:p>
    <w:p w:rsidR="00864AE6" w:rsidRPr="00864AE6" w:rsidRDefault="00864AE6" w:rsidP="00864AE6">
      <w:pPr>
        <w:pStyle w:val="ListParagraph"/>
        <w:autoSpaceDE w:val="0"/>
        <w:autoSpaceDN w:val="0"/>
        <w:adjustRightInd w:val="0"/>
        <w:spacing w:line="257" w:lineRule="auto"/>
        <w:ind w:left="0"/>
        <w:jc w:val="both"/>
        <w:rPr>
          <w:bCs/>
          <w:color w:val="000000"/>
          <w:szCs w:val="24"/>
        </w:rPr>
      </w:pPr>
    </w:p>
    <w:p w:rsidR="00864AE6" w:rsidRPr="00864AE6" w:rsidRDefault="00864AE6" w:rsidP="00BE5E45">
      <w:pPr>
        <w:pStyle w:val="ListParagraph"/>
        <w:numPr>
          <w:ilvl w:val="0"/>
          <w:numId w:val="8"/>
        </w:numPr>
        <w:autoSpaceDE w:val="0"/>
        <w:autoSpaceDN w:val="0"/>
        <w:adjustRightInd w:val="0"/>
        <w:spacing w:after="160" w:line="257" w:lineRule="auto"/>
        <w:ind w:left="0" w:firstLine="0"/>
        <w:jc w:val="both"/>
        <w:rPr>
          <w:bCs/>
          <w:color w:val="000000"/>
          <w:szCs w:val="24"/>
        </w:rPr>
      </w:pPr>
      <w:r w:rsidRPr="00864AE6">
        <w:rPr>
          <w:bCs/>
          <w:color w:val="000000"/>
          <w:szCs w:val="24"/>
        </w:rPr>
        <w:t>Izteikt saistošo noteikumu 18. punktu jaunā redakcijā:</w:t>
      </w:r>
    </w:p>
    <w:p w:rsidR="00864AE6" w:rsidRPr="00864AE6" w:rsidRDefault="00864AE6" w:rsidP="00864AE6">
      <w:pPr>
        <w:pStyle w:val="NormalWeb"/>
        <w:spacing w:before="0" w:beforeAutospacing="0" w:after="0" w:afterAutospacing="0"/>
        <w:jc w:val="both"/>
      </w:pPr>
      <w:r w:rsidRPr="00864AE6">
        <w:rPr>
          <w:bCs/>
          <w:color w:val="000000"/>
        </w:rPr>
        <w:t xml:space="preserve">“18. </w:t>
      </w:r>
      <w:r w:rsidRPr="00864AE6">
        <w:t>Pabalsts tiek piešķirts, pamatojoties uz personas iesniegumu, kurš jāiesniedz Dzimtsarakstu nodaļā vai pagasta pārvaldē.”.</w:t>
      </w:r>
    </w:p>
    <w:p w:rsidR="00864AE6" w:rsidRPr="00864AE6" w:rsidRDefault="00864AE6" w:rsidP="00864AE6">
      <w:pPr>
        <w:pStyle w:val="NormalWeb"/>
        <w:spacing w:before="0" w:beforeAutospacing="0" w:after="0" w:afterAutospacing="0"/>
        <w:jc w:val="both"/>
      </w:pPr>
    </w:p>
    <w:p w:rsidR="00864AE6" w:rsidRPr="00864AE6" w:rsidRDefault="00864AE6" w:rsidP="00864AE6">
      <w:pPr>
        <w:pStyle w:val="NormalWeb"/>
        <w:spacing w:before="0" w:beforeAutospacing="0" w:after="0" w:afterAutospacing="0"/>
        <w:ind w:left="20"/>
        <w:jc w:val="both"/>
      </w:pPr>
      <w:r w:rsidRPr="00864AE6">
        <w:rPr>
          <w:color w:val="000000"/>
        </w:rPr>
        <w:t>3.</w:t>
      </w:r>
      <w:r w:rsidRPr="00864AE6">
        <w:t xml:space="preserve"> Svītrot saistošo noteikumu 23. punktu.</w:t>
      </w:r>
    </w:p>
    <w:p w:rsidR="00864AE6" w:rsidRDefault="00864AE6" w:rsidP="00864AE6">
      <w:pPr>
        <w:pStyle w:val="ListParagraph"/>
        <w:autoSpaceDE w:val="0"/>
        <w:autoSpaceDN w:val="0"/>
        <w:adjustRightInd w:val="0"/>
        <w:spacing w:line="257" w:lineRule="auto"/>
        <w:ind w:left="0"/>
        <w:jc w:val="both"/>
        <w:rPr>
          <w:color w:val="000000"/>
          <w:szCs w:val="24"/>
        </w:rPr>
      </w:pPr>
    </w:p>
    <w:p w:rsidR="00391DC7" w:rsidRPr="00864AE6" w:rsidRDefault="00391DC7" w:rsidP="00864AE6">
      <w:pPr>
        <w:pStyle w:val="ListParagraph"/>
        <w:autoSpaceDE w:val="0"/>
        <w:autoSpaceDN w:val="0"/>
        <w:adjustRightInd w:val="0"/>
        <w:spacing w:line="257" w:lineRule="auto"/>
        <w:ind w:left="0"/>
        <w:jc w:val="both"/>
        <w:rPr>
          <w:color w:val="000000"/>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rsidP="00864AE6">
      <w:pPr>
        <w:tabs>
          <w:tab w:val="left" w:pos="-24212"/>
        </w:tabs>
        <w:jc w:val="center"/>
        <w:rPr>
          <w:rFonts w:ascii="Times New Roman" w:hAnsi="Times New Roman"/>
          <w:sz w:val="24"/>
          <w:szCs w:val="24"/>
          <w:lang w:eastAsia="ar-SA"/>
        </w:rPr>
      </w:pPr>
    </w:p>
    <w:p w:rsidR="00563B69" w:rsidRDefault="00563B69">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864AE6" w:rsidRPr="00864AE6" w:rsidRDefault="00864AE6" w:rsidP="00391DC7">
      <w:pPr>
        <w:spacing w:after="0"/>
        <w:jc w:val="center"/>
        <w:rPr>
          <w:rFonts w:ascii="Times New Roman" w:hAnsi="Times New Roman"/>
          <w:b/>
          <w:sz w:val="24"/>
          <w:szCs w:val="24"/>
        </w:rPr>
      </w:pPr>
      <w:r w:rsidRPr="00864AE6">
        <w:rPr>
          <w:rFonts w:ascii="Times New Roman" w:hAnsi="Times New Roman"/>
          <w:b/>
          <w:sz w:val="24"/>
          <w:szCs w:val="24"/>
        </w:rPr>
        <w:lastRenderedPageBreak/>
        <w:t>Saistošo noteikumu Nr. 2</w:t>
      </w:r>
    </w:p>
    <w:p w:rsidR="00864AE6" w:rsidRPr="00864AE6" w:rsidRDefault="00864AE6" w:rsidP="00391DC7">
      <w:pPr>
        <w:spacing w:after="0"/>
        <w:jc w:val="center"/>
        <w:rPr>
          <w:rFonts w:ascii="Times New Roman" w:hAnsi="Times New Roman"/>
          <w:b/>
          <w:bCs/>
          <w:sz w:val="24"/>
          <w:szCs w:val="24"/>
        </w:rPr>
      </w:pPr>
      <w:r w:rsidRPr="00864AE6">
        <w:rPr>
          <w:rFonts w:ascii="Times New Roman" w:hAnsi="Times New Roman"/>
          <w:b/>
          <w:sz w:val="24"/>
          <w:szCs w:val="24"/>
        </w:rPr>
        <w:t>„Grozījumi Dobeles novada pašvaldības 2015. gada 26. novembra saistošajos noteikumos Nr. 12 „Par pašvaldības pabalstiem””</w:t>
      </w:r>
    </w:p>
    <w:p w:rsidR="00864AE6" w:rsidRPr="00864AE6" w:rsidRDefault="00864AE6" w:rsidP="00391DC7">
      <w:pPr>
        <w:spacing w:after="0"/>
        <w:jc w:val="center"/>
        <w:rPr>
          <w:rFonts w:ascii="Times New Roman" w:hAnsi="Times New Roman"/>
          <w:sz w:val="24"/>
          <w:szCs w:val="24"/>
        </w:rPr>
      </w:pPr>
      <w:r w:rsidRPr="00864AE6">
        <w:rPr>
          <w:rFonts w:ascii="Times New Roman" w:hAnsi="Times New Roman"/>
          <w:b/>
          <w:bCs/>
          <w:sz w:val="24"/>
          <w:szCs w:val="24"/>
          <w:lang w:eastAsia="ar-SA"/>
        </w:rPr>
        <w:t xml:space="preserve"> </w:t>
      </w:r>
      <w:r w:rsidRPr="00864AE6">
        <w:rPr>
          <w:rFonts w:ascii="Times New Roman" w:hAnsi="Times New Roman"/>
          <w:b/>
          <w:sz w:val="24"/>
          <w:szCs w:val="24"/>
          <w:lang w:eastAsia="ar-SA"/>
        </w:rPr>
        <w:t>paskaidrojuma raksts</w:t>
      </w:r>
    </w:p>
    <w:tbl>
      <w:tblPr>
        <w:tblpPr w:leftFromText="180" w:rightFromText="180" w:vertAnchor="text" w:horzAnchor="margin" w:tblpY="56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58"/>
      </w:tblGrid>
      <w:tr w:rsidR="00864AE6" w:rsidRPr="00864AE6" w:rsidTr="00391DC7">
        <w:trPr>
          <w:trHeight w:val="553"/>
        </w:trPr>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jc w:val="center"/>
              <w:rPr>
                <w:rFonts w:ascii="Times New Roman" w:hAnsi="Times New Roman"/>
                <w:b/>
                <w:sz w:val="24"/>
                <w:szCs w:val="24"/>
              </w:rPr>
            </w:pPr>
            <w:r w:rsidRPr="00864AE6">
              <w:rPr>
                <w:rFonts w:ascii="Times New Roman" w:hAnsi="Times New Roman"/>
                <w:b/>
                <w:sz w:val="24"/>
                <w:szCs w:val="24"/>
              </w:rPr>
              <w:t>Paskaidrojuma raksta sadaļas</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jc w:val="center"/>
              <w:rPr>
                <w:rFonts w:ascii="Times New Roman" w:hAnsi="Times New Roman"/>
                <w:b/>
                <w:sz w:val="24"/>
                <w:szCs w:val="24"/>
              </w:rPr>
            </w:pPr>
            <w:r w:rsidRPr="00864AE6">
              <w:rPr>
                <w:rFonts w:ascii="Times New Roman" w:hAnsi="Times New Roman"/>
                <w:b/>
                <w:sz w:val="24"/>
                <w:szCs w:val="24"/>
              </w:rPr>
              <w:t>Norādāmā informācija</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rPr>
                <w:rFonts w:ascii="Times New Roman" w:hAnsi="Times New Roman"/>
                <w:sz w:val="24"/>
                <w:szCs w:val="24"/>
              </w:rPr>
            </w:pPr>
            <w:r w:rsidRPr="00864AE6">
              <w:rPr>
                <w:rFonts w:ascii="Times New Roman" w:hAnsi="Times New Roman"/>
                <w:sz w:val="24"/>
                <w:szCs w:val="24"/>
              </w:rPr>
              <w:t>1. Projekta nepieciešamības pamatojums</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ind w:firstLine="771"/>
              <w:jc w:val="both"/>
              <w:rPr>
                <w:rFonts w:ascii="Times New Roman" w:hAnsi="Times New Roman"/>
                <w:sz w:val="24"/>
                <w:szCs w:val="24"/>
              </w:rPr>
            </w:pPr>
            <w:r w:rsidRPr="00864AE6">
              <w:rPr>
                <w:rFonts w:ascii="Times New Roman" w:hAnsi="Times New Roman"/>
                <w:sz w:val="24"/>
                <w:szCs w:val="24"/>
              </w:rPr>
              <w:t xml:space="preserve">Nepieciešams grozīt saistošo noteikumu 18. punktu, ņemot vērā to, ka Vispārīgā datu aizsardzības regula (VDAR) būtiski paplašina katras personas tiesības datu apstrādē. Pārzinim ir jāievēro VDAR noteiktie nosacījumi un datu apstrādei jābūt likumīgai. Datu valsts inspekcija norāda, ka konkrētajā situācijā – jubilāru sveikšana, lai veiktu datu apstrādi (šajā gadījumā personas datu pieprasīšanu), ir jāpastāv vismaz vienam no VDAR 6. pantā noteiktajiem tiesiskajiem pamatiem. Piemēram, jābūt datu subjekta piekrišanai, vai šādai apstrādei jāizriet no pašvaldībai ar normatīvo aktu noteiktajām funkcijām. Inspekcija norāda, ka </w:t>
            </w:r>
            <w:proofErr w:type="spellStart"/>
            <w:r w:rsidRPr="00864AE6">
              <w:rPr>
                <w:rFonts w:ascii="Times New Roman" w:hAnsi="Times New Roman"/>
                <w:sz w:val="24"/>
                <w:szCs w:val="24"/>
              </w:rPr>
              <w:t>pirmšķietami</w:t>
            </w:r>
            <w:proofErr w:type="spellEnd"/>
            <w:r w:rsidRPr="00864AE6">
              <w:rPr>
                <w:rFonts w:ascii="Times New Roman" w:hAnsi="Times New Roman"/>
                <w:sz w:val="24"/>
                <w:szCs w:val="24"/>
              </w:rPr>
              <w:t xml:space="preserve"> pašvaldības “labais nodoms” datu pieprasīšanai nevar tikt uzskatīts kā tiesiskais pamats datu apstrādei (datu saņemšanai no Iedzīvotāju reģistra, arī ielūkošanās pašvaldībai pieejamā datu bāzē).</w:t>
            </w:r>
          </w:p>
          <w:p w:rsidR="00864AE6" w:rsidRPr="00864AE6" w:rsidRDefault="00864AE6" w:rsidP="00147523">
            <w:pPr>
              <w:spacing w:after="0" w:line="240" w:lineRule="auto"/>
              <w:ind w:firstLine="720"/>
              <w:jc w:val="both"/>
              <w:rPr>
                <w:rFonts w:ascii="Times New Roman" w:hAnsi="Times New Roman"/>
                <w:sz w:val="24"/>
                <w:szCs w:val="24"/>
              </w:rPr>
            </w:pPr>
            <w:r w:rsidRPr="00864AE6">
              <w:rPr>
                <w:rFonts w:ascii="Times New Roman" w:hAnsi="Times New Roman"/>
                <w:sz w:val="24"/>
                <w:szCs w:val="24"/>
              </w:rPr>
              <w:t>Grozījumi ir nepieciešami arī tāpēc, ka pašvaldība ir ierosinājusi paaugstināt pabalsta apmēru sakarā ar bērna piedzimšanu.</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rPr>
                <w:rFonts w:ascii="Times New Roman" w:hAnsi="Times New Roman"/>
                <w:sz w:val="24"/>
                <w:szCs w:val="24"/>
              </w:rPr>
            </w:pPr>
            <w:r w:rsidRPr="00864AE6">
              <w:rPr>
                <w:rFonts w:ascii="Times New Roman" w:hAnsi="Times New Roman"/>
                <w:sz w:val="24"/>
                <w:szCs w:val="24"/>
              </w:rPr>
              <w:t>2. Īss projekta satura izklāsts</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jc w:val="both"/>
              <w:rPr>
                <w:rFonts w:ascii="Times New Roman" w:hAnsi="Times New Roman"/>
                <w:sz w:val="24"/>
                <w:szCs w:val="24"/>
              </w:rPr>
            </w:pPr>
            <w:r w:rsidRPr="00864AE6">
              <w:rPr>
                <w:rFonts w:ascii="Times New Roman" w:hAnsi="Times New Roman"/>
                <w:sz w:val="24"/>
                <w:szCs w:val="24"/>
              </w:rPr>
              <w:t>Tiek palielināts pabalsta apmērs sakarā ar bērna piedzimšanu, tādējādi saistošo noteikumu 6. punktā noteiktā pabalsta summa 100</w:t>
            </w:r>
            <w:r w:rsidRPr="00864AE6">
              <w:rPr>
                <w:rFonts w:ascii="Times New Roman" w:hAnsi="Times New Roman"/>
                <w:i/>
                <w:iCs/>
                <w:sz w:val="24"/>
                <w:szCs w:val="24"/>
              </w:rPr>
              <w:t xml:space="preserve"> </w:t>
            </w:r>
            <w:proofErr w:type="spellStart"/>
            <w:r w:rsidRPr="00864AE6">
              <w:rPr>
                <w:rFonts w:ascii="Times New Roman" w:hAnsi="Times New Roman"/>
                <w:i/>
                <w:iCs/>
                <w:sz w:val="24"/>
                <w:szCs w:val="24"/>
              </w:rPr>
              <w:t>euro</w:t>
            </w:r>
            <w:proofErr w:type="spellEnd"/>
            <w:r w:rsidRPr="00864AE6">
              <w:rPr>
                <w:rFonts w:ascii="Times New Roman" w:hAnsi="Times New Roman"/>
                <w:sz w:val="24"/>
                <w:szCs w:val="24"/>
              </w:rPr>
              <w:t xml:space="preserve"> tiek aizstāta ar summu 150</w:t>
            </w:r>
            <w:r w:rsidRPr="00864AE6">
              <w:rPr>
                <w:rFonts w:ascii="Times New Roman" w:hAnsi="Times New Roman"/>
                <w:i/>
                <w:iCs/>
                <w:sz w:val="24"/>
                <w:szCs w:val="24"/>
              </w:rPr>
              <w:t xml:space="preserve"> </w:t>
            </w:r>
            <w:proofErr w:type="spellStart"/>
            <w:r w:rsidRPr="00864AE6">
              <w:rPr>
                <w:rFonts w:ascii="Times New Roman" w:hAnsi="Times New Roman"/>
                <w:i/>
                <w:iCs/>
                <w:sz w:val="24"/>
                <w:szCs w:val="24"/>
              </w:rPr>
              <w:t>euro</w:t>
            </w:r>
            <w:proofErr w:type="spellEnd"/>
            <w:r w:rsidRPr="00864AE6">
              <w:rPr>
                <w:rFonts w:ascii="Times New Roman" w:hAnsi="Times New Roman"/>
                <w:sz w:val="24"/>
                <w:szCs w:val="24"/>
              </w:rPr>
              <w:t xml:space="preserve">. </w:t>
            </w:r>
          </w:p>
          <w:p w:rsidR="00864AE6" w:rsidRPr="00864AE6" w:rsidRDefault="00864AE6" w:rsidP="00147523">
            <w:pPr>
              <w:spacing w:after="0" w:line="240" w:lineRule="auto"/>
              <w:jc w:val="both"/>
              <w:rPr>
                <w:rFonts w:ascii="Times New Roman" w:hAnsi="Times New Roman"/>
                <w:sz w:val="24"/>
                <w:szCs w:val="24"/>
              </w:rPr>
            </w:pPr>
            <w:r w:rsidRPr="00864AE6">
              <w:rPr>
                <w:rFonts w:ascii="Times New Roman" w:hAnsi="Times New Roman"/>
                <w:sz w:val="24"/>
                <w:szCs w:val="24"/>
              </w:rPr>
              <w:t>Saistošo noteikumu 18. punkts izteikts jaunā redakcijā, kas noteic, ka, lai saņemtu pabalstu 100 gadu jubilejā, ir nepieciešams personas iesniegums.</w:t>
            </w:r>
          </w:p>
          <w:p w:rsidR="00864AE6" w:rsidRPr="00864AE6" w:rsidRDefault="00864AE6" w:rsidP="00147523">
            <w:pPr>
              <w:spacing w:after="0" w:line="240" w:lineRule="auto"/>
              <w:jc w:val="both"/>
              <w:rPr>
                <w:rFonts w:ascii="Times New Roman" w:hAnsi="Times New Roman"/>
                <w:sz w:val="24"/>
                <w:szCs w:val="24"/>
              </w:rPr>
            </w:pPr>
            <w:r w:rsidRPr="00864AE6">
              <w:rPr>
                <w:rFonts w:ascii="Times New Roman" w:hAnsi="Times New Roman"/>
                <w:sz w:val="24"/>
                <w:szCs w:val="24"/>
              </w:rPr>
              <w:t>Svītrots 23. punkts, ievērojot VDAR noteikto.</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rPr>
                <w:rFonts w:ascii="Times New Roman" w:hAnsi="Times New Roman"/>
                <w:sz w:val="24"/>
                <w:szCs w:val="24"/>
              </w:rPr>
            </w:pPr>
            <w:r w:rsidRPr="00864AE6">
              <w:rPr>
                <w:rFonts w:ascii="Times New Roman" w:hAnsi="Times New Roman"/>
                <w:sz w:val="24"/>
                <w:szCs w:val="24"/>
              </w:rPr>
              <w:t>3. Informācija par plānoto projekta ietekmi uz pašvaldības budžetu</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79370E" w:rsidP="00147523">
            <w:pPr>
              <w:spacing w:after="0" w:line="240" w:lineRule="auto"/>
              <w:jc w:val="both"/>
              <w:rPr>
                <w:rFonts w:ascii="Times New Roman" w:hAnsi="Times New Roman"/>
                <w:sz w:val="24"/>
                <w:szCs w:val="24"/>
              </w:rPr>
            </w:pPr>
            <w:r>
              <w:rPr>
                <w:rFonts w:ascii="Times New Roman" w:hAnsi="Times New Roman"/>
                <w:sz w:val="24"/>
                <w:szCs w:val="24"/>
              </w:rPr>
              <w:t>Plānotā ikgadējā budžeta ietvaros</w:t>
            </w:r>
            <w:r w:rsidR="0004200F">
              <w:rPr>
                <w:rFonts w:ascii="Times New Roman" w:hAnsi="Times New Roman"/>
                <w:sz w:val="24"/>
                <w:szCs w:val="24"/>
              </w:rPr>
              <w:t>.</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rPr>
                <w:rFonts w:ascii="Times New Roman" w:hAnsi="Times New Roman"/>
                <w:sz w:val="24"/>
                <w:szCs w:val="24"/>
              </w:rPr>
            </w:pPr>
            <w:r w:rsidRPr="00864AE6">
              <w:rPr>
                <w:rFonts w:ascii="Times New Roman" w:hAnsi="Times New Roman"/>
                <w:sz w:val="24"/>
                <w:szCs w:val="24"/>
              </w:rPr>
              <w:t>4. Informācija par plānoto projekta ietekmi uz uzņēmējdarbības vidi pašvaldības teritorijā</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jc w:val="both"/>
              <w:rPr>
                <w:rFonts w:ascii="Times New Roman" w:hAnsi="Times New Roman"/>
                <w:sz w:val="24"/>
                <w:szCs w:val="24"/>
              </w:rPr>
            </w:pPr>
            <w:r w:rsidRPr="00864AE6">
              <w:rPr>
                <w:rFonts w:ascii="Times New Roman" w:hAnsi="Times New Roman"/>
                <w:sz w:val="24"/>
                <w:szCs w:val="24"/>
              </w:rPr>
              <w:t>Neattiecas</w:t>
            </w:r>
            <w:r w:rsidR="0004200F">
              <w:rPr>
                <w:rFonts w:ascii="Times New Roman" w:hAnsi="Times New Roman"/>
                <w:sz w:val="24"/>
                <w:szCs w:val="24"/>
              </w:rPr>
              <w:t>.</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spacing w:after="0" w:line="240" w:lineRule="auto"/>
              <w:rPr>
                <w:rFonts w:ascii="Times New Roman" w:hAnsi="Times New Roman"/>
                <w:sz w:val="24"/>
                <w:szCs w:val="24"/>
              </w:rPr>
            </w:pPr>
            <w:r w:rsidRPr="00864AE6">
              <w:rPr>
                <w:rFonts w:ascii="Times New Roman" w:hAnsi="Times New Roman"/>
                <w:sz w:val="24"/>
                <w:szCs w:val="24"/>
              </w:rPr>
              <w:t>5. Informācija par administratīvajām procedūrām</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147523">
            <w:pPr>
              <w:pStyle w:val="Default"/>
              <w:tabs>
                <w:tab w:val="left" w:pos="8364"/>
              </w:tabs>
              <w:jc w:val="both"/>
            </w:pPr>
            <w:r w:rsidRPr="00864AE6">
              <w:t>Nemainās</w:t>
            </w:r>
            <w:r w:rsidR="0004200F">
              <w:t>.</w:t>
            </w:r>
          </w:p>
        </w:tc>
      </w:tr>
      <w:tr w:rsidR="00864AE6" w:rsidRPr="00864AE6" w:rsidTr="00391DC7">
        <w:tc>
          <w:tcPr>
            <w:tcW w:w="1951" w:type="dxa"/>
            <w:tcBorders>
              <w:top w:val="single" w:sz="4" w:space="0" w:color="auto"/>
              <w:left w:val="single" w:sz="4" w:space="0" w:color="auto"/>
              <w:bottom w:val="single" w:sz="4" w:space="0" w:color="auto"/>
              <w:right w:val="single" w:sz="4" w:space="0" w:color="auto"/>
            </w:tcBorders>
            <w:hideMark/>
          </w:tcPr>
          <w:p w:rsidR="00864AE6" w:rsidRPr="00864AE6" w:rsidRDefault="00864AE6" w:rsidP="00864AE6">
            <w:pPr>
              <w:rPr>
                <w:rFonts w:ascii="Times New Roman" w:hAnsi="Times New Roman"/>
                <w:sz w:val="24"/>
                <w:szCs w:val="24"/>
              </w:rPr>
            </w:pPr>
            <w:r w:rsidRPr="00864AE6">
              <w:rPr>
                <w:rFonts w:ascii="Times New Roman" w:hAnsi="Times New Roman"/>
                <w:sz w:val="24"/>
                <w:szCs w:val="24"/>
              </w:rPr>
              <w:t>6. Informācija par konsultācijām ar privātpersonām</w:t>
            </w:r>
          </w:p>
        </w:tc>
        <w:tc>
          <w:tcPr>
            <w:tcW w:w="7258" w:type="dxa"/>
            <w:tcBorders>
              <w:top w:val="single" w:sz="4" w:space="0" w:color="auto"/>
              <w:left w:val="single" w:sz="4" w:space="0" w:color="auto"/>
              <w:bottom w:val="single" w:sz="4" w:space="0" w:color="auto"/>
              <w:right w:val="single" w:sz="4" w:space="0" w:color="auto"/>
            </w:tcBorders>
            <w:hideMark/>
          </w:tcPr>
          <w:p w:rsidR="00864AE6" w:rsidRPr="00864AE6" w:rsidRDefault="00864AE6" w:rsidP="00864AE6">
            <w:pPr>
              <w:spacing w:after="120"/>
              <w:jc w:val="both"/>
              <w:rPr>
                <w:rFonts w:ascii="Times New Roman" w:hAnsi="Times New Roman"/>
                <w:sz w:val="24"/>
                <w:szCs w:val="24"/>
              </w:rPr>
            </w:pPr>
            <w:r w:rsidRPr="00864AE6">
              <w:rPr>
                <w:rFonts w:ascii="Times New Roman" w:hAnsi="Times New Roman"/>
                <w:sz w:val="24"/>
                <w:szCs w:val="24"/>
              </w:rPr>
              <w:t>Neattiecas</w:t>
            </w:r>
            <w:r w:rsidR="0004200F">
              <w:rPr>
                <w:rFonts w:ascii="Times New Roman" w:hAnsi="Times New Roman"/>
                <w:sz w:val="24"/>
                <w:szCs w:val="24"/>
              </w:rPr>
              <w:t>.</w:t>
            </w:r>
          </w:p>
        </w:tc>
      </w:tr>
    </w:tbl>
    <w:p w:rsidR="00864AE6" w:rsidRPr="00864AE6" w:rsidRDefault="00864AE6" w:rsidP="00864AE6">
      <w:pPr>
        <w:rPr>
          <w:rFonts w:ascii="Times New Roman" w:hAnsi="Times New Roman"/>
          <w:sz w:val="24"/>
          <w:szCs w:val="24"/>
        </w:rPr>
      </w:pPr>
    </w:p>
    <w:p w:rsidR="00864AE6" w:rsidRPr="00864AE6" w:rsidRDefault="00864AE6" w:rsidP="00864AE6">
      <w:pPr>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864AE6" w:rsidRPr="00864AE6" w:rsidRDefault="00864AE6" w:rsidP="00864AE6">
      <w:pPr>
        <w:tabs>
          <w:tab w:val="left" w:pos="-24212"/>
        </w:tabs>
        <w:jc w:val="center"/>
        <w:rPr>
          <w:rFonts w:ascii="Times New Roman" w:hAnsi="Times New Roman"/>
          <w:sz w:val="24"/>
          <w:szCs w:val="24"/>
          <w:lang w:eastAsia="ar-SA"/>
        </w:rPr>
      </w:pP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42"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31/2</w:t>
      </w:r>
    </w:p>
    <w:p w:rsidR="00391DC7" w:rsidRDefault="00391DC7" w:rsidP="00391DC7">
      <w:pPr>
        <w:jc w:val="right"/>
        <w:rPr>
          <w:rFonts w:eastAsia="Times New Roman"/>
          <w:b/>
          <w:lang w:eastAsia="ar-SA"/>
        </w:rPr>
      </w:pPr>
    </w:p>
    <w:p w:rsidR="00864AE6" w:rsidRPr="00864AE6" w:rsidRDefault="00864AE6" w:rsidP="00864AE6">
      <w:pPr>
        <w:pStyle w:val="Default"/>
        <w:jc w:val="center"/>
        <w:rPr>
          <w:rFonts w:eastAsia="Calibri"/>
          <w:b/>
          <w:bCs/>
          <w:u w:val="single"/>
        </w:rPr>
      </w:pPr>
      <w:r w:rsidRPr="00864AE6">
        <w:rPr>
          <w:b/>
          <w:bCs/>
          <w:u w:val="single"/>
        </w:rPr>
        <w:t>Par viena izglītojamā izmaksām mēnesī pašvaldību savstarpējiem</w:t>
      </w:r>
    </w:p>
    <w:p w:rsidR="00864AE6" w:rsidRPr="00864AE6" w:rsidRDefault="00864AE6" w:rsidP="00864AE6">
      <w:pPr>
        <w:pStyle w:val="Default"/>
        <w:jc w:val="center"/>
        <w:rPr>
          <w:b/>
          <w:bCs/>
          <w:color w:val="FF0000"/>
          <w:u w:val="single"/>
          <w:lang w:eastAsia="en-US"/>
        </w:rPr>
      </w:pPr>
      <w:r w:rsidRPr="00864AE6">
        <w:rPr>
          <w:b/>
          <w:bCs/>
          <w:u w:val="single"/>
        </w:rPr>
        <w:t xml:space="preserve"> norēķiniem par izglītības iestāžu sniegtajiem pakalpojumiem 2020. gadā</w:t>
      </w:r>
    </w:p>
    <w:p w:rsidR="00864AE6" w:rsidRPr="00864AE6" w:rsidRDefault="00864AE6" w:rsidP="00864AE6">
      <w:pPr>
        <w:pStyle w:val="Default"/>
      </w:pPr>
    </w:p>
    <w:p w:rsidR="00864AE6" w:rsidRPr="00864AE6" w:rsidRDefault="00864AE6" w:rsidP="00864AE6">
      <w:pPr>
        <w:pStyle w:val="Default"/>
        <w:ind w:firstLine="426"/>
        <w:jc w:val="both"/>
      </w:pPr>
      <w:r w:rsidRPr="00864AE6">
        <w:t>Saskaņā ar likuma “Par pašvaldībām” 21. panta pirmās daļas 14. punkta “g” apakšpunktā un Ministru kabineta 2016. gada 28. jūnija noteikumos Nr. 418 “Kārtība, kādā veicami pašvaldību savstarpējie norēķini par izglītības iestāžu sniegtajiem pakalpojumiem” noteikto un ievērojot pašvaldības budžeta iestāžu uzturēšanas izdevumus 2019. gadā, Dobeles novada dome NOLEMJ:</w:t>
      </w:r>
    </w:p>
    <w:p w:rsidR="00864AE6" w:rsidRPr="00864AE6" w:rsidRDefault="00864AE6" w:rsidP="00864AE6">
      <w:pPr>
        <w:pStyle w:val="Default"/>
        <w:ind w:firstLine="426"/>
        <w:jc w:val="both"/>
      </w:pPr>
    </w:p>
    <w:p w:rsidR="00864AE6" w:rsidRPr="00864AE6" w:rsidRDefault="00864AE6" w:rsidP="00BE5E45">
      <w:pPr>
        <w:pStyle w:val="Default"/>
        <w:numPr>
          <w:ilvl w:val="0"/>
          <w:numId w:val="9"/>
        </w:numPr>
        <w:jc w:val="both"/>
        <w:rPr>
          <w:bCs/>
        </w:rPr>
      </w:pPr>
      <w:r w:rsidRPr="00864AE6">
        <w:t>APSTIPRINĀT Dobeles novada pašvaldības izglītības iestāžu izmaksas vienam audzēknim mēnesī pašvaldību savstarpējiem norēķiniem</w:t>
      </w:r>
      <w:r w:rsidRPr="00864AE6">
        <w:rPr>
          <w:bCs/>
        </w:rPr>
        <w:t xml:space="preserve"> par</w:t>
      </w:r>
      <w:r w:rsidRPr="00864AE6">
        <w:rPr>
          <w:b/>
          <w:bCs/>
        </w:rPr>
        <w:t xml:space="preserve"> </w:t>
      </w:r>
      <w:r w:rsidRPr="00864AE6">
        <w:rPr>
          <w:bCs/>
        </w:rPr>
        <w:t>izglītības iestāžu sniegtajiem pakalpojumiem 2020. gadā saskaņā ar 1. un 2. pielikumu.</w:t>
      </w:r>
    </w:p>
    <w:p w:rsidR="00864AE6" w:rsidRPr="00864AE6" w:rsidRDefault="00864AE6" w:rsidP="00864AE6">
      <w:pPr>
        <w:pStyle w:val="Default"/>
        <w:ind w:left="426"/>
        <w:jc w:val="both"/>
        <w:rPr>
          <w:bCs/>
        </w:rPr>
      </w:pPr>
    </w:p>
    <w:p w:rsidR="00864AE6" w:rsidRPr="00864AE6" w:rsidRDefault="00864AE6" w:rsidP="00BE5E45">
      <w:pPr>
        <w:numPr>
          <w:ilvl w:val="0"/>
          <w:numId w:val="9"/>
        </w:numPr>
        <w:spacing w:after="0" w:line="240" w:lineRule="auto"/>
        <w:jc w:val="both"/>
        <w:rPr>
          <w:rFonts w:ascii="Times New Roman" w:hAnsi="Times New Roman"/>
          <w:sz w:val="24"/>
          <w:szCs w:val="24"/>
        </w:rPr>
      </w:pPr>
      <w:r w:rsidRPr="00864AE6">
        <w:rPr>
          <w:rFonts w:ascii="Times New Roman" w:hAnsi="Times New Roman"/>
          <w:sz w:val="24"/>
          <w:szCs w:val="24"/>
        </w:rPr>
        <w:t>PILNVAROT Dobeles novada Izglītības pārvaldi Ministru kabineta noteiktajā kārtībā slēgt līgumus ar pašvaldībām, kuru administratīvajā teritorijā deklarētie iedzīvotāji izmanto Dobeles novada pašvaldības izglītības iestāžu pakalpojumus, un nodrošināt kontroli par līgumsaistību pienācīgu izpildi.</w:t>
      </w:r>
    </w:p>
    <w:p w:rsidR="00864AE6" w:rsidRPr="00864AE6" w:rsidRDefault="00864AE6" w:rsidP="00864AE6">
      <w:pPr>
        <w:pStyle w:val="ListParagraph"/>
        <w:rPr>
          <w:szCs w:val="24"/>
        </w:rPr>
      </w:pPr>
    </w:p>
    <w:p w:rsidR="00864AE6" w:rsidRPr="00864AE6" w:rsidRDefault="00864AE6" w:rsidP="00BE5E45">
      <w:pPr>
        <w:numPr>
          <w:ilvl w:val="0"/>
          <w:numId w:val="9"/>
        </w:numPr>
        <w:spacing w:after="0" w:line="240" w:lineRule="auto"/>
        <w:jc w:val="both"/>
        <w:rPr>
          <w:rFonts w:ascii="Times New Roman" w:hAnsi="Times New Roman"/>
          <w:sz w:val="24"/>
          <w:szCs w:val="24"/>
        </w:rPr>
      </w:pPr>
      <w:r w:rsidRPr="00864AE6">
        <w:rPr>
          <w:rFonts w:ascii="Times New Roman" w:hAnsi="Times New Roman"/>
          <w:sz w:val="24"/>
          <w:szCs w:val="24"/>
        </w:rPr>
        <w:t xml:space="preserve">Atzīt par spēku zaudējušu Dobeles novada domes </w:t>
      </w:r>
      <w:r w:rsidRPr="00864AE6">
        <w:rPr>
          <w:rFonts w:ascii="Times New Roman" w:hAnsi="Times New Roman"/>
          <w:bCs/>
          <w:sz w:val="24"/>
          <w:szCs w:val="24"/>
        </w:rPr>
        <w:t xml:space="preserve">2019. gada 26. septembra lēmumu Nr. 236/10 </w:t>
      </w:r>
      <w:r w:rsidRPr="00864AE6">
        <w:rPr>
          <w:rFonts w:ascii="Times New Roman" w:hAnsi="Times New Roman"/>
          <w:sz w:val="24"/>
          <w:szCs w:val="24"/>
        </w:rPr>
        <w:t>„Par izglītības iestāžu izmaksām pašvaldību savstarpējiem norēķiniem par izglītības iestāžu sniegtajiem pakalpojumiem”.</w:t>
      </w:r>
    </w:p>
    <w:p w:rsidR="00864AE6" w:rsidRPr="00864AE6" w:rsidRDefault="00864AE6" w:rsidP="00864AE6">
      <w:pPr>
        <w:pStyle w:val="ListParagraph"/>
        <w:rPr>
          <w:szCs w:val="24"/>
          <w:lang w:val="et-EE"/>
        </w:rPr>
      </w:pPr>
    </w:p>
    <w:p w:rsidR="00864AE6" w:rsidRPr="00864AE6" w:rsidRDefault="00864AE6" w:rsidP="00864AE6">
      <w:pPr>
        <w:ind w:left="720"/>
        <w:jc w:val="both"/>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391DC7" w:rsidRDefault="00391DC7" w:rsidP="00391DC7">
      <w:pPr>
        <w:tabs>
          <w:tab w:val="left" w:pos="-24212"/>
        </w:tabs>
        <w:jc w:val="center"/>
        <w:rPr>
          <w:sz w:val="20"/>
          <w:szCs w:val="20"/>
        </w:rPr>
      </w:pPr>
      <w:r w:rsidRPr="005746C5">
        <w:rPr>
          <w:noProof/>
          <w:sz w:val="20"/>
          <w:szCs w:val="20"/>
          <w:lang w:eastAsia="lv-LV"/>
        </w:rPr>
        <w:lastRenderedPageBreak/>
        <w:drawing>
          <wp:inline distT="0" distB="0" distL="0" distR="0" wp14:anchorId="66E82962" wp14:editId="738871BC">
            <wp:extent cx="676275" cy="752475"/>
            <wp:effectExtent l="0" t="0" r="9525" b="9525"/>
            <wp:docPr id="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91DC7" w:rsidRPr="00147523" w:rsidRDefault="00391DC7" w:rsidP="00391DC7">
      <w:pPr>
        <w:pStyle w:val="Header"/>
        <w:jc w:val="center"/>
        <w:rPr>
          <w:sz w:val="20"/>
          <w:lang w:val="lv-LV"/>
        </w:rPr>
      </w:pPr>
      <w:r w:rsidRPr="00147523">
        <w:rPr>
          <w:sz w:val="20"/>
          <w:lang w:val="lv-LV"/>
        </w:rPr>
        <w:t>LATVIJAS REPUBLIKA</w:t>
      </w:r>
    </w:p>
    <w:p w:rsidR="00391DC7" w:rsidRPr="00147523" w:rsidRDefault="00391DC7" w:rsidP="00391DC7">
      <w:pPr>
        <w:pStyle w:val="Header"/>
        <w:jc w:val="center"/>
        <w:rPr>
          <w:b/>
          <w:sz w:val="32"/>
          <w:szCs w:val="32"/>
          <w:lang w:val="lv-LV"/>
        </w:rPr>
      </w:pPr>
      <w:r w:rsidRPr="00147523">
        <w:rPr>
          <w:b/>
          <w:sz w:val="32"/>
          <w:szCs w:val="32"/>
          <w:lang w:val="lv-LV"/>
        </w:rPr>
        <w:t>DOBELES NOVADA DOME</w:t>
      </w:r>
    </w:p>
    <w:p w:rsidR="00391DC7" w:rsidRPr="00147523" w:rsidRDefault="00391DC7" w:rsidP="00391DC7">
      <w:pPr>
        <w:pStyle w:val="Header"/>
        <w:jc w:val="center"/>
        <w:rPr>
          <w:sz w:val="16"/>
          <w:szCs w:val="16"/>
          <w:lang w:val="lv-LV"/>
        </w:rPr>
      </w:pPr>
      <w:r w:rsidRPr="00147523">
        <w:rPr>
          <w:sz w:val="16"/>
          <w:szCs w:val="16"/>
          <w:lang w:val="lv-LV"/>
        </w:rPr>
        <w:t>Brīvības iela 17, Dobele, Dobeles novads, LV-3701</w:t>
      </w:r>
    </w:p>
    <w:p w:rsidR="00391DC7" w:rsidRPr="00147523" w:rsidRDefault="00391DC7" w:rsidP="00391DC7">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43" w:history="1">
        <w:r w:rsidRPr="00147523">
          <w:rPr>
            <w:rStyle w:val="Hyperlink"/>
            <w:rFonts w:eastAsia="Calibri"/>
            <w:color w:val="000000"/>
            <w:sz w:val="16"/>
            <w:szCs w:val="16"/>
            <w:lang w:val="lv-LV"/>
          </w:rPr>
          <w:t>dome@dobele.lv</w:t>
        </w:r>
      </w:hyperlink>
    </w:p>
    <w:p w:rsidR="00391DC7" w:rsidRDefault="00391DC7" w:rsidP="00391DC7">
      <w:pPr>
        <w:pStyle w:val="Default"/>
        <w:jc w:val="center"/>
        <w:rPr>
          <w:b/>
          <w:bCs/>
        </w:rPr>
      </w:pPr>
    </w:p>
    <w:p w:rsidR="00391DC7" w:rsidRPr="00476447" w:rsidRDefault="00391DC7" w:rsidP="00391DC7">
      <w:pPr>
        <w:pStyle w:val="NoSpacing"/>
        <w:jc w:val="center"/>
        <w:rPr>
          <w:b/>
        </w:rPr>
      </w:pPr>
      <w:r w:rsidRPr="00476447">
        <w:rPr>
          <w:b/>
        </w:rPr>
        <w:t>LĒMUMS</w:t>
      </w:r>
    </w:p>
    <w:p w:rsidR="00391DC7" w:rsidRPr="00476447" w:rsidRDefault="00391DC7" w:rsidP="00391DC7">
      <w:pPr>
        <w:pStyle w:val="NoSpacing"/>
        <w:jc w:val="center"/>
        <w:rPr>
          <w:b/>
        </w:rPr>
      </w:pPr>
      <w:r w:rsidRPr="00476447">
        <w:rPr>
          <w:b/>
        </w:rPr>
        <w:t>Dobelē</w:t>
      </w:r>
    </w:p>
    <w:p w:rsidR="00391DC7" w:rsidRPr="00476447" w:rsidRDefault="00391DC7" w:rsidP="00391DC7">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32/2</w:t>
      </w:r>
    </w:p>
    <w:p w:rsidR="00391DC7" w:rsidRDefault="00391DC7" w:rsidP="00391DC7">
      <w:pPr>
        <w:jc w:val="right"/>
        <w:rPr>
          <w:rFonts w:eastAsia="Times New Roman"/>
          <w:b/>
          <w:lang w:eastAsia="ar-SA"/>
        </w:rPr>
      </w:pPr>
    </w:p>
    <w:p w:rsidR="00864AE6" w:rsidRPr="00864AE6" w:rsidRDefault="00864AE6" w:rsidP="00864AE6">
      <w:pPr>
        <w:pStyle w:val="Title"/>
        <w:rPr>
          <w:b/>
          <w:sz w:val="24"/>
        </w:rPr>
      </w:pPr>
      <w:r w:rsidRPr="00864AE6">
        <w:rPr>
          <w:b/>
          <w:sz w:val="24"/>
          <w:u w:val="single"/>
        </w:rPr>
        <w:t>Par grozījumiem Dobeles novada domes 2018. gada 25. oktobra lēmumā Nr. 253/12 ”Par Dobeles novada pašvaldības iestāžu maksas pakalpojumiem”</w:t>
      </w:r>
    </w:p>
    <w:p w:rsidR="00864AE6" w:rsidRPr="00864AE6" w:rsidRDefault="00864AE6" w:rsidP="00864AE6">
      <w:pPr>
        <w:pStyle w:val="Title"/>
        <w:jc w:val="both"/>
        <w:rPr>
          <w:sz w:val="24"/>
        </w:rPr>
      </w:pPr>
    </w:p>
    <w:p w:rsidR="00864AE6" w:rsidRPr="00864AE6" w:rsidRDefault="00864AE6" w:rsidP="00864AE6">
      <w:pPr>
        <w:pStyle w:val="Title"/>
        <w:ind w:firstLine="720"/>
        <w:jc w:val="both"/>
        <w:rPr>
          <w:b/>
          <w:sz w:val="24"/>
        </w:rPr>
      </w:pPr>
      <w:r w:rsidRPr="00864AE6">
        <w:rPr>
          <w:sz w:val="24"/>
        </w:rPr>
        <w:t>Saskaņā ar likuma „Par pašvaldībām” 21. panta pirmās daļas 14. punkta „g” apakšpunkt</w:t>
      </w:r>
      <w:r w:rsidR="003E6017">
        <w:rPr>
          <w:sz w:val="24"/>
        </w:rPr>
        <w:t>u</w:t>
      </w:r>
      <w:r w:rsidRPr="00864AE6">
        <w:rPr>
          <w:sz w:val="24"/>
        </w:rPr>
        <w:t>, Dobeles novada dome NOLEMJ:</w:t>
      </w:r>
    </w:p>
    <w:p w:rsidR="00864AE6" w:rsidRPr="00864AE6" w:rsidRDefault="00864AE6" w:rsidP="00864AE6">
      <w:pPr>
        <w:pStyle w:val="Title"/>
        <w:ind w:firstLine="720"/>
        <w:jc w:val="both"/>
        <w:rPr>
          <w:b/>
          <w:sz w:val="24"/>
        </w:rPr>
      </w:pPr>
    </w:p>
    <w:p w:rsidR="00864AE6" w:rsidRPr="00864AE6" w:rsidRDefault="00864AE6" w:rsidP="00864AE6">
      <w:pPr>
        <w:pStyle w:val="Title"/>
        <w:ind w:firstLine="567"/>
        <w:jc w:val="both"/>
        <w:rPr>
          <w:b/>
          <w:sz w:val="24"/>
        </w:rPr>
      </w:pPr>
      <w:r w:rsidRPr="00864AE6">
        <w:rPr>
          <w:sz w:val="24"/>
        </w:rPr>
        <w:t>IZDARĪT Dobeles novada domes 2018. gada 25. oktobra lēmumā Nr. 253/12 ”Par Dobeles novada pašvaldības iestāžu maksas pakalpojumiem” šādus grozījumus:</w:t>
      </w:r>
    </w:p>
    <w:p w:rsidR="00864AE6" w:rsidRPr="00864AE6" w:rsidRDefault="00864AE6" w:rsidP="00864AE6">
      <w:pPr>
        <w:pStyle w:val="Default"/>
        <w:jc w:val="both"/>
        <w:rPr>
          <w:b/>
        </w:rPr>
      </w:pPr>
    </w:p>
    <w:p w:rsidR="00864AE6" w:rsidRPr="00864AE6" w:rsidRDefault="00864AE6" w:rsidP="00BE5E45">
      <w:pPr>
        <w:pStyle w:val="Title"/>
        <w:numPr>
          <w:ilvl w:val="0"/>
          <w:numId w:val="11"/>
        </w:numPr>
        <w:ind w:left="0" w:firstLine="0"/>
        <w:jc w:val="both"/>
        <w:rPr>
          <w:sz w:val="24"/>
        </w:rPr>
      </w:pPr>
      <w:r w:rsidRPr="00864AE6">
        <w:rPr>
          <w:sz w:val="24"/>
        </w:rPr>
        <w:t>Papildināt 2. pielikumu ar 4.13. apakšpunktu šādā redakcijā:</w:t>
      </w:r>
    </w:p>
    <w:p w:rsidR="00864AE6" w:rsidRPr="00864AE6" w:rsidRDefault="00864AE6" w:rsidP="00864AE6">
      <w:pPr>
        <w:pStyle w:val="Title"/>
        <w:jc w:val="both"/>
        <w:rPr>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864AE6" w:rsidRPr="00864AE6" w:rsidTr="00864AE6">
        <w:tc>
          <w:tcPr>
            <w:tcW w:w="886" w:type="dxa"/>
            <w:tcBorders>
              <w:top w:val="single" w:sz="4" w:space="0" w:color="auto"/>
              <w:left w:val="single" w:sz="4" w:space="0" w:color="auto"/>
              <w:bottom w:val="single" w:sz="4" w:space="0" w:color="auto"/>
              <w:right w:val="single" w:sz="4" w:space="0" w:color="auto"/>
            </w:tcBorders>
            <w:hideMark/>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4.13.</w:t>
            </w:r>
          </w:p>
        </w:tc>
        <w:tc>
          <w:tcPr>
            <w:tcW w:w="5493" w:type="dxa"/>
            <w:tcBorders>
              <w:top w:val="single" w:sz="4" w:space="0" w:color="auto"/>
              <w:left w:val="single" w:sz="4" w:space="0" w:color="auto"/>
              <w:bottom w:val="single" w:sz="4" w:space="0" w:color="auto"/>
              <w:right w:val="single" w:sz="4" w:space="0" w:color="auto"/>
            </w:tcBorders>
            <w:hideMark/>
          </w:tcPr>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 xml:space="preserve">Dobeles sākumskolā: </w:t>
            </w:r>
          </w:p>
        </w:tc>
        <w:tc>
          <w:tcPr>
            <w:tcW w:w="1701"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p>
        </w:tc>
      </w:tr>
      <w:tr w:rsidR="00864AE6" w:rsidRPr="00864AE6" w:rsidTr="00864AE6">
        <w:tc>
          <w:tcPr>
            <w:tcW w:w="886"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4.13.1.</w:t>
            </w:r>
          </w:p>
        </w:tc>
        <w:tc>
          <w:tcPr>
            <w:tcW w:w="5493"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 xml:space="preserve">pusdienas skolēniem </w:t>
            </w:r>
          </w:p>
        </w:tc>
        <w:tc>
          <w:tcPr>
            <w:tcW w:w="1701"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1,42</w:t>
            </w:r>
          </w:p>
        </w:tc>
      </w:tr>
      <w:tr w:rsidR="00864AE6" w:rsidRPr="00864AE6" w:rsidTr="00864AE6">
        <w:tc>
          <w:tcPr>
            <w:tcW w:w="886"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4.13.2.</w:t>
            </w:r>
          </w:p>
        </w:tc>
        <w:tc>
          <w:tcPr>
            <w:tcW w:w="5493"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both"/>
              <w:rPr>
                <w:rFonts w:ascii="Times New Roman" w:hAnsi="Times New Roman"/>
                <w:sz w:val="24"/>
                <w:szCs w:val="24"/>
              </w:rPr>
            </w:pPr>
            <w:r w:rsidRPr="00864AE6">
              <w:rPr>
                <w:rFonts w:ascii="Times New Roman" w:hAnsi="Times New Roman"/>
                <w:sz w:val="24"/>
                <w:szCs w:val="24"/>
              </w:rPr>
              <w:t>Pusdienas darbiniekiem</w:t>
            </w:r>
          </w:p>
        </w:tc>
        <w:tc>
          <w:tcPr>
            <w:tcW w:w="1701"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rsidR="00864AE6" w:rsidRPr="00864AE6" w:rsidRDefault="00864AE6" w:rsidP="00864AE6">
            <w:pPr>
              <w:jc w:val="center"/>
              <w:rPr>
                <w:rFonts w:ascii="Times New Roman" w:hAnsi="Times New Roman"/>
                <w:sz w:val="24"/>
                <w:szCs w:val="24"/>
              </w:rPr>
            </w:pPr>
            <w:r w:rsidRPr="00864AE6">
              <w:rPr>
                <w:rFonts w:ascii="Times New Roman" w:hAnsi="Times New Roman"/>
                <w:sz w:val="24"/>
                <w:szCs w:val="24"/>
              </w:rPr>
              <w:t>1,42</w:t>
            </w:r>
          </w:p>
        </w:tc>
      </w:tr>
    </w:tbl>
    <w:p w:rsidR="00864AE6" w:rsidRPr="00864AE6" w:rsidRDefault="00864AE6" w:rsidP="00864AE6">
      <w:pPr>
        <w:pStyle w:val="Title"/>
        <w:jc w:val="both"/>
        <w:rPr>
          <w:sz w:val="24"/>
        </w:rPr>
      </w:pPr>
    </w:p>
    <w:p w:rsidR="00864AE6" w:rsidRPr="00864AE6" w:rsidRDefault="00864AE6" w:rsidP="00BE5E45">
      <w:pPr>
        <w:pStyle w:val="Title"/>
        <w:numPr>
          <w:ilvl w:val="0"/>
          <w:numId w:val="11"/>
        </w:numPr>
        <w:ind w:left="851" w:hanging="851"/>
        <w:jc w:val="left"/>
        <w:rPr>
          <w:sz w:val="24"/>
        </w:rPr>
      </w:pPr>
      <w:r w:rsidRPr="00864AE6">
        <w:rPr>
          <w:sz w:val="24"/>
        </w:rPr>
        <w:t>Izteikt otrā pielikuma otro piezīmi šādā redakcijā:</w:t>
      </w:r>
    </w:p>
    <w:p w:rsidR="00864AE6" w:rsidRPr="0079370E" w:rsidRDefault="00864AE6" w:rsidP="00864AE6">
      <w:pPr>
        <w:pStyle w:val="ListParagraph"/>
        <w:ind w:left="0"/>
        <w:jc w:val="both"/>
        <w:rPr>
          <w:b/>
          <w:bCs/>
          <w:szCs w:val="24"/>
        </w:rPr>
      </w:pPr>
      <w:r w:rsidRPr="0004200F">
        <w:rPr>
          <w:bCs/>
          <w:szCs w:val="24"/>
        </w:rPr>
        <w:t>“**</w:t>
      </w:r>
      <w:r w:rsidRPr="00864AE6">
        <w:rPr>
          <w:b/>
          <w:bCs/>
          <w:szCs w:val="24"/>
        </w:rPr>
        <w:t xml:space="preserve"> </w:t>
      </w:r>
      <w:r w:rsidRPr="0079370E">
        <w:rPr>
          <w:rStyle w:val="Strong"/>
          <w:b w:val="0"/>
          <w:szCs w:val="24"/>
        </w:rPr>
        <w:t>Daudzbērnu ģimeņu bērniem, ārpus ģimenes aprūpes institūcijā ievietotiem bērniem, audžuģimenē ievietotiem un aizbildnībā esošiem bērniem, ģimenes aprūpē esošiem bērniem, ja ģimenē ir bērns, kuram noteikta invaliditāte, piemēro atlaidi 100 % apmērā no noteiktās ēdināšanas maksas</w:t>
      </w:r>
      <w:r w:rsidRPr="0004200F">
        <w:rPr>
          <w:bCs/>
          <w:szCs w:val="24"/>
        </w:rPr>
        <w:t>.”</w:t>
      </w:r>
    </w:p>
    <w:p w:rsidR="00864AE6" w:rsidRPr="00864AE6" w:rsidRDefault="00864AE6" w:rsidP="00864AE6">
      <w:pPr>
        <w:pStyle w:val="Title"/>
        <w:rPr>
          <w:sz w:val="24"/>
        </w:rPr>
      </w:pPr>
    </w:p>
    <w:p w:rsidR="0079370E" w:rsidRDefault="0079370E" w:rsidP="00864AE6">
      <w:pPr>
        <w:rPr>
          <w:rFonts w:ascii="Times New Roman" w:hAnsi="Times New Roman"/>
          <w:color w:val="000000"/>
          <w:sz w:val="24"/>
          <w:szCs w:val="24"/>
        </w:rPr>
      </w:pPr>
    </w:p>
    <w:p w:rsidR="00864AE6" w:rsidRPr="00864AE6" w:rsidRDefault="00864AE6" w:rsidP="00864AE6">
      <w:pPr>
        <w:rPr>
          <w:rFonts w:ascii="Times New Roman" w:hAnsi="Times New Roman"/>
          <w:color w:val="000000"/>
          <w:sz w:val="24"/>
          <w:szCs w:val="24"/>
        </w:rPr>
      </w:pPr>
      <w:r w:rsidRPr="00864AE6">
        <w:rPr>
          <w:rFonts w:ascii="Times New Roman" w:hAnsi="Times New Roman"/>
          <w:color w:val="000000"/>
          <w:sz w:val="24"/>
          <w:szCs w:val="24"/>
        </w:rPr>
        <w:t>Domes priekšsēdētājs</w:t>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r>
      <w:r w:rsidRPr="00864AE6">
        <w:rPr>
          <w:rFonts w:ascii="Times New Roman" w:hAnsi="Times New Roman"/>
          <w:color w:val="000000"/>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79370E" w:rsidRDefault="0079370E" w:rsidP="0079370E">
      <w:pPr>
        <w:tabs>
          <w:tab w:val="left" w:pos="-24212"/>
        </w:tabs>
        <w:jc w:val="center"/>
        <w:rPr>
          <w:sz w:val="20"/>
          <w:szCs w:val="20"/>
        </w:rPr>
      </w:pPr>
      <w:r w:rsidRPr="005746C5">
        <w:rPr>
          <w:noProof/>
          <w:sz w:val="20"/>
          <w:szCs w:val="20"/>
          <w:lang w:eastAsia="lv-LV"/>
        </w:rPr>
        <w:lastRenderedPageBreak/>
        <w:drawing>
          <wp:inline distT="0" distB="0" distL="0" distR="0" wp14:anchorId="69C4BC91" wp14:editId="3B82FD83">
            <wp:extent cx="676275" cy="752475"/>
            <wp:effectExtent l="0" t="0" r="9525" b="9525"/>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9370E" w:rsidRPr="00147523" w:rsidRDefault="0079370E" w:rsidP="0079370E">
      <w:pPr>
        <w:pStyle w:val="Header"/>
        <w:jc w:val="center"/>
        <w:rPr>
          <w:sz w:val="20"/>
          <w:lang w:val="lv-LV"/>
        </w:rPr>
      </w:pPr>
      <w:r w:rsidRPr="00147523">
        <w:rPr>
          <w:sz w:val="20"/>
          <w:lang w:val="lv-LV"/>
        </w:rPr>
        <w:t>LATVIJAS REPUBLIKA</w:t>
      </w:r>
    </w:p>
    <w:p w:rsidR="0079370E" w:rsidRPr="00147523" w:rsidRDefault="0079370E" w:rsidP="0079370E">
      <w:pPr>
        <w:pStyle w:val="Header"/>
        <w:jc w:val="center"/>
        <w:rPr>
          <w:b/>
          <w:sz w:val="32"/>
          <w:szCs w:val="32"/>
          <w:lang w:val="lv-LV"/>
        </w:rPr>
      </w:pPr>
      <w:r w:rsidRPr="00147523">
        <w:rPr>
          <w:b/>
          <w:sz w:val="32"/>
          <w:szCs w:val="32"/>
          <w:lang w:val="lv-LV"/>
        </w:rPr>
        <w:t>DOBELES NOVADA DOME</w:t>
      </w:r>
    </w:p>
    <w:p w:rsidR="0079370E" w:rsidRPr="00147523" w:rsidRDefault="0079370E" w:rsidP="0079370E">
      <w:pPr>
        <w:pStyle w:val="Header"/>
        <w:jc w:val="center"/>
        <w:rPr>
          <w:sz w:val="16"/>
          <w:szCs w:val="16"/>
          <w:lang w:val="lv-LV"/>
        </w:rPr>
      </w:pPr>
      <w:r w:rsidRPr="00147523">
        <w:rPr>
          <w:sz w:val="16"/>
          <w:szCs w:val="16"/>
          <w:lang w:val="lv-LV"/>
        </w:rPr>
        <w:t>Brīvības iela 17, Dobele, Dobeles novads, LV-3701</w:t>
      </w:r>
    </w:p>
    <w:p w:rsidR="0079370E" w:rsidRPr="00147523" w:rsidRDefault="0079370E" w:rsidP="0079370E">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44" w:history="1">
        <w:r w:rsidRPr="00147523">
          <w:rPr>
            <w:rStyle w:val="Hyperlink"/>
            <w:rFonts w:eastAsia="Calibri"/>
            <w:color w:val="000000"/>
            <w:sz w:val="16"/>
            <w:szCs w:val="16"/>
            <w:lang w:val="lv-LV"/>
          </w:rPr>
          <w:t>dome@dobele.lv</w:t>
        </w:r>
      </w:hyperlink>
    </w:p>
    <w:p w:rsidR="0079370E" w:rsidRDefault="0079370E" w:rsidP="0079370E">
      <w:pPr>
        <w:pStyle w:val="Default"/>
        <w:jc w:val="center"/>
        <w:rPr>
          <w:b/>
          <w:bCs/>
        </w:rPr>
      </w:pPr>
    </w:p>
    <w:p w:rsidR="0079370E" w:rsidRPr="00476447" w:rsidRDefault="0079370E" w:rsidP="0079370E">
      <w:pPr>
        <w:pStyle w:val="NoSpacing"/>
        <w:jc w:val="center"/>
        <w:rPr>
          <w:b/>
        </w:rPr>
      </w:pPr>
      <w:r w:rsidRPr="00476447">
        <w:rPr>
          <w:b/>
        </w:rPr>
        <w:t>LĒMUMS</w:t>
      </w:r>
    </w:p>
    <w:p w:rsidR="0079370E" w:rsidRPr="00476447" w:rsidRDefault="0079370E" w:rsidP="0079370E">
      <w:pPr>
        <w:pStyle w:val="NoSpacing"/>
        <w:jc w:val="center"/>
        <w:rPr>
          <w:b/>
        </w:rPr>
      </w:pPr>
      <w:r w:rsidRPr="00476447">
        <w:rPr>
          <w:b/>
        </w:rPr>
        <w:t>Dobelē</w:t>
      </w:r>
    </w:p>
    <w:p w:rsidR="0079370E" w:rsidRPr="00476447" w:rsidRDefault="0079370E" w:rsidP="0079370E">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33/2</w:t>
      </w:r>
    </w:p>
    <w:p w:rsidR="00864AE6" w:rsidRPr="00864AE6" w:rsidRDefault="00864AE6" w:rsidP="00864AE6">
      <w:pPr>
        <w:pStyle w:val="NoSpacing"/>
        <w:jc w:val="both"/>
        <w:rPr>
          <w:b/>
        </w:rPr>
      </w:pPr>
    </w:p>
    <w:p w:rsidR="00864AE6" w:rsidRPr="00864AE6" w:rsidRDefault="00864AE6" w:rsidP="00864AE6">
      <w:pPr>
        <w:ind w:firstLine="720"/>
        <w:jc w:val="center"/>
        <w:rPr>
          <w:rFonts w:ascii="Times New Roman" w:hAnsi="Times New Roman"/>
          <w:b/>
          <w:sz w:val="24"/>
          <w:szCs w:val="24"/>
          <w:u w:val="single"/>
        </w:rPr>
      </w:pPr>
      <w:r w:rsidRPr="00864AE6">
        <w:rPr>
          <w:rFonts w:ascii="Times New Roman" w:hAnsi="Times New Roman"/>
          <w:b/>
          <w:sz w:val="24"/>
          <w:szCs w:val="24"/>
          <w:u w:val="single"/>
        </w:rPr>
        <w:t>Par Dobeles novada domes saistošo noteikumu Nr. 3 „Dobeles novada pašvaldības budžets 2020. gadam” apstiprināšanu</w:t>
      </w:r>
    </w:p>
    <w:p w:rsidR="00864AE6" w:rsidRPr="00864AE6" w:rsidRDefault="00864AE6" w:rsidP="00864AE6">
      <w:pPr>
        <w:ind w:firstLine="720"/>
        <w:rPr>
          <w:rFonts w:ascii="Times New Roman" w:hAnsi="Times New Roman"/>
          <w:sz w:val="24"/>
          <w:szCs w:val="24"/>
        </w:rPr>
      </w:pPr>
    </w:p>
    <w:p w:rsidR="00864AE6" w:rsidRPr="00864AE6" w:rsidRDefault="00864AE6" w:rsidP="00864AE6">
      <w:pPr>
        <w:ind w:firstLine="720"/>
        <w:jc w:val="both"/>
        <w:rPr>
          <w:rFonts w:ascii="Times New Roman" w:hAnsi="Times New Roman"/>
          <w:b/>
          <w:sz w:val="24"/>
          <w:szCs w:val="24"/>
        </w:rPr>
      </w:pPr>
      <w:r w:rsidRPr="00864AE6">
        <w:rPr>
          <w:rFonts w:ascii="Times New Roman" w:hAnsi="Times New Roman"/>
          <w:sz w:val="24"/>
          <w:szCs w:val="24"/>
        </w:rPr>
        <w:t>Saskaņā ar likuma „Par pašvaldībām” 21. panta pirmās daļas 2. punktu un 46. pantu, Dobeles novada dome NOLEMJ:</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Apstiprināt Dobeles novada domes saistošos noteikumus Nr. 3 „Dobeles novada pašvaldības budžets 2020. gadam”.</w:t>
      </w:r>
    </w:p>
    <w:p w:rsidR="00864AE6" w:rsidRPr="00864AE6" w:rsidRDefault="00864AE6" w:rsidP="00864AE6">
      <w:pPr>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79370E" w:rsidRDefault="0079370E" w:rsidP="0079370E">
      <w:pPr>
        <w:tabs>
          <w:tab w:val="left" w:pos="-24212"/>
        </w:tabs>
        <w:jc w:val="center"/>
        <w:rPr>
          <w:sz w:val="20"/>
          <w:szCs w:val="20"/>
        </w:rPr>
      </w:pPr>
      <w:r w:rsidRPr="005746C5">
        <w:rPr>
          <w:noProof/>
          <w:sz w:val="20"/>
          <w:szCs w:val="20"/>
          <w:lang w:eastAsia="lv-LV"/>
        </w:rPr>
        <w:lastRenderedPageBreak/>
        <w:drawing>
          <wp:inline distT="0" distB="0" distL="0" distR="0" wp14:anchorId="69C4BC91" wp14:editId="3B82FD83">
            <wp:extent cx="676275" cy="752475"/>
            <wp:effectExtent l="0" t="0" r="9525" b="9525"/>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9370E" w:rsidRDefault="0079370E" w:rsidP="0079370E">
      <w:pPr>
        <w:pStyle w:val="Header"/>
        <w:jc w:val="center"/>
        <w:rPr>
          <w:sz w:val="20"/>
        </w:rPr>
      </w:pPr>
      <w:r>
        <w:rPr>
          <w:sz w:val="20"/>
        </w:rPr>
        <w:t>LATVIJAS REPUBLIKA</w:t>
      </w:r>
    </w:p>
    <w:p w:rsidR="0079370E" w:rsidRDefault="0079370E" w:rsidP="0079370E">
      <w:pPr>
        <w:pStyle w:val="Header"/>
        <w:jc w:val="center"/>
        <w:rPr>
          <w:b/>
          <w:sz w:val="32"/>
          <w:szCs w:val="32"/>
        </w:rPr>
      </w:pPr>
      <w:r>
        <w:rPr>
          <w:b/>
          <w:sz w:val="32"/>
          <w:szCs w:val="32"/>
        </w:rPr>
        <w:t>DOBELES NOVADA DOME</w:t>
      </w:r>
    </w:p>
    <w:p w:rsidR="0079370E" w:rsidRDefault="0079370E" w:rsidP="0079370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9370E" w:rsidRDefault="0079370E" w:rsidP="0079370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5" w:history="1">
        <w:r>
          <w:rPr>
            <w:rStyle w:val="Hyperlink"/>
            <w:rFonts w:eastAsia="Calibri"/>
            <w:color w:val="000000"/>
            <w:sz w:val="16"/>
            <w:szCs w:val="16"/>
          </w:rPr>
          <w:t>dome@dobele.lv</w:t>
        </w:r>
      </w:hyperlink>
    </w:p>
    <w:p w:rsidR="0079370E" w:rsidRDefault="0079370E" w:rsidP="0079370E">
      <w:pPr>
        <w:pStyle w:val="Default"/>
        <w:jc w:val="center"/>
        <w:rPr>
          <w:b/>
          <w:bCs/>
        </w:rPr>
      </w:pPr>
    </w:p>
    <w:p w:rsidR="00864AE6" w:rsidRPr="0079370E" w:rsidRDefault="00864AE6" w:rsidP="0079370E">
      <w:pPr>
        <w:spacing w:after="0" w:line="240" w:lineRule="auto"/>
        <w:jc w:val="right"/>
        <w:rPr>
          <w:rFonts w:ascii="Times New Roman" w:hAnsi="Times New Roman"/>
          <w:sz w:val="24"/>
          <w:szCs w:val="24"/>
        </w:rPr>
      </w:pPr>
      <w:r w:rsidRPr="0079370E">
        <w:rPr>
          <w:rFonts w:ascii="Times New Roman" w:hAnsi="Times New Roman"/>
          <w:sz w:val="24"/>
          <w:szCs w:val="24"/>
        </w:rPr>
        <w:t>APSTIPRINĀTI</w:t>
      </w:r>
    </w:p>
    <w:p w:rsidR="00864AE6" w:rsidRPr="0079370E" w:rsidRDefault="00864AE6" w:rsidP="0079370E">
      <w:pPr>
        <w:spacing w:after="0" w:line="240" w:lineRule="auto"/>
        <w:jc w:val="right"/>
        <w:rPr>
          <w:rFonts w:ascii="Times New Roman" w:hAnsi="Times New Roman"/>
          <w:sz w:val="24"/>
          <w:szCs w:val="24"/>
        </w:rPr>
      </w:pPr>
      <w:r w:rsidRPr="0079370E">
        <w:rPr>
          <w:rFonts w:ascii="Times New Roman" w:hAnsi="Times New Roman"/>
          <w:sz w:val="24"/>
          <w:szCs w:val="24"/>
        </w:rPr>
        <w:t xml:space="preserve"> ar Dobeles novada domes</w:t>
      </w:r>
    </w:p>
    <w:p w:rsidR="00864AE6" w:rsidRPr="0079370E" w:rsidRDefault="00864AE6" w:rsidP="0079370E">
      <w:pPr>
        <w:spacing w:after="0" w:line="240" w:lineRule="auto"/>
        <w:jc w:val="right"/>
        <w:rPr>
          <w:rFonts w:ascii="Times New Roman" w:hAnsi="Times New Roman"/>
          <w:sz w:val="24"/>
          <w:szCs w:val="24"/>
        </w:rPr>
      </w:pPr>
      <w:r w:rsidRPr="0079370E">
        <w:rPr>
          <w:rFonts w:ascii="Times New Roman" w:hAnsi="Times New Roman"/>
          <w:sz w:val="24"/>
          <w:szCs w:val="24"/>
        </w:rPr>
        <w:t>2020. gada 30. janvāra lēmumu Nr. </w:t>
      </w:r>
      <w:r w:rsidR="0079370E">
        <w:rPr>
          <w:rFonts w:ascii="Times New Roman" w:hAnsi="Times New Roman"/>
          <w:sz w:val="24"/>
          <w:szCs w:val="24"/>
        </w:rPr>
        <w:t>33</w:t>
      </w:r>
      <w:r w:rsidRPr="0079370E">
        <w:rPr>
          <w:rFonts w:ascii="Times New Roman" w:hAnsi="Times New Roman"/>
          <w:sz w:val="24"/>
          <w:szCs w:val="24"/>
        </w:rPr>
        <w:t>/2</w:t>
      </w:r>
    </w:p>
    <w:p w:rsidR="00864AE6" w:rsidRPr="00864AE6" w:rsidRDefault="0079370E" w:rsidP="00864AE6">
      <w:pPr>
        <w:jc w:val="right"/>
        <w:rPr>
          <w:rFonts w:ascii="Times New Roman" w:hAnsi="Times New Roman"/>
          <w:sz w:val="24"/>
          <w:szCs w:val="24"/>
        </w:rPr>
      </w:pPr>
      <w:r>
        <w:rPr>
          <w:rFonts w:ascii="Times New Roman" w:hAnsi="Times New Roman"/>
          <w:sz w:val="24"/>
          <w:szCs w:val="24"/>
        </w:rPr>
        <w:t>(protokols Nr.2)</w:t>
      </w:r>
    </w:p>
    <w:p w:rsidR="00864AE6" w:rsidRPr="00864AE6" w:rsidRDefault="00864AE6" w:rsidP="00864AE6">
      <w:pPr>
        <w:tabs>
          <w:tab w:val="left" w:pos="6660"/>
        </w:tabs>
        <w:jc w:val="both"/>
        <w:rPr>
          <w:rFonts w:ascii="Times New Roman" w:hAnsi="Times New Roman"/>
          <w:b/>
          <w:sz w:val="24"/>
          <w:szCs w:val="24"/>
        </w:rPr>
      </w:pPr>
      <w:r w:rsidRPr="00864AE6">
        <w:rPr>
          <w:rFonts w:ascii="Times New Roman" w:hAnsi="Times New Roman"/>
          <w:b/>
          <w:sz w:val="24"/>
          <w:szCs w:val="24"/>
        </w:rPr>
        <w:t>2020. gada 30. janvārī</w:t>
      </w:r>
      <w:r w:rsidRPr="00864AE6">
        <w:rPr>
          <w:rFonts w:ascii="Times New Roman" w:hAnsi="Times New Roman"/>
          <w:b/>
          <w:sz w:val="24"/>
          <w:szCs w:val="24"/>
        </w:rPr>
        <w:tab/>
        <w:t>Saistošie noteikumi Nr. 3</w:t>
      </w:r>
    </w:p>
    <w:p w:rsidR="00864AE6" w:rsidRPr="00864AE6" w:rsidRDefault="00864AE6" w:rsidP="00864AE6">
      <w:pPr>
        <w:jc w:val="center"/>
        <w:rPr>
          <w:rFonts w:ascii="Times New Roman" w:hAnsi="Times New Roman"/>
          <w:b/>
          <w:sz w:val="24"/>
          <w:szCs w:val="24"/>
        </w:rPr>
      </w:pPr>
      <w:r w:rsidRPr="00864AE6">
        <w:rPr>
          <w:rFonts w:ascii="Times New Roman" w:hAnsi="Times New Roman"/>
          <w:b/>
          <w:sz w:val="24"/>
          <w:szCs w:val="24"/>
        </w:rPr>
        <w:t>Dobeles novada pašvaldības budžets 2020. gadam</w:t>
      </w:r>
    </w:p>
    <w:p w:rsidR="00864AE6" w:rsidRPr="00864AE6" w:rsidRDefault="00864AE6" w:rsidP="0079370E">
      <w:pPr>
        <w:spacing w:after="0" w:line="240" w:lineRule="auto"/>
        <w:jc w:val="right"/>
        <w:rPr>
          <w:rFonts w:ascii="Times New Roman" w:hAnsi="Times New Roman"/>
          <w:sz w:val="24"/>
          <w:szCs w:val="24"/>
        </w:rPr>
      </w:pPr>
      <w:r w:rsidRPr="00864AE6">
        <w:rPr>
          <w:rFonts w:ascii="Times New Roman" w:hAnsi="Times New Roman"/>
          <w:sz w:val="24"/>
          <w:szCs w:val="24"/>
        </w:rPr>
        <w:t>Izdoti saskaņā ar likuma</w:t>
      </w:r>
    </w:p>
    <w:p w:rsidR="00864AE6" w:rsidRPr="00864AE6" w:rsidRDefault="00864AE6" w:rsidP="0079370E">
      <w:pPr>
        <w:spacing w:after="0" w:line="240" w:lineRule="auto"/>
        <w:jc w:val="right"/>
        <w:rPr>
          <w:rFonts w:ascii="Times New Roman" w:hAnsi="Times New Roman"/>
          <w:sz w:val="24"/>
          <w:szCs w:val="24"/>
        </w:rPr>
      </w:pPr>
      <w:r w:rsidRPr="00864AE6">
        <w:rPr>
          <w:rFonts w:ascii="Times New Roman" w:hAnsi="Times New Roman"/>
          <w:sz w:val="24"/>
          <w:szCs w:val="24"/>
        </w:rPr>
        <w:t xml:space="preserve"> „Par pašvaldībām” 46. panta pirmo daļu un likuma</w:t>
      </w:r>
    </w:p>
    <w:p w:rsidR="00864AE6" w:rsidRPr="00864AE6" w:rsidRDefault="00864AE6" w:rsidP="0079370E">
      <w:pPr>
        <w:spacing w:after="0" w:line="240" w:lineRule="auto"/>
        <w:jc w:val="right"/>
        <w:rPr>
          <w:rFonts w:ascii="Times New Roman" w:hAnsi="Times New Roman"/>
          <w:sz w:val="24"/>
          <w:szCs w:val="24"/>
        </w:rPr>
      </w:pPr>
      <w:r w:rsidRPr="00864AE6">
        <w:rPr>
          <w:rFonts w:ascii="Times New Roman" w:hAnsi="Times New Roman"/>
          <w:sz w:val="24"/>
          <w:szCs w:val="24"/>
        </w:rPr>
        <w:t xml:space="preserve"> „Par pašvaldību budžetiem” 16. panta pirmo daļu</w:t>
      </w:r>
    </w:p>
    <w:p w:rsidR="00864AE6" w:rsidRPr="00864AE6" w:rsidRDefault="00864AE6" w:rsidP="00864AE6">
      <w:pPr>
        <w:jc w:val="right"/>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 xml:space="preserve">Apstiprināt Dobeles novada pašvaldības pamatbudžeta 2020. gadam ieņēmumus 27 411 347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izdevumus 28 595 974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un finansēšanas līdzekļus 1 184 627</w:t>
      </w:r>
      <w:r w:rsidRPr="00864AE6">
        <w:rPr>
          <w:rFonts w:ascii="Times New Roman" w:hAnsi="Times New Roman"/>
          <w:i/>
          <w:sz w:val="24"/>
          <w:szCs w:val="24"/>
        </w:rPr>
        <w:t xml:space="preserve">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saskaņā ar 1., 2. un 3. pielikumu.</w:t>
      </w:r>
    </w:p>
    <w:p w:rsidR="00864AE6" w:rsidRPr="00864AE6" w:rsidRDefault="00864AE6" w:rsidP="00864AE6">
      <w:pPr>
        <w:ind w:left="720"/>
        <w:jc w:val="both"/>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 xml:space="preserve">Apstiprināt Dobeles novada pašvaldības pamatbudžeta līdzekļu atlikumu uz 2020. gada 1. janvāri 4 924 765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un noteikt to uz 2021. gada 1. janvāri 1 500 000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w:t>
      </w:r>
    </w:p>
    <w:p w:rsidR="00864AE6" w:rsidRPr="00864AE6" w:rsidRDefault="00864AE6" w:rsidP="00864AE6">
      <w:pPr>
        <w:pStyle w:val="ListParagraph"/>
        <w:ind w:left="0"/>
        <w:rPr>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 xml:space="preserve">Apstiprināt Dobeles novada pašvaldības ziedojumu un dāvinājumu budžetu 2020. gadam izdevumos 6 613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un finansēšanas līdzekļus 6 613 </w:t>
      </w:r>
      <w:proofErr w:type="spellStart"/>
      <w:r w:rsidRPr="00864AE6">
        <w:rPr>
          <w:rFonts w:ascii="Times New Roman" w:hAnsi="Times New Roman"/>
          <w:i/>
          <w:iCs/>
          <w:sz w:val="24"/>
          <w:szCs w:val="24"/>
        </w:rPr>
        <w:t>euro</w:t>
      </w:r>
      <w:proofErr w:type="spellEnd"/>
      <w:r w:rsidRPr="00864AE6">
        <w:rPr>
          <w:rFonts w:ascii="Times New Roman" w:hAnsi="Times New Roman"/>
          <w:i/>
          <w:iCs/>
          <w:sz w:val="24"/>
          <w:szCs w:val="24"/>
        </w:rPr>
        <w:t xml:space="preserve"> </w:t>
      </w:r>
      <w:r w:rsidRPr="00864AE6">
        <w:rPr>
          <w:rFonts w:ascii="Times New Roman" w:hAnsi="Times New Roman"/>
          <w:sz w:val="24"/>
          <w:szCs w:val="24"/>
        </w:rPr>
        <w:t xml:space="preserve">apmērā saskaņā ar 4. pielikumu. Noteikt Dobeles novada pašvaldības ziedojumu budžeta līdzekļu atlikumu uz 2020. gada 1. janvāri 6 613 </w:t>
      </w:r>
      <w:proofErr w:type="spellStart"/>
      <w:r w:rsidRPr="00864AE6">
        <w:rPr>
          <w:rFonts w:ascii="Times New Roman" w:hAnsi="Times New Roman"/>
          <w:i/>
          <w:iCs/>
          <w:sz w:val="24"/>
          <w:szCs w:val="24"/>
        </w:rPr>
        <w:t>euro</w:t>
      </w:r>
      <w:proofErr w:type="spellEnd"/>
      <w:r w:rsidRPr="00864AE6">
        <w:rPr>
          <w:rFonts w:ascii="Times New Roman" w:hAnsi="Times New Roman"/>
          <w:sz w:val="24"/>
          <w:szCs w:val="24"/>
        </w:rPr>
        <w:t xml:space="preserve"> apmērā, un noteikt līdzekļu atlikumu uz 2021. gada 1. janvāri 40 </w:t>
      </w:r>
      <w:proofErr w:type="spellStart"/>
      <w:r w:rsidRPr="00864AE6">
        <w:rPr>
          <w:rFonts w:ascii="Times New Roman" w:hAnsi="Times New Roman"/>
          <w:i/>
          <w:iCs/>
          <w:sz w:val="24"/>
          <w:szCs w:val="24"/>
        </w:rPr>
        <w:t>euro</w:t>
      </w:r>
      <w:proofErr w:type="spellEnd"/>
      <w:r w:rsidRPr="00864AE6">
        <w:rPr>
          <w:rFonts w:ascii="Times New Roman" w:hAnsi="Times New Roman"/>
          <w:sz w:val="24"/>
          <w:szCs w:val="24"/>
        </w:rPr>
        <w:t xml:space="preserve"> apmērā. </w:t>
      </w:r>
    </w:p>
    <w:p w:rsidR="00864AE6" w:rsidRPr="00864AE6" w:rsidRDefault="00864AE6" w:rsidP="00864AE6">
      <w:pPr>
        <w:ind w:left="720"/>
        <w:jc w:val="both"/>
        <w:rPr>
          <w:rFonts w:ascii="Times New Roman" w:hAnsi="Times New Roman"/>
          <w:sz w:val="24"/>
          <w:szCs w:val="24"/>
        </w:rPr>
      </w:pPr>
    </w:p>
    <w:p w:rsidR="00864AE6" w:rsidRPr="00864AE6" w:rsidRDefault="00864AE6" w:rsidP="00BE5E45">
      <w:pPr>
        <w:widowControl w:val="0"/>
        <w:numPr>
          <w:ilvl w:val="0"/>
          <w:numId w:val="5"/>
        </w:numPr>
        <w:suppressAutoHyphens/>
        <w:spacing w:after="0" w:line="240" w:lineRule="auto"/>
        <w:jc w:val="both"/>
        <w:rPr>
          <w:rFonts w:ascii="Times New Roman" w:hAnsi="Times New Roman"/>
          <w:sz w:val="24"/>
          <w:szCs w:val="24"/>
        </w:rPr>
      </w:pPr>
      <w:r w:rsidRPr="00864AE6">
        <w:rPr>
          <w:rFonts w:ascii="Times New Roman" w:hAnsi="Times New Roman"/>
          <w:sz w:val="24"/>
          <w:szCs w:val="24"/>
        </w:rPr>
        <w:t xml:space="preserve">Apstiprināt Dobeles novada pašvaldības pamatbudžeta ieņēmumus no saņemtajiem, aizņēmumiem 2020. gadam 882 820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 un aizņēmumu pamatsummu atmaksai paredzētos līdzekļus 2 756 043</w:t>
      </w:r>
      <w:r w:rsidRPr="00864AE6">
        <w:rPr>
          <w:rFonts w:ascii="Times New Roman" w:hAnsi="Times New Roman"/>
          <w:i/>
          <w:sz w:val="24"/>
          <w:szCs w:val="24"/>
        </w:rPr>
        <w:t xml:space="preserve">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w:t>
      </w:r>
    </w:p>
    <w:p w:rsidR="00864AE6" w:rsidRPr="00864AE6" w:rsidRDefault="00864AE6" w:rsidP="00864AE6">
      <w:pPr>
        <w:jc w:val="both"/>
        <w:rPr>
          <w:rFonts w:ascii="Times New Roman" w:hAnsi="Times New Roman"/>
          <w:sz w:val="24"/>
          <w:szCs w:val="24"/>
        </w:rPr>
      </w:pPr>
    </w:p>
    <w:p w:rsidR="00864AE6" w:rsidRPr="00864AE6" w:rsidRDefault="00864AE6" w:rsidP="00BE5E45">
      <w:pPr>
        <w:widowControl w:val="0"/>
        <w:numPr>
          <w:ilvl w:val="0"/>
          <w:numId w:val="5"/>
        </w:numPr>
        <w:suppressAutoHyphens/>
        <w:spacing w:after="0" w:line="240" w:lineRule="auto"/>
        <w:jc w:val="both"/>
        <w:rPr>
          <w:rFonts w:ascii="Times New Roman" w:hAnsi="Times New Roman"/>
          <w:sz w:val="24"/>
          <w:szCs w:val="24"/>
        </w:rPr>
      </w:pPr>
      <w:r w:rsidRPr="00864AE6">
        <w:rPr>
          <w:rFonts w:ascii="Times New Roman" w:hAnsi="Times New Roman"/>
          <w:sz w:val="24"/>
          <w:szCs w:val="24"/>
        </w:rPr>
        <w:t xml:space="preserve">Noteikt ieguldījumus līdzdalībai komersantu pašu kapitālā:  </w:t>
      </w:r>
    </w:p>
    <w:p w:rsidR="00864AE6" w:rsidRPr="00864AE6" w:rsidRDefault="00864AE6" w:rsidP="00864AE6">
      <w:pPr>
        <w:ind w:left="1080"/>
        <w:jc w:val="both"/>
        <w:rPr>
          <w:rFonts w:ascii="Times New Roman" w:hAnsi="Times New Roman"/>
          <w:sz w:val="24"/>
          <w:szCs w:val="24"/>
        </w:rPr>
      </w:pPr>
      <w:r w:rsidRPr="00864AE6">
        <w:rPr>
          <w:rFonts w:ascii="Times New Roman" w:hAnsi="Times New Roman"/>
          <w:sz w:val="24"/>
          <w:szCs w:val="24"/>
        </w:rPr>
        <w:t>-  no Dobeles novada pašvaldības pamatbudžeta 366 915</w:t>
      </w:r>
      <w:r w:rsidRPr="00864AE6">
        <w:rPr>
          <w:rFonts w:ascii="Times New Roman" w:hAnsi="Times New Roman"/>
          <w:i/>
          <w:sz w:val="24"/>
          <w:szCs w:val="24"/>
        </w:rPr>
        <w:t xml:space="preserve">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 xml:space="preserve"> apmērā:</w:t>
      </w:r>
    </w:p>
    <w:p w:rsidR="00864AE6" w:rsidRPr="00864AE6" w:rsidRDefault="00864AE6" w:rsidP="00864AE6">
      <w:pPr>
        <w:ind w:left="1800"/>
        <w:jc w:val="both"/>
        <w:rPr>
          <w:rFonts w:ascii="Times New Roman" w:hAnsi="Times New Roman"/>
          <w:sz w:val="24"/>
          <w:szCs w:val="24"/>
        </w:rPr>
      </w:pPr>
      <w:r w:rsidRPr="00864AE6">
        <w:rPr>
          <w:rFonts w:ascii="Times New Roman" w:hAnsi="Times New Roman"/>
          <w:sz w:val="24"/>
          <w:szCs w:val="24"/>
        </w:rPr>
        <w:t xml:space="preserve">- SIA “Dobeles un apkārtnes slimnīca” 56 915 </w:t>
      </w:r>
      <w:proofErr w:type="spellStart"/>
      <w:r w:rsidRPr="00864AE6">
        <w:rPr>
          <w:rFonts w:ascii="Times New Roman" w:hAnsi="Times New Roman"/>
          <w:i/>
          <w:sz w:val="24"/>
          <w:szCs w:val="24"/>
        </w:rPr>
        <w:t>euro</w:t>
      </w:r>
      <w:proofErr w:type="spellEnd"/>
      <w:r w:rsidRPr="00864AE6">
        <w:rPr>
          <w:rFonts w:ascii="Times New Roman" w:hAnsi="Times New Roman"/>
          <w:sz w:val="24"/>
          <w:szCs w:val="24"/>
        </w:rPr>
        <w:t>;</w:t>
      </w:r>
    </w:p>
    <w:p w:rsidR="00864AE6" w:rsidRPr="00864AE6" w:rsidRDefault="00864AE6" w:rsidP="00864AE6">
      <w:pPr>
        <w:ind w:left="1800"/>
        <w:jc w:val="both"/>
        <w:rPr>
          <w:rFonts w:ascii="Times New Roman" w:hAnsi="Times New Roman"/>
          <w:sz w:val="24"/>
          <w:szCs w:val="24"/>
        </w:rPr>
      </w:pPr>
      <w:r w:rsidRPr="00864AE6">
        <w:rPr>
          <w:rFonts w:ascii="Times New Roman" w:hAnsi="Times New Roman"/>
          <w:sz w:val="24"/>
          <w:szCs w:val="24"/>
        </w:rPr>
        <w:t xml:space="preserve">- SIA “Dobeles ūdens” 310 000 </w:t>
      </w:r>
      <w:proofErr w:type="spellStart"/>
      <w:r w:rsidRPr="00864AE6">
        <w:rPr>
          <w:rFonts w:ascii="Times New Roman" w:hAnsi="Times New Roman"/>
          <w:i/>
          <w:iCs/>
          <w:sz w:val="24"/>
          <w:szCs w:val="24"/>
        </w:rPr>
        <w:t>euro</w:t>
      </w:r>
      <w:proofErr w:type="spellEnd"/>
      <w:r w:rsidRPr="00864AE6">
        <w:rPr>
          <w:rFonts w:ascii="Times New Roman" w:hAnsi="Times New Roman"/>
          <w:i/>
          <w:iCs/>
          <w:sz w:val="24"/>
          <w:szCs w:val="24"/>
        </w:rPr>
        <w:t>.</w:t>
      </w:r>
    </w:p>
    <w:p w:rsidR="00864AE6" w:rsidRPr="00864AE6" w:rsidRDefault="00864AE6" w:rsidP="00864AE6">
      <w:pPr>
        <w:jc w:val="both"/>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 xml:space="preserve">Noteikt no Dobeles novada pašvaldības 2020. gada pamatbudžeta neparedzētiem izdevumiem novirzāmo līdzekļu apjomu 250 000 </w:t>
      </w:r>
      <w:proofErr w:type="spellStart"/>
      <w:r w:rsidRPr="00864AE6">
        <w:rPr>
          <w:rFonts w:ascii="Times New Roman" w:hAnsi="Times New Roman"/>
          <w:i/>
          <w:sz w:val="24"/>
          <w:szCs w:val="24"/>
        </w:rPr>
        <w:t>euro</w:t>
      </w:r>
      <w:proofErr w:type="spellEnd"/>
      <w:r w:rsidRPr="00864AE6">
        <w:rPr>
          <w:rFonts w:ascii="Times New Roman" w:hAnsi="Times New Roman"/>
          <w:i/>
          <w:sz w:val="24"/>
          <w:szCs w:val="24"/>
        </w:rPr>
        <w:t xml:space="preserve"> </w:t>
      </w:r>
      <w:r w:rsidRPr="00864AE6">
        <w:rPr>
          <w:rFonts w:ascii="Times New Roman" w:hAnsi="Times New Roman"/>
          <w:sz w:val="24"/>
          <w:szCs w:val="24"/>
        </w:rPr>
        <w:t>apmērā.</w:t>
      </w: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lastRenderedPageBreak/>
        <w:t>Apstiprināt Dobeles novada pašvaldības ilgtermiņa saistību apjomu saskaņā ar 5. pielikumu.</w:t>
      </w:r>
    </w:p>
    <w:p w:rsidR="00864AE6" w:rsidRPr="00864AE6" w:rsidRDefault="00864AE6" w:rsidP="00864AE6">
      <w:pPr>
        <w:jc w:val="both"/>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864AE6" w:rsidRPr="00864AE6" w:rsidRDefault="00864AE6" w:rsidP="00864AE6">
      <w:pPr>
        <w:pStyle w:val="ListParagraph"/>
        <w:rPr>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864AE6" w:rsidRPr="00864AE6" w:rsidRDefault="00864AE6" w:rsidP="00864AE6">
      <w:pPr>
        <w:jc w:val="both"/>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864AE6" w:rsidRPr="00864AE6" w:rsidRDefault="00864AE6" w:rsidP="00864AE6">
      <w:pPr>
        <w:jc w:val="both"/>
        <w:rPr>
          <w:rFonts w:ascii="Times New Roman" w:hAnsi="Times New Roman"/>
          <w:sz w:val="24"/>
          <w:szCs w:val="24"/>
        </w:rPr>
      </w:pPr>
    </w:p>
    <w:p w:rsidR="00864AE6" w:rsidRPr="00864AE6" w:rsidRDefault="00864AE6" w:rsidP="00BE5E45">
      <w:pPr>
        <w:numPr>
          <w:ilvl w:val="0"/>
          <w:numId w:val="5"/>
        </w:numPr>
        <w:spacing w:after="0" w:line="240" w:lineRule="auto"/>
        <w:jc w:val="both"/>
        <w:rPr>
          <w:rFonts w:ascii="Times New Roman" w:hAnsi="Times New Roman"/>
          <w:sz w:val="24"/>
          <w:szCs w:val="24"/>
        </w:rPr>
      </w:pPr>
      <w:r w:rsidRPr="00864AE6">
        <w:rPr>
          <w:rFonts w:ascii="Times New Roman" w:hAnsi="Times New Roman"/>
          <w:sz w:val="24"/>
          <w:szCs w:val="24"/>
        </w:rPr>
        <w:t>Budžeta izpildītāji pamatbudžeta ieņēmumus par sniegtajiem maksas pakalpojumiem un citus pamatbudžeta ieņēmumus, kā arī speciālā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2020.gada budžeta grozījumos, kurus pieņem Dobeles novada dome.</w:t>
      </w:r>
    </w:p>
    <w:p w:rsidR="00864AE6" w:rsidRPr="00864AE6" w:rsidRDefault="00864AE6" w:rsidP="00864AE6">
      <w:pPr>
        <w:jc w:val="both"/>
        <w:rPr>
          <w:rFonts w:ascii="Times New Roman" w:hAnsi="Times New Roman"/>
          <w:sz w:val="24"/>
          <w:szCs w:val="24"/>
        </w:rPr>
      </w:pPr>
    </w:p>
    <w:p w:rsidR="00864AE6" w:rsidRPr="00864AE6" w:rsidRDefault="00864AE6" w:rsidP="00864AE6">
      <w:pPr>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563B69" w:rsidRDefault="00563B69">
      <w:pPr>
        <w:spacing w:after="0" w:line="240" w:lineRule="auto"/>
        <w:rPr>
          <w:rFonts w:ascii="Times New Roman" w:hAnsi="Times New Roman"/>
          <w:sz w:val="24"/>
          <w:szCs w:val="24"/>
        </w:rPr>
      </w:pPr>
      <w:r>
        <w:rPr>
          <w:rFonts w:ascii="Times New Roman" w:hAnsi="Times New Roman"/>
          <w:sz w:val="24"/>
          <w:szCs w:val="24"/>
        </w:rPr>
        <w:br w:type="page"/>
      </w:r>
    </w:p>
    <w:p w:rsidR="0079370E" w:rsidRDefault="0079370E" w:rsidP="0079370E">
      <w:pPr>
        <w:tabs>
          <w:tab w:val="left" w:pos="-24212"/>
        </w:tabs>
        <w:jc w:val="center"/>
        <w:rPr>
          <w:sz w:val="20"/>
          <w:szCs w:val="20"/>
        </w:rPr>
      </w:pPr>
      <w:r w:rsidRPr="005746C5">
        <w:rPr>
          <w:noProof/>
          <w:sz w:val="20"/>
          <w:szCs w:val="20"/>
          <w:lang w:eastAsia="lv-LV"/>
        </w:rPr>
        <w:lastRenderedPageBreak/>
        <w:drawing>
          <wp:inline distT="0" distB="0" distL="0" distR="0" wp14:anchorId="69C4BC91" wp14:editId="3B82FD83">
            <wp:extent cx="676275" cy="752475"/>
            <wp:effectExtent l="0" t="0" r="9525" b="9525"/>
            <wp:docPr id="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9370E" w:rsidRPr="00147523" w:rsidRDefault="0079370E" w:rsidP="0079370E">
      <w:pPr>
        <w:pStyle w:val="Header"/>
        <w:jc w:val="center"/>
        <w:rPr>
          <w:sz w:val="20"/>
          <w:lang w:val="lv-LV"/>
        </w:rPr>
      </w:pPr>
      <w:r w:rsidRPr="00147523">
        <w:rPr>
          <w:sz w:val="20"/>
          <w:lang w:val="lv-LV"/>
        </w:rPr>
        <w:t>LATVIJAS REPUBLIKA</w:t>
      </w:r>
    </w:p>
    <w:p w:rsidR="0079370E" w:rsidRPr="00147523" w:rsidRDefault="0079370E" w:rsidP="0079370E">
      <w:pPr>
        <w:pStyle w:val="Header"/>
        <w:jc w:val="center"/>
        <w:rPr>
          <w:b/>
          <w:sz w:val="32"/>
          <w:szCs w:val="32"/>
          <w:lang w:val="lv-LV"/>
        </w:rPr>
      </w:pPr>
      <w:r w:rsidRPr="00147523">
        <w:rPr>
          <w:b/>
          <w:sz w:val="32"/>
          <w:szCs w:val="32"/>
          <w:lang w:val="lv-LV"/>
        </w:rPr>
        <w:t>DOBELES NOVADA DOME</w:t>
      </w:r>
    </w:p>
    <w:p w:rsidR="0079370E" w:rsidRPr="00147523" w:rsidRDefault="0079370E" w:rsidP="0079370E">
      <w:pPr>
        <w:pStyle w:val="Header"/>
        <w:jc w:val="center"/>
        <w:rPr>
          <w:sz w:val="16"/>
          <w:szCs w:val="16"/>
          <w:lang w:val="lv-LV"/>
        </w:rPr>
      </w:pPr>
      <w:r w:rsidRPr="00147523">
        <w:rPr>
          <w:sz w:val="16"/>
          <w:szCs w:val="16"/>
          <w:lang w:val="lv-LV"/>
        </w:rPr>
        <w:t>Brīvības iela 17, Dobele, Dobeles novads, LV-3701</w:t>
      </w:r>
    </w:p>
    <w:p w:rsidR="0079370E" w:rsidRPr="00147523" w:rsidRDefault="0079370E" w:rsidP="0079370E">
      <w:pPr>
        <w:pStyle w:val="Header"/>
        <w:pBdr>
          <w:bottom w:val="double" w:sz="6" w:space="1" w:color="auto"/>
        </w:pBdr>
        <w:jc w:val="center"/>
        <w:rPr>
          <w:color w:val="000000"/>
          <w:sz w:val="16"/>
          <w:szCs w:val="16"/>
          <w:lang w:val="lv-LV"/>
        </w:rPr>
      </w:pPr>
      <w:r w:rsidRPr="00147523">
        <w:rPr>
          <w:sz w:val="16"/>
          <w:szCs w:val="16"/>
          <w:lang w:val="lv-LV"/>
        </w:rPr>
        <w:t xml:space="preserve">Tālr. 63707269, 63700137, 63720940, e-pasts </w:t>
      </w:r>
      <w:hyperlink r:id="rId46" w:history="1">
        <w:r w:rsidRPr="00147523">
          <w:rPr>
            <w:rStyle w:val="Hyperlink"/>
            <w:rFonts w:eastAsia="Calibri"/>
            <w:color w:val="000000"/>
            <w:sz w:val="16"/>
            <w:szCs w:val="16"/>
            <w:lang w:val="lv-LV"/>
          </w:rPr>
          <w:t>dome@dobele.lv</w:t>
        </w:r>
      </w:hyperlink>
    </w:p>
    <w:p w:rsidR="0079370E" w:rsidRDefault="0079370E" w:rsidP="0079370E">
      <w:pPr>
        <w:pStyle w:val="Default"/>
        <w:jc w:val="center"/>
        <w:rPr>
          <w:b/>
          <w:bCs/>
        </w:rPr>
      </w:pPr>
    </w:p>
    <w:p w:rsidR="0079370E" w:rsidRPr="00476447" w:rsidRDefault="0079370E" w:rsidP="0079370E">
      <w:pPr>
        <w:pStyle w:val="NoSpacing"/>
        <w:jc w:val="center"/>
        <w:rPr>
          <w:b/>
        </w:rPr>
      </w:pPr>
      <w:r w:rsidRPr="00476447">
        <w:rPr>
          <w:b/>
        </w:rPr>
        <w:t>LĒMUMS</w:t>
      </w:r>
    </w:p>
    <w:p w:rsidR="0079370E" w:rsidRPr="00476447" w:rsidRDefault="0079370E" w:rsidP="0079370E">
      <w:pPr>
        <w:pStyle w:val="NoSpacing"/>
        <w:jc w:val="center"/>
        <w:rPr>
          <w:b/>
        </w:rPr>
      </w:pPr>
      <w:r w:rsidRPr="00476447">
        <w:rPr>
          <w:b/>
        </w:rPr>
        <w:t>Dobelē</w:t>
      </w:r>
    </w:p>
    <w:p w:rsidR="0079370E" w:rsidRPr="00476447" w:rsidRDefault="0079370E" w:rsidP="0079370E">
      <w:pPr>
        <w:pStyle w:val="NoSpacing"/>
        <w:jc w:val="both"/>
        <w:rPr>
          <w:b/>
        </w:rPr>
      </w:pPr>
      <w:r w:rsidRPr="00476447">
        <w:rPr>
          <w:b/>
        </w:rPr>
        <w:t>20</w:t>
      </w:r>
      <w:r>
        <w:rPr>
          <w:b/>
        </w:rPr>
        <w:t>20</w:t>
      </w:r>
      <w:r w:rsidRPr="00476447">
        <w:rPr>
          <w:b/>
        </w:rPr>
        <w:t xml:space="preserve">. gada </w:t>
      </w:r>
      <w:r>
        <w:rPr>
          <w:b/>
        </w:rPr>
        <w:t>30</w:t>
      </w:r>
      <w:r w:rsidRPr="00476447">
        <w:rPr>
          <w:b/>
        </w:rPr>
        <w:t>.</w:t>
      </w:r>
      <w:r>
        <w:rPr>
          <w:b/>
        </w:rPr>
        <w:t>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34/2</w:t>
      </w:r>
    </w:p>
    <w:p w:rsidR="00864AE6" w:rsidRPr="00864AE6" w:rsidRDefault="00864AE6" w:rsidP="00864AE6">
      <w:pPr>
        <w:ind w:right="-141" w:firstLine="720"/>
        <w:jc w:val="center"/>
        <w:rPr>
          <w:rFonts w:ascii="Times New Roman" w:hAnsi="Times New Roman"/>
          <w:b/>
          <w:sz w:val="24"/>
          <w:szCs w:val="24"/>
          <w:u w:val="single"/>
        </w:rPr>
      </w:pPr>
    </w:p>
    <w:p w:rsidR="00864AE6" w:rsidRPr="00864AE6" w:rsidRDefault="00864AE6" w:rsidP="00864AE6">
      <w:pPr>
        <w:ind w:right="-141" w:firstLine="720"/>
        <w:jc w:val="center"/>
        <w:rPr>
          <w:rFonts w:ascii="Times New Roman" w:hAnsi="Times New Roman"/>
          <w:b/>
          <w:sz w:val="24"/>
          <w:szCs w:val="24"/>
          <w:u w:val="single"/>
        </w:rPr>
      </w:pPr>
      <w:r w:rsidRPr="00864AE6">
        <w:rPr>
          <w:rFonts w:ascii="Times New Roman" w:hAnsi="Times New Roman"/>
          <w:b/>
          <w:sz w:val="24"/>
          <w:szCs w:val="24"/>
          <w:u w:val="single"/>
        </w:rPr>
        <w:t>Par atteikumu izskatīt iesniegumu pēc būtības</w:t>
      </w:r>
    </w:p>
    <w:p w:rsidR="00864AE6" w:rsidRPr="00864AE6" w:rsidRDefault="00864AE6" w:rsidP="00864AE6">
      <w:pPr>
        <w:ind w:right="-141" w:firstLine="720"/>
        <w:jc w:val="center"/>
        <w:rPr>
          <w:rFonts w:ascii="Times New Roman" w:hAnsi="Times New Roman"/>
          <w:b/>
          <w:sz w:val="24"/>
          <w:szCs w:val="24"/>
          <w:u w:val="single"/>
        </w:rPr>
      </w:pP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Dobeles novada domē saņemts </w:t>
      </w:r>
      <w:r w:rsidR="0004200F">
        <w:rPr>
          <w:rFonts w:ascii="Times New Roman" w:hAnsi="Times New Roman"/>
          <w:sz w:val="24"/>
          <w:szCs w:val="24"/>
        </w:rPr>
        <w:t>[..]</w:t>
      </w:r>
      <w:r w:rsidRPr="00864AE6">
        <w:rPr>
          <w:rFonts w:ascii="Times New Roman" w:hAnsi="Times New Roman"/>
          <w:sz w:val="24"/>
          <w:szCs w:val="24"/>
        </w:rPr>
        <w:t xml:space="preserve"> (turpmāk – Iesniedzēja), adrese: </w:t>
      </w:r>
      <w:r w:rsidR="0004200F">
        <w:rPr>
          <w:rFonts w:ascii="Times New Roman" w:hAnsi="Times New Roman"/>
          <w:sz w:val="24"/>
          <w:szCs w:val="24"/>
        </w:rPr>
        <w:t>[..]</w:t>
      </w:r>
      <w:r w:rsidRPr="00864AE6">
        <w:rPr>
          <w:rFonts w:ascii="Times New Roman" w:hAnsi="Times New Roman"/>
          <w:sz w:val="24"/>
          <w:szCs w:val="24"/>
        </w:rPr>
        <w:t xml:space="preserve">, 2019.gada 27.decembra iesniegums par Dobeles novada pašvaldības zemes ierīcības komisijas 2019.gada 15.oktobra lēmuma Nr.14 apstrīdēšanu (saņemts Dobeles novada pašvaldībā 2019.gada 27.decembrī un reģistrēts ar Nr.2.4/2005). </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Iesniegumā norādīts, ka 2019.gada 12.novembrī Jāņa Čakstes ielā 23 pastkastītē Iesniedzēja saņēma informāciju no mājas apsaimniekotāja SIA “Dobeles namsaimnieks” par to, ka 2019.gada 15.oktobrī Dobeles novada pašvaldības zemes ierīcības komisija ar lēmumu Nr.14/7 apstiprināja dzīvojamai mājai Jāņa Čakstes ielā 23, Dobelē funkcionāli nepieciešamā zemes gabala korekcijas projektu un noteica, ka dzīvojamai  mājai Jāņa Čakstes ielā 23, Dobelē funkcionāli nepieciešamā zemes gabala platība ir 7076 m</w:t>
      </w:r>
      <w:r w:rsidRPr="00864AE6">
        <w:rPr>
          <w:rFonts w:ascii="Times New Roman" w:hAnsi="Times New Roman"/>
          <w:sz w:val="24"/>
          <w:szCs w:val="24"/>
          <w:vertAlign w:val="superscript"/>
        </w:rPr>
        <w:t>2</w:t>
      </w:r>
      <w:r w:rsidRPr="00864AE6">
        <w:rPr>
          <w:rFonts w:ascii="Times New Roman" w:hAnsi="Times New Roman"/>
          <w:sz w:val="24"/>
          <w:szCs w:val="24"/>
        </w:rPr>
        <w:t>, iepriekš 5934 m</w:t>
      </w:r>
      <w:r w:rsidRPr="00864AE6">
        <w:rPr>
          <w:rFonts w:ascii="Times New Roman" w:hAnsi="Times New Roman"/>
          <w:sz w:val="24"/>
          <w:szCs w:val="24"/>
          <w:vertAlign w:val="superscript"/>
        </w:rPr>
        <w:t>2</w:t>
      </w:r>
      <w:r w:rsidRPr="00864AE6">
        <w:rPr>
          <w:rFonts w:ascii="Times New Roman" w:hAnsi="Times New Roman"/>
          <w:sz w:val="24"/>
          <w:szCs w:val="24"/>
        </w:rPr>
        <w:t>. Iesniedzēja norāda, ka pieņemtais lēmums nebija viņai paziņots likumā noteiktajā kārtībā, ka tas skar viņas kā dzīvokļa īpašnieces intereses un rada nelabvēlīgas sekas, proti, papildus izdevumus piesaistītā zemes gabala apsaimniekošanai.</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Izskatot iesniegumu, tika konstatēts:</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Dobeles novada pašvaldības zemes ierīcības komisija 2019.gada 15.oktobrī pieņēma šādus lēmumus: “</w:t>
      </w:r>
      <w:r w:rsidRPr="00864AE6">
        <w:rPr>
          <w:rFonts w:ascii="Times New Roman" w:hAnsi="Times New Roman"/>
          <w:bCs/>
          <w:sz w:val="24"/>
          <w:szCs w:val="24"/>
        </w:rPr>
        <w:t>Par dzīvojamo māju Jāņa Čakstes ielā 25, Jāņa Čakstes ielā 23 un Atmodas ielā 7, Dobelē funkcionāli nepieciešamo zemes gabalu plānojuma kvartāla ietvaros apstiprināšanu” (</w:t>
      </w:r>
      <w:r w:rsidRPr="00864AE6">
        <w:rPr>
          <w:rFonts w:ascii="Times New Roman" w:hAnsi="Times New Roman"/>
          <w:sz w:val="24"/>
          <w:szCs w:val="24"/>
        </w:rPr>
        <w:t>Nr.14/§6)</w:t>
      </w:r>
      <w:r w:rsidRPr="00864AE6">
        <w:rPr>
          <w:rFonts w:ascii="Times New Roman" w:hAnsi="Times New Roman"/>
          <w:bCs/>
          <w:sz w:val="24"/>
          <w:szCs w:val="24"/>
        </w:rPr>
        <w:t>,</w:t>
      </w:r>
      <w:r w:rsidRPr="00864AE6">
        <w:rPr>
          <w:rFonts w:ascii="Times New Roman" w:hAnsi="Times New Roman"/>
          <w:sz w:val="24"/>
          <w:szCs w:val="24"/>
        </w:rPr>
        <w:t xml:space="preserve"> „Par dzīvojamai mājai Jāņa Čakstes ielā 23, Dobelē funkcionāli nepieciešamā zemesgabala apstiprināšanu” (Nr.14/§7) un „Par dzīvojamai mājai Jāņa Čakstes ielā 25, Dobelē funkcionāli nepieciešamā zemesgabala apstiprināšanu” (Nr.14/§8). Minētos lēmumus komisija 2019.gada 22.oktobrī nosūtīja dzīvojamo māju pārvaldītājiem un zemes īpašniekiem.</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Dzīvojamo māju pārvaldīšanas likuma 1. panta 3.punktā noteikts, ka dzīvojamās mājas pārvaldītājs ir dzīvojamās mājas īpašnieks vai pārvaldnieks. Likuma “Par valsts un pašvaldību dzīvojamo māju privatizāciju” 50.panta septītā daļa noteic, ka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Dzīvojamās mājas Jāņa Čakstes ielā 23, Dobelē dzīvokļu īpašnieki nav pārņēmuši tās pārvaldīšanas tiesības, līdz ar to mājas pārvaldītājs ir Dobeles novada pašvaldības pilnvarotā persona SIA “Dobeles namsaimnieks”, kurai komisijas lēmumi tika paziņoti. Likuma </w:t>
      </w:r>
      <w:r w:rsidRPr="00864AE6">
        <w:rPr>
          <w:rFonts w:ascii="Times New Roman" w:hAnsi="Times New Roman"/>
          <w:sz w:val="24"/>
          <w:szCs w:val="24"/>
        </w:rPr>
        <w:lastRenderedPageBreak/>
        <w:t xml:space="preserve">“Par valsts un pašvaldību dzīvojamo māju privatizāciju” 85.panta piektajā daļā noteikts, ka lēmumu attiecībā uz dzīvojamai mājai funkcionāli nepieciešamā zemes gabala pārskatīšanu var pārsūdzēt </w:t>
      </w:r>
      <w:hyperlink r:id="rId47" w:tgtFrame="_blank" w:history="1">
        <w:r w:rsidRPr="00864AE6">
          <w:rPr>
            <w:rStyle w:val="Hyperlink"/>
            <w:rFonts w:ascii="Times New Roman" w:hAnsi="Times New Roman"/>
            <w:color w:val="000000" w:themeColor="text1"/>
            <w:sz w:val="24"/>
            <w:szCs w:val="24"/>
          </w:rPr>
          <w:t>Administratīvā procesa likumā</w:t>
        </w:r>
      </w:hyperlink>
      <w:r w:rsidRPr="00864AE6">
        <w:rPr>
          <w:rFonts w:ascii="Times New Roman" w:hAnsi="Times New Roman"/>
          <w:sz w:val="24"/>
          <w:szCs w:val="24"/>
        </w:rPr>
        <w:t xml:space="preserve"> noteiktajā kārtībā. Administratīvā procesa likuma 79.panta pirmā daļa noteic, ka administratīvo aktu var apstrīdēt viena mēneša laikā no tā spēkā stāšanās dienas, bet, ja rakstveidā izdotajā administratīvajā aktā nav norādes, kur un kādā termiņā to var apstrīdēt, - viena gada laikā no tā spēkā stāšanās dienas. Dobeles novada pašvaldības zemes ierīcības komisija 2019.gada 15.oktobra lēmumi likumā noteiktajā termiņā netika apstrīdēti un tie stājās spēkā.</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 xml:space="preserve">Saskaņā ar Administratīvā procesa likuma 79.panta otro daļu privātpersona, kuras tiesības vai tiesiskās intereses attiecīgais administratīvais akts ierobežo un kura administratīvajā procesā nav bijusi pieaicināta kā trešā persona, var šo administratīvo aktu apstrīdēt viena mēneša laikā no dienas, kad privātpersona par to ir uzzinājusi, bet ne vēlāk kā viena gada laikā no attiecīgā administratīvā akta spēkā stāšanās dienas. Iesniedzēja savā 2019.gada 27.decembra iesniegumā norāda, ka par Dobeles novada pašvaldības zemes ierīcības komisijas lēmumu ir uzzinājusi 2019.gada 12.novembrī. Tā kā iesniegums, ar kuru Iesniedzēja apstrīd lēmumu, Dobeles novada pašvaldībā ir iesniegts 2019.gada 27.decembrī, tad Iesniedzēja ir nokavējusi lēmuma apstrīdēšanas termiņu. Administratīvā procesa likuma 76.panta ceturtā daļa noteic, ja administratīvais akts šā likuma </w:t>
      </w:r>
      <w:hyperlink r:id="rId48" w:anchor="p79" w:history="1">
        <w:r w:rsidRPr="00864AE6">
          <w:rPr>
            <w:rStyle w:val="Hyperlink"/>
            <w:rFonts w:ascii="Times New Roman" w:hAnsi="Times New Roman"/>
            <w:color w:val="000000" w:themeColor="text1"/>
            <w:sz w:val="24"/>
            <w:szCs w:val="24"/>
          </w:rPr>
          <w:t>79.pantā</w:t>
        </w:r>
      </w:hyperlink>
      <w:r w:rsidRPr="00864AE6">
        <w:rPr>
          <w:rFonts w:ascii="Times New Roman" w:hAnsi="Times New Roman"/>
          <w:color w:val="000000" w:themeColor="text1"/>
          <w:sz w:val="24"/>
          <w:szCs w:val="24"/>
        </w:rPr>
        <w:t xml:space="preserve"> </w:t>
      </w:r>
      <w:r w:rsidRPr="00864AE6">
        <w:rPr>
          <w:rFonts w:ascii="Times New Roman" w:hAnsi="Times New Roman"/>
          <w:sz w:val="24"/>
          <w:szCs w:val="24"/>
        </w:rPr>
        <w:t>noteiktajā termiņā nav apstrīdēts, tas kļūst neapstrīdams. Par lūgumu atjaunot termiņu lemj tā pati iestāde, kura izskata iesniegumu par administratīvā akta apstrīdēšanu.</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Saskaņā ar Administratīvā procesa likuma 79.panta trešo daļu, ja administratīvā akta apstrīdēšanas iesniegums iesniegts, nokavējot apstrīdēšanas termiņu, un tā iesniedzējs nav lūdzis procesuālā termiņa atjaunošanu, augstāka iestāde, saņemot apstrīdēšanas iesniegumu, atsaka tā izskatīšanu pēc būtības. No minētā izriet, lai iestāde atteiktu izskatīt apstrīdēšanas iesniegumu pēc būtības, jāizpildās diviem kritērijiem – nokavēts apstrīdēšanas iesnieguma iesniegšanas termiņš un nav lūgts atjaunot procesuālo termiņu. Izskatāmajā gadījumā lēmuma apstrīdēšanas termiņš ir nokavēts, jo Iesniedzēja par Dobeles novada pašvaldības zemes ierīcības komisijas pieņemto lēmumu uzzināja 2019.gada 12.novembrī, tātad varēja to apstrīdēt līdz 2019.gada 12.decembrim, un 2019.gada 27.decembra iesniegumā nav izteikts lūgums termiņa atjaunošanai. Līdz ar to Dobeles novada dome neizskata iesniegumu pēc būtības.</w:t>
      </w:r>
    </w:p>
    <w:p w:rsidR="00864AE6" w:rsidRPr="00864AE6" w:rsidRDefault="00864AE6" w:rsidP="00864AE6">
      <w:pPr>
        <w:ind w:firstLine="720"/>
        <w:jc w:val="both"/>
        <w:rPr>
          <w:rFonts w:ascii="Times New Roman" w:hAnsi="Times New Roman"/>
          <w:sz w:val="24"/>
          <w:szCs w:val="24"/>
        </w:rPr>
      </w:pPr>
      <w:r w:rsidRPr="00864AE6">
        <w:rPr>
          <w:rFonts w:ascii="Times New Roman" w:hAnsi="Times New Roman"/>
          <w:sz w:val="24"/>
          <w:szCs w:val="24"/>
        </w:rPr>
        <w:t>Ievērojot iepriekš minēto un pamatojoties uz Administratīvā procesa likuma 79.panta trešo daļu, Dobeles novada dome NOLEMJ:</w:t>
      </w:r>
    </w:p>
    <w:p w:rsidR="00864AE6" w:rsidRPr="00864AE6" w:rsidRDefault="00864AE6" w:rsidP="00BE5E45">
      <w:pPr>
        <w:pStyle w:val="ListParagraph"/>
        <w:numPr>
          <w:ilvl w:val="0"/>
          <w:numId w:val="12"/>
        </w:numPr>
        <w:ind w:left="0" w:firstLine="0"/>
        <w:jc w:val="both"/>
        <w:rPr>
          <w:szCs w:val="24"/>
        </w:rPr>
      </w:pPr>
      <w:r w:rsidRPr="00864AE6">
        <w:rPr>
          <w:szCs w:val="24"/>
        </w:rPr>
        <w:t xml:space="preserve">Atteikt izskatīt pēc būtības </w:t>
      </w:r>
      <w:r w:rsidR="0004200F">
        <w:rPr>
          <w:szCs w:val="24"/>
        </w:rPr>
        <w:t>[..]</w:t>
      </w:r>
      <w:r w:rsidRPr="00864AE6">
        <w:rPr>
          <w:szCs w:val="24"/>
        </w:rPr>
        <w:t xml:space="preserve"> 2019.gada 27.decembra iesniegumu par Dobeles novada pašvaldības zemes ierīcības komisijas 2019.gada 15.oktobra lēmuma Nr.14 apstrīdēšanu.</w:t>
      </w:r>
    </w:p>
    <w:p w:rsidR="00864AE6" w:rsidRPr="00864AE6" w:rsidRDefault="00864AE6" w:rsidP="00BE5E45">
      <w:pPr>
        <w:pStyle w:val="ListParagraph"/>
        <w:numPr>
          <w:ilvl w:val="0"/>
          <w:numId w:val="12"/>
        </w:numPr>
        <w:ind w:left="0" w:firstLine="0"/>
        <w:jc w:val="both"/>
        <w:rPr>
          <w:szCs w:val="24"/>
        </w:rPr>
      </w:pPr>
      <w:r w:rsidRPr="00864AE6">
        <w:rPr>
          <w:szCs w:val="24"/>
        </w:rPr>
        <w:t>Šo lēmumu var pārsūdzēt mēneša laikā no lēmuma spēkā stāšanās dienas, iesniedzot sūdzību Administratīvās rajona tiesas Jelgavas tiesu namā, Atmodas ielā 19, Jelgavā.</w:t>
      </w:r>
    </w:p>
    <w:p w:rsidR="00864AE6" w:rsidRPr="00864AE6" w:rsidRDefault="00864AE6" w:rsidP="00864AE6">
      <w:pPr>
        <w:pStyle w:val="ListParagraph"/>
        <w:ind w:left="0"/>
        <w:jc w:val="both"/>
        <w:rPr>
          <w:szCs w:val="24"/>
        </w:rPr>
      </w:pPr>
    </w:p>
    <w:p w:rsidR="00864AE6" w:rsidRPr="00864AE6" w:rsidRDefault="00864AE6" w:rsidP="00864AE6">
      <w:pPr>
        <w:spacing w:before="100" w:beforeAutospacing="1" w:after="100" w:afterAutospacing="1"/>
        <w:ind w:right="-141"/>
        <w:jc w:val="both"/>
        <w:rPr>
          <w:rFonts w:ascii="Times New Roman" w:hAnsi="Times New Roman"/>
          <w:sz w:val="24"/>
          <w:szCs w:val="24"/>
        </w:rPr>
      </w:pPr>
      <w:r w:rsidRPr="00864AE6">
        <w:rPr>
          <w:rFonts w:ascii="Times New Roman" w:hAnsi="Times New Roman"/>
          <w:sz w:val="24"/>
          <w:szCs w:val="24"/>
        </w:rPr>
        <w:t>Domes priekšsēdētājs</w:t>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r>
      <w:r w:rsidRPr="00864AE6">
        <w:rPr>
          <w:rFonts w:ascii="Times New Roman" w:hAnsi="Times New Roman"/>
          <w:sz w:val="24"/>
          <w:szCs w:val="24"/>
        </w:rPr>
        <w:tab/>
        <w:t>A.Spridzāns</w:t>
      </w: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sectPr w:rsidR="00DB0B45" w:rsidSect="007F75A8">
      <w:headerReference w:type="even" r:id="rId49"/>
      <w:headerReference w:type="default" r:id="rId50"/>
      <w:footerReference w:type="even" r:id="rId51"/>
      <w:footerReference w:type="default" r:id="rId52"/>
      <w:headerReference w:type="first" r:id="rId53"/>
      <w:footerReference w:type="first" r:id="rId54"/>
      <w:pgSz w:w="11906" w:h="16838"/>
      <w:pgMar w:top="709" w:right="84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373" w:rsidRDefault="00074373" w:rsidP="007E43FE">
      <w:pPr>
        <w:spacing w:after="0" w:line="240" w:lineRule="auto"/>
      </w:pPr>
      <w:r>
        <w:separator/>
      </w:r>
    </w:p>
  </w:endnote>
  <w:endnote w:type="continuationSeparator" w:id="0">
    <w:p w:rsidR="00074373" w:rsidRDefault="00074373"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23" w:rsidRDefault="00147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147523" w:rsidRDefault="00147523" w:rsidP="007E43FE">
        <w:pPr>
          <w:pStyle w:val="Footer"/>
          <w:jc w:val="center"/>
        </w:pPr>
        <w:r>
          <w:fldChar w:fldCharType="begin"/>
        </w:r>
        <w:r>
          <w:instrText xml:space="preserve"> PAGE   \* MERGEFORMAT </w:instrText>
        </w:r>
        <w:r>
          <w:fldChar w:fldCharType="separate"/>
        </w:r>
        <w:r w:rsidR="00D26600">
          <w:rPr>
            <w:noProof/>
          </w:rPr>
          <w:t>32</w:t>
        </w:r>
        <w:r>
          <w:rPr>
            <w:noProof/>
          </w:rPr>
          <w:fldChar w:fldCharType="end"/>
        </w:r>
      </w:p>
    </w:sdtContent>
  </w:sdt>
  <w:p w:rsidR="00147523" w:rsidRDefault="001475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23" w:rsidRPr="008C6C47" w:rsidRDefault="00147523">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D26600">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D26600">
      <w:rPr>
        <w:noProof/>
        <w:color w:val="FFFFFF" w:themeColor="background1"/>
      </w:rPr>
      <w:t>67</w:t>
    </w:r>
    <w:r w:rsidRPr="008C6C47">
      <w:rPr>
        <w:color w:val="FFFFFF" w:themeColor="background1"/>
      </w:rPr>
      <w:fldChar w:fldCharType="end"/>
    </w:r>
  </w:p>
  <w:p w:rsidR="00147523" w:rsidRDefault="00147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373" w:rsidRDefault="00074373" w:rsidP="007E43FE">
      <w:pPr>
        <w:spacing w:after="0" w:line="240" w:lineRule="auto"/>
      </w:pPr>
      <w:r>
        <w:separator/>
      </w:r>
    </w:p>
  </w:footnote>
  <w:footnote w:type="continuationSeparator" w:id="0">
    <w:p w:rsidR="00074373" w:rsidRDefault="00074373"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23" w:rsidRDefault="00147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23" w:rsidRDefault="001475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23" w:rsidRDefault="00147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FA76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4922F2"/>
    <w:multiLevelType w:val="hybridMultilevel"/>
    <w:tmpl w:val="D708F606"/>
    <w:lvl w:ilvl="0" w:tplc="04B8895A">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5" w15:restartNumberingAfterBreak="0">
    <w:nsid w:val="2F767B92"/>
    <w:multiLevelType w:val="hybridMultilevel"/>
    <w:tmpl w:val="56324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BB05EA7"/>
    <w:multiLevelType w:val="hybridMultilevel"/>
    <w:tmpl w:val="D30AD1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7D449D"/>
    <w:multiLevelType w:val="multilevel"/>
    <w:tmpl w:val="71A66772"/>
    <w:lvl w:ilvl="0">
      <w:start w:val="1"/>
      <w:numFmt w:val="decimal"/>
      <w:lvlText w:val="%1."/>
      <w:lvlJc w:val="left"/>
      <w:pPr>
        <w:ind w:left="3077" w:hanging="360"/>
      </w:pPr>
      <w:rPr>
        <w:rFonts w:hint="default"/>
      </w:rPr>
    </w:lvl>
    <w:lvl w:ilvl="1">
      <w:start w:val="1"/>
      <w:numFmt w:val="decimal"/>
      <w:isLgl/>
      <w:lvlText w:val="%1.%2."/>
      <w:lvlJc w:val="left"/>
      <w:pPr>
        <w:ind w:left="3077" w:hanging="360"/>
      </w:pPr>
      <w:rPr>
        <w:rFonts w:hint="default"/>
      </w:rPr>
    </w:lvl>
    <w:lvl w:ilvl="2">
      <w:start w:val="1"/>
      <w:numFmt w:val="decimal"/>
      <w:isLgl/>
      <w:lvlText w:val="%1.%2.%3."/>
      <w:lvlJc w:val="left"/>
      <w:pPr>
        <w:ind w:left="3437" w:hanging="720"/>
      </w:pPr>
      <w:rPr>
        <w:rFonts w:hint="default"/>
      </w:rPr>
    </w:lvl>
    <w:lvl w:ilvl="3">
      <w:start w:val="1"/>
      <w:numFmt w:val="decimal"/>
      <w:isLgl/>
      <w:lvlText w:val="%1.%2.%3.%4."/>
      <w:lvlJc w:val="left"/>
      <w:pPr>
        <w:ind w:left="343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3797" w:hanging="1080"/>
      </w:pPr>
      <w:rPr>
        <w:rFonts w:hint="default"/>
      </w:rPr>
    </w:lvl>
    <w:lvl w:ilvl="6">
      <w:start w:val="1"/>
      <w:numFmt w:val="decimal"/>
      <w:isLgl/>
      <w:lvlText w:val="%1.%2.%3.%4.%5.%6.%7."/>
      <w:lvlJc w:val="left"/>
      <w:pPr>
        <w:ind w:left="4157"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517" w:hanging="1800"/>
      </w:pPr>
      <w:rPr>
        <w:rFonts w:hint="default"/>
      </w:rPr>
    </w:lvl>
  </w:abstractNum>
  <w:abstractNum w:abstractNumId="11" w15:restartNumberingAfterBreak="0">
    <w:nsid w:val="77055D5C"/>
    <w:multiLevelType w:val="hybridMultilevel"/>
    <w:tmpl w:val="A4C46CB6"/>
    <w:lvl w:ilvl="0" w:tplc="0628AD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792981"/>
    <w:multiLevelType w:val="hybridMultilevel"/>
    <w:tmpl w:val="FFB2FBC6"/>
    <w:lvl w:ilvl="0" w:tplc="E34EC7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11"/>
  </w:num>
  <w:num w:numId="3">
    <w:abstractNumId w:val="3"/>
  </w:num>
  <w:num w:numId="4">
    <w:abstractNumId w:val="2"/>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557"/>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00F"/>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496F"/>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373"/>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618"/>
    <w:rsid w:val="000848CC"/>
    <w:rsid w:val="00085143"/>
    <w:rsid w:val="0008515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9746F"/>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8F8"/>
    <w:rsid w:val="000C4AF2"/>
    <w:rsid w:val="000C4C77"/>
    <w:rsid w:val="000C4CAE"/>
    <w:rsid w:val="000C4E7B"/>
    <w:rsid w:val="000C4FAC"/>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45EC"/>
    <w:rsid w:val="000D5744"/>
    <w:rsid w:val="000D6378"/>
    <w:rsid w:val="000D66AB"/>
    <w:rsid w:val="000D703B"/>
    <w:rsid w:val="000D7345"/>
    <w:rsid w:val="000E007C"/>
    <w:rsid w:val="000E00C8"/>
    <w:rsid w:val="000E0231"/>
    <w:rsid w:val="000E065A"/>
    <w:rsid w:val="000E1033"/>
    <w:rsid w:val="000E1119"/>
    <w:rsid w:val="000E15A6"/>
    <w:rsid w:val="000E1DAB"/>
    <w:rsid w:val="000E2C9A"/>
    <w:rsid w:val="000E2DD7"/>
    <w:rsid w:val="000E3642"/>
    <w:rsid w:val="000E3B6F"/>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04FF"/>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2EA"/>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47523"/>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48F4"/>
    <w:rsid w:val="00184E5F"/>
    <w:rsid w:val="001859B1"/>
    <w:rsid w:val="001864CE"/>
    <w:rsid w:val="00186937"/>
    <w:rsid w:val="00187CD3"/>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EE5"/>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5F5"/>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8E0"/>
    <w:rsid w:val="00242735"/>
    <w:rsid w:val="00242FAD"/>
    <w:rsid w:val="00243B57"/>
    <w:rsid w:val="00243D42"/>
    <w:rsid w:val="00243E1E"/>
    <w:rsid w:val="00243F40"/>
    <w:rsid w:val="0024437E"/>
    <w:rsid w:val="002445C7"/>
    <w:rsid w:val="002449C6"/>
    <w:rsid w:val="00244B1B"/>
    <w:rsid w:val="00244C6C"/>
    <w:rsid w:val="002450EA"/>
    <w:rsid w:val="002451F9"/>
    <w:rsid w:val="00245C75"/>
    <w:rsid w:val="00245EE4"/>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1D44"/>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60F"/>
    <w:rsid w:val="00280A70"/>
    <w:rsid w:val="00280B47"/>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233"/>
    <w:rsid w:val="003179A6"/>
    <w:rsid w:val="00321D09"/>
    <w:rsid w:val="00321DD4"/>
    <w:rsid w:val="0032223E"/>
    <w:rsid w:val="00322592"/>
    <w:rsid w:val="00322608"/>
    <w:rsid w:val="003229C2"/>
    <w:rsid w:val="00322DB9"/>
    <w:rsid w:val="00324509"/>
    <w:rsid w:val="00324CE7"/>
    <w:rsid w:val="00324E7C"/>
    <w:rsid w:val="00324EFF"/>
    <w:rsid w:val="00325320"/>
    <w:rsid w:val="003255E6"/>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28F7"/>
    <w:rsid w:val="0036393A"/>
    <w:rsid w:val="0036442A"/>
    <w:rsid w:val="0036463D"/>
    <w:rsid w:val="003649FD"/>
    <w:rsid w:val="00364CD0"/>
    <w:rsid w:val="00365BC9"/>
    <w:rsid w:val="00366450"/>
    <w:rsid w:val="003664AD"/>
    <w:rsid w:val="00366823"/>
    <w:rsid w:val="0036754D"/>
    <w:rsid w:val="003704EF"/>
    <w:rsid w:val="00370916"/>
    <w:rsid w:val="00370C53"/>
    <w:rsid w:val="00371D3C"/>
    <w:rsid w:val="003720C6"/>
    <w:rsid w:val="00372D09"/>
    <w:rsid w:val="00372D28"/>
    <w:rsid w:val="00373851"/>
    <w:rsid w:val="00373A85"/>
    <w:rsid w:val="00373D90"/>
    <w:rsid w:val="003752DF"/>
    <w:rsid w:val="00375A10"/>
    <w:rsid w:val="00376C87"/>
    <w:rsid w:val="00377A9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1DC7"/>
    <w:rsid w:val="00392E69"/>
    <w:rsid w:val="00394046"/>
    <w:rsid w:val="0039404E"/>
    <w:rsid w:val="003942F1"/>
    <w:rsid w:val="003951DF"/>
    <w:rsid w:val="00395787"/>
    <w:rsid w:val="0039678A"/>
    <w:rsid w:val="00397251"/>
    <w:rsid w:val="003975A9"/>
    <w:rsid w:val="003975C9"/>
    <w:rsid w:val="00397678"/>
    <w:rsid w:val="00397F99"/>
    <w:rsid w:val="003A11B6"/>
    <w:rsid w:val="003A1896"/>
    <w:rsid w:val="003A2028"/>
    <w:rsid w:val="003A25D5"/>
    <w:rsid w:val="003A26E0"/>
    <w:rsid w:val="003A26E9"/>
    <w:rsid w:val="003A35CB"/>
    <w:rsid w:val="003A3A81"/>
    <w:rsid w:val="003A48A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641"/>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017"/>
    <w:rsid w:val="003E66A7"/>
    <w:rsid w:val="003E7937"/>
    <w:rsid w:val="003F00EC"/>
    <w:rsid w:val="003F09DD"/>
    <w:rsid w:val="003F0C57"/>
    <w:rsid w:val="003F0FBD"/>
    <w:rsid w:val="003F26DF"/>
    <w:rsid w:val="003F39FB"/>
    <w:rsid w:val="003F3D1F"/>
    <w:rsid w:val="003F5330"/>
    <w:rsid w:val="003F602A"/>
    <w:rsid w:val="003F62F0"/>
    <w:rsid w:val="003F66CE"/>
    <w:rsid w:val="003F709C"/>
    <w:rsid w:val="003F74E0"/>
    <w:rsid w:val="003F74FD"/>
    <w:rsid w:val="003F7575"/>
    <w:rsid w:val="003F765F"/>
    <w:rsid w:val="003F7CB5"/>
    <w:rsid w:val="004008AC"/>
    <w:rsid w:val="0040099D"/>
    <w:rsid w:val="00400C5D"/>
    <w:rsid w:val="004014E5"/>
    <w:rsid w:val="00401ACF"/>
    <w:rsid w:val="00402121"/>
    <w:rsid w:val="004022D6"/>
    <w:rsid w:val="004023F2"/>
    <w:rsid w:val="004025A1"/>
    <w:rsid w:val="00403541"/>
    <w:rsid w:val="00404442"/>
    <w:rsid w:val="004047B2"/>
    <w:rsid w:val="00404FBF"/>
    <w:rsid w:val="004052B7"/>
    <w:rsid w:val="00405706"/>
    <w:rsid w:val="00405996"/>
    <w:rsid w:val="004072DF"/>
    <w:rsid w:val="004076C0"/>
    <w:rsid w:val="00407F6C"/>
    <w:rsid w:val="00407FEF"/>
    <w:rsid w:val="00410415"/>
    <w:rsid w:val="00410462"/>
    <w:rsid w:val="004108DC"/>
    <w:rsid w:val="00410F48"/>
    <w:rsid w:val="0041109A"/>
    <w:rsid w:val="0041112A"/>
    <w:rsid w:val="00412316"/>
    <w:rsid w:val="00412CE1"/>
    <w:rsid w:val="00413966"/>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2CA"/>
    <w:rsid w:val="004454BE"/>
    <w:rsid w:val="004455AC"/>
    <w:rsid w:val="00446126"/>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6EBB"/>
    <w:rsid w:val="0045726B"/>
    <w:rsid w:val="00457DF8"/>
    <w:rsid w:val="00457EF5"/>
    <w:rsid w:val="0046014A"/>
    <w:rsid w:val="004603B5"/>
    <w:rsid w:val="004603DD"/>
    <w:rsid w:val="00460E7C"/>
    <w:rsid w:val="00461042"/>
    <w:rsid w:val="00461079"/>
    <w:rsid w:val="0046218B"/>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19E"/>
    <w:rsid w:val="00470B18"/>
    <w:rsid w:val="00470C25"/>
    <w:rsid w:val="004716E3"/>
    <w:rsid w:val="00472E50"/>
    <w:rsid w:val="00474F97"/>
    <w:rsid w:val="0047540E"/>
    <w:rsid w:val="0047553E"/>
    <w:rsid w:val="00475543"/>
    <w:rsid w:val="00476BDA"/>
    <w:rsid w:val="00476DEB"/>
    <w:rsid w:val="00476E06"/>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8722D"/>
    <w:rsid w:val="00490905"/>
    <w:rsid w:val="00490A14"/>
    <w:rsid w:val="0049171F"/>
    <w:rsid w:val="00491E93"/>
    <w:rsid w:val="00492982"/>
    <w:rsid w:val="00492C70"/>
    <w:rsid w:val="00492D41"/>
    <w:rsid w:val="00493098"/>
    <w:rsid w:val="00493336"/>
    <w:rsid w:val="0049349F"/>
    <w:rsid w:val="004936FB"/>
    <w:rsid w:val="00494446"/>
    <w:rsid w:val="0049601C"/>
    <w:rsid w:val="004960A7"/>
    <w:rsid w:val="00496B73"/>
    <w:rsid w:val="00496F2A"/>
    <w:rsid w:val="00497741"/>
    <w:rsid w:val="00497886"/>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5EB9"/>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15"/>
    <w:rsid w:val="004E4FC7"/>
    <w:rsid w:val="004E5BBE"/>
    <w:rsid w:val="004E5C4B"/>
    <w:rsid w:val="004E6203"/>
    <w:rsid w:val="004E6237"/>
    <w:rsid w:val="004E6291"/>
    <w:rsid w:val="004E66D9"/>
    <w:rsid w:val="004F02DE"/>
    <w:rsid w:val="004F03B7"/>
    <w:rsid w:val="004F0A17"/>
    <w:rsid w:val="004F1989"/>
    <w:rsid w:val="004F1A34"/>
    <w:rsid w:val="004F2AF4"/>
    <w:rsid w:val="004F31D6"/>
    <w:rsid w:val="004F32F4"/>
    <w:rsid w:val="004F38DC"/>
    <w:rsid w:val="004F3A46"/>
    <w:rsid w:val="004F3EC3"/>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129"/>
    <w:rsid w:val="0052022D"/>
    <w:rsid w:val="00522CB5"/>
    <w:rsid w:val="00522F47"/>
    <w:rsid w:val="0052302D"/>
    <w:rsid w:val="005232E3"/>
    <w:rsid w:val="005233B2"/>
    <w:rsid w:val="005235F4"/>
    <w:rsid w:val="005236C7"/>
    <w:rsid w:val="00524E7B"/>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3B69"/>
    <w:rsid w:val="005653CD"/>
    <w:rsid w:val="00567389"/>
    <w:rsid w:val="005676F6"/>
    <w:rsid w:val="00567FFB"/>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2B7D"/>
    <w:rsid w:val="00583765"/>
    <w:rsid w:val="0058468E"/>
    <w:rsid w:val="00585548"/>
    <w:rsid w:val="00585EEA"/>
    <w:rsid w:val="00586351"/>
    <w:rsid w:val="0058653F"/>
    <w:rsid w:val="005867B6"/>
    <w:rsid w:val="005868FA"/>
    <w:rsid w:val="00586E50"/>
    <w:rsid w:val="005876E7"/>
    <w:rsid w:val="00587EF5"/>
    <w:rsid w:val="005902D7"/>
    <w:rsid w:val="00590639"/>
    <w:rsid w:val="00591D76"/>
    <w:rsid w:val="00591F4B"/>
    <w:rsid w:val="00592097"/>
    <w:rsid w:val="0059287C"/>
    <w:rsid w:val="00593C81"/>
    <w:rsid w:val="00593CB9"/>
    <w:rsid w:val="00594581"/>
    <w:rsid w:val="005947FE"/>
    <w:rsid w:val="0059594B"/>
    <w:rsid w:val="00596112"/>
    <w:rsid w:val="005962EA"/>
    <w:rsid w:val="00596516"/>
    <w:rsid w:val="0059660C"/>
    <w:rsid w:val="005975F5"/>
    <w:rsid w:val="00597E12"/>
    <w:rsid w:val="005A00D2"/>
    <w:rsid w:val="005A10D7"/>
    <w:rsid w:val="005A1C5E"/>
    <w:rsid w:val="005A1CE1"/>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4E5A"/>
    <w:rsid w:val="005D5CB1"/>
    <w:rsid w:val="005D5D1A"/>
    <w:rsid w:val="005D6015"/>
    <w:rsid w:val="005D6A94"/>
    <w:rsid w:val="005D702F"/>
    <w:rsid w:val="005D7C86"/>
    <w:rsid w:val="005D7FA1"/>
    <w:rsid w:val="005E0E32"/>
    <w:rsid w:val="005E2286"/>
    <w:rsid w:val="005E3E0A"/>
    <w:rsid w:val="005E3F0D"/>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55C1"/>
    <w:rsid w:val="006266F3"/>
    <w:rsid w:val="00626885"/>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1232"/>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4C2"/>
    <w:rsid w:val="00677C3B"/>
    <w:rsid w:val="006802B6"/>
    <w:rsid w:val="006805A8"/>
    <w:rsid w:val="006805F1"/>
    <w:rsid w:val="0068090F"/>
    <w:rsid w:val="00680EF2"/>
    <w:rsid w:val="00681628"/>
    <w:rsid w:val="00681E67"/>
    <w:rsid w:val="00682D2E"/>
    <w:rsid w:val="00683D0D"/>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5B04"/>
    <w:rsid w:val="00716C5F"/>
    <w:rsid w:val="00716CE9"/>
    <w:rsid w:val="007170F2"/>
    <w:rsid w:val="007207A2"/>
    <w:rsid w:val="0072083C"/>
    <w:rsid w:val="007209E0"/>
    <w:rsid w:val="0072256F"/>
    <w:rsid w:val="00722E85"/>
    <w:rsid w:val="0072325C"/>
    <w:rsid w:val="0072394D"/>
    <w:rsid w:val="00724784"/>
    <w:rsid w:val="0072494F"/>
    <w:rsid w:val="00724E46"/>
    <w:rsid w:val="007266FA"/>
    <w:rsid w:val="007273B5"/>
    <w:rsid w:val="00730222"/>
    <w:rsid w:val="00730678"/>
    <w:rsid w:val="00730771"/>
    <w:rsid w:val="007315E9"/>
    <w:rsid w:val="00731AFE"/>
    <w:rsid w:val="0073221A"/>
    <w:rsid w:val="007335E3"/>
    <w:rsid w:val="00733F76"/>
    <w:rsid w:val="0073500D"/>
    <w:rsid w:val="00735030"/>
    <w:rsid w:val="00735B19"/>
    <w:rsid w:val="0073640E"/>
    <w:rsid w:val="007378F3"/>
    <w:rsid w:val="007401A4"/>
    <w:rsid w:val="007401D2"/>
    <w:rsid w:val="00741970"/>
    <w:rsid w:val="00742217"/>
    <w:rsid w:val="007425B5"/>
    <w:rsid w:val="00743376"/>
    <w:rsid w:val="00743533"/>
    <w:rsid w:val="00744F3C"/>
    <w:rsid w:val="0074553F"/>
    <w:rsid w:val="007457A8"/>
    <w:rsid w:val="00746D88"/>
    <w:rsid w:val="0075045F"/>
    <w:rsid w:val="007508DB"/>
    <w:rsid w:val="0075096C"/>
    <w:rsid w:val="00750A6A"/>
    <w:rsid w:val="00750D3B"/>
    <w:rsid w:val="007510A3"/>
    <w:rsid w:val="0075112B"/>
    <w:rsid w:val="00751449"/>
    <w:rsid w:val="00752257"/>
    <w:rsid w:val="007523B3"/>
    <w:rsid w:val="007523EB"/>
    <w:rsid w:val="0075321A"/>
    <w:rsid w:val="0075342E"/>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234"/>
    <w:rsid w:val="00765997"/>
    <w:rsid w:val="00765B5D"/>
    <w:rsid w:val="007664F1"/>
    <w:rsid w:val="00766A41"/>
    <w:rsid w:val="00766BDC"/>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370E"/>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4E"/>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B7654"/>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399F"/>
    <w:rsid w:val="007E3C97"/>
    <w:rsid w:val="007E409B"/>
    <w:rsid w:val="007E43FE"/>
    <w:rsid w:val="007E4D0A"/>
    <w:rsid w:val="007E6455"/>
    <w:rsid w:val="007F025D"/>
    <w:rsid w:val="007F09D5"/>
    <w:rsid w:val="007F0AE1"/>
    <w:rsid w:val="007F2121"/>
    <w:rsid w:val="007F2917"/>
    <w:rsid w:val="007F2A33"/>
    <w:rsid w:val="007F3073"/>
    <w:rsid w:val="007F38DB"/>
    <w:rsid w:val="007F4202"/>
    <w:rsid w:val="007F597B"/>
    <w:rsid w:val="007F7295"/>
    <w:rsid w:val="007F75A8"/>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8F"/>
    <w:rsid w:val="008106BD"/>
    <w:rsid w:val="00810CE1"/>
    <w:rsid w:val="00811A06"/>
    <w:rsid w:val="0081228A"/>
    <w:rsid w:val="00812DA7"/>
    <w:rsid w:val="00812FD6"/>
    <w:rsid w:val="00813036"/>
    <w:rsid w:val="00813678"/>
    <w:rsid w:val="0081378D"/>
    <w:rsid w:val="00813B17"/>
    <w:rsid w:val="00814E80"/>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52C"/>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6F5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AE6"/>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96A"/>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665"/>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569B"/>
    <w:rsid w:val="009060B1"/>
    <w:rsid w:val="00907CE3"/>
    <w:rsid w:val="00907D0A"/>
    <w:rsid w:val="00910201"/>
    <w:rsid w:val="00910FD4"/>
    <w:rsid w:val="0091137E"/>
    <w:rsid w:val="0091178C"/>
    <w:rsid w:val="00912C1C"/>
    <w:rsid w:val="00912DE1"/>
    <w:rsid w:val="00913242"/>
    <w:rsid w:val="0091482A"/>
    <w:rsid w:val="00915768"/>
    <w:rsid w:val="00915907"/>
    <w:rsid w:val="009161E1"/>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502E9"/>
    <w:rsid w:val="009504E4"/>
    <w:rsid w:val="0095052A"/>
    <w:rsid w:val="00951827"/>
    <w:rsid w:val="009519F6"/>
    <w:rsid w:val="00951EBF"/>
    <w:rsid w:val="0095254F"/>
    <w:rsid w:val="00952BA5"/>
    <w:rsid w:val="00953233"/>
    <w:rsid w:val="00953A24"/>
    <w:rsid w:val="00953BDE"/>
    <w:rsid w:val="00954439"/>
    <w:rsid w:val="00954DFE"/>
    <w:rsid w:val="00954F49"/>
    <w:rsid w:val="009551EE"/>
    <w:rsid w:val="00955E56"/>
    <w:rsid w:val="00956089"/>
    <w:rsid w:val="0095678C"/>
    <w:rsid w:val="00957EEE"/>
    <w:rsid w:val="009602F3"/>
    <w:rsid w:val="009607D1"/>
    <w:rsid w:val="009608E8"/>
    <w:rsid w:val="00960EE9"/>
    <w:rsid w:val="00961273"/>
    <w:rsid w:val="00961652"/>
    <w:rsid w:val="009619A0"/>
    <w:rsid w:val="00962911"/>
    <w:rsid w:val="009634B9"/>
    <w:rsid w:val="009635FD"/>
    <w:rsid w:val="00964382"/>
    <w:rsid w:val="009649D3"/>
    <w:rsid w:val="00966893"/>
    <w:rsid w:val="009672B8"/>
    <w:rsid w:val="00967CCE"/>
    <w:rsid w:val="00967EA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0BF2"/>
    <w:rsid w:val="009818AC"/>
    <w:rsid w:val="009821FE"/>
    <w:rsid w:val="0098225C"/>
    <w:rsid w:val="009827EA"/>
    <w:rsid w:val="009828D8"/>
    <w:rsid w:val="00983A47"/>
    <w:rsid w:val="009844D3"/>
    <w:rsid w:val="009848B3"/>
    <w:rsid w:val="00984AF2"/>
    <w:rsid w:val="00984F5D"/>
    <w:rsid w:val="00985633"/>
    <w:rsid w:val="00985683"/>
    <w:rsid w:val="0098574B"/>
    <w:rsid w:val="0098653D"/>
    <w:rsid w:val="00986A4E"/>
    <w:rsid w:val="00987632"/>
    <w:rsid w:val="00987908"/>
    <w:rsid w:val="0098790B"/>
    <w:rsid w:val="00990E61"/>
    <w:rsid w:val="009928AE"/>
    <w:rsid w:val="00992DF3"/>
    <w:rsid w:val="00995E7A"/>
    <w:rsid w:val="00995EDB"/>
    <w:rsid w:val="00996189"/>
    <w:rsid w:val="009A00BB"/>
    <w:rsid w:val="009A0A77"/>
    <w:rsid w:val="009A0B50"/>
    <w:rsid w:val="009A1E5E"/>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1A2"/>
    <w:rsid w:val="009D03FD"/>
    <w:rsid w:val="009D079F"/>
    <w:rsid w:val="009D0A06"/>
    <w:rsid w:val="009D179A"/>
    <w:rsid w:val="009D1C69"/>
    <w:rsid w:val="009D231F"/>
    <w:rsid w:val="009D2436"/>
    <w:rsid w:val="009D26FE"/>
    <w:rsid w:val="009D334C"/>
    <w:rsid w:val="009D4291"/>
    <w:rsid w:val="009D5F4F"/>
    <w:rsid w:val="009D6416"/>
    <w:rsid w:val="009D6AD0"/>
    <w:rsid w:val="009D6ADF"/>
    <w:rsid w:val="009D6CD3"/>
    <w:rsid w:val="009D6D1F"/>
    <w:rsid w:val="009D7B21"/>
    <w:rsid w:val="009E0571"/>
    <w:rsid w:val="009E06A2"/>
    <w:rsid w:val="009E1005"/>
    <w:rsid w:val="009E161C"/>
    <w:rsid w:val="009E1EAF"/>
    <w:rsid w:val="009E1EB6"/>
    <w:rsid w:val="009E219B"/>
    <w:rsid w:val="009E266C"/>
    <w:rsid w:val="009E2962"/>
    <w:rsid w:val="009E3084"/>
    <w:rsid w:val="009E3458"/>
    <w:rsid w:val="009E3BFD"/>
    <w:rsid w:val="009E3E40"/>
    <w:rsid w:val="009E3ECE"/>
    <w:rsid w:val="009E459C"/>
    <w:rsid w:val="009E477C"/>
    <w:rsid w:val="009E48F1"/>
    <w:rsid w:val="009E4AB8"/>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5570"/>
    <w:rsid w:val="00A05A3D"/>
    <w:rsid w:val="00A06832"/>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1B89"/>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A2C"/>
    <w:rsid w:val="00A42B08"/>
    <w:rsid w:val="00A42BCE"/>
    <w:rsid w:val="00A42F9F"/>
    <w:rsid w:val="00A432CE"/>
    <w:rsid w:val="00A43802"/>
    <w:rsid w:val="00A43A8E"/>
    <w:rsid w:val="00A43CA3"/>
    <w:rsid w:val="00A442E4"/>
    <w:rsid w:val="00A45C80"/>
    <w:rsid w:val="00A46B9C"/>
    <w:rsid w:val="00A46F89"/>
    <w:rsid w:val="00A47187"/>
    <w:rsid w:val="00A474F9"/>
    <w:rsid w:val="00A47CA3"/>
    <w:rsid w:val="00A50439"/>
    <w:rsid w:val="00A50810"/>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449"/>
    <w:rsid w:val="00A70625"/>
    <w:rsid w:val="00A70673"/>
    <w:rsid w:val="00A70825"/>
    <w:rsid w:val="00A7137E"/>
    <w:rsid w:val="00A71CEA"/>
    <w:rsid w:val="00A7322C"/>
    <w:rsid w:val="00A73D36"/>
    <w:rsid w:val="00A73F13"/>
    <w:rsid w:val="00A74183"/>
    <w:rsid w:val="00A742B5"/>
    <w:rsid w:val="00A74438"/>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0BE5"/>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0D15"/>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55C"/>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08C"/>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57BDE"/>
    <w:rsid w:val="00B6018B"/>
    <w:rsid w:val="00B6028B"/>
    <w:rsid w:val="00B60977"/>
    <w:rsid w:val="00B60FD7"/>
    <w:rsid w:val="00B61DF1"/>
    <w:rsid w:val="00B62398"/>
    <w:rsid w:val="00B6298C"/>
    <w:rsid w:val="00B629B2"/>
    <w:rsid w:val="00B62B4A"/>
    <w:rsid w:val="00B636A8"/>
    <w:rsid w:val="00B64060"/>
    <w:rsid w:val="00B64467"/>
    <w:rsid w:val="00B64AB6"/>
    <w:rsid w:val="00B6578F"/>
    <w:rsid w:val="00B65A32"/>
    <w:rsid w:val="00B662A0"/>
    <w:rsid w:val="00B6642E"/>
    <w:rsid w:val="00B666DE"/>
    <w:rsid w:val="00B66922"/>
    <w:rsid w:val="00B670B4"/>
    <w:rsid w:val="00B674E2"/>
    <w:rsid w:val="00B67613"/>
    <w:rsid w:val="00B67FD7"/>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5C63"/>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44E"/>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3D2"/>
    <w:rsid w:val="00BE05CD"/>
    <w:rsid w:val="00BE0C90"/>
    <w:rsid w:val="00BE0E1E"/>
    <w:rsid w:val="00BE1249"/>
    <w:rsid w:val="00BE16A2"/>
    <w:rsid w:val="00BE1A12"/>
    <w:rsid w:val="00BE279A"/>
    <w:rsid w:val="00BE2D3D"/>
    <w:rsid w:val="00BE2F4C"/>
    <w:rsid w:val="00BE317D"/>
    <w:rsid w:val="00BE32B1"/>
    <w:rsid w:val="00BE33E2"/>
    <w:rsid w:val="00BE36BE"/>
    <w:rsid w:val="00BE40C8"/>
    <w:rsid w:val="00BE4584"/>
    <w:rsid w:val="00BE51BE"/>
    <w:rsid w:val="00BE5E45"/>
    <w:rsid w:val="00BE65EF"/>
    <w:rsid w:val="00BE7250"/>
    <w:rsid w:val="00BF0A49"/>
    <w:rsid w:val="00BF0DB3"/>
    <w:rsid w:val="00BF0E68"/>
    <w:rsid w:val="00BF0FC3"/>
    <w:rsid w:val="00BF176C"/>
    <w:rsid w:val="00BF1872"/>
    <w:rsid w:val="00BF1B2B"/>
    <w:rsid w:val="00BF2032"/>
    <w:rsid w:val="00BF3C4D"/>
    <w:rsid w:val="00BF3CA4"/>
    <w:rsid w:val="00BF474C"/>
    <w:rsid w:val="00BF4932"/>
    <w:rsid w:val="00BF4F42"/>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0D3F"/>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397"/>
    <w:rsid w:val="00C17890"/>
    <w:rsid w:val="00C17DE9"/>
    <w:rsid w:val="00C21063"/>
    <w:rsid w:val="00C21583"/>
    <w:rsid w:val="00C2221A"/>
    <w:rsid w:val="00C22EA2"/>
    <w:rsid w:val="00C23102"/>
    <w:rsid w:val="00C250BE"/>
    <w:rsid w:val="00C252B8"/>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12E"/>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AC6"/>
    <w:rsid w:val="00CA7E18"/>
    <w:rsid w:val="00CB0BBD"/>
    <w:rsid w:val="00CB12EF"/>
    <w:rsid w:val="00CB1425"/>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6B6"/>
    <w:rsid w:val="00D23A3F"/>
    <w:rsid w:val="00D23B48"/>
    <w:rsid w:val="00D246C0"/>
    <w:rsid w:val="00D252A1"/>
    <w:rsid w:val="00D25BB1"/>
    <w:rsid w:val="00D25CB3"/>
    <w:rsid w:val="00D2609E"/>
    <w:rsid w:val="00D26600"/>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389"/>
    <w:rsid w:val="00D4560A"/>
    <w:rsid w:val="00D4567E"/>
    <w:rsid w:val="00D461E2"/>
    <w:rsid w:val="00D4680B"/>
    <w:rsid w:val="00D47E01"/>
    <w:rsid w:val="00D47ED7"/>
    <w:rsid w:val="00D50733"/>
    <w:rsid w:val="00D50EF7"/>
    <w:rsid w:val="00D51854"/>
    <w:rsid w:val="00D52634"/>
    <w:rsid w:val="00D52E27"/>
    <w:rsid w:val="00D53612"/>
    <w:rsid w:val="00D540D6"/>
    <w:rsid w:val="00D5416B"/>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0974"/>
    <w:rsid w:val="00D91F60"/>
    <w:rsid w:val="00D92BC3"/>
    <w:rsid w:val="00D92D13"/>
    <w:rsid w:val="00D93183"/>
    <w:rsid w:val="00D93469"/>
    <w:rsid w:val="00D93679"/>
    <w:rsid w:val="00D937B9"/>
    <w:rsid w:val="00D937BA"/>
    <w:rsid w:val="00D938A5"/>
    <w:rsid w:val="00D939C5"/>
    <w:rsid w:val="00D943D4"/>
    <w:rsid w:val="00D9454F"/>
    <w:rsid w:val="00D94B48"/>
    <w:rsid w:val="00D94FF0"/>
    <w:rsid w:val="00D95F81"/>
    <w:rsid w:val="00DA19C2"/>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60C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2FE4"/>
    <w:rsid w:val="00E1376F"/>
    <w:rsid w:val="00E145A3"/>
    <w:rsid w:val="00E14966"/>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6B27"/>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21"/>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42A6"/>
    <w:rsid w:val="00E94F62"/>
    <w:rsid w:val="00E95498"/>
    <w:rsid w:val="00E954EC"/>
    <w:rsid w:val="00E95AC9"/>
    <w:rsid w:val="00E95DD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271E"/>
    <w:rsid w:val="00EC385C"/>
    <w:rsid w:val="00EC3F6B"/>
    <w:rsid w:val="00EC5531"/>
    <w:rsid w:val="00EC60AA"/>
    <w:rsid w:val="00EC670D"/>
    <w:rsid w:val="00EC6896"/>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1D2"/>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3573"/>
    <w:rsid w:val="00EF4185"/>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0F4E"/>
    <w:rsid w:val="00F11683"/>
    <w:rsid w:val="00F12109"/>
    <w:rsid w:val="00F12380"/>
    <w:rsid w:val="00F13136"/>
    <w:rsid w:val="00F14134"/>
    <w:rsid w:val="00F15BB9"/>
    <w:rsid w:val="00F16508"/>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6C7C"/>
    <w:rsid w:val="00F27E89"/>
    <w:rsid w:val="00F30E40"/>
    <w:rsid w:val="00F30EEE"/>
    <w:rsid w:val="00F32271"/>
    <w:rsid w:val="00F3274D"/>
    <w:rsid w:val="00F329B6"/>
    <w:rsid w:val="00F32A68"/>
    <w:rsid w:val="00F33856"/>
    <w:rsid w:val="00F339B1"/>
    <w:rsid w:val="00F347F9"/>
    <w:rsid w:val="00F35467"/>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27D"/>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70446"/>
    <w:rsid w:val="00F70E0D"/>
    <w:rsid w:val="00F71183"/>
    <w:rsid w:val="00F7262E"/>
    <w:rsid w:val="00F72B7D"/>
    <w:rsid w:val="00F72C44"/>
    <w:rsid w:val="00F7357F"/>
    <w:rsid w:val="00F7377C"/>
    <w:rsid w:val="00F73BB0"/>
    <w:rsid w:val="00F73CAF"/>
    <w:rsid w:val="00F73CFB"/>
    <w:rsid w:val="00F74AD3"/>
    <w:rsid w:val="00F74E7F"/>
    <w:rsid w:val="00F75D35"/>
    <w:rsid w:val="00F7682A"/>
    <w:rsid w:val="00F775C9"/>
    <w:rsid w:val="00F777C3"/>
    <w:rsid w:val="00F802DE"/>
    <w:rsid w:val="00F818B1"/>
    <w:rsid w:val="00F82120"/>
    <w:rsid w:val="00F82324"/>
    <w:rsid w:val="00F82B12"/>
    <w:rsid w:val="00F831E8"/>
    <w:rsid w:val="00F84F18"/>
    <w:rsid w:val="00F852EA"/>
    <w:rsid w:val="00F85DC9"/>
    <w:rsid w:val="00F85E97"/>
    <w:rsid w:val="00F85FE7"/>
    <w:rsid w:val="00F8620D"/>
    <w:rsid w:val="00F862CA"/>
    <w:rsid w:val="00F8635E"/>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1095"/>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14F8"/>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864AE6"/>
    <w:pPr>
      <w:spacing w:after="0" w:line="240" w:lineRule="auto"/>
    </w:pPr>
    <w:rPr>
      <w:szCs w:val="21"/>
    </w:rPr>
  </w:style>
  <w:style w:type="character" w:customStyle="1" w:styleId="PlainTextChar">
    <w:name w:val="Plain Text Char"/>
    <w:basedOn w:val="DefaultParagraphFont"/>
    <w:link w:val="PlainText"/>
    <w:uiPriority w:val="99"/>
    <w:rsid w:val="00864AE6"/>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https://likumi.lv/ta/id/34595"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s://likumi.lv/ta/id/55567-administrativa-procesa-likum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https://likumi.lv/ta/id/34503-par-privatizacijas-sertifikatiem"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eader" Target="header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https://likumi.lv/ta/id/55567"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D48F-1733-4DD5-9806-2FD49C34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78478</Words>
  <Characters>44734</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Dzintra Matisone</cp:lastModifiedBy>
  <cp:revision>3</cp:revision>
  <cp:lastPrinted>2020-02-10T12:47:00Z</cp:lastPrinted>
  <dcterms:created xsi:type="dcterms:W3CDTF">2020-02-11T05:59:00Z</dcterms:created>
  <dcterms:modified xsi:type="dcterms:W3CDTF">2020-02-11T06:00:00Z</dcterms:modified>
</cp:coreProperties>
</file>