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7B4C0" w14:textId="77777777" w:rsidR="00FE5C59" w:rsidRDefault="00FE5C59" w:rsidP="00FE5C59">
      <w:pPr>
        <w:tabs>
          <w:tab w:val="left" w:pos="-24212"/>
        </w:tabs>
        <w:spacing w:after="0" w:line="240" w:lineRule="auto"/>
        <w:jc w:val="center"/>
        <w:rPr>
          <w:rFonts w:ascii="Times New Roman" w:hAnsi="Times New Roman"/>
          <w:b/>
          <w:sz w:val="24"/>
          <w:szCs w:val="24"/>
          <w:lang w:val="en-US"/>
        </w:rPr>
      </w:pPr>
    </w:p>
    <w:p w14:paraId="39E2FDA3" w14:textId="77777777" w:rsidR="00203EA7" w:rsidRDefault="00203EA7" w:rsidP="00FE5C59">
      <w:pPr>
        <w:tabs>
          <w:tab w:val="left" w:pos="-24212"/>
        </w:tabs>
        <w:spacing w:after="0" w:line="240" w:lineRule="auto"/>
        <w:jc w:val="center"/>
        <w:rPr>
          <w:rFonts w:ascii="Times New Roman" w:hAnsi="Times New Roman"/>
          <w:b/>
          <w:sz w:val="24"/>
          <w:szCs w:val="24"/>
          <w:lang w:val="en-US"/>
        </w:rPr>
      </w:pPr>
    </w:p>
    <w:p w14:paraId="225BE37F" w14:textId="77777777" w:rsidR="00203EA7" w:rsidRDefault="00203EA7" w:rsidP="00203EA7">
      <w:pPr>
        <w:pStyle w:val="Header"/>
        <w:jc w:val="center"/>
        <w:rPr>
          <w:sz w:val="20"/>
        </w:rPr>
      </w:pPr>
      <w:r w:rsidRPr="00034E44">
        <w:rPr>
          <w:noProof/>
          <w:sz w:val="20"/>
        </w:rPr>
        <w:drawing>
          <wp:inline distT="0" distB="0" distL="0" distR="0" wp14:anchorId="48C0913D" wp14:editId="1E90B963">
            <wp:extent cx="685800" cy="762000"/>
            <wp:effectExtent l="0" t="0" r="0" b="0"/>
            <wp:docPr id="20" name="Picture 20"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DEF2BBE" w14:textId="77777777" w:rsidR="00203EA7" w:rsidRPr="00B07134" w:rsidRDefault="00203EA7" w:rsidP="00203EA7">
      <w:pPr>
        <w:pStyle w:val="Header"/>
        <w:jc w:val="center"/>
        <w:rPr>
          <w:sz w:val="20"/>
        </w:rPr>
      </w:pPr>
      <w:r w:rsidRPr="00B07134">
        <w:rPr>
          <w:sz w:val="20"/>
        </w:rPr>
        <w:t>LATVIJAS REPUBLIKA</w:t>
      </w:r>
    </w:p>
    <w:p w14:paraId="3B6DFEAD" w14:textId="77777777" w:rsidR="00203EA7" w:rsidRPr="0072604C" w:rsidRDefault="00203EA7" w:rsidP="00203EA7">
      <w:pPr>
        <w:pStyle w:val="Header"/>
        <w:jc w:val="center"/>
        <w:rPr>
          <w:b/>
          <w:sz w:val="32"/>
          <w:szCs w:val="32"/>
        </w:rPr>
      </w:pPr>
      <w:r w:rsidRPr="0072604C">
        <w:rPr>
          <w:b/>
          <w:sz w:val="32"/>
          <w:szCs w:val="32"/>
        </w:rPr>
        <w:t>DOBELES NOVADA DOME</w:t>
      </w:r>
    </w:p>
    <w:p w14:paraId="05D006D9" w14:textId="77777777" w:rsidR="00203EA7" w:rsidRPr="00E32F18" w:rsidRDefault="00203EA7" w:rsidP="00203EA7">
      <w:pPr>
        <w:pStyle w:val="Header"/>
        <w:jc w:val="center"/>
        <w:rPr>
          <w:sz w:val="16"/>
          <w:szCs w:val="16"/>
        </w:rPr>
      </w:pPr>
      <w:proofErr w:type="spellStart"/>
      <w:r w:rsidRPr="00E32F18">
        <w:rPr>
          <w:sz w:val="16"/>
          <w:szCs w:val="16"/>
        </w:rPr>
        <w:t>Brīvības</w:t>
      </w:r>
      <w:proofErr w:type="spellEnd"/>
      <w:r w:rsidRPr="00E32F18">
        <w:rPr>
          <w:sz w:val="16"/>
          <w:szCs w:val="16"/>
        </w:rPr>
        <w:t xml:space="preserve"> </w:t>
      </w:r>
      <w:proofErr w:type="spellStart"/>
      <w:r w:rsidRPr="00E32F18">
        <w:rPr>
          <w:sz w:val="16"/>
          <w:szCs w:val="16"/>
        </w:rPr>
        <w:t>iela</w:t>
      </w:r>
      <w:proofErr w:type="spellEnd"/>
      <w:r w:rsidRPr="00E32F18">
        <w:rPr>
          <w:sz w:val="16"/>
          <w:szCs w:val="16"/>
        </w:rPr>
        <w:t xml:space="preserve"> 17, </w:t>
      </w:r>
      <w:proofErr w:type="spellStart"/>
      <w:r w:rsidRPr="00E32F18">
        <w:rPr>
          <w:sz w:val="16"/>
          <w:szCs w:val="16"/>
        </w:rPr>
        <w:t>Dobele</w:t>
      </w:r>
      <w:proofErr w:type="spellEnd"/>
      <w:r w:rsidRPr="00E32F18">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xml:space="preserve">, </w:t>
      </w:r>
      <w:r w:rsidRPr="00E32F18">
        <w:rPr>
          <w:sz w:val="16"/>
          <w:szCs w:val="16"/>
        </w:rPr>
        <w:t>LV-3701</w:t>
      </w:r>
    </w:p>
    <w:p w14:paraId="18A357B3" w14:textId="77777777" w:rsidR="00203EA7" w:rsidRDefault="00203EA7" w:rsidP="00203EA7">
      <w:pPr>
        <w:pStyle w:val="Header"/>
        <w:pBdr>
          <w:bottom w:val="double" w:sz="6" w:space="1" w:color="auto"/>
        </w:pBdr>
        <w:jc w:val="center"/>
        <w:rPr>
          <w:sz w:val="16"/>
          <w:szCs w:val="16"/>
        </w:rPr>
      </w:pPr>
      <w:proofErr w:type="spellStart"/>
      <w:r>
        <w:rPr>
          <w:sz w:val="16"/>
          <w:szCs w:val="16"/>
        </w:rPr>
        <w:t>Tālr</w:t>
      </w:r>
      <w:proofErr w:type="spellEnd"/>
      <w:r>
        <w:rPr>
          <w:sz w:val="16"/>
          <w:szCs w:val="16"/>
        </w:rPr>
        <w:t>. 63707269, 63700137, 63720940</w:t>
      </w:r>
      <w:r w:rsidRPr="00E32F18">
        <w:rPr>
          <w:sz w:val="16"/>
          <w:szCs w:val="16"/>
        </w:rPr>
        <w:t>, e-</w:t>
      </w:r>
      <w:r w:rsidRPr="000F29CE">
        <w:rPr>
          <w:color w:val="000000" w:themeColor="text1"/>
          <w:sz w:val="16"/>
          <w:szCs w:val="16"/>
        </w:rPr>
        <w:t xml:space="preserve">pasts </w:t>
      </w:r>
      <w:hyperlink r:id="rId9" w:history="1">
        <w:r w:rsidRPr="000F29CE">
          <w:rPr>
            <w:rStyle w:val="Hyperlink"/>
            <w:color w:val="000000" w:themeColor="text1"/>
            <w:sz w:val="16"/>
            <w:szCs w:val="16"/>
          </w:rPr>
          <w:t>dome@dobele.lv</w:t>
        </w:r>
      </w:hyperlink>
    </w:p>
    <w:p w14:paraId="4D682F97" w14:textId="77777777" w:rsidR="00203EA7" w:rsidRPr="00E32F18" w:rsidRDefault="00203EA7" w:rsidP="00203EA7">
      <w:pPr>
        <w:pStyle w:val="Header"/>
        <w:jc w:val="center"/>
        <w:rPr>
          <w:sz w:val="16"/>
          <w:szCs w:val="16"/>
        </w:rPr>
      </w:pPr>
    </w:p>
    <w:p w14:paraId="2C60D081" w14:textId="542926E9" w:rsidR="00FE5C59" w:rsidRDefault="00FE5C59" w:rsidP="00FE5C59">
      <w:pPr>
        <w:tabs>
          <w:tab w:val="left" w:pos="-24212"/>
        </w:tabs>
        <w:spacing w:after="0" w:line="240" w:lineRule="auto"/>
        <w:jc w:val="center"/>
        <w:rPr>
          <w:rFonts w:ascii="Times New Roman" w:hAnsi="Times New Roman"/>
          <w:b/>
          <w:sz w:val="24"/>
          <w:szCs w:val="24"/>
          <w:lang w:val="en-US"/>
        </w:rPr>
      </w:pPr>
      <w:r w:rsidRPr="001333EE">
        <w:rPr>
          <w:rFonts w:ascii="Times New Roman" w:hAnsi="Times New Roman"/>
          <w:b/>
          <w:sz w:val="24"/>
          <w:szCs w:val="24"/>
          <w:lang w:val="en-US"/>
        </w:rPr>
        <w:t xml:space="preserve">DOMES </w:t>
      </w:r>
      <w:r w:rsidR="008E0591" w:rsidRPr="001333EE">
        <w:rPr>
          <w:rFonts w:ascii="Times New Roman" w:hAnsi="Times New Roman"/>
          <w:b/>
          <w:sz w:val="24"/>
          <w:szCs w:val="24"/>
          <w:lang w:val="en-US"/>
        </w:rPr>
        <w:t xml:space="preserve">ĀRKĀRTAS </w:t>
      </w:r>
      <w:r w:rsidRPr="001333EE">
        <w:rPr>
          <w:rFonts w:ascii="Times New Roman" w:hAnsi="Times New Roman"/>
          <w:b/>
          <w:sz w:val="24"/>
          <w:szCs w:val="24"/>
          <w:lang w:val="en-US"/>
        </w:rPr>
        <w:t>SĒDES PROTOKOLS</w:t>
      </w:r>
    </w:p>
    <w:p w14:paraId="192BAA66" w14:textId="3D249C4D" w:rsidR="00FE5C59" w:rsidRDefault="00FE5C59" w:rsidP="00FE5C59">
      <w:pPr>
        <w:spacing w:after="0" w:line="240" w:lineRule="auto"/>
        <w:jc w:val="center"/>
        <w:rPr>
          <w:rFonts w:ascii="Times New Roman" w:hAnsi="Times New Roman"/>
          <w:b/>
          <w:bCs/>
          <w:sz w:val="24"/>
          <w:szCs w:val="24"/>
        </w:rPr>
      </w:pPr>
      <w:r w:rsidRPr="001333EE">
        <w:rPr>
          <w:rFonts w:ascii="Times New Roman" w:hAnsi="Times New Roman"/>
          <w:b/>
          <w:bCs/>
          <w:sz w:val="24"/>
          <w:szCs w:val="24"/>
        </w:rPr>
        <w:t>Dobelē</w:t>
      </w:r>
    </w:p>
    <w:p w14:paraId="408D1941" w14:textId="77777777" w:rsidR="00B00901" w:rsidRPr="001333EE" w:rsidRDefault="00B00901" w:rsidP="00FE5C59">
      <w:pPr>
        <w:spacing w:after="0" w:line="240" w:lineRule="auto"/>
        <w:jc w:val="center"/>
        <w:rPr>
          <w:rFonts w:ascii="Times New Roman" w:hAnsi="Times New Roman"/>
          <w:b/>
          <w:bCs/>
          <w:sz w:val="24"/>
          <w:szCs w:val="24"/>
        </w:rPr>
      </w:pPr>
    </w:p>
    <w:p w14:paraId="3B34D41C" w14:textId="57A0AC30" w:rsidR="00FE5C59" w:rsidRPr="001333EE" w:rsidRDefault="00FE5C59" w:rsidP="00FE5C59">
      <w:pPr>
        <w:spacing w:after="0" w:line="240" w:lineRule="auto"/>
        <w:rPr>
          <w:rFonts w:ascii="Times New Roman" w:hAnsi="Times New Roman"/>
          <w:b/>
          <w:bCs/>
          <w:sz w:val="24"/>
          <w:szCs w:val="24"/>
        </w:rPr>
      </w:pPr>
      <w:r w:rsidRPr="001333EE">
        <w:rPr>
          <w:rFonts w:ascii="Times New Roman" w:hAnsi="Times New Roman"/>
          <w:b/>
          <w:bCs/>
          <w:sz w:val="24"/>
          <w:szCs w:val="24"/>
        </w:rPr>
        <w:t>202</w:t>
      </w:r>
      <w:r w:rsidR="00780B2F" w:rsidRPr="001333EE">
        <w:rPr>
          <w:rFonts w:ascii="Times New Roman" w:hAnsi="Times New Roman"/>
          <w:b/>
          <w:bCs/>
          <w:sz w:val="24"/>
          <w:szCs w:val="24"/>
        </w:rPr>
        <w:t>2</w:t>
      </w:r>
      <w:r w:rsidRPr="001333EE">
        <w:rPr>
          <w:rFonts w:ascii="Times New Roman" w:hAnsi="Times New Roman"/>
          <w:b/>
          <w:bCs/>
          <w:sz w:val="24"/>
          <w:szCs w:val="24"/>
        </w:rPr>
        <w:t xml:space="preserve">. gada </w:t>
      </w:r>
      <w:r w:rsidR="008D64C7">
        <w:rPr>
          <w:rFonts w:ascii="Times New Roman" w:hAnsi="Times New Roman"/>
          <w:b/>
          <w:bCs/>
          <w:sz w:val="24"/>
          <w:szCs w:val="24"/>
        </w:rPr>
        <w:t>13</w:t>
      </w:r>
      <w:r w:rsidR="0080050E" w:rsidRPr="001333EE">
        <w:rPr>
          <w:rFonts w:ascii="Times New Roman" w:hAnsi="Times New Roman"/>
          <w:b/>
          <w:bCs/>
          <w:sz w:val="24"/>
          <w:szCs w:val="24"/>
        </w:rPr>
        <w:t>. </w:t>
      </w:r>
      <w:r w:rsidR="008D64C7">
        <w:rPr>
          <w:rFonts w:ascii="Times New Roman" w:hAnsi="Times New Roman"/>
          <w:b/>
          <w:bCs/>
          <w:sz w:val="24"/>
          <w:szCs w:val="24"/>
        </w:rPr>
        <w:t>aprīlī</w:t>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00007B5E" w:rsidRPr="001333EE">
        <w:rPr>
          <w:rFonts w:ascii="Times New Roman" w:hAnsi="Times New Roman"/>
          <w:b/>
          <w:bCs/>
          <w:sz w:val="24"/>
          <w:szCs w:val="24"/>
        </w:rPr>
        <w:tab/>
      </w:r>
      <w:r w:rsidRPr="001333EE">
        <w:rPr>
          <w:rFonts w:ascii="Times New Roman" w:hAnsi="Times New Roman"/>
          <w:b/>
          <w:bCs/>
          <w:sz w:val="24"/>
          <w:szCs w:val="24"/>
        </w:rPr>
        <w:t>Nr. </w:t>
      </w:r>
      <w:r w:rsidR="008D64C7">
        <w:rPr>
          <w:rFonts w:ascii="Times New Roman" w:hAnsi="Times New Roman"/>
          <w:b/>
          <w:bCs/>
          <w:sz w:val="24"/>
          <w:szCs w:val="24"/>
        </w:rPr>
        <w:t>6</w:t>
      </w:r>
    </w:p>
    <w:p w14:paraId="74BA13D4" w14:textId="77777777" w:rsidR="00FE5C59" w:rsidRPr="001333EE" w:rsidRDefault="00FE5C59" w:rsidP="00FE5C59">
      <w:pPr>
        <w:spacing w:after="0" w:line="240" w:lineRule="auto"/>
        <w:jc w:val="both"/>
        <w:rPr>
          <w:rFonts w:ascii="Times New Roman" w:hAnsi="Times New Roman"/>
          <w:color w:val="000000"/>
          <w:sz w:val="24"/>
          <w:szCs w:val="24"/>
        </w:rPr>
      </w:pPr>
    </w:p>
    <w:p w14:paraId="2197AE2B" w14:textId="2A4FCA09" w:rsidR="00FE5C59" w:rsidRPr="001333EE" w:rsidRDefault="00CF2B34"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Sēde sasaukta plkst.1</w:t>
      </w:r>
      <w:r w:rsidR="008D64C7">
        <w:rPr>
          <w:rFonts w:ascii="Times New Roman" w:hAnsi="Times New Roman"/>
          <w:color w:val="000000"/>
          <w:sz w:val="24"/>
          <w:szCs w:val="24"/>
        </w:rPr>
        <w:t>7</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w:t>
      </w:r>
      <w:r w:rsidR="00FE5C59" w:rsidRPr="001333EE">
        <w:rPr>
          <w:rFonts w:ascii="Times New Roman" w:hAnsi="Times New Roman"/>
          <w:color w:val="000000"/>
          <w:sz w:val="24"/>
          <w:szCs w:val="24"/>
        </w:rPr>
        <w:t>0</w:t>
      </w:r>
    </w:p>
    <w:p w14:paraId="53016EBA" w14:textId="6155FEA8"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Sēdi atklāj plkst.1</w:t>
      </w:r>
      <w:r w:rsidR="008D64C7">
        <w:rPr>
          <w:rFonts w:ascii="Times New Roman" w:hAnsi="Times New Roman"/>
          <w:color w:val="000000"/>
          <w:sz w:val="24"/>
          <w:szCs w:val="24"/>
        </w:rPr>
        <w:t>7</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w:t>
      </w:r>
      <w:r w:rsidR="008D64C7">
        <w:rPr>
          <w:rFonts w:ascii="Times New Roman" w:hAnsi="Times New Roman"/>
          <w:color w:val="000000"/>
          <w:sz w:val="24"/>
          <w:szCs w:val="24"/>
        </w:rPr>
        <w:t>0</w:t>
      </w:r>
    </w:p>
    <w:p w14:paraId="7901BDDE" w14:textId="77777777" w:rsidR="00FE5C59" w:rsidRPr="001333EE" w:rsidRDefault="00FE5C59" w:rsidP="006A56A5">
      <w:pPr>
        <w:spacing w:after="0" w:line="240" w:lineRule="auto"/>
        <w:jc w:val="both"/>
        <w:rPr>
          <w:rFonts w:ascii="Times New Roman" w:hAnsi="Times New Roman"/>
          <w:color w:val="000000"/>
          <w:sz w:val="24"/>
          <w:szCs w:val="24"/>
        </w:rPr>
      </w:pPr>
    </w:p>
    <w:p w14:paraId="52DDE7DB" w14:textId="77777777" w:rsidR="00FE5C59" w:rsidRPr="001333EE" w:rsidRDefault="00FE5C59" w:rsidP="006A56A5">
      <w:pPr>
        <w:spacing w:after="0" w:line="240" w:lineRule="auto"/>
        <w:rPr>
          <w:rFonts w:ascii="Times New Roman" w:hAnsi="Times New Roman"/>
          <w:sz w:val="24"/>
          <w:szCs w:val="24"/>
        </w:rPr>
      </w:pPr>
      <w:r w:rsidRPr="001333EE">
        <w:rPr>
          <w:rFonts w:ascii="Times New Roman" w:hAnsi="Times New Roman"/>
          <w:color w:val="000000"/>
          <w:sz w:val="24"/>
          <w:szCs w:val="24"/>
        </w:rPr>
        <w:t xml:space="preserve">Sēdes audioieraksts publicēts Dobeles novada pašvaldības mājaslapā: </w:t>
      </w:r>
      <w:hyperlink r:id="rId10" w:history="1">
        <w:r w:rsidRPr="001333EE">
          <w:rPr>
            <w:rStyle w:val="Hyperlink"/>
            <w:rFonts w:ascii="Times New Roman" w:hAnsi="Times New Roman"/>
            <w:color w:val="000000"/>
            <w:sz w:val="24"/>
            <w:szCs w:val="24"/>
          </w:rPr>
          <w:t>http://www.dobele.lv/lv/content/domes-sedes</w:t>
        </w:r>
      </w:hyperlink>
    </w:p>
    <w:p w14:paraId="2614A04A" w14:textId="77777777" w:rsidR="00FE5C59" w:rsidRPr="001333EE" w:rsidRDefault="00FE5C59" w:rsidP="006A56A5">
      <w:pPr>
        <w:spacing w:after="0" w:line="240" w:lineRule="auto"/>
        <w:jc w:val="both"/>
        <w:rPr>
          <w:rFonts w:ascii="Times New Roman" w:hAnsi="Times New Roman"/>
          <w:color w:val="000000"/>
          <w:sz w:val="24"/>
          <w:szCs w:val="24"/>
        </w:rPr>
      </w:pPr>
    </w:p>
    <w:p w14:paraId="7F708A86" w14:textId="2D4A5821" w:rsidR="00FE5C59" w:rsidRPr="001333EE" w:rsidRDefault="00FE5C59" w:rsidP="006A56A5">
      <w:pPr>
        <w:spacing w:after="0" w:line="240" w:lineRule="auto"/>
        <w:jc w:val="both"/>
        <w:rPr>
          <w:rFonts w:ascii="Times New Roman" w:hAnsi="Times New Roman"/>
          <w:b/>
          <w:color w:val="000000"/>
          <w:sz w:val="24"/>
          <w:szCs w:val="24"/>
        </w:rPr>
      </w:pPr>
      <w:r w:rsidRPr="001333EE">
        <w:rPr>
          <w:rFonts w:ascii="Times New Roman" w:hAnsi="Times New Roman"/>
          <w:b/>
          <w:color w:val="000000"/>
          <w:sz w:val="24"/>
          <w:szCs w:val="24"/>
        </w:rPr>
        <w:t>Sēdi vada</w:t>
      </w:r>
      <w:r w:rsidRPr="001333EE">
        <w:rPr>
          <w:rFonts w:ascii="Times New Roman" w:hAnsi="Times New Roman"/>
          <w:color w:val="000000"/>
          <w:sz w:val="24"/>
          <w:szCs w:val="24"/>
        </w:rPr>
        <w:t xml:space="preserve"> – novada domes priekšsēdētājs </w:t>
      </w:r>
      <w:r w:rsidR="00CF2B34" w:rsidRPr="001333EE">
        <w:rPr>
          <w:rFonts w:ascii="Times New Roman" w:hAnsi="Times New Roman"/>
          <w:color w:val="000000"/>
          <w:sz w:val="24"/>
          <w:szCs w:val="24"/>
        </w:rPr>
        <w:t xml:space="preserve">Ivars </w:t>
      </w:r>
      <w:proofErr w:type="spellStart"/>
      <w:r w:rsidR="00CF2B34" w:rsidRPr="001333EE">
        <w:rPr>
          <w:rFonts w:ascii="Times New Roman" w:hAnsi="Times New Roman"/>
          <w:color w:val="000000"/>
          <w:sz w:val="24"/>
          <w:szCs w:val="24"/>
        </w:rPr>
        <w:t>Gorskis</w:t>
      </w:r>
      <w:proofErr w:type="spellEnd"/>
      <w:r w:rsidR="00F153E5" w:rsidRPr="001333EE">
        <w:rPr>
          <w:rFonts w:ascii="Times New Roman" w:hAnsi="Times New Roman"/>
          <w:color w:val="000000"/>
          <w:sz w:val="24"/>
          <w:szCs w:val="24"/>
        </w:rPr>
        <w:t>.</w:t>
      </w:r>
      <w:r w:rsidRPr="001333EE">
        <w:rPr>
          <w:rFonts w:ascii="Times New Roman" w:hAnsi="Times New Roman"/>
          <w:color w:val="000000"/>
          <w:sz w:val="24"/>
          <w:szCs w:val="24"/>
        </w:rPr>
        <w:t xml:space="preserve"> </w:t>
      </w:r>
    </w:p>
    <w:p w14:paraId="1B7F365D" w14:textId="77777777" w:rsidR="00FE5C59" w:rsidRPr="001333EE" w:rsidRDefault="00FE5C59" w:rsidP="006A56A5">
      <w:pPr>
        <w:spacing w:after="0" w:line="240" w:lineRule="auto"/>
        <w:jc w:val="both"/>
        <w:rPr>
          <w:rFonts w:ascii="Times New Roman" w:hAnsi="Times New Roman"/>
          <w:b/>
          <w:color w:val="000000"/>
          <w:sz w:val="24"/>
          <w:szCs w:val="24"/>
        </w:rPr>
      </w:pPr>
    </w:p>
    <w:p w14:paraId="7A553D10" w14:textId="73DF25B2"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b/>
          <w:color w:val="000000"/>
          <w:sz w:val="24"/>
          <w:szCs w:val="24"/>
        </w:rPr>
        <w:t>Protokolē</w:t>
      </w:r>
      <w:r w:rsidRPr="001333EE">
        <w:rPr>
          <w:rFonts w:ascii="Times New Roman" w:hAnsi="Times New Roman"/>
          <w:color w:val="000000"/>
          <w:sz w:val="24"/>
          <w:szCs w:val="24"/>
        </w:rPr>
        <w:t xml:space="preserve"> – </w:t>
      </w:r>
      <w:bookmarkStart w:id="0" w:name="_Hlk89847334"/>
      <w:r w:rsidR="003E51E1" w:rsidRPr="001333EE">
        <w:rPr>
          <w:rFonts w:ascii="Times New Roman" w:hAnsi="Times New Roman"/>
          <w:color w:val="000000"/>
          <w:sz w:val="24"/>
          <w:szCs w:val="24"/>
        </w:rPr>
        <w:t>d</w:t>
      </w:r>
      <w:r w:rsidR="00DD2E92" w:rsidRPr="001333EE">
        <w:rPr>
          <w:rFonts w:ascii="Times New Roman" w:hAnsi="Times New Roman"/>
          <w:color w:val="000000"/>
          <w:sz w:val="24"/>
          <w:szCs w:val="24"/>
        </w:rPr>
        <w:t xml:space="preserve">omes </w:t>
      </w:r>
      <w:r w:rsidRPr="001333EE">
        <w:rPr>
          <w:rFonts w:ascii="Times New Roman" w:hAnsi="Times New Roman"/>
          <w:color w:val="000000"/>
          <w:sz w:val="24"/>
          <w:szCs w:val="24"/>
        </w:rPr>
        <w:t>s</w:t>
      </w:r>
      <w:bookmarkEnd w:id="0"/>
      <w:r w:rsidRPr="001333EE">
        <w:rPr>
          <w:rFonts w:ascii="Times New Roman" w:hAnsi="Times New Roman"/>
          <w:color w:val="000000"/>
          <w:sz w:val="24"/>
          <w:szCs w:val="24"/>
        </w:rPr>
        <w:t xml:space="preserve">ēžu </w:t>
      </w:r>
      <w:r w:rsidR="00DD2E92" w:rsidRPr="001333EE">
        <w:rPr>
          <w:rFonts w:ascii="Times New Roman" w:hAnsi="Times New Roman"/>
          <w:color w:val="000000"/>
          <w:sz w:val="24"/>
          <w:szCs w:val="24"/>
        </w:rPr>
        <w:t>sekretāre</w:t>
      </w:r>
      <w:r w:rsidRPr="001333EE">
        <w:rPr>
          <w:rFonts w:ascii="Times New Roman" w:hAnsi="Times New Roman"/>
          <w:color w:val="000000"/>
          <w:sz w:val="24"/>
          <w:szCs w:val="24"/>
        </w:rPr>
        <w:t xml:space="preserve"> </w:t>
      </w:r>
      <w:r w:rsidR="00DD2E92" w:rsidRPr="001333EE">
        <w:rPr>
          <w:rFonts w:ascii="Times New Roman" w:hAnsi="Times New Roman"/>
          <w:color w:val="000000"/>
          <w:sz w:val="24"/>
          <w:szCs w:val="24"/>
        </w:rPr>
        <w:t>Santa Eberte.</w:t>
      </w:r>
      <w:r w:rsidR="00F03D0D" w:rsidRPr="001333EE">
        <w:rPr>
          <w:rFonts w:ascii="Times New Roman" w:hAnsi="Times New Roman"/>
          <w:color w:val="000000"/>
          <w:sz w:val="24"/>
          <w:szCs w:val="24"/>
        </w:rPr>
        <w:t xml:space="preserve"> </w:t>
      </w:r>
    </w:p>
    <w:p w14:paraId="33148041" w14:textId="77777777" w:rsidR="00FE5C59" w:rsidRPr="001333EE" w:rsidRDefault="00FE5C59" w:rsidP="006A56A5">
      <w:pPr>
        <w:spacing w:after="0" w:line="240" w:lineRule="auto"/>
        <w:jc w:val="both"/>
        <w:rPr>
          <w:rFonts w:ascii="Times New Roman" w:hAnsi="Times New Roman"/>
          <w:color w:val="000000"/>
          <w:sz w:val="24"/>
          <w:szCs w:val="24"/>
        </w:rPr>
      </w:pPr>
    </w:p>
    <w:p w14:paraId="348917C1" w14:textId="77777777" w:rsidR="00FE5C59" w:rsidRPr="001333EE" w:rsidRDefault="00FE5C59" w:rsidP="006A56A5">
      <w:pPr>
        <w:spacing w:after="0" w:line="240" w:lineRule="auto"/>
        <w:jc w:val="both"/>
        <w:rPr>
          <w:rFonts w:ascii="Times New Roman" w:hAnsi="Times New Roman"/>
          <w:b/>
          <w:bCs/>
          <w:color w:val="000000"/>
          <w:sz w:val="24"/>
          <w:szCs w:val="24"/>
        </w:rPr>
      </w:pPr>
      <w:r w:rsidRPr="001333EE">
        <w:rPr>
          <w:rFonts w:ascii="Times New Roman" w:hAnsi="Times New Roman"/>
          <w:b/>
          <w:bCs/>
          <w:color w:val="000000"/>
          <w:sz w:val="24"/>
          <w:szCs w:val="24"/>
        </w:rPr>
        <w:t>Piedalās deputāti:</w:t>
      </w:r>
    </w:p>
    <w:p w14:paraId="0A610E4C" w14:textId="094709E2" w:rsidR="00FE5C59" w:rsidRPr="001333EE" w:rsidRDefault="000D34CD" w:rsidP="006A56A5">
      <w:pPr>
        <w:spacing w:after="0" w:line="240" w:lineRule="auto"/>
        <w:jc w:val="both"/>
        <w:rPr>
          <w:rFonts w:ascii="Times New Roman" w:hAnsi="Times New Roman"/>
          <w:bCs/>
          <w:color w:val="000000"/>
          <w:sz w:val="24"/>
          <w:szCs w:val="24"/>
          <w:lang w:eastAsia="et-EE"/>
        </w:rPr>
      </w:pPr>
      <w:r>
        <w:rPr>
          <w:rFonts w:ascii="Times New Roman" w:hAnsi="Times New Roman"/>
          <w:bCs/>
          <w:color w:val="000000"/>
          <w:sz w:val="24"/>
          <w:szCs w:val="24"/>
          <w:lang w:eastAsia="et-EE"/>
        </w:rPr>
        <w:t>Sarmīte Dude,</w:t>
      </w:r>
      <w:r w:rsidRPr="001333EE">
        <w:rPr>
          <w:rFonts w:ascii="Times New Roman" w:hAnsi="Times New Roman"/>
          <w:bCs/>
          <w:sz w:val="24"/>
          <w:szCs w:val="24"/>
          <w:lang w:eastAsia="et-EE"/>
        </w:rPr>
        <w:t xml:space="preserve"> </w:t>
      </w:r>
      <w:r w:rsidR="00E66D57" w:rsidRPr="001333EE">
        <w:rPr>
          <w:rFonts w:ascii="Times New Roman" w:hAnsi="Times New Roman"/>
          <w:bCs/>
          <w:sz w:val="24"/>
          <w:szCs w:val="24"/>
          <w:lang w:eastAsia="et-EE"/>
        </w:rPr>
        <w:t xml:space="preserve">Edgars </w:t>
      </w:r>
      <w:proofErr w:type="spellStart"/>
      <w:r w:rsidR="00E66D57" w:rsidRPr="001333EE">
        <w:rPr>
          <w:rFonts w:ascii="Times New Roman" w:hAnsi="Times New Roman"/>
          <w:bCs/>
          <w:sz w:val="24"/>
          <w:szCs w:val="24"/>
          <w:lang w:eastAsia="et-EE"/>
        </w:rPr>
        <w:t>Gaigalis</w:t>
      </w:r>
      <w:proofErr w:type="spellEnd"/>
      <w:r w:rsidR="00FE5C59" w:rsidRPr="001333EE">
        <w:rPr>
          <w:rFonts w:ascii="Times New Roman" w:hAnsi="Times New Roman"/>
          <w:bCs/>
          <w:sz w:val="24"/>
          <w:szCs w:val="24"/>
          <w:lang w:eastAsia="et-EE"/>
        </w:rPr>
        <w:t xml:space="preserve">, </w:t>
      </w:r>
      <w:r w:rsidRPr="001333EE">
        <w:rPr>
          <w:rFonts w:ascii="Times New Roman" w:hAnsi="Times New Roman"/>
          <w:bCs/>
          <w:sz w:val="24"/>
          <w:szCs w:val="24"/>
          <w:lang w:eastAsia="et-EE"/>
        </w:rPr>
        <w:t>Gints Kaminskis</w:t>
      </w:r>
      <w:r>
        <w:rPr>
          <w:rFonts w:ascii="Times New Roman" w:hAnsi="Times New Roman"/>
          <w:bCs/>
          <w:sz w:val="24"/>
          <w:szCs w:val="24"/>
          <w:lang w:eastAsia="et-EE"/>
        </w:rPr>
        <w:t>,</w:t>
      </w:r>
      <w:r w:rsidRPr="00AE71D1">
        <w:rPr>
          <w:rFonts w:ascii="Times New Roman" w:hAnsi="Times New Roman"/>
          <w:bCs/>
          <w:sz w:val="24"/>
          <w:szCs w:val="24"/>
          <w:lang w:eastAsia="et-EE"/>
        </w:rPr>
        <w:t xml:space="preserve"> </w:t>
      </w:r>
      <w:r w:rsidRPr="001333EE">
        <w:rPr>
          <w:rFonts w:ascii="Times New Roman" w:hAnsi="Times New Roman"/>
          <w:bCs/>
          <w:sz w:val="24"/>
          <w:szCs w:val="24"/>
          <w:lang w:eastAsia="et-EE"/>
        </w:rPr>
        <w:t>Māris Feldmanis</w:t>
      </w:r>
      <w:r>
        <w:rPr>
          <w:rFonts w:ascii="Times New Roman" w:hAnsi="Times New Roman"/>
          <w:bCs/>
          <w:sz w:val="24"/>
          <w:szCs w:val="24"/>
          <w:lang w:eastAsia="et-EE"/>
        </w:rPr>
        <w:t>,</w:t>
      </w:r>
      <w:r w:rsidRPr="001333EE">
        <w:rPr>
          <w:rFonts w:ascii="Times New Roman" w:hAnsi="Times New Roman"/>
          <w:bCs/>
          <w:sz w:val="24"/>
          <w:szCs w:val="24"/>
          <w:lang w:eastAsia="et-EE"/>
        </w:rPr>
        <w:t xml:space="preserve"> </w:t>
      </w:r>
      <w:r w:rsidR="00FE5C59" w:rsidRPr="001333EE">
        <w:rPr>
          <w:rFonts w:ascii="Times New Roman" w:hAnsi="Times New Roman"/>
          <w:bCs/>
          <w:sz w:val="24"/>
          <w:szCs w:val="24"/>
          <w:lang w:eastAsia="et-EE"/>
        </w:rPr>
        <w:t xml:space="preserve"> Edgars Laimiņš,</w:t>
      </w:r>
      <w:r>
        <w:rPr>
          <w:rFonts w:ascii="Times New Roman" w:hAnsi="Times New Roman"/>
          <w:bCs/>
          <w:sz w:val="24"/>
          <w:szCs w:val="24"/>
          <w:lang w:eastAsia="et-EE"/>
        </w:rPr>
        <w:t xml:space="preserve"> </w:t>
      </w:r>
      <w:r w:rsidR="00FE5C59" w:rsidRPr="001333EE">
        <w:rPr>
          <w:rFonts w:ascii="Times New Roman" w:hAnsi="Times New Roman"/>
          <w:bCs/>
          <w:sz w:val="24"/>
          <w:szCs w:val="24"/>
          <w:lang w:eastAsia="et-EE"/>
        </w:rPr>
        <w:t xml:space="preserve"> </w:t>
      </w:r>
      <w:r>
        <w:rPr>
          <w:rFonts w:ascii="Times New Roman" w:hAnsi="Times New Roman"/>
          <w:bCs/>
          <w:sz w:val="24"/>
          <w:szCs w:val="24"/>
          <w:lang w:eastAsia="et-EE"/>
        </w:rPr>
        <w:t xml:space="preserve">Sintija </w:t>
      </w:r>
      <w:proofErr w:type="spellStart"/>
      <w:r>
        <w:rPr>
          <w:rFonts w:ascii="Times New Roman" w:hAnsi="Times New Roman"/>
          <w:bCs/>
          <w:sz w:val="24"/>
          <w:szCs w:val="24"/>
          <w:lang w:eastAsia="et-EE"/>
        </w:rPr>
        <w:t>Liekniņa</w:t>
      </w:r>
      <w:proofErr w:type="spellEnd"/>
      <w:r>
        <w:rPr>
          <w:rFonts w:ascii="Times New Roman" w:hAnsi="Times New Roman"/>
          <w:bCs/>
          <w:sz w:val="24"/>
          <w:szCs w:val="24"/>
          <w:lang w:eastAsia="et-EE"/>
        </w:rPr>
        <w:t>,</w:t>
      </w:r>
      <w:r w:rsidR="0013611A">
        <w:rPr>
          <w:rFonts w:ascii="Times New Roman" w:hAnsi="Times New Roman"/>
          <w:bCs/>
          <w:sz w:val="24"/>
          <w:szCs w:val="24"/>
          <w:lang w:eastAsia="et-EE"/>
        </w:rPr>
        <w:t xml:space="preserve"> </w:t>
      </w:r>
      <w:r w:rsidR="00FE5C59" w:rsidRPr="001333EE">
        <w:rPr>
          <w:rFonts w:ascii="Times New Roman" w:hAnsi="Times New Roman"/>
          <w:bCs/>
          <w:sz w:val="24"/>
          <w:szCs w:val="24"/>
          <w:lang w:eastAsia="et-EE"/>
        </w:rPr>
        <w:t xml:space="preserve">Sanita </w:t>
      </w:r>
      <w:proofErr w:type="spellStart"/>
      <w:r w:rsidR="00FE5C59" w:rsidRPr="001333EE">
        <w:rPr>
          <w:rFonts w:ascii="Times New Roman" w:hAnsi="Times New Roman"/>
          <w:bCs/>
          <w:sz w:val="24"/>
          <w:szCs w:val="24"/>
          <w:lang w:eastAsia="et-EE"/>
        </w:rPr>
        <w:t>Olševska</w:t>
      </w:r>
      <w:proofErr w:type="spellEnd"/>
      <w:r w:rsidR="00FE5C59" w:rsidRPr="001333EE">
        <w:rPr>
          <w:rFonts w:ascii="Times New Roman" w:hAnsi="Times New Roman"/>
          <w:bCs/>
          <w:sz w:val="24"/>
          <w:szCs w:val="24"/>
          <w:lang w:eastAsia="et-EE"/>
        </w:rPr>
        <w:t xml:space="preserve">, </w:t>
      </w:r>
      <w:r w:rsidR="00FE2E41">
        <w:rPr>
          <w:rFonts w:ascii="Times New Roman" w:hAnsi="Times New Roman"/>
          <w:bCs/>
          <w:sz w:val="24"/>
          <w:szCs w:val="24"/>
          <w:lang w:eastAsia="et-EE"/>
        </w:rPr>
        <w:t xml:space="preserve">Andris </w:t>
      </w:r>
      <w:proofErr w:type="spellStart"/>
      <w:r w:rsidR="00FE2E41">
        <w:rPr>
          <w:rFonts w:ascii="Times New Roman" w:hAnsi="Times New Roman"/>
          <w:bCs/>
          <w:sz w:val="24"/>
          <w:szCs w:val="24"/>
          <w:lang w:eastAsia="et-EE"/>
        </w:rPr>
        <w:t>Podvinskis</w:t>
      </w:r>
      <w:proofErr w:type="spellEnd"/>
      <w:r w:rsidR="00FE2E41">
        <w:rPr>
          <w:rFonts w:ascii="Times New Roman" w:hAnsi="Times New Roman"/>
          <w:bCs/>
          <w:sz w:val="24"/>
          <w:szCs w:val="24"/>
          <w:lang w:eastAsia="et-EE"/>
        </w:rPr>
        <w:t xml:space="preserve">, </w:t>
      </w:r>
      <w:r w:rsidR="00FE5C59" w:rsidRPr="001333EE">
        <w:rPr>
          <w:rFonts w:ascii="Times New Roman" w:hAnsi="Times New Roman"/>
          <w:bCs/>
          <w:sz w:val="24"/>
          <w:szCs w:val="24"/>
          <w:lang w:eastAsia="et-EE"/>
        </w:rPr>
        <w:t xml:space="preserve">Guntis </w:t>
      </w:r>
      <w:proofErr w:type="spellStart"/>
      <w:r w:rsidR="00FE5C59" w:rsidRPr="001333EE">
        <w:rPr>
          <w:rFonts w:ascii="Times New Roman" w:hAnsi="Times New Roman"/>
          <w:bCs/>
          <w:sz w:val="24"/>
          <w:szCs w:val="24"/>
          <w:lang w:eastAsia="et-EE"/>
        </w:rPr>
        <w:t>Safranovičs</w:t>
      </w:r>
      <w:proofErr w:type="spellEnd"/>
      <w:r w:rsidR="00FE5C59" w:rsidRPr="001333EE">
        <w:rPr>
          <w:rFonts w:ascii="Times New Roman" w:hAnsi="Times New Roman"/>
          <w:bCs/>
          <w:sz w:val="24"/>
          <w:szCs w:val="24"/>
          <w:lang w:eastAsia="et-EE"/>
        </w:rPr>
        <w:t xml:space="preserve">, Andrejs Spridzāns, </w:t>
      </w:r>
      <w:r w:rsidR="00780B2F" w:rsidRPr="001333EE">
        <w:rPr>
          <w:rFonts w:ascii="Times New Roman" w:hAnsi="Times New Roman"/>
          <w:bCs/>
          <w:sz w:val="24"/>
          <w:szCs w:val="24"/>
          <w:lang w:eastAsia="et-EE"/>
        </w:rPr>
        <w:t>Ivars Stanga</w:t>
      </w:r>
      <w:r w:rsidR="00123026">
        <w:rPr>
          <w:rFonts w:ascii="Times New Roman" w:hAnsi="Times New Roman"/>
          <w:bCs/>
          <w:sz w:val="24"/>
          <w:szCs w:val="24"/>
          <w:lang w:eastAsia="et-EE"/>
        </w:rPr>
        <w:t>.</w:t>
      </w:r>
    </w:p>
    <w:p w14:paraId="15EFA87C" w14:textId="3568C851" w:rsidR="0080050E" w:rsidRPr="001333EE" w:rsidRDefault="0080050E" w:rsidP="006A56A5">
      <w:pPr>
        <w:spacing w:after="0" w:line="240" w:lineRule="auto"/>
        <w:jc w:val="both"/>
        <w:rPr>
          <w:rFonts w:ascii="Times New Roman" w:hAnsi="Times New Roman"/>
          <w:bCs/>
          <w:color w:val="000000"/>
          <w:sz w:val="24"/>
          <w:szCs w:val="24"/>
          <w:lang w:eastAsia="et-EE"/>
        </w:rPr>
      </w:pPr>
      <w:proofErr w:type="spellStart"/>
      <w:r w:rsidRPr="001333EE">
        <w:rPr>
          <w:rFonts w:ascii="Times New Roman" w:hAnsi="Times New Roman"/>
          <w:bCs/>
          <w:color w:val="000000"/>
          <w:sz w:val="24"/>
          <w:szCs w:val="24"/>
          <w:lang w:eastAsia="et-EE"/>
        </w:rPr>
        <w:t>pieslēgumā</w:t>
      </w:r>
      <w:proofErr w:type="spellEnd"/>
      <w:r w:rsidRPr="001333EE">
        <w:rPr>
          <w:rFonts w:ascii="Times New Roman" w:hAnsi="Times New Roman"/>
          <w:bCs/>
          <w:color w:val="000000"/>
          <w:sz w:val="24"/>
          <w:szCs w:val="24"/>
          <w:lang w:eastAsia="et-EE"/>
        </w:rPr>
        <w:t xml:space="preserve"> ZOOM:</w:t>
      </w:r>
      <w:r w:rsidR="008B0D1C">
        <w:rPr>
          <w:rFonts w:ascii="Times New Roman" w:hAnsi="Times New Roman"/>
          <w:bCs/>
          <w:color w:val="000000"/>
          <w:sz w:val="24"/>
          <w:szCs w:val="24"/>
          <w:lang w:eastAsia="et-EE"/>
        </w:rPr>
        <w:t xml:space="preserve"> </w:t>
      </w:r>
      <w:r w:rsidR="000D34CD">
        <w:rPr>
          <w:rFonts w:ascii="Times New Roman" w:hAnsi="Times New Roman"/>
          <w:bCs/>
          <w:sz w:val="24"/>
          <w:szCs w:val="24"/>
          <w:lang w:eastAsia="et-EE"/>
        </w:rPr>
        <w:t>Kristīne Briede,</w:t>
      </w:r>
      <w:r w:rsidR="000D34CD">
        <w:rPr>
          <w:rFonts w:ascii="Times New Roman" w:hAnsi="Times New Roman"/>
          <w:bCs/>
          <w:color w:val="000000"/>
          <w:sz w:val="24"/>
          <w:szCs w:val="24"/>
          <w:lang w:eastAsia="et-EE"/>
        </w:rPr>
        <w:t xml:space="preserve"> </w:t>
      </w:r>
      <w:r w:rsidR="008B0D1C">
        <w:rPr>
          <w:rFonts w:ascii="Times New Roman" w:hAnsi="Times New Roman"/>
          <w:bCs/>
          <w:color w:val="000000"/>
          <w:sz w:val="24"/>
          <w:szCs w:val="24"/>
          <w:lang w:eastAsia="et-EE"/>
        </w:rPr>
        <w:t xml:space="preserve">Indra </w:t>
      </w:r>
      <w:proofErr w:type="spellStart"/>
      <w:r w:rsidR="008B0D1C">
        <w:rPr>
          <w:rFonts w:ascii="Times New Roman" w:hAnsi="Times New Roman"/>
          <w:bCs/>
          <w:color w:val="000000"/>
          <w:sz w:val="24"/>
          <w:szCs w:val="24"/>
          <w:lang w:eastAsia="et-EE"/>
        </w:rPr>
        <w:t>Špela</w:t>
      </w:r>
      <w:proofErr w:type="spellEnd"/>
      <w:r w:rsidR="000D34CD">
        <w:rPr>
          <w:rFonts w:ascii="Times New Roman" w:hAnsi="Times New Roman"/>
          <w:bCs/>
          <w:color w:val="000000"/>
          <w:sz w:val="24"/>
          <w:szCs w:val="24"/>
          <w:lang w:eastAsia="et-EE"/>
        </w:rPr>
        <w:t xml:space="preserve">, </w:t>
      </w:r>
      <w:r w:rsidR="00FE2E41" w:rsidRPr="001333EE">
        <w:rPr>
          <w:rFonts w:ascii="Times New Roman" w:hAnsi="Times New Roman"/>
          <w:bCs/>
          <w:sz w:val="24"/>
          <w:szCs w:val="24"/>
          <w:lang w:eastAsia="et-EE"/>
        </w:rPr>
        <w:t>Viesturs Reinfelds</w:t>
      </w:r>
      <w:r w:rsidR="00FE2E41">
        <w:rPr>
          <w:rFonts w:ascii="Times New Roman" w:hAnsi="Times New Roman"/>
          <w:bCs/>
          <w:sz w:val="24"/>
          <w:szCs w:val="24"/>
          <w:lang w:eastAsia="et-EE"/>
        </w:rPr>
        <w:t xml:space="preserve">, </w:t>
      </w:r>
      <w:r w:rsidR="00FE2E41" w:rsidRPr="001333EE">
        <w:rPr>
          <w:rFonts w:ascii="Times New Roman" w:hAnsi="Times New Roman"/>
          <w:bCs/>
          <w:sz w:val="24"/>
          <w:szCs w:val="24"/>
          <w:lang w:eastAsia="et-EE"/>
        </w:rPr>
        <w:t>Dace Reinik</w:t>
      </w:r>
      <w:r w:rsidR="00FE2E41">
        <w:rPr>
          <w:rFonts w:ascii="Times New Roman" w:hAnsi="Times New Roman"/>
          <w:bCs/>
          <w:sz w:val="24"/>
          <w:szCs w:val="24"/>
          <w:lang w:eastAsia="et-EE"/>
        </w:rPr>
        <w:t>a</w:t>
      </w:r>
      <w:r w:rsidR="008B0D1C">
        <w:rPr>
          <w:rFonts w:ascii="Times New Roman" w:hAnsi="Times New Roman"/>
          <w:bCs/>
          <w:color w:val="000000"/>
          <w:sz w:val="24"/>
          <w:szCs w:val="24"/>
          <w:lang w:eastAsia="et-EE"/>
        </w:rPr>
        <w:t>.</w:t>
      </w:r>
    </w:p>
    <w:p w14:paraId="486E4284" w14:textId="404F4C92"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
          <w:bCs/>
          <w:color w:val="000000"/>
          <w:sz w:val="24"/>
          <w:szCs w:val="24"/>
          <w:lang w:eastAsia="et-EE"/>
        </w:rPr>
        <w:t>Nepiedalās</w:t>
      </w:r>
      <w:r w:rsidR="000D34CD">
        <w:rPr>
          <w:rFonts w:ascii="Times New Roman" w:hAnsi="Times New Roman"/>
          <w:b/>
          <w:bCs/>
          <w:color w:val="000000"/>
          <w:sz w:val="24"/>
          <w:szCs w:val="24"/>
          <w:lang w:eastAsia="et-EE"/>
        </w:rPr>
        <w:t xml:space="preserve"> </w:t>
      </w:r>
      <w:bookmarkStart w:id="1" w:name="_Hlk100756823"/>
      <w:r w:rsidR="000D34CD" w:rsidRPr="00B432B6">
        <w:rPr>
          <w:rFonts w:ascii="Times New Roman" w:hAnsi="Times New Roman"/>
          <w:color w:val="000000"/>
          <w:sz w:val="24"/>
          <w:szCs w:val="24"/>
          <w:lang w:eastAsia="et-EE"/>
        </w:rPr>
        <w:t>Ainārs Meiers</w:t>
      </w:r>
      <w:bookmarkEnd w:id="1"/>
      <w:r w:rsidR="00FE2E41">
        <w:rPr>
          <w:rFonts w:ascii="Times New Roman" w:hAnsi="Times New Roman"/>
          <w:color w:val="000000"/>
          <w:sz w:val="24"/>
          <w:szCs w:val="24"/>
          <w:lang w:eastAsia="et-EE"/>
        </w:rPr>
        <w:t xml:space="preserve">, Linda </w:t>
      </w:r>
      <w:proofErr w:type="spellStart"/>
      <w:r w:rsidR="00FE2E41">
        <w:rPr>
          <w:rFonts w:ascii="Times New Roman" w:hAnsi="Times New Roman"/>
          <w:color w:val="000000"/>
          <w:sz w:val="24"/>
          <w:szCs w:val="24"/>
          <w:lang w:eastAsia="et-EE"/>
        </w:rPr>
        <w:t>Karloviča</w:t>
      </w:r>
      <w:proofErr w:type="spellEnd"/>
      <w:r w:rsidR="00FE2E41">
        <w:rPr>
          <w:rFonts w:ascii="Times New Roman" w:hAnsi="Times New Roman"/>
          <w:color w:val="000000"/>
          <w:sz w:val="24"/>
          <w:szCs w:val="24"/>
          <w:lang w:eastAsia="et-EE"/>
        </w:rPr>
        <w:t xml:space="preserve">, Ģirts </w:t>
      </w:r>
      <w:proofErr w:type="spellStart"/>
      <w:r w:rsidR="00FE2E41">
        <w:rPr>
          <w:rFonts w:ascii="Times New Roman" w:hAnsi="Times New Roman"/>
          <w:color w:val="000000"/>
          <w:sz w:val="24"/>
          <w:szCs w:val="24"/>
          <w:lang w:eastAsia="et-EE"/>
        </w:rPr>
        <w:t>Ante</w:t>
      </w:r>
      <w:proofErr w:type="spellEnd"/>
      <w:r w:rsidR="00FE2E41">
        <w:rPr>
          <w:rFonts w:ascii="Times New Roman" w:hAnsi="Times New Roman"/>
          <w:color w:val="000000"/>
          <w:sz w:val="24"/>
          <w:szCs w:val="24"/>
          <w:lang w:eastAsia="et-EE"/>
        </w:rPr>
        <w:t xml:space="preserve"> </w:t>
      </w:r>
      <w:r w:rsidRPr="001333EE">
        <w:rPr>
          <w:rFonts w:ascii="Times New Roman" w:hAnsi="Times New Roman"/>
          <w:bCs/>
          <w:sz w:val="24"/>
          <w:szCs w:val="24"/>
          <w:lang w:eastAsia="et-EE"/>
        </w:rPr>
        <w:t xml:space="preserve">– </w:t>
      </w:r>
      <w:r w:rsidR="00780B2F" w:rsidRPr="001333EE">
        <w:rPr>
          <w:rFonts w:ascii="Times New Roman" w:hAnsi="Times New Roman"/>
          <w:bCs/>
          <w:sz w:val="24"/>
          <w:szCs w:val="24"/>
          <w:lang w:eastAsia="et-EE"/>
        </w:rPr>
        <w:t>darba pienākumu</w:t>
      </w:r>
      <w:r w:rsidR="007F7793" w:rsidRPr="001333EE">
        <w:rPr>
          <w:rFonts w:ascii="Times New Roman" w:hAnsi="Times New Roman"/>
          <w:bCs/>
          <w:sz w:val="24"/>
          <w:szCs w:val="24"/>
          <w:lang w:eastAsia="et-EE"/>
        </w:rPr>
        <w:t xml:space="preserve"> dēļ</w:t>
      </w:r>
      <w:r w:rsidR="00453725" w:rsidRPr="001333EE">
        <w:rPr>
          <w:rFonts w:ascii="Times New Roman" w:hAnsi="Times New Roman"/>
          <w:bCs/>
          <w:sz w:val="24"/>
          <w:szCs w:val="24"/>
          <w:lang w:eastAsia="et-EE"/>
        </w:rPr>
        <w:t>.</w:t>
      </w:r>
    </w:p>
    <w:p w14:paraId="48FA91AD"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4FB37DE0"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w:t>
      </w:r>
      <w:r w:rsidRPr="001333EE">
        <w:rPr>
          <w:rFonts w:ascii="Times New Roman" w:hAnsi="Times New Roman"/>
          <w:b/>
          <w:bCs/>
          <w:color w:val="000000"/>
          <w:sz w:val="24"/>
          <w:szCs w:val="24"/>
          <w:lang w:eastAsia="et-EE"/>
        </w:rPr>
        <w:t>ēdē piedalās</w:t>
      </w:r>
      <w:r w:rsidRPr="001333EE">
        <w:rPr>
          <w:rFonts w:ascii="Times New Roman" w:hAnsi="Times New Roman"/>
          <w:bCs/>
          <w:color w:val="000000"/>
          <w:sz w:val="24"/>
          <w:szCs w:val="24"/>
          <w:lang w:eastAsia="et-EE"/>
        </w:rPr>
        <w:t xml:space="preserve"> </w:t>
      </w:r>
      <w:r w:rsidRPr="001333EE">
        <w:rPr>
          <w:rFonts w:ascii="Times New Roman" w:hAnsi="Times New Roman"/>
          <w:b/>
          <w:bCs/>
          <w:color w:val="000000"/>
          <w:sz w:val="24"/>
          <w:szCs w:val="24"/>
          <w:lang w:eastAsia="et-EE"/>
        </w:rPr>
        <w:t>pašvaldības administrācijas, iestāžu darbinieki un citi</w:t>
      </w:r>
      <w:r w:rsidRPr="001333EE">
        <w:rPr>
          <w:rFonts w:ascii="Times New Roman" w:hAnsi="Times New Roman"/>
          <w:bCs/>
          <w:color w:val="000000"/>
          <w:sz w:val="24"/>
          <w:szCs w:val="24"/>
          <w:lang w:eastAsia="et-EE"/>
        </w:rPr>
        <w:t>:</w:t>
      </w:r>
    </w:p>
    <w:p w14:paraId="33F0E706" w14:textId="24890315"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sz w:val="24"/>
          <w:szCs w:val="24"/>
          <w:lang w:eastAsia="et-EE"/>
        </w:rPr>
        <w:t>datortīklu administrators Gints Dzenis</w:t>
      </w:r>
      <w:r w:rsidR="00393213" w:rsidRPr="001333EE">
        <w:rPr>
          <w:rFonts w:ascii="Times New Roman" w:hAnsi="Times New Roman"/>
          <w:bCs/>
          <w:sz w:val="24"/>
          <w:szCs w:val="24"/>
          <w:lang w:eastAsia="et-EE"/>
        </w:rPr>
        <w:t>.</w:t>
      </w:r>
    </w:p>
    <w:p w14:paraId="71AA999C" w14:textId="4C1AA569" w:rsidR="00FE5C59" w:rsidRDefault="00FE5C59" w:rsidP="006A56A5">
      <w:pPr>
        <w:spacing w:after="0" w:line="240" w:lineRule="auto"/>
        <w:jc w:val="both"/>
        <w:rPr>
          <w:rFonts w:ascii="Times New Roman" w:hAnsi="Times New Roman"/>
          <w:bCs/>
          <w:sz w:val="24"/>
          <w:szCs w:val="24"/>
          <w:lang w:eastAsia="et-EE"/>
        </w:rPr>
      </w:pPr>
      <w:proofErr w:type="spellStart"/>
      <w:r w:rsidRPr="001333EE">
        <w:rPr>
          <w:rFonts w:ascii="Times New Roman" w:hAnsi="Times New Roman"/>
          <w:bCs/>
          <w:color w:val="000000"/>
          <w:sz w:val="24"/>
          <w:szCs w:val="24"/>
          <w:lang w:eastAsia="et-EE"/>
        </w:rPr>
        <w:t>pieslēgumā</w:t>
      </w:r>
      <w:proofErr w:type="spellEnd"/>
      <w:r w:rsidRPr="001333EE">
        <w:rPr>
          <w:rFonts w:ascii="Times New Roman" w:hAnsi="Times New Roman"/>
          <w:bCs/>
          <w:color w:val="000000"/>
          <w:sz w:val="24"/>
          <w:szCs w:val="24"/>
          <w:lang w:eastAsia="et-EE"/>
        </w:rPr>
        <w:t xml:space="preserve"> ZOOM </w:t>
      </w:r>
      <w:r w:rsidR="00CF2B34" w:rsidRPr="001333EE">
        <w:rPr>
          <w:rFonts w:ascii="Times New Roman" w:hAnsi="Times New Roman"/>
          <w:bCs/>
          <w:color w:val="000000"/>
          <w:sz w:val="24"/>
          <w:szCs w:val="24"/>
          <w:lang w:eastAsia="et-EE"/>
        </w:rPr>
        <w:t>-</w:t>
      </w:r>
      <w:r w:rsidRPr="001333EE">
        <w:rPr>
          <w:rFonts w:ascii="Times New Roman" w:hAnsi="Times New Roman"/>
          <w:b/>
          <w:bCs/>
          <w:color w:val="000000"/>
          <w:sz w:val="24"/>
          <w:szCs w:val="24"/>
          <w:lang w:eastAsia="et-EE"/>
        </w:rPr>
        <w:t xml:space="preserve"> </w:t>
      </w:r>
      <w:r w:rsidR="00671A2B" w:rsidRPr="001333EE">
        <w:rPr>
          <w:rFonts w:ascii="Times New Roman" w:hAnsi="Times New Roman"/>
          <w:bCs/>
          <w:sz w:val="24"/>
          <w:szCs w:val="24"/>
          <w:lang w:eastAsia="et-EE"/>
        </w:rPr>
        <w:t xml:space="preserve">izpilddirektors Agris Vilks, </w:t>
      </w:r>
      <w:r w:rsidR="00CF2B34" w:rsidRPr="001333EE">
        <w:rPr>
          <w:rFonts w:ascii="Times New Roman" w:hAnsi="Times New Roman"/>
          <w:bCs/>
          <w:color w:val="000000"/>
          <w:sz w:val="24"/>
          <w:szCs w:val="24"/>
          <w:lang w:eastAsia="et-EE"/>
        </w:rPr>
        <w:t xml:space="preserve">izpilddirektora vietnieks Gunārs </w:t>
      </w:r>
      <w:proofErr w:type="spellStart"/>
      <w:r w:rsidR="00CF2B34" w:rsidRPr="001333EE">
        <w:rPr>
          <w:rFonts w:ascii="Times New Roman" w:hAnsi="Times New Roman"/>
          <w:bCs/>
          <w:color w:val="000000"/>
          <w:sz w:val="24"/>
          <w:szCs w:val="24"/>
          <w:lang w:eastAsia="et-EE"/>
        </w:rPr>
        <w:t>Kurlovičs</w:t>
      </w:r>
      <w:proofErr w:type="spellEnd"/>
      <w:r w:rsidR="00CF2B34" w:rsidRPr="001333EE">
        <w:rPr>
          <w:rFonts w:ascii="Times New Roman" w:hAnsi="Times New Roman"/>
          <w:bCs/>
          <w:color w:val="000000"/>
          <w:sz w:val="24"/>
          <w:szCs w:val="24"/>
          <w:lang w:eastAsia="et-EE"/>
        </w:rPr>
        <w:t xml:space="preserve">,  </w:t>
      </w:r>
      <w:r w:rsidRPr="001333EE">
        <w:rPr>
          <w:rFonts w:ascii="Times New Roman" w:hAnsi="Times New Roman"/>
          <w:bCs/>
          <w:color w:val="000000"/>
          <w:sz w:val="24"/>
          <w:szCs w:val="24"/>
          <w:lang w:eastAsia="et-EE"/>
        </w:rPr>
        <w:t>Finanšu un grāmatvedības nodaļas vadītāja Jolanta Kalniņa</w:t>
      </w:r>
      <w:r w:rsidR="00F73174">
        <w:rPr>
          <w:rFonts w:ascii="Times New Roman" w:hAnsi="Times New Roman"/>
          <w:bCs/>
          <w:color w:val="000000"/>
          <w:sz w:val="24"/>
          <w:szCs w:val="24"/>
          <w:lang w:eastAsia="et-EE"/>
        </w:rPr>
        <w:t xml:space="preserve">, </w:t>
      </w:r>
      <w:r w:rsidR="00620A2F" w:rsidRPr="001333EE">
        <w:rPr>
          <w:rFonts w:ascii="Times New Roman" w:hAnsi="Times New Roman"/>
          <w:bCs/>
          <w:sz w:val="24"/>
          <w:szCs w:val="24"/>
          <w:lang w:eastAsia="et-EE"/>
        </w:rPr>
        <w:t>izpilddirektor</w:t>
      </w:r>
      <w:r w:rsidR="00727686">
        <w:rPr>
          <w:rFonts w:ascii="Times New Roman" w:hAnsi="Times New Roman"/>
          <w:bCs/>
          <w:sz w:val="24"/>
          <w:szCs w:val="24"/>
          <w:lang w:eastAsia="et-EE"/>
        </w:rPr>
        <w:t>a vietnieks</w:t>
      </w:r>
      <w:r w:rsidR="00620A2F" w:rsidRPr="001333EE">
        <w:rPr>
          <w:rFonts w:ascii="Times New Roman" w:hAnsi="Times New Roman"/>
          <w:bCs/>
          <w:sz w:val="24"/>
          <w:szCs w:val="24"/>
          <w:lang w:eastAsia="et-EE"/>
        </w:rPr>
        <w:t xml:space="preserve"> Aldis </w:t>
      </w:r>
      <w:proofErr w:type="spellStart"/>
      <w:r w:rsidR="00620A2F" w:rsidRPr="001333EE">
        <w:rPr>
          <w:rFonts w:ascii="Times New Roman" w:hAnsi="Times New Roman"/>
          <w:bCs/>
          <w:sz w:val="24"/>
          <w:szCs w:val="24"/>
          <w:lang w:eastAsia="et-EE"/>
        </w:rPr>
        <w:t>Lerhs</w:t>
      </w:r>
      <w:proofErr w:type="spellEnd"/>
      <w:r w:rsidR="00620A2F" w:rsidRPr="001333EE">
        <w:rPr>
          <w:rFonts w:ascii="Times New Roman" w:hAnsi="Times New Roman"/>
          <w:bCs/>
          <w:sz w:val="24"/>
          <w:szCs w:val="24"/>
          <w:lang w:eastAsia="et-EE"/>
        </w:rPr>
        <w:t>,</w:t>
      </w:r>
      <w:r w:rsidR="00C25DED">
        <w:rPr>
          <w:rFonts w:ascii="Times New Roman" w:hAnsi="Times New Roman"/>
          <w:bCs/>
          <w:sz w:val="24"/>
          <w:szCs w:val="24"/>
          <w:lang w:eastAsia="et-EE"/>
        </w:rPr>
        <w:t xml:space="preserve"> </w:t>
      </w:r>
      <w:r w:rsidR="00620A2F" w:rsidRPr="001333EE">
        <w:rPr>
          <w:rFonts w:ascii="Times New Roman" w:hAnsi="Times New Roman"/>
          <w:bCs/>
          <w:sz w:val="24"/>
          <w:szCs w:val="24"/>
          <w:lang w:eastAsia="et-EE"/>
        </w:rPr>
        <w:t xml:space="preserve">Administratīvās nodaļas vadītāja </w:t>
      </w:r>
      <w:r w:rsidR="004350B3">
        <w:rPr>
          <w:rFonts w:ascii="Times New Roman" w:hAnsi="Times New Roman"/>
          <w:bCs/>
          <w:sz w:val="24"/>
          <w:szCs w:val="24"/>
          <w:lang w:eastAsia="et-EE"/>
        </w:rPr>
        <w:t>Baiba Opmane</w:t>
      </w:r>
      <w:r w:rsidR="00620A2F" w:rsidRPr="001333EE">
        <w:rPr>
          <w:rFonts w:ascii="Times New Roman" w:hAnsi="Times New Roman"/>
          <w:bCs/>
          <w:sz w:val="24"/>
          <w:szCs w:val="24"/>
          <w:lang w:eastAsia="et-EE"/>
        </w:rPr>
        <w:t xml:space="preserve">,  </w:t>
      </w:r>
      <w:r w:rsidR="00C25DED">
        <w:rPr>
          <w:rFonts w:ascii="Times New Roman" w:hAnsi="Times New Roman"/>
          <w:bCs/>
          <w:sz w:val="24"/>
          <w:szCs w:val="24"/>
          <w:lang w:eastAsia="et-EE"/>
        </w:rPr>
        <w:t xml:space="preserve">Juridiskās nodaļas vadītāja  Aiva </w:t>
      </w:r>
      <w:proofErr w:type="spellStart"/>
      <w:r w:rsidR="00C25DED">
        <w:rPr>
          <w:rFonts w:ascii="Times New Roman" w:hAnsi="Times New Roman"/>
          <w:bCs/>
          <w:sz w:val="24"/>
          <w:szCs w:val="24"/>
          <w:lang w:eastAsia="et-EE"/>
        </w:rPr>
        <w:t>Pole-Grinšpone</w:t>
      </w:r>
      <w:proofErr w:type="spellEnd"/>
      <w:r w:rsidR="00C25DED">
        <w:rPr>
          <w:rFonts w:ascii="Times New Roman" w:hAnsi="Times New Roman"/>
          <w:bCs/>
          <w:sz w:val="24"/>
          <w:szCs w:val="24"/>
          <w:lang w:eastAsia="et-EE"/>
        </w:rPr>
        <w:t xml:space="preserve">, sociālā dienesta vadītāja Baiba </w:t>
      </w:r>
      <w:proofErr w:type="spellStart"/>
      <w:r w:rsidR="00C25DED">
        <w:rPr>
          <w:rFonts w:ascii="Times New Roman" w:hAnsi="Times New Roman"/>
          <w:bCs/>
          <w:sz w:val="24"/>
          <w:szCs w:val="24"/>
          <w:lang w:eastAsia="et-EE"/>
        </w:rPr>
        <w:t>Lucaua-Makalistere</w:t>
      </w:r>
      <w:proofErr w:type="spellEnd"/>
      <w:r w:rsidR="00C25DED">
        <w:rPr>
          <w:rFonts w:ascii="Times New Roman" w:hAnsi="Times New Roman"/>
          <w:bCs/>
          <w:sz w:val="24"/>
          <w:szCs w:val="24"/>
          <w:lang w:eastAsia="et-EE"/>
        </w:rPr>
        <w:t xml:space="preserve">, </w:t>
      </w:r>
      <w:r w:rsidR="00620A2F" w:rsidRPr="001333EE">
        <w:rPr>
          <w:rFonts w:ascii="Times New Roman" w:hAnsi="Times New Roman"/>
          <w:bCs/>
          <w:sz w:val="24"/>
          <w:szCs w:val="24"/>
          <w:lang w:eastAsia="et-EE"/>
        </w:rPr>
        <w:t>sabiedrisko attiecību speciāliste</w:t>
      </w:r>
      <w:r w:rsidR="00936F1C">
        <w:rPr>
          <w:rFonts w:ascii="Times New Roman" w:hAnsi="Times New Roman"/>
          <w:bCs/>
          <w:sz w:val="24"/>
          <w:szCs w:val="24"/>
          <w:lang w:eastAsia="et-EE"/>
        </w:rPr>
        <w:t>s</w:t>
      </w:r>
      <w:r w:rsidR="00620A2F" w:rsidRPr="001333EE">
        <w:rPr>
          <w:rFonts w:ascii="Times New Roman" w:hAnsi="Times New Roman"/>
          <w:bCs/>
          <w:sz w:val="24"/>
          <w:szCs w:val="24"/>
          <w:lang w:eastAsia="et-EE"/>
        </w:rPr>
        <w:t xml:space="preserve"> </w:t>
      </w:r>
      <w:r w:rsidR="00936F1C">
        <w:rPr>
          <w:rFonts w:ascii="Times New Roman" w:hAnsi="Times New Roman"/>
          <w:bCs/>
          <w:sz w:val="24"/>
          <w:szCs w:val="24"/>
          <w:lang w:eastAsia="et-EE"/>
        </w:rPr>
        <w:t xml:space="preserve">Aiga Priede, Līva </w:t>
      </w:r>
      <w:proofErr w:type="spellStart"/>
      <w:r w:rsidR="00936F1C">
        <w:rPr>
          <w:rFonts w:ascii="Times New Roman" w:hAnsi="Times New Roman"/>
          <w:bCs/>
          <w:sz w:val="24"/>
          <w:szCs w:val="24"/>
          <w:lang w:eastAsia="et-EE"/>
        </w:rPr>
        <w:t>Bla</w:t>
      </w:r>
      <w:r w:rsidR="00B55CCE">
        <w:rPr>
          <w:rFonts w:ascii="Times New Roman" w:hAnsi="Times New Roman"/>
          <w:bCs/>
          <w:sz w:val="24"/>
          <w:szCs w:val="24"/>
          <w:lang w:eastAsia="et-EE"/>
        </w:rPr>
        <w:t>ževica</w:t>
      </w:r>
      <w:proofErr w:type="spellEnd"/>
      <w:r w:rsidR="007E7E71" w:rsidRPr="001333EE">
        <w:rPr>
          <w:rFonts w:ascii="Times New Roman" w:hAnsi="Times New Roman"/>
          <w:bCs/>
          <w:sz w:val="24"/>
          <w:szCs w:val="24"/>
          <w:lang w:eastAsia="et-EE"/>
        </w:rPr>
        <w:t xml:space="preserve">, </w:t>
      </w:r>
      <w:r w:rsidR="00C25DED">
        <w:rPr>
          <w:rFonts w:ascii="Times New Roman" w:hAnsi="Times New Roman"/>
          <w:bCs/>
          <w:sz w:val="24"/>
          <w:szCs w:val="24"/>
          <w:lang w:eastAsia="et-EE"/>
        </w:rPr>
        <w:t xml:space="preserve">Dobeles pagasta pārvaldes vadītāja Dace </w:t>
      </w:r>
      <w:proofErr w:type="spellStart"/>
      <w:r w:rsidR="00C25DED">
        <w:rPr>
          <w:rFonts w:ascii="Times New Roman" w:hAnsi="Times New Roman"/>
          <w:bCs/>
          <w:sz w:val="24"/>
          <w:szCs w:val="24"/>
          <w:lang w:eastAsia="et-EE"/>
        </w:rPr>
        <w:t>Škorņika</w:t>
      </w:r>
      <w:proofErr w:type="spellEnd"/>
      <w:r w:rsidR="00B00901">
        <w:rPr>
          <w:rFonts w:ascii="Times New Roman" w:hAnsi="Times New Roman"/>
          <w:bCs/>
          <w:sz w:val="24"/>
          <w:szCs w:val="24"/>
          <w:lang w:eastAsia="et-EE"/>
        </w:rPr>
        <w:t>,</w:t>
      </w:r>
      <w:r w:rsidR="00904F8D">
        <w:rPr>
          <w:rFonts w:ascii="Times New Roman" w:hAnsi="Times New Roman"/>
          <w:bCs/>
          <w:sz w:val="24"/>
          <w:szCs w:val="24"/>
          <w:lang w:eastAsia="et-EE"/>
        </w:rPr>
        <w:t xml:space="preserve"> Valdis Grīnvalds </w:t>
      </w:r>
      <w:r w:rsidR="00DA7F88" w:rsidRPr="001333EE">
        <w:rPr>
          <w:rFonts w:ascii="Times New Roman" w:hAnsi="Times New Roman"/>
          <w:bCs/>
          <w:sz w:val="24"/>
          <w:szCs w:val="24"/>
          <w:lang w:eastAsia="et-EE"/>
        </w:rPr>
        <w:t>un citi</w:t>
      </w:r>
      <w:r w:rsidR="00F153E5" w:rsidRPr="001333EE">
        <w:rPr>
          <w:rFonts w:ascii="Times New Roman" w:hAnsi="Times New Roman"/>
          <w:bCs/>
          <w:sz w:val="24"/>
          <w:szCs w:val="24"/>
          <w:lang w:eastAsia="et-EE"/>
        </w:rPr>
        <w:t>.</w:t>
      </w:r>
      <w:r w:rsidR="007E7E71" w:rsidRPr="001333EE">
        <w:rPr>
          <w:rFonts w:ascii="Times New Roman" w:hAnsi="Times New Roman"/>
          <w:bCs/>
          <w:sz w:val="24"/>
          <w:szCs w:val="24"/>
          <w:lang w:eastAsia="et-EE"/>
        </w:rPr>
        <w:t xml:space="preserve"> </w:t>
      </w:r>
    </w:p>
    <w:p w14:paraId="077F8453" w14:textId="77777777" w:rsidR="00C23910" w:rsidRPr="001333EE" w:rsidRDefault="00C23910" w:rsidP="006A56A5">
      <w:pPr>
        <w:spacing w:after="0" w:line="240" w:lineRule="auto"/>
        <w:jc w:val="both"/>
        <w:rPr>
          <w:rFonts w:ascii="Times New Roman" w:hAnsi="Times New Roman"/>
          <w:color w:val="000000"/>
          <w:sz w:val="24"/>
          <w:szCs w:val="24"/>
        </w:rPr>
      </w:pPr>
    </w:p>
    <w:p w14:paraId="27B7B5A3" w14:textId="07C86F20" w:rsidR="00C23910" w:rsidRDefault="0003501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 xml:space="preserve">Ivars </w:t>
      </w:r>
      <w:proofErr w:type="spellStart"/>
      <w:r w:rsidRPr="001333EE">
        <w:rPr>
          <w:rFonts w:ascii="Times New Roman" w:hAnsi="Times New Roman"/>
          <w:color w:val="000000"/>
          <w:sz w:val="24"/>
          <w:szCs w:val="24"/>
        </w:rPr>
        <w:t>Gorskis</w:t>
      </w:r>
      <w:proofErr w:type="spellEnd"/>
      <w:r w:rsidRPr="001333EE">
        <w:rPr>
          <w:rFonts w:ascii="Times New Roman" w:hAnsi="Times New Roman"/>
          <w:color w:val="000000"/>
          <w:sz w:val="24"/>
          <w:szCs w:val="24"/>
        </w:rPr>
        <w:t xml:space="preserve"> informē par sēdes darba kārtības jautājum</w:t>
      </w:r>
      <w:r w:rsidR="00B00901">
        <w:rPr>
          <w:rFonts w:ascii="Times New Roman" w:hAnsi="Times New Roman"/>
          <w:color w:val="000000"/>
          <w:sz w:val="24"/>
          <w:szCs w:val="24"/>
        </w:rPr>
        <w:t>u</w:t>
      </w:r>
      <w:r w:rsidRPr="001333EE">
        <w:rPr>
          <w:rFonts w:ascii="Times New Roman" w:hAnsi="Times New Roman"/>
          <w:color w:val="000000"/>
          <w:sz w:val="24"/>
          <w:szCs w:val="24"/>
        </w:rPr>
        <w:t>.</w:t>
      </w:r>
    </w:p>
    <w:p w14:paraId="0835B1DE" w14:textId="77777777" w:rsidR="008D6CFB" w:rsidRPr="001333EE" w:rsidRDefault="008D6CFB" w:rsidP="006A56A5">
      <w:pPr>
        <w:spacing w:after="0" w:line="240" w:lineRule="auto"/>
        <w:jc w:val="both"/>
        <w:rPr>
          <w:rFonts w:ascii="Times New Roman" w:hAnsi="Times New Roman"/>
          <w:color w:val="000000"/>
          <w:sz w:val="24"/>
          <w:szCs w:val="24"/>
        </w:rPr>
      </w:pPr>
    </w:p>
    <w:p w14:paraId="38D3FB92" w14:textId="0EF55024" w:rsidR="00FE5C59" w:rsidRDefault="00FE5C59" w:rsidP="006A56A5">
      <w:pPr>
        <w:pStyle w:val="BodyText3"/>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Darba kārtība:</w:t>
      </w: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686"/>
      </w:tblGrid>
      <w:tr w:rsidR="001E755A" w:rsidRPr="001333EE" w14:paraId="46936B06" w14:textId="77777777" w:rsidTr="00B32D0F">
        <w:trPr>
          <w:trHeight w:val="675"/>
        </w:trPr>
        <w:tc>
          <w:tcPr>
            <w:tcW w:w="1493" w:type="dxa"/>
            <w:shd w:val="clear" w:color="auto" w:fill="auto"/>
            <w:vAlign w:val="center"/>
          </w:tcPr>
          <w:p w14:paraId="369EA0B6" w14:textId="3C832347" w:rsidR="001E755A" w:rsidRPr="001333EE" w:rsidRDefault="00F94546" w:rsidP="00586F0F">
            <w:pPr>
              <w:pStyle w:val="ListParagraph"/>
              <w:ind w:left="-83"/>
              <w:jc w:val="center"/>
              <w:rPr>
                <w:color w:val="000000"/>
              </w:rPr>
            </w:pPr>
            <w:r w:rsidRPr="001333EE">
              <w:rPr>
                <w:color w:val="000000"/>
              </w:rPr>
              <w:t>1.</w:t>
            </w:r>
            <w:r w:rsidR="001E755A" w:rsidRPr="001333EE">
              <w:rPr>
                <w:color w:val="000000"/>
              </w:rPr>
              <w:t>(</w:t>
            </w:r>
            <w:r w:rsidR="008D64C7">
              <w:rPr>
                <w:color w:val="000000"/>
              </w:rPr>
              <w:t>161</w:t>
            </w:r>
            <w:r w:rsidR="00077509">
              <w:rPr>
                <w:color w:val="000000"/>
              </w:rPr>
              <w:t>/</w:t>
            </w:r>
            <w:r w:rsidR="008D64C7">
              <w:rPr>
                <w:color w:val="000000"/>
              </w:rPr>
              <w:t>6</w:t>
            </w:r>
            <w:r w:rsidR="001E755A" w:rsidRPr="001333EE">
              <w:rPr>
                <w:color w:val="000000"/>
              </w:rPr>
              <w:t>)</w:t>
            </w:r>
          </w:p>
        </w:tc>
        <w:tc>
          <w:tcPr>
            <w:tcW w:w="7686" w:type="dxa"/>
            <w:shd w:val="clear" w:color="auto" w:fill="auto"/>
            <w:vAlign w:val="center"/>
          </w:tcPr>
          <w:p w14:paraId="4D801ADD" w14:textId="148145C9" w:rsidR="001E755A" w:rsidRPr="001F3B3F" w:rsidRDefault="00B432B6" w:rsidP="00586F0F">
            <w:pPr>
              <w:jc w:val="both"/>
              <w:rPr>
                <w:rFonts w:ascii="Times New Roman" w:hAnsi="Times New Roman"/>
                <w:sz w:val="24"/>
                <w:szCs w:val="24"/>
              </w:rPr>
            </w:pPr>
            <w:bookmarkStart w:id="2" w:name="_Hlk100756995"/>
            <w:r w:rsidRPr="005A69CE">
              <w:rPr>
                <w:rFonts w:ascii="Times New Roman" w:eastAsia="Times New Roman" w:hAnsi="Times New Roman"/>
                <w:bCs/>
                <w:sz w:val="24"/>
                <w:szCs w:val="24"/>
                <w:lang w:eastAsia="lv-LV"/>
              </w:rPr>
              <w:t>Par atbalsta piešķiršanu izmitināšanas un ēdināšanas</w:t>
            </w:r>
            <w:r>
              <w:rPr>
                <w:rFonts w:ascii="Times New Roman" w:eastAsia="Times New Roman" w:hAnsi="Times New Roman"/>
                <w:bCs/>
                <w:sz w:val="24"/>
                <w:szCs w:val="24"/>
                <w:lang w:eastAsia="lv-LV"/>
              </w:rPr>
              <w:t xml:space="preserve"> </w:t>
            </w:r>
            <w:r w:rsidRPr="005A69CE">
              <w:rPr>
                <w:rFonts w:ascii="Times New Roman" w:eastAsia="Times New Roman" w:hAnsi="Times New Roman"/>
                <w:bCs/>
                <w:sz w:val="24"/>
                <w:szCs w:val="24"/>
                <w:lang w:eastAsia="lv-LV"/>
              </w:rPr>
              <w:t>izdevumu segšanai Ukrainas civiliedzīvotājiem</w:t>
            </w:r>
            <w:bookmarkEnd w:id="2"/>
          </w:p>
        </w:tc>
      </w:tr>
    </w:tbl>
    <w:p w14:paraId="695B158E" w14:textId="3459E141" w:rsidR="001E755A" w:rsidRPr="001333EE" w:rsidRDefault="001E755A" w:rsidP="006A56A5">
      <w:pPr>
        <w:spacing w:after="0" w:line="240" w:lineRule="auto"/>
        <w:jc w:val="both"/>
        <w:rPr>
          <w:rFonts w:ascii="Times New Roman" w:hAnsi="Times New Roman"/>
          <w:color w:val="000000"/>
          <w:sz w:val="24"/>
          <w:szCs w:val="24"/>
        </w:rPr>
      </w:pPr>
    </w:p>
    <w:p w14:paraId="0E5E42E9" w14:textId="77777777" w:rsidR="00FD14BA" w:rsidRPr="001333EE" w:rsidRDefault="00FD14BA" w:rsidP="006A56A5">
      <w:pPr>
        <w:pStyle w:val="BodyText3"/>
        <w:spacing w:after="0" w:line="240" w:lineRule="auto"/>
        <w:jc w:val="both"/>
        <w:rPr>
          <w:rFonts w:ascii="Times New Roman" w:hAnsi="Times New Roman"/>
          <w:color w:val="000000"/>
          <w:sz w:val="24"/>
          <w:szCs w:val="24"/>
        </w:rPr>
      </w:pPr>
    </w:p>
    <w:p w14:paraId="772343D1" w14:textId="1950A9E0" w:rsidR="0006165B" w:rsidRDefault="0006165B"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lastRenderedPageBreak/>
        <w:t xml:space="preserve">Ivars </w:t>
      </w:r>
      <w:proofErr w:type="spellStart"/>
      <w:r w:rsidRPr="001333EE">
        <w:rPr>
          <w:rFonts w:ascii="Times New Roman" w:hAnsi="Times New Roman"/>
          <w:color w:val="000000"/>
          <w:sz w:val="24"/>
          <w:szCs w:val="24"/>
        </w:rPr>
        <w:t>Gorskis</w:t>
      </w:r>
      <w:proofErr w:type="spellEnd"/>
      <w:r w:rsidRPr="001333EE">
        <w:rPr>
          <w:rFonts w:ascii="Times New Roman" w:hAnsi="Times New Roman"/>
          <w:color w:val="000000"/>
          <w:sz w:val="24"/>
          <w:szCs w:val="24"/>
        </w:rPr>
        <w:t xml:space="preserve"> informē, ka sēdē piedalās 1</w:t>
      </w:r>
      <w:r w:rsidR="003859D3">
        <w:rPr>
          <w:rFonts w:ascii="Times New Roman" w:hAnsi="Times New Roman"/>
          <w:color w:val="000000"/>
          <w:sz w:val="24"/>
          <w:szCs w:val="24"/>
        </w:rPr>
        <w:t>6</w:t>
      </w:r>
      <w:r w:rsidRPr="001333EE">
        <w:rPr>
          <w:rFonts w:ascii="Times New Roman" w:hAnsi="Times New Roman"/>
          <w:color w:val="000000"/>
          <w:sz w:val="24"/>
          <w:szCs w:val="24"/>
        </w:rPr>
        <w:t xml:space="preserve"> deputāti, nepiedalās </w:t>
      </w:r>
      <w:r w:rsidR="00B432B6" w:rsidRPr="00B432B6">
        <w:rPr>
          <w:rFonts w:ascii="Times New Roman" w:hAnsi="Times New Roman"/>
          <w:color w:val="000000"/>
          <w:sz w:val="24"/>
          <w:szCs w:val="24"/>
          <w:lang w:eastAsia="et-EE"/>
        </w:rPr>
        <w:t>Ainārs Meiers</w:t>
      </w:r>
      <w:r w:rsidR="003859D3">
        <w:rPr>
          <w:rFonts w:ascii="Times New Roman" w:hAnsi="Times New Roman"/>
          <w:color w:val="000000"/>
          <w:sz w:val="24"/>
          <w:szCs w:val="24"/>
          <w:lang w:eastAsia="et-EE"/>
        </w:rPr>
        <w:t xml:space="preserve">, Linda </w:t>
      </w:r>
      <w:proofErr w:type="spellStart"/>
      <w:r w:rsidR="003859D3">
        <w:rPr>
          <w:rFonts w:ascii="Times New Roman" w:hAnsi="Times New Roman"/>
          <w:color w:val="000000"/>
          <w:sz w:val="24"/>
          <w:szCs w:val="24"/>
          <w:lang w:eastAsia="et-EE"/>
        </w:rPr>
        <w:t>Karloviča</w:t>
      </w:r>
      <w:proofErr w:type="spellEnd"/>
      <w:r w:rsidR="003859D3">
        <w:rPr>
          <w:rFonts w:ascii="Times New Roman" w:hAnsi="Times New Roman"/>
          <w:color w:val="000000"/>
          <w:sz w:val="24"/>
          <w:szCs w:val="24"/>
          <w:lang w:eastAsia="et-EE"/>
        </w:rPr>
        <w:t xml:space="preserve">, Ģirts </w:t>
      </w:r>
      <w:proofErr w:type="spellStart"/>
      <w:r w:rsidR="003859D3">
        <w:rPr>
          <w:rFonts w:ascii="Times New Roman" w:hAnsi="Times New Roman"/>
          <w:color w:val="000000"/>
          <w:sz w:val="24"/>
          <w:szCs w:val="24"/>
          <w:lang w:eastAsia="et-EE"/>
        </w:rPr>
        <w:t>Ante</w:t>
      </w:r>
      <w:proofErr w:type="spellEnd"/>
      <w:r w:rsidR="007343CA">
        <w:rPr>
          <w:rFonts w:ascii="Times New Roman" w:hAnsi="Times New Roman"/>
          <w:color w:val="000000"/>
          <w:sz w:val="24"/>
          <w:szCs w:val="24"/>
        </w:rPr>
        <w:t xml:space="preserve">. </w:t>
      </w:r>
      <w:r w:rsidRPr="001333EE">
        <w:rPr>
          <w:rFonts w:ascii="Times New Roman" w:hAnsi="Times New Roman"/>
          <w:color w:val="000000"/>
          <w:sz w:val="24"/>
          <w:szCs w:val="24"/>
        </w:rPr>
        <w:t>Deputāt</w:t>
      </w:r>
      <w:r w:rsidR="008D6CFB">
        <w:rPr>
          <w:rFonts w:ascii="Times New Roman" w:hAnsi="Times New Roman"/>
          <w:color w:val="000000"/>
          <w:sz w:val="24"/>
          <w:szCs w:val="24"/>
        </w:rPr>
        <w:t xml:space="preserve">i </w:t>
      </w:r>
      <w:r w:rsidR="00B432B6">
        <w:rPr>
          <w:rFonts w:ascii="Times New Roman" w:hAnsi="Times New Roman"/>
          <w:bCs/>
          <w:sz w:val="24"/>
          <w:szCs w:val="24"/>
          <w:lang w:eastAsia="et-EE"/>
        </w:rPr>
        <w:t>Kristīne Briede,</w:t>
      </w:r>
      <w:r w:rsidR="00B432B6">
        <w:rPr>
          <w:rFonts w:ascii="Times New Roman" w:hAnsi="Times New Roman"/>
          <w:bCs/>
          <w:color w:val="000000"/>
          <w:sz w:val="24"/>
          <w:szCs w:val="24"/>
          <w:lang w:eastAsia="et-EE"/>
        </w:rPr>
        <w:t xml:space="preserve"> Indra </w:t>
      </w:r>
      <w:proofErr w:type="spellStart"/>
      <w:r w:rsidR="00B432B6">
        <w:rPr>
          <w:rFonts w:ascii="Times New Roman" w:hAnsi="Times New Roman"/>
          <w:bCs/>
          <w:color w:val="000000"/>
          <w:sz w:val="24"/>
          <w:szCs w:val="24"/>
          <w:lang w:eastAsia="et-EE"/>
        </w:rPr>
        <w:t>Špela</w:t>
      </w:r>
      <w:proofErr w:type="spellEnd"/>
      <w:r w:rsidR="00B432B6">
        <w:rPr>
          <w:rFonts w:ascii="Times New Roman" w:hAnsi="Times New Roman"/>
          <w:bCs/>
          <w:color w:val="000000"/>
          <w:sz w:val="24"/>
          <w:szCs w:val="24"/>
          <w:lang w:eastAsia="et-EE"/>
        </w:rPr>
        <w:t xml:space="preserve">, </w:t>
      </w:r>
      <w:r w:rsidR="003859D3" w:rsidRPr="001333EE">
        <w:rPr>
          <w:rFonts w:ascii="Times New Roman" w:hAnsi="Times New Roman"/>
          <w:bCs/>
          <w:sz w:val="24"/>
          <w:szCs w:val="24"/>
          <w:lang w:eastAsia="et-EE"/>
        </w:rPr>
        <w:t>Viesturs Reinfelds</w:t>
      </w:r>
      <w:r w:rsidR="003859D3">
        <w:rPr>
          <w:rFonts w:ascii="Times New Roman" w:hAnsi="Times New Roman"/>
          <w:bCs/>
          <w:sz w:val="24"/>
          <w:szCs w:val="24"/>
          <w:lang w:eastAsia="et-EE"/>
        </w:rPr>
        <w:t xml:space="preserve">, </w:t>
      </w:r>
      <w:r w:rsidR="003859D3" w:rsidRPr="001333EE">
        <w:rPr>
          <w:rFonts w:ascii="Times New Roman" w:hAnsi="Times New Roman"/>
          <w:bCs/>
          <w:sz w:val="24"/>
          <w:szCs w:val="24"/>
          <w:lang w:eastAsia="et-EE"/>
        </w:rPr>
        <w:t>Dace Reinik</w:t>
      </w:r>
      <w:r w:rsidR="003859D3">
        <w:rPr>
          <w:rFonts w:ascii="Times New Roman" w:hAnsi="Times New Roman"/>
          <w:bCs/>
          <w:sz w:val="24"/>
          <w:szCs w:val="24"/>
          <w:lang w:eastAsia="et-EE"/>
        </w:rPr>
        <w:t>a</w:t>
      </w:r>
      <w:r w:rsidR="003859D3" w:rsidRPr="001333EE">
        <w:rPr>
          <w:rFonts w:ascii="Times New Roman" w:hAnsi="Times New Roman"/>
          <w:color w:val="000000"/>
          <w:sz w:val="24"/>
          <w:szCs w:val="24"/>
        </w:rPr>
        <w:t xml:space="preserve"> </w:t>
      </w:r>
      <w:r w:rsidRPr="001333EE">
        <w:rPr>
          <w:rFonts w:ascii="Times New Roman" w:hAnsi="Times New Roman"/>
          <w:color w:val="000000"/>
          <w:sz w:val="24"/>
          <w:szCs w:val="24"/>
        </w:rPr>
        <w:t>sēdē piedalās attālināti ZOOM</w:t>
      </w:r>
      <w:r w:rsidR="0094211B" w:rsidRPr="001333EE">
        <w:rPr>
          <w:rFonts w:ascii="Times New Roman" w:hAnsi="Times New Roman"/>
          <w:color w:val="000000"/>
          <w:sz w:val="24"/>
          <w:szCs w:val="24"/>
        </w:rPr>
        <w:t xml:space="preserve"> platformā.</w:t>
      </w:r>
    </w:p>
    <w:p w14:paraId="2E002BA6" w14:textId="77777777" w:rsidR="002818D0" w:rsidRDefault="00BD681A"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Notiek deputātu reģistrēšanās balsošanas sistēmā. </w:t>
      </w:r>
    </w:p>
    <w:p w14:paraId="6077AE2F" w14:textId="560F5FB2" w:rsidR="00BD681A" w:rsidRDefault="00EC622E"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Deputāti Sanita </w:t>
      </w:r>
      <w:proofErr w:type="spellStart"/>
      <w:r>
        <w:rPr>
          <w:rFonts w:ascii="Times New Roman" w:hAnsi="Times New Roman"/>
          <w:color w:val="000000"/>
          <w:sz w:val="24"/>
          <w:szCs w:val="24"/>
        </w:rPr>
        <w:t>Olševska</w:t>
      </w:r>
      <w:proofErr w:type="spellEnd"/>
      <w:r>
        <w:rPr>
          <w:rFonts w:ascii="Times New Roman" w:hAnsi="Times New Roman"/>
          <w:color w:val="000000"/>
          <w:sz w:val="24"/>
          <w:szCs w:val="24"/>
        </w:rPr>
        <w:t xml:space="preserve">, Ivars Stanga, Andris </w:t>
      </w:r>
      <w:proofErr w:type="spellStart"/>
      <w:r>
        <w:rPr>
          <w:rFonts w:ascii="Times New Roman" w:hAnsi="Times New Roman"/>
          <w:color w:val="000000"/>
          <w:sz w:val="24"/>
          <w:szCs w:val="24"/>
        </w:rPr>
        <w:t>Podvinskis</w:t>
      </w:r>
      <w:proofErr w:type="spellEnd"/>
      <w:r>
        <w:rPr>
          <w:rFonts w:ascii="Times New Roman" w:hAnsi="Times New Roman"/>
          <w:color w:val="000000"/>
          <w:sz w:val="24"/>
          <w:szCs w:val="24"/>
        </w:rPr>
        <w:t xml:space="preserve">, Dace Reinika </w:t>
      </w:r>
      <w:r w:rsidR="00BD681A">
        <w:rPr>
          <w:rFonts w:ascii="Times New Roman" w:hAnsi="Times New Roman"/>
          <w:color w:val="000000"/>
          <w:sz w:val="24"/>
          <w:szCs w:val="24"/>
        </w:rPr>
        <w:t xml:space="preserve">balsos </w:t>
      </w:r>
      <w:r w:rsidR="00630868">
        <w:rPr>
          <w:rFonts w:ascii="Times New Roman" w:hAnsi="Times New Roman"/>
          <w:color w:val="000000"/>
          <w:sz w:val="24"/>
          <w:szCs w:val="24"/>
        </w:rPr>
        <w:t>vārdiski</w:t>
      </w:r>
      <w:r w:rsidR="00BD681A">
        <w:rPr>
          <w:rFonts w:ascii="Times New Roman" w:hAnsi="Times New Roman"/>
          <w:color w:val="000000"/>
          <w:sz w:val="24"/>
          <w:szCs w:val="24"/>
        </w:rPr>
        <w:t>.</w:t>
      </w:r>
    </w:p>
    <w:p w14:paraId="3735F65D" w14:textId="4849BC6B" w:rsidR="00A635D1" w:rsidRDefault="00A635D1" w:rsidP="006A56A5">
      <w:pPr>
        <w:spacing w:after="0" w:line="240" w:lineRule="auto"/>
        <w:jc w:val="both"/>
        <w:rPr>
          <w:rFonts w:ascii="Times New Roman" w:hAnsi="Times New Roman"/>
          <w:color w:val="000000"/>
          <w:sz w:val="24"/>
          <w:szCs w:val="24"/>
        </w:rPr>
      </w:pPr>
    </w:p>
    <w:p w14:paraId="4FCE2259" w14:textId="77777777" w:rsidR="003507C4" w:rsidRPr="001333EE" w:rsidRDefault="003507C4" w:rsidP="006A56A5">
      <w:pPr>
        <w:spacing w:after="0" w:line="240" w:lineRule="auto"/>
        <w:jc w:val="both"/>
        <w:rPr>
          <w:rFonts w:ascii="Times New Roman" w:hAnsi="Times New Roman"/>
          <w:color w:val="000000"/>
          <w:sz w:val="24"/>
          <w:szCs w:val="24"/>
        </w:rPr>
      </w:pPr>
    </w:p>
    <w:p w14:paraId="3987EC80" w14:textId="77777777" w:rsidR="00706676" w:rsidRPr="001333EE" w:rsidRDefault="00706676" w:rsidP="006A56A5">
      <w:pPr>
        <w:spacing w:after="0" w:line="240" w:lineRule="auto"/>
        <w:jc w:val="both"/>
        <w:rPr>
          <w:rFonts w:ascii="Times New Roman" w:hAnsi="Times New Roman"/>
          <w:color w:val="000000"/>
          <w:sz w:val="24"/>
          <w:szCs w:val="24"/>
        </w:rPr>
      </w:pPr>
    </w:p>
    <w:p w14:paraId="41A6DA2B" w14:textId="77777777" w:rsidR="00FE5C59" w:rsidRPr="001333EE" w:rsidRDefault="00FE5C59" w:rsidP="006A56A5">
      <w:pPr>
        <w:spacing w:after="0" w:line="240" w:lineRule="auto"/>
        <w:jc w:val="center"/>
        <w:rPr>
          <w:rFonts w:ascii="Times New Roman" w:hAnsi="Times New Roman"/>
          <w:color w:val="000000"/>
          <w:sz w:val="24"/>
          <w:szCs w:val="24"/>
        </w:rPr>
      </w:pPr>
      <w:r w:rsidRPr="001333EE">
        <w:rPr>
          <w:rFonts w:ascii="Times New Roman" w:hAnsi="Times New Roman"/>
          <w:color w:val="000000"/>
          <w:sz w:val="24"/>
          <w:szCs w:val="24"/>
        </w:rPr>
        <w:t>1.§</w:t>
      </w:r>
    </w:p>
    <w:p w14:paraId="36B6FCDD" w14:textId="4A040C22" w:rsidR="002818D0" w:rsidRPr="002818D0" w:rsidRDefault="002818D0" w:rsidP="006A56A5">
      <w:pPr>
        <w:spacing w:after="0" w:line="240" w:lineRule="auto"/>
        <w:jc w:val="center"/>
        <w:rPr>
          <w:rFonts w:ascii="Times New Roman" w:hAnsi="Times New Roman"/>
          <w:b/>
          <w:sz w:val="24"/>
          <w:szCs w:val="24"/>
        </w:rPr>
      </w:pPr>
      <w:bookmarkStart w:id="3" w:name="_Hlk97822277"/>
      <w:r w:rsidRPr="002818D0">
        <w:rPr>
          <w:rFonts w:ascii="Times New Roman" w:eastAsia="Times New Roman" w:hAnsi="Times New Roman"/>
          <w:b/>
          <w:sz w:val="24"/>
          <w:szCs w:val="24"/>
          <w:lang w:eastAsia="lv-LV"/>
        </w:rPr>
        <w:t>Par atbalsta piešķiršanu izmitināšanas un ēdināšanas izdevumu segšanai Ukrainas civiliedzīvotājiem</w:t>
      </w:r>
    </w:p>
    <w:bookmarkEnd w:id="3"/>
    <w:p w14:paraId="0EBDA553" w14:textId="6FD50E5A" w:rsidR="00056A8D" w:rsidRPr="001333EE" w:rsidRDefault="00056A8D"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w:t>
      </w:r>
      <w:proofErr w:type="spellStart"/>
      <w:r w:rsidRPr="001333EE">
        <w:rPr>
          <w:rFonts w:ascii="Times New Roman" w:hAnsi="Times New Roman"/>
          <w:i/>
          <w:color w:val="000000"/>
          <w:sz w:val="24"/>
          <w:szCs w:val="24"/>
        </w:rPr>
        <w:t>I.Gorskis</w:t>
      </w:r>
      <w:proofErr w:type="spellEnd"/>
      <w:r w:rsidRPr="001333EE">
        <w:rPr>
          <w:rFonts w:ascii="Times New Roman" w:hAnsi="Times New Roman"/>
          <w:i/>
          <w:color w:val="000000"/>
          <w:sz w:val="24"/>
          <w:szCs w:val="24"/>
        </w:rPr>
        <w:t>)</w:t>
      </w:r>
    </w:p>
    <w:p w14:paraId="1C7C08A4" w14:textId="5B081967" w:rsidR="00056A8D" w:rsidRDefault="003575C8"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Ziņo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60C379D4" w14:textId="402CEEF0" w:rsidR="003575C8" w:rsidRDefault="000E7F86"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Jautā Kristīne Briede.</w:t>
      </w:r>
    </w:p>
    <w:p w14:paraId="16D736C5" w14:textId="475A35BD" w:rsidR="000E7F86" w:rsidRDefault="000E7F86"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Viesturs Reinfelds izsaka priekšlikumu</w:t>
      </w:r>
      <w:r w:rsidR="000E1540">
        <w:rPr>
          <w:rFonts w:ascii="Times New Roman" w:hAnsi="Times New Roman"/>
          <w:iCs/>
          <w:color w:val="000000"/>
          <w:sz w:val="24"/>
          <w:szCs w:val="24"/>
        </w:rPr>
        <w:t xml:space="preserve"> labot 1. punktā pārrakstīšanās kļūdu no ‘’iebrukuma’’ uz ‘’iebrukumu’’.</w:t>
      </w:r>
    </w:p>
    <w:p w14:paraId="6ACC7DFB" w14:textId="2CDDEF85" w:rsidR="000E1540" w:rsidRDefault="000E154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Izsakās Indra </w:t>
      </w:r>
      <w:proofErr w:type="spellStart"/>
      <w:r>
        <w:rPr>
          <w:rFonts w:ascii="Times New Roman" w:hAnsi="Times New Roman"/>
          <w:iCs/>
          <w:color w:val="000000"/>
          <w:sz w:val="24"/>
          <w:szCs w:val="24"/>
        </w:rPr>
        <w:t>Špela</w:t>
      </w:r>
      <w:proofErr w:type="spellEnd"/>
      <w:r>
        <w:rPr>
          <w:rFonts w:ascii="Times New Roman" w:hAnsi="Times New Roman"/>
          <w:iCs/>
          <w:color w:val="000000"/>
          <w:sz w:val="24"/>
          <w:szCs w:val="24"/>
        </w:rPr>
        <w:t>.</w:t>
      </w:r>
    </w:p>
    <w:p w14:paraId="593A9503" w14:textId="0988FCD6" w:rsidR="000E1540" w:rsidRDefault="000E154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Skaidro Ivars </w:t>
      </w:r>
      <w:proofErr w:type="spellStart"/>
      <w:r>
        <w:rPr>
          <w:rFonts w:ascii="Times New Roman" w:hAnsi="Times New Roman"/>
          <w:iCs/>
          <w:color w:val="000000"/>
          <w:sz w:val="24"/>
          <w:szCs w:val="24"/>
        </w:rPr>
        <w:t>Gorskis</w:t>
      </w:r>
      <w:proofErr w:type="spellEnd"/>
      <w:r>
        <w:rPr>
          <w:rFonts w:ascii="Times New Roman" w:hAnsi="Times New Roman"/>
          <w:iCs/>
          <w:color w:val="000000"/>
          <w:sz w:val="24"/>
          <w:szCs w:val="24"/>
        </w:rPr>
        <w:t>.</w:t>
      </w:r>
    </w:p>
    <w:p w14:paraId="67585DA7" w14:textId="151C78BA" w:rsidR="000E1540" w:rsidRDefault="000E154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Viesturs Reinfelds, Gint</w:t>
      </w:r>
      <w:r w:rsidR="001675AD">
        <w:rPr>
          <w:rFonts w:ascii="Times New Roman" w:hAnsi="Times New Roman"/>
          <w:iCs/>
          <w:color w:val="000000"/>
          <w:sz w:val="24"/>
          <w:szCs w:val="24"/>
        </w:rPr>
        <w:t>s</w:t>
      </w:r>
      <w:r>
        <w:rPr>
          <w:rFonts w:ascii="Times New Roman" w:hAnsi="Times New Roman"/>
          <w:iCs/>
          <w:color w:val="000000"/>
          <w:sz w:val="24"/>
          <w:szCs w:val="24"/>
        </w:rPr>
        <w:t xml:space="preserve"> Kaminskis, Dace Reinika, Kristīne Briede.</w:t>
      </w:r>
    </w:p>
    <w:p w14:paraId="748190AB" w14:textId="54D3EFC6" w:rsidR="000E7F86" w:rsidRDefault="000E154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Skaidro</w:t>
      </w:r>
      <w:r w:rsidR="000E7F86">
        <w:rPr>
          <w:rFonts w:ascii="Times New Roman" w:hAnsi="Times New Roman"/>
          <w:iCs/>
          <w:color w:val="000000"/>
          <w:sz w:val="24"/>
          <w:szCs w:val="24"/>
        </w:rPr>
        <w:t xml:space="preserve"> Ivars </w:t>
      </w:r>
      <w:proofErr w:type="spellStart"/>
      <w:r w:rsidR="000E7F86">
        <w:rPr>
          <w:rFonts w:ascii="Times New Roman" w:hAnsi="Times New Roman"/>
          <w:iCs/>
          <w:color w:val="000000"/>
          <w:sz w:val="24"/>
          <w:szCs w:val="24"/>
        </w:rPr>
        <w:t>Gorskis</w:t>
      </w:r>
      <w:proofErr w:type="spellEnd"/>
      <w:r w:rsidR="000E7F86">
        <w:rPr>
          <w:rFonts w:ascii="Times New Roman" w:hAnsi="Times New Roman"/>
          <w:iCs/>
          <w:color w:val="000000"/>
          <w:sz w:val="24"/>
          <w:szCs w:val="24"/>
        </w:rPr>
        <w:t>.</w:t>
      </w:r>
    </w:p>
    <w:p w14:paraId="19C95C17" w14:textId="263F7984" w:rsidR="002E78F3" w:rsidRPr="001050B3" w:rsidRDefault="002E78F3" w:rsidP="001050B3">
      <w:pPr>
        <w:spacing w:after="0" w:line="240" w:lineRule="auto"/>
        <w:jc w:val="both"/>
        <w:rPr>
          <w:bCs/>
          <w:color w:val="000000"/>
          <w:sz w:val="24"/>
          <w:szCs w:val="24"/>
          <w:lang w:eastAsia="lv-LV"/>
        </w:rPr>
      </w:pPr>
      <w:r w:rsidRPr="007927F6">
        <w:rPr>
          <w:rFonts w:ascii="Times New Roman" w:hAnsi="Times New Roman"/>
          <w:sz w:val="24"/>
          <w:szCs w:val="24"/>
        </w:rPr>
        <w:t>Balsojums par lēmuma projekt</w:t>
      </w:r>
      <w:r w:rsidR="004A4267">
        <w:rPr>
          <w:rFonts w:ascii="Times New Roman" w:hAnsi="Times New Roman"/>
          <w:sz w:val="24"/>
          <w:szCs w:val="24"/>
        </w:rPr>
        <w:t>a</w:t>
      </w:r>
      <w:r w:rsidRPr="007927F6">
        <w:rPr>
          <w:rFonts w:ascii="Times New Roman" w:hAnsi="Times New Roman"/>
          <w:sz w:val="24"/>
          <w:szCs w:val="24"/>
        </w:rPr>
        <w:t xml:space="preserve"> </w:t>
      </w:r>
      <w:bookmarkStart w:id="4" w:name="_Hlk93305206"/>
      <w:r w:rsidRPr="007927F6">
        <w:rPr>
          <w:rFonts w:ascii="Times New Roman" w:hAnsi="Times New Roman"/>
          <w:sz w:val="24"/>
          <w:szCs w:val="24"/>
        </w:rPr>
        <w:t>“</w:t>
      </w:r>
      <w:r w:rsidR="002818D0" w:rsidRPr="005A69CE">
        <w:rPr>
          <w:rFonts w:ascii="Times New Roman" w:eastAsia="Times New Roman" w:hAnsi="Times New Roman"/>
          <w:bCs/>
          <w:sz w:val="24"/>
          <w:szCs w:val="24"/>
          <w:lang w:eastAsia="lv-LV"/>
        </w:rPr>
        <w:t>Par atbalsta piešķiršanu izmitināšanas un ēdināšanas</w:t>
      </w:r>
      <w:r w:rsidR="002818D0">
        <w:rPr>
          <w:rFonts w:ascii="Times New Roman" w:eastAsia="Times New Roman" w:hAnsi="Times New Roman"/>
          <w:bCs/>
          <w:sz w:val="24"/>
          <w:szCs w:val="24"/>
          <w:lang w:eastAsia="lv-LV"/>
        </w:rPr>
        <w:t xml:space="preserve"> </w:t>
      </w:r>
      <w:r w:rsidR="002818D0" w:rsidRPr="005A69CE">
        <w:rPr>
          <w:rFonts w:ascii="Times New Roman" w:eastAsia="Times New Roman" w:hAnsi="Times New Roman"/>
          <w:bCs/>
          <w:sz w:val="24"/>
          <w:szCs w:val="24"/>
          <w:lang w:eastAsia="lv-LV"/>
        </w:rPr>
        <w:t>izdevumu segšanai Ukrainas civiliedzīvotājiem</w:t>
      </w:r>
      <w:r w:rsidR="001050B3" w:rsidRPr="001050B3">
        <w:rPr>
          <w:rFonts w:ascii="Times New Roman" w:hAnsi="Times New Roman"/>
          <w:bCs/>
          <w:color w:val="000000"/>
          <w:sz w:val="24"/>
          <w:szCs w:val="24"/>
        </w:rPr>
        <w:t xml:space="preserve">” </w:t>
      </w:r>
      <w:r w:rsidR="001050B3" w:rsidRPr="001050B3">
        <w:rPr>
          <w:rFonts w:ascii="Times New Roman" w:hAnsi="Times New Roman"/>
          <w:bCs/>
          <w:sz w:val="24"/>
          <w:szCs w:val="24"/>
        </w:rPr>
        <w:t>apstiprināšanu</w:t>
      </w:r>
      <w:r w:rsidR="002818D0">
        <w:rPr>
          <w:rFonts w:ascii="Times New Roman" w:hAnsi="Times New Roman"/>
          <w:bCs/>
          <w:sz w:val="24"/>
          <w:szCs w:val="24"/>
        </w:rPr>
        <w:t>.</w:t>
      </w:r>
    </w:p>
    <w:bookmarkEnd w:id="4"/>
    <w:p w14:paraId="5CDEAF6D" w14:textId="77777777" w:rsidR="002E78F3" w:rsidRDefault="002E78F3" w:rsidP="006A56A5">
      <w:pPr>
        <w:spacing w:after="0" w:line="240" w:lineRule="auto"/>
        <w:jc w:val="both"/>
        <w:rPr>
          <w:rFonts w:ascii="Times New Roman" w:hAnsi="Times New Roman"/>
          <w:sz w:val="24"/>
          <w:szCs w:val="24"/>
        </w:rPr>
      </w:pPr>
    </w:p>
    <w:p w14:paraId="65FCD6F7" w14:textId="4A79D421" w:rsidR="002E78F3" w:rsidRDefault="002E78F3" w:rsidP="006A56A5">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w:t>
      </w:r>
      <w:r w:rsidR="000E1540">
        <w:rPr>
          <w:rFonts w:ascii="Times New Roman" w:hAnsi="Times New Roman"/>
          <w:b/>
          <w:bCs/>
          <w:sz w:val="24"/>
          <w:szCs w:val="24"/>
        </w:rPr>
        <w:t>6</w:t>
      </w:r>
      <w:r>
        <w:rPr>
          <w:rFonts w:ascii="Times New Roman" w:hAnsi="Times New Roman"/>
          <w:sz w:val="24"/>
          <w:szCs w:val="24"/>
        </w:rPr>
        <w:t xml:space="preserve"> </w:t>
      </w:r>
      <w:bookmarkStart w:id="5" w:name="_Hlk100765164"/>
      <w:r>
        <w:rPr>
          <w:rFonts w:ascii="Times New Roman" w:hAnsi="Times New Roman"/>
          <w:sz w:val="24"/>
          <w:szCs w:val="24"/>
        </w:rPr>
        <w:t>(</w:t>
      </w:r>
      <w:r>
        <w:rPr>
          <w:rFonts w:ascii="Times New Roman" w:hAnsi="Times New Roman"/>
          <w:bCs/>
          <w:sz w:val="24"/>
          <w:szCs w:val="24"/>
          <w:lang w:eastAsia="et-EE"/>
        </w:rPr>
        <w:t xml:space="preserve">Kristīne Briede, </w:t>
      </w:r>
      <w:r>
        <w:rPr>
          <w:rFonts w:ascii="Times New Roman" w:hAnsi="Times New Roman"/>
          <w:sz w:val="24"/>
          <w:szCs w:val="24"/>
        </w:rPr>
        <w:t xml:space="preserve">Sarmīte Dude, </w:t>
      </w:r>
      <w:r>
        <w:rPr>
          <w:rFonts w:ascii="Times New Roman" w:hAnsi="Times New Roman"/>
          <w:bCs/>
          <w:sz w:val="24"/>
          <w:szCs w:val="24"/>
          <w:lang w:eastAsia="et-EE"/>
        </w:rPr>
        <w:t xml:space="preserve">Māris Feldmanis, Edgars </w:t>
      </w:r>
      <w:proofErr w:type="spellStart"/>
      <w:r>
        <w:rPr>
          <w:rFonts w:ascii="Times New Roman" w:hAnsi="Times New Roman"/>
          <w:bCs/>
          <w:sz w:val="24"/>
          <w:szCs w:val="24"/>
          <w:lang w:eastAsia="et-EE"/>
        </w:rPr>
        <w:t>Gaigalis</w:t>
      </w:r>
      <w:proofErr w:type="spellEnd"/>
      <w:r>
        <w:rPr>
          <w:rFonts w:ascii="Times New Roman" w:hAnsi="Times New Roman"/>
          <w:bCs/>
          <w:sz w:val="24"/>
          <w:szCs w:val="24"/>
          <w:lang w:eastAsia="et-EE"/>
        </w:rPr>
        <w:t xml:space="preserve">, Ivars </w:t>
      </w:r>
      <w:proofErr w:type="spellStart"/>
      <w:r>
        <w:rPr>
          <w:rFonts w:ascii="Times New Roman" w:hAnsi="Times New Roman"/>
          <w:bCs/>
          <w:sz w:val="24"/>
          <w:szCs w:val="24"/>
          <w:lang w:eastAsia="et-EE"/>
        </w:rPr>
        <w:t>Gorskis</w:t>
      </w:r>
      <w:proofErr w:type="spellEnd"/>
      <w:r>
        <w:rPr>
          <w:rFonts w:ascii="Times New Roman" w:hAnsi="Times New Roman"/>
          <w:bCs/>
          <w:sz w:val="24"/>
          <w:szCs w:val="24"/>
          <w:lang w:eastAsia="et-EE"/>
        </w:rPr>
        <w:t xml:space="preserve">, Gints Kaminskis, Edgars Laimiņš, </w:t>
      </w:r>
      <w:r w:rsidR="00B05C81">
        <w:rPr>
          <w:rFonts w:ascii="Times New Roman" w:hAnsi="Times New Roman"/>
          <w:bCs/>
          <w:sz w:val="24"/>
          <w:szCs w:val="24"/>
          <w:lang w:eastAsia="et-EE"/>
        </w:rPr>
        <w:t xml:space="preserve">Sintija </w:t>
      </w:r>
      <w:proofErr w:type="spellStart"/>
      <w:r w:rsidR="00B05C81">
        <w:rPr>
          <w:rFonts w:ascii="Times New Roman" w:hAnsi="Times New Roman"/>
          <w:bCs/>
          <w:sz w:val="24"/>
          <w:szCs w:val="24"/>
          <w:lang w:eastAsia="et-EE"/>
        </w:rPr>
        <w:t>Liekniņa</w:t>
      </w:r>
      <w:proofErr w:type="spellEnd"/>
      <w:r w:rsidR="00B05C81">
        <w:rPr>
          <w:rFonts w:ascii="Times New Roman" w:hAnsi="Times New Roman"/>
          <w:bCs/>
          <w:sz w:val="24"/>
          <w:szCs w:val="24"/>
          <w:lang w:eastAsia="et-EE"/>
        </w:rPr>
        <w:t xml:space="preserve">, </w:t>
      </w:r>
      <w:r>
        <w:rPr>
          <w:rFonts w:ascii="Times New Roman" w:hAnsi="Times New Roman"/>
          <w:bCs/>
          <w:sz w:val="24"/>
          <w:szCs w:val="24"/>
          <w:lang w:eastAsia="et-EE"/>
        </w:rPr>
        <w:t xml:space="preserve">Sanita </w:t>
      </w:r>
      <w:proofErr w:type="spellStart"/>
      <w:r>
        <w:rPr>
          <w:rFonts w:ascii="Times New Roman" w:hAnsi="Times New Roman"/>
          <w:bCs/>
          <w:sz w:val="24"/>
          <w:szCs w:val="24"/>
          <w:lang w:eastAsia="et-EE"/>
        </w:rPr>
        <w:t>Olševska</w:t>
      </w:r>
      <w:proofErr w:type="spellEnd"/>
      <w:r>
        <w:rPr>
          <w:rFonts w:ascii="Times New Roman" w:hAnsi="Times New Roman"/>
          <w:bCs/>
          <w:sz w:val="24"/>
          <w:szCs w:val="24"/>
          <w:lang w:eastAsia="et-EE"/>
        </w:rPr>
        <w:t xml:space="preserve">, Andris </w:t>
      </w:r>
      <w:proofErr w:type="spellStart"/>
      <w:r>
        <w:rPr>
          <w:rFonts w:ascii="Times New Roman" w:hAnsi="Times New Roman"/>
          <w:bCs/>
          <w:sz w:val="24"/>
          <w:szCs w:val="24"/>
          <w:lang w:eastAsia="et-EE"/>
        </w:rPr>
        <w:t>Podvinskis</w:t>
      </w:r>
      <w:proofErr w:type="spellEnd"/>
      <w:r>
        <w:rPr>
          <w:rFonts w:ascii="Times New Roman" w:hAnsi="Times New Roman"/>
          <w:bCs/>
          <w:sz w:val="24"/>
          <w:szCs w:val="24"/>
          <w:lang w:eastAsia="et-EE"/>
        </w:rPr>
        <w:t xml:space="preserve">, Dace Reinika, Viesturs Reinfelds, Guntis </w:t>
      </w:r>
      <w:proofErr w:type="spellStart"/>
      <w:r>
        <w:rPr>
          <w:rFonts w:ascii="Times New Roman" w:hAnsi="Times New Roman"/>
          <w:bCs/>
          <w:sz w:val="24"/>
          <w:szCs w:val="24"/>
          <w:lang w:eastAsia="et-EE"/>
        </w:rPr>
        <w:t>Safranovičs</w:t>
      </w:r>
      <w:proofErr w:type="spellEnd"/>
      <w:r w:rsidR="00A575A7">
        <w:rPr>
          <w:rFonts w:ascii="Times New Roman" w:hAnsi="Times New Roman"/>
          <w:bCs/>
          <w:sz w:val="24"/>
          <w:szCs w:val="24"/>
          <w:lang w:eastAsia="et-EE"/>
        </w:rPr>
        <w:t xml:space="preserve">, </w:t>
      </w:r>
      <w:r>
        <w:rPr>
          <w:rFonts w:ascii="Times New Roman" w:hAnsi="Times New Roman"/>
          <w:bCs/>
          <w:sz w:val="24"/>
          <w:szCs w:val="24"/>
          <w:lang w:eastAsia="et-EE"/>
        </w:rPr>
        <w:t>Ivars Stanga,</w:t>
      </w:r>
      <w:r w:rsidR="001050B3">
        <w:rPr>
          <w:rFonts w:ascii="Times New Roman" w:hAnsi="Times New Roman"/>
          <w:bCs/>
          <w:sz w:val="24"/>
          <w:szCs w:val="24"/>
          <w:lang w:eastAsia="et-EE"/>
        </w:rPr>
        <w:t xml:space="preserve"> Andrejs Spridzāns,</w:t>
      </w:r>
      <w:r>
        <w:rPr>
          <w:rFonts w:ascii="Times New Roman" w:hAnsi="Times New Roman"/>
          <w:bCs/>
          <w:sz w:val="24"/>
          <w:szCs w:val="24"/>
          <w:lang w:eastAsia="et-EE"/>
        </w:rPr>
        <w:t xml:space="preserve"> Indra </w:t>
      </w:r>
      <w:proofErr w:type="spellStart"/>
      <w:r>
        <w:rPr>
          <w:rFonts w:ascii="Times New Roman" w:hAnsi="Times New Roman"/>
          <w:bCs/>
          <w:sz w:val="24"/>
          <w:szCs w:val="24"/>
          <w:lang w:eastAsia="et-EE"/>
        </w:rPr>
        <w:t>Špela</w:t>
      </w:r>
      <w:proofErr w:type="spellEnd"/>
      <w:r>
        <w:rPr>
          <w:rFonts w:ascii="Times New Roman" w:hAnsi="Times New Roman"/>
          <w:bCs/>
          <w:sz w:val="24"/>
          <w:szCs w:val="24"/>
          <w:lang w:eastAsia="et-EE"/>
        </w:rPr>
        <w:t>)</w:t>
      </w:r>
      <w:bookmarkEnd w:id="5"/>
      <w:r>
        <w:rPr>
          <w:rFonts w:ascii="Times New Roman" w:hAnsi="Times New Roman"/>
          <w:bCs/>
          <w:sz w:val="24"/>
          <w:szCs w:val="24"/>
          <w:lang w:eastAsia="et-EE"/>
        </w:rPr>
        <w:t>,</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 </w:t>
      </w:r>
      <w:r>
        <w:rPr>
          <w:rFonts w:ascii="Times New Roman" w:hAnsi="Times New Roman"/>
          <w:b/>
          <w:sz w:val="24"/>
          <w:szCs w:val="24"/>
        </w:rPr>
        <w:t xml:space="preserve">nav, </w:t>
      </w:r>
      <w:r>
        <w:rPr>
          <w:rFonts w:ascii="Times New Roman" w:hAnsi="Times New Roman"/>
          <w:b/>
          <w:bCs/>
          <w:sz w:val="24"/>
          <w:szCs w:val="24"/>
        </w:rPr>
        <w:t xml:space="preserve">ATTURAS – </w:t>
      </w:r>
      <w:r w:rsidR="001050B3">
        <w:rPr>
          <w:rFonts w:ascii="Times New Roman" w:hAnsi="Times New Roman"/>
          <w:b/>
          <w:bCs/>
          <w:sz w:val="24"/>
          <w:szCs w:val="24"/>
        </w:rPr>
        <w:t>nav</w:t>
      </w:r>
      <w:r w:rsidRPr="00C23910">
        <w:rPr>
          <w:rFonts w:ascii="Times New Roman" w:hAnsi="Times New Roman"/>
          <w:sz w:val="24"/>
          <w:szCs w:val="24"/>
        </w:rPr>
        <w:t>,</w:t>
      </w:r>
      <w:r w:rsidRPr="00C23910">
        <w:rPr>
          <w:rFonts w:ascii="Times New Roman" w:hAnsi="Times New Roman"/>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30D4B666" w14:textId="58BF371C" w:rsidR="00A575A7" w:rsidRPr="006A56A5" w:rsidRDefault="002E78F3" w:rsidP="001050B3">
      <w:pPr>
        <w:spacing w:after="0" w:line="240" w:lineRule="auto"/>
        <w:jc w:val="both"/>
        <w:rPr>
          <w:rFonts w:ascii="Times New Roman" w:hAnsi="Times New Roman"/>
          <w:b/>
          <w:color w:val="000000"/>
          <w:sz w:val="24"/>
          <w:szCs w:val="24"/>
          <w:lang w:eastAsia="lv-LV"/>
        </w:rPr>
      </w:pPr>
      <w:r w:rsidRPr="006A56A5">
        <w:rPr>
          <w:rFonts w:ascii="Times New Roman" w:hAnsi="Times New Roman"/>
          <w:b/>
          <w:color w:val="000000"/>
          <w:sz w:val="24"/>
          <w:szCs w:val="24"/>
        </w:rPr>
        <w:t>Pieņemt lēmumu Nr.</w:t>
      </w:r>
      <w:r w:rsidR="004A4267">
        <w:rPr>
          <w:rFonts w:ascii="Times New Roman" w:hAnsi="Times New Roman"/>
          <w:b/>
          <w:color w:val="000000"/>
          <w:sz w:val="24"/>
          <w:szCs w:val="24"/>
        </w:rPr>
        <w:t>161/6</w:t>
      </w:r>
      <w:r w:rsidRPr="006A56A5">
        <w:rPr>
          <w:rFonts w:ascii="Times New Roman" w:hAnsi="Times New Roman"/>
          <w:b/>
          <w:color w:val="000000"/>
          <w:sz w:val="24"/>
          <w:szCs w:val="24"/>
        </w:rPr>
        <w:t xml:space="preserve"> </w:t>
      </w:r>
      <w:r w:rsidR="00A575A7" w:rsidRPr="006A56A5">
        <w:rPr>
          <w:rFonts w:ascii="Times New Roman" w:hAnsi="Times New Roman"/>
          <w:b/>
          <w:sz w:val="24"/>
          <w:szCs w:val="24"/>
        </w:rPr>
        <w:t>“</w:t>
      </w:r>
      <w:r w:rsidR="004A4267" w:rsidRPr="004A4267">
        <w:rPr>
          <w:rFonts w:ascii="Times New Roman" w:eastAsia="Times New Roman" w:hAnsi="Times New Roman"/>
          <w:b/>
          <w:sz w:val="24"/>
          <w:szCs w:val="24"/>
          <w:lang w:eastAsia="lv-LV"/>
        </w:rPr>
        <w:t>Par atbalsta piešķiršanu izmitināšanas un ēdināšanas izdevumu segšanai Ukrainas civiliedzīvotājiem</w:t>
      </w:r>
      <w:r w:rsidR="00A575A7" w:rsidRPr="006A56A5">
        <w:rPr>
          <w:rFonts w:ascii="Times New Roman" w:hAnsi="Times New Roman"/>
          <w:b/>
          <w:sz w:val="24"/>
          <w:szCs w:val="24"/>
        </w:rPr>
        <w:t>”.</w:t>
      </w:r>
    </w:p>
    <w:p w14:paraId="2FCFB0ED" w14:textId="6B66271E" w:rsidR="002E78F3" w:rsidRDefault="002E78F3" w:rsidP="001050B3">
      <w:pPr>
        <w:pStyle w:val="naisf"/>
        <w:spacing w:before="0" w:after="0"/>
        <w:ind w:right="-115" w:firstLine="0"/>
        <w:rPr>
          <w:b/>
        </w:rPr>
      </w:pPr>
    </w:p>
    <w:p w14:paraId="4DC33CDA" w14:textId="77777777" w:rsidR="002E78F3" w:rsidRDefault="002E78F3"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66F461F5" w14:textId="7B0F71F3" w:rsidR="003575C8" w:rsidRDefault="003575C8" w:rsidP="006A56A5">
      <w:pPr>
        <w:spacing w:after="0" w:line="240" w:lineRule="auto"/>
        <w:jc w:val="both"/>
        <w:rPr>
          <w:rFonts w:ascii="Times New Roman" w:hAnsi="Times New Roman"/>
          <w:iCs/>
          <w:color w:val="000000"/>
          <w:sz w:val="24"/>
          <w:szCs w:val="24"/>
        </w:rPr>
      </w:pPr>
    </w:p>
    <w:p w14:paraId="5A3A0859" w14:textId="77777777" w:rsidR="007E0B73" w:rsidRPr="003575C8" w:rsidRDefault="007E0B73" w:rsidP="006A56A5">
      <w:pPr>
        <w:spacing w:after="0" w:line="240" w:lineRule="auto"/>
        <w:jc w:val="both"/>
        <w:rPr>
          <w:rFonts w:ascii="Times New Roman" w:hAnsi="Times New Roman"/>
          <w:iCs/>
          <w:color w:val="000000"/>
          <w:sz w:val="24"/>
          <w:szCs w:val="24"/>
        </w:rPr>
      </w:pPr>
    </w:p>
    <w:p w14:paraId="749CC9DF" w14:textId="3DF972FD" w:rsidR="00945E7C" w:rsidRDefault="00945E7C" w:rsidP="0010353F">
      <w:pPr>
        <w:spacing w:after="0" w:line="240" w:lineRule="auto"/>
        <w:jc w:val="both"/>
        <w:rPr>
          <w:rFonts w:ascii="Times New Roman" w:hAnsi="Times New Roman"/>
          <w:iCs/>
          <w:color w:val="000000"/>
          <w:sz w:val="24"/>
          <w:szCs w:val="24"/>
        </w:rPr>
      </w:pPr>
    </w:p>
    <w:p w14:paraId="25BD1ADF" w14:textId="77777777" w:rsidR="00945E7C" w:rsidRDefault="00945E7C" w:rsidP="0010353F">
      <w:pPr>
        <w:spacing w:after="0" w:line="240" w:lineRule="auto"/>
        <w:jc w:val="both"/>
        <w:rPr>
          <w:rFonts w:ascii="Times New Roman" w:hAnsi="Times New Roman"/>
          <w:iCs/>
          <w:color w:val="000000"/>
          <w:sz w:val="24"/>
          <w:szCs w:val="24"/>
        </w:rPr>
      </w:pPr>
    </w:p>
    <w:p w14:paraId="1FF528CD" w14:textId="1B38D366" w:rsidR="00660E18" w:rsidRPr="001333EE" w:rsidRDefault="00567CD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w:t>
      </w:r>
      <w:r w:rsidR="00FE5C59" w:rsidRPr="001333EE">
        <w:rPr>
          <w:rFonts w:ascii="Times New Roman" w:hAnsi="Times New Roman"/>
          <w:color w:val="000000"/>
          <w:sz w:val="24"/>
          <w:szCs w:val="24"/>
        </w:rPr>
        <w:t>ēde slēgta plkst.</w:t>
      </w:r>
      <w:r w:rsidR="00741070" w:rsidRPr="001333EE">
        <w:rPr>
          <w:rFonts w:ascii="Times New Roman" w:hAnsi="Times New Roman"/>
          <w:color w:val="000000"/>
          <w:sz w:val="24"/>
          <w:szCs w:val="24"/>
        </w:rPr>
        <w:t>1</w:t>
      </w:r>
      <w:r w:rsidR="00322829">
        <w:rPr>
          <w:rFonts w:ascii="Times New Roman" w:hAnsi="Times New Roman"/>
          <w:color w:val="000000"/>
          <w:sz w:val="24"/>
          <w:szCs w:val="24"/>
        </w:rPr>
        <w:t>7</w:t>
      </w:r>
      <w:r w:rsidR="00DE50E1">
        <w:rPr>
          <w:rFonts w:ascii="Times New Roman" w:hAnsi="Times New Roman"/>
          <w:color w:val="000000"/>
          <w:sz w:val="24"/>
          <w:szCs w:val="24"/>
        </w:rPr>
        <w:t>:</w:t>
      </w:r>
      <w:r w:rsidR="00322829">
        <w:rPr>
          <w:rFonts w:ascii="Times New Roman" w:hAnsi="Times New Roman"/>
          <w:color w:val="000000"/>
          <w:sz w:val="24"/>
          <w:szCs w:val="24"/>
        </w:rPr>
        <w:t>17</w:t>
      </w:r>
      <w:r w:rsidR="00337ECB">
        <w:rPr>
          <w:rFonts w:ascii="Times New Roman" w:hAnsi="Times New Roman"/>
          <w:color w:val="000000"/>
          <w:sz w:val="24"/>
          <w:szCs w:val="24"/>
        </w:rPr>
        <w:t>.</w:t>
      </w:r>
    </w:p>
    <w:p w14:paraId="5BEB8B48" w14:textId="77777777" w:rsidR="00660E18" w:rsidRPr="001333EE" w:rsidRDefault="00660E18" w:rsidP="006A56A5">
      <w:pPr>
        <w:spacing w:after="0" w:line="240" w:lineRule="auto"/>
        <w:jc w:val="both"/>
        <w:rPr>
          <w:rFonts w:ascii="Times New Roman" w:hAnsi="Times New Roman"/>
          <w:color w:val="000000"/>
          <w:sz w:val="24"/>
          <w:szCs w:val="24"/>
        </w:rPr>
      </w:pPr>
    </w:p>
    <w:p w14:paraId="66F5D45C" w14:textId="3EED52BB" w:rsidR="00FE5C59" w:rsidRDefault="00CC4CAD"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Nākamā novada domes sēde 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r w:rsidR="00A429F2">
        <w:rPr>
          <w:rFonts w:ascii="Times New Roman" w:hAnsi="Times New Roman"/>
          <w:bCs/>
          <w:color w:val="000000"/>
          <w:sz w:val="24"/>
          <w:szCs w:val="24"/>
          <w:lang w:eastAsia="et-EE"/>
        </w:rPr>
        <w:t xml:space="preserve"> </w:t>
      </w:r>
      <w:r w:rsidRPr="001333EE">
        <w:rPr>
          <w:rFonts w:ascii="Times New Roman" w:hAnsi="Times New Roman"/>
          <w:bCs/>
          <w:color w:val="000000"/>
          <w:sz w:val="24"/>
          <w:szCs w:val="24"/>
          <w:lang w:eastAsia="et-EE"/>
        </w:rPr>
        <w:t xml:space="preserve">gada </w:t>
      </w:r>
      <w:r w:rsidR="009309EC">
        <w:rPr>
          <w:rFonts w:ascii="Times New Roman" w:hAnsi="Times New Roman"/>
          <w:bCs/>
          <w:color w:val="000000"/>
          <w:sz w:val="24"/>
          <w:szCs w:val="24"/>
          <w:lang w:eastAsia="et-EE"/>
        </w:rPr>
        <w:t>28</w:t>
      </w:r>
      <w:r w:rsidR="00660E18" w:rsidRPr="001333EE">
        <w:rPr>
          <w:rFonts w:ascii="Times New Roman" w:hAnsi="Times New Roman"/>
          <w:bCs/>
          <w:color w:val="000000"/>
          <w:sz w:val="24"/>
          <w:szCs w:val="24"/>
          <w:lang w:eastAsia="et-EE"/>
        </w:rPr>
        <w:t>.</w:t>
      </w:r>
      <w:r w:rsidR="00A429F2">
        <w:rPr>
          <w:rFonts w:ascii="Times New Roman" w:hAnsi="Times New Roman"/>
          <w:bCs/>
          <w:color w:val="000000"/>
          <w:sz w:val="24"/>
          <w:szCs w:val="24"/>
          <w:lang w:eastAsia="et-EE"/>
        </w:rPr>
        <w:t xml:space="preserve"> </w:t>
      </w:r>
      <w:r w:rsidR="009309EC">
        <w:rPr>
          <w:rFonts w:ascii="Times New Roman" w:hAnsi="Times New Roman"/>
          <w:bCs/>
          <w:color w:val="000000"/>
          <w:sz w:val="24"/>
          <w:szCs w:val="24"/>
          <w:lang w:eastAsia="et-EE"/>
        </w:rPr>
        <w:t>aprīlī</w:t>
      </w:r>
      <w:r w:rsidR="00337ECB">
        <w:rPr>
          <w:rFonts w:ascii="Times New Roman" w:hAnsi="Times New Roman"/>
          <w:bCs/>
          <w:color w:val="000000"/>
          <w:sz w:val="24"/>
          <w:szCs w:val="24"/>
          <w:lang w:eastAsia="et-EE"/>
        </w:rPr>
        <w:t>.</w:t>
      </w:r>
    </w:p>
    <w:p w14:paraId="318BAEDE" w14:textId="56C059CE" w:rsidR="00AD7769" w:rsidRDefault="00AD7769" w:rsidP="006A56A5">
      <w:pPr>
        <w:spacing w:after="0" w:line="240" w:lineRule="auto"/>
        <w:jc w:val="both"/>
        <w:rPr>
          <w:rFonts w:ascii="Times New Roman" w:hAnsi="Times New Roman"/>
          <w:bCs/>
          <w:color w:val="000000"/>
          <w:sz w:val="24"/>
          <w:szCs w:val="24"/>
          <w:lang w:eastAsia="et-EE"/>
        </w:rPr>
      </w:pPr>
    </w:p>
    <w:p w14:paraId="2C4227E7" w14:textId="77777777" w:rsidR="00AD7769" w:rsidRPr="001333EE" w:rsidRDefault="00AD7769" w:rsidP="006A56A5">
      <w:pPr>
        <w:spacing w:after="0" w:line="240" w:lineRule="auto"/>
        <w:jc w:val="both"/>
        <w:rPr>
          <w:rFonts w:ascii="Times New Roman" w:hAnsi="Times New Roman"/>
          <w:bCs/>
          <w:color w:val="000000"/>
          <w:sz w:val="24"/>
          <w:szCs w:val="24"/>
          <w:lang w:eastAsia="et-EE"/>
        </w:rPr>
      </w:pPr>
    </w:p>
    <w:p w14:paraId="7FE0B711"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16BA9E7D" w14:textId="5BAC1476"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Sēdes vadītājs</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proofErr w:type="spellStart"/>
      <w:r w:rsidR="00622E19" w:rsidRPr="001333EE">
        <w:rPr>
          <w:rFonts w:ascii="Times New Roman" w:hAnsi="Times New Roman"/>
          <w:bCs/>
          <w:color w:val="000000"/>
          <w:sz w:val="24"/>
          <w:szCs w:val="24"/>
          <w:lang w:eastAsia="et-EE"/>
        </w:rPr>
        <w:t>I.Gorskis</w:t>
      </w:r>
      <w:proofErr w:type="spellEnd"/>
      <w:r w:rsidRPr="001333EE">
        <w:rPr>
          <w:rFonts w:ascii="Times New Roman" w:hAnsi="Times New Roman"/>
          <w:bCs/>
          <w:color w:val="000000"/>
          <w:sz w:val="24"/>
          <w:szCs w:val="24"/>
          <w:lang w:eastAsia="et-EE"/>
        </w:rPr>
        <w:t xml:space="preserve"> (</w:t>
      </w:r>
      <w:r w:rsidR="009309EC">
        <w:rPr>
          <w:rFonts w:ascii="Times New Roman" w:hAnsi="Times New Roman"/>
          <w:bCs/>
          <w:color w:val="000000"/>
          <w:sz w:val="24"/>
          <w:szCs w:val="24"/>
          <w:lang w:eastAsia="et-EE"/>
        </w:rPr>
        <w:t>14</w:t>
      </w:r>
      <w:r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9309EC">
        <w:rPr>
          <w:rFonts w:ascii="Times New Roman" w:hAnsi="Times New Roman"/>
          <w:bCs/>
          <w:color w:val="000000"/>
          <w:sz w:val="24"/>
          <w:szCs w:val="24"/>
          <w:lang w:eastAsia="et-EE"/>
        </w:rPr>
        <w:t>4</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105ED2A4"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0B91E163"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768055F3" w14:textId="3051D589" w:rsidR="00FE5C59"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Protokolēja</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proofErr w:type="spellStart"/>
      <w:r w:rsidR="00A24284" w:rsidRPr="001333EE">
        <w:rPr>
          <w:rFonts w:ascii="Times New Roman" w:hAnsi="Times New Roman"/>
          <w:bCs/>
          <w:color w:val="000000"/>
          <w:sz w:val="24"/>
          <w:szCs w:val="24"/>
          <w:lang w:eastAsia="et-EE"/>
        </w:rPr>
        <w:t>S.Eberte</w:t>
      </w:r>
      <w:proofErr w:type="spellEnd"/>
      <w:r w:rsidRPr="001333EE">
        <w:rPr>
          <w:rFonts w:ascii="Times New Roman" w:hAnsi="Times New Roman"/>
          <w:bCs/>
          <w:color w:val="000000"/>
          <w:sz w:val="24"/>
          <w:szCs w:val="24"/>
          <w:lang w:eastAsia="et-EE"/>
        </w:rPr>
        <w:t xml:space="preserve"> (</w:t>
      </w:r>
      <w:r w:rsidR="00337ECB">
        <w:rPr>
          <w:rFonts w:ascii="Times New Roman" w:hAnsi="Times New Roman"/>
          <w:bCs/>
          <w:color w:val="000000"/>
          <w:sz w:val="24"/>
          <w:szCs w:val="24"/>
          <w:lang w:eastAsia="et-EE"/>
        </w:rPr>
        <w:t>1</w:t>
      </w:r>
      <w:r w:rsidR="009309EC">
        <w:rPr>
          <w:rFonts w:ascii="Times New Roman" w:hAnsi="Times New Roman"/>
          <w:bCs/>
          <w:color w:val="000000"/>
          <w:sz w:val="24"/>
          <w:szCs w:val="24"/>
          <w:lang w:eastAsia="et-EE"/>
        </w:rPr>
        <w:t>4</w:t>
      </w:r>
      <w:r w:rsidR="00622E19"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9309EC">
        <w:rPr>
          <w:rFonts w:ascii="Times New Roman" w:hAnsi="Times New Roman"/>
          <w:bCs/>
          <w:color w:val="000000"/>
          <w:sz w:val="24"/>
          <w:szCs w:val="24"/>
          <w:lang w:eastAsia="et-EE"/>
        </w:rPr>
        <w:t>4</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3883079E" w14:textId="15C809B3" w:rsidR="00E568AC" w:rsidRDefault="00E568AC" w:rsidP="006A56A5">
      <w:pPr>
        <w:spacing w:after="0" w:line="240" w:lineRule="auto"/>
        <w:jc w:val="both"/>
        <w:rPr>
          <w:rFonts w:ascii="Times New Roman" w:hAnsi="Times New Roman"/>
          <w:bCs/>
          <w:color w:val="000000"/>
          <w:sz w:val="24"/>
          <w:szCs w:val="24"/>
          <w:lang w:eastAsia="et-EE"/>
        </w:rPr>
      </w:pPr>
    </w:p>
    <w:p w14:paraId="3628CE93" w14:textId="1281D570" w:rsidR="00E568AC" w:rsidRDefault="00E568AC" w:rsidP="006A56A5">
      <w:pPr>
        <w:spacing w:after="0" w:line="240" w:lineRule="auto"/>
        <w:jc w:val="both"/>
        <w:rPr>
          <w:rFonts w:ascii="Times New Roman" w:hAnsi="Times New Roman"/>
          <w:bCs/>
          <w:color w:val="000000"/>
          <w:sz w:val="24"/>
          <w:szCs w:val="24"/>
          <w:lang w:eastAsia="et-EE"/>
        </w:rPr>
      </w:pPr>
    </w:p>
    <w:p w14:paraId="19E5D838" w14:textId="21A4AE78" w:rsidR="00E568AC" w:rsidRDefault="00E568AC" w:rsidP="006A56A5">
      <w:pPr>
        <w:spacing w:after="0" w:line="240" w:lineRule="auto"/>
        <w:jc w:val="both"/>
        <w:rPr>
          <w:rFonts w:ascii="Times New Roman" w:hAnsi="Times New Roman"/>
          <w:bCs/>
          <w:color w:val="000000"/>
          <w:sz w:val="24"/>
          <w:szCs w:val="24"/>
          <w:lang w:eastAsia="et-EE"/>
        </w:rPr>
      </w:pPr>
    </w:p>
    <w:p w14:paraId="45C5E811" w14:textId="77777777" w:rsidR="00E568AC" w:rsidRPr="001333EE" w:rsidRDefault="00E568AC" w:rsidP="006A56A5">
      <w:pPr>
        <w:spacing w:after="0" w:line="240" w:lineRule="auto"/>
        <w:jc w:val="both"/>
        <w:rPr>
          <w:rFonts w:ascii="Times New Roman" w:hAnsi="Times New Roman"/>
          <w:bCs/>
          <w:color w:val="000000"/>
          <w:sz w:val="24"/>
          <w:szCs w:val="24"/>
          <w:lang w:eastAsia="et-EE"/>
        </w:rPr>
      </w:pPr>
    </w:p>
    <w:p w14:paraId="346E33F4" w14:textId="77777777" w:rsidR="00FE5C59" w:rsidRPr="001333EE" w:rsidRDefault="00FE5C59" w:rsidP="006A56A5">
      <w:pPr>
        <w:tabs>
          <w:tab w:val="left" w:pos="-24212"/>
        </w:tabs>
        <w:spacing w:after="0" w:line="240" w:lineRule="auto"/>
        <w:jc w:val="both"/>
        <w:rPr>
          <w:rFonts w:ascii="Times New Roman" w:hAnsi="Times New Roman"/>
          <w:color w:val="000000"/>
          <w:sz w:val="24"/>
          <w:szCs w:val="24"/>
        </w:rPr>
      </w:pPr>
    </w:p>
    <w:p w14:paraId="2190E0C1" w14:textId="6979D718" w:rsidR="002178CC" w:rsidRDefault="00FE5C59" w:rsidP="006A56A5">
      <w:pPr>
        <w:tabs>
          <w:tab w:val="left" w:pos="-24212"/>
        </w:tabs>
        <w:spacing w:after="0" w:line="240" w:lineRule="auto"/>
        <w:jc w:val="both"/>
        <w:rPr>
          <w:rStyle w:val="Hyperlink"/>
          <w:rFonts w:ascii="Times New Roman" w:hAnsi="Times New Roman"/>
          <w:color w:val="000000"/>
          <w:sz w:val="24"/>
          <w:szCs w:val="24"/>
        </w:rPr>
      </w:pPr>
      <w:r w:rsidRPr="001333EE">
        <w:rPr>
          <w:rFonts w:ascii="Times New Roman" w:hAnsi="Times New Roman"/>
          <w:color w:val="000000"/>
          <w:sz w:val="24"/>
          <w:szCs w:val="24"/>
        </w:rPr>
        <w:t xml:space="preserve">Sēdes audioieraksts publicēts Dobeles novada pašvaldības mājaslapā: </w:t>
      </w:r>
      <w:hyperlink r:id="rId11" w:history="1">
        <w:r w:rsidRPr="001333EE">
          <w:rPr>
            <w:rStyle w:val="Hyperlink"/>
            <w:rFonts w:ascii="Times New Roman" w:hAnsi="Times New Roman"/>
            <w:color w:val="000000"/>
            <w:sz w:val="24"/>
            <w:szCs w:val="24"/>
          </w:rPr>
          <w:t>http://www.dobele.lv/lv/content/domes-sedes</w:t>
        </w:r>
      </w:hyperlink>
      <w:r w:rsidR="002178CC">
        <w:rPr>
          <w:rStyle w:val="Hyperlink"/>
          <w:rFonts w:ascii="Times New Roman" w:hAnsi="Times New Roman"/>
          <w:color w:val="000000"/>
          <w:sz w:val="24"/>
          <w:szCs w:val="24"/>
        </w:rPr>
        <w:br w:type="page"/>
      </w:r>
    </w:p>
    <w:p w14:paraId="5B893905" w14:textId="61E010FE" w:rsidR="00FF04EB" w:rsidRPr="00142B02" w:rsidRDefault="00FF04EB" w:rsidP="00FF04EB">
      <w:pPr>
        <w:tabs>
          <w:tab w:val="left" w:pos="-24212"/>
        </w:tabs>
        <w:jc w:val="center"/>
        <w:rPr>
          <w:sz w:val="20"/>
          <w:szCs w:val="20"/>
        </w:rPr>
      </w:pPr>
      <w:r w:rsidRPr="00E066BC">
        <w:rPr>
          <w:noProof/>
          <w:sz w:val="20"/>
          <w:szCs w:val="20"/>
        </w:rPr>
        <w:lastRenderedPageBreak/>
        <w:drawing>
          <wp:inline distT="0" distB="0" distL="0" distR="0" wp14:anchorId="5BAECA06" wp14:editId="6C854095">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5D63C9" w14:textId="77777777" w:rsidR="00FF04EB" w:rsidRPr="00894DB9" w:rsidRDefault="00FF04EB" w:rsidP="00FF04EB">
      <w:pPr>
        <w:pStyle w:val="Header"/>
        <w:jc w:val="center"/>
        <w:rPr>
          <w:sz w:val="20"/>
        </w:rPr>
      </w:pPr>
      <w:r w:rsidRPr="00894DB9">
        <w:rPr>
          <w:sz w:val="20"/>
        </w:rPr>
        <w:t>LATVIJAS REPUBLIKA</w:t>
      </w:r>
    </w:p>
    <w:p w14:paraId="2BC9F03C"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7D11FBF2" w14:textId="77777777" w:rsidR="00FF04EB" w:rsidRPr="007924EE" w:rsidRDefault="00FF04EB" w:rsidP="00FF04EB">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w:t>
      </w:r>
      <w:proofErr w:type="spellStart"/>
      <w:r w:rsidRPr="007924EE">
        <w:rPr>
          <w:sz w:val="16"/>
          <w:szCs w:val="16"/>
        </w:rPr>
        <w:t>Dobele</w:t>
      </w:r>
      <w:proofErr w:type="spellEnd"/>
      <w:r w:rsidRPr="007924EE">
        <w:rPr>
          <w:sz w:val="16"/>
          <w:szCs w:val="16"/>
        </w:rPr>
        <w:t xml:space="preserve">, </w:t>
      </w:r>
      <w:proofErr w:type="spellStart"/>
      <w:r w:rsidRPr="007924EE">
        <w:rPr>
          <w:sz w:val="16"/>
          <w:szCs w:val="16"/>
        </w:rPr>
        <w:t>Dobeles</w:t>
      </w:r>
      <w:proofErr w:type="spellEnd"/>
      <w:r w:rsidRPr="007924EE">
        <w:rPr>
          <w:sz w:val="16"/>
          <w:szCs w:val="16"/>
        </w:rPr>
        <w:t xml:space="preserve"> </w:t>
      </w:r>
      <w:proofErr w:type="spellStart"/>
      <w:r w:rsidRPr="007924EE">
        <w:rPr>
          <w:sz w:val="16"/>
          <w:szCs w:val="16"/>
        </w:rPr>
        <w:t>novads</w:t>
      </w:r>
      <w:proofErr w:type="spellEnd"/>
      <w:r w:rsidRPr="007924EE">
        <w:rPr>
          <w:sz w:val="16"/>
          <w:szCs w:val="16"/>
        </w:rPr>
        <w:t>, LV-3701</w:t>
      </w:r>
    </w:p>
    <w:p w14:paraId="35FB5E10" w14:textId="77777777" w:rsidR="00FF04EB" w:rsidRPr="007924EE" w:rsidRDefault="00FF04EB" w:rsidP="00FF04EB">
      <w:pPr>
        <w:pStyle w:val="Header"/>
        <w:pBdr>
          <w:bottom w:val="double" w:sz="6" w:space="1" w:color="auto"/>
        </w:pBdr>
        <w:jc w:val="center"/>
        <w:rPr>
          <w:color w:val="000000"/>
          <w:sz w:val="16"/>
          <w:szCs w:val="16"/>
        </w:rPr>
      </w:pPr>
      <w:proofErr w:type="spellStart"/>
      <w:r w:rsidRPr="007924EE">
        <w:rPr>
          <w:sz w:val="16"/>
          <w:szCs w:val="16"/>
        </w:rPr>
        <w:t>Tālr</w:t>
      </w:r>
      <w:proofErr w:type="spellEnd"/>
      <w:r w:rsidRPr="007924EE">
        <w:rPr>
          <w:sz w:val="16"/>
          <w:szCs w:val="16"/>
        </w:rPr>
        <w:t xml:space="preserve">. 63707269, 63700137, 63720940, e-pasts </w:t>
      </w:r>
      <w:hyperlink r:id="rId13" w:history="1">
        <w:r w:rsidRPr="007924EE">
          <w:rPr>
            <w:rStyle w:val="Hyperlink"/>
            <w:rFonts w:eastAsia="Calibri"/>
            <w:color w:val="000000"/>
            <w:sz w:val="16"/>
            <w:szCs w:val="16"/>
          </w:rPr>
          <w:t>dome@dobele.lv</w:t>
        </w:r>
      </w:hyperlink>
    </w:p>
    <w:p w14:paraId="05E12075" w14:textId="77777777" w:rsidR="00F406D8" w:rsidRPr="00F406D8" w:rsidRDefault="00F406D8" w:rsidP="00FF04EB">
      <w:pPr>
        <w:suppressAutoHyphens/>
        <w:spacing w:after="0" w:line="240" w:lineRule="auto"/>
        <w:jc w:val="center"/>
        <w:rPr>
          <w:rFonts w:ascii="Times New Roman" w:hAnsi="Times New Roman"/>
          <w:b/>
          <w:sz w:val="24"/>
          <w:szCs w:val="24"/>
          <w:lang w:eastAsia="ar-SA"/>
        </w:rPr>
      </w:pPr>
    </w:p>
    <w:p w14:paraId="7F0CE4F0" w14:textId="77777777" w:rsidR="00C44CBF" w:rsidRPr="00476447" w:rsidRDefault="00C44CBF" w:rsidP="00C44CBF">
      <w:pPr>
        <w:pStyle w:val="NoSpacing"/>
        <w:jc w:val="center"/>
        <w:rPr>
          <w:b/>
        </w:rPr>
      </w:pPr>
      <w:r w:rsidRPr="00476447">
        <w:rPr>
          <w:b/>
        </w:rPr>
        <w:t>LĒMUMS</w:t>
      </w:r>
    </w:p>
    <w:p w14:paraId="2CB7C240" w14:textId="77777777" w:rsidR="00C44CBF" w:rsidRPr="00476447" w:rsidRDefault="00C44CBF" w:rsidP="00C44CBF">
      <w:pPr>
        <w:pStyle w:val="NoSpacing"/>
        <w:jc w:val="center"/>
        <w:rPr>
          <w:b/>
        </w:rPr>
      </w:pPr>
      <w:r w:rsidRPr="00476447">
        <w:rPr>
          <w:b/>
        </w:rPr>
        <w:t>Dobelē</w:t>
      </w:r>
    </w:p>
    <w:p w14:paraId="20A3DCDB" w14:textId="77777777" w:rsidR="00C44CBF" w:rsidRPr="00476447" w:rsidRDefault="00C44CBF" w:rsidP="00C44CBF">
      <w:pPr>
        <w:pStyle w:val="NoSpacing"/>
        <w:jc w:val="both"/>
        <w:rPr>
          <w:b/>
        </w:rPr>
      </w:pPr>
    </w:p>
    <w:p w14:paraId="495C7B99" w14:textId="17B59581" w:rsidR="00C44CBF" w:rsidRPr="00C44CBF" w:rsidRDefault="00C44CBF" w:rsidP="00C44CBF">
      <w:pPr>
        <w:pStyle w:val="NoSpacing"/>
        <w:jc w:val="both"/>
        <w:rPr>
          <w:b/>
        </w:rPr>
      </w:pPr>
      <w:r w:rsidRPr="00C44CBF">
        <w:rPr>
          <w:b/>
        </w:rPr>
        <w:t>2022. gada 13. aprīlī</w:t>
      </w:r>
      <w:r w:rsidRPr="00C44CBF">
        <w:rPr>
          <w:b/>
        </w:rPr>
        <w:tab/>
      </w:r>
      <w:r w:rsidRPr="00C44CBF">
        <w:rPr>
          <w:b/>
        </w:rPr>
        <w:tab/>
      </w:r>
      <w:r w:rsidRPr="00C44CBF">
        <w:rPr>
          <w:b/>
        </w:rPr>
        <w:tab/>
      </w:r>
      <w:r w:rsidRPr="00C44CBF">
        <w:rPr>
          <w:b/>
        </w:rPr>
        <w:tab/>
      </w:r>
      <w:r w:rsidRPr="00C44CBF">
        <w:rPr>
          <w:b/>
        </w:rPr>
        <w:tab/>
      </w:r>
      <w:r w:rsidRPr="00C44CBF">
        <w:rPr>
          <w:b/>
        </w:rPr>
        <w:tab/>
      </w:r>
      <w:r w:rsidRPr="00C44CBF">
        <w:rPr>
          <w:b/>
        </w:rPr>
        <w:tab/>
      </w:r>
      <w:r w:rsidRPr="00C44CBF">
        <w:rPr>
          <w:b/>
        </w:rPr>
        <w:tab/>
        <w:t xml:space="preserve">               Nr. </w:t>
      </w:r>
      <w:r>
        <w:rPr>
          <w:b/>
        </w:rPr>
        <w:t>161</w:t>
      </w:r>
      <w:r w:rsidRPr="00C44CBF">
        <w:rPr>
          <w:b/>
        </w:rPr>
        <w:t>/6</w:t>
      </w:r>
    </w:p>
    <w:p w14:paraId="7BFE85B4" w14:textId="5CDFD1B5" w:rsidR="00C44CBF" w:rsidRPr="00C44CBF" w:rsidRDefault="00C44CBF" w:rsidP="00C44CBF">
      <w:pPr>
        <w:spacing w:after="0" w:line="240" w:lineRule="auto"/>
        <w:jc w:val="right"/>
        <w:rPr>
          <w:rFonts w:ascii="Times New Roman" w:hAnsi="Times New Roman"/>
          <w:color w:val="000000"/>
          <w:sz w:val="24"/>
          <w:szCs w:val="24"/>
        </w:rPr>
      </w:pPr>
      <w:r w:rsidRPr="00C44CBF">
        <w:rPr>
          <w:rFonts w:ascii="Times New Roman" w:hAnsi="Times New Roman"/>
          <w:color w:val="000000"/>
          <w:sz w:val="24"/>
          <w:szCs w:val="24"/>
        </w:rPr>
        <w:t xml:space="preserve">(prot.Nr.6, </w:t>
      </w:r>
      <w:r>
        <w:rPr>
          <w:rFonts w:ascii="Times New Roman" w:hAnsi="Times New Roman"/>
          <w:color w:val="000000"/>
          <w:sz w:val="24"/>
          <w:szCs w:val="24"/>
        </w:rPr>
        <w:t>1.</w:t>
      </w:r>
      <w:r w:rsidRPr="00C44CBF">
        <w:rPr>
          <w:rFonts w:ascii="Times New Roman" w:hAnsi="Times New Roman"/>
          <w:color w:val="000000"/>
          <w:sz w:val="24"/>
          <w:szCs w:val="24"/>
        </w:rPr>
        <w:t>§)</w:t>
      </w:r>
    </w:p>
    <w:p w14:paraId="6E5C4485" w14:textId="77777777" w:rsidR="00C44CBF" w:rsidRPr="00C44CBF" w:rsidRDefault="00C44CBF" w:rsidP="00C44CBF">
      <w:pPr>
        <w:spacing w:after="0" w:line="240" w:lineRule="auto"/>
        <w:jc w:val="right"/>
        <w:rPr>
          <w:rFonts w:ascii="Times New Roman" w:hAnsi="Times New Roman"/>
          <w:b/>
          <w:sz w:val="24"/>
          <w:szCs w:val="24"/>
          <w:u w:val="single"/>
        </w:rPr>
      </w:pPr>
    </w:p>
    <w:p w14:paraId="64BDA584" w14:textId="77777777" w:rsidR="00C44CBF" w:rsidRPr="00C44CBF" w:rsidRDefault="00C44CBF" w:rsidP="00C44CBF">
      <w:pPr>
        <w:spacing w:after="0" w:line="240" w:lineRule="auto"/>
        <w:jc w:val="center"/>
        <w:rPr>
          <w:rFonts w:ascii="Times New Roman" w:hAnsi="Times New Roman"/>
          <w:b/>
          <w:sz w:val="24"/>
          <w:szCs w:val="24"/>
          <w:u w:val="single"/>
        </w:rPr>
      </w:pPr>
      <w:bookmarkStart w:id="6" w:name="_Hlk100583715"/>
      <w:r w:rsidRPr="00C44CBF">
        <w:rPr>
          <w:rFonts w:ascii="Times New Roman" w:hAnsi="Times New Roman"/>
          <w:b/>
          <w:sz w:val="24"/>
          <w:szCs w:val="24"/>
          <w:u w:val="single"/>
        </w:rPr>
        <w:t>Par atbalsta piešķiršanu izmitināšanas un ēdināšanas</w:t>
      </w:r>
    </w:p>
    <w:p w14:paraId="04F3C3CD" w14:textId="7CEAF609" w:rsidR="00C44CBF" w:rsidRDefault="00C44CBF" w:rsidP="002D20DC">
      <w:pPr>
        <w:spacing w:after="0" w:line="240" w:lineRule="auto"/>
        <w:jc w:val="center"/>
        <w:rPr>
          <w:rFonts w:ascii="Times New Roman" w:hAnsi="Times New Roman"/>
          <w:b/>
          <w:sz w:val="24"/>
          <w:szCs w:val="24"/>
          <w:u w:val="single"/>
        </w:rPr>
      </w:pPr>
      <w:r w:rsidRPr="00C44CBF">
        <w:rPr>
          <w:rFonts w:ascii="Times New Roman" w:hAnsi="Times New Roman"/>
          <w:b/>
          <w:sz w:val="24"/>
          <w:szCs w:val="24"/>
          <w:u w:val="single"/>
        </w:rPr>
        <w:t xml:space="preserve">izdevumu segšanai Ukrainas civiliedzīvotājiem </w:t>
      </w:r>
      <w:bookmarkEnd w:id="6"/>
    </w:p>
    <w:p w14:paraId="5CEDA616" w14:textId="77777777" w:rsidR="002D20DC" w:rsidRPr="00C44CBF" w:rsidRDefault="002D20DC" w:rsidP="002D20DC">
      <w:pPr>
        <w:spacing w:after="0" w:line="240" w:lineRule="auto"/>
        <w:jc w:val="center"/>
        <w:rPr>
          <w:rFonts w:ascii="Times New Roman" w:hAnsi="Times New Roman"/>
          <w:sz w:val="24"/>
          <w:szCs w:val="24"/>
        </w:rPr>
      </w:pPr>
    </w:p>
    <w:p w14:paraId="16AB4234" w14:textId="77777777" w:rsidR="00C44CBF" w:rsidRPr="00C44CBF" w:rsidRDefault="00C44CBF" w:rsidP="00C44CBF">
      <w:pPr>
        <w:spacing w:after="0" w:line="240" w:lineRule="auto"/>
        <w:ind w:firstLine="284"/>
        <w:jc w:val="both"/>
        <w:rPr>
          <w:rFonts w:ascii="Times New Roman" w:hAnsi="Times New Roman"/>
          <w:sz w:val="24"/>
          <w:szCs w:val="24"/>
        </w:rPr>
      </w:pPr>
      <w:r w:rsidRPr="00C44CBF">
        <w:rPr>
          <w:rFonts w:ascii="Times New Roman" w:hAnsi="Times New Roman"/>
          <w:sz w:val="24"/>
          <w:szCs w:val="24"/>
        </w:rPr>
        <w:t>Dobeles novada dome, izskatot lēmuma projektu “Par atbalsta piešķiršanu izmitināšanas un ēdināšanas izdevumu segšanai”, konstatēja:</w:t>
      </w:r>
    </w:p>
    <w:p w14:paraId="4317773E" w14:textId="7D61B1F3" w:rsidR="00C44CBF" w:rsidRPr="00C44CBF" w:rsidRDefault="00C44CBF" w:rsidP="00C44CBF">
      <w:pPr>
        <w:spacing w:after="0" w:line="240" w:lineRule="auto"/>
        <w:ind w:firstLine="284"/>
        <w:jc w:val="both"/>
        <w:rPr>
          <w:rFonts w:ascii="Times New Roman" w:hAnsi="Times New Roman"/>
          <w:sz w:val="24"/>
          <w:szCs w:val="24"/>
          <w:lang w:eastAsia="en-GB"/>
        </w:rPr>
      </w:pPr>
      <w:r w:rsidRPr="00C44CBF">
        <w:rPr>
          <w:rFonts w:ascii="Times New Roman" w:hAnsi="Times New Roman"/>
          <w:sz w:val="24"/>
          <w:szCs w:val="24"/>
        </w:rPr>
        <w:t xml:space="preserve">2022. gada 5. martā spēkā stājās Ukrainas civiliedzīvotāju atbalsta likums (turpmāk – likums), kurš paredz atbalsta sniegšanu </w:t>
      </w:r>
      <w:r w:rsidRPr="00C44CBF">
        <w:rPr>
          <w:rFonts w:ascii="Times New Roman" w:hAnsi="Times New Roman"/>
          <w:sz w:val="24"/>
          <w:szCs w:val="24"/>
          <w:lang w:eastAsia="en-GB"/>
        </w:rPr>
        <w:t xml:space="preserve">Ukrainas civiliedzīvotājiem, kuri izceļo no Ukrainas vai, kuri nevar atgriezties Ukrainā Krievijas Federācijas izraisītā bruņotā konflikta dēļ šā bruņotā konflikta norises laikā, kā arī vispārēja atbalsta sniegšana Ukrainas sabiedrībai. Likumā noteikts, ka atbalsts tiek sniegts bruņotā konflikta norises laikā. Likuma 12.panta pirmā daļa nosaka, </w:t>
      </w:r>
      <w:r w:rsidRPr="00C44CBF">
        <w:rPr>
          <w:rFonts w:ascii="Times New Roman" w:hAnsi="Times New Roman"/>
          <w:sz w:val="24"/>
          <w:szCs w:val="24"/>
        </w:rPr>
        <w:t xml:space="preserve">ka </w:t>
      </w:r>
      <w:r w:rsidRPr="00C44CBF">
        <w:rPr>
          <w:rFonts w:ascii="Times New Roman" w:hAnsi="Times New Roman"/>
          <w:sz w:val="24"/>
          <w:szCs w:val="24"/>
          <w:lang w:eastAsia="en-GB"/>
        </w:rPr>
        <w:t xml:space="preserve">valsts līdz 90 dienām nodrošina Ukrainas civiliedzīvotājiem primāri sniedzamo atbalstu </w:t>
      </w:r>
      <w:r w:rsidR="007052B2">
        <w:rPr>
          <w:rFonts w:ascii="Times New Roman" w:hAnsi="Times New Roman"/>
          <w:sz w:val="24"/>
          <w:szCs w:val="24"/>
          <w:lang w:eastAsia="en-GB"/>
        </w:rPr>
        <w:t>-</w:t>
      </w:r>
      <w:r w:rsidRPr="00C44CBF">
        <w:rPr>
          <w:rFonts w:ascii="Times New Roman" w:hAnsi="Times New Roman"/>
          <w:sz w:val="24"/>
          <w:szCs w:val="24"/>
          <w:lang w:eastAsia="en-GB"/>
        </w:rPr>
        <w:t xml:space="preserve"> izmitināšanas un ēdināšanas pakalpojumus.</w:t>
      </w:r>
    </w:p>
    <w:p w14:paraId="764661C2" w14:textId="77777777" w:rsidR="00C44CBF" w:rsidRPr="00C44CBF" w:rsidRDefault="00C44CBF" w:rsidP="00C44CBF">
      <w:pPr>
        <w:spacing w:after="0" w:line="240" w:lineRule="auto"/>
        <w:ind w:firstLine="284"/>
        <w:jc w:val="both"/>
        <w:rPr>
          <w:rFonts w:ascii="Times New Roman" w:hAnsi="Times New Roman"/>
          <w:sz w:val="24"/>
          <w:szCs w:val="24"/>
        </w:rPr>
      </w:pPr>
      <w:r w:rsidRPr="00C44CBF">
        <w:rPr>
          <w:rFonts w:ascii="Times New Roman" w:hAnsi="Times New Roman"/>
          <w:sz w:val="24"/>
          <w:szCs w:val="24"/>
        </w:rPr>
        <w:t>2022. gada 12. marta Ministru kabineta noteikumu Nr. 168 “Noteikumi par izmitināšanas un ēdināšanas pakalpojumu nodrošināšanu Ukrainas civiliedzīvotājiem” (turpmāk – noteikumi) 2.punkts nosaka, ka izmitināšanas pakalpojums šo noteikumu izpratnē ir Ukrainas civiliedzīvotāju nodrošināšana ar apmešanās vietu līdz 90 dienām, savukārt ēdināšanas pakalpojums šo noteikumu izpratnē ir sabiedriskās ēdināšanas pakalpojuma nodrošināšana Ukrainas civiliedzīvotājiem līdz 90 dienām, ja nepieciešams.</w:t>
      </w:r>
      <w:bookmarkStart w:id="7" w:name="p3"/>
      <w:bookmarkStart w:id="8" w:name="p-1056558"/>
      <w:bookmarkEnd w:id="7"/>
      <w:bookmarkEnd w:id="8"/>
      <w:r w:rsidRPr="00C44CBF">
        <w:rPr>
          <w:rFonts w:ascii="Times New Roman" w:hAnsi="Times New Roman"/>
          <w:sz w:val="24"/>
          <w:szCs w:val="24"/>
        </w:rPr>
        <w:t xml:space="preserve"> Noteikumu 3.punkts nosaka, ka  izmitināšanas un ēdināšanas pakalpojumu Ukrainas civiliedzīvotājiem nodrošina pašvaldība. Noteikumu 7. punkts nosaka, ka izdevumus par Ukrainas civiliedzīvotājiem nodrošināto izmitināšanas pakalpojumu pašvaldībai sedz 100% apmērā no izmitināšanas faktiskajām izmaksām, bet ne vairāk kā 20 eiro par personu diennaktī.</w:t>
      </w:r>
      <w:bookmarkStart w:id="9" w:name="p8"/>
      <w:bookmarkStart w:id="10" w:name="p-1056565"/>
      <w:bookmarkEnd w:id="9"/>
      <w:bookmarkEnd w:id="10"/>
      <w:r w:rsidRPr="00C44CBF">
        <w:rPr>
          <w:rFonts w:ascii="Times New Roman" w:hAnsi="Times New Roman"/>
          <w:sz w:val="24"/>
          <w:szCs w:val="24"/>
        </w:rPr>
        <w:t xml:space="preserve"> Savukārt Noteikumu 8. punktā paredzēts, ka  izdevumus par Ukrainas civiliedzīvotājiem nodrošināto ēdināšanas pakalpojumu pašvaldībai sedz 100% apmērā no ēdināšanas faktiskajām izmaksām. Ja ēdināšanas pakalpojums tiek sniegts pašvaldības teritorijas ēdināšanas iestādē, ēdināšanas izmaksas nedrīkst pārsniegt konkrētās pašvaldības teritorijas ēdināšanas iestādes ēdināšanas pakalpojuma izcenojumu.</w:t>
      </w:r>
    </w:p>
    <w:p w14:paraId="05214053" w14:textId="77777777" w:rsidR="00C44CBF" w:rsidRPr="00C44CBF" w:rsidRDefault="00C44CBF" w:rsidP="00C44CBF">
      <w:pPr>
        <w:spacing w:after="0" w:line="240" w:lineRule="auto"/>
        <w:ind w:firstLine="284"/>
        <w:jc w:val="both"/>
        <w:rPr>
          <w:rFonts w:ascii="Times New Roman" w:hAnsi="Times New Roman"/>
          <w:sz w:val="24"/>
          <w:szCs w:val="24"/>
          <w:lang w:eastAsia="en-GB"/>
        </w:rPr>
      </w:pPr>
      <w:r w:rsidRPr="00C44CBF">
        <w:rPr>
          <w:rFonts w:ascii="Times New Roman" w:hAnsi="Times New Roman"/>
          <w:sz w:val="24"/>
          <w:szCs w:val="24"/>
          <w:lang w:eastAsia="en-GB"/>
        </w:rPr>
        <w:t xml:space="preserve">Dobeles novada administratīvajā teritorijā šobrīd ir izmitināti 194 Ukrainas civiliedzīvotāju, no kuriem daļa ir izmitināti pašvaldības vai tās institūciju dzīvojamās telpās, savukārt lielāko daļu ir uzņēmuši un izmitinājuši savos mājokļos Dobeles novada iedzīvotāji, par izmitināšanu nesaņemot nekādu atbalstu vai kompensāciju. Ievērojot to, ka jebkuru personu ilgstoša izmitināšana savā mājoklī rada mājsaimniecībai papildu finansiālu slogu, ir pamatoti atbalstīt šādas mājsaimniecības, izmaksājot tām ikmēneša atbalstu trīs mēnešu periodā, kas atbilst likumā paredzētajam valsts atbalsta periodam.  </w:t>
      </w:r>
    </w:p>
    <w:p w14:paraId="67AD528B" w14:textId="77777777" w:rsidR="00C44CBF" w:rsidRPr="00C44CBF" w:rsidRDefault="00C44CBF" w:rsidP="00C44CBF">
      <w:pPr>
        <w:spacing w:after="0" w:line="240" w:lineRule="auto"/>
        <w:ind w:firstLine="284"/>
        <w:jc w:val="both"/>
        <w:rPr>
          <w:rFonts w:ascii="Times New Roman" w:hAnsi="Times New Roman"/>
          <w:sz w:val="24"/>
          <w:szCs w:val="24"/>
        </w:rPr>
      </w:pPr>
      <w:r w:rsidRPr="00C44CBF">
        <w:rPr>
          <w:rFonts w:ascii="Times New Roman" w:hAnsi="Times New Roman"/>
          <w:sz w:val="24"/>
          <w:szCs w:val="24"/>
        </w:rPr>
        <w:t xml:space="preserve">Vienlaicīgi Dobeles novada dome atzīst, ka nodrošināms pašvaldības </w:t>
      </w:r>
      <w:proofErr w:type="spellStart"/>
      <w:r w:rsidRPr="00C44CBF">
        <w:rPr>
          <w:rFonts w:ascii="Times New Roman" w:hAnsi="Times New Roman"/>
          <w:sz w:val="24"/>
          <w:szCs w:val="24"/>
        </w:rPr>
        <w:t>priekšfinansējums</w:t>
      </w:r>
      <w:proofErr w:type="spellEnd"/>
      <w:r w:rsidRPr="00C44CBF">
        <w:rPr>
          <w:rFonts w:ascii="Times New Roman" w:hAnsi="Times New Roman"/>
          <w:sz w:val="24"/>
          <w:szCs w:val="24"/>
        </w:rPr>
        <w:t xml:space="preserve"> izmitināšanas un ēdināšanas izdevumu segšanai Ukrainas civiliedzīvotājiem.</w:t>
      </w:r>
    </w:p>
    <w:p w14:paraId="7F4486A5" w14:textId="4846CEC8" w:rsidR="00C44CBF" w:rsidRPr="00C44CBF" w:rsidRDefault="00C44CBF" w:rsidP="00C44CBF">
      <w:pPr>
        <w:spacing w:after="0" w:line="240" w:lineRule="auto"/>
        <w:ind w:firstLine="284"/>
        <w:jc w:val="both"/>
        <w:rPr>
          <w:rFonts w:ascii="Times New Roman" w:hAnsi="Times New Roman"/>
          <w:sz w:val="24"/>
          <w:szCs w:val="24"/>
        </w:rPr>
      </w:pPr>
      <w:r w:rsidRPr="00C44CBF">
        <w:rPr>
          <w:rFonts w:ascii="Times New Roman" w:hAnsi="Times New Roman"/>
          <w:sz w:val="24"/>
          <w:szCs w:val="24"/>
        </w:rPr>
        <w:lastRenderedPageBreak/>
        <w:t xml:space="preserve">Vadoties no  likuma „Par pašvaldībām” 21. panta pirmās daļas 27. punkta, 41. panta pirmās daļas 4. punkta un 42. panta pirmo daļas, Ukrainas civiliedzīvotāju atbalsta likuma 13. panta pirmās daļas 2. punkta, 3. punkta, Ministru kabineta 2022. gada 12. marta noteikumu Nr.168 “Noteikumi par izmitināšanas un ēdināšanas pakalpojuma nodrošināšanu Ukrainas civiliedzīvotājiem” 3. un 5. punkta, atklāti balsojot: PAR </w:t>
      </w:r>
      <w:r w:rsidR="007052B2">
        <w:rPr>
          <w:rFonts w:ascii="Times New Roman" w:hAnsi="Times New Roman"/>
          <w:sz w:val="24"/>
          <w:szCs w:val="24"/>
        </w:rPr>
        <w:t>-</w:t>
      </w:r>
      <w:r w:rsidRPr="00C44CBF">
        <w:rPr>
          <w:rFonts w:ascii="Times New Roman" w:hAnsi="Times New Roman"/>
          <w:sz w:val="24"/>
          <w:szCs w:val="24"/>
        </w:rPr>
        <w:t xml:space="preserve"> </w:t>
      </w:r>
      <w:r w:rsidR="007052B2">
        <w:rPr>
          <w:rFonts w:ascii="Times New Roman" w:hAnsi="Times New Roman"/>
          <w:sz w:val="24"/>
          <w:szCs w:val="24"/>
        </w:rPr>
        <w:t>16</w:t>
      </w:r>
      <w:r w:rsidRPr="00C44CBF">
        <w:rPr>
          <w:rFonts w:ascii="Times New Roman" w:hAnsi="Times New Roman"/>
          <w:sz w:val="24"/>
          <w:szCs w:val="24"/>
        </w:rPr>
        <w:t xml:space="preserve"> </w:t>
      </w:r>
      <w:r w:rsidR="007052B2">
        <w:rPr>
          <w:rFonts w:ascii="Times New Roman" w:hAnsi="Times New Roman"/>
          <w:sz w:val="24"/>
          <w:szCs w:val="24"/>
        </w:rPr>
        <w:t>(</w:t>
      </w:r>
      <w:r w:rsidR="007052B2">
        <w:rPr>
          <w:rFonts w:ascii="Times New Roman" w:hAnsi="Times New Roman"/>
          <w:bCs/>
          <w:sz w:val="24"/>
          <w:szCs w:val="24"/>
          <w:lang w:eastAsia="et-EE"/>
        </w:rPr>
        <w:t xml:space="preserve">Kristīne Briede, </w:t>
      </w:r>
      <w:r w:rsidR="007052B2">
        <w:rPr>
          <w:rFonts w:ascii="Times New Roman" w:hAnsi="Times New Roman"/>
          <w:sz w:val="24"/>
          <w:szCs w:val="24"/>
        </w:rPr>
        <w:t xml:space="preserve">Sarmīte Dude, </w:t>
      </w:r>
      <w:r w:rsidR="007052B2">
        <w:rPr>
          <w:rFonts w:ascii="Times New Roman" w:hAnsi="Times New Roman"/>
          <w:bCs/>
          <w:sz w:val="24"/>
          <w:szCs w:val="24"/>
          <w:lang w:eastAsia="et-EE"/>
        </w:rPr>
        <w:t xml:space="preserve">Māris Feldmanis, Edgars </w:t>
      </w:r>
      <w:proofErr w:type="spellStart"/>
      <w:r w:rsidR="007052B2">
        <w:rPr>
          <w:rFonts w:ascii="Times New Roman" w:hAnsi="Times New Roman"/>
          <w:bCs/>
          <w:sz w:val="24"/>
          <w:szCs w:val="24"/>
          <w:lang w:eastAsia="et-EE"/>
        </w:rPr>
        <w:t>Gaigalis</w:t>
      </w:r>
      <w:proofErr w:type="spellEnd"/>
      <w:r w:rsidR="007052B2">
        <w:rPr>
          <w:rFonts w:ascii="Times New Roman" w:hAnsi="Times New Roman"/>
          <w:bCs/>
          <w:sz w:val="24"/>
          <w:szCs w:val="24"/>
          <w:lang w:eastAsia="et-EE"/>
        </w:rPr>
        <w:t xml:space="preserve">, Ivars </w:t>
      </w:r>
      <w:proofErr w:type="spellStart"/>
      <w:r w:rsidR="007052B2">
        <w:rPr>
          <w:rFonts w:ascii="Times New Roman" w:hAnsi="Times New Roman"/>
          <w:bCs/>
          <w:sz w:val="24"/>
          <w:szCs w:val="24"/>
          <w:lang w:eastAsia="et-EE"/>
        </w:rPr>
        <w:t>Gorskis</w:t>
      </w:r>
      <w:proofErr w:type="spellEnd"/>
      <w:r w:rsidR="007052B2">
        <w:rPr>
          <w:rFonts w:ascii="Times New Roman" w:hAnsi="Times New Roman"/>
          <w:bCs/>
          <w:sz w:val="24"/>
          <w:szCs w:val="24"/>
          <w:lang w:eastAsia="et-EE"/>
        </w:rPr>
        <w:t xml:space="preserve">, Gints Kaminskis, Edgars Laimiņš, Sintija </w:t>
      </w:r>
      <w:proofErr w:type="spellStart"/>
      <w:r w:rsidR="007052B2">
        <w:rPr>
          <w:rFonts w:ascii="Times New Roman" w:hAnsi="Times New Roman"/>
          <w:bCs/>
          <w:sz w:val="24"/>
          <w:szCs w:val="24"/>
          <w:lang w:eastAsia="et-EE"/>
        </w:rPr>
        <w:t>Liekniņa</w:t>
      </w:r>
      <w:proofErr w:type="spellEnd"/>
      <w:r w:rsidR="007052B2">
        <w:rPr>
          <w:rFonts w:ascii="Times New Roman" w:hAnsi="Times New Roman"/>
          <w:bCs/>
          <w:sz w:val="24"/>
          <w:szCs w:val="24"/>
          <w:lang w:eastAsia="et-EE"/>
        </w:rPr>
        <w:t xml:space="preserve">, Sanita </w:t>
      </w:r>
      <w:proofErr w:type="spellStart"/>
      <w:r w:rsidR="007052B2">
        <w:rPr>
          <w:rFonts w:ascii="Times New Roman" w:hAnsi="Times New Roman"/>
          <w:bCs/>
          <w:sz w:val="24"/>
          <w:szCs w:val="24"/>
          <w:lang w:eastAsia="et-EE"/>
        </w:rPr>
        <w:t>Olševska</w:t>
      </w:r>
      <w:proofErr w:type="spellEnd"/>
      <w:r w:rsidR="007052B2">
        <w:rPr>
          <w:rFonts w:ascii="Times New Roman" w:hAnsi="Times New Roman"/>
          <w:bCs/>
          <w:sz w:val="24"/>
          <w:szCs w:val="24"/>
          <w:lang w:eastAsia="et-EE"/>
        </w:rPr>
        <w:t xml:space="preserve">, Andris </w:t>
      </w:r>
      <w:proofErr w:type="spellStart"/>
      <w:r w:rsidR="007052B2">
        <w:rPr>
          <w:rFonts w:ascii="Times New Roman" w:hAnsi="Times New Roman"/>
          <w:bCs/>
          <w:sz w:val="24"/>
          <w:szCs w:val="24"/>
          <w:lang w:eastAsia="et-EE"/>
        </w:rPr>
        <w:t>Podvinskis</w:t>
      </w:r>
      <w:proofErr w:type="spellEnd"/>
      <w:r w:rsidR="007052B2">
        <w:rPr>
          <w:rFonts w:ascii="Times New Roman" w:hAnsi="Times New Roman"/>
          <w:bCs/>
          <w:sz w:val="24"/>
          <w:szCs w:val="24"/>
          <w:lang w:eastAsia="et-EE"/>
        </w:rPr>
        <w:t xml:space="preserve">, Dace Reinika, Viesturs Reinfelds, Guntis </w:t>
      </w:r>
      <w:proofErr w:type="spellStart"/>
      <w:r w:rsidR="007052B2">
        <w:rPr>
          <w:rFonts w:ascii="Times New Roman" w:hAnsi="Times New Roman"/>
          <w:bCs/>
          <w:sz w:val="24"/>
          <w:szCs w:val="24"/>
          <w:lang w:eastAsia="et-EE"/>
        </w:rPr>
        <w:t>Safranovičs</w:t>
      </w:r>
      <w:proofErr w:type="spellEnd"/>
      <w:r w:rsidR="007052B2">
        <w:rPr>
          <w:rFonts w:ascii="Times New Roman" w:hAnsi="Times New Roman"/>
          <w:bCs/>
          <w:sz w:val="24"/>
          <w:szCs w:val="24"/>
          <w:lang w:eastAsia="et-EE"/>
        </w:rPr>
        <w:t xml:space="preserve">, Ivars Stanga, Andrejs Spridzāns, Indra </w:t>
      </w:r>
      <w:proofErr w:type="spellStart"/>
      <w:r w:rsidR="007052B2">
        <w:rPr>
          <w:rFonts w:ascii="Times New Roman" w:hAnsi="Times New Roman"/>
          <w:bCs/>
          <w:sz w:val="24"/>
          <w:szCs w:val="24"/>
          <w:lang w:eastAsia="et-EE"/>
        </w:rPr>
        <w:t>Špela</w:t>
      </w:r>
      <w:proofErr w:type="spellEnd"/>
      <w:r w:rsidR="007052B2">
        <w:rPr>
          <w:rFonts w:ascii="Times New Roman" w:hAnsi="Times New Roman"/>
          <w:bCs/>
          <w:sz w:val="24"/>
          <w:szCs w:val="24"/>
          <w:lang w:eastAsia="et-EE"/>
        </w:rPr>
        <w:t>)</w:t>
      </w:r>
      <w:r w:rsidRPr="00C44CBF">
        <w:rPr>
          <w:rFonts w:ascii="Times New Roman" w:hAnsi="Times New Roman"/>
          <w:sz w:val="24"/>
          <w:szCs w:val="24"/>
        </w:rPr>
        <w:t xml:space="preserve">, PRET </w:t>
      </w:r>
      <w:r w:rsidR="007052B2">
        <w:rPr>
          <w:rFonts w:ascii="Times New Roman" w:hAnsi="Times New Roman"/>
          <w:sz w:val="24"/>
          <w:szCs w:val="24"/>
        </w:rPr>
        <w:t>-</w:t>
      </w:r>
      <w:r w:rsidRPr="00C44CBF">
        <w:rPr>
          <w:rFonts w:ascii="Times New Roman" w:hAnsi="Times New Roman"/>
          <w:sz w:val="24"/>
          <w:szCs w:val="24"/>
        </w:rPr>
        <w:t xml:space="preserve"> </w:t>
      </w:r>
      <w:r w:rsidR="007052B2">
        <w:rPr>
          <w:rFonts w:ascii="Times New Roman" w:hAnsi="Times New Roman"/>
          <w:sz w:val="24"/>
          <w:szCs w:val="24"/>
        </w:rPr>
        <w:t>nav</w:t>
      </w:r>
      <w:r w:rsidRPr="00C44CBF">
        <w:rPr>
          <w:rFonts w:ascii="Times New Roman" w:hAnsi="Times New Roman"/>
          <w:sz w:val="24"/>
          <w:szCs w:val="24"/>
        </w:rPr>
        <w:t xml:space="preserve">, ATTURAS - </w:t>
      </w:r>
      <w:r w:rsidR="007052B2">
        <w:rPr>
          <w:rFonts w:ascii="Times New Roman" w:hAnsi="Times New Roman"/>
          <w:sz w:val="24"/>
          <w:szCs w:val="24"/>
        </w:rPr>
        <w:t>nav</w:t>
      </w:r>
      <w:r w:rsidRPr="00C44CBF">
        <w:rPr>
          <w:rFonts w:ascii="Times New Roman" w:hAnsi="Times New Roman"/>
          <w:sz w:val="24"/>
          <w:szCs w:val="24"/>
        </w:rPr>
        <w:t>, Dobeles novada dome NOLEMJ:</w:t>
      </w:r>
    </w:p>
    <w:p w14:paraId="02EE5438" w14:textId="25FC0847" w:rsidR="00C44CBF" w:rsidRPr="00C44CBF" w:rsidRDefault="00C44CBF" w:rsidP="00C44CBF">
      <w:pPr>
        <w:pStyle w:val="ListParagraph"/>
        <w:numPr>
          <w:ilvl w:val="0"/>
          <w:numId w:val="34"/>
        </w:numPr>
        <w:ind w:left="0" w:firstLine="284"/>
        <w:jc w:val="both"/>
        <w:rPr>
          <w:lang w:eastAsia="en-GB"/>
        </w:rPr>
      </w:pPr>
      <w:r w:rsidRPr="00C44CBF">
        <w:rPr>
          <w:lang w:eastAsia="en-GB"/>
        </w:rPr>
        <w:t xml:space="preserve">Nodrošināt nepieciešamo pašvaldības </w:t>
      </w:r>
      <w:proofErr w:type="spellStart"/>
      <w:r w:rsidRPr="00C44CBF">
        <w:rPr>
          <w:lang w:eastAsia="en-GB"/>
        </w:rPr>
        <w:t>priekšfinansējumu</w:t>
      </w:r>
      <w:proofErr w:type="spellEnd"/>
      <w:r w:rsidRPr="00C44CBF">
        <w:rPr>
          <w:lang w:eastAsia="en-GB"/>
        </w:rPr>
        <w:t xml:space="preserve">  izmitināšanas un ēdināšanas pakalpojumu sniegšanai Ukrainas civiliedzīvotājiem un viņu ģimenes locekļiem, kuri izceļojuši no Ukrainas vai</w:t>
      </w:r>
      <w:r w:rsidR="002178CC">
        <w:rPr>
          <w:lang w:eastAsia="en-GB"/>
        </w:rPr>
        <w:t>,</w:t>
      </w:r>
      <w:r w:rsidRPr="00C44CBF">
        <w:rPr>
          <w:lang w:eastAsia="en-GB"/>
        </w:rPr>
        <w:t xml:space="preserve"> kuri nevar atgriezties Ukrainā saistībā ar Krievijas Federācijas īstenoto militāro iebrukum</w:t>
      </w:r>
      <w:r w:rsidR="002178CC">
        <w:rPr>
          <w:lang w:eastAsia="en-GB"/>
        </w:rPr>
        <w:t>u</w:t>
      </w:r>
      <w:r w:rsidRPr="00C44CBF">
        <w:rPr>
          <w:lang w:eastAsia="en-GB"/>
        </w:rPr>
        <w:t xml:space="preserve"> Ukrainas Republikā (turpmāk tekstā – Ukrainas civiliedzīvotāji) no Dobeles novada pašvaldības 2022. gada pamatbudžeta iestāžu tāmēs paredzētā finansējuma;</w:t>
      </w:r>
    </w:p>
    <w:p w14:paraId="0C218798" w14:textId="77777777" w:rsidR="00C44CBF" w:rsidRPr="00C44CBF" w:rsidRDefault="00C44CBF" w:rsidP="00C44CBF">
      <w:pPr>
        <w:pStyle w:val="ListParagraph"/>
        <w:numPr>
          <w:ilvl w:val="0"/>
          <w:numId w:val="34"/>
        </w:numPr>
        <w:shd w:val="clear" w:color="auto" w:fill="FFFFFF"/>
        <w:ind w:left="0" w:firstLine="284"/>
        <w:jc w:val="both"/>
      </w:pPr>
      <w:r w:rsidRPr="00C44CBF">
        <w:t>Noteikt Dobeles novada administratīvajā teritorijā šādas pašvaldības telpas, kas izmantojamas un pielāgojamas izmitināšanas pakalpojumu nodrošināšanai Ukrainas civiliedzīvotājiem ar šādām izmaksām:</w:t>
      </w:r>
    </w:p>
    <w:p w14:paraId="7D5B7BE1" w14:textId="77777777" w:rsidR="00C44CBF" w:rsidRPr="00C44CBF" w:rsidRDefault="00C44CBF" w:rsidP="00C44CBF">
      <w:pPr>
        <w:pStyle w:val="ListParagraph"/>
        <w:numPr>
          <w:ilvl w:val="1"/>
          <w:numId w:val="34"/>
        </w:numPr>
        <w:shd w:val="clear" w:color="auto" w:fill="FFFFFF"/>
        <w:ind w:left="0" w:firstLine="284"/>
        <w:jc w:val="both"/>
      </w:pPr>
      <w:r w:rsidRPr="00C44CBF">
        <w:t xml:space="preserve"> Dobeles Amatniecības un vispārizglītojošās vidusskolas dienesta viesnīca </w:t>
      </w:r>
      <w:proofErr w:type="spellStart"/>
      <w:r w:rsidRPr="00C44CBF">
        <w:t>Gaurata</w:t>
      </w:r>
      <w:proofErr w:type="spellEnd"/>
      <w:r w:rsidRPr="00C44CBF">
        <w:t xml:space="preserve"> iela 8, Dobele, Dobeles novads  – 38 personas, pašvaldības izmaksa 10.00 </w:t>
      </w:r>
      <w:r w:rsidRPr="00C44CBF">
        <w:rPr>
          <w:iCs/>
        </w:rPr>
        <w:t>eiro</w:t>
      </w:r>
      <w:r w:rsidRPr="00C44CBF">
        <w:t xml:space="preserve"> par personu diennaktī;</w:t>
      </w:r>
    </w:p>
    <w:p w14:paraId="39AC5746" w14:textId="139057A6" w:rsidR="00C44CBF" w:rsidRPr="00C44CBF" w:rsidRDefault="00C44CBF" w:rsidP="00C44CBF">
      <w:pPr>
        <w:pStyle w:val="ListParagraph"/>
        <w:numPr>
          <w:ilvl w:val="1"/>
          <w:numId w:val="34"/>
        </w:numPr>
        <w:shd w:val="clear" w:color="auto" w:fill="FFFFFF"/>
        <w:ind w:left="0" w:firstLine="284"/>
        <w:jc w:val="both"/>
      </w:pPr>
      <w:r w:rsidRPr="00C44CBF">
        <w:t xml:space="preserve"> Auces vidusskolas internāts J. </w:t>
      </w:r>
      <w:proofErr w:type="spellStart"/>
      <w:r w:rsidRPr="00C44CBF">
        <w:t>Mātera</w:t>
      </w:r>
      <w:proofErr w:type="spellEnd"/>
      <w:r w:rsidRPr="00C44CBF">
        <w:t xml:space="preserve"> iela 1</w:t>
      </w:r>
      <w:r w:rsidR="002178CC">
        <w:t>3</w:t>
      </w:r>
      <w:r w:rsidRPr="00C44CBF">
        <w:t>, Auce, Dobeles novads  – 20 personas, pašvaldības izmaksa 10.00 </w:t>
      </w:r>
      <w:r w:rsidRPr="00C44CBF">
        <w:rPr>
          <w:iCs/>
        </w:rPr>
        <w:t>eiro</w:t>
      </w:r>
      <w:r w:rsidRPr="00C44CBF">
        <w:t xml:space="preserve"> par personu diennaktī;</w:t>
      </w:r>
    </w:p>
    <w:p w14:paraId="239CDC64" w14:textId="77777777" w:rsidR="00C44CBF" w:rsidRPr="00C44CBF" w:rsidRDefault="00C44CBF" w:rsidP="00C44CBF">
      <w:pPr>
        <w:pStyle w:val="ListParagraph"/>
        <w:numPr>
          <w:ilvl w:val="1"/>
          <w:numId w:val="34"/>
        </w:numPr>
        <w:shd w:val="clear" w:color="auto" w:fill="FFFFFF"/>
        <w:ind w:left="0" w:firstLine="284"/>
        <w:jc w:val="both"/>
      </w:pPr>
      <w:r w:rsidRPr="00C44CBF">
        <w:t xml:space="preserve"> SIA Rehabilitācijas centrs “Tērvete”, Tērvetes pagasts, Dobeles novads – 30 personas, pašvaldības izmaksa 12.00 </w:t>
      </w:r>
      <w:r w:rsidRPr="00C44CBF">
        <w:rPr>
          <w:iCs/>
        </w:rPr>
        <w:t>eiro</w:t>
      </w:r>
      <w:r w:rsidRPr="00C44CBF">
        <w:t xml:space="preserve"> par personu diennaktī.</w:t>
      </w:r>
    </w:p>
    <w:p w14:paraId="53BFB880" w14:textId="77777777" w:rsidR="00C44CBF" w:rsidRPr="00C44CBF" w:rsidRDefault="00C44CBF" w:rsidP="00C44CBF">
      <w:pPr>
        <w:spacing w:after="0" w:line="240" w:lineRule="auto"/>
        <w:ind w:firstLine="284"/>
        <w:jc w:val="both"/>
        <w:rPr>
          <w:rFonts w:ascii="Times New Roman" w:hAnsi="Times New Roman"/>
          <w:bCs/>
          <w:sz w:val="24"/>
          <w:szCs w:val="24"/>
        </w:rPr>
      </w:pPr>
      <w:r w:rsidRPr="00C44CBF">
        <w:rPr>
          <w:rFonts w:ascii="Times New Roman" w:hAnsi="Times New Roman"/>
          <w:bCs/>
          <w:sz w:val="24"/>
          <w:szCs w:val="24"/>
        </w:rPr>
        <w:t xml:space="preserve">3. </w:t>
      </w:r>
      <w:r w:rsidRPr="00C44CBF">
        <w:rPr>
          <w:rFonts w:ascii="Times New Roman" w:hAnsi="Times New Roman"/>
          <w:sz w:val="24"/>
          <w:szCs w:val="24"/>
          <w:shd w:val="clear" w:color="auto" w:fill="FFFFFF"/>
        </w:rPr>
        <w:t>Segt</w:t>
      </w:r>
      <w:r w:rsidRPr="00C44CBF">
        <w:rPr>
          <w:rFonts w:ascii="Times New Roman" w:hAnsi="Times New Roman"/>
          <w:sz w:val="24"/>
          <w:szCs w:val="24"/>
          <w:lang w:eastAsia="en-GB"/>
        </w:rPr>
        <w:t xml:space="preserve"> fiziskām un juridiskām personām, kuras tām piederošajās vai to lietošanā esošajās telpās izmitina Ukrainas civiliedzīvotājus, </w:t>
      </w:r>
      <w:r w:rsidRPr="00C44CBF">
        <w:rPr>
          <w:rFonts w:ascii="Times New Roman" w:hAnsi="Times New Roman"/>
          <w:sz w:val="24"/>
          <w:szCs w:val="24"/>
          <w:shd w:val="clear" w:color="auto" w:fill="FFFFFF"/>
        </w:rPr>
        <w:t>izdevumus par Ukrainas civiliedzīvotājiem nodrošināto izmitināšanas pakalpojumu</w:t>
      </w:r>
      <w:r w:rsidRPr="00C44CBF">
        <w:rPr>
          <w:rFonts w:ascii="Times New Roman" w:hAnsi="Times New Roman"/>
          <w:sz w:val="24"/>
          <w:szCs w:val="24"/>
        </w:rPr>
        <w:t xml:space="preserve"> līdz 12.00 </w:t>
      </w:r>
      <w:r w:rsidRPr="00C44CBF">
        <w:rPr>
          <w:rFonts w:ascii="Times New Roman" w:hAnsi="Times New Roman"/>
          <w:iCs/>
          <w:sz w:val="24"/>
          <w:szCs w:val="24"/>
        </w:rPr>
        <w:t>eiro</w:t>
      </w:r>
      <w:r w:rsidRPr="00C44CBF">
        <w:rPr>
          <w:rFonts w:ascii="Times New Roman" w:hAnsi="Times New Roman"/>
          <w:sz w:val="24"/>
          <w:szCs w:val="24"/>
        </w:rPr>
        <w:t xml:space="preserve"> un papildus PVN par personu diennaktī</w:t>
      </w:r>
      <w:r w:rsidRPr="00C44CBF">
        <w:rPr>
          <w:rFonts w:ascii="Times New Roman" w:hAnsi="Times New Roman"/>
          <w:sz w:val="24"/>
          <w:szCs w:val="24"/>
          <w:lang w:eastAsia="en-GB"/>
        </w:rPr>
        <w:t xml:space="preserve">, nosakot, ka: </w:t>
      </w:r>
    </w:p>
    <w:p w14:paraId="7D15EDF9" w14:textId="77777777" w:rsidR="00C44CBF" w:rsidRPr="00C44CBF" w:rsidRDefault="00C44CBF" w:rsidP="00C44CBF">
      <w:pPr>
        <w:spacing w:after="0" w:line="240" w:lineRule="auto"/>
        <w:ind w:firstLine="284"/>
        <w:jc w:val="both"/>
        <w:rPr>
          <w:rFonts w:ascii="Times New Roman" w:hAnsi="Times New Roman"/>
          <w:sz w:val="24"/>
          <w:szCs w:val="24"/>
          <w:lang w:eastAsia="en-GB"/>
        </w:rPr>
      </w:pPr>
      <w:r w:rsidRPr="00C44CBF">
        <w:rPr>
          <w:rFonts w:ascii="Times New Roman" w:hAnsi="Times New Roman"/>
          <w:sz w:val="24"/>
          <w:szCs w:val="24"/>
          <w:lang w:eastAsia="en-GB"/>
        </w:rPr>
        <w:t>3.1. izdevumi sedzami bruņotā konflikta norises laikā</w:t>
      </w:r>
      <w:r w:rsidRPr="00C44CBF">
        <w:rPr>
          <w:rFonts w:ascii="Times New Roman" w:hAnsi="Times New Roman"/>
          <w:sz w:val="24"/>
          <w:szCs w:val="24"/>
        </w:rPr>
        <w:t xml:space="preserve"> līdz 90 dienām</w:t>
      </w:r>
      <w:r w:rsidRPr="00C44CBF">
        <w:rPr>
          <w:rFonts w:ascii="Times New Roman" w:hAnsi="Times New Roman"/>
          <w:sz w:val="24"/>
          <w:szCs w:val="24"/>
          <w:lang w:eastAsia="en-GB"/>
        </w:rPr>
        <w:t xml:space="preserve">; </w:t>
      </w:r>
    </w:p>
    <w:p w14:paraId="4D5763BD" w14:textId="77777777" w:rsidR="00C44CBF" w:rsidRPr="00C44CBF" w:rsidRDefault="00C44CBF" w:rsidP="00C44CBF">
      <w:pPr>
        <w:spacing w:after="0" w:line="240" w:lineRule="auto"/>
        <w:ind w:firstLine="284"/>
        <w:jc w:val="both"/>
        <w:rPr>
          <w:rFonts w:ascii="Times New Roman" w:hAnsi="Times New Roman"/>
          <w:sz w:val="24"/>
          <w:szCs w:val="24"/>
          <w:lang w:eastAsia="en-GB"/>
        </w:rPr>
      </w:pPr>
      <w:r w:rsidRPr="00C44CBF">
        <w:rPr>
          <w:rFonts w:ascii="Times New Roman" w:hAnsi="Times New Roman"/>
          <w:sz w:val="24"/>
          <w:szCs w:val="24"/>
          <w:lang w:eastAsia="en-GB"/>
        </w:rPr>
        <w:t>3.2. izdevumu atmaksas piešķiršanas administrēšanu veic Dobeles novada pašvaldības administrācija, noslēdzot attiecīgu līgumu.</w:t>
      </w:r>
    </w:p>
    <w:p w14:paraId="2C9A3449" w14:textId="77777777" w:rsidR="00C44CBF" w:rsidRPr="00C44CBF" w:rsidRDefault="00C44CBF" w:rsidP="00C44CBF">
      <w:pPr>
        <w:spacing w:after="0" w:line="240" w:lineRule="auto"/>
        <w:ind w:firstLine="284"/>
        <w:jc w:val="both"/>
        <w:rPr>
          <w:rFonts w:ascii="Times New Roman" w:hAnsi="Times New Roman"/>
          <w:sz w:val="24"/>
          <w:szCs w:val="24"/>
          <w:lang w:eastAsia="en-GB"/>
        </w:rPr>
      </w:pPr>
      <w:r w:rsidRPr="00C44CBF">
        <w:rPr>
          <w:rFonts w:ascii="Times New Roman" w:hAnsi="Times New Roman"/>
          <w:sz w:val="24"/>
          <w:szCs w:val="24"/>
          <w:lang w:eastAsia="en-GB"/>
        </w:rPr>
        <w:t xml:space="preserve">4. Uzdot Dobeles novada pašvaldības administrācijai uzkrāt informāciju un attaisnojuma dokumentus par Dobeles novada iedzīvotājiem sniegto materiālo atbalstu un to izmaksām. </w:t>
      </w:r>
    </w:p>
    <w:p w14:paraId="32D49A34" w14:textId="77777777" w:rsidR="00C44CBF" w:rsidRPr="00C44CBF" w:rsidRDefault="00C44CBF" w:rsidP="00C44CBF">
      <w:pPr>
        <w:spacing w:after="0" w:line="240" w:lineRule="auto"/>
        <w:ind w:firstLine="284"/>
        <w:jc w:val="both"/>
        <w:rPr>
          <w:rFonts w:ascii="Times New Roman" w:hAnsi="Times New Roman"/>
          <w:sz w:val="24"/>
          <w:szCs w:val="24"/>
          <w:lang w:eastAsia="en-GB"/>
        </w:rPr>
      </w:pPr>
      <w:r w:rsidRPr="00C44CBF">
        <w:rPr>
          <w:rFonts w:ascii="Times New Roman" w:hAnsi="Times New Roman"/>
          <w:sz w:val="24"/>
          <w:szCs w:val="24"/>
          <w:lang w:eastAsia="en-GB"/>
        </w:rPr>
        <w:t xml:space="preserve">5. Noteikt, ka  ēdināšanas pakalpojuma nodrošināšanu Ukrainas civiliedzīvotājiem veic Dobeles novada pašvaldības izglītības iestādes, vai ēdināšanas pakalpojumu sniedzēji, ar kuriem pašvaldībai ir noslēgti līgumi par ēdināšanas pakalpojumu sniegšanu, vai par gatava ēdiena piegādi, vai pārtikas paku izsniegšanu. </w:t>
      </w:r>
    </w:p>
    <w:p w14:paraId="212C93E2" w14:textId="77777777" w:rsidR="00C44CBF" w:rsidRPr="00C44CBF" w:rsidRDefault="00C44CBF" w:rsidP="00C44CBF">
      <w:pPr>
        <w:spacing w:after="0" w:line="240" w:lineRule="auto"/>
        <w:ind w:firstLine="284"/>
        <w:jc w:val="both"/>
        <w:rPr>
          <w:rFonts w:ascii="Times New Roman" w:hAnsi="Times New Roman"/>
          <w:sz w:val="24"/>
          <w:szCs w:val="24"/>
          <w:lang w:eastAsia="en-GB"/>
        </w:rPr>
      </w:pPr>
      <w:r w:rsidRPr="00C44CBF">
        <w:rPr>
          <w:rFonts w:ascii="Times New Roman" w:hAnsi="Times New Roman"/>
          <w:sz w:val="24"/>
          <w:szCs w:val="24"/>
          <w:lang w:eastAsia="en-GB"/>
        </w:rPr>
        <w:t xml:space="preserve">6. Ēdināšanas pakalpojuma izmaksas nevar pārsniegt attiecīgo iestāžu/sabiedrību ēdināšanas pakalpojuma izcenojumu. </w:t>
      </w:r>
    </w:p>
    <w:p w14:paraId="46321A85" w14:textId="77777777" w:rsidR="00C44CBF" w:rsidRPr="00C44CBF" w:rsidRDefault="00C44CBF" w:rsidP="00C44CBF">
      <w:pPr>
        <w:spacing w:after="0" w:line="240" w:lineRule="auto"/>
        <w:ind w:firstLine="284"/>
        <w:jc w:val="both"/>
        <w:rPr>
          <w:rFonts w:ascii="Times New Roman" w:hAnsi="Times New Roman"/>
          <w:sz w:val="24"/>
          <w:szCs w:val="24"/>
          <w:lang w:eastAsia="en-GB"/>
        </w:rPr>
      </w:pPr>
      <w:r w:rsidRPr="00C44CBF">
        <w:rPr>
          <w:rFonts w:ascii="Times New Roman" w:hAnsi="Times New Roman"/>
          <w:sz w:val="24"/>
          <w:szCs w:val="24"/>
          <w:lang w:eastAsia="en-GB"/>
        </w:rPr>
        <w:t xml:space="preserve">7. Uzdot pašvaldības izpilddirektoram parakstīt nepieciešamos līgumus, vienošanās un ar tiem saistītos dokumentus, lai izpildītu šajā lēmumā noteikto. </w:t>
      </w:r>
    </w:p>
    <w:p w14:paraId="0B303CDB" w14:textId="77777777" w:rsidR="00C44CBF" w:rsidRPr="00C44CBF" w:rsidRDefault="00C44CBF" w:rsidP="00C44CBF">
      <w:pPr>
        <w:spacing w:after="0" w:line="240" w:lineRule="auto"/>
        <w:jc w:val="both"/>
        <w:rPr>
          <w:rFonts w:ascii="Times New Roman" w:hAnsi="Times New Roman"/>
          <w:sz w:val="24"/>
          <w:szCs w:val="24"/>
        </w:rPr>
      </w:pPr>
    </w:p>
    <w:p w14:paraId="549B5D8C" w14:textId="77777777" w:rsidR="00C44CBF" w:rsidRPr="00C44CBF" w:rsidRDefault="00C44CBF" w:rsidP="00C44CBF">
      <w:pPr>
        <w:spacing w:after="0" w:line="240" w:lineRule="auto"/>
        <w:jc w:val="both"/>
        <w:rPr>
          <w:rFonts w:ascii="Times New Roman" w:hAnsi="Times New Roman"/>
          <w:bCs/>
          <w:sz w:val="24"/>
          <w:szCs w:val="24"/>
        </w:rPr>
      </w:pPr>
    </w:p>
    <w:p w14:paraId="6760A258" w14:textId="77777777" w:rsidR="00C44CBF" w:rsidRPr="00C44CBF" w:rsidRDefault="00C44CBF" w:rsidP="00C44CBF">
      <w:pPr>
        <w:tabs>
          <w:tab w:val="left" w:pos="-24212"/>
        </w:tabs>
        <w:spacing w:after="0" w:line="240" w:lineRule="auto"/>
        <w:jc w:val="both"/>
        <w:rPr>
          <w:rFonts w:ascii="Times New Roman" w:hAnsi="Times New Roman"/>
          <w:sz w:val="24"/>
          <w:szCs w:val="24"/>
        </w:rPr>
      </w:pPr>
      <w:r w:rsidRPr="00C44CBF">
        <w:rPr>
          <w:rFonts w:ascii="Times New Roman" w:hAnsi="Times New Roman"/>
          <w:sz w:val="24"/>
          <w:szCs w:val="24"/>
        </w:rPr>
        <w:t>Domes priekšsēdētājs</w:t>
      </w:r>
      <w:r w:rsidRPr="00C44CBF">
        <w:rPr>
          <w:rFonts w:ascii="Times New Roman" w:hAnsi="Times New Roman"/>
          <w:sz w:val="24"/>
          <w:szCs w:val="24"/>
        </w:rPr>
        <w:tab/>
        <w:t xml:space="preserve">    </w:t>
      </w:r>
      <w:r w:rsidRPr="00C44CBF">
        <w:rPr>
          <w:rFonts w:ascii="Times New Roman" w:hAnsi="Times New Roman"/>
          <w:sz w:val="24"/>
          <w:szCs w:val="24"/>
        </w:rPr>
        <w:tab/>
      </w:r>
      <w:r w:rsidRPr="00C44CBF">
        <w:rPr>
          <w:rFonts w:ascii="Times New Roman" w:hAnsi="Times New Roman"/>
          <w:sz w:val="24"/>
          <w:szCs w:val="24"/>
        </w:rPr>
        <w:tab/>
      </w:r>
      <w:r w:rsidRPr="00C44CBF">
        <w:rPr>
          <w:rFonts w:ascii="Times New Roman" w:hAnsi="Times New Roman"/>
          <w:sz w:val="24"/>
          <w:szCs w:val="24"/>
        </w:rPr>
        <w:tab/>
      </w:r>
      <w:r w:rsidRPr="00C44CBF">
        <w:rPr>
          <w:rFonts w:ascii="Times New Roman" w:hAnsi="Times New Roman"/>
          <w:sz w:val="24"/>
          <w:szCs w:val="24"/>
        </w:rPr>
        <w:tab/>
      </w:r>
      <w:r w:rsidRPr="00C44CBF">
        <w:rPr>
          <w:rFonts w:ascii="Times New Roman" w:hAnsi="Times New Roman"/>
          <w:sz w:val="24"/>
          <w:szCs w:val="24"/>
        </w:rPr>
        <w:tab/>
      </w:r>
      <w:r w:rsidRPr="00C44CBF">
        <w:rPr>
          <w:rFonts w:ascii="Times New Roman" w:hAnsi="Times New Roman"/>
          <w:sz w:val="24"/>
          <w:szCs w:val="24"/>
        </w:rPr>
        <w:tab/>
        <w:t xml:space="preserve">                          </w:t>
      </w:r>
      <w:proofErr w:type="spellStart"/>
      <w:r w:rsidRPr="00C44CBF">
        <w:rPr>
          <w:rFonts w:ascii="Times New Roman" w:hAnsi="Times New Roman"/>
          <w:sz w:val="24"/>
          <w:szCs w:val="24"/>
        </w:rPr>
        <w:t>I.Gorskis</w:t>
      </w:r>
      <w:proofErr w:type="spellEnd"/>
    </w:p>
    <w:p w14:paraId="0F9ACEAD" w14:textId="77777777" w:rsidR="00F406D8" w:rsidRPr="00C44CBF" w:rsidRDefault="00F406D8" w:rsidP="00F406D8">
      <w:pPr>
        <w:pStyle w:val="Default"/>
        <w:jc w:val="both"/>
        <w:rPr>
          <w:lang w:val="lv-LV"/>
        </w:rPr>
      </w:pPr>
    </w:p>
    <w:p w14:paraId="40F78349" w14:textId="77777777" w:rsidR="00F406D8" w:rsidRPr="00C44CBF" w:rsidRDefault="00F406D8" w:rsidP="00F406D8">
      <w:pPr>
        <w:rPr>
          <w:rFonts w:ascii="Times New Roman" w:hAnsi="Times New Roman"/>
          <w:sz w:val="24"/>
          <w:szCs w:val="24"/>
        </w:rPr>
      </w:pPr>
    </w:p>
    <w:p w14:paraId="72746973" w14:textId="77777777" w:rsidR="00F406D8" w:rsidRPr="00C44CBF" w:rsidRDefault="00F406D8" w:rsidP="00F406D8">
      <w:pPr>
        <w:rPr>
          <w:rFonts w:ascii="Times New Roman" w:hAnsi="Times New Roman"/>
          <w:sz w:val="24"/>
          <w:szCs w:val="24"/>
        </w:rPr>
      </w:pPr>
    </w:p>
    <w:p w14:paraId="76FE4A20" w14:textId="77777777" w:rsidR="00F406D8" w:rsidRPr="00F406D8" w:rsidRDefault="00F406D8" w:rsidP="00F406D8">
      <w:pPr>
        <w:rPr>
          <w:rFonts w:ascii="Times New Roman" w:hAnsi="Times New Roman"/>
          <w:sz w:val="24"/>
          <w:szCs w:val="24"/>
        </w:rPr>
      </w:pPr>
    </w:p>
    <w:p w14:paraId="066E5E51" w14:textId="77777777" w:rsidR="00F406D8" w:rsidRPr="00F406D8" w:rsidRDefault="00F406D8" w:rsidP="00F406D8">
      <w:pPr>
        <w:rPr>
          <w:rFonts w:ascii="Times New Roman" w:hAnsi="Times New Roman"/>
          <w:sz w:val="24"/>
          <w:szCs w:val="24"/>
        </w:rPr>
      </w:pPr>
    </w:p>
    <w:sectPr w:rsidR="00F406D8" w:rsidRPr="00F406D8" w:rsidSect="00C44CBF">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D33E" w14:textId="77777777" w:rsidR="0008653B" w:rsidRDefault="0008653B" w:rsidP="00D64B3C">
      <w:pPr>
        <w:spacing w:after="0" w:line="240" w:lineRule="auto"/>
      </w:pPr>
      <w:r>
        <w:separator/>
      </w:r>
    </w:p>
  </w:endnote>
  <w:endnote w:type="continuationSeparator" w:id="0">
    <w:p w14:paraId="4CDA47A1" w14:textId="77777777" w:rsidR="0008653B" w:rsidRDefault="0008653B"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138" w14:textId="77777777" w:rsidR="00660E18" w:rsidRDefault="00660E1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33BD2">
      <w:rPr>
        <w:caps/>
        <w:noProof/>
        <w:color w:val="5B9BD5" w:themeColor="accent1"/>
      </w:rPr>
      <w:t>10</w:t>
    </w:r>
    <w:r>
      <w:rPr>
        <w:caps/>
        <w:noProof/>
        <w:color w:val="5B9BD5" w:themeColor="accent1"/>
      </w:rPr>
      <w:fldChar w:fldCharType="end"/>
    </w:r>
  </w:p>
  <w:p w14:paraId="1B6D3C0D" w14:textId="77777777" w:rsidR="00660E18" w:rsidRDefault="0066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E637" w14:textId="77777777" w:rsidR="0008653B" w:rsidRDefault="0008653B" w:rsidP="00D64B3C">
      <w:pPr>
        <w:spacing w:after="0" w:line="240" w:lineRule="auto"/>
      </w:pPr>
      <w:r>
        <w:separator/>
      </w:r>
    </w:p>
  </w:footnote>
  <w:footnote w:type="continuationSeparator" w:id="0">
    <w:p w14:paraId="6888B43C" w14:textId="77777777" w:rsidR="0008653B" w:rsidRDefault="0008653B" w:rsidP="00D6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6D0889"/>
    <w:multiLevelType w:val="hybridMultilevel"/>
    <w:tmpl w:val="9806A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C493B"/>
    <w:multiLevelType w:val="hybridMultilevel"/>
    <w:tmpl w:val="0DD62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147B47"/>
    <w:multiLevelType w:val="multilevel"/>
    <w:tmpl w:val="85B63B26"/>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9"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756C3"/>
    <w:multiLevelType w:val="multilevel"/>
    <w:tmpl w:val="5FEE924C"/>
    <w:lvl w:ilvl="0">
      <w:start w:val="10"/>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F92475"/>
    <w:multiLevelType w:val="hybridMultilevel"/>
    <w:tmpl w:val="83223A1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6" w15:restartNumberingAfterBreak="0">
    <w:nsid w:val="2DEC795B"/>
    <w:multiLevelType w:val="hybridMultilevel"/>
    <w:tmpl w:val="B7DE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1E3067"/>
    <w:multiLevelType w:val="multilevel"/>
    <w:tmpl w:val="30769454"/>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757582"/>
    <w:multiLevelType w:val="hybridMultilevel"/>
    <w:tmpl w:val="93BC206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B670FDC"/>
    <w:multiLevelType w:val="multilevel"/>
    <w:tmpl w:val="22F8EF1A"/>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F73E02"/>
    <w:multiLevelType w:val="hybridMultilevel"/>
    <w:tmpl w:val="AC32792A"/>
    <w:lvl w:ilvl="0" w:tplc="FEBAE29A">
      <w:start w:val="1"/>
      <w:numFmt w:val="bullet"/>
      <w:lvlText w:val="-"/>
      <w:lvlJc w:val="left"/>
      <w:pPr>
        <w:ind w:left="420" w:hanging="360"/>
      </w:pPr>
      <w:rPr>
        <w:rFonts w:ascii="Calibri" w:eastAsia="Calibri" w:hAnsi="Calibri" w:cs="Calibri" w:hint="default"/>
        <w:color w:val="00000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4"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30" w15:restartNumberingAfterBreak="0">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1D71B3"/>
    <w:multiLevelType w:val="hybridMultilevel"/>
    <w:tmpl w:val="950A38A0"/>
    <w:lvl w:ilvl="0" w:tplc="9DD45CC4">
      <w:start w:val="1"/>
      <w:numFmt w:val="decimal"/>
      <w:lvlText w:val="%1."/>
      <w:lvlJc w:val="left"/>
      <w:pPr>
        <w:ind w:left="1637"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3A66E0"/>
    <w:multiLevelType w:val="multilevel"/>
    <w:tmpl w:val="1BECA5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16cid:durableId="1766461373">
    <w:abstractNumId w:val="5"/>
  </w:num>
  <w:num w:numId="2" w16cid:durableId="200479534">
    <w:abstractNumId w:val="10"/>
  </w:num>
  <w:num w:numId="3" w16cid:durableId="164631705">
    <w:abstractNumId w:val="9"/>
  </w:num>
  <w:num w:numId="4" w16cid:durableId="1883517073">
    <w:abstractNumId w:val="1"/>
  </w:num>
  <w:num w:numId="5" w16cid:durableId="1551723760">
    <w:abstractNumId w:val="18"/>
  </w:num>
  <w:num w:numId="6" w16cid:durableId="479270169">
    <w:abstractNumId w:val="4"/>
  </w:num>
  <w:num w:numId="7" w16cid:durableId="1557932352">
    <w:abstractNumId w:val="24"/>
  </w:num>
  <w:num w:numId="8" w16cid:durableId="664624239">
    <w:abstractNumId w:val="26"/>
  </w:num>
  <w:num w:numId="9" w16cid:durableId="1346977301">
    <w:abstractNumId w:val="21"/>
  </w:num>
  <w:num w:numId="10" w16cid:durableId="440540288">
    <w:abstractNumId w:val="16"/>
  </w:num>
  <w:num w:numId="11" w16cid:durableId="2087528558">
    <w:abstractNumId w:val="30"/>
  </w:num>
  <w:num w:numId="12" w16cid:durableId="2110008374">
    <w:abstractNumId w:val="11"/>
  </w:num>
  <w:num w:numId="13" w16cid:durableId="2054885953">
    <w:abstractNumId w:val="6"/>
  </w:num>
  <w:num w:numId="14" w16cid:durableId="803622355">
    <w:abstractNumId w:val="15"/>
  </w:num>
  <w:num w:numId="15" w16cid:durableId="1925064917">
    <w:abstractNumId w:val="19"/>
  </w:num>
  <w:num w:numId="16" w16cid:durableId="560949302">
    <w:abstractNumId w:val="31"/>
  </w:num>
  <w:num w:numId="17" w16cid:durableId="1036352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5449763">
    <w:abstractNumId w:val="2"/>
  </w:num>
  <w:num w:numId="19" w16cid:durableId="1674646563">
    <w:abstractNumId w:val="27"/>
  </w:num>
  <w:num w:numId="20" w16cid:durableId="1662660709">
    <w:abstractNumId w:val="14"/>
  </w:num>
  <w:num w:numId="21" w16cid:durableId="1968466502">
    <w:abstractNumId w:val="34"/>
  </w:num>
  <w:num w:numId="22" w16cid:durableId="2067678627">
    <w:abstractNumId w:val="13"/>
  </w:num>
  <w:num w:numId="23" w16cid:durableId="1363894792">
    <w:abstractNumId w:val="29"/>
  </w:num>
  <w:num w:numId="24" w16cid:durableId="723675060">
    <w:abstractNumId w:val="28"/>
  </w:num>
  <w:num w:numId="25" w16cid:durableId="1411268953">
    <w:abstractNumId w:val="3"/>
  </w:num>
  <w:num w:numId="26" w16cid:durableId="1982230884">
    <w:abstractNumId w:val="12"/>
  </w:num>
  <w:num w:numId="27" w16cid:durableId="449008377">
    <w:abstractNumId w:val="7"/>
  </w:num>
  <w:num w:numId="28" w16cid:durableId="746193838">
    <w:abstractNumId w:val="25"/>
  </w:num>
  <w:num w:numId="29" w16cid:durableId="261571598">
    <w:abstractNumId w:val="32"/>
  </w:num>
  <w:num w:numId="30" w16cid:durableId="949363884">
    <w:abstractNumId w:val="22"/>
  </w:num>
  <w:num w:numId="31" w16cid:durableId="1040131408">
    <w:abstractNumId w:val="17"/>
  </w:num>
  <w:num w:numId="32" w16cid:durableId="1932009424">
    <w:abstractNumId w:val="20"/>
  </w:num>
  <w:num w:numId="33" w16cid:durableId="1882860569">
    <w:abstractNumId w:val="23"/>
  </w:num>
  <w:num w:numId="34" w16cid:durableId="976841287">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481F"/>
    <w:rsid w:val="00035016"/>
    <w:rsid w:val="00036E9C"/>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59CB"/>
    <w:rsid w:val="000659F9"/>
    <w:rsid w:val="0006700F"/>
    <w:rsid w:val="000678C3"/>
    <w:rsid w:val="00073EC9"/>
    <w:rsid w:val="00074E65"/>
    <w:rsid w:val="00077509"/>
    <w:rsid w:val="000803AD"/>
    <w:rsid w:val="00081DF2"/>
    <w:rsid w:val="00085A6C"/>
    <w:rsid w:val="0008653B"/>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2DD6"/>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17FD"/>
    <w:rsid w:val="000C2994"/>
    <w:rsid w:val="000C2DFF"/>
    <w:rsid w:val="000C2F56"/>
    <w:rsid w:val="000C3C7D"/>
    <w:rsid w:val="000C44FB"/>
    <w:rsid w:val="000C66E6"/>
    <w:rsid w:val="000D150A"/>
    <w:rsid w:val="000D1E7F"/>
    <w:rsid w:val="000D2B7D"/>
    <w:rsid w:val="000D2F38"/>
    <w:rsid w:val="000D34CD"/>
    <w:rsid w:val="000D3F88"/>
    <w:rsid w:val="000D4920"/>
    <w:rsid w:val="000D4BAB"/>
    <w:rsid w:val="000D5C93"/>
    <w:rsid w:val="000D691B"/>
    <w:rsid w:val="000D6BE1"/>
    <w:rsid w:val="000D7700"/>
    <w:rsid w:val="000D7C99"/>
    <w:rsid w:val="000D7D39"/>
    <w:rsid w:val="000E040F"/>
    <w:rsid w:val="000E1540"/>
    <w:rsid w:val="000E1DAB"/>
    <w:rsid w:val="000E42EB"/>
    <w:rsid w:val="000E503B"/>
    <w:rsid w:val="000E5E3B"/>
    <w:rsid w:val="000E62D1"/>
    <w:rsid w:val="000E64D9"/>
    <w:rsid w:val="000E7F86"/>
    <w:rsid w:val="000F04DF"/>
    <w:rsid w:val="000F0A38"/>
    <w:rsid w:val="000F0C08"/>
    <w:rsid w:val="000F0EA6"/>
    <w:rsid w:val="000F1583"/>
    <w:rsid w:val="000F29CE"/>
    <w:rsid w:val="000F54E6"/>
    <w:rsid w:val="000F6CD8"/>
    <w:rsid w:val="000F729A"/>
    <w:rsid w:val="000F7A3E"/>
    <w:rsid w:val="000F7E5D"/>
    <w:rsid w:val="001001E6"/>
    <w:rsid w:val="001013D4"/>
    <w:rsid w:val="0010294E"/>
    <w:rsid w:val="0010353F"/>
    <w:rsid w:val="00104AD2"/>
    <w:rsid w:val="001050B3"/>
    <w:rsid w:val="00105729"/>
    <w:rsid w:val="00105AED"/>
    <w:rsid w:val="00107E08"/>
    <w:rsid w:val="00110C01"/>
    <w:rsid w:val="00110D72"/>
    <w:rsid w:val="00111D87"/>
    <w:rsid w:val="00113DFB"/>
    <w:rsid w:val="0011563F"/>
    <w:rsid w:val="00115646"/>
    <w:rsid w:val="00116942"/>
    <w:rsid w:val="00116FE3"/>
    <w:rsid w:val="001204F8"/>
    <w:rsid w:val="001220CA"/>
    <w:rsid w:val="001226B9"/>
    <w:rsid w:val="00122B4E"/>
    <w:rsid w:val="00122FB8"/>
    <w:rsid w:val="00123026"/>
    <w:rsid w:val="001231EE"/>
    <w:rsid w:val="001233EC"/>
    <w:rsid w:val="00123B83"/>
    <w:rsid w:val="00123EC4"/>
    <w:rsid w:val="001257DD"/>
    <w:rsid w:val="0012721D"/>
    <w:rsid w:val="00130047"/>
    <w:rsid w:val="00130085"/>
    <w:rsid w:val="001333EE"/>
    <w:rsid w:val="001341B1"/>
    <w:rsid w:val="001349DC"/>
    <w:rsid w:val="001357CB"/>
    <w:rsid w:val="0013611A"/>
    <w:rsid w:val="0013686C"/>
    <w:rsid w:val="00140429"/>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49BC"/>
    <w:rsid w:val="00165231"/>
    <w:rsid w:val="00166179"/>
    <w:rsid w:val="001675AD"/>
    <w:rsid w:val="001678ED"/>
    <w:rsid w:val="00167EF4"/>
    <w:rsid w:val="0017348E"/>
    <w:rsid w:val="00173C7E"/>
    <w:rsid w:val="00180AFC"/>
    <w:rsid w:val="001815F9"/>
    <w:rsid w:val="00183B72"/>
    <w:rsid w:val="00186DC0"/>
    <w:rsid w:val="0018767F"/>
    <w:rsid w:val="00187CB0"/>
    <w:rsid w:val="00194501"/>
    <w:rsid w:val="00197A2E"/>
    <w:rsid w:val="001A2596"/>
    <w:rsid w:val="001A37A5"/>
    <w:rsid w:val="001A47DE"/>
    <w:rsid w:val="001A598F"/>
    <w:rsid w:val="001A6F2F"/>
    <w:rsid w:val="001A7E87"/>
    <w:rsid w:val="001B038A"/>
    <w:rsid w:val="001B14E4"/>
    <w:rsid w:val="001B3EF9"/>
    <w:rsid w:val="001B537A"/>
    <w:rsid w:val="001B54BA"/>
    <w:rsid w:val="001B59DE"/>
    <w:rsid w:val="001B6DA6"/>
    <w:rsid w:val="001C043A"/>
    <w:rsid w:val="001C1CAD"/>
    <w:rsid w:val="001C2327"/>
    <w:rsid w:val="001C2433"/>
    <w:rsid w:val="001C4383"/>
    <w:rsid w:val="001C6E2A"/>
    <w:rsid w:val="001D307C"/>
    <w:rsid w:val="001D3679"/>
    <w:rsid w:val="001D6373"/>
    <w:rsid w:val="001D67D8"/>
    <w:rsid w:val="001E1F66"/>
    <w:rsid w:val="001E5C1F"/>
    <w:rsid w:val="001E755A"/>
    <w:rsid w:val="001E77A4"/>
    <w:rsid w:val="001E7DCC"/>
    <w:rsid w:val="001E7E5F"/>
    <w:rsid w:val="001F135D"/>
    <w:rsid w:val="001F22A7"/>
    <w:rsid w:val="001F2601"/>
    <w:rsid w:val="001F3B3F"/>
    <w:rsid w:val="001F5334"/>
    <w:rsid w:val="001F56D6"/>
    <w:rsid w:val="001F7700"/>
    <w:rsid w:val="00202006"/>
    <w:rsid w:val="0020211F"/>
    <w:rsid w:val="00203EA7"/>
    <w:rsid w:val="00204534"/>
    <w:rsid w:val="00206AEA"/>
    <w:rsid w:val="002079A8"/>
    <w:rsid w:val="00207EF4"/>
    <w:rsid w:val="00210525"/>
    <w:rsid w:val="002108F2"/>
    <w:rsid w:val="00210CD0"/>
    <w:rsid w:val="00211454"/>
    <w:rsid w:val="00211CBC"/>
    <w:rsid w:val="002133D2"/>
    <w:rsid w:val="0021543A"/>
    <w:rsid w:val="0021678C"/>
    <w:rsid w:val="002178CC"/>
    <w:rsid w:val="00220E79"/>
    <w:rsid w:val="00221DC5"/>
    <w:rsid w:val="00222F6A"/>
    <w:rsid w:val="00223B6A"/>
    <w:rsid w:val="002307EB"/>
    <w:rsid w:val="0023282F"/>
    <w:rsid w:val="0023353E"/>
    <w:rsid w:val="00234782"/>
    <w:rsid w:val="00234CAB"/>
    <w:rsid w:val="00235AC8"/>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A6"/>
    <w:rsid w:val="002546FC"/>
    <w:rsid w:val="00255242"/>
    <w:rsid w:val="00256444"/>
    <w:rsid w:val="00256F79"/>
    <w:rsid w:val="00260D40"/>
    <w:rsid w:val="00262172"/>
    <w:rsid w:val="00262966"/>
    <w:rsid w:val="002633F2"/>
    <w:rsid w:val="00263F69"/>
    <w:rsid w:val="0026434B"/>
    <w:rsid w:val="002653ED"/>
    <w:rsid w:val="00266D3D"/>
    <w:rsid w:val="00266D49"/>
    <w:rsid w:val="0027031D"/>
    <w:rsid w:val="00271D9B"/>
    <w:rsid w:val="002725C5"/>
    <w:rsid w:val="00272EC5"/>
    <w:rsid w:val="00273AA0"/>
    <w:rsid w:val="00274E86"/>
    <w:rsid w:val="0027581E"/>
    <w:rsid w:val="00275B0F"/>
    <w:rsid w:val="00275F86"/>
    <w:rsid w:val="00276B7D"/>
    <w:rsid w:val="00280292"/>
    <w:rsid w:val="0028093D"/>
    <w:rsid w:val="00280CBF"/>
    <w:rsid w:val="002818D0"/>
    <w:rsid w:val="00282CC8"/>
    <w:rsid w:val="00285BCE"/>
    <w:rsid w:val="0029009B"/>
    <w:rsid w:val="0029165F"/>
    <w:rsid w:val="00291C34"/>
    <w:rsid w:val="00292713"/>
    <w:rsid w:val="00292F60"/>
    <w:rsid w:val="0029416C"/>
    <w:rsid w:val="00294578"/>
    <w:rsid w:val="00294FE1"/>
    <w:rsid w:val="0029532D"/>
    <w:rsid w:val="0029542F"/>
    <w:rsid w:val="002964F2"/>
    <w:rsid w:val="0029794E"/>
    <w:rsid w:val="002A0C20"/>
    <w:rsid w:val="002A132F"/>
    <w:rsid w:val="002A1830"/>
    <w:rsid w:val="002A1A0D"/>
    <w:rsid w:val="002A1A8F"/>
    <w:rsid w:val="002A554F"/>
    <w:rsid w:val="002A6232"/>
    <w:rsid w:val="002B2E4B"/>
    <w:rsid w:val="002B5204"/>
    <w:rsid w:val="002B5AA3"/>
    <w:rsid w:val="002B5D01"/>
    <w:rsid w:val="002C06BA"/>
    <w:rsid w:val="002C187B"/>
    <w:rsid w:val="002C1F3E"/>
    <w:rsid w:val="002C1FD5"/>
    <w:rsid w:val="002C4362"/>
    <w:rsid w:val="002C4466"/>
    <w:rsid w:val="002C4770"/>
    <w:rsid w:val="002C7942"/>
    <w:rsid w:val="002D0487"/>
    <w:rsid w:val="002D0F21"/>
    <w:rsid w:val="002D1798"/>
    <w:rsid w:val="002D20DC"/>
    <w:rsid w:val="002D4119"/>
    <w:rsid w:val="002D4599"/>
    <w:rsid w:val="002D4BCD"/>
    <w:rsid w:val="002D78FF"/>
    <w:rsid w:val="002E0B23"/>
    <w:rsid w:val="002E1572"/>
    <w:rsid w:val="002E1CEC"/>
    <w:rsid w:val="002E1E3F"/>
    <w:rsid w:val="002E2EF6"/>
    <w:rsid w:val="002E4DE5"/>
    <w:rsid w:val="002E55C4"/>
    <w:rsid w:val="002E78F3"/>
    <w:rsid w:val="002F077F"/>
    <w:rsid w:val="002F2549"/>
    <w:rsid w:val="002F35DF"/>
    <w:rsid w:val="002F3CA8"/>
    <w:rsid w:val="002F4FE7"/>
    <w:rsid w:val="002F6676"/>
    <w:rsid w:val="002F7052"/>
    <w:rsid w:val="002F75F8"/>
    <w:rsid w:val="00301777"/>
    <w:rsid w:val="003039A2"/>
    <w:rsid w:val="0030594E"/>
    <w:rsid w:val="003068A1"/>
    <w:rsid w:val="003075CE"/>
    <w:rsid w:val="00307625"/>
    <w:rsid w:val="0031142E"/>
    <w:rsid w:val="00312E47"/>
    <w:rsid w:val="00314111"/>
    <w:rsid w:val="00316759"/>
    <w:rsid w:val="00316B95"/>
    <w:rsid w:val="00322829"/>
    <w:rsid w:val="00322E1E"/>
    <w:rsid w:val="0032337E"/>
    <w:rsid w:val="00324BDA"/>
    <w:rsid w:val="00324FA1"/>
    <w:rsid w:val="0032704F"/>
    <w:rsid w:val="003302FF"/>
    <w:rsid w:val="00331285"/>
    <w:rsid w:val="00331B54"/>
    <w:rsid w:val="003328E1"/>
    <w:rsid w:val="00333AA4"/>
    <w:rsid w:val="003359D0"/>
    <w:rsid w:val="00335E9E"/>
    <w:rsid w:val="00335F6F"/>
    <w:rsid w:val="00336E7E"/>
    <w:rsid w:val="00337ECB"/>
    <w:rsid w:val="00341983"/>
    <w:rsid w:val="00341BD4"/>
    <w:rsid w:val="00342576"/>
    <w:rsid w:val="003429B3"/>
    <w:rsid w:val="0034503E"/>
    <w:rsid w:val="003503C3"/>
    <w:rsid w:val="003507C4"/>
    <w:rsid w:val="00350A4B"/>
    <w:rsid w:val="0035351A"/>
    <w:rsid w:val="003537F7"/>
    <w:rsid w:val="00354613"/>
    <w:rsid w:val="00354A6C"/>
    <w:rsid w:val="003551C6"/>
    <w:rsid w:val="003556DB"/>
    <w:rsid w:val="00356873"/>
    <w:rsid w:val="003571DF"/>
    <w:rsid w:val="003575C8"/>
    <w:rsid w:val="003609D7"/>
    <w:rsid w:val="00360DA7"/>
    <w:rsid w:val="00360F92"/>
    <w:rsid w:val="00361428"/>
    <w:rsid w:val="00361615"/>
    <w:rsid w:val="003626BC"/>
    <w:rsid w:val="003637DE"/>
    <w:rsid w:val="003665F6"/>
    <w:rsid w:val="00367760"/>
    <w:rsid w:val="00367934"/>
    <w:rsid w:val="00367A92"/>
    <w:rsid w:val="00367C2D"/>
    <w:rsid w:val="00370916"/>
    <w:rsid w:val="00371897"/>
    <w:rsid w:val="0037436C"/>
    <w:rsid w:val="003748C0"/>
    <w:rsid w:val="0037530B"/>
    <w:rsid w:val="00375657"/>
    <w:rsid w:val="00381CF1"/>
    <w:rsid w:val="00382024"/>
    <w:rsid w:val="0038204E"/>
    <w:rsid w:val="00384AF0"/>
    <w:rsid w:val="00384FF9"/>
    <w:rsid w:val="003859D3"/>
    <w:rsid w:val="00385C82"/>
    <w:rsid w:val="00386BEE"/>
    <w:rsid w:val="00387608"/>
    <w:rsid w:val="0039001D"/>
    <w:rsid w:val="00391523"/>
    <w:rsid w:val="003925E1"/>
    <w:rsid w:val="00393213"/>
    <w:rsid w:val="00393DE2"/>
    <w:rsid w:val="003942F1"/>
    <w:rsid w:val="0039437A"/>
    <w:rsid w:val="00394917"/>
    <w:rsid w:val="00394BC8"/>
    <w:rsid w:val="003951DF"/>
    <w:rsid w:val="00395E91"/>
    <w:rsid w:val="003A05CC"/>
    <w:rsid w:val="003A22C3"/>
    <w:rsid w:val="003A2803"/>
    <w:rsid w:val="003A28A2"/>
    <w:rsid w:val="003A2E52"/>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5EBB"/>
    <w:rsid w:val="003C6CD6"/>
    <w:rsid w:val="003D0D25"/>
    <w:rsid w:val="003D23DF"/>
    <w:rsid w:val="003D4062"/>
    <w:rsid w:val="003D439D"/>
    <w:rsid w:val="003D4DEB"/>
    <w:rsid w:val="003D5654"/>
    <w:rsid w:val="003D766B"/>
    <w:rsid w:val="003E12BE"/>
    <w:rsid w:val="003E1733"/>
    <w:rsid w:val="003E315F"/>
    <w:rsid w:val="003E38A9"/>
    <w:rsid w:val="003E4587"/>
    <w:rsid w:val="003E46FD"/>
    <w:rsid w:val="003E51E1"/>
    <w:rsid w:val="003E53B2"/>
    <w:rsid w:val="003E5C6C"/>
    <w:rsid w:val="003E6FFC"/>
    <w:rsid w:val="003E7042"/>
    <w:rsid w:val="003E71EF"/>
    <w:rsid w:val="003F09E5"/>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6B8"/>
    <w:rsid w:val="00412B32"/>
    <w:rsid w:val="00416FFE"/>
    <w:rsid w:val="00421BF2"/>
    <w:rsid w:val="00423095"/>
    <w:rsid w:val="00423F26"/>
    <w:rsid w:val="004258D7"/>
    <w:rsid w:val="00427975"/>
    <w:rsid w:val="00427C5C"/>
    <w:rsid w:val="00430CC5"/>
    <w:rsid w:val="00432C7F"/>
    <w:rsid w:val="0043459A"/>
    <w:rsid w:val="0043459C"/>
    <w:rsid w:val="004350B3"/>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2B2C"/>
    <w:rsid w:val="00467FA2"/>
    <w:rsid w:val="00470CE0"/>
    <w:rsid w:val="00471558"/>
    <w:rsid w:val="00471AFA"/>
    <w:rsid w:val="004724E3"/>
    <w:rsid w:val="00472723"/>
    <w:rsid w:val="00473741"/>
    <w:rsid w:val="00473F43"/>
    <w:rsid w:val="00474B88"/>
    <w:rsid w:val="004759E3"/>
    <w:rsid w:val="00477CA3"/>
    <w:rsid w:val="00481610"/>
    <w:rsid w:val="004822E2"/>
    <w:rsid w:val="004852CE"/>
    <w:rsid w:val="0048618E"/>
    <w:rsid w:val="00486360"/>
    <w:rsid w:val="004874DE"/>
    <w:rsid w:val="00487819"/>
    <w:rsid w:val="00490311"/>
    <w:rsid w:val="00490E94"/>
    <w:rsid w:val="004913C7"/>
    <w:rsid w:val="00491E93"/>
    <w:rsid w:val="00492D86"/>
    <w:rsid w:val="00496ED7"/>
    <w:rsid w:val="004A0524"/>
    <w:rsid w:val="004A2479"/>
    <w:rsid w:val="004A265E"/>
    <w:rsid w:val="004A39ED"/>
    <w:rsid w:val="004A3A65"/>
    <w:rsid w:val="004A3EB9"/>
    <w:rsid w:val="004A4267"/>
    <w:rsid w:val="004A6BBA"/>
    <w:rsid w:val="004A73C3"/>
    <w:rsid w:val="004A7602"/>
    <w:rsid w:val="004A7E93"/>
    <w:rsid w:val="004B067D"/>
    <w:rsid w:val="004B2854"/>
    <w:rsid w:val="004B28B3"/>
    <w:rsid w:val="004B3124"/>
    <w:rsid w:val="004B6781"/>
    <w:rsid w:val="004B73C8"/>
    <w:rsid w:val="004B76A2"/>
    <w:rsid w:val="004C09B6"/>
    <w:rsid w:val="004C0FE8"/>
    <w:rsid w:val="004C147A"/>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4F7062"/>
    <w:rsid w:val="0050013A"/>
    <w:rsid w:val="005007A0"/>
    <w:rsid w:val="00500E2B"/>
    <w:rsid w:val="00500F5F"/>
    <w:rsid w:val="0050153E"/>
    <w:rsid w:val="00502AEA"/>
    <w:rsid w:val="005030B4"/>
    <w:rsid w:val="00503517"/>
    <w:rsid w:val="00503759"/>
    <w:rsid w:val="00512585"/>
    <w:rsid w:val="00512843"/>
    <w:rsid w:val="005131D7"/>
    <w:rsid w:val="005159BC"/>
    <w:rsid w:val="00517BC1"/>
    <w:rsid w:val="00517C87"/>
    <w:rsid w:val="0052294D"/>
    <w:rsid w:val="00522F47"/>
    <w:rsid w:val="00525195"/>
    <w:rsid w:val="005254E4"/>
    <w:rsid w:val="00525B48"/>
    <w:rsid w:val="00525D6A"/>
    <w:rsid w:val="00525F41"/>
    <w:rsid w:val="00526B73"/>
    <w:rsid w:val="00530562"/>
    <w:rsid w:val="00533B49"/>
    <w:rsid w:val="005343BD"/>
    <w:rsid w:val="00534F5A"/>
    <w:rsid w:val="00535F5A"/>
    <w:rsid w:val="00536E3B"/>
    <w:rsid w:val="0053712A"/>
    <w:rsid w:val="005371F7"/>
    <w:rsid w:val="00540B60"/>
    <w:rsid w:val="00540DE8"/>
    <w:rsid w:val="005419E8"/>
    <w:rsid w:val="00542189"/>
    <w:rsid w:val="00543B27"/>
    <w:rsid w:val="005442AA"/>
    <w:rsid w:val="00547F61"/>
    <w:rsid w:val="0055256D"/>
    <w:rsid w:val="00555D55"/>
    <w:rsid w:val="0055678F"/>
    <w:rsid w:val="005571F2"/>
    <w:rsid w:val="00560644"/>
    <w:rsid w:val="00560649"/>
    <w:rsid w:val="0056193C"/>
    <w:rsid w:val="00562748"/>
    <w:rsid w:val="00563156"/>
    <w:rsid w:val="00567CD6"/>
    <w:rsid w:val="00570399"/>
    <w:rsid w:val="00571E83"/>
    <w:rsid w:val="005720B8"/>
    <w:rsid w:val="00572952"/>
    <w:rsid w:val="00576090"/>
    <w:rsid w:val="00582381"/>
    <w:rsid w:val="00583423"/>
    <w:rsid w:val="0058348F"/>
    <w:rsid w:val="005846FE"/>
    <w:rsid w:val="0058543E"/>
    <w:rsid w:val="00586F0F"/>
    <w:rsid w:val="005870A5"/>
    <w:rsid w:val="0058798C"/>
    <w:rsid w:val="00587E5E"/>
    <w:rsid w:val="00590ACB"/>
    <w:rsid w:val="00591FAD"/>
    <w:rsid w:val="00593E09"/>
    <w:rsid w:val="00594581"/>
    <w:rsid w:val="00596164"/>
    <w:rsid w:val="00596277"/>
    <w:rsid w:val="005969B6"/>
    <w:rsid w:val="005A0750"/>
    <w:rsid w:val="005A0BA9"/>
    <w:rsid w:val="005A113C"/>
    <w:rsid w:val="005A159F"/>
    <w:rsid w:val="005A20AA"/>
    <w:rsid w:val="005A3BF2"/>
    <w:rsid w:val="005A40BC"/>
    <w:rsid w:val="005A4436"/>
    <w:rsid w:val="005A4EE3"/>
    <w:rsid w:val="005A67DC"/>
    <w:rsid w:val="005A6940"/>
    <w:rsid w:val="005A6B71"/>
    <w:rsid w:val="005A7649"/>
    <w:rsid w:val="005B0F84"/>
    <w:rsid w:val="005B125C"/>
    <w:rsid w:val="005B21F6"/>
    <w:rsid w:val="005B2300"/>
    <w:rsid w:val="005B6D80"/>
    <w:rsid w:val="005B741D"/>
    <w:rsid w:val="005B7ADD"/>
    <w:rsid w:val="005C0411"/>
    <w:rsid w:val="005C0B44"/>
    <w:rsid w:val="005C195B"/>
    <w:rsid w:val="005C2857"/>
    <w:rsid w:val="005C57C7"/>
    <w:rsid w:val="005D037F"/>
    <w:rsid w:val="005D5F33"/>
    <w:rsid w:val="005D6311"/>
    <w:rsid w:val="005D7577"/>
    <w:rsid w:val="005D79B3"/>
    <w:rsid w:val="005E3017"/>
    <w:rsid w:val="005E5993"/>
    <w:rsid w:val="005E7891"/>
    <w:rsid w:val="005F0012"/>
    <w:rsid w:val="005F0A60"/>
    <w:rsid w:val="005F13BB"/>
    <w:rsid w:val="005F1494"/>
    <w:rsid w:val="005F14B9"/>
    <w:rsid w:val="005F20B7"/>
    <w:rsid w:val="005F2666"/>
    <w:rsid w:val="005F549D"/>
    <w:rsid w:val="00601D1F"/>
    <w:rsid w:val="00602891"/>
    <w:rsid w:val="006034E7"/>
    <w:rsid w:val="00604DDF"/>
    <w:rsid w:val="006054F0"/>
    <w:rsid w:val="00605553"/>
    <w:rsid w:val="0060585F"/>
    <w:rsid w:val="00605C51"/>
    <w:rsid w:val="0061146E"/>
    <w:rsid w:val="006135E6"/>
    <w:rsid w:val="006137CE"/>
    <w:rsid w:val="00614C44"/>
    <w:rsid w:val="006161E8"/>
    <w:rsid w:val="00620A2F"/>
    <w:rsid w:val="006218E3"/>
    <w:rsid w:val="00621E60"/>
    <w:rsid w:val="00622371"/>
    <w:rsid w:val="00622E19"/>
    <w:rsid w:val="00622F12"/>
    <w:rsid w:val="00623510"/>
    <w:rsid w:val="00624B29"/>
    <w:rsid w:val="00625615"/>
    <w:rsid w:val="006264C4"/>
    <w:rsid w:val="00630868"/>
    <w:rsid w:val="00632FA7"/>
    <w:rsid w:val="00634721"/>
    <w:rsid w:val="006357C3"/>
    <w:rsid w:val="00635A7A"/>
    <w:rsid w:val="00635F2F"/>
    <w:rsid w:val="006362A0"/>
    <w:rsid w:val="0063699C"/>
    <w:rsid w:val="00636EAB"/>
    <w:rsid w:val="0063768C"/>
    <w:rsid w:val="00640A3D"/>
    <w:rsid w:val="00641154"/>
    <w:rsid w:val="00641157"/>
    <w:rsid w:val="0064166F"/>
    <w:rsid w:val="00643F99"/>
    <w:rsid w:val="00646FFA"/>
    <w:rsid w:val="00647EBF"/>
    <w:rsid w:val="00652BB9"/>
    <w:rsid w:val="00652E9F"/>
    <w:rsid w:val="00654512"/>
    <w:rsid w:val="0065451C"/>
    <w:rsid w:val="00654EE9"/>
    <w:rsid w:val="006601BF"/>
    <w:rsid w:val="00660E18"/>
    <w:rsid w:val="0066405C"/>
    <w:rsid w:val="0066488A"/>
    <w:rsid w:val="00664BD5"/>
    <w:rsid w:val="006653E5"/>
    <w:rsid w:val="00671A2B"/>
    <w:rsid w:val="00671A8C"/>
    <w:rsid w:val="00671C8E"/>
    <w:rsid w:val="006735AC"/>
    <w:rsid w:val="00673AE0"/>
    <w:rsid w:val="0067433F"/>
    <w:rsid w:val="00674CD0"/>
    <w:rsid w:val="00675967"/>
    <w:rsid w:val="00676074"/>
    <w:rsid w:val="00676F6B"/>
    <w:rsid w:val="006805F1"/>
    <w:rsid w:val="00680D99"/>
    <w:rsid w:val="00680EED"/>
    <w:rsid w:val="0068187B"/>
    <w:rsid w:val="0068236F"/>
    <w:rsid w:val="00683F7E"/>
    <w:rsid w:val="006865FF"/>
    <w:rsid w:val="00686CCD"/>
    <w:rsid w:val="006879DD"/>
    <w:rsid w:val="00687BB3"/>
    <w:rsid w:val="00692E05"/>
    <w:rsid w:val="0069353E"/>
    <w:rsid w:val="0069381E"/>
    <w:rsid w:val="0069739F"/>
    <w:rsid w:val="006A0003"/>
    <w:rsid w:val="006A07FD"/>
    <w:rsid w:val="006A09A6"/>
    <w:rsid w:val="006A45DC"/>
    <w:rsid w:val="006A4D5E"/>
    <w:rsid w:val="006A56A5"/>
    <w:rsid w:val="006A60D7"/>
    <w:rsid w:val="006A6540"/>
    <w:rsid w:val="006B2258"/>
    <w:rsid w:val="006B452E"/>
    <w:rsid w:val="006B581B"/>
    <w:rsid w:val="006B6A9A"/>
    <w:rsid w:val="006C0554"/>
    <w:rsid w:val="006C0DF2"/>
    <w:rsid w:val="006C0DFF"/>
    <w:rsid w:val="006C485C"/>
    <w:rsid w:val="006C4FFA"/>
    <w:rsid w:val="006C58DE"/>
    <w:rsid w:val="006C62B3"/>
    <w:rsid w:val="006D1353"/>
    <w:rsid w:val="006D48F4"/>
    <w:rsid w:val="006D5861"/>
    <w:rsid w:val="006D7F8E"/>
    <w:rsid w:val="006E2AC4"/>
    <w:rsid w:val="006E31DC"/>
    <w:rsid w:val="006E3DDA"/>
    <w:rsid w:val="006E6163"/>
    <w:rsid w:val="006E6B7B"/>
    <w:rsid w:val="006E77F0"/>
    <w:rsid w:val="006F0A86"/>
    <w:rsid w:val="006F287A"/>
    <w:rsid w:val="006F2981"/>
    <w:rsid w:val="006F2A28"/>
    <w:rsid w:val="006F518D"/>
    <w:rsid w:val="006F635F"/>
    <w:rsid w:val="006F7B9F"/>
    <w:rsid w:val="006F7E63"/>
    <w:rsid w:val="00702D22"/>
    <w:rsid w:val="007036C1"/>
    <w:rsid w:val="007039AE"/>
    <w:rsid w:val="00703F54"/>
    <w:rsid w:val="0070504D"/>
    <w:rsid w:val="007052B2"/>
    <w:rsid w:val="00706676"/>
    <w:rsid w:val="00706F48"/>
    <w:rsid w:val="00710555"/>
    <w:rsid w:val="00710EFA"/>
    <w:rsid w:val="00711CC1"/>
    <w:rsid w:val="007120B3"/>
    <w:rsid w:val="00713937"/>
    <w:rsid w:val="00715687"/>
    <w:rsid w:val="00716570"/>
    <w:rsid w:val="007206F3"/>
    <w:rsid w:val="007207A2"/>
    <w:rsid w:val="00720CA4"/>
    <w:rsid w:val="00721C67"/>
    <w:rsid w:val="007223F0"/>
    <w:rsid w:val="00722E6F"/>
    <w:rsid w:val="00724E46"/>
    <w:rsid w:val="0072512D"/>
    <w:rsid w:val="00726DA0"/>
    <w:rsid w:val="00727686"/>
    <w:rsid w:val="00727D65"/>
    <w:rsid w:val="0073038A"/>
    <w:rsid w:val="0073118B"/>
    <w:rsid w:val="00731583"/>
    <w:rsid w:val="00731668"/>
    <w:rsid w:val="00732195"/>
    <w:rsid w:val="007331BF"/>
    <w:rsid w:val="007343CA"/>
    <w:rsid w:val="0073500D"/>
    <w:rsid w:val="00735518"/>
    <w:rsid w:val="00736E6B"/>
    <w:rsid w:val="007370A5"/>
    <w:rsid w:val="007400AA"/>
    <w:rsid w:val="00741070"/>
    <w:rsid w:val="007423BE"/>
    <w:rsid w:val="00743605"/>
    <w:rsid w:val="00746473"/>
    <w:rsid w:val="00751B7A"/>
    <w:rsid w:val="00754165"/>
    <w:rsid w:val="00755FE7"/>
    <w:rsid w:val="00757C81"/>
    <w:rsid w:val="0076019A"/>
    <w:rsid w:val="007616CD"/>
    <w:rsid w:val="00761762"/>
    <w:rsid w:val="007631A0"/>
    <w:rsid w:val="00763F99"/>
    <w:rsid w:val="0076588F"/>
    <w:rsid w:val="00766522"/>
    <w:rsid w:val="00766619"/>
    <w:rsid w:val="007676CC"/>
    <w:rsid w:val="007707B2"/>
    <w:rsid w:val="00774481"/>
    <w:rsid w:val="00775C0D"/>
    <w:rsid w:val="00775C8A"/>
    <w:rsid w:val="007763A3"/>
    <w:rsid w:val="007770C8"/>
    <w:rsid w:val="00780B2F"/>
    <w:rsid w:val="0078111E"/>
    <w:rsid w:val="00781AA4"/>
    <w:rsid w:val="00783CE7"/>
    <w:rsid w:val="00785053"/>
    <w:rsid w:val="00785D6E"/>
    <w:rsid w:val="007927F6"/>
    <w:rsid w:val="0079296F"/>
    <w:rsid w:val="00793556"/>
    <w:rsid w:val="00795453"/>
    <w:rsid w:val="00797771"/>
    <w:rsid w:val="007A077E"/>
    <w:rsid w:val="007A0E15"/>
    <w:rsid w:val="007A42FF"/>
    <w:rsid w:val="007A5E15"/>
    <w:rsid w:val="007A7A9A"/>
    <w:rsid w:val="007B0ACE"/>
    <w:rsid w:val="007B1B43"/>
    <w:rsid w:val="007B2B86"/>
    <w:rsid w:val="007B2F94"/>
    <w:rsid w:val="007B357E"/>
    <w:rsid w:val="007B3F50"/>
    <w:rsid w:val="007B46BF"/>
    <w:rsid w:val="007B644B"/>
    <w:rsid w:val="007B67C2"/>
    <w:rsid w:val="007B7801"/>
    <w:rsid w:val="007C12AF"/>
    <w:rsid w:val="007C153C"/>
    <w:rsid w:val="007C2388"/>
    <w:rsid w:val="007C346F"/>
    <w:rsid w:val="007C356A"/>
    <w:rsid w:val="007C612A"/>
    <w:rsid w:val="007C6C03"/>
    <w:rsid w:val="007D0E8A"/>
    <w:rsid w:val="007D2B15"/>
    <w:rsid w:val="007D2D0B"/>
    <w:rsid w:val="007D2E9A"/>
    <w:rsid w:val="007D40BA"/>
    <w:rsid w:val="007D46CB"/>
    <w:rsid w:val="007D5351"/>
    <w:rsid w:val="007D55A5"/>
    <w:rsid w:val="007D736A"/>
    <w:rsid w:val="007D7908"/>
    <w:rsid w:val="007D7C38"/>
    <w:rsid w:val="007E0B73"/>
    <w:rsid w:val="007E0B81"/>
    <w:rsid w:val="007E0B8D"/>
    <w:rsid w:val="007E1867"/>
    <w:rsid w:val="007E3063"/>
    <w:rsid w:val="007E32D5"/>
    <w:rsid w:val="007E3C97"/>
    <w:rsid w:val="007E688F"/>
    <w:rsid w:val="007E749B"/>
    <w:rsid w:val="007E7597"/>
    <w:rsid w:val="007E7E71"/>
    <w:rsid w:val="007F09ED"/>
    <w:rsid w:val="007F100C"/>
    <w:rsid w:val="007F3053"/>
    <w:rsid w:val="007F37DB"/>
    <w:rsid w:val="007F4153"/>
    <w:rsid w:val="007F6106"/>
    <w:rsid w:val="007F6DC1"/>
    <w:rsid w:val="007F7793"/>
    <w:rsid w:val="0080050E"/>
    <w:rsid w:val="00801BE1"/>
    <w:rsid w:val="0080281A"/>
    <w:rsid w:val="008039E7"/>
    <w:rsid w:val="008051C9"/>
    <w:rsid w:val="00806A22"/>
    <w:rsid w:val="00807C53"/>
    <w:rsid w:val="00810610"/>
    <w:rsid w:val="00811448"/>
    <w:rsid w:val="008120D7"/>
    <w:rsid w:val="008139DA"/>
    <w:rsid w:val="00815022"/>
    <w:rsid w:val="00815144"/>
    <w:rsid w:val="008202F1"/>
    <w:rsid w:val="008217FC"/>
    <w:rsid w:val="00821CE9"/>
    <w:rsid w:val="0082285F"/>
    <w:rsid w:val="00823CA7"/>
    <w:rsid w:val="008253D3"/>
    <w:rsid w:val="00825ED2"/>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6944"/>
    <w:rsid w:val="00837BEE"/>
    <w:rsid w:val="00840089"/>
    <w:rsid w:val="0084095C"/>
    <w:rsid w:val="008409C0"/>
    <w:rsid w:val="00840AED"/>
    <w:rsid w:val="00841876"/>
    <w:rsid w:val="00843903"/>
    <w:rsid w:val="00843E98"/>
    <w:rsid w:val="00844617"/>
    <w:rsid w:val="0085441B"/>
    <w:rsid w:val="0085627B"/>
    <w:rsid w:val="008567F9"/>
    <w:rsid w:val="00856975"/>
    <w:rsid w:val="00857776"/>
    <w:rsid w:val="00861A38"/>
    <w:rsid w:val="00861F7A"/>
    <w:rsid w:val="00862277"/>
    <w:rsid w:val="00863E6E"/>
    <w:rsid w:val="00863F5C"/>
    <w:rsid w:val="00867B7A"/>
    <w:rsid w:val="00870593"/>
    <w:rsid w:val="00871690"/>
    <w:rsid w:val="00872B94"/>
    <w:rsid w:val="0087326F"/>
    <w:rsid w:val="00873303"/>
    <w:rsid w:val="008733CC"/>
    <w:rsid w:val="00874153"/>
    <w:rsid w:val="00875EB8"/>
    <w:rsid w:val="00876800"/>
    <w:rsid w:val="008773FD"/>
    <w:rsid w:val="0088131B"/>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0ACC"/>
    <w:rsid w:val="008B0D1C"/>
    <w:rsid w:val="008B1203"/>
    <w:rsid w:val="008B1569"/>
    <w:rsid w:val="008B227B"/>
    <w:rsid w:val="008B24C9"/>
    <w:rsid w:val="008B2D4E"/>
    <w:rsid w:val="008B5F9A"/>
    <w:rsid w:val="008B6719"/>
    <w:rsid w:val="008B6A41"/>
    <w:rsid w:val="008B6F00"/>
    <w:rsid w:val="008C1005"/>
    <w:rsid w:val="008C15BE"/>
    <w:rsid w:val="008C48DF"/>
    <w:rsid w:val="008C6868"/>
    <w:rsid w:val="008C7138"/>
    <w:rsid w:val="008C7EB8"/>
    <w:rsid w:val="008D0E0B"/>
    <w:rsid w:val="008D1C8C"/>
    <w:rsid w:val="008D2CA2"/>
    <w:rsid w:val="008D3A25"/>
    <w:rsid w:val="008D52DE"/>
    <w:rsid w:val="008D64C7"/>
    <w:rsid w:val="008D6CFB"/>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650"/>
    <w:rsid w:val="00902CBE"/>
    <w:rsid w:val="00903A90"/>
    <w:rsid w:val="00903F34"/>
    <w:rsid w:val="00904F8D"/>
    <w:rsid w:val="009077FE"/>
    <w:rsid w:val="0090781F"/>
    <w:rsid w:val="009123C3"/>
    <w:rsid w:val="0091490A"/>
    <w:rsid w:val="00920826"/>
    <w:rsid w:val="009211F3"/>
    <w:rsid w:val="0092221C"/>
    <w:rsid w:val="0092236D"/>
    <w:rsid w:val="00923502"/>
    <w:rsid w:val="00924419"/>
    <w:rsid w:val="0092460A"/>
    <w:rsid w:val="009250F0"/>
    <w:rsid w:val="009271F2"/>
    <w:rsid w:val="009309EC"/>
    <w:rsid w:val="009314F9"/>
    <w:rsid w:val="00931A59"/>
    <w:rsid w:val="00933BD2"/>
    <w:rsid w:val="00934CDB"/>
    <w:rsid w:val="0093649F"/>
    <w:rsid w:val="009369FA"/>
    <w:rsid w:val="00936D8B"/>
    <w:rsid w:val="00936F1C"/>
    <w:rsid w:val="00940F15"/>
    <w:rsid w:val="009412D2"/>
    <w:rsid w:val="0094211B"/>
    <w:rsid w:val="009440DC"/>
    <w:rsid w:val="00945278"/>
    <w:rsid w:val="00945E7C"/>
    <w:rsid w:val="0094628A"/>
    <w:rsid w:val="00950381"/>
    <w:rsid w:val="0095052A"/>
    <w:rsid w:val="00953A24"/>
    <w:rsid w:val="00955217"/>
    <w:rsid w:val="00956EC6"/>
    <w:rsid w:val="009577C1"/>
    <w:rsid w:val="009608E8"/>
    <w:rsid w:val="00970A81"/>
    <w:rsid w:val="009714B1"/>
    <w:rsid w:val="009748FC"/>
    <w:rsid w:val="00974F42"/>
    <w:rsid w:val="00976120"/>
    <w:rsid w:val="009764A5"/>
    <w:rsid w:val="0097783D"/>
    <w:rsid w:val="00977950"/>
    <w:rsid w:val="00980653"/>
    <w:rsid w:val="00983225"/>
    <w:rsid w:val="00983331"/>
    <w:rsid w:val="0098385E"/>
    <w:rsid w:val="00983C84"/>
    <w:rsid w:val="00984B38"/>
    <w:rsid w:val="009850B9"/>
    <w:rsid w:val="00985F4B"/>
    <w:rsid w:val="00987C37"/>
    <w:rsid w:val="0099004D"/>
    <w:rsid w:val="0099050C"/>
    <w:rsid w:val="00992FD2"/>
    <w:rsid w:val="00993F01"/>
    <w:rsid w:val="009966F6"/>
    <w:rsid w:val="00996C7F"/>
    <w:rsid w:val="00997611"/>
    <w:rsid w:val="009A068E"/>
    <w:rsid w:val="009A11A5"/>
    <w:rsid w:val="009A1B51"/>
    <w:rsid w:val="009A3002"/>
    <w:rsid w:val="009A310B"/>
    <w:rsid w:val="009A48C0"/>
    <w:rsid w:val="009A4DF8"/>
    <w:rsid w:val="009A68E0"/>
    <w:rsid w:val="009A6CF4"/>
    <w:rsid w:val="009A79A8"/>
    <w:rsid w:val="009B1156"/>
    <w:rsid w:val="009B1AA0"/>
    <w:rsid w:val="009B7991"/>
    <w:rsid w:val="009B7CC3"/>
    <w:rsid w:val="009C0C1E"/>
    <w:rsid w:val="009C2BE2"/>
    <w:rsid w:val="009C3BDC"/>
    <w:rsid w:val="009C47A4"/>
    <w:rsid w:val="009C69D3"/>
    <w:rsid w:val="009C70B6"/>
    <w:rsid w:val="009D05CC"/>
    <w:rsid w:val="009D33B8"/>
    <w:rsid w:val="009D5454"/>
    <w:rsid w:val="009D73EE"/>
    <w:rsid w:val="009E0432"/>
    <w:rsid w:val="009E2DEC"/>
    <w:rsid w:val="009E48F1"/>
    <w:rsid w:val="009E69BA"/>
    <w:rsid w:val="009F09F1"/>
    <w:rsid w:val="009F0F83"/>
    <w:rsid w:val="009F1845"/>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63"/>
    <w:rsid w:val="00A10296"/>
    <w:rsid w:val="00A11057"/>
    <w:rsid w:val="00A11245"/>
    <w:rsid w:val="00A11D53"/>
    <w:rsid w:val="00A12AEE"/>
    <w:rsid w:val="00A145BA"/>
    <w:rsid w:val="00A15A64"/>
    <w:rsid w:val="00A20C72"/>
    <w:rsid w:val="00A2102F"/>
    <w:rsid w:val="00A21FC2"/>
    <w:rsid w:val="00A23F1F"/>
    <w:rsid w:val="00A24284"/>
    <w:rsid w:val="00A24530"/>
    <w:rsid w:val="00A24C01"/>
    <w:rsid w:val="00A256C5"/>
    <w:rsid w:val="00A278A5"/>
    <w:rsid w:val="00A30030"/>
    <w:rsid w:val="00A30213"/>
    <w:rsid w:val="00A31039"/>
    <w:rsid w:val="00A31D64"/>
    <w:rsid w:val="00A32222"/>
    <w:rsid w:val="00A325CB"/>
    <w:rsid w:val="00A329A1"/>
    <w:rsid w:val="00A34064"/>
    <w:rsid w:val="00A41510"/>
    <w:rsid w:val="00A415F5"/>
    <w:rsid w:val="00A41EF8"/>
    <w:rsid w:val="00A4219E"/>
    <w:rsid w:val="00A429F2"/>
    <w:rsid w:val="00A4423B"/>
    <w:rsid w:val="00A47181"/>
    <w:rsid w:val="00A5106C"/>
    <w:rsid w:val="00A52176"/>
    <w:rsid w:val="00A53155"/>
    <w:rsid w:val="00A5384B"/>
    <w:rsid w:val="00A53B7B"/>
    <w:rsid w:val="00A55F17"/>
    <w:rsid w:val="00A575A7"/>
    <w:rsid w:val="00A5781C"/>
    <w:rsid w:val="00A61DDA"/>
    <w:rsid w:val="00A635D1"/>
    <w:rsid w:val="00A67456"/>
    <w:rsid w:val="00A70825"/>
    <w:rsid w:val="00A70D46"/>
    <w:rsid w:val="00A7148F"/>
    <w:rsid w:val="00A739AF"/>
    <w:rsid w:val="00A75CCD"/>
    <w:rsid w:val="00A76FA3"/>
    <w:rsid w:val="00A82BA5"/>
    <w:rsid w:val="00A82FD6"/>
    <w:rsid w:val="00A83766"/>
    <w:rsid w:val="00A848C5"/>
    <w:rsid w:val="00A86C8E"/>
    <w:rsid w:val="00A876E0"/>
    <w:rsid w:val="00A9043F"/>
    <w:rsid w:val="00A9166E"/>
    <w:rsid w:val="00A9266B"/>
    <w:rsid w:val="00A93034"/>
    <w:rsid w:val="00A95A10"/>
    <w:rsid w:val="00A95F55"/>
    <w:rsid w:val="00A96C09"/>
    <w:rsid w:val="00AA1C51"/>
    <w:rsid w:val="00AA2376"/>
    <w:rsid w:val="00AA422B"/>
    <w:rsid w:val="00AA4DF4"/>
    <w:rsid w:val="00AA4F5F"/>
    <w:rsid w:val="00AA5CF5"/>
    <w:rsid w:val="00AA61F7"/>
    <w:rsid w:val="00AA6FC8"/>
    <w:rsid w:val="00AB05E3"/>
    <w:rsid w:val="00AB105D"/>
    <w:rsid w:val="00AB202D"/>
    <w:rsid w:val="00AB5F95"/>
    <w:rsid w:val="00AC0A1D"/>
    <w:rsid w:val="00AC11E5"/>
    <w:rsid w:val="00AC364B"/>
    <w:rsid w:val="00AC45FD"/>
    <w:rsid w:val="00AC489C"/>
    <w:rsid w:val="00AC5DBA"/>
    <w:rsid w:val="00AC6095"/>
    <w:rsid w:val="00AC639A"/>
    <w:rsid w:val="00AC656D"/>
    <w:rsid w:val="00AD1439"/>
    <w:rsid w:val="00AD1C44"/>
    <w:rsid w:val="00AD5963"/>
    <w:rsid w:val="00AD7769"/>
    <w:rsid w:val="00AE0A88"/>
    <w:rsid w:val="00AE0D66"/>
    <w:rsid w:val="00AE207E"/>
    <w:rsid w:val="00AE32FE"/>
    <w:rsid w:val="00AE37D8"/>
    <w:rsid w:val="00AE5A21"/>
    <w:rsid w:val="00AE5A24"/>
    <w:rsid w:val="00AE71D1"/>
    <w:rsid w:val="00AF01B7"/>
    <w:rsid w:val="00AF09D2"/>
    <w:rsid w:val="00AF0C49"/>
    <w:rsid w:val="00AF23FE"/>
    <w:rsid w:val="00AF24FB"/>
    <w:rsid w:val="00AF32A5"/>
    <w:rsid w:val="00AF77E7"/>
    <w:rsid w:val="00B007CB"/>
    <w:rsid w:val="00B00901"/>
    <w:rsid w:val="00B0163C"/>
    <w:rsid w:val="00B02A60"/>
    <w:rsid w:val="00B04948"/>
    <w:rsid w:val="00B051F1"/>
    <w:rsid w:val="00B05C23"/>
    <w:rsid w:val="00B05C81"/>
    <w:rsid w:val="00B114E8"/>
    <w:rsid w:val="00B121BE"/>
    <w:rsid w:val="00B130F8"/>
    <w:rsid w:val="00B132E9"/>
    <w:rsid w:val="00B13D03"/>
    <w:rsid w:val="00B15DC9"/>
    <w:rsid w:val="00B164AC"/>
    <w:rsid w:val="00B17725"/>
    <w:rsid w:val="00B2053E"/>
    <w:rsid w:val="00B22903"/>
    <w:rsid w:val="00B2576E"/>
    <w:rsid w:val="00B26466"/>
    <w:rsid w:val="00B264E6"/>
    <w:rsid w:val="00B26C35"/>
    <w:rsid w:val="00B27AAD"/>
    <w:rsid w:val="00B27C68"/>
    <w:rsid w:val="00B308CC"/>
    <w:rsid w:val="00B31F73"/>
    <w:rsid w:val="00B32D0F"/>
    <w:rsid w:val="00B34831"/>
    <w:rsid w:val="00B348F2"/>
    <w:rsid w:val="00B352F8"/>
    <w:rsid w:val="00B35908"/>
    <w:rsid w:val="00B3608C"/>
    <w:rsid w:val="00B36A48"/>
    <w:rsid w:val="00B41782"/>
    <w:rsid w:val="00B42280"/>
    <w:rsid w:val="00B432B6"/>
    <w:rsid w:val="00B472B8"/>
    <w:rsid w:val="00B47836"/>
    <w:rsid w:val="00B505DC"/>
    <w:rsid w:val="00B50812"/>
    <w:rsid w:val="00B50822"/>
    <w:rsid w:val="00B50A28"/>
    <w:rsid w:val="00B50BA1"/>
    <w:rsid w:val="00B50EA5"/>
    <w:rsid w:val="00B5220D"/>
    <w:rsid w:val="00B5276A"/>
    <w:rsid w:val="00B52A37"/>
    <w:rsid w:val="00B5361F"/>
    <w:rsid w:val="00B55247"/>
    <w:rsid w:val="00B5552B"/>
    <w:rsid w:val="00B557B4"/>
    <w:rsid w:val="00B559B1"/>
    <w:rsid w:val="00B55CCE"/>
    <w:rsid w:val="00B625D8"/>
    <w:rsid w:val="00B64006"/>
    <w:rsid w:val="00B70170"/>
    <w:rsid w:val="00B73B50"/>
    <w:rsid w:val="00B7577D"/>
    <w:rsid w:val="00B7702C"/>
    <w:rsid w:val="00B77172"/>
    <w:rsid w:val="00B804E1"/>
    <w:rsid w:val="00B817A7"/>
    <w:rsid w:val="00B81986"/>
    <w:rsid w:val="00B81FF4"/>
    <w:rsid w:val="00B82D0F"/>
    <w:rsid w:val="00B8327D"/>
    <w:rsid w:val="00B834DB"/>
    <w:rsid w:val="00B90F2C"/>
    <w:rsid w:val="00B92FAE"/>
    <w:rsid w:val="00B965A4"/>
    <w:rsid w:val="00B9788C"/>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C39AC"/>
    <w:rsid w:val="00BC7D34"/>
    <w:rsid w:val="00BD0E14"/>
    <w:rsid w:val="00BD26F4"/>
    <w:rsid w:val="00BD2CA3"/>
    <w:rsid w:val="00BD3679"/>
    <w:rsid w:val="00BD59E0"/>
    <w:rsid w:val="00BD5C33"/>
    <w:rsid w:val="00BD681A"/>
    <w:rsid w:val="00BD6829"/>
    <w:rsid w:val="00BD780A"/>
    <w:rsid w:val="00BE1540"/>
    <w:rsid w:val="00BE2153"/>
    <w:rsid w:val="00BE3388"/>
    <w:rsid w:val="00BE51BE"/>
    <w:rsid w:val="00BE520D"/>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5FAD"/>
    <w:rsid w:val="00C06C5F"/>
    <w:rsid w:val="00C07A09"/>
    <w:rsid w:val="00C15142"/>
    <w:rsid w:val="00C15FDC"/>
    <w:rsid w:val="00C21BD6"/>
    <w:rsid w:val="00C23910"/>
    <w:rsid w:val="00C239B5"/>
    <w:rsid w:val="00C24262"/>
    <w:rsid w:val="00C25DED"/>
    <w:rsid w:val="00C263DA"/>
    <w:rsid w:val="00C27514"/>
    <w:rsid w:val="00C30CBD"/>
    <w:rsid w:val="00C31932"/>
    <w:rsid w:val="00C31E14"/>
    <w:rsid w:val="00C325E8"/>
    <w:rsid w:val="00C33346"/>
    <w:rsid w:val="00C37D47"/>
    <w:rsid w:val="00C41200"/>
    <w:rsid w:val="00C42D5D"/>
    <w:rsid w:val="00C4411C"/>
    <w:rsid w:val="00C44CBF"/>
    <w:rsid w:val="00C50008"/>
    <w:rsid w:val="00C50024"/>
    <w:rsid w:val="00C5207D"/>
    <w:rsid w:val="00C52B51"/>
    <w:rsid w:val="00C52BB7"/>
    <w:rsid w:val="00C53616"/>
    <w:rsid w:val="00C5412E"/>
    <w:rsid w:val="00C55239"/>
    <w:rsid w:val="00C619EC"/>
    <w:rsid w:val="00C65F7A"/>
    <w:rsid w:val="00C67481"/>
    <w:rsid w:val="00C7160A"/>
    <w:rsid w:val="00C71D65"/>
    <w:rsid w:val="00C723AE"/>
    <w:rsid w:val="00C72EC6"/>
    <w:rsid w:val="00C744FE"/>
    <w:rsid w:val="00C7540E"/>
    <w:rsid w:val="00C75ADD"/>
    <w:rsid w:val="00C769C5"/>
    <w:rsid w:val="00C80620"/>
    <w:rsid w:val="00C8227D"/>
    <w:rsid w:val="00C826D6"/>
    <w:rsid w:val="00C82DB0"/>
    <w:rsid w:val="00C83472"/>
    <w:rsid w:val="00C85B58"/>
    <w:rsid w:val="00C90CFB"/>
    <w:rsid w:val="00C90E96"/>
    <w:rsid w:val="00C932F4"/>
    <w:rsid w:val="00C938B4"/>
    <w:rsid w:val="00C9430B"/>
    <w:rsid w:val="00C946DF"/>
    <w:rsid w:val="00C9471A"/>
    <w:rsid w:val="00C966E5"/>
    <w:rsid w:val="00C96709"/>
    <w:rsid w:val="00CA2524"/>
    <w:rsid w:val="00CA2BB2"/>
    <w:rsid w:val="00CA3A04"/>
    <w:rsid w:val="00CA3C8A"/>
    <w:rsid w:val="00CA4182"/>
    <w:rsid w:val="00CA4CE2"/>
    <w:rsid w:val="00CA594B"/>
    <w:rsid w:val="00CA5DAE"/>
    <w:rsid w:val="00CA6846"/>
    <w:rsid w:val="00CB12EF"/>
    <w:rsid w:val="00CB1439"/>
    <w:rsid w:val="00CB178A"/>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1E9"/>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6386"/>
    <w:rsid w:val="00D0760A"/>
    <w:rsid w:val="00D10FB4"/>
    <w:rsid w:val="00D12B22"/>
    <w:rsid w:val="00D14D26"/>
    <w:rsid w:val="00D1583D"/>
    <w:rsid w:val="00D1720C"/>
    <w:rsid w:val="00D17425"/>
    <w:rsid w:val="00D2022D"/>
    <w:rsid w:val="00D218B8"/>
    <w:rsid w:val="00D22A84"/>
    <w:rsid w:val="00D31169"/>
    <w:rsid w:val="00D32B77"/>
    <w:rsid w:val="00D32ED8"/>
    <w:rsid w:val="00D35566"/>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7466B"/>
    <w:rsid w:val="00D774D2"/>
    <w:rsid w:val="00D80C3B"/>
    <w:rsid w:val="00D82778"/>
    <w:rsid w:val="00D831CA"/>
    <w:rsid w:val="00D83B61"/>
    <w:rsid w:val="00D84106"/>
    <w:rsid w:val="00D84DA2"/>
    <w:rsid w:val="00D84DE3"/>
    <w:rsid w:val="00D863D1"/>
    <w:rsid w:val="00D90BC1"/>
    <w:rsid w:val="00D91378"/>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15B9"/>
    <w:rsid w:val="00DD2E92"/>
    <w:rsid w:val="00DD481F"/>
    <w:rsid w:val="00DD4D25"/>
    <w:rsid w:val="00DD5634"/>
    <w:rsid w:val="00DD70EC"/>
    <w:rsid w:val="00DE0108"/>
    <w:rsid w:val="00DE1656"/>
    <w:rsid w:val="00DE1B50"/>
    <w:rsid w:val="00DE34C7"/>
    <w:rsid w:val="00DE3916"/>
    <w:rsid w:val="00DE469F"/>
    <w:rsid w:val="00DE50E1"/>
    <w:rsid w:val="00DE5ED1"/>
    <w:rsid w:val="00DE654B"/>
    <w:rsid w:val="00DE6A31"/>
    <w:rsid w:val="00DF062F"/>
    <w:rsid w:val="00DF063B"/>
    <w:rsid w:val="00DF0906"/>
    <w:rsid w:val="00DF3033"/>
    <w:rsid w:val="00DF35C5"/>
    <w:rsid w:val="00DF3C15"/>
    <w:rsid w:val="00DF5427"/>
    <w:rsid w:val="00DF6886"/>
    <w:rsid w:val="00DF76DE"/>
    <w:rsid w:val="00E00DFA"/>
    <w:rsid w:val="00E01786"/>
    <w:rsid w:val="00E0242A"/>
    <w:rsid w:val="00E02D82"/>
    <w:rsid w:val="00E037EA"/>
    <w:rsid w:val="00E03E45"/>
    <w:rsid w:val="00E05D5D"/>
    <w:rsid w:val="00E05F0A"/>
    <w:rsid w:val="00E066D8"/>
    <w:rsid w:val="00E07984"/>
    <w:rsid w:val="00E11B56"/>
    <w:rsid w:val="00E125D8"/>
    <w:rsid w:val="00E138F7"/>
    <w:rsid w:val="00E13D70"/>
    <w:rsid w:val="00E15266"/>
    <w:rsid w:val="00E15C16"/>
    <w:rsid w:val="00E1637F"/>
    <w:rsid w:val="00E170B6"/>
    <w:rsid w:val="00E21271"/>
    <w:rsid w:val="00E229E4"/>
    <w:rsid w:val="00E230BD"/>
    <w:rsid w:val="00E236CC"/>
    <w:rsid w:val="00E23EFD"/>
    <w:rsid w:val="00E2763D"/>
    <w:rsid w:val="00E30069"/>
    <w:rsid w:val="00E32818"/>
    <w:rsid w:val="00E329CB"/>
    <w:rsid w:val="00E3362F"/>
    <w:rsid w:val="00E34253"/>
    <w:rsid w:val="00E34B6A"/>
    <w:rsid w:val="00E416B7"/>
    <w:rsid w:val="00E42E11"/>
    <w:rsid w:val="00E43E4E"/>
    <w:rsid w:val="00E479CE"/>
    <w:rsid w:val="00E47BF3"/>
    <w:rsid w:val="00E47E61"/>
    <w:rsid w:val="00E50229"/>
    <w:rsid w:val="00E5259D"/>
    <w:rsid w:val="00E52952"/>
    <w:rsid w:val="00E52D0D"/>
    <w:rsid w:val="00E52DC2"/>
    <w:rsid w:val="00E55AFF"/>
    <w:rsid w:val="00E563BE"/>
    <w:rsid w:val="00E568AC"/>
    <w:rsid w:val="00E60C12"/>
    <w:rsid w:val="00E61BBF"/>
    <w:rsid w:val="00E651D4"/>
    <w:rsid w:val="00E66D57"/>
    <w:rsid w:val="00E67192"/>
    <w:rsid w:val="00E6771C"/>
    <w:rsid w:val="00E70CB5"/>
    <w:rsid w:val="00E70E93"/>
    <w:rsid w:val="00E71288"/>
    <w:rsid w:val="00E7330A"/>
    <w:rsid w:val="00E73656"/>
    <w:rsid w:val="00E73B44"/>
    <w:rsid w:val="00E768FE"/>
    <w:rsid w:val="00E7705C"/>
    <w:rsid w:val="00E81F68"/>
    <w:rsid w:val="00E827AE"/>
    <w:rsid w:val="00E827C0"/>
    <w:rsid w:val="00E82A77"/>
    <w:rsid w:val="00E8458B"/>
    <w:rsid w:val="00E85483"/>
    <w:rsid w:val="00E9016E"/>
    <w:rsid w:val="00E901B7"/>
    <w:rsid w:val="00E91008"/>
    <w:rsid w:val="00E93D09"/>
    <w:rsid w:val="00E964FD"/>
    <w:rsid w:val="00E96C78"/>
    <w:rsid w:val="00E97B00"/>
    <w:rsid w:val="00EA0172"/>
    <w:rsid w:val="00EA586F"/>
    <w:rsid w:val="00EA727C"/>
    <w:rsid w:val="00EA76E9"/>
    <w:rsid w:val="00EB0242"/>
    <w:rsid w:val="00EB0507"/>
    <w:rsid w:val="00EB0AA5"/>
    <w:rsid w:val="00EB0B98"/>
    <w:rsid w:val="00EB1996"/>
    <w:rsid w:val="00EB1D73"/>
    <w:rsid w:val="00EB2DF7"/>
    <w:rsid w:val="00EB3875"/>
    <w:rsid w:val="00EB591D"/>
    <w:rsid w:val="00EB741B"/>
    <w:rsid w:val="00EB7B00"/>
    <w:rsid w:val="00EC1553"/>
    <w:rsid w:val="00EC319D"/>
    <w:rsid w:val="00EC33EF"/>
    <w:rsid w:val="00EC4EC6"/>
    <w:rsid w:val="00EC4F1D"/>
    <w:rsid w:val="00EC5EC5"/>
    <w:rsid w:val="00EC622E"/>
    <w:rsid w:val="00EC733C"/>
    <w:rsid w:val="00ED027A"/>
    <w:rsid w:val="00ED18E6"/>
    <w:rsid w:val="00ED27C4"/>
    <w:rsid w:val="00ED2C58"/>
    <w:rsid w:val="00ED3252"/>
    <w:rsid w:val="00ED411A"/>
    <w:rsid w:val="00ED440D"/>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3D0D"/>
    <w:rsid w:val="00F0413D"/>
    <w:rsid w:val="00F049F5"/>
    <w:rsid w:val="00F103F3"/>
    <w:rsid w:val="00F10D7F"/>
    <w:rsid w:val="00F12CD8"/>
    <w:rsid w:val="00F12F29"/>
    <w:rsid w:val="00F13C86"/>
    <w:rsid w:val="00F14087"/>
    <w:rsid w:val="00F146EE"/>
    <w:rsid w:val="00F153E5"/>
    <w:rsid w:val="00F16D14"/>
    <w:rsid w:val="00F21933"/>
    <w:rsid w:val="00F22026"/>
    <w:rsid w:val="00F22765"/>
    <w:rsid w:val="00F22C93"/>
    <w:rsid w:val="00F23243"/>
    <w:rsid w:val="00F238C4"/>
    <w:rsid w:val="00F23A1B"/>
    <w:rsid w:val="00F27E3B"/>
    <w:rsid w:val="00F30602"/>
    <w:rsid w:val="00F34CBF"/>
    <w:rsid w:val="00F374BF"/>
    <w:rsid w:val="00F37823"/>
    <w:rsid w:val="00F406D8"/>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5C0B"/>
    <w:rsid w:val="00F665D6"/>
    <w:rsid w:val="00F67696"/>
    <w:rsid w:val="00F67A6F"/>
    <w:rsid w:val="00F72F95"/>
    <w:rsid w:val="00F73174"/>
    <w:rsid w:val="00F74635"/>
    <w:rsid w:val="00F74A66"/>
    <w:rsid w:val="00F75AFC"/>
    <w:rsid w:val="00F75D35"/>
    <w:rsid w:val="00F765DC"/>
    <w:rsid w:val="00F7682A"/>
    <w:rsid w:val="00F77827"/>
    <w:rsid w:val="00F82546"/>
    <w:rsid w:val="00F82D47"/>
    <w:rsid w:val="00F82FA8"/>
    <w:rsid w:val="00F83DA6"/>
    <w:rsid w:val="00F84F18"/>
    <w:rsid w:val="00F86BAF"/>
    <w:rsid w:val="00F8749C"/>
    <w:rsid w:val="00F87AAA"/>
    <w:rsid w:val="00F9049F"/>
    <w:rsid w:val="00F90949"/>
    <w:rsid w:val="00F9109A"/>
    <w:rsid w:val="00F92E1A"/>
    <w:rsid w:val="00F94546"/>
    <w:rsid w:val="00F952E4"/>
    <w:rsid w:val="00F96B4D"/>
    <w:rsid w:val="00FA060A"/>
    <w:rsid w:val="00FA205C"/>
    <w:rsid w:val="00FA2F13"/>
    <w:rsid w:val="00FA3C96"/>
    <w:rsid w:val="00FA6C64"/>
    <w:rsid w:val="00FB27FA"/>
    <w:rsid w:val="00FB36AB"/>
    <w:rsid w:val="00FB588A"/>
    <w:rsid w:val="00FB6629"/>
    <w:rsid w:val="00FB75E5"/>
    <w:rsid w:val="00FC0604"/>
    <w:rsid w:val="00FC3ACF"/>
    <w:rsid w:val="00FD04AD"/>
    <w:rsid w:val="00FD14BA"/>
    <w:rsid w:val="00FD26B5"/>
    <w:rsid w:val="00FD2E0B"/>
    <w:rsid w:val="00FD5048"/>
    <w:rsid w:val="00FD7027"/>
    <w:rsid w:val="00FD7294"/>
    <w:rsid w:val="00FE0264"/>
    <w:rsid w:val="00FE0B70"/>
    <w:rsid w:val="00FE2E41"/>
    <w:rsid w:val="00FE52E0"/>
    <w:rsid w:val="00FE5C59"/>
    <w:rsid w:val="00FF04EB"/>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uiPriority w:val="34"/>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26105092">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bele.lv/lv/content/domes-sede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2656-7C8A-4D1A-9CD1-D7FFECEB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6240</Words>
  <Characters>3557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Santa Eberte</cp:lastModifiedBy>
  <cp:revision>20</cp:revision>
  <cp:lastPrinted>2022-03-14T07:07:00Z</cp:lastPrinted>
  <dcterms:created xsi:type="dcterms:W3CDTF">2022-04-12T11:50:00Z</dcterms:created>
  <dcterms:modified xsi:type="dcterms:W3CDTF">2022-04-14T05:57:00Z</dcterms:modified>
</cp:coreProperties>
</file>