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319F8" w14:textId="77777777" w:rsidR="000B40AB" w:rsidRDefault="000B40AB" w:rsidP="000B40AB">
      <w:pPr>
        <w:suppressAutoHyphens/>
        <w:overflowPunct w:val="0"/>
        <w:ind w:left="-60" w:right="-49"/>
        <w:jc w:val="right"/>
        <w:textAlignment w:val="baseline"/>
        <w:rPr>
          <w:b/>
          <w:lang w:val="pt-BR" w:eastAsia="ar-SA"/>
        </w:rPr>
      </w:pPr>
      <w:bookmarkStart w:id="0" w:name="_Hlk239926210"/>
      <w:r>
        <w:rPr>
          <w:b/>
          <w:lang w:val="pt-BR" w:eastAsia="ar-SA"/>
        </w:rPr>
        <w:t>14.</w:t>
      </w:r>
      <w:r>
        <w:rPr>
          <w:b/>
          <w:color w:val="000000" w:themeColor="text1"/>
          <w:lang w:val="pt-BR" w:eastAsia="ar-SA"/>
        </w:rPr>
        <w:t>pi</w:t>
      </w:r>
      <w:r>
        <w:rPr>
          <w:b/>
          <w:lang w:val="pt-BR" w:eastAsia="ar-SA"/>
        </w:rPr>
        <w:t>elikums</w:t>
      </w:r>
    </w:p>
    <w:p w14:paraId="49C7FD36" w14:textId="77777777" w:rsidR="000B40AB" w:rsidRPr="001A5F46" w:rsidRDefault="000B40AB" w:rsidP="000B40AB">
      <w:pPr>
        <w:suppressAutoHyphens/>
        <w:overflowPunct w:val="0"/>
        <w:ind w:left="-60" w:right="-49"/>
        <w:jc w:val="right"/>
        <w:textAlignment w:val="baseline"/>
        <w:rPr>
          <w:lang w:val="pt-BR" w:eastAsia="ar-SA"/>
        </w:rPr>
      </w:pPr>
      <w:r>
        <w:rPr>
          <w:lang w:val="pt-BR" w:eastAsia="ar-SA"/>
        </w:rPr>
        <w:t>14.10</w:t>
      </w:r>
      <w:r w:rsidRPr="001A5F46">
        <w:rPr>
          <w:lang w:val="pt-BR" w:eastAsia="ar-SA"/>
        </w:rPr>
        <w:t>.2026. Dobeles novada pašvaldības</w:t>
      </w:r>
    </w:p>
    <w:p w14:paraId="1849CA59" w14:textId="77777777" w:rsidR="000B40AB" w:rsidRPr="001A5F46" w:rsidRDefault="000B40AB" w:rsidP="000B40AB">
      <w:pPr>
        <w:suppressAutoHyphens/>
        <w:overflowPunct w:val="0"/>
        <w:ind w:left="-60" w:right="-49"/>
        <w:jc w:val="right"/>
        <w:textAlignment w:val="baseline"/>
        <w:rPr>
          <w:lang w:val="pt-BR" w:eastAsia="ar-SA"/>
        </w:rPr>
      </w:pPr>
      <w:r w:rsidRPr="001A5F46">
        <w:rPr>
          <w:lang w:val="pt-BR" w:eastAsia="ar-SA"/>
        </w:rPr>
        <w:t>Nekustamo īpašumu iznomāšanas komisijas</w:t>
      </w:r>
    </w:p>
    <w:p w14:paraId="61E487FB" w14:textId="77777777" w:rsidR="000B40AB" w:rsidRPr="001A5F46" w:rsidRDefault="000B40AB" w:rsidP="000B40AB">
      <w:pPr>
        <w:suppressAutoHyphens/>
        <w:overflowPunct w:val="0"/>
        <w:ind w:left="-60" w:right="-49"/>
        <w:jc w:val="right"/>
        <w:textAlignment w:val="baseline"/>
        <w:rPr>
          <w:lang w:val="pt-BR" w:eastAsia="ar-SA"/>
        </w:rPr>
      </w:pPr>
      <w:r w:rsidRPr="001A5F46">
        <w:rPr>
          <w:lang w:val="pt-BR" w:eastAsia="ar-SA"/>
        </w:rPr>
        <w:t>lēmumam Nr.2.13/2026/1</w:t>
      </w:r>
      <w:r>
        <w:rPr>
          <w:lang w:val="pt-BR" w:eastAsia="ar-SA"/>
        </w:rPr>
        <w:t>7</w:t>
      </w:r>
    </w:p>
    <w:p w14:paraId="1741853F" w14:textId="77777777" w:rsidR="000B40AB" w:rsidRPr="001A5F46" w:rsidRDefault="000B40AB" w:rsidP="000B40AB">
      <w:pPr>
        <w:suppressAutoHyphens/>
        <w:overflowPunct w:val="0"/>
        <w:ind w:left="-60" w:right="-49"/>
        <w:jc w:val="right"/>
        <w:textAlignment w:val="baseline"/>
        <w:rPr>
          <w:b/>
        </w:rPr>
      </w:pPr>
    </w:p>
    <w:p w14:paraId="47A18C4A" w14:textId="77777777" w:rsidR="000B40AB" w:rsidRPr="001A5F46" w:rsidRDefault="000B40AB" w:rsidP="000B40AB">
      <w:pPr>
        <w:widowControl/>
        <w:overflowPunct w:val="0"/>
        <w:adjustRightInd w:val="0"/>
        <w:ind w:left="-60" w:right="-49"/>
        <w:jc w:val="center"/>
        <w:textAlignment w:val="baseline"/>
        <w:rPr>
          <w:b/>
          <w:sz w:val="24"/>
          <w:szCs w:val="24"/>
          <w:lang w:eastAsia="lv-LV"/>
        </w:rPr>
      </w:pPr>
      <w:r w:rsidRPr="001A5F46">
        <w:rPr>
          <w:b/>
          <w:sz w:val="24"/>
          <w:szCs w:val="24"/>
          <w:lang w:eastAsia="lv-LV"/>
        </w:rPr>
        <w:t xml:space="preserve">PAZIŅOJUMS </w:t>
      </w:r>
    </w:p>
    <w:p w14:paraId="1B8FDAE3" w14:textId="77777777" w:rsidR="000B40AB" w:rsidRDefault="000B40AB" w:rsidP="000B40AB">
      <w:pPr>
        <w:widowControl/>
        <w:overflowPunct w:val="0"/>
        <w:adjustRightInd w:val="0"/>
        <w:spacing w:after="120"/>
        <w:ind w:left="-60" w:right="-49"/>
        <w:jc w:val="center"/>
        <w:textAlignment w:val="baseline"/>
        <w:rPr>
          <w:b/>
          <w:sz w:val="24"/>
          <w:szCs w:val="24"/>
          <w:lang w:eastAsia="lv-LV"/>
        </w:rPr>
      </w:pPr>
      <w:r>
        <w:rPr>
          <w:b/>
          <w:sz w:val="24"/>
          <w:szCs w:val="24"/>
          <w:lang w:eastAsia="lv-LV"/>
        </w:rPr>
        <w:t>„PAR ZEMESGABALA NOMAS TIESĪBU IZSOLI”</w:t>
      </w:r>
    </w:p>
    <w:tbl>
      <w:tblPr>
        <w:tblW w:w="9780" w:type="dxa"/>
        <w:tblLayout w:type="fixed"/>
        <w:tblLook w:val="01E0" w:firstRow="1" w:lastRow="1" w:firstColumn="1" w:lastColumn="1" w:noHBand="0" w:noVBand="0"/>
      </w:tblPr>
      <w:tblGrid>
        <w:gridCol w:w="9544"/>
        <w:gridCol w:w="236"/>
      </w:tblGrid>
      <w:tr w:rsidR="000B40AB" w14:paraId="4E10ED3B" w14:textId="77777777" w:rsidTr="00072156">
        <w:tc>
          <w:tcPr>
            <w:tcW w:w="9564" w:type="dxa"/>
          </w:tcPr>
          <w:tbl>
            <w:tblPr>
              <w:tblW w:w="9240" w:type="dxa"/>
              <w:tblInd w:w="108" w:type="dxa"/>
              <w:tblLayout w:type="fixed"/>
              <w:tblLook w:val="01E0" w:firstRow="1" w:lastRow="1" w:firstColumn="1" w:lastColumn="1" w:noHBand="0" w:noVBand="0"/>
            </w:tblPr>
            <w:tblGrid>
              <w:gridCol w:w="5400"/>
              <w:gridCol w:w="3840"/>
            </w:tblGrid>
            <w:tr w:rsidR="000B40AB" w14:paraId="0FBEF9B0" w14:textId="77777777" w:rsidTr="00072156">
              <w:tc>
                <w:tcPr>
                  <w:tcW w:w="5400" w:type="dxa"/>
                  <w:hideMark/>
                </w:tcPr>
                <w:p w14:paraId="78CCEE6F" w14:textId="77777777" w:rsidR="000B40AB" w:rsidRDefault="000B40AB" w:rsidP="00072156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Paziņojuma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publicēšanas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datums: </w:t>
                  </w:r>
                  <w:r w:rsidRPr="00732844">
                    <w:rPr>
                      <w:sz w:val="24"/>
                      <w:szCs w:val="24"/>
                      <w:lang w:val="en-US"/>
                    </w:rPr>
                    <w:t>16.10.2026.</w:t>
                  </w:r>
                </w:p>
              </w:tc>
              <w:tc>
                <w:tcPr>
                  <w:tcW w:w="3840" w:type="dxa"/>
                </w:tcPr>
                <w:p w14:paraId="68E40C76" w14:textId="77777777" w:rsidR="000B40AB" w:rsidRDefault="000B40AB" w:rsidP="00072156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right"/>
                    <w:textAlignment w:val="baseline"/>
                    <w:rPr>
                      <w:b/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14:paraId="2C7DA137" w14:textId="77777777" w:rsidR="000B40AB" w:rsidRDefault="000B40AB" w:rsidP="00072156">
            <w:pPr>
              <w:widowControl/>
              <w:overflowPunct w:val="0"/>
              <w:adjustRightInd w:val="0"/>
              <w:spacing w:line="254" w:lineRule="auto"/>
              <w:ind w:left="-60" w:right="-49"/>
              <w:textAlignment w:val="baseline"/>
              <w:rPr>
                <w:vanish/>
                <w:sz w:val="24"/>
                <w:szCs w:val="24"/>
                <w:lang w:val="en-US"/>
              </w:rPr>
            </w:pPr>
          </w:p>
          <w:tbl>
            <w:tblPr>
              <w:tblW w:w="9120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4299"/>
              <w:gridCol w:w="1481"/>
              <w:gridCol w:w="3340"/>
            </w:tblGrid>
            <w:tr w:rsidR="000B40AB" w14:paraId="38E9CA60" w14:textId="77777777" w:rsidTr="00072156">
              <w:trPr>
                <w:trHeight w:val="375"/>
              </w:trPr>
              <w:tc>
                <w:tcPr>
                  <w:tcW w:w="57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14:paraId="6A9E915F" w14:textId="77777777" w:rsidR="000B40AB" w:rsidRDefault="000B40AB" w:rsidP="00072156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</w:pPr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Nomas</w:t>
                  </w:r>
                  <w:proofErr w:type="spellEnd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izsoles</w:t>
                  </w:r>
                  <w:proofErr w:type="spellEnd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objekta</w:t>
                  </w:r>
                  <w:proofErr w:type="spellEnd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raksturojums</w:t>
                  </w:r>
                  <w:proofErr w:type="spellEnd"/>
                </w:p>
                <w:p w14:paraId="603BD3E9" w14:textId="77777777" w:rsidR="000B40AB" w:rsidRDefault="000B40AB" w:rsidP="00072156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</w:pPr>
                </w:p>
              </w:tc>
              <w:tc>
                <w:tcPr>
                  <w:tcW w:w="333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23D68C9" w14:textId="77777777" w:rsidR="000B40AB" w:rsidRDefault="000B40AB" w:rsidP="00072156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 </w:t>
                  </w:r>
                </w:p>
              </w:tc>
            </w:tr>
            <w:tr w:rsidR="000B40AB" w14:paraId="56267D94" w14:textId="77777777" w:rsidTr="00072156">
              <w:trPr>
                <w:trHeight w:val="451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059951" w14:textId="77777777" w:rsidR="000B40AB" w:rsidRDefault="000B40AB" w:rsidP="00072156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Nekustamā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īpašuma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nosaukums</w:t>
                  </w:r>
                  <w:proofErr w:type="spellEnd"/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7DD7AD76" w14:textId="77777777" w:rsidR="000B40AB" w:rsidRPr="00B02833" w:rsidRDefault="000B40AB" w:rsidP="00072156">
                  <w:pPr>
                    <w:widowControl/>
                    <w:overflowPunct w:val="0"/>
                    <w:adjustRightInd w:val="0"/>
                    <w:spacing w:line="254" w:lineRule="auto"/>
                    <w:ind w:left="-104" w:right="-49" w:firstLine="44"/>
                    <w:jc w:val="center"/>
                    <w:textAlignment w:val="baseline"/>
                    <w:rPr>
                      <w:sz w:val="24"/>
                      <w:szCs w:val="24"/>
                      <w:lang w:val="da-DK"/>
                    </w:rPr>
                  </w:pPr>
                  <w:r w:rsidRPr="00B02833">
                    <w:rPr>
                      <w:sz w:val="24"/>
                      <w:szCs w:val="24"/>
                      <w:lang w:val="da-DK"/>
                    </w:rPr>
                    <w:t>„Jumtiņi</w:t>
                  </w:r>
                  <w:r w:rsidRPr="00B02833">
                    <w:rPr>
                      <w:bCs/>
                      <w:sz w:val="24"/>
                      <w:szCs w:val="24"/>
                      <w:lang w:val="da-DK"/>
                    </w:rPr>
                    <w:t>”, Tērvetes pagastā, Dobeles novadā</w:t>
                  </w:r>
                </w:p>
              </w:tc>
            </w:tr>
            <w:tr w:rsidR="000B40AB" w14:paraId="3E9C8175" w14:textId="77777777" w:rsidTr="00072156">
              <w:trPr>
                <w:trHeight w:val="72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AC7E65" w14:textId="77777777" w:rsidR="000B40AB" w:rsidRDefault="000B40AB" w:rsidP="00072156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Nekustamā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īpašuma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platība</w:t>
                  </w:r>
                  <w:proofErr w:type="spellEnd"/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7D79A42E" w14:textId="77777777" w:rsidR="000B40AB" w:rsidRDefault="000B40AB" w:rsidP="00072156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1,5 ha</w:t>
                  </w:r>
                </w:p>
              </w:tc>
            </w:tr>
            <w:tr w:rsidR="000B40AB" w14:paraId="1A3A6058" w14:textId="77777777" w:rsidTr="00072156">
              <w:trPr>
                <w:trHeight w:val="72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1F2C04" w14:textId="77777777" w:rsidR="000B40AB" w:rsidRDefault="000B40AB" w:rsidP="00072156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Kadastra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numurs</w:t>
                  </w:r>
                  <w:proofErr w:type="spellEnd"/>
                </w:p>
                <w:p w14:paraId="67E84601" w14:textId="77777777" w:rsidR="000B40AB" w:rsidRDefault="000B40AB" w:rsidP="00072156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Kadastra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apzīmējums</w:t>
                  </w:r>
                  <w:proofErr w:type="spellEnd"/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54D2892D" w14:textId="77777777" w:rsidR="000B40AB" w:rsidRDefault="000B40AB" w:rsidP="00072156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>
                    <w:rPr>
                      <w:rFonts w:eastAsia="Calibri"/>
                      <w:sz w:val="24"/>
                      <w:szCs w:val="24"/>
                      <w:lang w:val="en-US"/>
                    </w:rPr>
                    <w:t>46880030115</w:t>
                  </w:r>
                </w:p>
                <w:p w14:paraId="2BE56402" w14:textId="77777777" w:rsidR="000B40AB" w:rsidRDefault="000B40AB" w:rsidP="00072156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rFonts w:eastAsia="Calibri"/>
                      <w:sz w:val="24"/>
                      <w:szCs w:val="24"/>
                      <w:lang w:val="en-US"/>
                    </w:rPr>
                    <w:t>46880030132</w:t>
                  </w:r>
                </w:p>
              </w:tc>
            </w:tr>
            <w:tr w:rsidR="000B40AB" w14:paraId="58404176" w14:textId="77777777" w:rsidTr="00072156">
              <w:trPr>
                <w:trHeight w:val="72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8ECB9C" w14:textId="77777777" w:rsidR="000B40AB" w:rsidRPr="00B02833" w:rsidRDefault="000B40AB" w:rsidP="00072156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B02833">
                    <w:rPr>
                      <w:sz w:val="24"/>
                      <w:szCs w:val="24"/>
                    </w:rPr>
                    <w:t>Nomas līgumā paredzētais izmantošanas veids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1D260FFE" w14:textId="77777777" w:rsidR="000B40AB" w:rsidRDefault="000B40AB" w:rsidP="00072156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lauksaimniecība</w:t>
                  </w:r>
                  <w:proofErr w:type="spellEnd"/>
                </w:p>
              </w:tc>
            </w:tr>
            <w:tr w:rsidR="000B40AB" w14:paraId="32151A59" w14:textId="77777777" w:rsidTr="00072156">
              <w:trPr>
                <w:trHeight w:val="45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1C42EE" w14:textId="77777777" w:rsidR="000B40AB" w:rsidRDefault="000B40AB" w:rsidP="00072156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Nomas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līguma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termiņš</w:t>
                  </w:r>
                  <w:proofErr w:type="spellEnd"/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3B406FFD" w14:textId="77777777" w:rsidR="000B40AB" w:rsidRDefault="000B40AB" w:rsidP="00072156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5 gadi</w:t>
                  </w:r>
                </w:p>
              </w:tc>
            </w:tr>
            <w:tr w:rsidR="000B40AB" w14:paraId="28EBB729" w14:textId="77777777" w:rsidTr="00072156">
              <w:trPr>
                <w:trHeight w:val="375"/>
              </w:trPr>
              <w:tc>
                <w:tcPr>
                  <w:tcW w:w="911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A08F36" w14:textId="77777777" w:rsidR="000B40AB" w:rsidRDefault="000B40AB" w:rsidP="00072156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Nomas</w:t>
                  </w:r>
                  <w:proofErr w:type="spellEnd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maksas</w:t>
                  </w:r>
                  <w:proofErr w:type="spellEnd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izsoles</w:t>
                  </w:r>
                  <w:proofErr w:type="spellEnd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nosacījumi</w:t>
                  </w:r>
                  <w:proofErr w:type="spellEnd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:</w:t>
                  </w:r>
                  <w:r>
                    <w:rPr>
                      <w:sz w:val="24"/>
                      <w:szCs w:val="24"/>
                      <w:lang w:val="en-US"/>
                    </w:rPr>
                    <w:t> </w:t>
                  </w:r>
                </w:p>
                <w:p w14:paraId="20A30461" w14:textId="77777777" w:rsidR="000B40AB" w:rsidRDefault="000B40AB" w:rsidP="00072156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0B40AB" w14:paraId="1B4E98B1" w14:textId="77777777" w:rsidTr="00072156">
              <w:trPr>
                <w:trHeight w:val="70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DE6307" w14:textId="77777777" w:rsidR="000B40AB" w:rsidRPr="00B02833" w:rsidRDefault="000B40AB" w:rsidP="00072156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B02833">
                    <w:rPr>
                      <w:sz w:val="24"/>
                      <w:szCs w:val="24"/>
                    </w:rPr>
                    <w:t>Izsoles objekta nomas maksas sākumcena, nomas maksa gadā EUR (bez PVN)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89FA27" w14:textId="77777777" w:rsidR="000B40AB" w:rsidRPr="00062F39" w:rsidRDefault="000B40AB" w:rsidP="00072156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r w:rsidRPr="00062F39">
                    <w:rPr>
                      <w:sz w:val="24"/>
                      <w:szCs w:val="24"/>
                      <w:lang w:val="en-US"/>
                    </w:rPr>
                    <w:t>300 EUR/</w:t>
                  </w:r>
                  <w:proofErr w:type="spellStart"/>
                  <w:r w:rsidRPr="00062F39">
                    <w:rPr>
                      <w:sz w:val="24"/>
                      <w:szCs w:val="24"/>
                      <w:lang w:val="en-US"/>
                    </w:rPr>
                    <w:t>gadā</w:t>
                  </w:r>
                  <w:proofErr w:type="spellEnd"/>
                  <w:r w:rsidRPr="00062F39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</w:p>
              </w:tc>
            </w:tr>
            <w:tr w:rsidR="000B40AB" w14:paraId="5C7F6460" w14:textId="77777777" w:rsidTr="00072156">
              <w:trPr>
                <w:trHeight w:val="478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446EC8" w14:textId="77777777" w:rsidR="000B40AB" w:rsidRDefault="000B40AB" w:rsidP="00072156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Izsoles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solis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,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nomas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maksai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gadā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EUR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5AB624" w14:textId="77777777" w:rsidR="000B40AB" w:rsidRPr="00062F39" w:rsidRDefault="000B40AB" w:rsidP="00072156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r w:rsidRPr="00062F39">
                    <w:rPr>
                      <w:sz w:val="24"/>
                      <w:szCs w:val="24"/>
                      <w:lang w:val="en-US"/>
                    </w:rPr>
                    <w:t>30 EUR</w:t>
                  </w:r>
                </w:p>
                <w:p w14:paraId="180A417F" w14:textId="77777777" w:rsidR="000B40AB" w:rsidRPr="00062F39" w:rsidRDefault="000B40AB" w:rsidP="00072156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r w:rsidRPr="00062F39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</w:p>
              </w:tc>
            </w:tr>
            <w:tr w:rsidR="000B40AB" w14:paraId="0D18CE81" w14:textId="77777777" w:rsidTr="00072156">
              <w:trPr>
                <w:trHeight w:val="535"/>
              </w:trPr>
              <w:tc>
                <w:tcPr>
                  <w:tcW w:w="911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E3A9C68" w14:textId="77777777" w:rsidR="000B40AB" w:rsidRDefault="000B40AB" w:rsidP="00072156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Nomas</w:t>
                  </w:r>
                  <w:proofErr w:type="spellEnd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maksas</w:t>
                  </w:r>
                  <w:proofErr w:type="spellEnd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izsoles</w:t>
                  </w:r>
                  <w:proofErr w:type="spellEnd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organizācija</w:t>
                  </w:r>
                  <w:proofErr w:type="spellEnd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:</w:t>
                  </w:r>
                  <w:r>
                    <w:rPr>
                      <w:sz w:val="24"/>
                      <w:szCs w:val="24"/>
                      <w:lang w:val="en-US"/>
                    </w:rPr>
                    <w:t> </w:t>
                  </w:r>
                </w:p>
                <w:p w14:paraId="498EF9FA" w14:textId="77777777" w:rsidR="000B40AB" w:rsidRDefault="000B40AB" w:rsidP="00072156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0B40AB" w14:paraId="4D8D17D4" w14:textId="77777777" w:rsidTr="00072156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B6E6CF" w14:textId="77777777" w:rsidR="000B40AB" w:rsidRDefault="000B40AB" w:rsidP="00072156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Reģistrācijas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vieta</w:t>
                  </w:r>
                  <w:proofErr w:type="spellEnd"/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02C152AB" w14:textId="77777777" w:rsidR="000B40AB" w:rsidRPr="00062F39" w:rsidRDefault="000B40AB" w:rsidP="00072156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r w:rsidRPr="00062F39">
                    <w:rPr>
                      <w:sz w:val="24"/>
                      <w:szCs w:val="24"/>
                      <w:lang w:val="en-US"/>
                    </w:rPr>
                    <w:t xml:space="preserve">Dobeles </w:t>
                  </w:r>
                  <w:proofErr w:type="spellStart"/>
                  <w:r w:rsidRPr="00062F39">
                    <w:rPr>
                      <w:sz w:val="24"/>
                      <w:szCs w:val="24"/>
                      <w:lang w:val="en-US"/>
                    </w:rPr>
                    <w:t>novada</w:t>
                  </w:r>
                  <w:proofErr w:type="spellEnd"/>
                  <w:r w:rsidRPr="00062F39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062F39">
                    <w:rPr>
                      <w:sz w:val="24"/>
                      <w:szCs w:val="24"/>
                      <w:lang w:val="en-US"/>
                    </w:rPr>
                    <w:t>pašvaldībā</w:t>
                  </w:r>
                  <w:proofErr w:type="spellEnd"/>
                  <w:r w:rsidRPr="00062F39">
                    <w:rPr>
                      <w:sz w:val="24"/>
                      <w:szCs w:val="24"/>
                      <w:lang w:val="en-US"/>
                    </w:rPr>
                    <w:t xml:space="preserve">, </w:t>
                  </w:r>
                  <w:proofErr w:type="spellStart"/>
                  <w:r w:rsidRPr="00062F39">
                    <w:rPr>
                      <w:sz w:val="24"/>
                      <w:szCs w:val="24"/>
                      <w:lang w:val="en-US"/>
                    </w:rPr>
                    <w:t>Brīvības</w:t>
                  </w:r>
                  <w:proofErr w:type="spellEnd"/>
                  <w:r w:rsidRPr="00062F39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062F39">
                    <w:rPr>
                      <w:sz w:val="24"/>
                      <w:szCs w:val="24"/>
                      <w:lang w:val="en-US"/>
                    </w:rPr>
                    <w:t>ielā</w:t>
                  </w:r>
                  <w:proofErr w:type="spellEnd"/>
                  <w:r w:rsidRPr="00062F39">
                    <w:rPr>
                      <w:sz w:val="24"/>
                      <w:szCs w:val="24"/>
                      <w:lang w:val="en-US"/>
                    </w:rPr>
                    <w:t xml:space="preserve"> 15, </w:t>
                  </w:r>
                  <w:proofErr w:type="spellStart"/>
                  <w:r w:rsidRPr="00062F39">
                    <w:rPr>
                      <w:sz w:val="24"/>
                      <w:szCs w:val="24"/>
                      <w:lang w:val="en-US"/>
                    </w:rPr>
                    <w:t>Dobelē</w:t>
                  </w:r>
                  <w:proofErr w:type="spellEnd"/>
                  <w:r w:rsidRPr="00062F39">
                    <w:rPr>
                      <w:sz w:val="24"/>
                      <w:szCs w:val="24"/>
                      <w:lang w:val="en-US"/>
                    </w:rPr>
                    <w:t xml:space="preserve"> (</w:t>
                  </w:r>
                  <w:proofErr w:type="spellStart"/>
                  <w:r w:rsidRPr="00062F39">
                    <w:rPr>
                      <w:sz w:val="24"/>
                      <w:szCs w:val="24"/>
                      <w:lang w:val="en-US"/>
                    </w:rPr>
                    <w:t>zvanot</w:t>
                  </w:r>
                  <w:proofErr w:type="spellEnd"/>
                  <w:r w:rsidRPr="00062F39">
                    <w:rPr>
                      <w:sz w:val="24"/>
                      <w:szCs w:val="24"/>
                      <w:lang w:val="en-US"/>
                    </w:rPr>
                    <w:t xml:space="preserve"> pa tel. 63707256)</w:t>
                  </w:r>
                </w:p>
              </w:tc>
            </w:tr>
            <w:tr w:rsidR="000B40AB" w14:paraId="2FA7B046" w14:textId="77777777" w:rsidTr="00072156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D7F237" w14:textId="77777777" w:rsidR="000B40AB" w:rsidRDefault="000B40AB" w:rsidP="00072156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Reģistrācijas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termiņš</w:t>
                  </w:r>
                  <w:proofErr w:type="spellEnd"/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4F73FC6D" w14:textId="77777777" w:rsidR="000B40AB" w:rsidRPr="00732844" w:rsidRDefault="000B40AB" w:rsidP="00072156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 w:rsidRPr="00732844">
                    <w:rPr>
                      <w:sz w:val="24"/>
                      <w:szCs w:val="24"/>
                      <w:lang w:val="en-US"/>
                    </w:rPr>
                    <w:t>Līdz</w:t>
                  </w:r>
                  <w:proofErr w:type="spellEnd"/>
                  <w:r w:rsidRPr="00732844">
                    <w:rPr>
                      <w:sz w:val="24"/>
                      <w:szCs w:val="24"/>
                      <w:lang w:val="en-US"/>
                    </w:rPr>
                    <w:t xml:space="preserve"> 2026.gada 2. </w:t>
                  </w:r>
                  <w:proofErr w:type="spellStart"/>
                  <w:r w:rsidRPr="00732844">
                    <w:rPr>
                      <w:sz w:val="24"/>
                      <w:szCs w:val="24"/>
                      <w:lang w:val="en-US"/>
                    </w:rPr>
                    <w:t>novembrim</w:t>
                  </w:r>
                  <w:proofErr w:type="spellEnd"/>
                  <w:r w:rsidRPr="00732844">
                    <w:rPr>
                      <w:sz w:val="24"/>
                      <w:szCs w:val="24"/>
                      <w:lang w:val="en-US"/>
                    </w:rPr>
                    <w:t>, plkst.17:00</w:t>
                  </w:r>
                </w:p>
              </w:tc>
            </w:tr>
            <w:tr w:rsidR="000B40AB" w14:paraId="20C8B694" w14:textId="77777777" w:rsidTr="00072156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223CA1" w14:textId="77777777" w:rsidR="000B40AB" w:rsidRDefault="000B40AB" w:rsidP="00072156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Izsoles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vieta</w:t>
                  </w:r>
                  <w:proofErr w:type="spellEnd"/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6F7CC61A" w14:textId="77777777" w:rsidR="000B40AB" w:rsidRPr="00732844" w:rsidRDefault="000B40AB" w:rsidP="00072156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r w:rsidRPr="00732844">
                    <w:rPr>
                      <w:sz w:val="24"/>
                      <w:szCs w:val="24"/>
                      <w:lang w:val="en-US"/>
                    </w:rPr>
                    <w:t xml:space="preserve">Dobeles </w:t>
                  </w:r>
                  <w:proofErr w:type="spellStart"/>
                  <w:r w:rsidRPr="00732844">
                    <w:rPr>
                      <w:sz w:val="24"/>
                      <w:szCs w:val="24"/>
                      <w:lang w:val="en-US"/>
                    </w:rPr>
                    <w:t>novada</w:t>
                  </w:r>
                  <w:proofErr w:type="spellEnd"/>
                  <w:r w:rsidRPr="00732844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732844">
                    <w:rPr>
                      <w:sz w:val="24"/>
                      <w:szCs w:val="24"/>
                      <w:lang w:val="en-US"/>
                    </w:rPr>
                    <w:t>pašvaldībā</w:t>
                  </w:r>
                  <w:proofErr w:type="spellEnd"/>
                  <w:r w:rsidRPr="00732844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732844">
                    <w:rPr>
                      <w:sz w:val="24"/>
                      <w:szCs w:val="24"/>
                      <w:lang w:val="en-US"/>
                    </w:rPr>
                    <w:t>zālē</w:t>
                  </w:r>
                  <w:proofErr w:type="spellEnd"/>
                  <w:r w:rsidRPr="00732844">
                    <w:rPr>
                      <w:sz w:val="24"/>
                      <w:szCs w:val="24"/>
                      <w:lang w:val="en-US"/>
                    </w:rPr>
                    <w:t xml:space="preserve"> (3. </w:t>
                  </w:r>
                  <w:proofErr w:type="spellStart"/>
                  <w:r w:rsidRPr="00732844">
                    <w:rPr>
                      <w:sz w:val="24"/>
                      <w:szCs w:val="24"/>
                      <w:lang w:val="en-US"/>
                    </w:rPr>
                    <w:t>stāvā</w:t>
                  </w:r>
                  <w:proofErr w:type="spellEnd"/>
                  <w:r w:rsidRPr="00732844">
                    <w:rPr>
                      <w:sz w:val="24"/>
                      <w:szCs w:val="24"/>
                      <w:lang w:val="en-US"/>
                    </w:rPr>
                    <w:t xml:space="preserve">) </w:t>
                  </w:r>
                  <w:proofErr w:type="spellStart"/>
                  <w:r w:rsidRPr="00732844">
                    <w:rPr>
                      <w:sz w:val="24"/>
                      <w:szCs w:val="24"/>
                      <w:lang w:val="en-US"/>
                    </w:rPr>
                    <w:t>Brīvības</w:t>
                  </w:r>
                  <w:proofErr w:type="spellEnd"/>
                  <w:r w:rsidRPr="00732844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732844">
                    <w:rPr>
                      <w:sz w:val="24"/>
                      <w:szCs w:val="24"/>
                      <w:lang w:val="en-US"/>
                    </w:rPr>
                    <w:t>ielā</w:t>
                  </w:r>
                  <w:proofErr w:type="spellEnd"/>
                  <w:r w:rsidRPr="00732844">
                    <w:rPr>
                      <w:sz w:val="24"/>
                      <w:szCs w:val="24"/>
                      <w:lang w:val="en-US"/>
                    </w:rPr>
                    <w:t xml:space="preserve"> 15, </w:t>
                  </w:r>
                  <w:proofErr w:type="spellStart"/>
                  <w:r w:rsidRPr="00732844">
                    <w:rPr>
                      <w:sz w:val="24"/>
                      <w:szCs w:val="24"/>
                      <w:lang w:val="en-US"/>
                    </w:rPr>
                    <w:t>Dobelē</w:t>
                  </w:r>
                  <w:proofErr w:type="spellEnd"/>
                </w:p>
              </w:tc>
            </w:tr>
            <w:tr w:rsidR="000B40AB" w14:paraId="07E1E910" w14:textId="77777777" w:rsidTr="00072156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110B3B" w14:textId="77777777" w:rsidR="000B40AB" w:rsidRDefault="000B40AB" w:rsidP="00072156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Izsoles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norises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laiks</w:t>
                  </w:r>
                  <w:proofErr w:type="spellEnd"/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5BE8AA80" w14:textId="77777777" w:rsidR="000B40AB" w:rsidRPr="00732844" w:rsidRDefault="000B40AB" w:rsidP="00072156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r w:rsidRPr="00732844">
                    <w:rPr>
                      <w:sz w:val="24"/>
                      <w:szCs w:val="24"/>
                      <w:lang w:val="en-US"/>
                    </w:rPr>
                    <w:t xml:space="preserve">2026.gada 4. </w:t>
                  </w:r>
                  <w:proofErr w:type="spellStart"/>
                  <w:r w:rsidRPr="00732844">
                    <w:rPr>
                      <w:sz w:val="24"/>
                      <w:szCs w:val="24"/>
                      <w:lang w:val="en-US"/>
                    </w:rPr>
                    <w:t>novembris</w:t>
                  </w:r>
                  <w:proofErr w:type="spellEnd"/>
                  <w:r w:rsidRPr="00732844">
                    <w:rPr>
                      <w:sz w:val="24"/>
                      <w:szCs w:val="24"/>
                      <w:lang w:val="en-US"/>
                    </w:rPr>
                    <w:t>, plkst.13.10</w:t>
                  </w:r>
                </w:p>
              </w:tc>
            </w:tr>
            <w:tr w:rsidR="000B40AB" w14:paraId="05979A70" w14:textId="77777777" w:rsidTr="00072156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B6C842" w14:textId="77777777" w:rsidR="000B40AB" w:rsidRDefault="000B40AB" w:rsidP="00072156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Izsoles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organizators</w:t>
                  </w:r>
                  <w:proofErr w:type="spellEnd"/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7F2D3D5A" w14:textId="77777777" w:rsidR="000B40AB" w:rsidRPr="00062F39" w:rsidRDefault="000B40AB" w:rsidP="00072156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r w:rsidRPr="00062F39">
                    <w:rPr>
                      <w:sz w:val="24"/>
                      <w:szCs w:val="24"/>
                      <w:lang w:val="en-US"/>
                    </w:rPr>
                    <w:t xml:space="preserve">Dobeles </w:t>
                  </w:r>
                  <w:proofErr w:type="spellStart"/>
                  <w:r w:rsidRPr="00062F39">
                    <w:rPr>
                      <w:sz w:val="24"/>
                      <w:szCs w:val="24"/>
                      <w:lang w:val="en-US"/>
                    </w:rPr>
                    <w:t>novada</w:t>
                  </w:r>
                  <w:proofErr w:type="spellEnd"/>
                  <w:r w:rsidRPr="00062F39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062F39">
                    <w:rPr>
                      <w:sz w:val="24"/>
                      <w:szCs w:val="24"/>
                      <w:lang w:val="en-US"/>
                    </w:rPr>
                    <w:t>pašvaldības</w:t>
                  </w:r>
                  <w:proofErr w:type="spellEnd"/>
                  <w:r w:rsidRPr="00062F39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062F39">
                    <w:rPr>
                      <w:sz w:val="24"/>
                      <w:szCs w:val="24"/>
                      <w:lang w:val="en-US"/>
                    </w:rPr>
                    <w:t>Nekustamo</w:t>
                  </w:r>
                  <w:proofErr w:type="spellEnd"/>
                  <w:r w:rsidRPr="00062F39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062F39">
                    <w:rPr>
                      <w:sz w:val="24"/>
                      <w:szCs w:val="24"/>
                      <w:lang w:val="en-US"/>
                    </w:rPr>
                    <w:t>īpašumu</w:t>
                  </w:r>
                  <w:proofErr w:type="spellEnd"/>
                  <w:r w:rsidRPr="00062F39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062F39">
                    <w:rPr>
                      <w:sz w:val="24"/>
                      <w:szCs w:val="24"/>
                      <w:lang w:val="en-US"/>
                    </w:rPr>
                    <w:t>iznomāšanas</w:t>
                  </w:r>
                  <w:proofErr w:type="spellEnd"/>
                  <w:r w:rsidRPr="00062F39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062F39">
                    <w:rPr>
                      <w:sz w:val="24"/>
                      <w:szCs w:val="24"/>
                      <w:lang w:val="en-US"/>
                    </w:rPr>
                    <w:t>komisija</w:t>
                  </w:r>
                  <w:proofErr w:type="spellEnd"/>
                </w:p>
              </w:tc>
            </w:tr>
          </w:tbl>
          <w:p w14:paraId="240C798E" w14:textId="77777777" w:rsidR="000B40AB" w:rsidRDefault="000B40AB" w:rsidP="00072156">
            <w:pPr>
              <w:widowControl/>
              <w:overflowPunct w:val="0"/>
              <w:adjustRightInd w:val="0"/>
              <w:spacing w:line="254" w:lineRule="auto"/>
              <w:ind w:left="-60" w:right="-49"/>
              <w:textAlignment w:val="baseline"/>
              <w:rPr>
                <w:sz w:val="24"/>
                <w:szCs w:val="24"/>
                <w:lang w:val="en-US"/>
              </w:rPr>
            </w:pPr>
          </w:p>
        </w:tc>
        <w:tc>
          <w:tcPr>
            <w:tcW w:w="222" w:type="dxa"/>
          </w:tcPr>
          <w:p w14:paraId="0D9FFF47" w14:textId="77777777" w:rsidR="000B40AB" w:rsidRDefault="000B40AB" w:rsidP="00072156">
            <w:pPr>
              <w:widowControl/>
              <w:overflowPunct w:val="0"/>
              <w:adjustRightInd w:val="0"/>
              <w:spacing w:line="254" w:lineRule="auto"/>
              <w:ind w:left="-60" w:right="-49"/>
              <w:jc w:val="right"/>
              <w:textAlignment w:val="baseline"/>
              <w:rPr>
                <w:b/>
                <w:sz w:val="24"/>
                <w:szCs w:val="24"/>
                <w:lang w:val="en-US"/>
              </w:rPr>
            </w:pPr>
          </w:p>
        </w:tc>
      </w:tr>
      <w:bookmarkEnd w:id="0"/>
    </w:tbl>
    <w:p w14:paraId="2C2C8E96" w14:textId="77777777" w:rsidR="009B3811" w:rsidRDefault="009B3811"/>
    <w:sectPr w:rsidR="009B381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0AB"/>
    <w:rsid w:val="000B40AB"/>
    <w:rsid w:val="000D045D"/>
    <w:rsid w:val="009B3811"/>
    <w:rsid w:val="00E24629"/>
    <w:rsid w:val="00E8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DF86A3"/>
  <w15:chartTrackingRefBased/>
  <w15:docId w15:val="{8F2B3E86-BF92-49A6-B7B6-66F1C4523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40A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40AB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40AB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40AB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40AB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40AB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40AB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40AB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40AB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40AB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40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40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40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40A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40A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40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40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40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40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40AB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B40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40AB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B40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40AB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B40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40AB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B40A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40AB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40A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40A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710</Words>
  <Characters>405</Characters>
  <Application>Microsoft Office Word</Application>
  <DocSecurity>0</DocSecurity>
  <Lines>3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Renāte Spriņģe</dc:creator>
  <cp:keywords/>
  <dc:description/>
  <cp:lastModifiedBy>Renāte Spriņģe</cp:lastModifiedBy>
  <cp:revision>1</cp:revision>
  <dcterms:created xsi:type="dcterms:W3CDTF">2026-10-16T08:13:00Z</dcterms:created>
  <dcterms:modified xsi:type="dcterms:W3CDTF">2026-10-16T08:14:00Z</dcterms:modified>
</cp:coreProperties>
</file>