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464" w:type="dxa"/>
        <w:tblLook w:val="04A0" w:firstRow="1" w:lastRow="0" w:firstColumn="1" w:lastColumn="0" w:noHBand="0" w:noVBand="1"/>
      </w:tblPr>
      <w:tblGrid>
        <w:gridCol w:w="2235"/>
        <w:gridCol w:w="7229"/>
      </w:tblGrid>
      <w:tr w:rsidR="00EC2DA8" w:rsidRPr="009D7076" w14:paraId="77153FC8" w14:textId="77777777" w:rsidTr="00453FE3">
        <w:tc>
          <w:tcPr>
            <w:tcW w:w="2235" w:type="dxa"/>
          </w:tcPr>
          <w:p w14:paraId="141AEA09" w14:textId="77777777" w:rsidR="00EC2DA8" w:rsidRPr="009D7076" w:rsidRDefault="00EC2DA8" w:rsidP="004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D7076"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drawing>
                <wp:inline distT="0" distB="0" distL="0" distR="0" wp14:anchorId="208C5D15" wp14:editId="43DBA374">
                  <wp:extent cx="438150" cy="504825"/>
                  <wp:effectExtent l="0" t="0" r="0" b="9525"/>
                  <wp:docPr id="1" name="Picture 1" descr="dobeles_nov_k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obeles_nov_k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1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  <w:vAlign w:val="center"/>
          </w:tcPr>
          <w:p w14:paraId="67911590" w14:textId="77777777" w:rsidR="00EC2DA8" w:rsidRPr="007734B4" w:rsidRDefault="00EC2DA8" w:rsidP="00453FE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 w:rsidRPr="007734B4">
              <w:rPr>
                <w:rFonts w:ascii="Times New Roman" w:hAnsi="Times New Roman"/>
                <w:sz w:val="28"/>
                <w:szCs w:val="28"/>
                <w:lang w:eastAsia="lv-LV"/>
              </w:rPr>
              <w:t>Dobeles novads</w:t>
            </w:r>
          </w:p>
          <w:p w14:paraId="43F51B4A" w14:textId="654C77B8" w:rsidR="00EC2DA8" w:rsidRPr="007734B4" w:rsidRDefault="001C0191" w:rsidP="00453FE3">
            <w:pPr>
              <w:pStyle w:val="NoSpacing"/>
              <w:jc w:val="center"/>
              <w:rPr>
                <w:rFonts w:ascii="Times New Roman" w:hAnsi="Times New Roman"/>
                <w:sz w:val="28"/>
                <w:szCs w:val="28"/>
                <w:lang w:eastAsia="lv-LV"/>
              </w:rPr>
            </w:pPr>
            <w:r>
              <w:rPr>
                <w:rFonts w:ascii="Times New Roman" w:hAnsi="Times New Roman"/>
                <w:sz w:val="28"/>
                <w:szCs w:val="28"/>
                <w:lang w:eastAsia="lv-LV"/>
              </w:rPr>
              <w:t>Domes sēde</w:t>
            </w:r>
          </w:p>
          <w:p w14:paraId="2D24C7E4" w14:textId="77777777" w:rsidR="00EC2DA8" w:rsidRPr="009D7076" w:rsidRDefault="00EC2DA8" w:rsidP="00453FE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</w:tbl>
    <w:p w14:paraId="053CC037" w14:textId="77777777" w:rsidR="00EC2DA8" w:rsidRPr="006F18B7" w:rsidRDefault="00EC2DA8" w:rsidP="00EC2DA8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>Sēdes norises vieta: Brīvības iela 17, Dobele, Dobeles novads</w:t>
      </w:r>
    </w:p>
    <w:p w14:paraId="06A6A878" w14:textId="326ACFB3" w:rsidR="00EC2DA8" w:rsidRPr="006F18B7" w:rsidRDefault="00EC2DA8" w:rsidP="00EC2DA8">
      <w:pPr>
        <w:pStyle w:val="NoSpacing"/>
        <w:rPr>
          <w:rFonts w:ascii="Times New Roman" w:hAnsi="Times New Roman"/>
          <w:sz w:val="24"/>
          <w:szCs w:val="24"/>
          <w:lang w:eastAsia="lv-LV"/>
        </w:rPr>
      </w:pPr>
      <w:r w:rsidRPr="006F18B7">
        <w:rPr>
          <w:rFonts w:ascii="Times New Roman" w:hAnsi="Times New Roman"/>
          <w:sz w:val="24"/>
          <w:szCs w:val="24"/>
          <w:lang w:eastAsia="lv-LV"/>
        </w:rPr>
        <w:t xml:space="preserve">Sēdes norises laiks: </w:t>
      </w:r>
      <w:r w:rsidR="001C0191">
        <w:rPr>
          <w:rFonts w:ascii="Times New Roman" w:hAnsi="Times New Roman"/>
          <w:sz w:val="24"/>
          <w:szCs w:val="24"/>
          <w:lang w:eastAsia="lv-LV"/>
        </w:rPr>
        <w:t>2</w:t>
      </w:r>
      <w:r w:rsidR="00631685">
        <w:rPr>
          <w:rFonts w:ascii="Times New Roman" w:hAnsi="Times New Roman"/>
          <w:sz w:val="24"/>
          <w:szCs w:val="24"/>
          <w:lang w:eastAsia="lv-LV"/>
        </w:rPr>
        <w:t>6</w:t>
      </w:r>
      <w:r w:rsidR="00CD05B3">
        <w:rPr>
          <w:rFonts w:ascii="Times New Roman" w:hAnsi="Times New Roman"/>
          <w:sz w:val="24"/>
          <w:szCs w:val="24"/>
          <w:lang w:eastAsia="lv-LV"/>
        </w:rPr>
        <w:t>.</w:t>
      </w:r>
      <w:r w:rsidR="00525190">
        <w:rPr>
          <w:rFonts w:ascii="Times New Roman" w:hAnsi="Times New Roman"/>
          <w:sz w:val="24"/>
          <w:szCs w:val="24"/>
          <w:lang w:eastAsia="lv-LV"/>
        </w:rPr>
        <w:t>0</w:t>
      </w:r>
      <w:r w:rsidR="00C467E2">
        <w:rPr>
          <w:rFonts w:ascii="Times New Roman" w:hAnsi="Times New Roman"/>
          <w:sz w:val="24"/>
          <w:szCs w:val="24"/>
          <w:lang w:eastAsia="lv-LV"/>
        </w:rPr>
        <w:t>8</w:t>
      </w:r>
      <w:r w:rsidR="00F7663A">
        <w:rPr>
          <w:rFonts w:ascii="Times New Roman" w:hAnsi="Times New Roman"/>
          <w:sz w:val="24"/>
          <w:szCs w:val="24"/>
          <w:lang w:eastAsia="lv-LV"/>
        </w:rPr>
        <w:t>.</w:t>
      </w:r>
      <w:r w:rsidRPr="00B97EE2">
        <w:rPr>
          <w:rFonts w:ascii="Times New Roman" w:hAnsi="Times New Roman"/>
          <w:sz w:val="24"/>
          <w:szCs w:val="24"/>
          <w:lang w:eastAsia="lv-LV"/>
        </w:rPr>
        <w:t>202</w:t>
      </w:r>
      <w:r w:rsidR="007334A3">
        <w:rPr>
          <w:rFonts w:ascii="Times New Roman" w:hAnsi="Times New Roman"/>
          <w:sz w:val="24"/>
          <w:szCs w:val="24"/>
          <w:lang w:eastAsia="lv-LV"/>
        </w:rPr>
        <w:t>6</w:t>
      </w:r>
      <w:r w:rsidRPr="00B97EE2">
        <w:rPr>
          <w:rFonts w:ascii="Times New Roman" w:hAnsi="Times New Roman"/>
          <w:sz w:val="24"/>
          <w:szCs w:val="24"/>
          <w:lang w:eastAsia="lv-LV"/>
        </w:rPr>
        <w:t>. plkst.</w:t>
      </w:r>
      <w:r w:rsidR="00385A5E">
        <w:rPr>
          <w:rFonts w:ascii="Times New Roman" w:hAnsi="Times New Roman"/>
          <w:sz w:val="24"/>
          <w:szCs w:val="24"/>
          <w:lang w:eastAsia="lv-LV"/>
        </w:rPr>
        <w:t>1</w:t>
      </w:r>
      <w:r w:rsidR="00631685">
        <w:rPr>
          <w:rFonts w:ascii="Times New Roman" w:hAnsi="Times New Roman"/>
          <w:sz w:val="24"/>
          <w:szCs w:val="24"/>
          <w:lang w:eastAsia="lv-LV"/>
        </w:rPr>
        <w:t>3</w:t>
      </w:r>
      <w:r w:rsidRPr="00B97EE2">
        <w:rPr>
          <w:rFonts w:ascii="Times New Roman" w:hAnsi="Times New Roman"/>
          <w:sz w:val="24"/>
          <w:szCs w:val="24"/>
          <w:lang w:eastAsia="lv-LV"/>
        </w:rPr>
        <w:t>:</w:t>
      </w:r>
      <w:r w:rsidR="00C467E2">
        <w:rPr>
          <w:rFonts w:ascii="Times New Roman" w:hAnsi="Times New Roman"/>
          <w:sz w:val="24"/>
          <w:szCs w:val="24"/>
          <w:lang w:eastAsia="lv-LV"/>
        </w:rPr>
        <w:t>00</w:t>
      </w:r>
    </w:p>
    <w:p w14:paraId="4299B6B2" w14:textId="77777777" w:rsidR="00EC2DA8" w:rsidRPr="00234CAB" w:rsidRDefault="00EC2DA8" w:rsidP="00EC2DA8">
      <w:pPr>
        <w:spacing w:after="0"/>
        <w:jc w:val="center"/>
        <w:rPr>
          <w:rFonts w:ascii="Times New Roman" w:hAnsi="Times New Roman"/>
          <w:b/>
          <w:color w:val="1F4E79"/>
          <w:sz w:val="24"/>
          <w:szCs w:val="24"/>
          <w:lang w:eastAsia="lv-LV"/>
        </w:rPr>
      </w:pPr>
    </w:p>
    <w:p w14:paraId="1E029FDC" w14:textId="77777777" w:rsidR="00EC2DA8" w:rsidRDefault="00EC2DA8" w:rsidP="00EC2DA8">
      <w:pPr>
        <w:jc w:val="center"/>
        <w:rPr>
          <w:rFonts w:ascii="Times New Roman" w:hAnsi="Times New Roman"/>
          <w:sz w:val="24"/>
          <w:szCs w:val="24"/>
          <w:u w:val="single"/>
          <w:lang w:eastAsia="lv-LV"/>
        </w:rPr>
      </w:pPr>
      <w:r w:rsidRPr="00A848C5">
        <w:rPr>
          <w:rFonts w:ascii="Times New Roman" w:hAnsi="Times New Roman"/>
          <w:sz w:val="24"/>
          <w:szCs w:val="24"/>
          <w:u w:val="single"/>
          <w:lang w:eastAsia="lv-LV"/>
        </w:rPr>
        <w:t>Darba kārtība</w:t>
      </w:r>
    </w:p>
    <w:p w14:paraId="59199AEF" w14:textId="77777777" w:rsidR="00DB6B58" w:rsidRDefault="00DB6B58" w:rsidP="00EC2DA8">
      <w:pPr>
        <w:jc w:val="center"/>
        <w:rPr>
          <w:rFonts w:ascii="Times New Roman" w:hAnsi="Times New Roman"/>
          <w:sz w:val="24"/>
          <w:szCs w:val="24"/>
          <w:u w:val="single"/>
          <w:lang w:eastAsia="lv-LV"/>
        </w:rPr>
      </w:pPr>
    </w:p>
    <w:tbl>
      <w:tblPr>
        <w:tblW w:w="9522" w:type="dxa"/>
        <w:tblInd w:w="-289" w:type="dxa"/>
        <w:tblLook w:val="04A0" w:firstRow="1" w:lastRow="0" w:firstColumn="1" w:lastColumn="0" w:noHBand="0" w:noVBand="1"/>
      </w:tblPr>
      <w:tblGrid>
        <w:gridCol w:w="1656"/>
        <w:gridCol w:w="6283"/>
        <w:gridCol w:w="1583"/>
      </w:tblGrid>
      <w:tr w:rsidR="00EC2DA8" w:rsidRPr="00DA6AB8" w14:paraId="7E585A22" w14:textId="77777777" w:rsidTr="00453FE3">
        <w:trPr>
          <w:trHeight w:val="750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BB828D" w14:textId="77777777" w:rsidR="00EC2DA8" w:rsidRPr="00DA6AB8" w:rsidRDefault="00EC2DA8" w:rsidP="00453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Nr. p.k.</w:t>
            </w: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658C4DF0" w14:textId="77777777" w:rsidR="00EC2DA8" w:rsidRPr="00DA6AB8" w:rsidRDefault="00EC2DA8" w:rsidP="00453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Lēmumprojekta nosaukums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14:paraId="5296CD8C" w14:textId="77777777" w:rsidR="00EC2DA8" w:rsidRPr="00DA6AB8" w:rsidRDefault="00EC2DA8" w:rsidP="00453FE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</w:pPr>
            <w:r w:rsidRPr="00DA6AB8">
              <w:rPr>
                <w:rFonts w:ascii="Times New Roman" w:eastAsia="Times New Roman" w:hAnsi="Times New Roman"/>
                <w:b/>
                <w:bCs/>
                <w:color w:val="002060"/>
                <w:sz w:val="28"/>
                <w:szCs w:val="28"/>
                <w:lang w:eastAsia="lv-LV"/>
              </w:rPr>
              <w:t>Ziņo</w:t>
            </w:r>
          </w:p>
        </w:tc>
      </w:tr>
      <w:tr w:rsidR="00FA67CB" w14:paraId="7A1D8A47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43526" w14:textId="77777777" w:rsidR="00FA67CB" w:rsidRPr="00633E7A" w:rsidRDefault="00FA67CB" w:rsidP="000651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47C693" w14:textId="198AB1BE" w:rsidR="00FA67CB" w:rsidRPr="00294DCD" w:rsidRDefault="00FA67CB" w:rsidP="006A6E0E">
            <w:pPr>
              <w:spacing w:after="0" w:line="281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DCD">
              <w:rPr>
                <w:rFonts w:ascii="Times New Roman" w:hAnsi="Times New Roman"/>
                <w:sz w:val="24"/>
                <w:szCs w:val="24"/>
              </w:rPr>
              <w:t xml:space="preserve">Par Ineses </w:t>
            </w:r>
            <w:proofErr w:type="spellStart"/>
            <w:r w:rsidRPr="00294DCD">
              <w:rPr>
                <w:rFonts w:ascii="Times New Roman" w:hAnsi="Times New Roman"/>
                <w:sz w:val="24"/>
                <w:szCs w:val="24"/>
              </w:rPr>
              <w:t>Zvaigznones</w:t>
            </w:r>
            <w:proofErr w:type="spellEnd"/>
            <w:r w:rsidRPr="00294DCD">
              <w:rPr>
                <w:rFonts w:ascii="Times New Roman" w:hAnsi="Times New Roman"/>
                <w:sz w:val="24"/>
                <w:szCs w:val="24"/>
              </w:rPr>
              <w:t xml:space="preserve"> iecelšanu Auru pirmsskolas izglītības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94DCD">
              <w:rPr>
                <w:rFonts w:ascii="Times New Roman" w:hAnsi="Times New Roman"/>
                <w:sz w:val="24"/>
                <w:szCs w:val="24"/>
              </w:rPr>
              <w:t>iestādes “</w:t>
            </w:r>
            <w:proofErr w:type="spellStart"/>
            <w:r w:rsidRPr="00294DCD">
              <w:rPr>
                <w:rFonts w:ascii="Times New Roman" w:hAnsi="Times New Roman"/>
                <w:sz w:val="24"/>
                <w:szCs w:val="24"/>
              </w:rPr>
              <w:t>Auriņš</w:t>
            </w:r>
            <w:proofErr w:type="spellEnd"/>
            <w:r w:rsidRPr="00294DCD">
              <w:rPr>
                <w:rFonts w:ascii="Times New Roman" w:hAnsi="Times New Roman"/>
                <w:sz w:val="24"/>
                <w:szCs w:val="24"/>
              </w:rPr>
              <w:t>” vadītāja amatā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99D216" w14:textId="43361E9F" w:rsidR="00FA67CB" w:rsidRDefault="0073660F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V.Reinfelds</w:t>
            </w:r>
            <w:proofErr w:type="spellEnd"/>
          </w:p>
        </w:tc>
      </w:tr>
      <w:tr w:rsidR="006A6E0E" w14:paraId="774599CA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4B2C1" w14:textId="77777777" w:rsidR="006A6E0E" w:rsidRPr="00633E7A" w:rsidRDefault="006A6E0E" w:rsidP="000651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A6B9C" w14:textId="7FB484E5" w:rsidR="006A6E0E" w:rsidRPr="00294DCD" w:rsidRDefault="006A6E0E" w:rsidP="006A6E0E">
            <w:pPr>
              <w:spacing w:after="0" w:line="281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DCD">
              <w:rPr>
                <w:rFonts w:ascii="Times New Roman" w:hAnsi="Times New Roman"/>
                <w:sz w:val="24"/>
                <w:szCs w:val="24"/>
              </w:rPr>
              <w:t>Par Dobeles novada pašvaldības saistošo noteikumu Nr.__ “Grozījumi Dobeles novada domes 2023. gada 27. jūlija saistošajos noteikumos Nr. 20 “Pirmsskolas vecuma bērnu reģistrācijas, uzņemšanas un atskaitīšanas kārtība Dobeles novada izglītības iestādēs”” apstiprināšanu.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EFCD0" w14:textId="4B88AEC2" w:rsidR="006A6E0E" w:rsidRDefault="0073660F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V.Reinfelds</w:t>
            </w:r>
            <w:proofErr w:type="spellEnd"/>
          </w:p>
        </w:tc>
      </w:tr>
      <w:tr w:rsidR="0006516D" w14:paraId="360EDE63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F64F4" w14:textId="77777777" w:rsidR="0006516D" w:rsidRPr="00633E7A" w:rsidRDefault="0006516D" w:rsidP="000651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10F10F" w14:textId="3B816E5C" w:rsidR="0006516D" w:rsidRPr="00294DCD" w:rsidRDefault="00C467E2" w:rsidP="006A6E0E">
            <w:pPr>
              <w:spacing w:after="0" w:line="281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DCD">
              <w:rPr>
                <w:rFonts w:ascii="Times New Roman" w:hAnsi="Times New Roman"/>
                <w:sz w:val="24"/>
                <w:szCs w:val="24"/>
              </w:rPr>
              <w:t>Par nolikuma “Grozījums nolikumā “Gardenes pamatskolas nolikums””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FC8F36" w14:textId="65FD18D3" w:rsidR="0006516D" w:rsidRPr="00C87A3D" w:rsidRDefault="0073660F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V.Reinfelds</w:t>
            </w:r>
            <w:proofErr w:type="spellEnd"/>
          </w:p>
        </w:tc>
      </w:tr>
      <w:tr w:rsidR="00551450" w14:paraId="1E841E93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99922" w14:textId="77777777" w:rsidR="00551450" w:rsidRPr="00633E7A" w:rsidRDefault="00551450" w:rsidP="000651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349AD2" w14:textId="00619AEF" w:rsidR="00551450" w:rsidRPr="00294DCD" w:rsidRDefault="000751AF" w:rsidP="00294DC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94DCD">
              <w:rPr>
                <w:rFonts w:ascii="Times New Roman" w:hAnsi="Times New Roman"/>
                <w:sz w:val="24"/>
                <w:szCs w:val="24"/>
              </w:rPr>
              <w:t>Par nolikuma “Grozījums nolikumā “Penkules pamatskolas nolikums””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2452AA" w14:textId="40BCB89D" w:rsidR="00551450" w:rsidRDefault="0073660F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V.Reinfelds</w:t>
            </w:r>
            <w:proofErr w:type="spellEnd"/>
          </w:p>
        </w:tc>
      </w:tr>
      <w:tr w:rsidR="00C467E2" w14:paraId="34C93B50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D4B1" w14:textId="77777777" w:rsidR="00C467E2" w:rsidRPr="00633E7A" w:rsidRDefault="00C467E2" w:rsidP="000651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E366C3" w14:textId="580E28E6" w:rsidR="00C467E2" w:rsidRPr="00211BB6" w:rsidRDefault="00201E18" w:rsidP="00551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E18">
              <w:rPr>
                <w:rFonts w:ascii="Times New Roman" w:hAnsi="Times New Roman"/>
                <w:sz w:val="24"/>
                <w:szCs w:val="24"/>
              </w:rPr>
              <w:t>Par Dobeles novada pašvaldības noteikumu “Kritēriji  un kārtība Dobeles novada pašvaldības dibināto  izglītības iestāžu vadītāju paaugstinātas mēneša darba algas likmes noteikšanai” 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A2639" w14:textId="654131AE" w:rsidR="00C467E2" w:rsidRDefault="0073660F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V.Reinfelds</w:t>
            </w:r>
            <w:proofErr w:type="spellEnd"/>
          </w:p>
        </w:tc>
      </w:tr>
      <w:tr w:rsidR="00C467E2" w14:paraId="6AEF552A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54767" w14:textId="77777777" w:rsidR="00C467E2" w:rsidRPr="00633E7A" w:rsidRDefault="00C467E2" w:rsidP="000651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C0FE01" w14:textId="3C5D81D8" w:rsidR="00C467E2" w:rsidRPr="00201E18" w:rsidRDefault="00201E18" w:rsidP="00551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1E18">
              <w:rPr>
                <w:rFonts w:ascii="Times New Roman" w:hAnsi="Times New Roman"/>
                <w:sz w:val="24"/>
                <w:szCs w:val="24"/>
                <w:lang w:eastAsia="lv-LV"/>
              </w:rPr>
              <w:t>Par noteikumu “</w:t>
            </w:r>
            <w:r w:rsidRPr="00201E18">
              <w:rPr>
                <w:rFonts w:ascii="Times New Roman" w:hAnsi="Times New Roman"/>
                <w:sz w:val="24"/>
                <w:szCs w:val="24"/>
              </w:rPr>
              <w:t>Kārtība, kādā tiek sadalīta valsts budžeta mērķdotācija Dobeles novada izglītības iestādēs</w:t>
            </w:r>
            <w:r w:rsidRPr="00201E18">
              <w:rPr>
                <w:rFonts w:ascii="Times New Roman" w:hAnsi="Times New Roman"/>
                <w:sz w:val="24"/>
                <w:szCs w:val="24"/>
                <w:lang w:eastAsia="lv-LV"/>
              </w:rPr>
              <w:t>”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D400F" w14:textId="3A9714DA" w:rsidR="00C467E2" w:rsidRDefault="0073660F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V.Reinfelds</w:t>
            </w:r>
            <w:proofErr w:type="spellEnd"/>
          </w:p>
        </w:tc>
      </w:tr>
      <w:tr w:rsidR="006340FC" w14:paraId="7DDB88D2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A2A54" w14:textId="77777777" w:rsidR="006340FC" w:rsidRPr="00633E7A" w:rsidRDefault="006340FC" w:rsidP="000651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06AFF6" w14:textId="6724DB58" w:rsidR="006340FC" w:rsidRPr="00201E18" w:rsidRDefault="0073660F" w:rsidP="00551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Par atļauju lauksaimniecības zemes ierīkošanai mežā nekustamajā īpašumā “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Jaunbemberi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” , Auru pagastā, Dobeles novadā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9922DF" w14:textId="5065F57D" w:rsidR="006340FC" w:rsidRDefault="0073660F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E.Laimiņš</w:t>
            </w:r>
            <w:proofErr w:type="spellEnd"/>
          </w:p>
        </w:tc>
      </w:tr>
      <w:tr w:rsidR="006340FC" w14:paraId="1C91844E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35E57" w14:textId="77777777" w:rsidR="006340FC" w:rsidRPr="00633E7A" w:rsidRDefault="006340FC" w:rsidP="0006516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F35B5A" w14:textId="77777777" w:rsidR="008E1CDB" w:rsidRDefault="008E1CDB" w:rsidP="008E1CD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Par Dobeles novada domes 2026.gada 28.maija saistošo noteikumu Nr.4 “</w:t>
            </w:r>
            <w:r>
              <w:rPr>
                <w:rFonts w:ascii="Times New Roman" w:eastAsia="Times New Roman" w:hAnsi="Times New Roman"/>
                <w:kern w:val="2"/>
                <w:sz w:val="24"/>
                <w:szCs w:val="24"/>
                <w:lang w:eastAsia="lv-LV"/>
                <w14:ligatures w14:val="standardContextual"/>
              </w:rPr>
              <w:t>Dobeles novada teritorijas plānojuma teritorijas izmantošanas un apbūves noteikumi un grafiskā daļa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  <w:t>” atcelšanu daļā apstiprināšanu</w:t>
            </w:r>
          </w:p>
          <w:p w14:paraId="57170612" w14:textId="77777777" w:rsidR="006340FC" w:rsidRPr="00201E18" w:rsidRDefault="006340FC" w:rsidP="0055145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50D1E8" w14:textId="36240100" w:rsidR="006340FC" w:rsidRDefault="0073660F" w:rsidP="0006516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E.Laimiņš</w:t>
            </w:r>
            <w:proofErr w:type="spellEnd"/>
          </w:p>
        </w:tc>
      </w:tr>
      <w:tr w:rsidR="00EA33DE" w14:paraId="4A299CA6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A8090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12EB4F" w14:textId="1F2EE21C" w:rsidR="00EA33DE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kern w:val="2"/>
                <w:sz w:val="24"/>
                <w:szCs w:val="24"/>
                <w14:ligatures w14:val="standardContextual"/>
              </w:rPr>
            </w:pPr>
            <w:r w:rsidRPr="00947619">
              <w:rPr>
                <w:rFonts w:ascii="Times New Roman" w:hAnsi="Times New Roman"/>
                <w:sz w:val="24"/>
                <w:szCs w:val="24"/>
              </w:rPr>
              <w:t>Par noteikumu “Dobeles novada pašvaldības sporta, kultūras un izglītības iestāžu infrastruktūras izmantošanas kārtība”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9E4C2" w14:textId="78AACC21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EA33DE" w14:paraId="77091726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3CD82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FF9C16" w14:textId="4C223E83" w:rsidR="00EA33DE" w:rsidRPr="00201E18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360B8">
              <w:rPr>
                <w:rFonts w:ascii="Times New Roman" w:hAnsi="Times New Roman"/>
                <w:sz w:val="24"/>
                <w:szCs w:val="24"/>
              </w:rPr>
              <w:t>Par līdzekļu piešķiršanu  investīciju projekta “Ceļu seguma vienkāršotā atjaunošana Baznīcas ielā, Dobelē ” īstenošanai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13EA1C" w14:textId="175B98A1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EA33DE" w14:paraId="0C8F9074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3847D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8EAF51" w14:textId="43DD3420" w:rsidR="00EA33DE" w:rsidRPr="00201E18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>Par nekustamā īpašuma Skolas ielā 2B, Krimūnās, Krimūnu pagastā, Dobeles novadā, atsavināšanu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E86C4D" w14:textId="4EF53E28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EA33DE" w14:paraId="507C003B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600DE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2C14BF" w14:textId="30CEC6AF" w:rsidR="00EA33DE" w:rsidRPr="00201E18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>Par nekustamā īpašuma “Saules 9”, Naudītes pagastā, Dobeles novadā, atsavināšanu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24C3E5" w14:textId="60C84F83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EA33DE" w14:paraId="7B4499E8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EFE60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8170A9" w14:textId="0516B2D9" w:rsidR="00EA33DE" w:rsidRPr="00201E18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B64F60">
              <w:rPr>
                <w:rFonts w:ascii="Times New Roman" w:hAnsi="Times New Roman"/>
                <w:sz w:val="24"/>
                <w:szCs w:val="24"/>
              </w:rPr>
              <w:t>Pokaiņi</w:t>
            </w:r>
            <w:proofErr w:type="spellEnd"/>
            <w:r w:rsidRPr="00B64F60">
              <w:rPr>
                <w:rFonts w:ascii="Times New Roman" w:hAnsi="Times New Roman"/>
                <w:sz w:val="24"/>
                <w:szCs w:val="24"/>
              </w:rPr>
              <w:t xml:space="preserve"> 224”, Krimūnu pagastā, Dobeles novadā, atsavināšanu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CBB752" w14:textId="3C3C8A31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EA33DE" w14:paraId="0C8F945E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00C8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F0E527" w14:textId="2F2588EE" w:rsidR="00EA33DE" w:rsidRPr="00201E18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CB1DED">
              <w:rPr>
                <w:rFonts w:ascii="Times New Roman" w:hAnsi="Times New Roman"/>
                <w:sz w:val="24"/>
                <w:szCs w:val="24"/>
              </w:rPr>
              <w:t>Par nekustamā īpašuma “</w:t>
            </w:r>
            <w:proofErr w:type="spellStart"/>
            <w:r w:rsidRPr="00CB1DED">
              <w:rPr>
                <w:rFonts w:ascii="Times New Roman" w:hAnsi="Times New Roman"/>
                <w:sz w:val="24"/>
                <w:szCs w:val="24"/>
              </w:rPr>
              <w:t>Mazkūras</w:t>
            </w:r>
            <w:proofErr w:type="spellEnd"/>
            <w:r w:rsidRPr="00CB1DED">
              <w:rPr>
                <w:rFonts w:ascii="Times New Roman" w:hAnsi="Times New Roman"/>
                <w:sz w:val="24"/>
                <w:szCs w:val="24"/>
              </w:rPr>
              <w:t>”, Bērzes pagastā, Dobeles novadā, atsavināšanu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3E39B" w14:textId="03D6D317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EA33DE" w14:paraId="672F6710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8AD1B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65D4AD" w14:textId="216E328D" w:rsidR="00EA33DE" w:rsidRPr="00201E18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CB1DED">
              <w:rPr>
                <w:rFonts w:ascii="Times New Roman" w:hAnsi="Times New Roman"/>
                <w:sz w:val="24"/>
                <w:szCs w:val="24"/>
              </w:rPr>
              <w:t>Par nekustamā īpašuma “Zemgaļi”, Bērzes pagastā, Dobeles novadā, atsavināšanu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9CD1F5" w14:textId="1EE141A9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EA33DE" w14:paraId="5A0DE681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C33DF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1EA26B" w14:textId="62775A93" w:rsidR="00EA33DE" w:rsidRPr="00201E18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>Par nekustamā īpašuma „</w:t>
            </w:r>
            <w:proofErr w:type="spellStart"/>
            <w:r w:rsidRPr="00B64F60">
              <w:rPr>
                <w:rFonts w:ascii="Times New Roman" w:hAnsi="Times New Roman"/>
                <w:sz w:val="24"/>
                <w:szCs w:val="24"/>
              </w:rPr>
              <w:t>Veczemnieki</w:t>
            </w:r>
            <w:proofErr w:type="spellEnd"/>
            <w:r w:rsidRPr="00B64F60">
              <w:rPr>
                <w:rFonts w:ascii="Times New Roman" w:hAnsi="Times New Roman"/>
                <w:sz w:val="24"/>
                <w:szCs w:val="24"/>
              </w:rPr>
              <w:t xml:space="preserve"> 102”, Auru pagastā, Dobeles novadā, izsoles rezultāta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49A363" w14:textId="233D76EE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EA33DE" w14:paraId="400EFAB0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74167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4DE16" w14:textId="0F42F600" w:rsidR="00EA33DE" w:rsidRPr="00201E18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>Par lauksaimniecībā izmantojamās zemes „Astrīdas”, Krimūnu pagastā, Dobeles novadā, atsavināšanu izsolē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68F1BE" w14:textId="2F089A93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EA33DE" w14:paraId="7DA99001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82B39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BF111C" w14:textId="320A2BA3" w:rsidR="00EA33DE" w:rsidRPr="00201E18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64F60">
              <w:rPr>
                <w:rFonts w:ascii="Times New Roman" w:hAnsi="Times New Roman"/>
                <w:sz w:val="24"/>
                <w:szCs w:val="24"/>
              </w:rPr>
              <w:t xml:space="preserve">Par lauksaimniecībā izmantojamās zemes „Palīgsaimniecības pie </w:t>
            </w:r>
            <w:proofErr w:type="spellStart"/>
            <w:r w:rsidRPr="00B64F60">
              <w:rPr>
                <w:rFonts w:ascii="Times New Roman" w:hAnsi="Times New Roman"/>
                <w:sz w:val="24"/>
                <w:szCs w:val="24"/>
              </w:rPr>
              <w:t>Čankām</w:t>
            </w:r>
            <w:proofErr w:type="spellEnd"/>
            <w:r w:rsidRPr="00B64F60">
              <w:rPr>
                <w:rFonts w:ascii="Times New Roman" w:hAnsi="Times New Roman"/>
                <w:sz w:val="24"/>
                <w:szCs w:val="24"/>
              </w:rPr>
              <w:t>”, Krimūnu pagastā, Dobeles novadā, atsavināšanu izsolē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002C20" w14:textId="30FB3DC8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EA33DE" w14:paraId="49F3BC3B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D46A2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BA911" w14:textId="03A071FD" w:rsidR="00EA33DE" w:rsidRPr="00201E18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7A3383">
              <w:rPr>
                <w:rFonts w:ascii="Times New Roman" w:hAnsi="Times New Roman"/>
                <w:sz w:val="24"/>
                <w:szCs w:val="24"/>
              </w:rPr>
              <w:t>Par izsoles rezultātu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71C085" w14:textId="680D889C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EA33DE" w14:paraId="3D3960A6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FE149" w14:textId="77777777" w:rsidR="00EA33DE" w:rsidRPr="00633E7A" w:rsidRDefault="00EA33DE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294B1" w14:textId="0ED68872" w:rsidR="00EA33DE" w:rsidRPr="00201E18" w:rsidRDefault="00EA33DE" w:rsidP="00EA33D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9C1020">
              <w:rPr>
                <w:rFonts w:ascii="Times New Roman" w:hAnsi="Times New Roman"/>
                <w:sz w:val="24"/>
                <w:szCs w:val="24"/>
              </w:rPr>
              <w:t xml:space="preserve">Par elektroniskās </w:t>
            </w:r>
            <w:proofErr w:type="spellStart"/>
            <w:r w:rsidRPr="009C1020">
              <w:rPr>
                <w:rFonts w:ascii="Times New Roman" w:hAnsi="Times New Roman"/>
                <w:sz w:val="24"/>
                <w:szCs w:val="24"/>
              </w:rPr>
              <w:t>izsoļes</w:t>
            </w:r>
            <w:proofErr w:type="spellEnd"/>
            <w:r w:rsidRPr="009C1020">
              <w:rPr>
                <w:rFonts w:ascii="Times New Roman" w:hAnsi="Times New Roman"/>
                <w:sz w:val="24"/>
                <w:szCs w:val="24"/>
              </w:rPr>
              <w:t xml:space="preserve"> rezultātu apstiprināšanu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6F4F14" w14:textId="30E0A968" w:rsidR="00EA33DE" w:rsidRDefault="00EA33DE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FA1E46" w14:paraId="0123A196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E77ED" w14:textId="77777777" w:rsidR="00FA1E46" w:rsidRPr="00633E7A" w:rsidRDefault="00FA1E46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CB9F9B" w14:textId="3EFF260F" w:rsidR="00FA1E46" w:rsidRPr="009C1020" w:rsidRDefault="00FA1E46" w:rsidP="00FA1E46">
            <w:pPr>
              <w:tabs>
                <w:tab w:val="center" w:pos="4320"/>
                <w:tab w:val="right" w:pos="8789"/>
              </w:tabs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A1E46">
              <w:rPr>
                <w:rFonts w:ascii="Times New Roman" w:hAnsi="Times New Roman"/>
                <w:bCs/>
                <w:sz w:val="24"/>
                <w:szCs w:val="24"/>
              </w:rPr>
              <w:t>Par rekultivācijas veida saskaņošanu smilts atradnē “Avotiņi”, Auru pagastā, Dobeles novadā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6D55B" w14:textId="1207D2DA" w:rsidR="00FA1E46" w:rsidRDefault="00FA1E46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FA1E46" w14:paraId="55F0C40C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0D123" w14:textId="77777777" w:rsidR="00FA1E46" w:rsidRPr="00633E7A" w:rsidRDefault="00FA1E46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3FCDD" w14:textId="45BC5430" w:rsidR="00FA1E46" w:rsidRPr="00FA1E46" w:rsidRDefault="00B85904" w:rsidP="00B85904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85904">
              <w:rPr>
                <w:rFonts w:ascii="Times New Roman" w:hAnsi="Times New Roman"/>
                <w:bCs/>
                <w:sz w:val="24"/>
                <w:szCs w:val="24"/>
              </w:rPr>
              <w:t>Par atļauju lauksaimniecības zemes ierīkošanai mežā nekustamajā īpašumā “</w:t>
            </w:r>
            <w:proofErr w:type="spellStart"/>
            <w:r w:rsidRPr="00B85904">
              <w:rPr>
                <w:rFonts w:ascii="Times New Roman" w:hAnsi="Times New Roman"/>
                <w:bCs/>
                <w:sz w:val="24"/>
                <w:szCs w:val="24"/>
              </w:rPr>
              <w:t>Mazčankas</w:t>
            </w:r>
            <w:proofErr w:type="spellEnd"/>
            <w:r w:rsidRPr="00B85904">
              <w:rPr>
                <w:rFonts w:ascii="Times New Roman" w:hAnsi="Times New Roman"/>
                <w:bCs/>
                <w:sz w:val="24"/>
                <w:szCs w:val="24"/>
              </w:rPr>
              <w:t>” , Annenieku pagastā, Dobeles novadā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87942" w14:textId="3A35C14C" w:rsidR="00FA1E46" w:rsidRDefault="00FA1E46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FA1E46" w14:paraId="7F72B3DC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9E131" w14:textId="77777777" w:rsidR="00FA1E46" w:rsidRPr="00633E7A" w:rsidRDefault="00FA1E46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7118F9" w14:textId="3D07F85C" w:rsidR="00FA1E46" w:rsidRPr="00FA1E46" w:rsidRDefault="00830B8B" w:rsidP="00830B8B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30B8B">
              <w:rPr>
                <w:rFonts w:ascii="Times New Roman" w:hAnsi="Times New Roman"/>
                <w:bCs/>
                <w:sz w:val="24"/>
                <w:szCs w:val="24"/>
              </w:rPr>
              <w:t>Par atļauju lauksaimniecības zemes ierīkošanai mežā nekustamajā īpašumā “Vālodzes” , Bikstu pagastā, Dobeles novadā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D7F22F" w14:textId="3EC7ADAF" w:rsidR="00FA1E46" w:rsidRDefault="00FA1E46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FA1E46" w14:paraId="21219DA3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8F74B" w14:textId="77777777" w:rsidR="00FA1E46" w:rsidRPr="00633E7A" w:rsidRDefault="00FA1E46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3BC82" w14:textId="3940244D" w:rsidR="00FA1E46" w:rsidRPr="00FA1E46" w:rsidRDefault="00680E61" w:rsidP="00680E61">
            <w:pPr>
              <w:tabs>
                <w:tab w:val="center" w:pos="4320"/>
                <w:tab w:val="right" w:pos="8789"/>
              </w:tabs>
              <w:suppressAutoHyphens/>
              <w:autoSpaceDN w:val="0"/>
              <w:jc w:val="both"/>
              <w:textAlignment w:val="baseline"/>
              <w:rPr>
                <w:rFonts w:ascii="Times New Roman" w:hAnsi="Times New Roman"/>
                <w:bCs/>
                <w:sz w:val="24"/>
                <w:szCs w:val="24"/>
              </w:rPr>
            </w:pPr>
            <w:r w:rsidRPr="00680E61">
              <w:rPr>
                <w:rFonts w:ascii="Times New Roman" w:hAnsi="Times New Roman"/>
                <w:bCs/>
                <w:sz w:val="24"/>
                <w:szCs w:val="24"/>
              </w:rPr>
              <w:t>Par rekultivācijas veida saskaņošanu smilts – grants, smilts un mālsmilts atradnē “Rūjas”, Annenieku pagastā, Dobeles novadā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638CE9" w14:textId="5C87EE94" w:rsidR="00FA1E46" w:rsidRDefault="00FA1E46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FA1E46" w14:paraId="6E7D90E7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A4010" w14:textId="77777777" w:rsidR="00FA1E46" w:rsidRPr="00633E7A" w:rsidRDefault="00FA1E46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8691A" w14:textId="47D46C7A" w:rsidR="00FA1E46" w:rsidRPr="00FA1E46" w:rsidRDefault="00BC695B" w:rsidP="00BC695B">
            <w:pPr>
              <w:suppressAutoHyphens/>
              <w:autoSpaceDE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C695B">
              <w:rPr>
                <w:rFonts w:ascii="Times New Roman" w:hAnsi="Times New Roman"/>
                <w:bCs/>
                <w:sz w:val="24"/>
                <w:szCs w:val="24"/>
              </w:rPr>
              <w:t>Par grozījumiem Dobeles novada pašvaldības domes 2025. gada 4. jūlija lēmumā Nr. 299/12 “</w:t>
            </w:r>
            <w:bookmarkStart w:id="0" w:name="_Hlk208475315"/>
            <w:r w:rsidRPr="00BC695B">
              <w:rPr>
                <w:rFonts w:ascii="Times New Roman" w:hAnsi="Times New Roman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Par Dobeles novada pašvaldības</w:t>
            </w:r>
            <w:r w:rsidRPr="00BC695B">
              <w:rPr>
                <w:rFonts w:ascii="Times New Roman" w:hAnsi="Times New Roman"/>
                <w:bCs/>
                <w:kern w:val="2"/>
                <w:sz w:val="24"/>
                <w:szCs w:val="24"/>
                <w:lang w:val="et-EE" w:eastAsia="zh-CN"/>
                <w14:ligatures w14:val="standardContextual"/>
              </w:rPr>
              <w:t xml:space="preserve"> </w:t>
            </w:r>
            <w:r w:rsidRPr="00BC695B">
              <w:rPr>
                <w:rFonts w:ascii="Times New Roman" w:hAnsi="Times New Roman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Darījumu ar lauksaimniecības zemi izvērtēšanas</w:t>
            </w:r>
            <w:bookmarkStart w:id="1" w:name="_Hlk202358787"/>
            <w:r w:rsidRPr="00BC695B">
              <w:rPr>
                <w:rFonts w:ascii="Times New Roman" w:hAnsi="Times New Roman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 xml:space="preserve"> </w:t>
            </w:r>
            <w:bookmarkEnd w:id="1"/>
            <w:r w:rsidRPr="00BC695B">
              <w:rPr>
                <w:rFonts w:ascii="Times New Roman" w:hAnsi="Times New Roman"/>
                <w:bCs/>
                <w:kern w:val="2"/>
                <w:sz w:val="24"/>
                <w:szCs w:val="24"/>
                <w:lang w:eastAsia="zh-CN"/>
                <w14:ligatures w14:val="standardContextual"/>
              </w:rPr>
              <w:t>komisijas izveidi</w:t>
            </w:r>
            <w:r w:rsidRPr="00BC695B"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  <w:bookmarkEnd w:id="0"/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4C245" w14:textId="42448FA2" w:rsidR="00FA1E46" w:rsidRDefault="00FA1E46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FA1E46" w14:paraId="50A60C4A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1D3D7F" w14:textId="77777777" w:rsidR="00FA1E46" w:rsidRPr="00633E7A" w:rsidRDefault="00FA1E46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D0B93" w14:textId="20A072BB" w:rsidR="00FA1E46" w:rsidRPr="00FA1E46" w:rsidRDefault="00FC52DE" w:rsidP="00FC52DE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C52DE">
              <w:rPr>
                <w:rFonts w:ascii="Times New Roman" w:hAnsi="Times New Roman"/>
                <w:bCs/>
                <w:sz w:val="24"/>
                <w:szCs w:val="24"/>
              </w:rPr>
              <w:t>Par grozījumiem Dobeles novada pašvaldības domes 2025. gada 4. jūlija lēmumā Nr. 302/12 “</w:t>
            </w:r>
            <w:r w:rsidRPr="00FC52DE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zh-CN"/>
                <w14:ligatures w14:val="standardContextual"/>
              </w:rPr>
              <w:t>Par Dobeles novada pašvaldības</w:t>
            </w:r>
            <w:r w:rsidRPr="00FC52DE">
              <w:rPr>
                <w:rFonts w:ascii="Times New Roman" w:hAnsi="Times New Roman"/>
                <w:bCs/>
                <w:kern w:val="2"/>
                <w:sz w:val="24"/>
                <w:szCs w:val="24"/>
                <w14:ligatures w14:val="standardContextual"/>
              </w:rPr>
              <w:t xml:space="preserve"> Īpašumu</w:t>
            </w:r>
            <w:r w:rsidRPr="00FC52DE">
              <w:rPr>
                <w:rFonts w:ascii="Times New Roman" w:hAnsi="Times New Roman"/>
                <w:bCs/>
                <w:color w:val="000000"/>
                <w:kern w:val="2"/>
                <w:sz w:val="24"/>
                <w:szCs w:val="24"/>
                <w:lang w:eastAsia="zh-CN"/>
                <w14:ligatures w14:val="standardContextual"/>
              </w:rPr>
              <w:t xml:space="preserve"> komisijas izveidi</w:t>
            </w:r>
            <w:r w:rsidRPr="00FC52DE"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41E975" w14:textId="297A0689" w:rsidR="00FA1E46" w:rsidRDefault="00FA1E46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FA1E46" w14:paraId="51DD84A0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C3BE5" w14:textId="77777777" w:rsidR="00FA1E46" w:rsidRPr="00633E7A" w:rsidRDefault="00FA1E46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4A2A14C" w14:textId="4F62D82C" w:rsidR="00FA1E46" w:rsidRPr="00FA1E46" w:rsidRDefault="00755753" w:rsidP="00755753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55753">
              <w:rPr>
                <w:rFonts w:ascii="Times New Roman" w:hAnsi="Times New Roman"/>
                <w:bCs/>
                <w:sz w:val="24"/>
                <w:szCs w:val="24"/>
              </w:rPr>
              <w:t>Par grozījumiem Dobeles novada pašvaldības domes 2025. gada 4. jūlija lēmumā Nr. 304/12 “Par Dobeles novada pašvaldības Nekustamo īpašumu iznomāšanas  komisijas izveidi”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12CA09" w14:textId="1E24A501" w:rsidR="00FA1E46" w:rsidRDefault="00FA1E46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755753" w14:paraId="5360BA63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F2B2C" w14:textId="77777777" w:rsidR="00755753" w:rsidRPr="00633E7A" w:rsidRDefault="00755753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D81878" w14:textId="26AAB4F8" w:rsidR="00755753" w:rsidRPr="00755753" w:rsidRDefault="001E48C2" w:rsidP="001E48C2">
            <w:pPr>
              <w:suppressAutoHyphens/>
              <w:autoSpaceDE w:val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E48C2">
              <w:rPr>
                <w:rFonts w:ascii="Times New Roman" w:hAnsi="Times New Roman"/>
                <w:bCs/>
                <w:sz w:val="24"/>
                <w:szCs w:val="24"/>
              </w:rPr>
              <w:t>Par grozījumiem Dobeles novada pašvaldības domes 2025. gada 31. jūlija lēmumā Nr. 329/14 “</w:t>
            </w:r>
            <w:r w:rsidRPr="001E48C2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Par Dobeles novada pašvaldības</w:t>
            </w:r>
            <w:r w:rsidRPr="001E48C2">
              <w:rPr>
                <w:rFonts w:ascii="Times New Roman" w:hAnsi="Times New Roman"/>
                <w:bCs/>
                <w:sz w:val="24"/>
                <w:szCs w:val="24"/>
                <w:lang w:val="et-EE" w:eastAsia="zh-CN"/>
              </w:rPr>
              <w:t xml:space="preserve"> </w:t>
            </w:r>
            <w:r w:rsidRPr="001E48C2">
              <w:rPr>
                <w:rFonts w:ascii="Times New Roman" w:hAnsi="Times New Roman"/>
                <w:bCs/>
                <w:sz w:val="24"/>
                <w:szCs w:val="24"/>
                <w:lang w:eastAsia="zh-CN"/>
              </w:rPr>
              <w:t>Administratīvās komisijas izveidi</w:t>
            </w:r>
            <w:r w:rsidRPr="001E48C2">
              <w:rPr>
                <w:rFonts w:ascii="Times New Roman" w:hAnsi="Times New Roman"/>
                <w:bCs/>
                <w:sz w:val="24"/>
                <w:szCs w:val="24"/>
              </w:rPr>
              <w:t>”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2F7322" w14:textId="3A74BF99" w:rsidR="00755753" w:rsidRDefault="00755753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DB6B58" w14:paraId="3126A03C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99F0" w14:textId="77777777" w:rsidR="00DB6B58" w:rsidRPr="00633E7A" w:rsidRDefault="00DB6B58" w:rsidP="00EA33D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FB523E" w14:textId="37533477" w:rsidR="00DB6B58" w:rsidRPr="001E48C2" w:rsidRDefault="00DB6B58" w:rsidP="00B2401C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B6B58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 xml:space="preserve">Par Dobeles novada pašvaldības administratīvās komisijas nolikuma apstiprināšanu 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8F0E5B" w14:textId="46D14ECC" w:rsidR="00DB6B58" w:rsidRDefault="00DB6B58" w:rsidP="00EA3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A.Spridzāns</w:t>
            </w:r>
            <w:proofErr w:type="spellEnd"/>
          </w:p>
        </w:tc>
      </w:tr>
      <w:tr w:rsidR="006F13EF" w14:paraId="72E13938" w14:textId="77777777" w:rsidTr="006D4BE4">
        <w:trPr>
          <w:trHeight w:val="675"/>
        </w:trPr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69BB9" w14:textId="77777777" w:rsidR="006F13EF" w:rsidRPr="00633E7A" w:rsidRDefault="006F13EF" w:rsidP="006F13EF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</w:tc>
        <w:tc>
          <w:tcPr>
            <w:tcW w:w="6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30E844" w14:textId="3C8330F9" w:rsidR="006F13EF" w:rsidRPr="00201E18" w:rsidRDefault="006F13EF" w:rsidP="006F13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Izpilddirektora atskaite par iepriekšējo darba periodu</w:t>
            </w:r>
          </w:p>
        </w:tc>
        <w:tc>
          <w:tcPr>
            <w:tcW w:w="15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4B4D4C" w14:textId="0975DF51" w:rsidR="006F13EF" w:rsidRDefault="006F13EF" w:rsidP="006F13E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proofErr w:type="spellStart"/>
            <w:r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A.Vilks</w:t>
            </w:r>
            <w:proofErr w:type="spellEnd"/>
          </w:p>
        </w:tc>
      </w:tr>
    </w:tbl>
    <w:p w14:paraId="68BFC8EF" w14:textId="77777777" w:rsidR="00694D3A" w:rsidRDefault="00694D3A" w:rsidP="00362B51"/>
    <w:sectPr w:rsidR="00694D3A" w:rsidSect="003D321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E739E3"/>
    <w:multiLevelType w:val="hybridMultilevel"/>
    <w:tmpl w:val="EFF8BE4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BD7786"/>
    <w:multiLevelType w:val="hybridMultilevel"/>
    <w:tmpl w:val="6AFE21D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6611620">
    <w:abstractNumId w:val="0"/>
  </w:num>
  <w:num w:numId="2" w16cid:durableId="134782519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DA8"/>
    <w:rsid w:val="000067C0"/>
    <w:rsid w:val="00007086"/>
    <w:rsid w:val="000176C8"/>
    <w:rsid w:val="00025301"/>
    <w:rsid w:val="000271A5"/>
    <w:rsid w:val="00032CF4"/>
    <w:rsid w:val="0004234C"/>
    <w:rsid w:val="00045224"/>
    <w:rsid w:val="0005092E"/>
    <w:rsid w:val="00053611"/>
    <w:rsid w:val="0006516D"/>
    <w:rsid w:val="000751AF"/>
    <w:rsid w:val="000807A9"/>
    <w:rsid w:val="00081BA1"/>
    <w:rsid w:val="00086845"/>
    <w:rsid w:val="000C4FB0"/>
    <w:rsid w:val="000D2A1F"/>
    <w:rsid w:val="000E1D91"/>
    <w:rsid w:val="000E2A63"/>
    <w:rsid w:val="000E34F7"/>
    <w:rsid w:val="000E527B"/>
    <w:rsid w:val="000E7F5B"/>
    <w:rsid w:val="000F0772"/>
    <w:rsid w:val="000F7190"/>
    <w:rsid w:val="0010515C"/>
    <w:rsid w:val="00110231"/>
    <w:rsid w:val="00116B8B"/>
    <w:rsid w:val="00117E35"/>
    <w:rsid w:val="00142958"/>
    <w:rsid w:val="00145A13"/>
    <w:rsid w:val="001463E0"/>
    <w:rsid w:val="001515D7"/>
    <w:rsid w:val="00152AAF"/>
    <w:rsid w:val="00156D2D"/>
    <w:rsid w:val="0016570B"/>
    <w:rsid w:val="001752AF"/>
    <w:rsid w:val="001775AF"/>
    <w:rsid w:val="00184388"/>
    <w:rsid w:val="001A2008"/>
    <w:rsid w:val="001B0E80"/>
    <w:rsid w:val="001B2E64"/>
    <w:rsid w:val="001B3BF3"/>
    <w:rsid w:val="001B3D05"/>
    <w:rsid w:val="001B3F36"/>
    <w:rsid w:val="001B7217"/>
    <w:rsid w:val="001C0191"/>
    <w:rsid w:val="001C21D8"/>
    <w:rsid w:val="001D09F9"/>
    <w:rsid w:val="001D565A"/>
    <w:rsid w:val="001E067A"/>
    <w:rsid w:val="001E48C2"/>
    <w:rsid w:val="001F70FA"/>
    <w:rsid w:val="00201E18"/>
    <w:rsid w:val="00204A6C"/>
    <w:rsid w:val="00204F9D"/>
    <w:rsid w:val="00206696"/>
    <w:rsid w:val="00211BB6"/>
    <w:rsid w:val="00211C48"/>
    <w:rsid w:val="0021613B"/>
    <w:rsid w:val="0024046D"/>
    <w:rsid w:val="00246BF1"/>
    <w:rsid w:val="002626F6"/>
    <w:rsid w:val="00262B55"/>
    <w:rsid w:val="002653BC"/>
    <w:rsid w:val="002705AD"/>
    <w:rsid w:val="002729CB"/>
    <w:rsid w:val="00286789"/>
    <w:rsid w:val="0029279A"/>
    <w:rsid w:val="00292995"/>
    <w:rsid w:val="00294DCD"/>
    <w:rsid w:val="002A01FA"/>
    <w:rsid w:val="002B751F"/>
    <w:rsid w:val="002C36FE"/>
    <w:rsid w:val="002E66D9"/>
    <w:rsid w:val="002F396E"/>
    <w:rsid w:val="002F7457"/>
    <w:rsid w:val="00312F0D"/>
    <w:rsid w:val="00323DCD"/>
    <w:rsid w:val="00325BF0"/>
    <w:rsid w:val="00341290"/>
    <w:rsid w:val="003500E4"/>
    <w:rsid w:val="00362B51"/>
    <w:rsid w:val="00364CE1"/>
    <w:rsid w:val="0036535D"/>
    <w:rsid w:val="00370BE9"/>
    <w:rsid w:val="003751F9"/>
    <w:rsid w:val="00385A5E"/>
    <w:rsid w:val="00390649"/>
    <w:rsid w:val="003A5083"/>
    <w:rsid w:val="003B5584"/>
    <w:rsid w:val="003C7DFA"/>
    <w:rsid w:val="003D3213"/>
    <w:rsid w:val="003D323D"/>
    <w:rsid w:val="003F3ED6"/>
    <w:rsid w:val="003F5DE7"/>
    <w:rsid w:val="004108FF"/>
    <w:rsid w:val="00411771"/>
    <w:rsid w:val="00430B7B"/>
    <w:rsid w:val="00430BFD"/>
    <w:rsid w:val="004447F0"/>
    <w:rsid w:val="004512C1"/>
    <w:rsid w:val="0046180B"/>
    <w:rsid w:val="00462003"/>
    <w:rsid w:val="00471F37"/>
    <w:rsid w:val="004734C4"/>
    <w:rsid w:val="00475D95"/>
    <w:rsid w:val="00482EAC"/>
    <w:rsid w:val="004839D5"/>
    <w:rsid w:val="00490E83"/>
    <w:rsid w:val="004A2491"/>
    <w:rsid w:val="004B3A00"/>
    <w:rsid w:val="004B4C3A"/>
    <w:rsid w:val="004B4C8C"/>
    <w:rsid w:val="004C0591"/>
    <w:rsid w:val="004C0EEB"/>
    <w:rsid w:val="004C2DDF"/>
    <w:rsid w:val="004C6C2F"/>
    <w:rsid w:val="004D7805"/>
    <w:rsid w:val="0050309F"/>
    <w:rsid w:val="0050739C"/>
    <w:rsid w:val="00510003"/>
    <w:rsid w:val="005102DB"/>
    <w:rsid w:val="005113B6"/>
    <w:rsid w:val="00522AFE"/>
    <w:rsid w:val="0052407E"/>
    <w:rsid w:val="00525190"/>
    <w:rsid w:val="00527169"/>
    <w:rsid w:val="00531EBC"/>
    <w:rsid w:val="005321E9"/>
    <w:rsid w:val="00542E5F"/>
    <w:rsid w:val="00543662"/>
    <w:rsid w:val="005439E1"/>
    <w:rsid w:val="00547B9C"/>
    <w:rsid w:val="00551450"/>
    <w:rsid w:val="00553DA6"/>
    <w:rsid w:val="005721B6"/>
    <w:rsid w:val="005820C6"/>
    <w:rsid w:val="00584E76"/>
    <w:rsid w:val="005A40D0"/>
    <w:rsid w:val="005B213D"/>
    <w:rsid w:val="005E1F98"/>
    <w:rsid w:val="005E251B"/>
    <w:rsid w:val="005E2543"/>
    <w:rsid w:val="005E4615"/>
    <w:rsid w:val="005F6DA9"/>
    <w:rsid w:val="00610B34"/>
    <w:rsid w:val="00611E88"/>
    <w:rsid w:val="00612292"/>
    <w:rsid w:val="00614EAA"/>
    <w:rsid w:val="00626E63"/>
    <w:rsid w:val="00631685"/>
    <w:rsid w:val="00632EA1"/>
    <w:rsid w:val="006340FC"/>
    <w:rsid w:val="00637B9B"/>
    <w:rsid w:val="00643FBC"/>
    <w:rsid w:val="0065156F"/>
    <w:rsid w:val="0065226B"/>
    <w:rsid w:val="0066569A"/>
    <w:rsid w:val="00675239"/>
    <w:rsid w:val="00680E61"/>
    <w:rsid w:val="006828C7"/>
    <w:rsid w:val="006835AD"/>
    <w:rsid w:val="00692360"/>
    <w:rsid w:val="00694D3A"/>
    <w:rsid w:val="00695AF8"/>
    <w:rsid w:val="00696E21"/>
    <w:rsid w:val="006A4615"/>
    <w:rsid w:val="006A490E"/>
    <w:rsid w:val="006A6E0E"/>
    <w:rsid w:val="006B64D7"/>
    <w:rsid w:val="006C25BF"/>
    <w:rsid w:val="006C5150"/>
    <w:rsid w:val="006D4BE4"/>
    <w:rsid w:val="006E1573"/>
    <w:rsid w:val="006F13EF"/>
    <w:rsid w:val="006F179F"/>
    <w:rsid w:val="006F2841"/>
    <w:rsid w:val="006F696F"/>
    <w:rsid w:val="006F6CCB"/>
    <w:rsid w:val="007144E0"/>
    <w:rsid w:val="007177F8"/>
    <w:rsid w:val="0072162A"/>
    <w:rsid w:val="0072547F"/>
    <w:rsid w:val="00730352"/>
    <w:rsid w:val="007334A3"/>
    <w:rsid w:val="0073660F"/>
    <w:rsid w:val="00752D39"/>
    <w:rsid w:val="00755753"/>
    <w:rsid w:val="00772550"/>
    <w:rsid w:val="007734B4"/>
    <w:rsid w:val="00786C34"/>
    <w:rsid w:val="00794306"/>
    <w:rsid w:val="00796D82"/>
    <w:rsid w:val="00797F7F"/>
    <w:rsid w:val="007A3FE3"/>
    <w:rsid w:val="007B056E"/>
    <w:rsid w:val="007B20B6"/>
    <w:rsid w:val="007B321A"/>
    <w:rsid w:val="007B6E39"/>
    <w:rsid w:val="007C21B5"/>
    <w:rsid w:val="007D4FD7"/>
    <w:rsid w:val="007E3BC4"/>
    <w:rsid w:val="00805E3C"/>
    <w:rsid w:val="00811F46"/>
    <w:rsid w:val="008253BD"/>
    <w:rsid w:val="00830B8B"/>
    <w:rsid w:val="008460D1"/>
    <w:rsid w:val="008519F2"/>
    <w:rsid w:val="008531DF"/>
    <w:rsid w:val="00854509"/>
    <w:rsid w:val="00860E73"/>
    <w:rsid w:val="00864F06"/>
    <w:rsid w:val="0087680E"/>
    <w:rsid w:val="008819B2"/>
    <w:rsid w:val="00892759"/>
    <w:rsid w:val="00895B06"/>
    <w:rsid w:val="00896DB2"/>
    <w:rsid w:val="008A31B6"/>
    <w:rsid w:val="008A5D40"/>
    <w:rsid w:val="008B418C"/>
    <w:rsid w:val="008D1B9B"/>
    <w:rsid w:val="008E1CDB"/>
    <w:rsid w:val="008E5688"/>
    <w:rsid w:val="008E59DA"/>
    <w:rsid w:val="00906D03"/>
    <w:rsid w:val="009114E4"/>
    <w:rsid w:val="00912ABC"/>
    <w:rsid w:val="009139E4"/>
    <w:rsid w:val="00925F76"/>
    <w:rsid w:val="009467B9"/>
    <w:rsid w:val="009502D2"/>
    <w:rsid w:val="00952EAC"/>
    <w:rsid w:val="00957313"/>
    <w:rsid w:val="00963704"/>
    <w:rsid w:val="00971B64"/>
    <w:rsid w:val="009831B4"/>
    <w:rsid w:val="009A1F51"/>
    <w:rsid w:val="009D3554"/>
    <w:rsid w:val="009D7076"/>
    <w:rsid w:val="009F6466"/>
    <w:rsid w:val="00A031B9"/>
    <w:rsid w:val="00A0366F"/>
    <w:rsid w:val="00A13E11"/>
    <w:rsid w:val="00A218CF"/>
    <w:rsid w:val="00A25B7D"/>
    <w:rsid w:val="00A311BA"/>
    <w:rsid w:val="00A3293F"/>
    <w:rsid w:val="00A37B81"/>
    <w:rsid w:val="00A57C13"/>
    <w:rsid w:val="00A70315"/>
    <w:rsid w:val="00A815D4"/>
    <w:rsid w:val="00A864BB"/>
    <w:rsid w:val="00AA0A79"/>
    <w:rsid w:val="00AA28E1"/>
    <w:rsid w:val="00AC528F"/>
    <w:rsid w:val="00AC543B"/>
    <w:rsid w:val="00AD2F08"/>
    <w:rsid w:val="00AF1674"/>
    <w:rsid w:val="00AF2791"/>
    <w:rsid w:val="00B03628"/>
    <w:rsid w:val="00B1196D"/>
    <w:rsid w:val="00B128FF"/>
    <w:rsid w:val="00B1707C"/>
    <w:rsid w:val="00B21E92"/>
    <w:rsid w:val="00B2401C"/>
    <w:rsid w:val="00B277B2"/>
    <w:rsid w:val="00B63F7E"/>
    <w:rsid w:val="00B80940"/>
    <w:rsid w:val="00B80F26"/>
    <w:rsid w:val="00B85904"/>
    <w:rsid w:val="00B86513"/>
    <w:rsid w:val="00B91D25"/>
    <w:rsid w:val="00B955D5"/>
    <w:rsid w:val="00BA1DAD"/>
    <w:rsid w:val="00BB1830"/>
    <w:rsid w:val="00BB3756"/>
    <w:rsid w:val="00BC695B"/>
    <w:rsid w:val="00BC6E58"/>
    <w:rsid w:val="00BD6FDB"/>
    <w:rsid w:val="00BE05B2"/>
    <w:rsid w:val="00BE724B"/>
    <w:rsid w:val="00C00377"/>
    <w:rsid w:val="00C11246"/>
    <w:rsid w:val="00C17949"/>
    <w:rsid w:val="00C20A49"/>
    <w:rsid w:val="00C22258"/>
    <w:rsid w:val="00C277F4"/>
    <w:rsid w:val="00C30C30"/>
    <w:rsid w:val="00C337C4"/>
    <w:rsid w:val="00C35CF0"/>
    <w:rsid w:val="00C467E2"/>
    <w:rsid w:val="00C50467"/>
    <w:rsid w:val="00C73F88"/>
    <w:rsid w:val="00C77E02"/>
    <w:rsid w:val="00C83AC6"/>
    <w:rsid w:val="00C87A3D"/>
    <w:rsid w:val="00C9565A"/>
    <w:rsid w:val="00C971F0"/>
    <w:rsid w:val="00CD05B3"/>
    <w:rsid w:val="00CD1B65"/>
    <w:rsid w:val="00CD6E54"/>
    <w:rsid w:val="00D00E50"/>
    <w:rsid w:val="00D11735"/>
    <w:rsid w:val="00D14C53"/>
    <w:rsid w:val="00D2773F"/>
    <w:rsid w:val="00D30C6E"/>
    <w:rsid w:val="00D46D2F"/>
    <w:rsid w:val="00D64CCA"/>
    <w:rsid w:val="00D710C2"/>
    <w:rsid w:val="00D82C29"/>
    <w:rsid w:val="00D84F3E"/>
    <w:rsid w:val="00D85F47"/>
    <w:rsid w:val="00D9041C"/>
    <w:rsid w:val="00D93F76"/>
    <w:rsid w:val="00DA1D58"/>
    <w:rsid w:val="00DA4DB7"/>
    <w:rsid w:val="00DA5C3C"/>
    <w:rsid w:val="00DA5F23"/>
    <w:rsid w:val="00DA6A80"/>
    <w:rsid w:val="00DB6B58"/>
    <w:rsid w:val="00DC09DD"/>
    <w:rsid w:val="00DC474B"/>
    <w:rsid w:val="00DD1681"/>
    <w:rsid w:val="00E11E43"/>
    <w:rsid w:val="00E31E46"/>
    <w:rsid w:val="00E33122"/>
    <w:rsid w:val="00E40391"/>
    <w:rsid w:val="00E42EFF"/>
    <w:rsid w:val="00E92894"/>
    <w:rsid w:val="00E94E75"/>
    <w:rsid w:val="00E97365"/>
    <w:rsid w:val="00EA15BE"/>
    <w:rsid w:val="00EA33DE"/>
    <w:rsid w:val="00EB01DD"/>
    <w:rsid w:val="00EB7C4C"/>
    <w:rsid w:val="00EC2DA8"/>
    <w:rsid w:val="00EC5C26"/>
    <w:rsid w:val="00ED23B7"/>
    <w:rsid w:val="00EE47B2"/>
    <w:rsid w:val="00EE63DA"/>
    <w:rsid w:val="00EF303E"/>
    <w:rsid w:val="00EF3F87"/>
    <w:rsid w:val="00F044EE"/>
    <w:rsid w:val="00F05107"/>
    <w:rsid w:val="00F11056"/>
    <w:rsid w:val="00F15B8A"/>
    <w:rsid w:val="00F165C9"/>
    <w:rsid w:val="00F22964"/>
    <w:rsid w:val="00F24A1D"/>
    <w:rsid w:val="00F37923"/>
    <w:rsid w:val="00F432EE"/>
    <w:rsid w:val="00F44C28"/>
    <w:rsid w:val="00F5221A"/>
    <w:rsid w:val="00F53E14"/>
    <w:rsid w:val="00F60289"/>
    <w:rsid w:val="00F663B4"/>
    <w:rsid w:val="00F74471"/>
    <w:rsid w:val="00F75A96"/>
    <w:rsid w:val="00F7663A"/>
    <w:rsid w:val="00F94171"/>
    <w:rsid w:val="00F96E3A"/>
    <w:rsid w:val="00FA1E46"/>
    <w:rsid w:val="00FA37E8"/>
    <w:rsid w:val="00FA5FF0"/>
    <w:rsid w:val="00FA67CB"/>
    <w:rsid w:val="00FA76ED"/>
    <w:rsid w:val="00FB145B"/>
    <w:rsid w:val="00FB4A94"/>
    <w:rsid w:val="00FB592E"/>
    <w:rsid w:val="00FC52DE"/>
    <w:rsid w:val="00FD3CA3"/>
    <w:rsid w:val="00FE6081"/>
    <w:rsid w:val="00FF0EC4"/>
    <w:rsid w:val="00FF20F3"/>
    <w:rsid w:val="00FF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BBB21C7"/>
  <w15:chartTrackingRefBased/>
  <w15:docId w15:val="{892655A0-C7BA-4102-A447-D9DA9BA1F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DA8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C2DA8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customStyle="1" w:styleId="naisf">
    <w:name w:val="naisf"/>
    <w:basedOn w:val="Normal"/>
    <w:qFormat/>
    <w:rsid w:val="00EC2DA8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/>
      <w:kern w:val="2"/>
      <w:sz w:val="24"/>
      <w:szCs w:val="24"/>
      <w:lang w:eastAsia="lv-LV" w:bidi="hi-IN"/>
    </w:rPr>
  </w:style>
  <w:style w:type="paragraph" w:styleId="ListParagraph">
    <w:name w:val="List Paragraph"/>
    <w:aliases w:val="Strip,Virsraksti,H&amp;P List Paragraph,punkti"/>
    <w:basedOn w:val="Normal"/>
    <w:link w:val="ListParagraphChar"/>
    <w:uiPriority w:val="34"/>
    <w:qFormat/>
    <w:rsid w:val="00EC2DA8"/>
    <w:pPr>
      <w:ind w:left="720"/>
      <w:contextualSpacing/>
    </w:pPr>
  </w:style>
  <w:style w:type="character" w:customStyle="1" w:styleId="ListParagraphChar">
    <w:name w:val="List Paragraph Char"/>
    <w:aliases w:val="Strip Char,Virsraksti Char,H&amp;P List Paragraph Char,punkti Char"/>
    <w:link w:val="ListParagraph"/>
    <w:locked/>
    <w:rsid w:val="00EC2DA8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8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3B9A3B-0D48-48C6-B20E-5CE39DA8D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2615</Words>
  <Characters>1492</Characters>
  <Application>Microsoft Office Word</Application>
  <DocSecurity>0</DocSecurity>
  <Lines>12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Bērtule</dc:creator>
  <cp:keywords/>
  <dc:description/>
  <cp:lastModifiedBy>Santa Eberte</cp:lastModifiedBy>
  <cp:revision>21</cp:revision>
  <cp:lastPrinted>2026-02-12T08:38:00Z</cp:lastPrinted>
  <dcterms:created xsi:type="dcterms:W3CDTF">2026-08-18T11:43:00Z</dcterms:created>
  <dcterms:modified xsi:type="dcterms:W3CDTF">2026-08-21T08:45:00Z</dcterms:modified>
</cp:coreProperties>
</file>