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03635" w14:textId="03D71669" w:rsidR="003A5C18" w:rsidRDefault="0022036E" w:rsidP="003A5C18">
      <w:pPr>
        <w:tabs>
          <w:tab w:val="left" w:pos="-24212"/>
        </w:tabs>
        <w:spacing w:after="160" w:line="259" w:lineRule="auto"/>
        <w:jc w:val="center"/>
      </w:pPr>
      <w:bookmarkStart w:id="0" w:name="_Hlk161307882"/>
      <w:bookmarkStart w:id="1" w:name="_Hlk190768773"/>
      <w:bookmarkStart w:id="2" w:name="_Hlk224143833"/>
      <w:r>
        <w:rPr>
          <w:rFonts w:asciiTheme="minorHAnsi" w:eastAsiaTheme="minorHAnsi" w:hAnsiTheme="minorHAnsi" w:cstheme="minorBidi"/>
          <w:sz w:val="20"/>
          <w:szCs w:val="20"/>
        </w:rPr>
        <w:t xml:space="preserve">  </w:t>
      </w:r>
      <w:bookmarkEnd w:id="0"/>
      <w:bookmarkEnd w:id="1"/>
      <w:bookmarkEnd w:id="2"/>
    </w:p>
    <w:p w14:paraId="418E77CD" w14:textId="5392E5A7" w:rsidR="00896910" w:rsidRPr="00896910" w:rsidRDefault="00896910" w:rsidP="00B93F3F">
      <w:pPr>
        <w:spacing w:line="252" w:lineRule="auto"/>
        <w:jc w:val="center"/>
        <w:rPr>
          <w:sz w:val="20"/>
          <w:szCs w:val="20"/>
        </w:rPr>
      </w:pPr>
      <w:r w:rsidRPr="00896910">
        <w:rPr>
          <w:noProof/>
          <w:sz w:val="20"/>
          <w:szCs w:val="20"/>
        </w:rPr>
        <w:drawing>
          <wp:inline distT="0" distB="0" distL="0" distR="0" wp14:anchorId="1E8316F9" wp14:editId="2614FDE3">
            <wp:extent cx="676275" cy="752475"/>
            <wp:effectExtent l="0" t="0" r="9525" b="9525"/>
            <wp:docPr id="19667768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196CCF1" w14:textId="77777777" w:rsidR="00896910" w:rsidRPr="00896910" w:rsidRDefault="00896910" w:rsidP="00896910">
      <w:pPr>
        <w:tabs>
          <w:tab w:val="center" w:pos="4153"/>
          <w:tab w:val="right" w:pos="8306"/>
        </w:tabs>
        <w:jc w:val="center"/>
        <w:rPr>
          <w:sz w:val="20"/>
        </w:rPr>
      </w:pPr>
      <w:r w:rsidRPr="00896910">
        <w:rPr>
          <w:sz w:val="20"/>
        </w:rPr>
        <w:t>LATVIJAS REPUBLIKA</w:t>
      </w:r>
    </w:p>
    <w:p w14:paraId="6140E861" w14:textId="77777777" w:rsidR="00896910" w:rsidRPr="00896910" w:rsidRDefault="00896910" w:rsidP="00896910">
      <w:pPr>
        <w:tabs>
          <w:tab w:val="center" w:pos="4153"/>
          <w:tab w:val="right" w:pos="8306"/>
        </w:tabs>
        <w:jc w:val="center"/>
        <w:rPr>
          <w:b/>
          <w:sz w:val="32"/>
          <w:szCs w:val="32"/>
        </w:rPr>
      </w:pPr>
      <w:r w:rsidRPr="00896910">
        <w:rPr>
          <w:b/>
          <w:sz w:val="32"/>
          <w:szCs w:val="32"/>
        </w:rPr>
        <w:t>DOBELES NOVADA DOME</w:t>
      </w:r>
    </w:p>
    <w:p w14:paraId="121FBF3C" w14:textId="77777777" w:rsidR="00896910" w:rsidRPr="00896910" w:rsidRDefault="00896910" w:rsidP="00896910">
      <w:pPr>
        <w:tabs>
          <w:tab w:val="center" w:pos="4153"/>
          <w:tab w:val="right" w:pos="8306"/>
        </w:tabs>
        <w:jc w:val="center"/>
        <w:rPr>
          <w:sz w:val="16"/>
          <w:szCs w:val="16"/>
        </w:rPr>
      </w:pPr>
      <w:r w:rsidRPr="00896910">
        <w:rPr>
          <w:sz w:val="16"/>
          <w:szCs w:val="16"/>
        </w:rPr>
        <w:t>Brīvības iela 17, Dobele, Dobeles novads, LV-3701</w:t>
      </w:r>
    </w:p>
    <w:p w14:paraId="66F82D26" w14:textId="77777777" w:rsidR="00896910" w:rsidRPr="00896910" w:rsidRDefault="00896910" w:rsidP="00896910">
      <w:pPr>
        <w:pBdr>
          <w:bottom w:val="double" w:sz="6" w:space="1" w:color="auto"/>
        </w:pBdr>
        <w:tabs>
          <w:tab w:val="center" w:pos="4153"/>
          <w:tab w:val="right" w:pos="8306"/>
        </w:tabs>
        <w:jc w:val="center"/>
        <w:rPr>
          <w:color w:val="000000"/>
          <w:sz w:val="16"/>
          <w:szCs w:val="16"/>
        </w:rPr>
      </w:pPr>
      <w:r w:rsidRPr="00896910">
        <w:rPr>
          <w:sz w:val="16"/>
          <w:szCs w:val="16"/>
        </w:rPr>
        <w:t xml:space="preserve">Tālr. 63707269, 63700137, 63720940, e-pasts </w:t>
      </w:r>
      <w:hyperlink r:id="rId9" w:history="1">
        <w:r w:rsidRPr="00896910">
          <w:rPr>
            <w:rFonts w:eastAsia="Calibri"/>
            <w:color w:val="000000"/>
            <w:sz w:val="16"/>
            <w:szCs w:val="16"/>
            <w:u w:val="single"/>
          </w:rPr>
          <w:t>dome@dobele.lv</w:t>
        </w:r>
      </w:hyperlink>
    </w:p>
    <w:p w14:paraId="59E8E82A" w14:textId="77777777" w:rsidR="00896910" w:rsidRPr="00896910" w:rsidRDefault="00896910" w:rsidP="00896910">
      <w:pPr>
        <w:autoSpaceDE w:val="0"/>
        <w:autoSpaceDN w:val="0"/>
        <w:adjustRightInd w:val="0"/>
        <w:jc w:val="center"/>
        <w:rPr>
          <w:rFonts w:eastAsia="Calibri"/>
          <w:b/>
          <w:bCs/>
          <w:color w:val="000000"/>
          <w:lang w:val="et-EE" w:eastAsia="en-US"/>
        </w:rPr>
      </w:pPr>
    </w:p>
    <w:p w14:paraId="555C545A" w14:textId="77777777" w:rsidR="00896910" w:rsidRPr="00896910" w:rsidRDefault="00896910" w:rsidP="00896910">
      <w:pPr>
        <w:ind w:right="-766"/>
        <w:jc w:val="center"/>
        <w:rPr>
          <w:b/>
        </w:rPr>
      </w:pPr>
      <w:r w:rsidRPr="00896910">
        <w:rPr>
          <w:b/>
        </w:rPr>
        <w:t>LĒMUMS</w:t>
      </w:r>
    </w:p>
    <w:p w14:paraId="521CE6D2" w14:textId="77777777" w:rsidR="00896910" w:rsidRPr="00896910" w:rsidRDefault="00896910" w:rsidP="00896910">
      <w:pPr>
        <w:ind w:right="-766"/>
        <w:jc w:val="center"/>
        <w:rPr>
          <w:b/>
        </w:rPr>
      </w:pPr>
      <w:r w:rsidRPr="00896910">
        <w:rPr>
          <w:b/>
        </w:rPr>
        <w:t>Dobelē</w:t>
      </w:r>
    </w:p>
    <w:p w14:paraId="39CFF63C" w14:textId="62C5EF67" w:rsidR="00896910" w:rsidRPr="00896910" w:rsidRDefault="00896910" w:rsidP="00896910">
      <w:pPr>
        <w:autoSpaceDE w:val="0"/>
        <w:autoSpaceDN w:val="0"/>
        <w:adjustRightInd w:val="0"/>
        <w:jc w:val="both"/>
        <w:rPr>
          <w:b/>
          <w:bCs/>
          <w:color w:val="000000"/>
        </w:rPr>
      </w:pPr>
      <w:r w:rsidRPr="00896910">
        <w:rPr>
          <w:rFonts w:eastAsia="Calibri"/>
          <w:b/>
        </w:rPr>
        <w:t xml:space="preserve">2026. gada 30. jūlijā  </w:t>
      </w:r>
      <w:r w:rsidRPr="00896910">
        <w:rPr>
          <w:b/>
          <w:bCs/>
          <w:color w:val="000000"/>
        </w:rPr>
        <w:tab/>
      </w:r>
      <w:r w:rsidRPr="00896910">
        <w:rPr>
          <w:b/>
          <w:bCs/>
          <w:color w:val="000000"/>
        </w:rPr>
        <w:tab/>
      </w:r>
      <w:r w:rsidRPr="00896910">
        <w:rPr>
          <w:b/>
          <w:bCs/>
          <w:color w:val="000000"/>
        </w:rPr>
        <w:tab/>
      </w:r>
      <w:r w:rsidRPr="00896910">
        <w:rPr>
          <w:b/>
          <w:bCs/>
          <w:color w:val="000000"/>
        </w:rPr>
        <w:tab/>
      </w:r>
      <w:r w:rsidRPr="00896910">
        <w:rPr>
          <w:b/>
          <w:bCs/>
          <w:color w:val="000000"/>
        </w:rPr>
        <w:tab/>
      </w:r>
      <w:r w:rsidRPr="00896910">
        <w:rPr>
          <w:b/>
          <w:bCs/>
          <w:color w:val="000000"/>
        </w:rPr>
        <w:tab/>
      </w:r>
      <w:r w:rsidRPr="00896910">
        <w:rPr>
          <w:b/>
          <w:bCs/>
          <w:color w:val="000000"/>
        </w:rPr>
        <w:tab/>
      </w:r>
      <w:r w:rsidRPr="00896910">
        <w:rPr>
          <w:b/>
          <w:bCs/>
          <w:color w:val="000000"/>
        </w:rPr>
        <w:tab/>
        <w:t>Nr.</w:t>
      </w:r>
      <w:r w:rsidR="00885E0C">
        <w:rPr>
          <w:b/>
          <w:bCs/>
          <w:color w:val="000000"/>
        </w:rPr>
        <w:t>162</w:t>
      </w:r>
      <w:r w:rsidRPr="00896910">
        <w:rPr>
          <w:b/>
          <w:bCs/>
          <w:color w:val="000000"/>
        </w:rPr>
        <w:t>/10</w:t>
      </w:r>
    </w:p>
    <w:p w14:paraId="7A261D81" w14:textId="77777777" w:rsidR="00896910" w:rsidRPr="00896910" w:rsidRDefault="00896910" w:rsidP="00896910">
      <w:pPr>
        <w:autoSpaceDE w:val="0"/>
        <w:autoSpaceDN w:val="0"/>
        <w:adjustRightInd w:val="0"/>
        <w:jc w:val="both"/>
        <w:rPr>
          <w:b/>
          <w:color w:val="000000"/>
        </w:rPr>
      </w:pPr>
    </w:p>
    <w:p w14:paraId="462FBE7E" w14:textId="77777777" w:rsidR="00896910" w:rsidRPr="00896910" w:rsidRDefault="00896910" w:rsidP="00896910">
      <w:pPr>
        <w:ind w:right="-766"/>
        <w:jc w:val="center"/>
        <w:rPr>
          <w:b/>
          <w:u w:val="single"/>
        </w:rPr>
      </w:pPr>
      <w:r w:rsidRPr="00896910">
        <w:rPr>
          <w:b/>
          <w:u w:val="single"/>
        </w:rPr>
        <w:t xml:space="preserve">Par Ilzes Lesiņas iecelšanu Dobeles Valsts ģimnāzijas  direktora amatā </w:t>
      </w:r>
    </w:p>
    <w:p w14:paraId="30ABC91B" w14:textId="77777777" w:rsidR="00896910" w:rsidRPr="00896910" w:rsidRDefault="00896910" w:rsidP="00896910">
      <w:pPr>
        <w:ind w:right="-766" w:firstLine="540"/>
        <w:jc w:val="both"/>
      </w:pPr>
    </w:p>
    <w:p w14:paraId="494EE8C6" w14:textId="2E0A9911" w:rsidR="00896910" w:rsidRPr="00896910" w:rsidRDefault="00896910" w:rsidP="00896910">
      <w:pPr>
        <w:ind w:right="-330" w:firstLine="540"/>
        <w:jc w:val="both"/>
      </w:pPr>
      <w:r w:rsidRPr="00896910">
        <w:t xml:space="preserve">Saskaņā ar Pašvaldību likuma 10. panta pirmās daļas 10. punktu, Izglītības likuma 17. panta trešās daļas 2. punktu, </w:t>
      </w:r>
      <w:r w:rsidRPr="00896910">
        <w:rPr>
          <w:bCs/>
        </w:rPr>
        <w:t xml:space="preserve">Ministru kabineta </w:t>
      </w:r>
      <w:r w:rsidRPr="00896910">
        <w:t xml:space="preserve">2014. gada 19. augusta </w:t>
      </w:r>
      <w:r w:rsidRPr="00896910">
        <w:rPr>
          <w:bCs/>
        </w:rPr>
        <w:t>noteikumu Nr.496</w:t>
      </w:r>
      <w:r w:rsidRPr="00896910">
        <w:t xml:space="preserve"> “Kārtība un vērtēšanas nosacījumi valsts un pašvaldību izglītības iestāžu (izņemot augstskolas un koledžas) vadītāju un pašvaldību izglītības pārvalžu vadītāju amatu pretendentu atlasei” 14. punktu, ievērojot  Dobeles Valsts ģimnāzijas direktora amata konkursa komisijas ieteikumu, atklāti balsojot: </w:t>
      </w:r>
      <w:r w:rsidR="000526C4" w:rsidRPr="00917A02">
        <w:t>PAR – 1</w:t>
      </w:r>
      <w:r w:rsidR="000526C4">
        <w:t>4</w:t>
      </w:r>
      <w:r w:rsidR="000526C4" w:rsidRPr="00917A02">
        <w:t xml:space="preserve"> (Jānis Amsils, Kristīne Briede, Edgars Gaigalis,</w:t>
      </w:r>
      <w:r w:rsidR="000526C4">
        <w:t xml:space="preserve"> Ivars Gorskis, Gints Kaminskis,</w:t>
      </w:r>
      <w:r w:rsidR="000526C4" w:rsidRPr="00917A02">
        <w:t xml:space="preserve"> Edgars</w:t>
      </w:r>
      <w:r w:rsidR="000526C4" w:rsidRPr="00917A02">
        <w:rPr>
          <w:spacing w:val="-1"/>
        </w:rPr>
        <w:t xml:space="preserve"> </w:t>
      </w:r>
      <w:r w:rsidR="000526C4" w:rsidRPr="00917A02">
        <w:t>Laimiņš, Sintija Liekniņa, Jānis Ozoliņš, Andris</w:t>
      </w:r>
      <w:r w:rsidR="000526C4" w:rsidRPr="00917A02">
        <w:rPr>
          <w:spacing w:val="-1"/>
        </w:rPr>
        <w:t xml:space="preserve"> </w:t>
      </w:r>
      <w:r w:rsidR="000526C4" w:rsidRPr="00917A02">
        <w:t>Podvinskis, Viesturs</w:t>
      </w:r>
      <w:r w:rsidR="000526C4" w:rsidRPr="00917A02">
        <w:rPr>
          <w:spacing w:val="-1"/>
        </w:rPr>
        <w:t xml:space="preserve"> Reinfelds, Dace</w:t>
      </w:r>
      <w:r w:rsidR="000526C4" w:rsidRPr="00917A02">
        <w:t xml:space="preserve"> </w:t>
      </w:r>
      <w:r w:rsidR="000526C4" w:rsidRPr="00917A02">
        <w:rPr>
          <w:spacing w:val="-1"/>
        </w:rPr>
        <w:t xml:space="preserve">Reinika, Guntis Safranovičs, </w:t>
      </w:r>
      <w:r w:rsidR="000526C4" w:rsidRPr="00917A02">
        <w:t>Andrejs Spridzāns, Indra Špela)</w:t>
      </w:r>
      <w:r w:rsidR="000526C4" w:rsidRPr="00917A02">
        <w:rPr>
          <w:bCs/>
          <w:lang w:eastAsia="et-EE"/>
        </w:rPr>
        <w:t xml:space="preserve">, </w:t>
      </w:r>
      <w:r w:rsidR="000526C4" w:rsidRPr="00917A02">
        <w:rPr>
          <w:bCs/>
        </w:rPr>
        <w:t xml:space="preserve">PRET – nav, ATTURAS – nav, </w:t>
      </w:r>
      <w:r w:rsidR="000526C4">
        <w:rPr>
          <w:bCs/>
        </w:rPr>
        <w:t>NEBALSO – 1 (</w:t>
      </w:r>
      <w:r w:rsidR="000526C4" w:rsidRPr="00917A02">
        <w:t>Ilze</w:t>
      </w:r>
      <w:r w:rsidR="000526C4" w:rsidRPr="00917A02">
        <w:rPr>
          <w:spacing w:val="-1"/>
        </w:rPr>
        <w:t xml:space="preserve"> </w:t>
      </w:r>
      <w:r w:rsidR="000526C4" w:rsidRPr="00917A02">
        <w:t>Lesiņa</w:t>
      </w:r>
      <w:r w:rsidR="000526C4">
        <w:t>)</w:t>
      </w:r>
      <w:r w:rsidR="000526C4" w:rsidRPr="00917A02">
        <w:t>,</w:t>
      </w:r>
      <w:r w:rsidR="004269A2">
        <w:t xml:space="preserve"> </w:t>
      </w:r>
      <w:r w:rsidRPr="00896910">
        <w:t>Dobeles novada dome NOLEMJ:</w:t>
      </w:r>
    </w:p>
    <w:p w14:paraId="7344D735" w14:textId="77777777" w:rsidR="00896910" w:rsidRPr="00896910" w:rsidRDefault="00896910" w:rsidP="00896910">
      <w:pPr>
        <w:ind w:right="-330"/>
        <w:jc w:val="both"/>
      </w:pPr>
    </w:p>
    <w:p w14:paraId="3300FFF2" w14:textId="462175F9" w:rsidR="00896910" w:rsidRPr="003A5C18" w:rsidRDefault="00896910" w:rsidP="00896910">
      <w:pPr>
        <w:ind w:right="-330" w:firstLine="540"/>
        <w:jc w:val="both"/>
        <w:rPr>
          <w:i/>
          <w:iCs/>
        </w:rPr>
      </w:pPr>
      <w:r w:rsidRPr="00896910">
        <w:t xml:space="preserve">Iecelt Ilzi Lesiņu, personas kods </w:t>
      </w:r>
      <w:bookmarkStart w:id="3" w:name="_Hlk236834083"/>
      <w:r w:rsidR="003A5C18">
        <w:t>[..]</w:t>
      </w:r>
      <w:bookmarkEnd w:id="3"/>
      <w:r w:rsidRPr="00896910">
        <w:t>, Dobeles Valsts ģimnāzijas direktora amatā no 2026. gada 1. septembra.</w:t>
      </w:r>
    </w:p>
    <w:p w14:paraId="4867ABC6" w14:textId="77777777" w:rsidR="00896910" w:rsidRPr="00896910" w:rsidRDefault="00896910" w:rsidP="00896910">
      <w:pPr>
        <w:ind w:right="-330"/>
        <w:jc w:val="both"/>
      </w:pPr>
    </w:p>
    <w:p w14:paraId="4C35A1FF" w14:textId="77777777" w:rsidR="00896910" w:rsidRPr="00896910" w:rsidRDefault="00896910" w:rsidP="00896910">
      <w:pPr>
        <w:ind w:right="-766"/>
        <w:jc w:val="both"/>
      </w:pPr>
    </w:p>
    <w:p w14:paraId="40949006" w14:textId="77777777" w:rsidR="00896910" w:rsidRPr="00896910" w:rsidRDefault="00896910" w:rsidP="00896910">
      <w:pPr>
        <w:ind w:right="-766"/>
        <w:jc w:val="both"/>
      </w:pPr>
    </w:p>
    <w:p w14:paraId="1E660E99" w14:textId="77777777" w:rsidR="00896910" w:rsidRPr="00896910" w:rsidRDefault="00896910" w:rsidP="00896910">
      <w:pPr>
        <w:ind w:right="-766"/>
        <w:jc w:val="both"/>
      </w:pPr>
    </w:p>
    <w:p w14:paraId="4C4AC3F2" w14:textId="1064FB00" w:rsidR="00896910" w:rsidRPr="00896910" w:rsidRDefault="00885E0C" w:rsidP="00896910">
      <w:pPr>
        <w:ind w:right="-766"/>
        <w:jc w:val="both"/>
      </w:pPr>
      <w:r w:rsidRPr="00896910">
        <w:rPr>
          <w:bCs/>
          <w:color w:val="000000"/>
        </w:rPr>
        <w:t>Domes</w:t>
      </w:r>
      <w:r w:rsidRPr="00896910">
        <w:t xml:space="preserve"> </w:t>
      </w:r>
      <w:r>
        <w:t>p</w:t>
      </w:r>
      <w:r w:rsidR="00896910" w:rsidRPr="00896910">
        <w:t>riekšsēdētājs</w:t>
      </w:r>
      <w:r w:rsidR="00896910" w:rsidRPr="00896910">
        <w:tab/>
      </w:r>
      <w:r w:rsidR="00896910" w:rsidRPr="00896910">
        <w:tab/>
      </w:r>
      <w:r w:rsidR="00896910" w:rsidRPr="00896910">
        <w:tab/>
      </w:r>
      <w:r w:rsidR="00896910" w:rsidRPr="00896910">
        <w:tab/>
      </w:r>
      <w:r w:rsidR="00896910" w:rsidRPr="00896910">
        <w:tab/>
      </w:r>
      <w:r w:rsidR="00896910" w:rsidRPr="00896910">
        <w:tab/>
      </w:r>
      <w:r w:rsidR="00896910" w:rsidRPr="00896910">
        <w:tab/>
      </w:r>
      <w:r w:rsidR="00896910" w:rsidRPr="00896910">
        <w:tab/>
      </w:r>
      <w:r w:rsidR="00896910" w:rsidRPr="00896910">
        <w:tab/>
        <w:t xml:space="preserve">    A.Spridzāns</w:t>
      </w:r>
    </w:p>
    <w:p w14:paraId="6B4BF5E0" w14:textId="77777777" w:rsidR="00896910" w:rsidRPr="00896910" w:rsidRDefault="00896910" w:rsidP="00896910">
      <w:pPr>
        <w:ind w:right="-766"/>
      </w:pPr>
    </w:p>
    <w:p w14:paraId="5C247FD8" w14:textId="77777777" w:rsidR="00896910" w:rsidRPr="00896910" w:rsidRDefault="00896910" w:rsidP="00896910">
      <w:pPr>
        <w:ind w:right="-766"/>
      </w:pPr>
    </w:p>
    <w:p w14:paraId="0F8434FE" w14:textId="77777777" w:rsidR="00896910" w:rsidRPr="00896910" w:rsidRDefault="00896910" w:rsidP="00896910">
      <w:pPr>
        <w:jc w:val="center"/>
        <w:rPr>
          <w:rFonts w:eastAsia="Calibri"/>
          <w:b/>
          <w:lang w:eastAsia="en-US"/>
        </w:rPr>
      </w:pPr>
    </w:p>
    <w:p w14:paraId="5DF1C0EC" w14:textId="77777777" w:rsidR="00896910" w:rsidRPr="00896910" w:rsidRDefault="00896910" w:rsidP="00896910"/>
    <w:p w14:paraId="61102DB2" w14:textId="77777777" w:rsidR="00896910" w:rsidRDefault="00896910" w:rsidP="00896910">
      <w:pPr>
        <w:tabs>
          <w:tab w:val="left" w:pos="-24212"/>
        </w:tabs>
        <w:jc w:val="right"/>
        <w:rPr>
          <w:b/>
          <w:bCs/>
          <w:noProof/>
        </w:rPr>
      </w:pPr>
      <w:r>
        <w:rPr>
          <w:b/>
          <w:bCs/>
          <w:noProof/>
        </w:rPr>
        <w:br w:type="page"/>
      </w:r>
    </w:p>
    <w:p w14:paraId="4725730C" w14:textId="77777777" w:rsidR="00896910" w:rsidRPr="00896910" w:rsidRDefault="00896910" w:rsidP="00896910">
      <w:pPr>
        <w:tabs>
          <w:tab w:val="left" w:pos="-24212"/>
        </w:tabs>
        <w:jc w:val="center"/>
        <w:rPr>
          <w:sz w:val="20"/>
          <w:szCs w:val="20"/>
        </w:rPr>
      </w:pPr>
      <w:r w:rsidRPr="00896910">
        <w:rPr>
          <w:noProof/>
          <w:sz w:val="20"/>
          <w:szCs w:val="20"/>
        </w:rPr>
        <w:lastRenderedPageBreak/>
        <w:drawing>
          <wp:inline distT="0" distB="0" distL="0" distR="0" wp14:anchorId="0AACFAB7" wp14:editId="291AF003">
            <wp:extent cx="676275" cy="752475"/>
            <wp:effectExtent l="0" t="0" r="9525" b="9525"/>
            <wp:docPr id="7405958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2BB6170" w14:textId="77777777" w:rsidR="00896910" w:rsidRPr="00896910" w:rsidRDefault="00896910" w:rsidP="00896910">
      <w:pPr>
        <w:tabs>
          <w:tab w:val="center" w:pos="4153"/>
          <w:tab w:val="right" w:pos="8306"/>
        </w:tabs>
        <w:jc w:val="center"/>
        <w:rPr>
          <w:sz w:val="20"/>
        </w:rPr>
      </w:pPr>
      <w:r w:rsidRPr="00896910">
        <w:rPr>
          <w:sz w:val="20"/>
        </w:rPr>
        <w:t>LATVIJAS REPUBLIKA</w:t>
      </w:r>
    </w:p>
    <w:p w14:paraId="6995C380" w14:textId="77777777" w:rsidR="00896910" w:rsidRPr="00896910" w:rsidRDefault="00896910" w:rsidP="00896910">
      <w:pPr>
        <w:tabs>
          <w:tab w:val="center" w:pos="4153"/>
          <w:tab w:val="right" w:pos="8306"/>
        </w:tabs>
        <w:jc w:val="center"/>
        <w:rPr>
          <w:b/>
          <w:sz w:val="32"/>
          <w:szCs w:val="32"/>
        </w:rPr>
      </w:pPr>
      <w:r w:rsidRPr="00896910">
        <w:rPr>
          <w:b/>
          <w:sz w:val="32"/>
          <w:szCs w:val="32"/>
        </w:rPr>
        <w:t>DOBELES NOVADA DOME</w:t>
      </w:r>
    </w:p>
    <w:p w14:paraId="317A0016" w14:textId="77777777" w:rsidR="00896910" w:rsidRPr="00896910" w:rsidRDefault="00896910" w:rsidP="00896910">
      <w:pPr>
        <w:tabs>
          <w:tab w:val="center" w:pos="4153"/>
          <w:tab w:val="right" w:pos="8306"/>
        </w:tabs>
        <w:jc w:val="center"/>
        <w:rPr>
          <w:sz w:val="16"/>
          <w:szCs w:val="16"/>
        </w:rPr>
      </w:pPr>
      <w:r w:rsidRPr="00896910">
        <w:rPr>
          <w:sz w:val="16"/>
          <w:szCs w:val="16"/>
        </w:rPr>
        <w:t>Brīvības iela 17, Dobele, Dobeles novads, LV-3701</w:t>
      </w:r>
    </w:p>
    <w:p w14:paraId="30621CC4" w14:textId="77777777" w:rsidR="00896910" w:rsidRPr="00896910" w:rsidRDefault="00896910" w:rsidP="00896910">
      <w:pPr>
        <w:pBdr>
          <w:bottom w:val="double" w:sz="6" w:space="1" w:color="auto"/>
        </w:pBdr>
        <w:tabs>
          <w:tab w:val="center" w:pos="4153"/>
          <w:tab w:val="right" w:pos="8306"/>
        </w:tabs>
        <w:jc w:val="center"/>
        <w:rPr>
          <w:color w:val="000000"/>
          <w:sz w:val="16"/>
          <w:szCs w:val="16"/>
        </w:rPr>
      </w:pPr>
      <w:r w:rsidRPr="00896910">
        <w:rPr>
          <w:sz w:val="16"/>
          <w:szCs w:val="16"/>
        </w:rPr>
        <w:t xml:space="preserve">Tālr. 63707269, 63700137, 63720940, e-pasts </w:t>
      </w:r>
      <w:hyperlink r:id="rId10" w:history="1">
        <w:r w:rsidRPr="00896910">
          <w:rPr>
            <w:rFonts w:eastAsia="Calibri"/>
            <w:color w:val="000000"/>
            <w:sz w:val="16"/>
            <w:szCs w:val="16"/>
            <w:u w:val="single"/>
          </w:rPr>
          <w:t>dome@dobele.lv</w:t>
        </w:r>
      </w:hyperlink>
    </w:p>
    <w:p w14:paraId="3EF65DB3" w14:textId="77777777" w:rsidR="00896910" w:rsidRPr="00896910" w:rsidRDefault="00896910" w:rsidP="00896910">
      <w:pPr>
        <w:autoSpaceDE w:val="0"/>
        <w:autoSpaceDN w:val="0"/>
        <w:adjustRightInd w:val="0"/>
        <w:jc w:val="center"/>
        <w:rPr>
          <w:rFonts w:eastAsia="Calibri"/>
          <w:b/>
          <w:bCs/>
          <w:color w:val="000000"/>
          <w:lang w:val="et-EE" w:eastAsia="en-US"/>
        </w:rPr>
      </w:pPr>
    </w:p>
    <w:p w14:paraId="0C757558" w14:textId="77777777" w:rsidR="00896910" w:rsidRPr="00896910" w:rsidRDefault="00896910" w:rsidP="00896910">
      <w:pPr>
        <w:jc w:val="center"/>
        <w:rPr>
          <w:rFonts w:eastAsia="Calibri"/>
          <w:b/>
          <w:lang w:eastAsia="en-US"/>
        </w:rPr>
      </w:pPr>
      <w:r w:rsidRPr="00896910">
        <w:rPr>
          <w:rFonts w:eastAsia="Calibri"/>
          <w:b/>
          <w:lang w:eastAsia="en-US"/>
        </w:rPr>
        <w:t>LĒMUMS</w:t>
      </w:r>
    </w:p>
    <w:p w14:paraId="1123783B" w14:textId="77777777" w:rsidR="00896910" w:rsidRPr="00896910" w:rsidRDefault="00896910" w:rsidP="00896910">
      <w:pPr>
        <w:jc w:val="center"/>
        <w:rPr>
          <w:rFonts w:eastAsia="Calibri"/>
          <w:b/>
          <w:lang w:eastAsia="en-US"/>
        </w:rPr>
      </w:pPr>
      <w:r w:rsidRPr="00896910">
        <w:rPr>
          <w:rFonts w:eastAsia="Calibri"/>
          <w:b/>
          <w:lang w:eastAsia="en-US"/>
        </w:rPr>
        <w:t>Dobelē</w:t>
      </w:r>
    </w:p>
    <w:p w14:paraId="18C818F2" w14:textId="77777777" w:rsidR="00896910" w:rsidRPr="00896910" w:rsidRDefault="00896910" w:rsidP="00896910">
      <w:pPr>
        <w:jc w:val="both"/>
        <w:rPr>
          <w:rFonts w:eastAsia="Calibri"/>
          <w:b/>
          <w:lang w:eastAsia="en-US"/>
        </w:rPr>
      </w:pPr>
    </w:p>
    <w:p w14:paraId="4F71C784" w14:textId="03ACFACC" w:rsidR="00896910" w:rsidRPr="00896910" w:rsidRDefault="00896910" w:rsidP="00896910">
      <w:pPr>
        <w:tabs>
          <w:tab w:val="center" w:pos="4153"/>
          <w:tab w:val="left" w:pos="8080"/>
          <w:tab w:val="right" w:pos="9498"/>
        </w:tabs>
        <w:ind w:left="113" w:right="-427"/>
        <w:rPr>
          <w:color w:val="000000"/>
        </w:rPr>
      </w:pPr>
      <w:r w:rsidRPr="00896910">
        <w:rPr>
          <w:b/>
          <w:lang w:eastAsia="x-none"/>
        </w:rPr>
        <w:t xml:space="preserve">2026. gada 30. jūlijā                                                                                         </w:t>
      </w:r>
      <w:r w:rsidRPr="00896910">
        <w:rPr>
          <w:b/>
          <w:color w:val="000000"/>
        </w:rPr>
        <w:t>Nr.</w:t>
      </w:r>
      <w:r w:rsidR="00885E0C">
        <w:rPr>
          <w:b/>
          <w:color w:val="000000"/>
        </w:rPr>
        <w:t>163</w:t>
      </w:r>
      <w:r w:rsidRPr="00896910">
        <w:rPr>
          <w:b/>
          <w:color w:val="000000"/>
        </w:rPr>
        <w:t>/10</w:t>
      </w:r>
    </w:p>
    <w:p w14:paraId="5AFFF75B" w14:textId="77777777" w:rsidR="00896910" w:rsidRPr="00896910" w:rsidRDefault="00896910" w:rsidP="00896910">
      <w:pPr>
        <w:spacing w:line="360" w:lineRule="auto"/>
        <w:ind w:right="-766"/>
        <w:rPr>
          <w:i/>
          <w:caps/>
        </w:rPr>
      </w:pPr>
    </w:p>
    <w:p w14:paraId="28C1472F" w14:textId="77777777" w:rsidR="00896910" w:rsidRPr="00896910" w:rsidRDefault="00896910" w:rsidP="00896910">
      <w:pPr>
        <w:ind w:right="-766"/>
        <w:jc w:val="center"/>
        <w:rPr>
          <w:b/>
          <w:u w:val="single"/>
        </w:rPr>
      </w:pPr>
      <w:r w:rsidRPr="00896910">
        <w:rPr>
          <w:b/>
          <w:u w:val="single"/>
        </w:rPr>
        <w:t xml:space="preserve">Par Antras Ozoliņas iecelšanu Sociālās aprūpes centra “Tērvete” direktora amatā </w:t>
      </w:r>
    </w:p>
    <w:p w14:paraId="19D4A9D9" w14:textId="77777777" w:rsidR="00896910" w:rsidRPr="00896910" w:rsidRDefault="00896910" w:rsidP="00896910">
      <w:pPr>
        <w:ind w:right="-285" w:firstLine="540"/>
        <w:jc w:val="both"/>
      </w:pPr>
    </w:p>
    <w:p w14:paraId="0E84A029" w14:textId="55264BF5" w:rsidR="00896910" w:rsidRPr="00896910" w:rsidRDefault="00896910" w:rsidP="00896910">
      <w:pPr>
        <w:ind w:right="-285"/>
        <w:jc w:val="both"/>
      </w:pPr>
      <w:r w:rsidRPr="00896910">
        <w:t xml:space="preserve">Saskaņā ar Pašvaldību likuma 10. panta pirmās daļas 10. punktu, 20. panta piekto daļu, 22. panta pirmās daļas 4. punktu, ievērojot 2026. gada 27. maija pašvaldības izpilddirektora rīkojumu Nr. 3.1/2026/62  “Par Sociālās aprūpes centra “Tērvete” direktora amata konkursu”, Sociālās aprūpes centra “Tērvete” direktora amata konkursa komisijas ieteikumu, </w:t>
      </w:r>
      <w:r w:rsidRPr="00896910">
        <w:rPr>
          <w:color w:val="000000"/>
        </w:rPr>
        <w:t xml:space="preserve">atklāti balsojot: </w:t>
      </w:r>
      <w:r w:rsidR="009344D3" w:rsidRPr="00917A02">
        <w:t xml:space="preserve">PAR – </w:t>
      </w:r>
      <w:r w:rsidR="009344D3" w:rsidRPr="009344D3">
        <w:t>10 (Jānis Amsils, Kristīne Briede, Edgars Gaigalis, Edgars</w:t>
      </w:r>
      <w:r w:rsidR="009344D3" w:rsidRPr="009344D3">
        <w:rPr>
          <w:spacing w:val="-1"/>
        </w:rPr>
        <w:t xml:space="preserve"> </w:t>
      </w:r>
      <w:r w:rsidR="009344D3" w:rsidRPr="009344D3">
        <w:t>Laimiņš, Ilze</w:t>
      </w:r>
      <w:r w:rsidR="009344D3" w:rsidRPr="009344D3">
        <w:rPr>
          <w:spacing w:val="-1"/>
        </w:rPr>
        <w:t xml:space="preserve"> </w:t>
      </w:r>
      <w:r w:rsidR="009344D3" w:rsidRPr="009344D3">
        <w:t>Lesiņa, Jānis Ozoliņš, Andris</w:t>
      </w:r>
      <w:r w:rsidR="009344D3" w:rsidRPr="009344D3">
        <w:rPr>
          <w:spacing w:val="-1"/>
        </w:rPr>
        <w:t xml:space="preserve"> </w:t>
      </w:r>
      <w:r w:rsidR="009344D3" w:rsidRPr="009344D3">
        <w:t>Podvinskis, Viesturs</w:t>
      </w:r>
      <w:r w:rsidR="009344D3" w:rsidRPr="009344D3">
        <w:rPr>
          <w:spacing w:val="-1"/>
        </w:rPr>
        <w:t xml:space="preserve"> Reinfelds, Guntis Safranovičs</w:t>
      </w:r>
      <w:r w:rsidR="009344D3">
        <w:t xml:space="preserve">, </w:t>
      </w:r>
      <w:r w:rsidR="009344D3" w:rsidRPr="009344D3">
        <w:t>Andrejs Spridzāns)</w:t>
      </w:r>
      <w:r w:rsidR="009344D3" w:rsidRPr="009344D3">
        <w:rPr>
          <w:bCs/>
          <w:lang w:eastAsia="et-EE"/>
        </w:rPr>
        <w:t xml:space="preserve">, </w:t>
      </w:r>
      <w:r w:rsidR="009344D3" w:rsidRPr="009344D3">
        <w:rPr>
          <w:bCs/>
        </w:rPr>
        <w:t xml:space="preserve">PRET – nav, ATTURAS – 5 (Ivars Gorskis, Gints Kaminskis, </w:t>
      </w:r>
      <w:r w:rsidR="009344D3" w:rsidRPr="009344D3">
        <w:t>Sintija Liekniņa,</w:t>
      </w:r>
      <w:r w:rsidR="009344D3" w:rsidRPr="009344D3">
        <w:rPr>
          <w:spacing w:val="-1"/>
        </w:rPr>
        <w:t xml:space="preserve"> Dace</w:t>
      </w:r>
      <w:r w:rsidR="009344D3" w:rsidRPr="009344D3">
        <w:t xml:space="preserve"> </w:t>
      </w:r>
      <w:r w:rsidR="009344D3" w:rsidRPr="009344D3">
        <w:rPr>
          <w:spacing w:val="-1"/>
        </w:rPr>
        <w:t xml:space="preserve">Reinika, </w:t>
      </w:r>
      <w:r w:rsidR="009344D3" w:rsidRPr="009344D3">
        <w:t>Indra Špela)</w:t>
      </w:r>
      <w:r w:rsidR="009344D3">
        <w:t>,</w:t>
      </w:r>
      <w:r w:rsidRPr="00896910">
        <w:t xml:space="preserve"> Dobeles novada dome NOLEMJ:</w:t>
      </w:r>
    </w:p>
    <w:p w14:paraId="1100EC76" w14:textId="77777777" w:rsidR="00896910" w:rsidRPr="00896910" w:rsidRDefault="00896910" w:rsidP="00896910">
      <w:pPr>
        <w:ind w:right="-285"/>
        <w:jc w:val="both"/>
      </w:pPr>
    </w:p>
    <w:p w14:paraId="6B7C1ABE" w14:textId="371982CD" w:rsidR="00896910" w:rsidRPr="00896910" w:rsidRDefault="00896910" w:rsidP="00896910">
      <w:pPr>
        <w:ind w:right="-285"/>
        <w:jc w:val="both"/>
      </w:pPr>
      <w:r w:rsidRPr="00896910">
        <w:t xml:space="preserve">Iecelt Antru Ozoliņu, personas kods </w:t>
      </w:r>
      <w:r w:rsidR="003A5C18">
        <w:t>[..]</w:t>
      </w:r>
      <w:r w:rsidRPr="00896910">
        <w:t xml:space="preserve">, </w:t>
      </w:r>
      <w:r w:rsidRPr="00896910">
        <w:rPr>
          <w:bCs/>
        </w:rPr>
        <w:t xml:space="preserve">Sociālās aprūpes centra “Tērvete” </w:t>
      </w:r>
      <w:r w:rsidRPr="00896910">
        <w:t>direktora amatā no 2026. gada 3. augusta.</w:t>
      </w:r>
    </w:p>
    <w:p w14:paraId="131AEDDA" w14:textId="77777777" w:rsidR="00896910" w:rsidRPr="00896910" w:rsidRDefault="00896910" w:rsidP="00896910">
      <w:pPr>
        <w:ind w:right="-766"/>
        <w:jc w:val="both"/>
      </w:pPr>
    </w:p>
    <w:p w14:paraId="0B237D5F" w14:textId="77777777" w:rsidR="00896910" w:rsidRPr="00896910" w:rsidRDefault="00896910" w:rsidP="00896910">
      <w:pPr>
        <w:ind w:right="-766"/>
        <w:jc w:val="both"/>
      </w:pPr>
    </w:p>
    <w:p w14:paraId="6B8D4953" w14:textId="77777777" w:rsidR="00896910" w:rsidRPr="00896910" w:rsidRDefault="00896910" w:rsidP="00896910">
      <w:pPr>
        <w:ind w:right="-766"/>
        <w:jc w:val="both"/>
      </w:pPr>
    </w:p>
    <w:p w14:paraId="2642EE9D" w14:textId="77777777" w:rsidR="00896910" w:rsidRPr="00896910" w:rsidRDefault="00896910" w:rsidP="00896910">
      <w:pPr>
        <w:tabs>
          <w:tab w:val="left" w:pos="6946"/>
        </w:tabs>
        <w:jc w:val="both"/>
      </w:pPr>
      <w:r w:rsidRPr="00896910">
        <w:rPr>
          <w:bCs/>
          <w:color w:val="000000"/>
        </w:rPr>
        <w:t>Domes priekšsēdētājs</w:t>
      </w:r>
      <w:r w:rsidRPr="00896910">
        <w:tab/>
        <w:t xml:space="preserve">       A.Spridzāns</w:t>
      </w:r>
    </w:p>
    <w:p w14:paraId="70C8C171" w14:textId="77777777" w:rsidR="00896910" w:rsidRPr="00896910" w:rsidRDefault="00896910" w:rsidP="00896910">
      <w:pPr>
        <w:tabs>
          <w:tab w:val="left" w:pos="6946"/>
        </w:tabs>
        <w:jc w:val="both"/>
      </w:pPr>
    </w:p>
    <w:p w14:paraId="60B20608" w14:textId="77777777" w:rsidR="00896910" w:rsidRPr="00896910" w:rsidRDefault="00896910" w:rsidP="00896910">
      <w:pPr>
        <w:tabs>
          <w:tab w:val="left" w:pos="6946"/>
        </w:tabs>
        <w:jc w:val="both"/>
      </w:pPr>
    </w:p>
    <w:p w14:paraId="7F3757F1" w14:textId="1E1E278C" w:rsidR="00896910" w:rsidRPr="00896910" w:rsidRDefault="00896910" w:rsidP="00896910">
      <w:pPr>
        <w:ind w:right="-1"/>
        <w:jc w:val="both"/>
        <w:rPr>
          <w:bCs/>
        </w:rPr>
      </w:pPr>
      <w:r w:rsidRPr="00896910">
        <w:rPr>
          <w:bCs/>
        </w:rPr>
        <w:br w:type="page"/>
      </w:r>
    </w:p>
    <w:p w14:paraId="4FA32B99" w14:textId="0CFDE2A1" w:rsidR="001B4427" w:rsidRPr="001B4427" w:rsidRDefault="001B4427" w:rsidP="001B4427">
      <w:pPr>
        <w:tabs>
          <w:tab w:val="left" w:pos="-24212"/>
        </w:tabs>
        <w:jc w:val="center"/>
        <w:rPr>
          <w:sz w:val="20"/>
          <w:szCs w:val="20"/>
        </w:rPr>
      </w:pPr>
      <w:bookmarkStart w:id="4" w:name="_Hlk235449488"/>
      <w:r w:rsidRPr="001B4427">
        <w:rPr>
          <w:noProof/>
          <w:sz w:val="20"/>
          <w:szCs w:val="20"/>
        </w:rPr>
        <w:lastRenderedPageBreak/>
        <w:drawing>
          <wp:inline distT="0" distB="0" distL="0" distR="0" wp14:anchorId="33892078" wp14:editId="2EAF6A6B">
            <wp:extent cx="676275" cy="752475"/>
            <wp:effectExtent l="0" t="0" r="9525" b="9525"/>
            <wp:docPr id="112879990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1CC69A5" w14:textId="77777777" w:rsidR="001B4427" w:rsidRPr="001B4427" w:rsidRDefault="001B4427" w:rsidP="001B4427">
      <w:pPr>
        <w:tabs>
          <w:tab w:val="center" w:pos="4153"/>
          <w:tab w:val="right" w:pos="8306"/>
        </w:tabs>
        <w:jc w:val="center"/>
        <w:rPr>
          <w:sz w:val="20"/>
        </w:rPr>
      </w:pPr>
      <w:r w:rsidRPr="001B4427">
        <w:rPr>
          <w:sz w:val="20"/>
        </w:rPr>
        <w:t>LATVIJAS REPUBLIKA</w:t>
      </w:r>
    </w:p>
    <w:p w14:paraId="59FDA958" w14:textId="77777777" w:rsidR="001B4427" w:rsidRPr="001B4427" w:rsidRDefault="001B4427" w:rsidP="001B4427">
      <w:pPr>
        <w:tabs>
          <w:tab w:val="center" w:pos="4153"/>
          <w:tab w:val="right" w:pos="8306"/>
        </w:tabs>
        <w:jc w:val="center"/>
        <w:rPr>
          <w:b/>
          <w:sz w:val="32"/>
          <w:szCs w:val="32"/>
        </w:rPr>
      </w:pPr>
      <w:r w:rsidRPr="001B4427">
        <w:rPr>
          <w:b/>
          <w:sz w:val="32"/>
          <w:szCs w:val="32"/>
        </w:rPr>
        <w:t>DOBELES NOVADA DOME</w:t>
      </w:r>
    </w:p>
    <w:p w14:paraId="73567CF7" w14:textId="77777777" w:rsidR="001B4427" w:rsidRPr="001B4427" w:rsidRDefault="001B4427" w:rsidP="001B4427">
      <w:pPr>
        <w:tabs>
          <w:tab w:val="center" w:pos="4153"/>
          <w:tab w:val="right" w:pos="8306"/>
        </w:tabs>
        <w:jc w:val="center"/>
        <w:rPr>
          <w:sz w:val="16"/>
          <w:szCs w:val="16"/>
        </w:rPr>
      </w:pPr>
      <w:r w:rsidRPr="001B4427">
        <w:rPr>
          <w:sz w:val="16"/>
          <w:szCs w:val="16"/>
        </w:rPr>
        <w:t>Brīvības iela 17, Dobele, Dobeles novads, LV-3701</w:t>
      </w:r>
    </w:p>
    <w:p w14:paraId="5805146D" w14:textId="77777777" w:rsidR="001B4427" w:rsidRPr="001B4427" w:rsidRDefault="001B4427" w:rsidP="001B4427">
      <w:pPr>
        <w:pBdr>
          <w:bottom w:val="double" w:sz="6" w:space="1" w:color="auto"/>
        </w:pBdr>
        <w:tabs>
          <w:tab w:val="center" w:pos="4153"/>
          <w:tab w:val="right" w:pos="8306"/>
        </w:tabs>
        <w:jc w:val="center"/>
        <w:rPr>
          <w:color w:val="000000"/>
          <w:sz w:val="16"/>
          <w:szCs w:val="16"/>
        </w:rPr>
      </w:pPr>
      <w:r w:rsidRPr="001B4427">
        <w:rPr>
          <w:sz w:val="16"/>
          <w:szCs w:val="16"/>
        </w:rPr>
        <w:t xml:space="preserve">Tālr. 63707269, 63700137, 63720940, e-pasts </w:t>
      </w:r>
      <w:hyperlink r:id="rId11" w:history="1">
        <w:r w:rsidRPr="001B4427">
          <w:rPr>
            <w:rFonts w:eastAsia="Calibri"/>
            <w:color w:val="000000"/>
            <w:sz w:val="16"/>
            <w:szCs w:val="16"/>
            <w:u w:val="single"/>
          </w:rPr>
          <w:t>dome@dobele.lv</w:t>
        </w:r>
      </w:hyperlink>
    </w:p>
    <w:p w14:paraId="55ED8DCF" w14:textId="77777777" w:rsidR="001B4427" w:rsidRPr="001B4427" w:rsidRDefault="001B4427" w:rsidP="001B4427">
      <w:pPr>
        <w:autoSpaceDE w:val="0"/>
        <w:autoSpaceDN w:val="0"/>
        <w:adjustRightInd w:val="0"/>
        <w:jc w:val="center"/>
        <w:rPr>
          <w:rFonts w:eastAsia="Calibri"/>
          <w:b/>
          <w:bCs/>
          <w:color w:val="000000"/>
          <w:lang w:val="et-EE"/>
        </w:rPr>
      </w:pPr>
    </w:p>
    <w:p w14:paraId="156633D7" w14:textId="77777777" w:rsidR="001B4427" w:rsidRPr="001B4427" w:rsidRDefault="001B4427" w:rsidP="001B4427">
      <w:pPr>
        <w:jc w:val="center"/>
        <w:rPr>
          <w:rFonts w:eastAsia="Calibri"/>
          <w:b/>
        </w:rPr>
      </w:pPr>
      <w:bookmarkStart w:id="5" w:name="_Hlk197595645"/>
      <w:r w:rsidRPr="001B4427">
        <w:rPr>
          <w:rFonts w:eastAsia="Calibri"/>
          <w:b/>
        </w:rPr>
        <w:t>LĒMUMS</w:t>
      </w:r>
    </w:p>
    <w:p w14:paraId="0CDF7954" w14:textId="77777777" w:rsidR="001B4427" w:rsidRPr="001B4427" w:rsidRDefault="001B4427" w:rsidP="001B4427">
      <w:pPr>
        <w:jc w:val="center"/>
        <w:rPr>
          <w:rFonts w:eastAsia="Calibri"/>
          <w:b/>
        </w:rPr>
      </w:pPr>
      <w:r w:rsidRPr="001B4427">
        <w:rPr>
          <w:rFonts w:eastAsia="Calibri"/>
          <w:b/>
        </w:rPr>
        <w:t>Dobelē</w:t>
      </w:r>
    </w:p>
    <w:p w14:paraId="743E4429" w14:textId="77777777" w:rsidR="001B4427" w:rsidRPr="001B4427" w:rsidRDefault="001B4427" w:rsidP="001B4427">
      <w:pPr>
        <w:jc w:val="both"/>
        <w:rPr>
          <w:rFonts w:eastAsia="Calibri"/>
          <w:b/>
          <w:sz w:val="20"/>
          <w:szCs w:val="20"/>
        </w:rPr>
      </w:pPr>
    </w:p>
    <w:p w14:paraId="13C9BF06" w14:textId="53E3360F" w:rsidR="001B4427" w:rsidRPr="001B4427" w:rsidRDefault="001B4427" w:rsidP="001B4427">
      <w:pPr>
        <w:tabs>
          <w:tab w:val="center" w:pos="4153"/>
          <w:tab w:val="right" w:pos="9498"/>
        </w:tabs>
        <w:rPr>
          <w:color w:val="000000"/>
        </w:rPr>
      </w:pPr>
      <w:r w:rsidRPr="001B4427">
        <w:rPr>
          <w:b/>
        </w:rPr>
        <w:t xml:space="preserve">2026. gada 30. jūlijā                                                                                                   </w:t>
      </w:r>
      <w:r w:rsidRPr="001B4427">
        <w:rPr>
          <w:b/>
          <w:color w:val="000000"/>
        </w:rPr>
        <w:t>Nr.</w:t>
      </w:r>
      <w:r w:rsidR="00A24029">
        <w:rPr>
          <w:b/>
          <w:color w:val="000000"/>
        </w:rPr>
        <w:t>164</w:t>
      </w:r>
      <w:r w:rsidRPr="001B4427">
        <w:rPr>
          <w:b/>
          <w:color w:val="000000"/>
        </w:rPr>
        <w:t>/10</w:t>
      </w:r>
    </w:p>
    <w:p w14:paraId="3DB212D6" w14:textId="77777777" w:rsidR="001B4427" w:rsidRPr="001B4427" w:rsidRDefault="001B4427" w:rsidP="001B4427">
      <w:pPr>
        <w:tabs>
          <w:tab w:val="center" w:pos="4153"/>
          <w:tab w:val="right" w:pos="8306"/>
        </w:tabs>
        <w:rPr>
          <w:color w:val="000000"/>
        </w:rPr>
      </w:pPr>
    </w:p>
    <w:p w14:paraId="7389646B" w14:textId="77777777" w:rsidR="001B4427" w:rsidRPr="001B4427" w:rsidRDefault="001B4427" w:rsidP="001B4427">
      <w:pPr>
        <w:jc w:val="center"/>
        <w:rPr>
          <w:b/>
          <w:u w:val="single"/>
        </w:rPr>
      </w:pPr>
      <w:r w:rsidRPr="001B4427">
        <w:rPr>
          <w:b/>
          <w:u w:val="single"/>
        </w:rPr>
        <w:t>Par 2026. gada prioritārā investīciju projekta “</w:t>
      </w:r>
      <w:bookmarkStart w:id="6" w:name="_Hlk235435196"/>
      <w:r w:rsidRPr="001B4427">
        <w:rPr>
          <w:b/>
          <w:u w:val="single"/>
        </w:rPr>
        <w:t xml:space="preserve">Ģimeņu ārstu prakšu izveide, </w:t>
      </w:r>
    </w:p>
    <w:p w14:paraId="78DE646A" w14:textId="77777777" w:rsidR="001B4427" w:rsidRPr="001B4427" w:rsidRDefault="001B4427" w:rsidP="001B4427">
      <w:pPr>
        <w:jc w:val="center"/>
        <w:rPr>
          <w:b/>
          <w:u w:val="single"/>
        </w:rPr>
      </w:pPr>
      <w:r w:rsidRPr="001B4427">
        <w:rPr>
          <w:b/>
          <w:u w:val="single"/>
        </w:rPr>
        <w:t>Ādama ielā 2, Dobelē</w:t>
      </w:r>
      <w:bookmarkEnd w:id="6"/>
      <w:r w:rsidRPr="001B4427">
        <w:rPr>
          <w:b/>
          <w:u w:val="single"/>
        </w:rPr>
        <w:t>” īstenošanu</w:t>
      </w:r>
    </w:p>
    <w:p w14:paraId="06BF26FB" w14:textId="77777777" w:rsidR="001B4427" w:rsidRPr="001B4427" w:rsidRDefault="001B4427" w:rsidP="001B4427">
      <w:pPr>
        <w:jc w:val="center"/>
        <w:rPr>
          <w:b/>
          <w:u w:val="single"/>
        </w:rPr>
      </w:pPr>
    </w:p>
    <w:p w14:paraId="6E471105" w14:textId="77777777" w:rsidR="001B4427" w:rsidRPr="001B4427" w:rsidRDefault="001B4427" w:rsidP="001B4427">
      <w:pPr>
        <w:ind w:firstLine="720"/>
        <w:jc w:val="both"/>
      </w:pPr>
      <w:r w:rsidRPr="001B4427">
        <w:t>Saskaņā ar Pašvaldību likuma 4. panta pirmās daļas 6. punktā noteikto, viena no pašvaldības autonomajām funkcijām ir gādāt par iedzīvotāju veselību — īstenot veselīga dzīvesveida veicināšanas pasākumus un organizēt veselības aprūpes pakalpojumu pieejamību.</w:t>
      </w:r>
    </w:p>
    <w:p w14:paraId="3764E29B" w14:textId="77777777" w:rsidR="001B4427" w:rsidRPr="001B4427" w:rsidRDefault="001B4427" w:rsidP="001B4427">
      <w:pPr>
        <w:ind w:firstLine="720"/>
        <w:jc w:val="both"/>
        <w:rPr>
          <w:bCs/>
          <w:color w:val="000000" w:themeColor="text1"/>
        </w:rPr>
      </w:pPr>
      <w:r w:rsidRPr="001B4427">
        <w:rPr>
          <w:bCs/>
          <w:color w:val="000000" w:themeColor="text1"/>
        </w:rPr>
        <w:t>SIA “Dobeles un apkārtnes slimnīca” (turpmāk – Sabiedrība) ir pašvaldības dibināta kapitālsabiedrība, kurā 100 % tās kapitāla daļas pieder pašvaldībai, kā rezultātā Sabiedrība atrodas pilnīgā pašvaldības kontrolē, nevienai trešajai personai nav piešķirtas tiesības ietekmēt Sabiedrības darbības mērķus un lēmumus.</w:t>
      </w:r>
    </w:p>
    <w:p w14:paraId="34561C77" w14:textId="77777777" w:rsidR="001B4427" w:rsidRPr="001B4427" w:rsidRDefault="001B4427" w:rsidP="001B4427">
      <w:pPr>
        <w:ind w:firstLine="720"/>
        <w:jc w:val="both"/>
        <w:rPr>
          <w:bCs/>
          <w:color w:val="000000" w:themeColor="text1"/>
        </w:rPr>
      </w:pPr>
      <w:r w:rsidRPr="001B4427">
        <w:rPr>
          <w:bCs/>
        </w:rPr>
        <w:t>Sabiedrība ir noslēgusi līgumu ar Centrālo finanšu un līguma aģentūru par projekta “</w:t>
      </w:r>
      <w:r w:rsidRPr="001B4427">
        <w:t>Ģimeņu ārstu prakšu izveide, Ādama ielā 2, Dobelē” (projekta numurs 4.1.1.3/2/25/A/050) īstenošanu (turpmāk – Projekts)</w:t>
      </w:r>
      <w:r w:rsidRPr="001B4427">
        <w:rPr>
          <w:bCs/>
        </w:rPr>
        <w:t xml:space="preserve">, kurā plānots </w:t>
      </w:r>
      <w:r w:rsidRPr="001B4427">
        <w:rPr>
          <w:bCs/>
          <w:color w:val="000000" w:themeColor="text1"/>
        </w:rPr>
        <w:t>izveidot ģimenes ārstu prakšu vietas Sabiedrības telpās.</w:t>
      </w:r>
    </w:p>
    <w:p w14:paraId="668ED7FF" w14:textId="77777777" w:rsidR="001B4427" w:rsidRPr="001B4427" w:rsidRDefault="001B4427" w:rsidP="001B4427">
      <w:pPr>
        <w:ind w:firstLine="720"/>
        <w:jc w:val="both"/>
        <w:rPr>
          <w:bCs/>
          <w:color w:val="000000" w:themeColor="text1"/>
        </w:rPr>
      </w:pPr>
      <w:r w:rsidRPr="001B4427">
        <w:rPr>
          <w:bCs/>
          <w:color w:val="000000" w:themeColor="text1"/>
        </w:rPr>
        <w:t xml:space="preserve">Saskaņā ar atklāta konkursa “Būvprojekta izstrāde, būvdarbi un autoruzraudzība telpu grupas pārbūvei ģimeņu ārstu prakšu vajadzībām, Ādama ielā 2, Dobelē” (iepirkuma identifikācijas Nr. SIA “DA slimnīca” 2026/1K) rezultātiem ir noteikts projektam nepieciešamais finansējums 682 001,42 </w:t>
      </w:r>
      <w:r w:rsidRPr="001B4427">
        <w:rPr>
          <w:bCs/>
          <w:i/>
          <w:iCs/>
          <w:color w:val="000000" w:themeColor="text1"/>
        </w:rPr>
        <w:t>euro</w:t>
      </w:r>
      <w:r w:rsidRPr="001B4427">
        <w:rPr>
          <w:bCs/>
          <w:color w:val="000000" w:themeColor="text1"/>
        </w:rPr>
        <w:t xml:space="preserve"> apmērā.</w:t>
      </w:r>
    </w:p>
    <w:p w14:paraId="11013884" w14:textId="77777777" w:rsidR="001B4427" w:rsidRPr="001B4427" w:rsidRDefault="001B4427" w:rsidP="001B4427">
      <w:pPr>
        <w:ind w:firstLine="720"/>
        <w:jc w:val="both"/>
      </w:pPr>
      <w:r w:rsidRPr="001B4427">
        <w:t>Lai nodrošinātu minētās pašvaldības autonomās funkcijas izpildi un veiksmīgi īstenotu Projektu, īstenojams investīciju projekts “Ģimeņu ārstu prakšu izveide, Ādama ielā 2, Dobelē”. Projekta ietvaros paredzēts pārbūvēt un pielāgot darba telpas, sanitāro mezglu apmeklētājiem un personālam, gaitenis, un atpūtas telpa ģimeņu ārstu praksēm un speciālistiem.</w:t>
      </w:r>
    </w:p>
    <w:p w14:paraId="76E1E27D" w14:textId="77777777" w:rsidR="001B4427" w:rsidRPr="001B4427" w:rsidRDefault="001B4427" w:rsidP="001B4427">
      <w:pPr>
        <w:ind w:firstLine="720"/>
        <w:jc w:val="both"/>
        <w:rPr>
          <w:bCs/>
          <w:color w:val="000000" w:themeColor="text1"/>
        </w:rPr>
      </w:pPr>
      <w:r w:rsidRPr="001B4427">
        <w:t xml:space="preserve">Ar Dobeles novada domes 2025.gada 24.aprīļa pieņēma lēmumu Nr.214/7 “Par projekta “Ģimeņu ārstu prakšu izveide, Ādama ielā 2, Dobelē” iesnieguma iesniegšanu”, kurā sniedza Sabiedrībai atļauju par Projekta pieteikuma iesniegšanu </w:t>
      </w:r>
      <w:r w:rsidRPr="001B4427">
        <w:rPr>
          <w:lang w:eastAsia="ar-SA"/>
        </w:rPr>
        <w:t>Eiropas reģionālās attīstības fonda (turpmāk – ERAF) finansētā projektu atlasē 4.1.1. specifiskā atbalsta mērķa “Nodrošināt vienlīdzīgu piekļuvi veselības aprūpei un stiprināt veselības sistēmu, tostarp primārās veselības aprūpes noturību” 4.1.1.3. pasākuma “Primārās veselības aprūpes lomas stiprināšana, attīstot infrastruktūru” otrā kārtas konkursā.</w:t>
      </w:r>
    </w:p>
    <w:p w14:paraId="52BABAA3" w14:textId="77777777" w:rsidR="001B4427" w:rsidRPr="001B4427" w:rsidRDefault="001B4427" w:rsidP="001B4427">
      <w:pPr>
        <w:ind w:firstLine="720"/>
        <w:jc w:val="both"/>
      </w:pPr>
      <w:r w:rsidRPr="001B4427">
        <w:t xml:space="preserve">Līdz ar to, paredzēts, ka Projektu realizēs Sabiedrība. Projektam nepieciešamais finansējums nodrošināms, palielinot kapitālsabiedrības pamatkapitālu, kas apmaksājams naudā. </w:t>
      </w:r>
    </w:p>
    <w:p w14:paraId="6096E856" w14:textId="77777777" w:rsidR="001B4427" w:rsidRPr="001B4427" w:rsidRDefault="001B4427" w:rsidP="001B4427">
      <w:pPr>
        <w:ind w:firstLine="720"/>
        <w:jc w:val="both"/>
      </w:pPr>
      <w:r w:rsidRPr="001B4427">
        <w:t xml:space="preserve">Pašvaldības dome ir izvērtējusi  projekta  </w:t>
      </w:r>
      <w:bookmarkStart w:id="7" w:name="_Hlk158211533"/>
      <w:r w:rsidRPr="001B4427">
        <w:t>“</w:t>
      </w:r>
      <w:bookmarkEnd w:id="7"/>
      <w:r w:rsidRPr="001B4427">
        <w:rPr>
          <w:bCs/>
        </w:rPr>
        <w:t>Ģimeņu ārstu prakšu izveide, Ādama ielā 2, Dobelē”</w:t>
      </w:r>
      <w:r w:rsidRPr="001B4427">
        <w:t xml:space="preserve"> ilgtspēju, efektivitāti un ekonomiskumu un tā īstenošanā nodrošinās līdzekļu racionālu un lietderīgu izlietošanu. Telpu pārbūves darbi būs kapitālie ieguldījumi un palielinās ēkas vērtību.</w:t>
      </w:r>
    </w:p>
    <w:p w14:paraId="7C010D1B" w14:textId="4D30E452" w:rsidR="00EC5CAE" w:rsidRPr="00917A02" w:rsidRDefault="001B4427" w:rsidP="00EC5CAE">
      <w:pPr>
        <w:jc w:val="both"/>
      </w:pPr>
      <w:r w:rsidRPr="001B4427">
        <w:t xml:space="preserve">Ievērojot minēto un pamatojoties uz Pašvaldību likuma 4. panta pirmās daļas 6. punktu, 10. panta pirmās daļas 17. punktu, likuma “Par valsts budžetu 2026. gadam un budžeta ietvaru 2026., 2027. un 2028. gadam” 40. panta pirmās daļas 7.punktu, Eiropas Komisija 2025. gada </w:t>
      </w:r>
      <w:r w:rsidRPr="001B4427">
        <w:lastRenderedPageBreak/>
        <w:t xml:space="preserve">16. decembra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w:t>
      </w:r>
      <w:r w:rsidRPr="001B4427">
        <w:rPr>
          <w:bCs/>
          <w:color w:val="000000" w:themeColor="text1"/>
        </w:rPr>
        <w:t xml:space="preserve">Ministru kabineta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w:t>
      </w:r>
      <w:r w:rsidRPr="001B4427">
        <w:rPr>
          <w:lang w:eastAsia="ar-SA"/>
        </w:rPr>
        <w:t>un to, ka atbilst Dobeles novada attīstības programmas 2021.- 2027. gadam noteiktai vidēja termiņa prioritātei VTP1 “Moderna, veselīga, aktīva un saliedēta dzīves telpa” rīcības virziena RV5 “Veselības aprūpe un veicināšana” uzdevumam</w:t>
      </w:r>
      <w:r w:rsidRPr="001B4427">
        <w:t xml:space="preserve"> U13</w:t>
      </w:r>
      <w:r w:rsidRPr="001B4427">
        <w:rPr>
          <w:lang w:eastAsia="ar-SA"/>
        </w:rPr>
        <w:t xml:space="preserve"> </w:t>
      </w:r>
      <w:r w:rsidRPr="001B4427">
        <w:t xml:space="preserve">“Pilnveidot veselības aprūpes pakalpojumus un pieejamību” rīcība R13.3. “Attīstīt un modernizēt ģimenes ārstu prakšu vietas” un Investīciju plānam (projekta ideja Nr.102.2.) </w:t>
      </w:r>
      <w:r w:rsidRPr="001B4427">
        <w:rPr>
          <w:bCs/>
        </w:rPr>
        <w:t>atklāti balsojot:</w:t>
      </w:r>
      <w:r w:rsidRPr="001B4427">
        <w:t xml:space="preserve"> </w:t>
      </w:r>
      <w:r w:rsidR="00EC5CAE" w:rsidRPr="00917A02">
        <w:t>PAR – 1</w:t>
      </w:r>
      <w:r w:rsidR="00EC5CAE">
        <w:t>5</w:t>
      </w:r>
      <w:r w:rsidR="00EC5CAE" w:rsidRPr="00917A02">
        <w:t xml:space="preserve"> (Jānis Amsils, Kristīne Briede, </w:t>
      </w:r>
      <w:r w:rsidR="00EC5CAE" w:rsidRPr="00917A02">
        <w:rPr>
          <w:rFonts w:eastAsiaTheme="minorHAnsi"/>
          <w:bCs/>
          <w:lang w:eastAsia="et-EE"/>
        </w:rPr>
        <w:t>Edgars Gaigalis, Ivars Gorskis</w:t>
      </w:r>
      <w:r w:rsidR="00EC5CAE">
        <w:rPr>
          <w:rFonts w:eastAsiaTheme="minorHAnsi"/>
          <w:bCs/>
          <w:lang w:eastAsia="et-EE"/>
        </w:rPr>
        <w:t>,</w:t>
      </w:r>
      <w:r w:rsidR="00EC5CAE" w:rsidRPr="00917A02">
        <w:rPr>
          <w:rFonts w:eastAsiaTheme="minorHAnsi"/>
          <w:bCs/>
          <w:lang w:eastAsia="et-EE"/>
        </w:rPr>
        <w:t xml:space="preserve"> </w:t>
      </w:r>
      <w:r w:rsidR="00EC5CAE" w:rsidRPr="00917A02">
        <w:t>Gints</w:t>
      </w:r>
      <w:r w:rsidR="00EC5CAE" w:rsidRPr="00917A02">
        <w:rPr>
          <w:spacing w:val="-7"/>
        </w:rPr>
        <w:t xml:space="preserve"> </w:t>
      </w:r>
      <w:r w:rsidR="00EC5CAE" w:rsidRPr="00917A02">
        <w:t>Kaminskis</w:t>
      </w:r>
      <w:r w:rsidR="00EC5CAE">
        <w:t>,</w:t>
      </w:r>
      <w:r w:rsidR="00EC5CAE" w:rsidRPr="00917A02">
        <w:t xml:space="preserve"> Edgars</w:t>
      </w:r>
      <w:r w:rsidR="00EC5CAE" w:rsidRPr="00917A02">
        <w:rPr>
          <w:spacing w:val="-1"/>
        </w:rPr>
        <w:t xml:space="preserve"> </w:t>
      </w:r>
      <w:r w:rsidR="00EC5CAE" w:rsidRPr="00917A02">
        <w:t>Laimiņš, Ilze</w:t>
      </w:r>
      <w:r w:rsidR="00EC5CAE" w:rsidRPr="00917A02">
        <w:rPr>
          <w:spacing w:val="-1"/>
        </w:rPr>
        <w:t xml:space="preserve"> </w:t>
      </w:r>
      <w:r w:rsidR="00EC5CAE" w:rsidRPr="00917A02">
        <w:t>Lesiņa, Sintija</w:t>
      </w:r>
      <w:r w:rsidR="00EC5CAE" w:rsidRPr="00917A02">
        <w:rPr>
          <w:spacing w:val="-1"/>
        </w:rPr>
        <w:t xml:space="preserve"> </w:t>
      </w:r>
      <w:r w:rsidR="00EC5CAE" w:rsidRPr="00917A02">
        <w:t>Liekniņa, Jānis Ozoliņš, Andris</w:t>
      </w:r>
      <w:r w:rsidR="00EC5CAE" w:rsidRPr="00917A02">
        <w:rPr>
          <w:spacing w:val="-1"/>
        </w:rPr>
        <w:t xml:space="preserve"> </w:t>
      </w:r>
      <w:r w:rsidR="00EC5CAE" w:rsidRPr="00917A02">
        <w:t>Podvinskis, Viesturs</w:t>
      </w:r>
      <w:r w:rsidR="00EC5CAE" w:rsidRPr="00917A02">
        <w:rPr>
          <w:spacing w:val="-1"/>
        </w:rPr>
        <w:t xml:space="preserve"> Reinfelds, Dace</w:t>
      </w:r>
      <w:r w:rsidR="00EC5CAE" w:rsidRPr="00917A02">
        <w:t xml:space="preserve"> </w:t>
      </w:r>
      <w:r w:rsidR="00EC5CAE" w:rsidRPr="00917A02">
        <w:rPr>
          <w:spacing w:val="-1"/>
        </w:rPr>
        <w:t>Reinika, Guntis Safranovičs,</w:t>
      </w:r>
      <w:r w:rsidR="00EC5CAE" w:rsidRPr="00917A02">
        <w:rPr>
          <w:rFonts w:eastAsiaTheme="minorHAnsi"/>
          <w:bCs/>
          <w:lang w:eastAsia="et-EE"/>
        </w:rPr>
        <w:t xml:space="preserve"> </w:t>
      </w:r>
      <w:r w:rsidR="00EC5CAE">
        <w:rPr>
          <w:rFonts w:eastAsiaTheme="minorHAnsi"/>
          <w:bCs/>
          <w:lang w:eastAsia="et-EE"/>
        </w:rPr>
        <w:t xml:space="preserve">Andrejs Spridzāns, </w:t>
      </w:r>
      <w:r w:rsidR="00EC5CAE" w:rsidRPr="00917A02">
        <w:rPr>
          <w:rFonts w:eastAsiaTheme="minorHAnsi"/>
          <w:bCs/>
          <w:lang w:eastAsia="et-EE"/>
        </w:rPr>
        <w:t>Indra Špela</w:t>
      </w:r>
      <w:r w:rsidR="00EC5CAE" w:rsidRPr="00917A02">
        <w:t>)</w:t>
      </w:r>
      <w:r w:rsidR="00EC5CAE" w:rsidRPr="00917A02">
        <w:rPr>
          <w:bCs/>
          <w:lang w:eastAsia="et-EE"/>
        </w:rPr>
        <w:t xml:space="preserve">, </w:t>
      </w:r>
      <w:r w:rsidR="00EC5CAE" w:rsidRPr="00917A02">
        <w:rPr>
          <w:bCs/>
        </w:rPr>
        <w:t xml:space="preserve">PRET – nav, ATTURAS – nav, </w:t>
      </w:r>
      <w:r w:rsidR="00EC5CAE" w:rsidRPr="00917A02">
        <w:t xml:space="preserve">Dobeles novada dome NOLEMJ: </w:t>
      </w:r>
    </w:p>
    <w:p w14:paraId="2212B090" w14:textId="7F57BFD6" w:rsidR="001B4427" w:rsidRPr="001B4427" w:rsidRDefault="001B4427" w:rsidP="001B4427">
      <w:pPr>
        <w:ind w:firstLine="720"/>
        <w:jc w:val="both"/>
      </w:pPr>
      <w:r w:rsidRPr="001B4427">
        <w:rPr>
          <w:bCs/>
        </w:rPr>
        <w:t xml:space="preserve"> </w:t>
      </w:r>
    </w:p>
    <w:p w14:paraId="420C523D" w14:textId="77777777" w:rsidR="001B4427" w:rsidRPr="001B4427" w:rsidRDefault="001B4427" w:rsidP="001B4427">
      <w:pPr>
        <w:numPr>
          <w:ilvl w:val="0"/>
          <w:numId w:val="13"/>
        </w:numPr>
        <w:ind w:left="284" w:hanging="284"/>
        <w:jc w:val="both"/>
      </w:pPr>
      <w:r w:rsidRPr="001B4427">
        <w:t xml:space="preserve">Atzīt investīciju projektu “Ģimeņu ārstu prakšu izveide, Ādama ielā 2, Dobelē” par prioritāru 2026. gadā. </w:t>
      </w:r>
    </w:p>
    <w:p w14:paraId="6DBBC466" w14:textId="77777777" w:rsidR="001B4427" w:rsidRPr="001B4427" w:rsidRDefault="001B4427" w:rsidP="001B4427">
      <w:pPr>
        <w:numPr>
          <w:ilvl w:val="0"/>
          <w:numId w:val="13"/>
        </w:numPr>
        <w:ind w:left="284" w:hanging="284"/>
        <w:jc w:val="both"/>
      </w:pPr>
      <w:r w:rsidRPr="001B4427">
        <w:t>Noteikt, ka Projektu realizē pašvaldības kapitālsabiedrība, SIA “Dobeles un apkārtnes slimnīca”. Projektam nepieciešamais finansējums nodrošināms, palielinot SIA “Dobeles un apkārtnes slimnīca” pamatkapitālu, kas apmaksājams naudā. Pašvaldības ieguldījums atzīstams par komercatbalstu, kas sniegts saskaņā ar lēmumu par Vispārējās tautsaimniecības nozīmes pakalpojumiem un nav atzīstams par De minimis atbalstu.</w:t>
      </w:r>
    </w:p>
    <w:p w14:paraId="576A7FE1" w14:textId="77777777" w:rsidR="001B4427" w:rsidRPr="001B4427" w:rsidRDefault="001B4427" w:rsidP="001B4427">
      <w:pPr>
        <w:numPr>
          <w:ilvl w:val="0"/>
          <w:numId w:val="13"/>
        </w:numPr>
        <w:ind w:left="284" w:hanging="284"/>
        <w:jc w:val="both"/>
      </w:pPr>
      <w:r w:rsidRPr="001B4427">
        <w:rPr>
          <w:lang w:eastAsia="ar-SA"/>
        </w:rPr>
        <w:t xml:space="preserve">Noteikt kopējās Projekta realizācijas izmaksas </w:t>
      </w:r>
      <w:r w:rsidRPr="001B4427">
        <w:rPr>
          <w:bCs/>
          <w:color w:val="000000" w:themeColor="text1"/>
        </w:rPr>
        <w:t xml:space="preserve">682 001,42 </w:t>
      </w:r>
      <w:r w:rsidRPr="001B4427">
        <w:rPr>
          <w:bCs/>
          <w:i/>
          <w:iCs/>
          <w:color w:val="000000" w:themeColor="text1"/>
        </w:rPr>
        <w:t>euro</w:t>
      </w:r>
      <w:r w:rsidRPr="001B4427">
        <w:rPr>
          <w:bCs/>
          <w:color w:val="000000" w:themeColor="text1"/>
        </w:rPr>
        <w:t xml:space="preserve"> </w:t>
      </w:r>
      <w:r w:rsidRPr="001B4427">
        <w:rPr>
          <w:lang w:val="et-EE" w:eastAsia="ar-SA"/>
        </w:rPr>
        <w:t xml:space="preserve">apmērā, </w:t>
      </w:r>
      <w:r w:rsidRPr="001B4427">
        <w:rPr>
          <w:lang w:eastAsia="ar-SA"/>
        </w:rPr>
        <w:t xml:space="preserve"> tai skaitā:</w:t>
      </w:r>
    </w:p>
    <w:p w14:paraId="2BB8BA46" w14:textId="77777777" w:rsidR="001B4427" w:rsidRPr="001B4427" w:rsidRDefault="001B4427" w:rsidP="001B4427">
      <w:pPr>
        <w:widowControl w:val="0"/>
        <w:numPr>
          <w:ilvl w:val="1"/>
          <w:numId w:val="14"/>
        </w:numPr>
        <w:tabs>
          <w:tab w:val="left" w:pos="709"/>
        </w:tabs>
        <w:suppressAutoHyphens/>
        <w:ind w:left="851" w:hanging="567"/>
        <w:jc w:val="both"/>
        <w:rPr>
          <w:rFonts w:eastAsia="Lucida Sans Unicode"/>
          <w:kern w:val="1"/>
        </w:rPr>
      </w:pPr>
      <w:r w:rsidRPr="001B4427">
        <w:rPr>
          <w:rFonts w:eastAsia="Lucida Sans Unicode"/>
          <w:kern w:val="1"/>
          <w:lang w:eastAsia="ar-SA"/>
        </w:rPr>
        <w:t xml:space="preserve">ERAF finansējums 51 000 </w:t>
      </w:r>
      <w:r w:rsidRPr="001B4427">
        <w:rPr>
          <w:rFonts w:eastAsia="Lucida Sans Unicode"/>
          <w:i/>
          <w:iCs/>
          <w:kern w:val="1"/>
          <w:lang w:eastAsia="ar-SA"/>
        </w:rPr>
        <w:t>euro</w:t>
      </w:r>
      <w:r w:rsidRPr="001B4427">
        <w:rPr>
          <w:rFonts w:eastAsia="Lucida Sans Unicode"/>
          <w:kern w:val="1"/>
          <w:lang w:eastAsia="ar-SA"/>
        </w:rPr>
        <w:t xml:space="preserve">, tai skaitā avansa maksājums – 18 000 </w:t>
      </w:r>
      <w:r w:rsidRPr="001B4427">
        <w:rPr>
          <w:bCs/>
          <w:i/>
          <w:iCs/>
          <w:color w:val="000000" w:themeColor="text1"/>
        </w:rPr>
        <w:t>euro</w:t>
      </w:r>
      <w:r w:rsidRPr="001B4427">
        <w:rPr>
          <w:rFonts w:eastAsia="Lucida Sans Unicode"/>
          <w:kern w:val="1"/>
          <w:lang w:eastAsia="ar-SA"/>
        </w:rPr>
        <w:t>;</w:t>
      </w:r>
    </w:p>
    <w:p w14:paraId="68CED99B" w14:textId="77777777" w:rsidR="001B4427" w:rsidRPr="001B4427" w:rsidRDefault="001B4427" w:rsidP="001B4427">
      <w:pPr>
        <w:widowControl w:val="0"/>
        <w:numPr>
          <w:ilvl w:val="1"/>
          <w:numId w:val="14"/>
        </w:numPr>
        <w:tabs>
          <w:tab w:val="left" w:pos="709"/>
        </w:tabs>
        <w:suppressAutoHyphens/>
        <w:ind w:left="851" w:hanging="567"/>
        <w:jc w:val="both"/>
        <w:rPr>
          <w:rFonts w:eastAsia="Lucida Sans Unicode"/>
          <w:kern w:val="1"/>
        </w:rPr>
      </w:pPr>
      <w:r w:rsidRPr="001B4427">
        <w:rPr>
          <w:rFonts w:eastAsia="Lucida Sans Unicode"/>
          <w:kern w:val="1"/>
          <w:lang w:eastAsia="ar-SA"/>
        </w:rPr>
        <w:t xml:space="preserve">Valsts budžeta un privātais finansējums 9 000 </w:t>
      </w:r>
      <w:r w:rsidRPr="001B4427">
        <w:rPr>
          <w:bCs/>
          <w:i/>
          <w:iCs/>
          <w:color w:val="000000" w:themeColor="text1"/>
        </w:rPr>
        <w:t>euro</w:t>
      </w:r>
      <w:r w:rsidRPr="001B4427">
        <w:rPr>
          <w:rFonts w:eastAsia="Lucida Sans Unicode"/>
          <w:kern w:val="1"/>
          <w:lang w:eastAsia="ar-SA"/>
        </w:rPr>
        <w:t>;</w:t>
      </w:r>
    </w:p>
    <w:p w14:paraId="627F08C4" w14:textId="77777777" w:rsidR="001B4427" w:rsidRPr="001B4427" w:rsidRDefault="001B4427" w:rsidP="001B4427">
      <w:pPr>
        <w:widowControl w:val="0"/>
        <w:numPr>
          <w:ilvl w:val="1"/>
          <w:numId w:val="14"/>
        </w:numPr>
        <w:tabs>
          <w:tab w:val="left" w:pos="709"/>
        </w:tabs>
        <w:suppressAutoHyphens/>
        <w:ind w:left="851" w:hanging="567"/>
        <w:jc w:val="both"/>
        <w:rPr>
          <w:rFonts w:eastAsia="Lucida Sans Unicode"/>
          <w:kern w:val="1"/>
        </w:rPr>
      </w:pPr>
      <w:r w:rsidRPr="001B4427">
        <w:rPr>
          <w:rFonts w:eastAsia="Lucida Sans Unicode"/>
          <w:kern w:val="1"/>
          <w:lang w:eastAsia="ar-SA"/>
        </w:rPr>
        <w:t xml:space="preserve">Pašvaldības finansējums ir 622 001,42  </w:t>
      </w:r>
      <w:r w:rsidRPr="001B4427">
        <w:rPr>
          <w:bCs/>
          <w:i/>
          <w:iCs/>
          <w:color w:val="000000" w:themeColor="text1"/>
        </w:rPr>
        <w:t>euro</w:t>
      </w:r>
      <w:r w:rsidRPr="001B4427">
        <w:rPr>
          <w:rFonts w:eastAsia="Lucida Sans Unicode"/>
          <w:kern w:val="1"/>
          <w:lang w:eastAsia="ar-SA"/>
        </w:rPr>
        <w:t>, tai skaitā:</w:t>
      </w:r>
    </w:p>
    <w:p w14:paraId="3E8031E7" w14:textId="77777777" w:rsidR="001B4427" w:rsidRPr="001B4427" w:rsidRDefault="001B4427" w:rsidP="001B4427">
      <w:pPr>
        <w:widowControl w:val="0"/>
        <w:numPr>
          <w:ilvl w:val="2"/>
          <w:numId w:val="14"/>
        </w:numPr>
        <w:tabs>
          <w:tab w:val="left" w:pos="709"/>
        </w:tabs>
        <w:suppressAutoHyphens/>
        <w:contextualSpacing/>
        <w:jc w:val="both"/>
        <w:rPr>
          <w:rFonts w:eastAsia="Lucida Sans Unicode"/>
          <w:kern w:val="1"/>
        </w:rPr>
      </w:pPr>
      <w:r w:rsidRPr="001B4427">
        <w:rPr>
          <w:rFonts w:eastAsia="Lucida Sans Unicode"/>
          <w:kern w:val="1"/>
        </w:rPr>
        <w:t xml:space="preserve">Plānotais aizņēmums  (85%) – 528 701,00 </w:t>
      </w:r>
      <w:r w:rsidRPr="001B4427">
        <w:rPr>
          <w:rFonts w:eastAsiaTheme="minorHAnsi"/>
          <w:bCs/>
          <w:i/>
          <w:iCs/>
          <w:color w:val="000000" w:themeColor="text1"/>
          <w:kern w:val="2"/>
          <w:sz w:val="22"/>
          <w:szCs w:val="22"/>
          <w:lang w:eastAsia="en-US"/>
          <w14:ligatures w14:val="standardContextual"/>
        </w:rPr>
        <w:t>euro</w:t>
      </w:r>
      <w:r w:rsidRPr="001B4427">
        <w:rPr>
          <w:rFonts w:eastAsia="Lucida Sans Unicode"/>
          <w:kern w:val="1"/>
        </w:rPr>
        <w:t>;</w:t>
      </w:r>
    </w:p>
    <w:p w14:paraId="57073792" w14:textId="77777777" w:rsidR="001B4427" w:rsidRPr="001B4427" w:rsidRDefault="001B4427" w:rsidP="001B4427">
      <w:pPr>
        <w:widowControl w:val="0"/>
        <w:numPr>
          <w:ilvl w:val="2"/>
          <w:numId w:val="14"/>
        </w:numPr>
        <w:tabs>
          <w:tab w:val="left" w:pos="709"/>
        </w:tabs>
        <w:suppressAutoHyphens/>
        <w:contextualSpacing/>
        <w:jc w:val="both"/>
        <w:rPr>
          <w:rFonts w:eastAsia="Lucida Sans Unicode"/>
          <w:kern w:val="1"/>
        </w:rPr>
      </w:pPr>
      <w:r w:rsidRPr="001B4427">
        <w:rPr>
          <w:rFonts w:eastAsia="Lucida Sans Unicode"/>
          <w:kern w:val="1"/>
        </w:rPr>
        <w:t xml:space="preserve">Pašvaldības līdzfinansējums (15%) – 93 300,42 </w:t>
      </w:r>
      <w:r w:rsidRPr="001B4427">
        <w:rPr>
          <w:rFonts w:eastAsiaTheme="minorHAnsi"/>
          <w:bCs/>
          <w:i/>
          <w:iCs/>
          <w:color w:val="000000" w:themeColor="text1"/>
          <w:kern w:val="2"/>
          <w:sz w:val="22"/>
          <w:szCs w:val="22"/>
          <w:lang w:eastAsia="en-US"/>
          <w14:ligatures w14:val="standardContextual"/>
        </w:rPr>
        <w:t xml:space="preserve">euro </w:t>
      </w:r>
      <w:r w:rsidRPr="001B4427">
        <w:rPr>
          <w:rFonts w:eastAsia="Lucida Sans Unicode"/>
          <w:kern w:val="1"/>
        </w:rPr>
        <w:t>.</w:t>
      </w:r>
    </w:p>
    <w:p w14:paraId="4AEBAEE9" w14:textId="5A9C1B0D" w:rsidR="001B4427" w:rsidRPr="001B4427" w:rsidRDefault="001B4427" w:rsidP="001B4427">
      <w:pPr>
        <w:widowControl w:val="0"/>
        <w:numPr>
          <w:ilvl w:val="0"/>
          <w:numId w:val="14"/>
        </w:numPr>
        <w:tabs>
          <w:tab w:val="left" w:pos="284"/>
        </w:tabs>
        <w:suppressAutoHyphens/>
        <w:ind w:left="284" w:hanging="284"/>
        <w:jc w:val="both"/>
        <w:rPr>
          <w:rFonts w:eastAsia="Lucida Sans Unicode"/>
          <w:kern w:val="1"/>
        </w:rPr>
      </w:pPr>
      <w:r w:rsidRPr="001B4427">
        <w:rPr>
          <w:rFonts w:eastAsia="Lucida Sans Unicode"/>
          <w:kern w:val="1"/>
        </w:rPr>
        <w:t xml:space="preserve">Projekta ieviešanas nodrošināšanai lūgt Valsts kasei izsniegt Pašvaldībai ilgtermiņa aizdevumu 528 701 </w:t>
      </w:r>
      <w:r w:rsidRPr="001B4427">
        <w:rPr>
          <w:bCs/>
          <w:i/>
          <w:iCs/>
          <w:color w:val="000000" w:themeColor="text1"/>
        </w:rPr>
        <w:t>euro</w:t>
      </w:r>
      <w:r w:rsidRPr="001B4427">
        <w:rPr>
          <w:rFonts w:eastAsia="Lucida Sans Unicode"/>
          <w:kern w:val="1"/>
          <w:lang w:eastAsia="ar-SA"/>
        </w:rPr>
        <w:t xml:space="preserve"> </w:t>
      </w:r>
      <w:r w:rsidRPr="001B4427">
        <w:rPr>
          <w:rFonts w:eastAsia="Lucida Sans Unicode"/>
          <w:kern w:val="1"/>
        </w:rPr>
        <w:t>apmērā uz 10 gadiem, paredzot to izņemt 2026.gadā, atmaksu sākt ar 2028. gada martu, un atmaksu pabeigt līdz 203</w:t>
      </w:r>
      <w:r w:rsidR="0043171E">
        <w:rPr>
          <w:rFonts w:eastAsia="Lucida Sans Unicode"/>
          <w:kern w:val="1"/>
        </w:rPr>
        <w:t>6</w:t>
      </w:r>
      <w:r w:rsidRPr="001B4427">
        <w:rPr>
          <w:rFonts w:eastAsia="Lucida Sans Unicode"/>
          <w:kern w:val="1"/>
        </w:rPr>
        <w:t xml:space="preserve">. gada decembrim. </w:t>
      </w:r>
      <w:r w:rsidRPr="001B4427">
        <w:rPr>
          <w:lang w:eastAsia="ar-SA"/>
        </w:rPr>
        <w:t>Aizņēmumu ņemt ar Valsts kases noteikto procentu likmi līguma parakstīšanas dienā.</w:t>
      </w:r>
    </w:p>
    <w:p w14:paraId="4EA1F670" w14:textId="77777777" w:rsidR="001B4427" w:rsidRPr="001B4427" w:rsidRDefault="001B4427" w:rsidP="001B4427">
      <w:pPr>
        <w:widowControl w:val="0"/>
        <w:numPr>
          <w:ilvl w:val="0"/>
          <w:numId w:val="14"/>
        </w:numPr>
        <w:tabs>
          <w:tab w:val="left" w:pos="284"/>
        </w:tabs>
        <w:suppressAutoHyphens/>
        <w:ind w:left="284" w:hanging="284"/>
        <w:jc w:val="both"/>
        <w:rPr>
          <w:rFonts w:eastAsia="Lucida Sans Unicode"/>
          <w:kern w:val="1"/>
        </w:rPr>
      </w:pPr>
      <w:r w:rsidRPr="001B4427">
        <w:rPr>
          <w:rFonts w:eastAsia="Lucida Sans Unicode"/>
          <w:kern w:val="1"/>
        </w:rPr>
        <w:t>Pašvaldības līdzfinansējumu Projekta realizācijai nodrošināt no pašvaldības 2026. gada budžeta, sadaļā- līdzekļi neparedzētiem gadījumiem ieplānotajiem finanšu līdzekļiem.</w:t>
      </w:r>
    </w:p>
    <w:p w14:paraId="3677FFB4" w14:textId="77777777" w:rsidR="001B4427" w:rsidRPr="001B4427" w:rsidRDefault="001B4427" w:rsidP="001B4427">
      <w:pPr>
        <w:numPr>
          <w:ilvl w:val="0"/>
          <w:numId w:val="14"/>
        </w:numPr>
        <w:tabs>
          <w:tab w:val="left" w:pos="284"/>
        </w:tabs>
        <w:ind w:left="284" w:hanging="284"/>
        <w:jc w:val="both"/>
        <w:rPr>
          <w:rFonts w:eastAsia="Lucida Sans Unicode"/>
          <w:kern w:val="1"/>
        </w:rPr>
      </w:pPr>
      <w:r w:rsidRPr="001B4427">
        <w:rPr>
          <w:rFonts w:eastAsia="Lucida Sans Unicode"/>
          <w:kern w:val="1"/>
        </w:rPr>
        <w:t>Projekta realizācijas laiks: 2025. gada 29.augusts – 2028.gada 31.augusts.</w:t>
      </w:r>
    </w:p>
    <w:p w14:paraId="34996E23" w14:textId="77777777" w:rsidR="001B4427" w:rsidRPr="001B4427" w:rsidRDefault="001B4427" w:rsidP="001B4427">
      <w:pPr>
        <w:numPr>
          <w:ilvl w:val="0"/>
          <w:numId w:val="14"/>
        </w:numPr>
        <w:tabs>
          <w:tab w:val="left" w:pos="284"/>
        </w:tabs>
        <w:ind w:left="284" w:hanging="284"/>
        <w:jc w:val="both"/>
        <w:rPr>
          <w:rFonts w:eastAsia="Lucida Sans Unicode"/>
          <w:kern w:val="1"/>
        </w:rPr>
      </w:pPr>
      <w:r w:rsidRPr="001B4427">
        <w:rPr>
          <w:rFonts w:eastAsia="Lucida Sans Unicode"/>
          <w:kern w:val="1"/>
        </w:rPr>
        <w:t>Garantēt aizņēmuma atmaksu ar pašvaldības budžeta līdzekļiem.</w:t>
      </w:r>
    </w:p>
    <w:p w14:paraId="7D231512" w14:textId="77777777" w:rsidR="001B4427" w:rsidRPr="001B4427" w:rsidRDefault="001B4427" w:rsidP="001B4427">
      <w:pPr>
        <w:numPr>
          <w:ilvl w:val="0"/>
          <w:numId w:val="14"/>
        </w:numPr>
        <w:tabs>
          <w:tab w:val="left" w:pos="284"/>
        </w:tabs>
        <w:ind w:left="284" w:hanging="284"/>
        <w:jc w:val="both"/>
        <w:rPr>
          <w:rFonts w:eastAsia="Lucida Sans Unicode"/>
          <w:kern w:val="1"/>
        </w:rPr>
      </w:pPr>
      <w:r w:rsidRPr="001B4427">
        <w:rPr>
          <w:rFonts w:eastAsia="Calibri"/>
          <w:lang w:val="et-EE"/>
        </w:rPr>
        <w:t>Pašvaldības Centrālās Pārvaldes Finanšu un grāmatvedības nodaļa ir atbildīga par lēmuma izpildi.</w:t>
      </w:r>
    </w:p>
    <w:p w14:paraId="45EC4402" w14:textId="77777777" w:rsidR="001B4427" w:rsidRPr="001B4427" w:rsidRDefault="001B4427" w:rsidP="001B4427">
      <w:pPr>
        <w:numPr>
          <w:ilvl w:val="0"/>
          <w:numId w:val="14"/>
        </w:numPr>
        <w:tabs>
          <w:tab w:val="left" w:pos="284"/>
        </w:tabs>
        <w:ind w:left="284" w:hanging="284"/>
        <w:jc w:val="both"/>
        <w:rPr>
          <w:rFonts w:eastAsia="Lucida Sans Unicode"/>
          <w:kern w:val="1"/>
        </w:rPr>
      </w:pPr>
      <w:r w:rsidRPr="001B4427">
        <w:rPr>
          <w:rFonts w:eastAsia="Calibri"/>
          <w:kern w:val="1"/>
          <w:lang w:eastAsia="zh-CN"/>
        </w:rPr>
        <w:t>Kontroli par šī lēmuma izpildi veikt Pašvaldības izpilddirektoram.</w:t>
      </w:r>
    </w:p>
    <w:p w14:paraId="13F9CCEF" w14:textId="77777777" w:rsidR="001B4427" w:rsidRPr="001B4427" w:rsidRDefault="001B4427" w:rsidP="001B4427">
      <w:pPr>
        <w:spacing w:after="60"/>
        <w:jc w:val="both"/>
      </w:pPr>
    </w:p>
    <w:p w14:paraId="713795E2" w14:textId="77777777" w:rsidR="001B4427" w:rsidRPr="001B4427" w:rsidRDefault="001B4427" w:rsidP="001B4427">
      <w:pPr>
        <w:jc w:val="both"/>
      </w:pPr>
      <w:r w:rsidRPr="001B4427">
        <w:t>Domes priekšsēdētājs</w:t>
      </w:r>
      <w:r w:rsidRPr="001B4427">
        <w:tab/>
      </w:r>
      <w:r w:rsidRPr="001B4427">
        <w:tab/>
      </w:r>
      <w:r w:rsidRPr="001B4427">
        <w:tab/>
      </w:r>
      <w:r w:rsidRPr="001B4427">
        <w:tab/>
      </w:r>
      <w:r w:rsidRPr="001B4427">
        <w:tab/>
      </w:r>
      <w:r w:rsidRPr="001B4427">
        <w:tab/>
      </w:r>
      <w:r w:rsidRPr="001B4427">
        <w:tab/>
        <w:t xml:space="preserve">                A.Spridzāns</w:t>
      </w:r>
    </w:p>
    <w:p w14:paraId="7C7DED9E" w14:textId="77777777" w:rsidR="001B4427" w:rsidRPr="001B4427" w:rsidRDefault="001B4427" w:rsidP="001B4427">
      <w:pPr>
        <w:jc w:val="both"/>
      </w:pPr>
    </w:p>
    <w:p w14:paraId="67707C3F" w14:textId="77777777" w:rsidR="001B4427" w:rsidRDefault="001B4427" w:rsidP="001B4427">
      <w:pPr>
        <w:jc w:val="both"/>
      </w:pPr>
    </w:p>
    <w:p w14:paraId="09B31CE2" w14:textId="77777777" w:rsidR="001B4427" w:rsidRDefault="001B4427" w:rsidP="001B4427">
      <w:pPr>
        <w:jc w:val="both"/>
      </w:pPr>
    </w:p>
    <w:p w14:paraId="2059BA07" w14:textId="77777777" w:rsidR="001B4427" w:rsidRDefault="001B4427" w:rsidP="001B4427">
      <w:pPr>
        <w:jc w:val="both"/>
      </w:pPr>
    </w:p>
    <w:bookmarkEnd w:id="4"/>
    <w:bookmarkEnd w:id="5"/>
    <w:p w14:paraId="462FD19C" w14:textId="4E9DC2FA" w:rsidR="001B4427" w:rsidRDefault="001B4427" w:rsidP="001B4427">
      <w:pPr>
        <w:ind w:right="-1"/>
        <w:jc w:val="both"/>
      </w:pPr>
      <w:r>
        <w:br w:type="page"/>
      </w:r>
    </w:p>
    <w:p w14:paraId="2402849E" w14:textId="154DCF62" w:rsidR="007268AF" w:rsidRPr="00B113D9" w:rsidRDefault="007268AF" w:rsidP="007268AF">
      <w:pPr>
        <w:tabs>
          <w:tab w:val="left" w:pos="-24212"/>
        </w:tabs>
        <w:jc w:val="center"/>
        <w:rPr>
          <w:sz w:val="20"/>
          <w:szCs w:val="20"/>
        </w:rPr>
      </w:pPr>
      <w:bookmarkStart w:id="8" w:name="_Hlk235449687"/>
      <w:r w:rsidRPr="00B113D9">
        <w:rPr>
          <w:noProof/>
          <w:sz w:val="20"/>
          <w:szCs w:val="20"/>
        </w:rPr>
        <w:lastRenderedPageBreak/>
        <w:drawing>
          <wp:inline distT="0" distB="0" distL="0" distR="0" wp14:anchorId="3898FEE7" wp14:editId="6077AF72">
            <wp:extent cx="676275" cy="752475"/>
            <wp:effectExtent l="0" t="0" r="9525" b="9525"/>
            <wp:docPr id="48590840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FA65DB8" w14:textId="77777777" w:rsidR="007268AF" w:rsidRPr="00B113D9" w:rsidRDefault="007268AF" w:rsidP="007268AF">
      <w:pPr>
        <w:tabs>
          <w:tab w:val="center" w:pos="4153"/>
          <w:tab w:val="right" w:pos="8306"/>
        </w:tabs>
        <w:jc w:val="center"/>
        <w:rPr>
          <w:sz w:val="20"/>
        </w:rPr>
      </w:pPr>
      <w:r w:rsidRPr="00B113D9">
        <w:rPr>
          <w:sz w:val="20"/>
        </w:rPr>
        <w:t>LATVIJAS REPUBLIKA</w:t>
      </w:r>
    </w:p>
    <w:p w14:paraId="7C6617C8" w14:textId="77777777" w:rsidR="007268AF" w:rsidRPr="00B113D9" w:rsidRDefault="007268AF" w:rsidP="007268AF">
      <w:pPr>
        <w:tabs>
          <w:tab w:val="center" w:pos="4153"/>
          <w:tab w:val="right" w:pos="8306"/>
        </w:tabs>
        <w:jc w:val="center"/>
        <w:rPr>
          <w:b/>
          <w:sz w:val="32"/>
          <w:szCs w:val="32"/>
        </w:rPr>
      </w:pPr>
      <w:r w:rsidRPr="00B113D9">
        <w:rPr>
          <w:b/>
          <w:sz w:val="32"/>
          <w:szCs w:val="32"/>
        </w:rPr>
        <w:t>DOBELES NOVADA DOME</w:t>
      </w:r>
    </w:p>
    <w:p w14:paraId="73AB5FD8" w14:textId="77777777" w:rsidR="007268AF" w:rsidRPr="00B113D9" w:rsidRDefault="007268AF" w:rsidP="007268AF">
      <w:pPr>
        <w:tabs>
          <w:tab w:val="center" w:pos="4153"/>
          <w:tab w:val="right" w:pos="8306"/>
        </w:tabs>
        <w:jc w:val="center"/>
        <w:rPr>
          <w:sz w:val="16"/>
          <w:szCs w:val="16"/>
        </w:rPr>
      </w:pPr>
      <w:r w:rsidRPr="00B113D9">
        <w:rPr>
          <w:sz w:val="16"/>
          <w:szCs w:val="16"/>
        </w:rPr>
        <w:t>Brīvības iela 17, Dobele, Dobeles novads, LV-3701</w:t>
      </w:r>
    </w:p>
    <w:p w14:paraId="1088DBFB" w14:textId="77777777" w:rsidR="007268AF" w:rsidRPr="00B113D9" w:rsidRDefault="007268AF" w:rsidP="007268AF">
      <w:pPr>
        <w:pBdr>
          <w:bottom w:val="double" w:sz="6" w:space="1" w:color="auto"/>
        </w:pBdr>
        <w:tabs>
          <w:tab w:val="center" w:pos="4153"/>
          <w:tab w:val="right" w:pos="8306"/>
        </w:tabs>
        <w:jc w:val="center"/>
        <w:rPr>
          <w:color w:val="000000"/>
          <w:sz w:val="16"/>
          <w:szCs w:val="16"/>
        </w:rPr>
      </w:pPr>
      <w:r w:rsidRPr="00B113D9">
        <w:rPr>
          <w:sz w:val="16"/>
          <w:szCs w:val="16"/>
        </w:rPr>
        <w:t xml:space="preserve">Tālr. 63707269, 63700137, 63720940, e-pasts </w:t>
      </w:r>
      <w:hyperlink r:id="rId12" w:history="1">
        <w:r w:rsidRPr="00B113D9">
          <w:rPr>
            <w:rFonts w:eastAsia="Calibri"/>
            <w:color w:val="000000"/>
            <w:sz w:val="16"/>
            <w:szCs w:val="16"/>
            <w:u w:val="single"/>
          </w:rPr>
          <w:t>dome@dobele.lv</w:t>
        </w:r>
      </w:hyperlink>
    </w:p>
    <w:p w14:paraId="6D6BDF0F" w14:textId="77777777" w:rsidR="007268AF" w:rsidRPr="00B113D9" w:rsidRDefault="007268AF" w:rsidP="007268AF">
      <w:pPr>
        <w:autoSpaceDE w:val="0"/>
        <w:autoSpaceDN w:val="0"/>
        <w:adjustRightInd w:val="0"/>
        <w:jc w:val="center"/>
        <w:rPr>
          <w:rFonts w:eastAsia="Calibri"/>
          <w:b/>
          <w:bCs/>
          <w:color w:val="000000"/>
          <w:lang w:val="et-EE"/>
        </w:rPr>
      </w:pPr>
    </w:p>
    <w:p w14:paraId="5E592919" w14:textId="77777777" w:rsidR="007268AF" w:rsidRPr="00B113D9" w:rsidRDefault="007268AF" w:rsidP="007268AF">
      <w:pPr>
        <w:jc w:val="center"/>
        <w:rPr>
          <w:rFonts w:eastAsia="Calibri"/>
          <w:b/>
        </w:rPr>
      </w:pPr>
      <w:r w:rsidRPr="00B113D9">
        <w:rPr>
          <w:rFonts w:eastAsia="Calibri"/>
          <w:b/>
        </w:rPr>
        <w:t>LĒMUMS</w:t>
      </w:r>
    </w:p>
    <w:p w14:paraId="1D8A9E98" w14:textId="77777777" w:rsidR="007268AF" w:rsidRPr="00B113D9" w:rsidRDefault="007268AF" w:rsidP="007268AF">
      <w:pPr>
        <w:jc w:val="center"/>
        <w:rPr>
          <w:rFonts w:eastAsia="Calibri"/>
          <w:b/>
        </w:rPr>
      </w:pPr>
      <w:r w:rsidRPr="00B113D9">
        <w:rPr>
          <w:rFonts w:eastAsia="Calibri"/>
          <w:b/>
        </w:rPr>
        <w:t>Dobelē</w:t>
      </w:r>
    </w:p>
    <w:p w14:paraId="69F2E005" w14:textId="77777777" w:rsidR="007268AF" w:rsidRPr="00B113D9" w:rsidRDefault="007268AF" w:rsidP="007268AF">
      <w:pPr>
        <w:jc w:val="both"/>
        <w:rPr>
          <w:rFonts w:eastAsia="Calibri"/>
          <w:b/>
        </w:rPr>
      </w:pPr>
    </w:p>
    <w:p w14:paraId="2588FF80" w14:textId="34FD6C8E" w:rsidR="007268AF" w:rsidRPr="00B113D9" w:rsidRDefault="007268AF" w:rsidP="007268AF">
      <w:pPr>
        <w:tabs>
          <w:tab w:val="left" w:pos="4820"/>
        </w:tabs>
        <w:jc w:val="both"/>
        <w:rPr>
          <w:rFonts w:eastAsia="Calibri"/>
          <w:b/>
        </w:rPr>
      </w:pPr>
      <w:r w:rsidRPr="00B113D9">
        <w:rPr>
          <w:rFonts w:eastAsia="Calibri"/>
          <w:b/>
        </w:rPr>
        <w:t>2026. gada 30. jū</w:t>
      </w:r>
      <w:r>
        <w:rPr>
          <w:rFonts w:eastAsia="Calibri"/>
          <w:b/>
        </w:rPr>
        <w:t>li</w:t>
      </w:r>
      <w:r w:rsidRPr="00B113D9">
        <w:rPr>
          <w:rFonts w:eastAsia="Calibri"/>
          <w:b/>
        </w:rPr>
        <w:t>jā</w:t>
      </w:r>
      <w:r w:rsidRPr="00B113D9">
        <w:rPr>
          <w:rFonts w:eastAsia="Calibri"/>
          <w:b/>
        </w:rPr>
        <w:tab/>
      </w:r>
      <w:r w:rsidRPr="00B113D9">
        <w:rPr>
          <w:rFonts w:eastAsia="Calibri"/>
          <w:b/>
        </w:rPr>
        <w:tab/>
      </w:r>
      <w:r w:rsidRPr="00B113D9">
        <w:rPr>
          <w:rFonts w:eastAsia="Calibri"/>
          <w:b/>
        </w:rPr>
        <w:tab/>
        <w:t xml:space="preserve">                            Nr.</w:t>
      </w:r>
      <w:r w:rsidR="00A24029">
        <w:rPr>
          <w:rFonts w:eastAsia="Calibri"/>
          <w:b/>
        </w:rPr>
        <w:t>165</w:t>
      </w:r>
      <w:r w:rsidRPr="00B113D9">
        <w:rPr>
          <w:rFonts w:eastAsia="Calibri"/>
          <w:b/>
        </w:rPr>
        <w:t>/</w:t>
      </w:r>
      <w:r>
        <w:rPr>
          <w:rFonts w:eastAsia="Calibri"/>
          <w:b/>
        </w:rPr>
        <w:t>10</w:t>
      </w:r>
    </w:p>
    <w:p w14:paraId="13BEA99E" w14:textId="77777777" w:rsidR="007268AF" w:rsidRPr="00B113D9" w:rsidRDefault="007268AF" w:rsidP="007268AF">
      <w:pPr>
        <w:jc w:val="center"/>
        <w:rPr>
          <w:rFonts w:eastAsia="Calibri"/>
          <w:b/>
          <w:bCs/>
          <w:u w:val="single"/>
        </w:rPr>
      </w:pPr>
    </w:p>
    <w:p w14:paraId="147DDD41" w14:textId="77777777" w:rsidR="007268AF" w:rsidRPr="00B113D9" w:rsidRDefault="007268AF" w:rsidP="007268AF">
      <w:pPr>
        <w:jc w:val="center"/>
        <w:rPr>
          <w:rFonts w:eastAsia="Calibri"/>
          <w:b/>
          <w:color w:val="000000"/>
          <w:u w:val="single"/>
        </w:rPr>
      </w:pPr>
      <w:bookmarkStart w:id="9" w:name="_Hlk192839824"/>
      <w:r w:rsidRPr="00B113D9">
        <w:rPr>
          <w:rFonts w:eastAsia="Calibri"/>
          <w:b/>
          <w:color w:val="000000"/>
          <w:u w:val="single"/>
        </w:rPr>
        <w:t xml:space="preserve">Par SIA “Dobeles </w:t>
      </w:r>
      <w:r>
        <w:rPr>
          <w:rFonts w:eastAsia="Calibri"/>
          <w:b/>
          <w:color w:val="000000"/>
          <w:u w:val="single"/>
        </w:rPr>
        <w:t>un apkārtnes slimnīca</w:t>
      </w:r>
      <w:r w:rsidRPr="00B113D9">
        <w:rPr>
          <w:rFonts w:eastAsia="Calibri"/>
          <w:b/>
          <w:color w:val="000000"/>
          <w:u w:val="single"/>
        </w:rPr>
        <w:t>” pamatkapitāla palielināšanu</w:t>
      </w:r>
    </w:p>
    <w:p w14:paraId="3B9DCBB3" w14:textId="77777777" w:rsidR="007268AF" w:rsidRDefault="007268AF" w:rsidP="007268AF">
      <w:pPr>
        <w:jc w:val="center"/>
        <w:rPr>
          <w:rFonts w:eastAsia="Calibri"/>
          <w:b/>
          <w:color w:val="000000"/>
          <w:u w:val="single"/>
        </w:rPr>
      </w:pPr>
      <w:r w:rsidRPr="00B113D9">
        <w:rPr>
          <w:rFonts w:eastAsia="Calibri"/>
          <w:b/>
          <w:color w:val="000000"/>
          <w:u w:val="single"/>
        </w:rPr>
        <w:t>(</w:t>
      </w:r>
      <w:r>
        <w:rPr>
          <w:rFonts w:eastAsia="Calibri"/>
          <w:b/>
          <w:color w:val="000000"/>
          <w:u w:val="single"/>
        </w:rPr>
        <w:t>Ģimeņu ārstu prakšu izveide, Ādama ielā 2, Dobelē</w:t>
      </w:r>
      <w:r w:rsidRPr="00B113D9">
        <w:rPr>
          <w:rFonts w:eastAsia="Calibri"/>
          <w:b/>
          <w:color w:val="000000"/>
          <w:u w:val="single"/>
        </w:rPr>
        <w:t xml:space="preserve">) </w:t>
      </w:r>
    </w:p>
    <w:p w14:paraId="2F9C57A3" w14:textId="77777777" w:rsidR="007268AF" w:rsidRPr="00B113D9" w:rsidRDefault="007268AF" w:rsidP="007268AF">
      <w:pPr>
        <w:jc w:val="center"/>
        <w:rPr>
          <w:rFonts w:eastAsia="Calibri"/>
          <w:b/>
          <w:color w:val="000000"/>
          <w:u w:val="single"/>
        </w:rPr>
      </w:pPr>
    </w:p>
    <w:bookmarkEnd w:id="9"/>
    <w:p w14:paraId="1BDAD83E" w14:textId="77777777" w:rsidR="007268AF" w:rsidRPr="00223F3E" w:rsidRDefault="007268AF" w:rsidP="007268AF">
      <w:pPr>
        <w:ind w:firstLine="720"/>
        <w:jc w:val="both"/>
      </w:pPr>
      <w:r w:rsidRPr="002D5C69">
        <w:t xml:space="preserve">Saskaņā ar Pašvaldību likuma 4. panta pirmās daļas 6. punktā noteikto, viena no </w:t>
      </w:r>
      <w:r w:rsidRPr="00223F3E">
        <w:t>pašvaldības autonomajām funkcijām ir gādāt par iedzīvotāju veselību — īstenot veselīga dzīvesveida veicināšanas pasākumus un organizēt veselības aprūpes pakalpojumu pieejamību.</w:t>
      </w:r>
    </w:p>
    <w:p w14:paraId="35A675B3" w14:textId="77777777" w:rsidR="007268AF" w:rsidRPr="00223F3E" w:rsidRDefault="007268AF" w:rsidP="007268AF">
      <w:pPr>
        <w:ind w:firstLine="720"/>
        <w:jc w:val="both"/>
        <w:rPr>
          <w:bCs/>
          <w:color w:val="000000" w:themeColor="text1"/>
        </w:rPr>
      </w:pPr>
      <w:r w:rsidRPr="00223F3E">
        <w:rPr>
          <w:bCs/>
          <w:color w:val="000000" w:themeColor="text1"/>
        </w:rPr>
        <w:t>SIA “Dobeles un apkārtnes slimnīca” (turpmāk – Sabiedrība) ir pašvaldības dibināta kapitālsabiedrība, kurā 100 % tās kapitāla daļas pieder pašvaldībai, kā rezultātā Sabiedrība atrodas pilnīgā pašvaldības kontrolē, nevienai trešajai personai nav piešķirtas tiesības ietekmēt Sabiedrības darbības mērķus un lēmumus.</w:t>
      </w:r>
    </w:p>
    <w:p w14:paraId="4DFE3030" w14:textId="77777777" w:rsidR="007268AF" w:rsidRPr="00223F3E" w:rsidRDefault="007268AF" w:rsidP="007268AF">
      <w:pPr>
        <w:ind w:firstLine="720"/>
        <w:jc w:val="both"/>
        <w:rPr>
          <w:bCs/>
          <w:color w:val="000000" w:themeColor="text1"/>
        </w:rPr>
      </w:pPr>
      <w:r w:rsidRPr="00223F3E">
        <w:rPr>
          <w:bCs/>
        </w:rPr>
        <w:t>Sabiedrība ir noslēgusi līgumu ar Centrālo finanšu un līguma aģentūru par projekta “</w:t>
      </w:r>
      <w:r w:rsidRPr="00223F3E">
        <w:t>Ģimeņu ārstu prakšu izveide, Ādama ielā 2, Dobelē” (projekta numurs 4.1.1.3/2/25/A/050) īstenošanu (turpmāk – Projekts)</w:t>
      </w:r>
      <w:r w:rsidRPr="00223F3E">
        <w:rPr>
          <w:bCs/>
        </w:rPr>
        <w:t xml:space="preserve">, kurā plānots </w:t>
      </w:r>
      <w:r w:rsidRPr="00223F3E">
        <w:rPr>
          <w:bCs/>
          <w:color w:val="000000" w:themeColor="text1"/>
        </w:rPr>
        <w:t>izveidot ģimenes ārstu prakšu vietas Sabiedrības telpās.</w:t>
      </w:r>
    </w:p>
    <w:p w14:paraId="2B8B8B50" w14:textId="77777777" w:rsidR="007268AF" w:rsidRPr="00223F3E" w:rsidRDefault="007268AF" w:rsidP="007268AF">
      <w:pPr>
        <w:ind w:firstLine="720"/>
        <w:jc w:val="both"/>
        <w:rPr>
          <w:bCs/>
          <w:color w:val="000000" w:themeColor="text1"/>
        </w:rPr>
      </w:pPr>
      <w:r w:rsidRPr="00223F3E">
        <w:rPr>
          <w:bCs/>
          <w:color w:val="000000" w:themeColor="text1"/>
        </w:rPr>
        <w:t xml:space="preserve">Saskaņā ar atklāta konkursa “Būvprojekta izstrāde, būvdarbi un autoruzraudzība telpu grupas pārbūvei ģimeņu ārstu prakšu vajadzībām, Ādama ielā 2, Dobelē” (iepirkuma identifikācijas Nr. SIA “DA slimnīca” 2026/1K) rezultātiem ir noteikts </w:t>
      </w:r>
      <w:r>
        <w:rPr>
          <w:bCs/>
          <w:color w:val="000000" w:themeColor="text1"/>
        </w:rPr>
        <w:t xml:space="preserve">projektam </w:t>
      </w:r>
      <w:r w:rsidRPr="00223F3E">
        <w:rPr>
          <w:bCs/>
          <w:color w:val="000000" w:themeColor="text1"/>
        </w:rPr>
        <w:t xml:space="preserve">nepieciešamais finansējums 682 001,42 </w:t>
      </w:r>
      <w:r w:rsidRPr="00DC79C0">
        <w:rPr>
          <w:bCs/>
          <w:i/>
          <w:iCs/>
          <w:color w:val="000000" w:themeColor="text1"/>
        </w:rPr>
        <w:t>euro</w:t>
      </w:r>
      <w:r w:rsidRPr="00223F3E">
        <w:rPr>
          <w:bCs/>
          <w:color w:val="000000" w:themeColor="text1"/>
        </w:rPr>
        <w:t xml:space="preserve"> apmērā.</w:t>
      </w:r>
    </w:p>
    <w:p w14:paraId="236C48CB" w14:textId="77777777" w:rsidR="007268AF" w:rsidRPr="00223F3E" w:rsidRDefault="007268AF" w:rsidP="007268AF">
      <w:pPr>
        <w:ind w:firstLine="720"/>
        <w:jc w:val="both"/>
      </w:pPr>
      <w:r w:rsidRPr="00223F3E">
        <w:t>Lai nodrošinātu minētās pašvaldības autonomās funkcijas izpildi un veiksmīgi īstenotu Projektu, īstenojams investīciju projekts “Ģime</w:t>
      </w:r>
      <w:r>
        <w:t>ņu</w:t>
      </w:r>
      <w:r w:rsidRPr="00223F3E">
        <w:t xml:space="preserve"> ārstu prakšu izveide, Ādama ielā, Dobelē”. Projekta ietvaros paredzēts pārbūvēt un pielāgot darba telpas, sanitāro mezglu apmeklētājiem un personālam, gaitenis, un atpūtas telpa ģimeņu ārstu praksēm un speciālistiem.</w:t>
      </w:r>
    </w:p>
    <w:p w14:paraId="0C31473A" w14:textId="77777777" w:rsidR="007268AF" w:rsidRPr="00B113D9" w:rsidRDefault="007268AF" w:rsidP="007268AF">
      <w:pPr>
        <w:ind w:firstLine="720"/>
        <w:jc w:val="both"/>
        <w:rPr>
          <w:color w:val="000000"/>
        </w:rPr>
      </w:pPr>
      <w:r w:rsidRPr="00B113D9">
        <w:rPr>
          <w:color w:val="000000"/>
        </w:rPr>
        <w:t>Publiskas personas kapitāla daļu un kapitālsabiedrību pārvaldības likuma 1.panta pirmās daļas 14. punktā noteikts, ka publiskas personas augstākā lēmējinstitūcija: b) attiecībā uz pašvaldības kapitāla daļu un kapitālsabiedrību pārvaldību ir pašvaldības dome. Minētā likuma 63. panta pirmās daļas 1. punkts nosaka, ka kapitālsabiedrības pamatkapitālu var palielināt dalībniekam izdarot ieguldījumus kapitālsabiedrības pamatkapitālā un pretī saņemot attiecīgu skaitu jaunu daļu. Komerclikuma 151. panta pirmā daļā noteikts, ka pamatkapitālu apmaksā ar naudu vai mantisku ieguldījumu.</w:t>
      </w:r>
    </w:p>
    <w:p w14:paraId="59862761" w14:textId="3ED17D9A" w:rsidR="007268AF" w:rsidRPr="00B113D9" w:rsidRDefault="007268AF" w:rsidP="007268AF">
      <w:pPr>
        <w:ind w:firstLine="720"/>
        <w:jc w:val="both"/>
      </w:pPr>
      <w:r w:rsidRPr="00B113D9">
        <w:t xml:space="preserve">Pamatojoties uz </w:t>
      </w:r>
      <w:r w:rsidRPr="00B113D9">
        <w:rPr>
          <w:color w:val="000000"/>
        </w:rPr>
        <w:t xml:space="preserve">Pašvaldību likuma 4. panta pirmās daļas </w:t>
      </w:r>
      <w:r>
        <w:rPr>
          <w:color w:val="000000"/>
        </w:rPr>
        <w:t>6</w:t>
      </w:r>
      <w:r w:rsidRPr="00B113D9">
        <w:rPr>
          <w:color w:val="000000"/>
        </w:rPr>
        <w:t>. punktu, Publiskas personas kapitāla daļu un kapitālsabiedrību pārvaldības likuma 1. panta pirmās daļas 14. punktu, 63. panta pirmās daļas 1. punktu</w:t>
      </w:r>
      <w:r w:rsidRPr="00B113D9">
        <w:t xml:space="preserve">, </w:t>
      </w:r>
      <w:r w:rsidRPr="00B113D9">
        <w:rPr>
          <w:color w:val="000000"/>
        </w:rPr>
        <w:t>atklāti balsojot:</w:t>
      </w:r>
      <w:r w:rsidR="00F92B5A" w:rsidRPr="001B4427">
        <w:t xml:space="preserve"> </w:t>
      </w:r>
      <w:r w:rsidR="00F92B5A" w:rsidRPr="00917A02">
        <w:t>PAR – 1</w:t>
      </w:r>
      <w:r w:rsidR="00F92B5A">
        <w:t>5</w:t>
      </w:r>
      <w:r w:rsidR="00F92B5A" w:rsidRPr="00917A02">
        <w:t xml:space="preserve"> (Jānis Amsils, Kristīne Briede, </w:t>
      </w:r>
      <w:r w:rsidR="00F92B5A" w:rsidRPr="00917A02">
        <w:rPr>
          <w:rFonts w:eastAsiaTheme="minorHAnsi"/>
          <w:bCs/>
          <w:lang w:eastAsia="et-EE"/>
        </w:rPr>
        <w:t>Edgars Gaigalis, Ivars Gorskis</w:t>
      </w:r>
      <w:r w:rsidR="00F92B5A">
        <w:rPr>
          <w:rFonts w:eastAsiaTheme="minorHAnsi"/>
          <w:bCs/>
          <w:lang w:eastAsia="et-EE"/>
        </w:rPr>
        <w:t>,</w:t>
      </w:r>
      <w:r w:rsidR="00F92B5A" w:rsidRPr="00917A02">
        <w:rPr>
          <w:rFonts w:eastAsiaTheme="minorHAnsi"/>
          <w:bCs/>
          <w:lang w:eastAsia="et-EE"/>
        </w:rPr>
        <w:t xml:space="preserve"> </w:t>
      </w:r>
      <w:r w:rsidR="00F92B5A" w:rsidRPr="00917A02">
        <w:t>Gints</w:t>
      </w:r>
      <w:r w:rsidR="00F92B5A" w:rsidRPr="00917A02">
        <w:rPr>
          <w:spacing w:val="-7"/>
        </w:rPr>
        <w:t xml:space="preserve"> </w:t>
      </w:r>
      <w:r w:rsidR="00F92B5A" w:rsidRPr="00917A02">
        <w:t>Kaminskis</w:t>
      </w:r>
      <w:r w:rsidR="00F92B5A">
        <w:t>,</w:t>
      </w:r>
      <w:r w:rsidR="00F92B5A" w:rsidRPr="00917A02">
        <w:t xml:space="preserve"> Edgars</w:t>
      </w:r>
      <w:r w:rsidR="00F92B5A" w:rsidRPr="00917A02">
        <w:rPr>
          <w:spacing w:val="-1"/>
        </w:rPr>
        <w:t xml:space="preserve"> </w:t>
      </w:r>
      <w:r w:rsidR="00F92B5A" w:rsidRPr="00917A02">
        <w:t>Laimiņš, Ilze</w:t>
      </w:r>
      <w:r w:rsidR="00F92B5A" w:rsidRPr="00917A02">
        <w:rPr>
          <w:spacing w:val="-1"/>
        </w:rPr>
        <w:t xml:space="preserve"> </w:t>
      </w:r>
      <w:r w:rsidR="00F92B5A" w:rsidRPr="00917A02">
        <w:t>Lesiņa, Sintija</w:t>
      </w:r>
      <w:r w:rsidR="00F92B5A" w:rsidRPr="00917A02">
        <w:rPr>
          <w:spacing w:val="-1"/>
        </w:rPr>
        <w:t xml:space="preserve"> </w:t>
      </w:r>
      <w:r w:rsidR="00F92B5A" w:rsidRPr="00917A02">
        <w:t>Liekniņa, Jānis Ozoliņš, Andris</w:t>
      </w:r>
      <w:r w:rsidR="00F92B5A" w:rsidRPr="00917A02">
        <w:rPr>
          <w:spacing w:val="-1"/>
        </w:rPr>
        <w:t xml:space="preserve"> </w:t>
      </w:r>
      <w:r w:rsidR="00F92B5A" w:rsidRPr="00917A02">
        <w:t>Podvinskis, Viesturs</w:t>
      </w:r>
      <w:r w:rsidR="00F92B5A" w:rsidRPr="00917A02">
        <w:rPr>
          <w:spacing w:val="-1"/>
        </w:rPr>
        <w:t xml:space="preserve"> Reinfelds, Dace</w:t>
      </w:r>
      <w:r w:rsidR="00F92B5A" w:rsidRPr="00917A02">
        <w:t xml:space="preserve"> </w:t>
      </w:r>
      <w:r w:rsidR="00F92B5A" w:rsidRPr="00917A02">
        <w:rPr>
          <w:spacing w:val="-1"/>
        </w:rPr>
        <w:t>Reinika, Guntis Safranovičs,</w:t>
      </w:r>
      <w:r w:rsidR="00F92B5A" w:rsidRPr="00917A02">
        <w:rPr>
          <w:rFonts w:eastAsiaTheme="minorHAnsi"/>
          <w:bCs/>
          <w:lang w:eastAsia="et-EE"/>
        </w:rPr>
        <w:t xml:space="preserve"> </w:t>
      </w:r>
      <w:r w:rsidR="00F92B5A">
        <w:rPr>
          <w:rFonts w:eastAsiaTheme="minorHAnsi"/>
          <w:bCs/>
          <w:lang w:eastAsia="et-EE"/>
        </w:rPr>
        <w:t xml:space="preserve">Andrejs Spridzāns, </w:t>
      </w:r>
      <w:r w:rsidR="00F92B5A" w:rsidRPr="00917A02">
        <w:rPr>
          <w:rFonts w:eastAsiaTheme="minorHAnsi"/>
          <w:bCs/>
          <w:lang w:eastAsia="et-EE"/>
        </w:rPr>
        <w:t>Indra Špela</w:t>
      </w:r>
      <w:r w:rsidR="00F92B5A" w:rsidRPr="00917A02">
        <w:t>)</w:t>
      </w:r>
      <w:r w:rsidR="00F92B5A" w:rsidRPr="00917A02">
        <w:rPr>
          <w:bCs/>
          <w:lang w:eastAsia="et-EE"/>
        </w:rPr>
        <w:t xml:space="preserve">, </w:t>
      </w:r>
      <w:r w:rsidR="00F92B5A" w:rsidRPr="00917A02">
        <w:rPr>
          <w:bCs/>
        </w:rPr>
        <w:t xml:space="preserve">PRET – nav, ATTURAS – nav, </w:t>
      </w:r>
      <w:r w:rsidRPr="00B113D9">
        <w:t xml:space="preserve">Dobeles novada dome NOLEMJ: </w:t>
      </w:r>
    </w:p>
    <w:p w14:paraId="0AA18DA2" w14:textId="77777777" w:rsidR="007268AF" w:rsidRPr="00B113D9" w:rsidRDefault="007268AF" w:rsidP="007268AF">
      <w:pPr>
        <w:numPr>
          <w:ilvl w:val="0"/>
          <w:numId w:val="15"/>
        </w:numPr>
        <w:jc w:val="both"/>
      </w:pPr>
      <w:r w:rsidRPr="00B113D9">
        <w:lastRenderedPageBreak/>
        <w:t xml:space="preserve">Palielināt SIA “Dobeles </w:t>
      </w:r>
      <w:r>
        <w:t>un apkārtnes slimnīca</w:t>
      </w:r>
      <w:r w:rsidRPr="00B113D9">
        <w:t xml:space="preserve">”, reģistrācijas Nr. </w:t>
      </w:r>
      <w:r>
        <w:t>40003551323</w:t>
      </w:r>
      <w:r w:rsidRPr="00B113D9">
        <w:t xml:space="preserve">, pamatkapitālu, veicot </w:t>
      </w:r>
      <w:r w:rsidRPr="00B113D9">
        <w:rPr>
          <w:color w:val="000000"/>
        </w:rPr>
        <w:t xml:space="preserve">tā apmaksu naudā </w:t>
      </w:r>
      <w:r>
        <w:rPr>
          <w:color w:val="000000"/>
        </w:rPr>
        <w:t>622 001</w:t>
      </w:r>
      <w:r w:rsidRPr="00B113D9">
        <w:rPr>
          <w:color w:val="000000"/>
        </w:rPr>
        <w:t xml:space="preserve"> </w:t>
      </w:r>
      <w:r w:rsidRPr="00B113D9">
        <w:rPr>
          <w:i/>
          <w:iCs/>
          <w:color w:val="000000"/>
        </w:rPr>
        <w:t>euro</w:t>
      </w:r>
      <w:r w:rsidRPr="00B113D9">
        <w:rPr>
          <w:color w:val="000000"/>
        </w:rPr>
        <w:t xml:space="preserve"> apmērā, </w:t>
      </w:r>
      <w:r w:rsidRPr="00B113D9">
        <w:t xml:space="preserve">pretī saņemot </w:t>
      </w:r>
      <w:r>
        <w:rPr>
          <w:color w:val="000000"/>
        </w:rPr>
        <w:t>622 001</w:t>
      </w:r>
      <w:r w:rsidRPr="00B113D9">
        <w:rPr>
          <w:color w:val="000000"/>
        </w:rPr>
        <w:t xml:space="preserve"> </w:t>
      </w:r>
      <w:r w:rsidRPr="00B113D9">
        <w:t xml:space="preserve">jaunas kapitāla daļas (katras daļas vērtība 1 </w:t>
      </w:r>
      <w:r w:rsidRPr="00B113D9">
        <w:rPr>
          <w:i/>
          <w:iCs/>
        </w:rPr>
        <w:t>euro</w:t>
      </w:r>
      <w:r w:rsidRPr="00B113D9">
        <w:t xml:space="preserve">). </w:t>
      </w:r>
    </w:p>
    <w:p w14:paraId="72C327B6" w14:textId="77777777" w:rsidR="007268AF" w:rsidRPr="00B113D9" w:rsidRDefault="007268AF" w:rsidP="007268AF">
      <w:pPr>
        <w:numPr>
          <w:ilvl w:val="0"/>
          <w:numId w:val="15"/>
        </w:numPr>
        <w:jc w:val="both"/>
      </w:pPr>
      <w:r>
        <w:rPr>
          <w:kern w:val="1"/>
        </w:rPr>
        <w:t xml:space="preserve">Saņemot Valsts kases aizņēmumu, </w:t>
      </w:r>
      <w:r w:rsidRPr="00B113D9">
        <w:rPr>
          <w:kern w:val="1"/>
        </w:rPr>
        <w:t xml:space="preserve">Dobeles novada pašvaldības Finanšu un grāmatvedības nodaļai pārskaitīt </w:t>
      </w:r>
      <w:r w:rsidRPr="00B113D9">
        <w:t xml:space="preserve">SIA “Dobeles </w:t>
      </w:r>
      <w:r>
        <w:t>un apkārtnes slimnīca</w:t>
      </w:r>
      <w:r w:rsidRPr="00B113D9">
        <w:t xml:space="preserve">” naudas līdzekļus </w:t>
      </w:r>
      <w:r>
        <w:rPr>
          <w:color w:val="000000"/>
        </w:rPr>
        <w:t>622 001</w:t>
      </w:r>
      <w:r w:rsidRPr="00B113D9">
        <w:rPr>
          <w:color w:val="000000"/>
        </w:rPr>
        <w:t xml:space="preserve"> </w:t>
      </w:r>
      <w:r w:rsidRPr="00B113D9">
        <w:rPr>
          <w:i/>
          <w:color w:val="000000"/>
        </w:rPr>
        <w:t>euro</w:t>
      </w:r>
      <w:r w:rsidRPr="00B113D9">
        <w:rPr>
          <w:color w:val="000000"/>
        </w:rPr>
        <w:t xml:space="preserve"> </w:t>
      </w:r>
      <w:r w:rsidRPr="00B113D9">
        <w:t xml:space="preserve">apmērā </w:t>
      </w:r>
      <w:r w:rsidRPr="00B113D9">
        <w:rPr>
          <w:color w:val="000000"/>
        </w:rPr>
        <w:t>no pašvaldības 2026.gada budžetā</w:t>
      </w:r>
      <w:r w:rsidRPr="00B113D9">
        <w:t xml:space="preserve"> paredzētajiem un pieejamajiem naudas līdzekļiem (</w:t>
      </w:r>
      <w:r>
        <w:t>528 701</w:t>
      </w:r>
      <w:r w:rsidRPr="00B113D9">
        <w:t xml:space="preserve"> </w:t>
      </w:r>
      <w:r w:rsidRPr="00B113D9">
        <w:rPr>
          <w:i/>
          <w:iCs/>
        </w:rPr>
        <w:t>euro</w:t>
      </w:r>
      <w:r w:rsidRPr="00B113D9">
        <w:t xml:space="preserve"> aizņēmums un </w:t>
      </w:r>
      <w:r>
        <w:t>93 300</w:t>
      </w:r>
      <w:r w:rsidRPr="00B113D9">
        <w:t xml:space="preserve"> </w:t>
      </w:r>
      <w:r w:rsidRPr="00B113D9">
        <w:rPr>
          <w:i/>
          <w:iCs/>
        </w:rPr>
        <w:t>euro</w:t>
      </w:r>
      <w:r w:rsidRPr="00B113D9">
        <w:t xml:space="preserve"> pašvaldības budžeta līdzekļi</w:t>
      </w:r>
      <w:r>
        <w:t xml:space="preserve"> (līdzekļi neparedzētiem gadījumiem)</w:t>
      </w:r>
      <w:r w:rsidRPr="00B113D9">
        <w:t>)</w:t>
      </w:r>
      <w:r w:rsidRPr="00B113D9">
        <w:rPr>
          <w:kern w:val="1"/>
        </w:rPr>
        <w:t xml:space="preserve">. </w:t>
      </w:r>
    </w:p>
    <w:p w14:paraId="43D7633C" w14:textId="77777777" w:rsidR="007268AF" w:rsidRPr="00B113D9" w:rsidRDefault="007268AF" w:rsidP="007268AF">
      <w:pPr>
        <w:numPr>
          <w:ilvl w:val="0"/>
          <w:numId w:val="15"/>
        </w:numPr>
        <w:jc w:val="both"/>
      </w:pPr>
      <w:r w:rsidRPr="00B113D9">
        <w:t xml:space="preserve">Uzdot SIA “Dobeles </w:t>
      </w:r>
      <w:r>
        <w:t>un apkārtnes slimnīca</w:t>
      </w:r>
      <w:r w:rsidRPr="00B113D9">
        <w:t>” kapitāla daļu turētāja pārstāvim un valdes loceklim veikt normatīvajos aktos noteiktās darbības pamatkapitāla palielināšanai un izmaiņu reģistrēšanai Latvijas Republikas Uzņēmumu reģistrā.</w:t>
      </w:r>
    </w:p>
    <w:p w14:paraId="3906C0DA" w14:textId="77777777" w:rsidR="007268AF" w:rsidRPr="00B113D9" w:rsidRDefault="007268AF" w:rsidP="007268AF"/>
    <w:p w14:paraId="53212CAF" w14:textId="77777777" w:rsidR="007268AF" w:rsidRPr="00B113D9" w:rsidRDefault="007268AF" w:rsidP="007268AF">
      <w:pPr>
        <w:jc w:val="both"/>
        <w:rPr>
          <w:bCs/>
          <w:color w:val="000000"/>
        </w:rPr>
      </w:pPr>
    </w:p>
    <w:p w14:paraId="3ABC05F9" w14:textId="77777777" w:rsidR="007268AF" w:rsidRPr="00B113D9" w:rsidRDefault="007268AF" w:rsidP="007268AF">
      <w:pPr>
        <w:tabs>
          <w:tab w:val="left" w:pos="6946"/>
        </w:tabs>
        <w:jc w:val="both"/>
      </w:pPr>
      <w:r w:rsidRPr="00B113D9">
        <w:rPr>
          <w:bCs/>
          <w:color w:val="000000"/>
        </w:rPr>
        <w:t>Domes priekšsēdētājs</w:t>
      </w:r>
      <w:r w:rsidRPr="00B113D9">
        <w:tab/>
        <w:t xml:space="preserve">             A.Spridzāns</w:t>
      </w:r>
    </w:p>
    <w:p w14:paraId="5A3DF779" w14:textId="77777777" w:rsidR="007268AF" w:rsidRPr="00B113D9" w:rsidRDefault="007268AF" w:rsidP="007268AF">
      <w:pPr>
        <w:tabs>
          <w:tab w:val="left" w:pos="6946"/>
        </w:tabs>
        <w:jc w:val="both"/>
      </w:pPr>
    </w:p>
    <w:p w14:paraId="164BCAE1" w14:textId="77777777" w:rsidR="007268AF" w:rsidRPr="00B113D9" w:rsidRDefault="007268AF" w:rsidP="007268AF">
      <w:pPr>
        <w:tabs>
          <w:tab w:val="left" w:pos="6946"/>
        </w:tabs>
        <w:jc w:val="both"/>
      </w:pPr>
    </w:p>
    <w:bookmarkEnd w:id="8"/>
    <w:p w14:paraId="10EB9ADE" w14:textId="793A624B" w:rsidR="00896910" w:rsidRPr="00896910" w:rsidRDefault="00896910" w:rsidP="00896910">
      <w:pPr>
        <w:ind w:right="-1"/>
        <w:jc w:val="both"/>
      </w:pPr>
      <w:r w:rsidRPr="00896910">
        <w:br w:type="page"/>
      </w:r>
    </w:p>
    <w:p w14:paraId="39A0FFA1" w14:textId="77777777" w:rsidR="00896910" w:rsidRPr="00896910" w:rsidRDefault="00896910" w:rsidP="00896910">
      <w:pPr>
        <w:ind w:right="-1"/>
        <w:jc w:val="both"/>
      </w:pPr>
    </w:p>
    <w:p w14:paraId="21C53227" w14:textId="77777777" w:rsidR="00956F8E" w:rsidRDefault="00956F8E" w:rsidP="00956F8E">
      <w:pPr>
        <w:tabs>
          <w:tab w:val="left" w:pos="-24212"/>
        </w:tabs>
        <w:jc w:val="center"/>
        <w:rPr>
          <w:sz w:val="20"/>
          <w:szCs w:val="20"/>
        </w:rPr>
      </w:pPr>
      <w:r w:rsidRPr="001C7174">
        <w:rPr>
          <w:noProof/>
          <w:sz w:val="20"/>
          <w:szCs w:val="20"/>
        </w:rPr>
        <w:drawing>
          <wp:inline distT="0" distB="0" distL="0" distR="0" wp14:anchorId="40996567" wp14:editId="57D400B3">
            <wp:extent cx="676275" cy="752475"/>
            <wp:effectExtent l="0" t="0" r="9525" b="9525"/>
            <wp:docPr id="207422983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521D32B" w14:textId="77777777" w:rsidR="00956F8E" w:rsidRDefault="00956F8E" w:rsidP="00956F8E">
      <w:pPr>
        <w:pStyle w:val="Galvene"/>
        <w:jc w:val="center"/>
        <w:rPr>
          <w:sz w:val="20"/>
        </w:rPr>
      </w:pPr>
      <w:r>
        <w:rPr>
          <w:sz w:val="20"/>
        </w:rPr>
        <w:t>LATVIJAS REPUBLIKA</w:t>
      </w:r>
    </w:p>
    <w:p w14:paraId="1DAED9A9" w14:textId="77777777" w:rsidR="00956F8E" w:rsidRDefault="00956F8E" w:rsidP="00956F8E">
      <w:pPr>
        <w:pStyle w:val="Galvene"/>
        <w:jc w:val="center"/>
        <w:rPr>
          <w:b/>
          <w:sz w:val="32"/>
          <w:szCs w:val="32"/>
        </w:rPr>
      </w:pPr>
      <w:r>
        <w:rPr>
          <w:b/>
          <w:sz w:val="32"/>
          <w:szCs w:val="32"/>
        </w:rPr>
        <w:t>DOBELES NOVADA DOME</w:t>
      </w:r>
    </w:p>
    <w:p w14:paraId="57E0F558" w14:textId="77777777" w:rsidR="00956F8E" w:rsidRDefault="00956F8E" w:rsidP="00956F8E">
      <w:pPr>
        <w:pStyle w:val="Galvene"/>
        <w:jc w:val="center"/>
        <w:rPr>
          <w:sz w:val="16"/>
          <w:szCs w:val="16"/>
        </w:rPr>
      </w:pPr>
      <w:r>
        <w:rPr>
          <w:sz w:val="16"/>
          <w:szCs w:val="16"/>
        </w:rPr>
        <w:t>Brīvības iela 17, Dobele, Dobeles novads, LV-3701</w:t>
      </w:r>
    </w:p>
    <w:p w14:paraId="6C311FB6" w14:textId="77777777" w:rsidR="00956F8E" w:rsidRDefault="00956F8E" w:rsidP="00956F8E">
      <w:pPr>
        <w:pStyle w:val="Galvene"/>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ipersaite"/>
            <w:rFonts w:eastAsia="Calibri"/>
            <w:color w:val="000000"/>
            <w:sz w:val="16"/>
            <w:szCs w:val="16"/>
          </w:rPr>
          <w:t>dome@dobele.lv</w:t>
        </w:r>
      </w:hyperlink>
    </w:p>
    <w:p w14:paraId="339A74CA" w14:textId="77777777" w:rsidR="00956F8E" w:rsidRDefault="00956F8E" w:rsidP="00956F8E">
      <w:pPr>
        <w:pStyle w:val="Default"/>
        <w:jc w:val="center"/>
        <w:rPr>
          <w:b/>
          <w:bCs/>
        </w:rPr>
      </w:pPr>
    </w:p>
    <w:p w14:paraId="477F43F9" w14:textId="77777777" w:rsidR="00956F8E" w:rsidRPr="00A25710" w:rsidRDefault="00956F8E" w:rsidP="00956F8E">
      <w:pPr>
        <w:pStyle w:val="Bezatstarpm"/>
        <w:jc w:val="center"/>
        <w:rPr>
          <w:b/>
        </w:rPr>
      </w:pPr>
      <w:r w:rsidRPr="00A25710">
        <w:rPr>
          <w:b/>
        </w:rPr>
        <w:t>LĒMUMS</w:t>
      </w:r>
    </w:p>
    <w:p w14:paraId="785F7215" w14:textId="77777777" w:rsidR="00956F8E" w:rsidRPr="00A25710" w:rsidRDefault="00956F8E" w:rsidP="00956F8E">
      <w:pPr>
        <w:pStyle w:val="Bezatstarpm"/>
        <w:jc w:val="center"/>
        <w:rPr>
          <w:b/>
        </w:rPr>
      </w:pPr>
      <w:r w:rsidRPr="00A25710">
        <w:rPr>
          <w:b/>
        </w:rPr>
        <w:t>Dobelē</w:t>
      </w:r>
    </w:p>
    <w:p w14:paraId="00A88C8A" w14:textId="075F8BC8" w:rsidR="00956F8E" w:rsidRPr="007D2ECF" w:rsidRDefault="00956F8E" w:rsidP="00956F8E">
      <w:pPr>
        <w:jc w:val="both"/>
        <w:rPr>
          <w:rFonts w:eastAsia="Calibri"/>
          <w:b/>
          <w:lang w:eastAsia="en-US"/>
        </w:rPr>
      </w:pPr>
      <w:r w:rsidRPr="007D2ECF">
        <w:rPr>
          <w:rFonts w:eastAsia="Calibri"/>
          <w:b/>
          <w:lang w:eastAsia="en-US"/>
        </w:rPr>
        <w:t>2026. gada 30. jūlijā</w:t>
      </w:r>
      <w:r w:rsidRPr="007D2ECF">
        <w:rPr>
          <w:rFonts w:eastAsia="Calibri"/>
          <w:b/>
          <w:lang w:eastAsia="en-US"/>
        </w:rPr>
        <w:tab/>
      </w:r>
      <w:r w:rsidRPr="007D2ECF">
        <w:rPr>
          <w:rFonts w:eastAsia="Calibri"/>
          <w:b/>
          <w:lang w:eastAsia="en-US"/>
        </w:rPr>
        <w:tab/>
      </w:r>
      <w:r w:rsidRPr="007D2ECF">
        <w:rPr>
          <w:rFonts w:eastAsia="Calibri"/>
          <w:b/>
          <w:lang w:eastAsia="en-US"/>
        </w:rPr>
        <w:tab/>
      </w:r>
      <w:r w:rsidRPr="007D2ECF">
        <w:rPr>
          <w:rFonts w:eastAsia="Calibri"/>
          <w:b/>
          <w:lang w:eastAsia="en-US"/>
        </w:rPr>
        <w:tab/>
      </w:r>
      <w:r w:rsidRPr="007D2ECF">
        <w:rPr>
          <w:rFonts w:eastAsia="Calibri"/>
          <w:b/>
          <w:lang w:eastAsia="en-US"/>
        </w:rPr>
        <w:tab/>
      </w:r>
      <w:r w:rsidRPr="007D2ECF">
        <w:rPr>
          <w:rFonts w:eastAsia="Calibri"/>
          <w:b/>
          <w:lang w:eastAsia="en-US"/>
        </w:rPr>
        <w:tab/>
      </w:r>
      <w:r w:rsidRPr="007D2ECF">
        <w:rPr>
          <w:rFonts w:eastAsia="Calibri"/>
          <w:b/>
          <w:lang w:eastAsia="en-US"/>
        </w:rPr>
        <w:tab/>
      </w:r>
      <w:r w:rsidRPr="007D2ECF">
        <w:rPr>
          <w:rFonts w:eastAsia="Calibri"/>
          <w:b/>
          <w:lang w:eastAsia="en-US"/>
        </w:rPr>
        <w:tab/>
      </w:r>
      <w:r w:rsidRPr="007D2ECF">
        <w:rPr>
          <w:rFonts w:eastAsia="Calibri"/>
          <w:b/>
          <w:lang w:eastAsia="en-US"/>
        </w:rPr>
        <w:tab/>
        <w:t>Nr.</w:t>
      </w:r>
      <w:r w:rsidR="00A24029">
        <w:rPr>
          <w:rFonts w:eastAsia="Calibri"/>
          <w:b/>
          <w:lang w:eastAsia="en-US"/>
        </w:rPr>
        <w:t>166</w:t>
      </w:r>
      <w:r w:rsidRPr="007D2ECF">
        <w:rPr>
          <w:rFonts w:eastAsia="Calibri"/>
          <w:b/>
          <w:lang w:eastAsia="en-US"/>
        </w:rPr>
        <w:t>/10</w:t>
      </w:r>
    </w:p>
    <w:p w14:paraId="5D2435D1" w14:textId="77777777" w:rsidR="00956F8E" w:rsidRPr="007D2ECF" w:rsidRDefault="00956F8E" w:rsidP="00956F8E">
      <w:pPr>
        <w:jc w:val="both"/>
        <w:rPr>
          <w:rFonts w:eastAsia="Calibri"/>
          <w:b/>
          <w:lang w:eastAsia="en-US"/>
        </w:rPr>
      </w:pPr>
    </w:p>
    <w:p w14:paraId="513168CB" w14:textId="77777777" w:rsidR="00956F8E" w:rsidRPr="007D2ECF" w:rsidRDefault="00956F8E" w:rsidP="00956F8E">
      <w:pPr>
        <w:jc w:val="center"/>
        <w:rPr>
          <w:b/>
          <w:u w:val="single"/>
        </w:rPr>
      </w:pPr>
      <w:r w:rsidRPr="007D2ECF">
        <w:rPr>
          <w:b/>
          <w:u w:val="single"/>
        </w:rPr>
        <w:t>Par nolikuma “Grozījumi nolikumā “</w:t>
      </w:r>
      <w:r w:rsidRPr="007D2ECF">
        <w:rPr>
          <w:b/>
          <w:bCs/>
          <w:u w:val="single"/>
        </w:rPr>
        <w:t>Par Dobeles novada pašvaldības apbalvojumiem un to piešķiršanas kārtību</w:t>
      </w:r>
      <w:r w:rsidRPr="007D2ECF">
        <w:rPr>
          <w:b/>
          <w:u w:val="single"/>
        </w:rPr>
        <w:t>” apstiprināšanu</w:t>
      </w:r>
    </w:p>
    <w:p w14:paraId="6F8E1F31" w14:textId="77777777" w:rsidR="00956F8E" w:rsidRPr="007D2ECF" w:rsidRDefault="00956F8E" w:rsidP="00956F8E">
      <w:pPr>
        <w:spacing w:line="257" w:lineRule="auto"/>
        <w:ind w:firstLine="839"/>
        <w:jc w:val="both"/>
      </w:pPr>
    </w:p>
    <w:p w14:paraId="3A4F86C6" w14:textId="46257EFE" w:rsidR="00956F8E" w:rsidRPr="007D2ECF" w:rsidRDefault="00956F8E" w:rsidP="00556B01">
      <w:pPr>
        <w:ind w:firstLine="720"/>
        <w:jc w:val="both"/>
        <w:rPr>
          <w:rFonts w:eastAsia="Calibri"/>
          <w:iCs/>
          <w:lang w:eastAsia="en-US"/>
        </w:rPr>
      </w:pPr>
      <w:r w:rsidRPr="007D2ECF">
        <w:t>Pamatojoties uz Pašvaldību likuma 50</w:t>
      </w:r>
      <w:r w:rsidRPr="007D2ECF">
        <w:rPr>
          <w:color w:val="000000"/>
        </w:rPr>
        <w:t xml:space="preserve">. panta pirmo daļu, Valsts apbalvojuma likuma 2. panta otro daļu un </w:t>
      </w:r>
      <w:r w:rsidRPr="007D2ECF">
        <w:rPr>
          <w:iCs/>
          <w:color w:val="000000"/>
          <w:lang w:eastAsia="ar-SA"/>
        </w:rPr>
        <w:t>Ministru kabineta 2010. gada 5. oktobra  noteikumu Nr. 928 “Kārtība, kādā dibināmi valsts institūciju un pašvaldību apbalvojumi” 2.punktu</w:t>
      </w:r>
      <w:r w:rsidRPr="007D2ECF">
        <w:t xml:space="preserve">, atklāti balsojot: </w:t>
      </w:r>
      <w:r w:rsidR="00F92B5A" w:rsidRPr="00917A02">
        <w:t>PAR – 1</w:t>
      </w:r>
      <w:r w:rsidR="00F92B5A">
        <w:t>5</w:t>
      </w:r>
      <w:r w:rsidR="00F92B5A" w:rsidRPr="00917A02">
        <w:t xml:space="preserve"> (Jānis Amsils, Kristīne Briede, </w:t>
      </w:r>
      <w:r w:rsidR="00F92B5A" w:rsidRPr="00917A02">
        <w:rPr>
          <w:rFonts w:eastAsiaTheme="minorHAnsi"/>
          <w:bCs/>
          <w:lang w:eastAsia="et-EE"/>
        </w:rPr>
        <w:t>Edgars Gaigalis, Ivars Gorskis</w:t>
      </w:r>
      <w:r w:rsidR="00F92B5A">
        <w:rPr>
          <w:rFonts w:eastAsiaTheme="minorHAnsi"/>
          <w:bCs/>
          <w:lang w:eastAsia="et-EE"/>
        </w:rPr>
        <w:t>,</w:t>
      </w:r>
      <w:r w:rsidR="00F92B5A" w:rsidRPr="00917A02">
        <w:rPr>
          <w:rFonts w:eastAsiaTheme="minorHAnsi"/>
          <w:bCs/>
          <w:lang w:eastAsia="et-EE"/>
        </w:rPr>
        <w:t xml:space="preserve"> </w:t>
      </w:r>
      <w:r w:rsidR="00F92B5A" w:rsidRPr="00917A02">
        <w:t>Gints</w:t>
      </w:r>
      <w:r w:rsidR="00F92B5A" w:rsidRPr="00917A02">
        <w:rPr>
          <w:spacing w:val="-7"/>
        </w:rPr>
        <w:t xml:space="preserve"> </w:t>
      </w:r>
      <w:r w:rsidR="00F92B5A" w:rsidRPr="00917A02">
        <w:t>Kaminskis</w:t>
      </w:r>
      <w:r w:rsidR="00F92B5A">
        <w:t>,</w:t>
      </w:r>
      <w:r w:rsidR="00F92B5A" w:rsidRPr="00917A02">
        <w:t xml:space="preserve"> Edgars</w:t>
      </w:r>
      <w:r w:rsidR="00F92B5A" w:rsidRPr="00917A02">
        <w:rPr>
          <w:spacing w:val="-1"/>
        </w:rPr>
        <w:t xml:space="preserve"> </w:t>
      </w:r>
      <w:r w:rsidR="00F92B5A" w:rsidRPr="00917A02">
        <w:t>Laimiņš, Ilze</w:t>
      </w:r>
      <w:r w:rsidR="00F92B5A" w:rsidRPr="00917A02">
        <w:rPr>
          <w:spacing w:val="-1"/>
        </w:rPr>
        <w:t xml:space="preserve"> </w:t>
      </w:r>
      <w:r w:rsidR="00F92B5A" w:rsidRPr="00917A02">
        <w:t>Lesiņa, Sintija</w:t>
      </w:r>
      <w:r w:rsidR="00F92B5A" w:rsidRPr="00917A02">
        <w:rPr>
          <w:spacing w:val="-1"/>
        </w:rPr>
        <w:t xml:space="preserve"> </w:t>
      </w:r>
      <w:r w:rsidR="00F92B5A" w:rsidRPr="00917A02">
        <w:t>Liekniņa, Jānis Ozoliņš, Andris</w:t>
      </w:r>
      <w:r w:rsidR="00F92B5A" w:rsidRPr="00917A02">
        <w:rPr>
          <w:spacing w:val="-1"/>
        </w:rPr>
        <w:t xml:space="preserve"> </w:t>
      </w:r>
      <w:r w:rsidR="00F92B5A" w:rsidRPr="00917A02">
        <w:t>Podvinskis, Viesturs</w:t>
      </w:r>
      <w:r w:rsidR="00F92B5A" w:rsidRPr="00917A02">
        <w:rPr>
          <w:spacing w:val="-1"/>
        </w:rPr>
        <w:t xml:space="preserve"> Reinfelds, Dace</w:t>
      </w:r>
      <w:r w:rsidR="00F92B5A" w:rsidRPr="00917A02">
        <w:t xml:space="preserve"> </w:t>
      </w:r>
      <w:r w:rsidR="00F92B5A" w:rsidRPr="00917A02">
        <w:rPr>
          <w:spacing w:val="-1"/>
        </w:rPr>
        <w:t>Reinika, Guntis Safranovičs,</w:t>
      </w:r>
      <w:r w:rsidR="00F92B5A" w:rsidRPr="00917A02">
        <w:rPr>
          <w:rFonts w:eastAsiaTheme="minorHAnsi"/>
          <w:bCs/>
          <w:lang w:eastAsia="et-EE"/>
        </w:rPr>
        <w:t xml:space="preserve"> </w:t>
      </w:r>
      <w:r w:rsidR="00F92B5A">
        <w:rPr>
          <w:rFonts w:eastAsiaTheme="minorHAnsi"/>
          <w:bCs/>
          <w:lang w:eastAsia="et-EE"/>
        </w:rPr>
        <w:t xml:space="preserve">Andrejs Spridzāns, </w:t>
      </w:r>
      <w:r w:rsidR="00F92B5A" w:rsidRPr="00917A02">
        <w:rPr>
          <w:rFonts w:eastAsiaTheme="minorHAnsi"/>
          <w:bCs/>
          <w:lang w:eastAsia="et-EE"/>
        </w:rPr>
        <w:t>Indra Špela</w:t>
      </w:r>
      <w:r w:rsidR="00F92B5A" w:rsidRPr="00917A02">
        <w:t>)</w:t>
      </w:r>
      <w:r w:rsidR="00F92B5A" w:rsidRPr="00917A02">
        <w:rPr>
          <w:bCs/>
          <w:lang w:eastAsia="et-EE"/>
        </w:rPr>
        <w:t xml:space="preserve">, </w:t>
      </w:r>
      <w:r w:rsidR="00F92B5A" w:rsidRPr="00917A02">
        <w:rPr>
          <w:bCs/>
        </w:rPr>
        <w:t xml:space="preserve">PRET – nav, ATTURAS – nav, </w:t>
      </w:r>
      <w:r w:rsidRPr="007D2ECF">
        <w:t>Dobeles novada dome NOLEMJ:</w:t>
      </w:r>
    </w:p>
    <w:p w14:paraId="17F22A08" w14:textId="77777777" w:rsidR="00956F8E" w:rsidRPr="007D2ECF" w:rsidRDefault="00956F8E" w:rsidP="00956F8E">
      <w:pPr>
        <w:suppressAutoHyphens/>
        <w:ind w:firstLine="357"/>
        <w:jc w:val="both"/>
      </w:pPr>
    </w:p>
    <w:p w14:paraId="40432F0D" w14:textId="77777777" w:rsidR="00956F8E" w:rsidRPr="007D2ECF" w:rsidRDefault="00956F8E" w:rsidP="00956F8E">
      <w:pPr>
        <w:suppressAutoHyphens/>
        <w:jc w:val="both"/>
      </w:pPr>
      <w:r w:rsidRPr="007D2ECF">
        <w:t xml:space="preserve">Apstiprināt nolikumu “Grozījumi </w:t>
      </w:r>
      <w:r w:rsidRPr="007D2ECF">
        <w:rPr>
          <w:bCs/>
        </w:rPr>
        <w:t>nolikumā “Par Dobeles novada pašvaldības apbalvojumiem un to piešķiršanas kārtību</w:t>
      </w:r>
      <w:r w:rsidRPr="007D2ECF">
        <w:t>” (lēmuma pielikumā).</w:t>
      </w:r>
    </w:p>
    <w:p w14:paraId="6C70DDC3" w14:textId="77777777" w:rsidR="00956F8E" w:rsidRPr="007D2ECF" w:rsidRDefault="00956F8E" w:rsidP="00956F8E">
      <w:pPr>
        <w:ind w:firstLine="284"/>
        <w:jc w:val="both"/>
        <w:rPr>
          <w:color w:val="000000"/>
        </w:rPr>
      </w:pPr>
    </w:p>
    <w:p w14:paraId="40F86C17" w14:textId="77777777" w:rsidR="00956F8E" w:rsidRPr="007D2ECF" w:rsidRDefault="00956F8E" w:rsidP="00956F8E">
      <w:pPr>
        <w:tabs>
          <w:tab w:val="left" w:pos="-24212"/>
        </w:tabs>
        <w:jc w:val="right"/>
        <w:rPr>
          <w:b/>
        </w:rPr>
      </w:pPr>
    </w:p>
    <w:p w14:paraId="155777B7" w14:textId="77777777" w:rsidR="00956F8E" w:rsidRPr="007D2ECF" w:rsidRDefault="00956F8E" w:rsidP="00956F8E">
      <w:pPr>
        <w:tabs>
          <w:tab w:val="left" w:pos="6946"/>
        </w:tabs>
        <w:jc w:val="both"/>
      </w:pPr>
      <w:r w:rsidRPr="007D2ECF">
        <w:t>Domes priekšsēdētājs</w:t>
      </w:r>
      <w:r w:rsidRPr="007D2ECF">
        <w:tab/>
      </w:r>
      <w:r w:rsidRPr="007D2ECF">
        <w:tab/>
        <w:t>A.Spridzāns</w:t>
      </w:r>
    </w:p>
    <w:p w14:paraId="57985449" w14:textId="77777777" w:rsidR="00956F8E" w:rsidRPr="007D2ECF" w:rsidRDefault="00956F8E" w:rsidP="00956F8E">
      <w:pPr>
        <w:tabs>
          <w:tab w:val="left" w:pos="6946"/>
        </w:tabs>
        <w:jc w:val="both"/>
      </w:pPr>
    </w:p>
    <w:p w14:paraId="09E66630" w14:textId="77777777" w:rsidR="00956F8E" w:rsidRPr="007D2ECF" w:rsidRDefault="00956F8E" w:rsidP="00956F8E">
      <w:pPr>
        <w:tabs>
          <w:tab w:val="left" w:pos="6946"/>
        </w:tabs>
        <w:jc w:val="both"/>
      </w:pPr>
    </w:p>
    <w:p w14:paraId="2C910038" w14:textId="77777777" w:rsidR="00956F8E" w:rsidRPr="007D2ECF" w:rsidRDefault="00956F8E" w:rsidP="00956F8E"/>
    <w:p w14:paraId="51C23664" w14:textId="77777777" w:rsidR="00956F8E" w:rsidRPr="007D2ECF" w:rsidRDefault="00956F8E" w:rsidP="00956F8E">
      <w:pPr>
        <w:spacing w:after="160" w:line="278" w:lineRule="auto"/>
      </w:pPr>
      <w:r w:rsidRPr="007D2ECF">
        <w:br w:type="page"/>
      </w:r>
    </w:p>
    <w:p w14:paraId="22AD7033" w14:textId="77777777" w:rsidR="00956F8E" w:rsidRPr="007D2ECF" w:rsidRDefault="00956F8E" w:rsidP="00956F8E">
      <w:pPr>
        <w:jc w:val="center"/>
        <w:rPr>
          <w:rFonts w:eastAsia="Lucida Sans Unicode"/>
          <w:noProof/>
          <w:kern w:val="2"/>
          <w:sz w:val="20"/>
          <w:szCs w:val="20"/>
          <w:lang w:eastAsia="en-US"/>
        </w:rPr>
      </w:pPr>
      <w:r w:rsidRPr="007D2ECF">
        <w:rPr>
          <w:rFonts w:eastAsia="Lucida Sans Unicode"/>
          <w:noProof/>
          <w:kern w:val="2"/>
          <w:sz w:val="20"/>
          <w:szCs w:val="20"/>
        </w:rPr>
        <w:lastRenderedPageBreak/>
        <w:drawing>
          <wp:inline distT="0" distB="0" distL="0" distR="0" wp14:anchorId="7B2BBC86" wp14:editId="57EC574A">
            <wp:extent cx="685800" cy="762000"/>
            <wp:effectExtent l="0" t="0" r="0" b="0"/>
            <wp:docPr id="1024458845"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2B60E25" w14:textId="77777777" w:rsidR="00956F8E" w:rsidRPr="007D2ECF" w:rsidRDefault="00956F8E" w:rsidP="00956F8E">
      <w:pPr>
        <w:tabs>
          <w:tab w:val="center" w:pos="4320"/>
          <w:tab w:val="right" w:pos="8640"/>
        </w:tabs>
        <w:jc w:val="center"/>
        <w:rPr>
          <w:rFonts w:eastAsia="Lucida Sans Unicode"/>
          <w:kern w:val="2"/>
          <w:sz w:val="20"/>
          <w:szCs w:val="22"/>
          <w:lang w:eastAsia="en-US"/>
        </w:rPr>
      </w:pPr>
      <w:r w:rsidRPr="007D2ECF">
        <w:rPr>
          <w:rFonts w:eastAsia="Lucida Sans Unicode"/>
          <w:kern w:val="2"/>
          <w:sz w:val="20"/>
          <w:szCs w:val="22"/>
          <w:lang w:eastAsia="en-US"/>
        </w:rPr>
        <w:t>LATVIJAS REPUBLIKA</w:t>
      </w:r>
    </w:p>
    <w:p w14:paraId="4D49956E" w14:textId="77777777" w:rsidR="00956F8E" w:rsidRPr="007D2ECF" w:rsidRDefault="00956F8E" w:rsidP="00956F8E">
      <w:pPr>
        <w:tabs>
          <w:tab w:val="center" w:pos="4320"/>
          <w:tab w:val="right" w:pos="8640"/>
        </w:tabs>
        <w:jc w:val="center"/>
        <w:rPr>
          <w:rFonts w:eastAsia="Lucida Sans Unicode"/>
          <w:b/>
          <w:kern w:val="2"/>
          <w:sz w:val="32"/>
          <w:szCs w:val="32"/>
          <w:lang w:eastAsia="en-US"/>
        </w:rPr>
      </w:pPr>
      <w:r w:rsidRPr="007D2ECF">
        <w:rPr>
          <w:rFonts w:eastAsia="Lucida Sans Unicode"/>
          <w:b/>
          <w:kern w:val="2"/>
          <w:sz w:val="32"/>
          <w:szCs w:val="32"/>
          <w:lang w:eastAsia="en-US"/>
        </w:rPr>
        <w:t>DOBELES NOVADA DOME</w:t>
      </w:r>
    </w:p>
    <w:p w14:paraId="1AF67DB2" w14:textId="77777777" w:rsidR="00956F8E" w:rsidRPr="007D2ECF" w:rsidRDefault="00956F8E" w:rsidP="00956F8E">
      <w:pPr>
        <w:tabs>
          <w:tab w:val="center" w:pos="4320"/>
          <w:tab w:val="right" w:pos="8640"/>
        </w:tabs>
        <w:jc w:val="center"/>
        <w:rPr>
          <w:rFonts w:eastAsia="Lucida Sans Unicode"/>
          <w:kern w:val="2"/>
          <w:sz w:val="16"/>
          <w:szCs w:val="16"/>
          <w:lang w:eastAsia="en-US"/>
        </w:rPr>
      </w:pPr>
      <w:r w:rsidRPr="007D2ECF">
        <w:rPr>
          <w:rFonts w:eastAsia="Lucida Sans Unicode"/>
          <w:kern w:val="2"/>
          <w:sz w:val="16"/>
          <w:szCs w:val="16"/>
          <w:lang w:eastAsia="en-US"/>
        </w:rPr>
        <w:t>Reģ. Nr. 90009115092</w:t>
      </w:r>
    </w:p>
    <w:p w14:paraId="7D40DC3E" w14:textId="77777777" w:rsidR="00956F8E" w:rsidRPr="007D2ECF" w:rsidRDefault="00956F8E" w:rsidP="00956F8E">
      <w:pPr>
        <w:tabs>
          <w:tab w:val="center" w:pos="4320"/>
          <w:tab w:val="right" w:pos="8640"/>
        </w:tabs>
        <w:jc w:val="center"/>
        <w:rPr>
          <w:rFonts w:eastAsia="Lucida Sans Unicode"/>
          <w:kern w:val="2"/>
          <w:sz w:val="16"/>
          <w:szCs w:val="16"/>
          <w:lang w:eastAsia="en-US"/>
        </w:rPr>
      </w:pPr>
      <w:r w:rsidRPr="007D2ECF">
        <w:rPr>
          <w:rFonts w:eastAsia="Lucida Sans Unicode"/>
          <w:kern w:val="2"/>
          <w:sz w:val="16"/>
          <w:szCs w:val="16"/>
          <w:lang w:eastAsia="en-US"/>
        </w:rPr>
        <w:t>Brīvības iela 17, Dobele, Dobeles novads, LV-3701</w:t>
      </w:r>
    </w:p>
    <w:p w14:paraId="3C4E3AC6" w14:textId="77777777" w:rsidR="00956F8E" w:rsidRPr="007D2ECF" w:rsidRDefault="00956F8E" w:rsidP="00956F8E">
      <w:pPr>
        <w:pBdr>
          <w:bottom w:val="double" w:sz="6" w:space="1" w:color="auto"/>
        </w:pBdr>
        <w:tabs>
          <w:tab w:val="center" w:pos="4320"/>
          <w:tab w:val="right" w:pos="8640"/>
        </w:tabs>
        <w:jc w:val="center"/>
        <w:rPr>
          <w:rFonts w:eastAsia="Lucida Sans Unicode"/>
          <w:kern w:val="2"/>
          <w:sz w:val="16"/>
          <w:szCs w:val="16"/>
          <w:lang w:eastAsia="en-US"/>
        </w:rPr>
      </w:pPr>
      <w:r w:rsidRPr="007D2ECF">
        <w:rPr>
          <w:rFonts w:eastAsia="Lucida Sans Unicode"/>
          <w:kern w:val="2"/>
          <w:sz w:val="16"/>
          <w:szCs w:val="16"/>
          <w:lang w:eastAsia="en-US"/>
        </w:rPr>
        <w:t xml:space="preserve">Tālr. 63721360, 63721113, fakss 63722463, e-pasts </w:t>
      </w:r>
      <w:hyperlink r:id="rId15" w:history="1">
        <w:r w:rsidRPr="007D2ECF">
          <w:rPr>
            <w:rFonts w:eastAsia="Lucida Sans Unicode"/>
            <w:color w:val="40407C"/>
            <w:kern w:val="2"/>
            <w:sz w:val="16"/>
            <w:szCs w:val="16"/>
            <w:lang w:eastAsia="en-US"/>
          </w:rPr>
          <w:t>dome@dobele.lv</w:t>
        </w:r>
      </w:hyperlink>
    </w:p>
    <w:p w14:paraId="20318856" w14:textId="77777777" w:rsidR="00956F8E" w:rsidRPr="007D2ECF" w:rsidRDefault="00956F8E" w:rsidP="00956F8E">
      <w:pPr>
        <w:jc w:val="right"/>
        <w:rPr>
          <w:rFonts w:eastAsia="Calibri"/>
          <w:sz w:val="20"/>
          <w:szCs w:val="20"/>
          <w:lang w:eastAsia="en-US"/>
        </w:rPr>
      </w:pPr>
    </w:p>
    <w:p w14:paraId="27480CE2" w14:textId="77777777" w:rsidR="00956F8E" w:rsidRPr="007D2ECF" w:rsidRDefault="00956F8E" w:rsidP="00956F8E">
      <w:pPr>
        <w:jc w:val="right"/>
        <w:rPr>
          <w:rFonts w:eastAsia="Calibri"/>
          <w:lang w:eastAsia="en-US"/>
        </w:rPr>
      </w:pPr>
      <w:r w:rsidRPr="007D2ECF">
        <w:rPr>
          <w:rFonts w:eastAsia="Calibri"/>
          <w:lang w:eastAsia="en-US"/>
        </w:rPr>
        <w:t>APSTIPRINĀTS</w:t>
      </w:r>
    </w:p>
    <w:p w14:paraId="1222F213" w14:textId="77777777" w:rsidR="00956F8E" w:rsidRPr="007D2ECF" w:rsidRDefault="00956F8E" w:rsidP="00956F8E">
      <w:pPr>
        <w:jc w:val="right"/>
        <w:rPr>
          <w:rFonts w:eastAsia="Calibri"/>
          <w:lang w:eastAsia="en-US"/>
        </w:rPr>
      </w:pPr>
      <w:r w:rsidRPr="007D2ECF">
        <w:rPr>
          <w:rFonts w:eastAsia="Calibri"/>
          <w:lang w:eastAsia="en-US"/>
        </w:rPr>
        <w:t xml:space="preserve">ar Dobeles novada domes </w:t>
      </w:r>
    </w:p>
    <w:p w14:paraId="61AD90AD" w14:textId="77777777" w:rsidR="00956F8E" w:rsidRPr="007D2ECF" w:rsidRDefault="00956F8E" w:rsidP="00956F8E">
      <w:pPr>
        <w:jc w:val="right"/>
        <w:rPr>
          <w:rFonts w:eastAsia="Calibri"/>
          <w:lang w:eastAsia="en-US"/>
        </w:rPr>
      </w:pPr>
      <w:r w:rsidRPr="007D2ECF">
        <w:rPr>
          <w:rFonts w:eastAsia="Calibri"/>
          <w:lang w:eastAsia="en-US"/>
        </w:rPr>
        <w:t>2026. gada 30. jūlija</w:t>
      </w:r>
    </w:p>
    <w:p w14:paraId="5A942B84" w14:textId="628A130C" w:rsidR="00956F8E" w:rsidRPr="007D2ECF" w:rsidRDefault="00956F8E" w:rsidP="00956F8E">
      <w:pPr>
        <w:jc w:val="right"/>
        <w:rPr>
          <w:rFonts w:eastAsia="Calibri"/>
          <w:lang w:eastAsia="en-US"/>
        </w:rPr>
      </w:pPr>
      <w:r w:rsidRPr="007D2ECF">
        <w:rPr>
          <w:rFonts w:eastAsia="Calibri"/>
          <w:lang w:eastAsia="en-US"/>
        </w:rPr>
        <w:t>lēmumu Nr.</w:t>
      </w:r>
      <w:r w:rsidR="00A24029">
        <w:rPr>
          <w:rFonts w:eastAsia="Calibri"/>
          <w:lang w:eastAsia="en-US"/>
        </w:rPr>
        <w:t>166</w:t>
      </w:r>
      <w:r w:rsidRPr="007D2ECF">
        <w:rPr>
          <w:rFonts w:eastAsia="Calibri"/>
          <w:lang w:eastAsia="en-US"/>
        </w:rPr>
        <w:t>/10</w:t>
      </w:r>
    </w:p>
    <w:p w14:paraId="01564BA9" w14:textId="77777777" w:rsidR="00956F8E" w:rsidRPr="007D2ECF" w:rsidRDefault="00956F8E" w:rsidP="00956F8E">
      <w:pPr>
        <w:jc w:val="right"/>
        <w:rPr>
          <w:rFonts w:eastAsia="Calibri"/>
          <w:sz w:val="22"/>
          <w:szCs w:val="22"/>
          <w:lang w:eastAsia="en-US"/>
        </w:rPr>
      </w:pPr>
    </w:p>
    <w:p w14:paraId="66A14AAA" w14:textId="77777777" w:rsidR="00956F8E" w:rsidRPr="007D2ECF" w:rsidRDefault="00956F8E" w:rsidP="00956F8E">
      <w:pPr>
        <w:jc w:val="center"/>
        <w:rPr>
          <w:rFonts w:eastAsia="Calibri"/>
          <w:b/>
          <w:caps/>
          <w:lang w:eastAsia="en-US"/>
        </w:rPr>
      </w:pPr>
      <w:r w:rsidRPr="007D2ECF">
        <w:rPr>
          <w:rFonts w:eastAsia="Calibri"/>
          <w:b/>
          <w:caps/>
          <w:lang w:eastAsia="en-US"/>
        </w:rPr>
        <w:t>nolikums</w:t>
      </w:r>
    </w:p>
    <w:p w14:paraId="54BA4568" w14:textId="77777777" w:rsidR="00956F8E" w:rsidRPr="007D2ECF" w:rsidRDefault="00956F8E" w:rsidP="00956F8E">
      <w:pPr>
        <w:jc w:val="center"/>
        <w:rPr>
          <w:b/>
          <w:u w:val="single"/>
        </w:rPr>
      </w:pPr>
      <w:r w:rsidRPr="007D2ECF">
        <w:rPr>
          <w:b/>
          <w:u w:val="single"/>
        </w:rPr>
        <w:t>Grozījumi nolikumā “</w:t>
      </w:r>
      <w:r w:rsidRPr="007D2ECF">
        <w:rPr>
          <w:b/>
          <w:bCs/>
          <w:u w:val="single"/>
        </w:rPr>
        <w:t>Par Dobeles novada pašvaldības apbalvojumiem un to piešķiršanas kārtību</w:t>
      </w:r>
      <w:r w:rsidRPr="007D2ECF">
        <w:rPr>
          <w:b/>
          <w:u w:val="single"/>
        </w:rPr>
        <w:t>”</w:t>
      </w:r>
    </w:p>
    <w:p w14:paraId="0905906F" w14:textId="77777777" w:rsidR="00956F8E" w:rsidRPr="007D2ECF" w:rsidRDefault="00956F8E" w:rsidP="00956F8E">
      <w:pPr>
        <w:jc w:val="center"/>
        <w:rPr>
          <w:b/>
          <w:u w:val="single"/>
        </w:rPr>
      </w:pPr>
    </w:p>
    <w:p w14:paraId="3582AA26" w14:textId="77777777" w:rsidR="00956F8E" w:rsidRPr="007D2ECF" w:rsidRDefault="00956F8E" w:rsidP="00956F8E">
      <w:pPr>
        <w:jc w:val="right"/>
        <w:rPr>
          <w:rFonts w:eastAsia="Calibri"/>
          <w:iCs/>
          <w:color w:val="000000"/>
          <w:lang w:eastAsia="ar-SA"/>
        </w:rPr>
      </w:pPr>
      <w:r w:rsidRPr="007D2ECF">
        <w:rPr>
          <w:rFonts w:eastAsia="Calibri"/>
          <w:color w:val="000000"/>
          <w:lang w:eastAsia="zh-CN"/>
        </w:rPr>
        <w:t xml:space="preserve">Izdots saskaņā ar </w:t>
      </w:r>
      <w:r w:rsidRPr="007D2ECF">
        <w:rPr>
          <w:rFonts w:eastAsia="Calibri"/>
          <w:iCs/>
          <w:lang w:eastAsia="ar-SA"/>
        </w:rPr>
        <w:t xml:space="preserve">Ministru kabineta </w:t>
      </w:r>
      <w:r w:rsidRPr="007D2ECF">
        <w:rPr>
          <w:rFonts w:eastAsia="Calibri"/>
          <w:iCs/>
          <w:color w:val="000000"/>
          <w:lang w:eastAsia="ar-SA"/>
        </w:rPr>
        <w:t xml:space="preserve">2010. gada </w:t>
      </w:r>
    </w:p>
    <w:p w14:paraId="70C633A4" w14:textId="77777777" w:rsidR="00956F8E" w:rsidRPr="007D2ECF" w:rsidRDefault="00956F8E" w:rsidP="00956F8E">
      <w:pPr>
        <w:jc w:val="right"/>
        <w:rPr>
          <w:rFonts w:eastAsia="Calibri"/>
          <w:iCs/>
          <w:color w:val="000000"/>
          <w:lang w:eastAsia="ar-SA"/>
        </w:rPr>
      </w:pPr>
      <w:r w:rsidRPr="007D2ECF">
        <w:rPr>
          <w:rFonts w:eastAsia="Calibri"/>
          <w:iCs/>
          <w:color w:val="000000"/>
          <w:lang w:eastAsia="ar-SA"/>
        </w:rPr>
        <w:t xml:space="preserve">5. oktobra noteikumu Nr. 928 “Kārtība, kādā dibināmi </w:t>
      </w:r>
    </w:p>
    <w:p w14:paraId="7EB8117C" w14:textId="77777777" w:rsidR="00956F8E" w:rsidRPr="007D2ECF" w:rsidRDefault="00956F8E" w:rsidP="00956F8E">
      <w:pPr>
        <w:jc w:val="right"/>
        <w:rPr>
          <w:rFonts w:eastAsia="Calibri"/>
          <w:iCs/>
          <w:color w:val="000000"/>
          <w:lang w:eastAsia="ar-SA"/>
        </w:rPr>
      </w:pPr>
      <w:r w:rsidRPr="007D2ECF">
        <w:rPr>
          <w:rFonts w:eastAsia="Calibri"/>
          <w:iCs/>
          <w:color w:val="000000"/>
          <w:lang w:eastAsia="ar-SA"/>
        </w:rPr>
        <w:t>valsts institūciju un pašvaldību apbalvojumi” 2. punktu</w:t>
      </w:r>
    </w:p>
    <w:p w14:paraId="7683CC70" w14:textId="77777777" w:rsidR="00956F8E" w:rsidRPr="007D2ECF" w:rsidRDefault="00956F8E" w:rsidP="00956F8E">
      <w:pPr>
        <w:jc w:val="right"/>
      </w:pPr>
    </w:p>
    <w:p w14:paraId="3946D169" w14:textId="77777777" w:rsidR="00956F8E" w:rsidRPr="007D2ECF" w:rsidRDefault="00956F8E" w:rsidP="00956F8E">
      <w:pPr>
        <w:jc w:val="both"/>
        <w:rPr>
          <w:rFonts w:eastAsia="Calibri"/>
          <w:color w:val="000000"/>
        </w:rPr>
      </w:pPr>
      <w:r w:rsidRPr="007D2ECF">
        <w:rPr>
          <w:rFonts w:eastAsia="Calibri"/>
          <w:color w:val="000000"/>
        </w:rPr>
        <w:t>Izdarīt Dobeles novada pašvaldības 2023.</w:t>
      </w:r>
      <w:r>
        <w:rPr>
          <w:rFonts w:eastAsia="Calibri"/>
          <w:color w:val="000000"/>
        </w:rPr>
        <w:t xml:space="preserve"> </w:t>
      </w:r>
      <w:r w:rsidRPr="007D2ECF">
        <w:rPr>
          <w:rFonts w:eastAsia="Calibri"/>
          <w:color w:val="000000"/>
        </w:rPr>
        <w:t xml:space="preserve">gada </w:t>
      </w:r>
      <w:r w:rsidRPr="007D2ECF">
        <w:rPr>
          <w:rFonts w:eastAsia="Calibri"/>
          <w:bCs/>
          <w:color w:val="000000"/>
        </w:rPr>
        <w:t>26.</w:t>
      </w:r>
      <w:r>
        <w:rPr>
          <w:rFonts w:eastAsia="Calibri"/>
          <w:bCs/>
          <w:color w:val="000000"/>
        </w:rPr>
        <w:t xml:space="preserve"> </w:t>
      </w:r>
      <w:r w:rsidRPr="007D2ECF">
        <w:rPr>
          <w:rFonts w:eastAsia="Calibri"/>
          <w:bCs/>
          <w:color w:val="000000"/>
        </w:rPr>
        <w:t>oktobra nolikumā “</w:t>
      </w:r>
      <w:r w:rsidRPr="007D2ECF">
        <w:t>Par Dobeles novada pašvaldības apbalvojumiem un to piešķiršanas kārtību</w:t>
      </w:r>
      <w:r w:rsidRPr="007D2ECF">
        <w:rPr>
          <w:rFonts w:eastAsia="Calibri"/>
          <w:bCs/>
          <w:color w:val="000000"/>
        </w:rPr>
        <w:t>”</w:t>
      </w:r>
      <w:r w:rsidRPr="007D2ECF">
        <w:rPr>
          <w:rFonts w:eastAsia="Calibri"/>
          <w:color w:val="000000"/>
        </w:rPr>
        <w:t xml:space="preserve"> (turpmāk tekstā nolikums) šādus grozījumus:</w:t>
      </w:r>
    </w:p>
    <w:p w14:paraId="6CDC7232" w14:textId="77777777" w:rsidR="00956F8E" w:rsidRPr="007D2ECF" w:rsidRDefault="00956F8E" w:rsidP="00956F8E">
      <w:pPr>
        <w:jc w:val="both"/>
        <w:rPr>
          <w:rFonts w:eastAsia="Calibri"/>
          <w:color w:val="000000"/>
        </w:rPr>
      </w:pPr>
    </w:p>
    <w:p w14:paraId="6015EC30" w14:textId="77777777" w:rsidR="00956F8E" w:rsidRPr="00247DD1" w:rsidRDefault="00956F8E" w:rsidP="00956F8E">
      <w:pPr>
        <w:numPr>
          <w:ilvl w:val="0"/>
          <w:numId w:val="17"/>
        </w:numPr>
        <w:ind w:left="284" w:hanging="284"/>
        <w:contextualSpacing/>
        <w:jc w:val="both"/>
      </w:pPr>
      <w:r w:rsidRPr="007D2ECF">
        <w:rPr>
          <w:rFonts w:eastAsia="Calibri"/>
          <w:color w:val="000000"/>
        </w:rPr>
        <w:t xml:space="preserve">Izteikt nolikuma 2. punktu šādā redakcijā: </w:t>
      </w:r>
    </w:p>
    <w:p w14:paraId="4412C960" w14:textId="77777777" w:rsidR="00956F8E" w:rsidRPr="007D2ECF" w:rsidRDefault="00956F8E" w:rsidP="00956F8E">
      <w:pPr>
        <w:contextualSpacing/>
        <w:jc w:val="both"/>
      </w:pPr>
      <w:r w:rsidRPr="007D2ECF">
        <w:rPr>
          <w:rFonts w:eastAsia="Calibri"/>
          <w:color w:val="000000"/>
        </w:rPr>
        <w:t>“</w:t>
      </w:r>
      <w:r>
        <w:rPr>
          <w:rFonts w:eastAsia="Calibri"/>
          <w:color w:val="000000"/>
        </w:rPr>
        <w:t xml:space="preserve">2. </w:t>
      </w:r>
      <w:r w:rsidRPr="007D2ECF">
        <w:rPr>
          <w:rFonts w:eastAsia="Calibri"/>
          <w:color w:val="000000"/>
        </w:rPr>
        <w:t xml:space="preserve">Apbalvojumi tiek dibināti ar mērķi godināt personu </w:t>
      </w:r>
      <w:r>
        <w:rPr>
          <w:rFonts w:eastAsia="Calibri"/>
          <w:color w:val="000000"/>
        </w:rPr>
        <w:t xml:space="preserve">par </w:t>
      </w:r>
      <w:r w:rsidRPr="007D2ECF">
        <w:rPr>
          <w:rFonts w:eastAsia="Calibri"/>
          <w:color w:val="000000"/>
        </w:rPr>
        <w:t>sevišķ</w:t>
      </w:r>
      <w:r>
        <w:rPr>
          <w:rFonts w:eastAsia="Calibri"/>
          <w:color w:val="000000"/>
        </w:rPr>
        <w:t>iem</w:t>
      </w:r>
      <w:r w:rsidRPr="007D2ECF">
        <w:rPr>
          <w:rFonts w:eastAsia="Calibri"/>
          <w:color w:val="000000"/>
        </w:rPr>
        <w:t xml:space="preserve"> nopeln</w:t>
      </w:r>
      <w:r>
        <w:rPr>
          <w:rFonts w:eastAsia="Calibri"/>
          <w:color w:val="000000"/>
        </w:rPr>
        <w:t>iem</w:t>
      </w:r>
      <w:r w:rsidRPr="007D2ECF">
        <w:rPr>
          <w:rFonts w:eastAsia="Calibri"/>
          <w:color w:val="000000"/>
        </w:rPr>
        <w:t xml:space="preserve"> Dobeles novada labā. Nopelni Dobeles novada labā, par kuriem piešķir apbalvojumu, var izpausties pašvaldības, sabiedriskajā, kultūras, izglītības, zinātnes, sporta vai saimnieciskajā darbā. Par nopelniem uzskatāms gan atsevišķs izcils darbs vai rīcība, gan ilgstoša, priekšzīmīga un panākumiem bagāta darbība.”.</w:t>
      </w:r>
    </w:p>
    <w:p w14:paraId="1FC43CD9" w14:textId="77777777" w:rsidR="00956F8E" w:rsidRPr="007D2ECF" w:rsidRDefault="00956F8E" w:rsidP="00956F8E">
      <w:pPr>
        <w:jc w:val="both"/>
      </w:pPr>
    </w:p>
    <w:p w14:paraId="465F038F" w14:textId="77777777" w:rsidR="00956F8E" w:rsidRDefault="00956F8E" w:rsidP="00956F8E">
      <w:pPr>
        <w:numPr>
          <w:ilvl w:val="0"/>
          <w:numId w:val="17"/>
        </w:numPr>
        <w:ind w:left="284" w:hanging="284"/>
        <w:contextualSpacing/>
        <w:jc w:val="both"/>
      </w:pPr>
      <w:r w:rsidRPr="007D2ECF">
        <w:t>Papildināt nolikuma 11. punktu ar teikumu pirms vārda “Apbalvojumus” šādā redakcijā:</w:t>
      </w:r>
    </w:p>
    <w:p w14:paraId="46185DAA" w14:textId="77777777" w:rsidR="00956F8E" w:rsidRPr="007D2ECF" w:rsidRDefault="00956F8E" w:rsidP="00956F8E">
      <w:pPr>
        <w:contextualSpacing/>
        <w:jc w:val="both"/>
      </w:pPr>
      <w:r w:rsidRPr="007D2ECF">
        <w:t>“</w:t>
      </w:r>
      <w:r w:rsidRPr="007D2ECF">
        <w:rPr>
          <w:spacing w:val="-2"/>
        </w:rPr>
        <w:t>Katru gadu kopumā piešķir ne vairāk kā divas Goda zīmes un ne vairāk kā trīs Atzinības rakstus.</w:t>
      </w:r>
      <w:r w:rsidRPr="007D2ECF">
        <w:t>”.</w:t>
      </w:r>
    </w:p>
    <w:p w14:paraId="2FCE1EFF" w14:textId="77777777" w:rsidR="00956F8E" w:rsidRPr="007D2ECF" w:rsidRDefault="00956F8E" w:rsidP="00956F8E">
      <w:pPr>
        <w:ind w:left="720"/>
        <w:contextualSpacing/>
      </w:pPr>
    </w:p>
    <w:p w14:paraId="1187E71E" w14:textId="77777777" w:rsidR="00956F8E" w:rsidRPr="007D2ECF" w:rsidRDefault="00956F8E" w:rsidP="00956F8E">
      <w:pPr>
        <w:numPr>
          <w:ilvl w:val="0"/>
          <w:numId w:val="17"/>
        </w:numPr>
        <w:ind w:left="284" w:hanging="284"/>
        <w:contextualSpacing/>
        <w:jc w:val="both"/>
      </w:pPr>
      <w:r w:rsidRPr="007D2ECF">
        <w:rPr>
          <w:color w:val="000000"/>
        </w:rPr>
        <w:t>Izteikt nolikuma 15. punktu šādā redakcijā:</w:t>
      </w:r>
    </w:p>
    <w:p w14:paraId="25BA3282" w14:textId="77777777" w:rsidR="00956F8E" w:rsidRPr="007D2ECF" w:rsidRDefault="00956F8E" w:rsidP="00956F8E">
      <w:pPr>
        <w:jc w:val="both"/>
      </w:pPr>
      <w:r w:rsidRPr="007D2ECF">
        <w:t>“15. Apbalvojumu piešķir person</w:t>
      </w:r>
      <w:r>
        <w:t>ai</w:t>
      </w:r>
      <w:r w:rsidRPr="007D2ECF">
        <w:t>, kur</w:t>
      </w:r>
      <w:r>
        <w:t>as</w:t>
      </w:r>
      <w:r w:rsidRPr="007D2ECF">
        <w:t xml:space="preserve"> darbība būtiski pārsniedz profesionālās vai sabiedriskās darbības ikdienas ietvaru un kur</w:t>
      </w:r>
      <w:r>
        <w:t>as</w:t>
      </w:r>
      <w:r w:rsidRPr="007D2ECF">
        <w:t xml:space="preserve"> nopelni atbilst vismaz vienam no šādiem kritērijiem:</w:t>
      </w:r>
    </w:p>
    <w:p w14:paraId="73305913" w14:textId="77777777" w:rsidR="00956F8E" w:rsidRPr="007D2ECF" w:rsidRDefault="00956F8E" w:rsidP="00956F8E">
      <w:pPr>
        <w:widowControl w:val="0"/>
        <w:numPr>
          <w:ilvl w:val="1"/>
          <w:numId w:val="18"/>
        </w:numPr>
        <w:tabs>
          <w:tab w:val="left" w:pos="1757"/>
        </w:tabs>
        <w:autoSpaceDE w:val="0"/>
        <w:autoSpaceDN w:val="0"/>
        <w:spacing w:before="22" w:line="259" w:lineRule="auto"/>
        <w:ind w:left="567" w:right="140" w:hanging="567"/>
        <w:contextualSpacing/>
        <w:jc w:val="both"/>
      </w:pPr>
      <w:r w:rsidRPr="007D2ECF">
        <w:t>ilga un izcila profesionālā vai sabiedriskā darbība, tostarp īstenotām iniciatīvām vai projektiem, kuru rezultātā radīta paliekoša vērtība un sniegts būtisks, ilgtermiņa ieguldījums Dobeles novada attīstībā;</w:t>
      </w:r>
    </w:p>
    <w:p w14:paraId="20D6226B" w14:textId="77777777" w:rsidR="00956F8E" w:rsidRPr="007D2ECF" w:rsidRDefault="00956F8E" w:rsidP="00956F8E">
      <w:pPr>
        <w:widowControl w:val="0"/>
        <w:numPr>
          <w:ilvl w:val="1"/>
          <w:numId w:val="18"/>
        </w:numPr>
        <w:tabs>
          <w:tab w:val="left" w:pos="1757"/>
        </w:tabs>
        <w:autoSpaceDE w:val="0"/>
        <w:autoSpaceDN w:val="0"/>
        <w:spacing w:before="22" w:line="259" w:lineRule="auto"/>
        <w:ind w:left="567" w:right="140" w:hanging="567"/>
        <w:contextualSpacing/>
        <w:jc w:val="both"/>
      </w:pPr>
      <w:r w:rsidRPr="007D2ECF">
        <w:t>sabiedriski nozīmīgu tradīciju izveidošana vai uzturēšana (vismaz piecus gadus), nodrošinot to nepārtrauktību, ja tajās regulāri iesaistās plaša Dobeles novada sabiedrības daļa un tās kļuvušas par nozīmīgu Dobeles novada identitātes sastāvdaļu;</w:t>
      </w:r>
    </w:p>
    <w:p w14:paraId="51F327BB" w14:textId="77777777" w:rsidR="00956F8E" w:rsidRPr="007D2ECF" w:rsidRDefault="00956F8E" w:rsidP="00956F8E">
      <w:pPr>
        <w:widowControl w:val="0"/>
        <w:numPr>
          <w:ilvl w:val="1"/>
          <w:numId w:val="18"/>
        </w:numPr>
        <w:tabs>
          <w:tab w:val="left" w:pos="1757"/>
        </w:tabs>
        <w:autoSpaceDE w:val="0"/>
        <w:autoSpaceDN w:val="0"/>
        <w:spacing w:before="22" w:line="259" w:lineRule="auto"/>
        <w:ind w:left="567" w:right="140" w:hanging="567"/>
        <w:contextualSpacing/>
        <w:jc w:val="both"/>
      </w:pPr>
      <w:r w:rsidRPr="007D2ECF">
        <w:t>izcili profesionālie sasniegumi valsts vai starptautiskā mērogā, kas būtiski veicinājuši Dobeles novada atpazīstamību ārpus novada robežām;</w:t>
      </w:r>
    </w:p>
    <w:p w14:paraId="784807FF" w14:textId="77777777" w:rsidR="00956F8E" w:rsidRPr="007D2ECF" w:rsidRDefault="00956F8E" w:rsidP="00956F8E">
      <w:pPr>
        <w:widowControl w:val="0"/>
        <w:numPr>
          <w:ilvl w:val="1"/>
          <w:numId w:val="18"/>
        </w:numPr>
        <w:tabs>
          <w:tab w:val="left" w:pos="1757"/>
        </w:tabs>
        <w:autoSpaceDE w:val="0"/>
        <w:autoSpaceDN w:val="0"/>
        <w:spacing w:before="22" w:line="259" w:lineRule="auto"/>
        <w:ind w:left="567" w:right="140" w:hanging="567"/>
        <w:contextualSpacing/>
        <w:jc w:val="both"/>
      </w:pPr>
      <w:r w:rsidRPr="007D2ECF">
        <w:t xml:space="preserve">būtiski ieguldījumi Dobeles novada tautsaimniecības attīstībā, īstenojot investīciju projektus, radot darbavietas, sekmējot uzņēmējdarbības attīstību un būtiski veicinot </w:t>
      </w:r>
      <w:r w:rsidRPr="007D2ECF">
        <w:lastRenderedPageBreak/>
        <w:t>Dobeles novada atpazīstamību valsts vai starptautiskā mērogā;</w:t>
      </w:r>
    </w:p>
    <w:p w14:paraId="7E67C462" w14:textId="77777777" w:rsidR="00956F8E" w:rsidRPr="007D2ECF" w:rsidRDefault="00956F8E" w:rsidP="00956F8E">
      <w:pPr>
        <w:widowControl w:val="0"/>
        <w:numPr>
          <w:ilvl w:val="1"/>
          <w:numId w:val="18"/>
        </w:numPr>
        <w:tabs>
          <w:tab w:val="left" w:pos="1757"/>
        </w:tabs>
        <w:autoSpaceDE w:val="0"/>
        <w:autoSpaceDN w:val="0"/>
        <w:spacing w:before="22" w:line="259" w:lineRule="auto"/>
        <w:ind w:left="567" w:right="140" w:hanging="567"/>
        <w:contextualSpacing/>
        <w:jc w:val="both"/>
      </w:pPr>
      <w:r w:rsidRPr="007D2ECF">
        <w:t>īstenotas iniciatīvas, kuru rezultātā radīts ilgstošs un plašai sabiedrībai pieejams ieguvums vides kvalitātes uzlabošanas, dabas aizsardzības, kultūrvēsturiskā mantojuma saglabāšanas vai sociālās labklājības jomā;</w:t>
      </w:r>
    </w:p>
    <w:p w14:paraId="6DE5E274" w14:textId="77777777" w:rsidR="00956F8E" w:rsidRPr="007D2ECF" w:rsidRDefault="00956F8E" w:rsidP="00956F8E">
      <w:pPr>
        <w:widowControl w:val="0"/>
        <w:numPr>
          <w:ilvl w:val="1"/>
          <w:numId w:val="18"/>
        </w:numPr>
        <w:tabs>
          <w:tab w:val="left" w:pos="1757"/>
        </w:tabs>
        <w:autoSpaceDE w:val="0"/>
        <w:autoSpaceDN w:val="0"/>
        <w:spacing w:before="22" w:line="259" w:lineRule="auto"/>
        <w:ind w:left="567" w:right="140" w:hanging="567"/>
        <w:contextualSpacing/>
        <w:jc w:val="both"/>
      </w:pPr>
      <w:r w:rsidRPr="007D2ECF">
        <w:t>par varonību un cilvēku glābšanu ekstremālās situācijās, lielas katastrofas vai bīstamu apstākļu draudu novēršanu Dobeles novadā. Personas, kurām glābšana ietilpst amata pienākumos, apbalvošanai izvirza gadījumos, ja tās, riskējot ar savu dzīvību, veikušas darbības, kas pārsniedz reglamentos vai citos tiesību aktos noteiktās prasības pienākumu izpildē.”.</w:t>
      </w:r>
    </w:p>
    <w:p w14:paraId="272D69EA" w14:textId="77777777" w:rsidR="00956F8E" w:rsidRPr="007D2ECF" w:rsidRDefault="00956F8E" w:rsidP="00956F8E">
      <w:pPr>
        <w:ind w:left="720"/>
        <w:contextualSpacing/>
        <w:rPr>
          <w:highlight w:val="yellow"/>
        </w:rPr>
      </w:pPr>
    </w:p>
    <w:p w14:paraId="1444ED88" w14:textId="77777777" w:rsidR="00956F8E" w:rsidRPr="007D2ECF" w:rsidRDefault="00956F8E" w:rsidP="00956F8E">
      <w:pPr>
        <w:numPr>
          <w:ilvl w:val="0"/>
          <w:numId w:val="17"/>
        </w:numPr>
        <w:ind w:left="284" w:hanging="284"/>
        <w:contextualSpacing/>
        <w:jc w:val="both"/>
      </w:pPr>
      <w:r w:rsidRPr="007D2ECF">
        <w:t>Svītrot nolikumā 16., 17., 18., 19. punktu.</w:t>
      </w:r>
    </w:p>
    <w:p w14:paraId="335944BC" w14:textId="77777777" w:rsidR="00956F8E" w:rsidRPr="007D2ECF" w:rsidRDefault="00956F8E" w:rsidP="00956F8E">
      <w:pPr>
        <w:ind w:left="284"/>
        <w:contextualSpacing/>
        <w:jc w:val="both"/>
      </w:pPr>
    </w:p>
    <w:p w14:paraId="02AEC155" w14:textId="77777777" w:rsidR="00956F8E" w:rsidRPr="007D2ECF" w:rsidRDefault="00956F8E" w:rsidP="00956F8E">
      <w:pPr>
        <w:numPr>
          <w:ilvl w:val="0"/>
          <w:numId w:val="17"/>
        </w:numPr>
        <w:ind w:left="284" w:hanging="284"/>
        <w:contextualSpacing/>
        <w:jc w:val="both"/>
      </w:pPr>
      <w:r w:rsidRPr="007D2ECF">
        <w:t>Papildināt nolikuma 20. punkta tekstu aiz vārda un pieturzīmes “kapitālsabiedrībām,” ar tekstu un pieturzīmēm “Dobeles novada biedrībām, nodibinājumiem, reliģiskajām organizācijām, iedzīvotāju padomēm un Dobeles novada uzņēmēju padomei.”.</w:t>
      </w:r>
    </w:p>
    <w:p w14:paraId="053B95FA" w14:textId="77777777" w:rsidR="00956F8E" w:rsidRPr="007D2ECF" w:rsidRDefault="00956F8E" w:rsidP="00956F8E">
      <w:pPr>
        <w:ind w:left="720"/>
        <w:contextualSpacing/>
      </w:pPr>
    </w:p>
    <w:p w14:paraId="59F53EDC" w14:textId="77777777" w:rsidR="00956F8E" w:rsidRPr="007D2ECF" w:rsidRDefault="00956F8E" w:rsidP="00956F8E">
      <w:pPr>
        <w:numPr>
          <w:ilvl w:val="0"/>
          <w:numId w:val="17"/>
        </w:numPr>
        <w:ind w:left="284" w:hanging="284"/>
        <w:contextualSpacing/>
        <w:jc w:val="both"/>
      </w:pPr>
      <w:r w:rsidRPr="007D2ECF">
        <w:t>Izteikt nolikuma 22.3. apakšpunktu šādā redakcijā:</w:t>
      </w:r>
    </w:p>
    <w:p w14:paraId="307960BF" w14:textId="77777777" w:rsidR="00956F8E" w:rsidRPr="007D2ECF" w:rsidRDefault="00956F8E" w:rsidP="00956F8E">
      <w:pPr>
        <w:jc w:val="both"/>
      </w:pPr>
      <w:r w:rsidRPr="007D2ECF">
        <w:t>“22.3. pretendenta nopelnu apraksts, norādot konkrētus sasniegumus, to norises laiku, ietekmi uz Dobeles novada attīstību un sabiedrību, kā arī faktus vai citus apliecinājumus, kas pamato pretendenta atbilstību šajā nolikumā noteiktajiem Apbalvojuma piešķiršanas kritērijiem. Nopelnu aprakstā ietver pamatojumu, kādēļ pretendenta ieguldījums uzskatāms par izcilu un būtiski pārsniedz attiecīgās jomas profesionālajā vai sabiedriskajā darbībā parasti sagaidāmos rezultātus. Nominācijas pamatojums nevar aprobežoties vienīgi ar pretendenta personisko īpašību, amata pienākumu vai darba stāža raksturojumu;”.</w:t>
      </w:r>
    </w:p>
    <w:p w14:paraId="3B8139FB" w14:textId="77777777" w:rsidR="00956F8E" w:rsidRPr="007D2ECF" w:rsidRDefault="00956F8E" w:rsidP="00956F8E">
      <w:pPr>
        <w:ind w:left="284"/>
        <w:contextualSpacing/>
        <w:jc w:val="both"/>
      </w:pPr>
    </w:p>
    <w:p w14:paraId="679A2DAB" w14:textId="77777777" w:rsidR="00956F8E" w:rsidRPr="007D2ECF" w:rsidRDefault="00956F8E" w:rsidP="00956F8E">
      <w:pPr>
        <w:numPr>
          <w:ilvl w:val="0"/>
          <w:numId w:val="17"/>
        </w:numPr>
        <w:ind w:left="284" w:hanging="284"/>
        <w:contextualSpacing/>
        <w:jc w:val="both"/>
      </w:pPr>
      <w:r w:rsidRPr="007D2ECF">
        <w:t xml:space="preserve">Izteikt nolikuma 25. punktu šādā redakcijā: </w:t>
      </w:r>
    </w:p>
    <w:p w14:paraId="20D6F102" w14:textId="77777777" w:rsidR="00956F8E" w:rsidRPr="007D2ECF" w:rsidRDefault="00956F8E" w:rsidP="00956F8E">
      <w:pPr>
        <w:jc w:val="both"/>
      </w:pPr>
      <w:r w:rsidRPr="007D2ECF">
        <w:t xml:space="preserve">“25. </w:t>
      </w:r>
      <w:r w:rsidRPr="007D2ECF">
        <w:rPr>
          <w:spacing w:val="-2"/>
        </w:rPr>
        <w:t>Ierosinājumu var iesniegt līdz attiecīgā kalendārā gada 1. septembrim. Pēc šā termiņa iesniegtos ierosinājumus izskata nākamajā kalendārajā gadā.</w:t>
      </w:r>
      <w:r w:rsidRPr="007D2ECF">
        <w:t>”.</w:t>
      </w:r>
    </w:p>
    <w:p w14:paraId="70E8A52D" w14:textId="77777777" w:rsidR="00956F8E" w:rsidRPr="007D2ECF" w:rsidRDefault="00956F8E" w:rsidP="00956F8E">
      <w:pPr>
        <w:jc w:val="both"/>
      </w:pPr>
    </w:p>
    <w:p w14:paraId="2815AC2E" w14:textId="77777777" w:rsidR="00956F8E" w:rsidRPr="007D2ECF" w:rsidRDefault="00956F8E" w:rsidP="00956F8E">
      <w:pPr>
        <w:numPr>
          <w:ilvl w:val="0"/>
          <w:numId w:val="17"/>
        </w:numPr>
        <w:ind w:left="284" w:hanging="284"/>
        <w:contextualSpacing/>
        <w:jc w:val="both"/>
      </w:pPr>
      <w:r w:rsidRPr="007D2ECF">
        <w:t>Papildināt nolikuma 26. punkta tekstu aiz vārda “pretendentus” ar vārdiem, cipariem un interpunkcijas zīmēm “līdz attiecīgā kalendārā gada 15. oktobrim”.</w:t>
      </w:r>
    </w:p>
    <w:p w14:paraId="627B2BDD" w14:textId="77777777" w:rsidR="00956F8E" w:rsidRPr="007D2ECF" w:rsidRDefault="00956F8E" w:rsidP="00956F8E">
      <w:pPr>
        <w:ind w:left="284"/>
        <w:contextualSpacing/>
        <w:jc w:val="both"/>
      </w:pPr>
    </w:p>
    <w:p w14:paraId="2A4E9E3E" w14:textId="77777777" w:rsidR="00956F8E" w:rsidRPr="007D2ECF" w:rsidRDefault="00956F8E" w:rsidP="00956F8E">
      <w:pPr>
        <w:numPr>
          <w:ilvl w:val="0"/>
          <w:numId w:val="17"/>
        </w:numPr>
        <w:ind w:left="284" w:hanging="284"/>
        <w:contextualSpacing/>
        <w:jc w:val="both"/>
      </w:pPr>
      <w:r w:rsidRPr="007D2ECF">
        <w:t>Aizstāt nolikuma 27. punktā vārdus “</w:t>
      </w:r>
      <w:r w:rsidRPr="007D2ECF">
        <w:rPr>
          <w:color w:val="000000"/>
        </w:rPr>
        <w:t>sēdes dienai</w:t>
      </w:r>
      <w:r w:rsidRPr="007D2ECF">
        <w:t>” ar vārdiem, skaitli, interpunkcijas zīmi “attiecīgā kalendārā gada 1. septembrim”.</w:t>
      </w:r>
    </w:p>
    <w:p w14:paraId="25198C03" w14:textId="77777777" w:rsidR="00956F8E" w:rsidRPr="007D2ECF" w:rsidRDefault="00956F8E" w:rsidP="00956F8E">
      <w:pPr>
        <w:ind w:left="720"/>
        <w:contextualSpacing/>
      </w:pPr>
    </w:p>
    <w:p w14:paraId="601D209C" w14:textId="77777777" w:rsidR="00956F8E" w:rsidRPr="007D2ECF" w:rsidRDefault="00956F8E" w:rsidP="00956F8E">
      <w:pPr>
        <w:numPr>
          <w:ilvl w:val="0"/>
          <w:numId w:val="17"/>
        </w:numPr>
        <w:ind w:left="426" w:hanging="426"/>
        <w:contextualSpacing/>
        <w:jc w:val="both"/>
      </w:pPr>
      <w:r w:rsidRPr="007D2ECF">
        <w:t xml:space="preserve">Izteikt nolikuma 29. punktu šādā redakcijā: </w:t>
      </w:r>
    </w:p>
    <w:p w14:paraId="5878F27D" w14:textId="77777777" w:rsidR="00956F8E" w:rsidRPr="007D2ECF" w:rsidRDefault="00956F8E" w:rsidP="00956F8E">
      <w:pPr>
        <w:jc w:val="both"/>
      </w:pPr>
      <w:r w:rsidRPr="007D2ECF">
        <w:t>“</w:t>
      </w:r>
      <w:r>
        <w:t xml:space="preserve">29. </w:t>
      </w:r>
      <w:r w:rsidRPr="007D2ECF">
        <w:t>Komisija, izvērtējot pretendentu, nepieciešamības gadījumā noskaidro attiecīgās nozares vai darbības jomas ekspertu viedokli.”.</w:t>
      </w:r>
    </w:p>
    <w:p w14:paraId="32FB7BE1" w14:textId="77777777" w:rsidR="00956F8E" w:rsidRPr="007D2ECF" w:rsidRDefault="00956F8E" w:rsidP="00956F8E">
      <w:pPr>
        <w:ind w:left="284"/>
        <w:contextualSpacing/>
        <w:jc w:val="both"/>
      </w:pPr>
    </w:p>
    <w:p w14:paraId="74CC31BD" w14:textId="77777777" w:rsidR="00956F8E" w:rsidRDefault="00956F8E" w:rsidP="00956F8E">
      <w:pPr>
        <w:numPr>
          <w:ilvl w:val="0"/>
          <w:numId w:val="17"/>
        </w:numPr>
        <w:tabs>
          <w:tab w:val="left" w:pos="709"/>
        </w:tabs>
        <w:ind w:left="426" w:hanging="426"/>
        <w:contextualSpacing/>
        <w:jc w:val="both"/>
      </w:pPr>
      <w:r w:rsidRPr="007D2ECF">
        <w:t xml:space="preserve">Aizstāt nolikuma </w:t>
      </w:r>
      <w:r>
        <w:t>30</w:t>
      </w:r>
      <w:r w:rsidRPr="007D2ECF">
        <w:t>. punktā</w:t>
      </w:r>
      <w:r>
        <w:t xml:space="preserve"> skaitli “4” ar skaitli “5”.</w:t>
      </w:r>
    </w:p>
    <w:p w14:paraId="589D190B" w14:textId="77777777" w:rsidR="00956F8E" w:rsidRDefault="00956F8E" w:rsidP="00956F8E">
      <w:pPr>
        <w:tabs>
          <w:tab w:val="left" w:pos="709"/>
        </w:tabs>
        <w:ind w:left="426"/>
        <w:contextualSpacing/>
        <w:jc w:val="both"/>
      </w:pPr>
    </w:p>
    <w:p w14:paraId="1DD69EBA" w14:textId="77777777" w:rsidR="00956F8E" w:rsidRDefault="00956F8E" w:rsidP="00956F8E">
      <w:pPr>
        <w:numPr>
          <w:ilvl w:val="0"/>
          <w:numId w:val="17"/>
        </w:numPr>
        <w:tabs>
          <w:tab w:val="left" w:pos="709"/>
        </w:tabs>
        <w:ind w:left="426" w:hanging="426"/>
        <w:contextualSpacing/>
        <w:jc w:val="both"/>
      </w:pPr>
      <w:r w:rsidRPr="007D2ECF">
        <w:t>Papildināt 31. punkta tekstu aiz pieturzīmes “.” ar tekstu šādā redakcijā:</w:t>
      </w:r>
      <w:r>
        <w:t xml:space="preserve"> </w:t>
      </w:r>
    </w:p>
    <w:p w14:paraId="4D941658" w14:textId="77777777" w:rsidR="00956F8E" w:rsidRPr="007D2ECF" w:rsidRDefault="00956F8E" w:rsidP="00956F8E">
      <w:pPr>
        <w:tabs>
          <w:tab w:val="left" w:pos="709"/>
        </w:tabs>
        <w:contextualSpacing/>
        <w:jc w:val="both"/>
      </w:pPr>
      <w:r w:rsidRPr="007D2ECF">
        <w:t>“Komisija lēmumus pieņem ar vienkāršu balsu vairākumu. Katram komisijas loceklim ir viena balss. Ja balsis sadalās līdzīgi, izšķirošā ir komisijas priekšsēdētāja balss.”.</w:t>
      </w:r>
    </w:p>
    <w:p w14:paraId="452A0077" w14:textId="77777777" w:rsidR="00956F8E" w:rsidRPr="007D2ECF" w:rsidRDefault="00956F8E" w:rsidP="00956F8E">
      <w:pPr>
        <w:tabs>
          <w:tab w:val="left" w:pos="6946"/>
        </w:tabs>
        <w:jc w:val="both"/>
      </w:pPr>
    </w:p>
    <w:p w14:paraId="7760AE8B" w14:textId="77777777" w:rsidR="00956F8E" w:rsidRPr="007D2ECF" w:rsidRDefault="00956F8E" w:rsidP="00956F8E">
      <w:pPr>
        <w:tabs>
          <w:tab w:val="left" w:pos="6946"/>
        </w:tabs>
        <w:jc w:val="both"/>
      </w:pPr>
    </w:p>
    <w:p w14:paraId="5314F81E" w14:textId="036E00DF" w:rsidR="00956F8E" w:rsidRDefault="00956F8E" w:rsidP="00956F8E">
      <w:pPr>
        <w:tabs>
          <w:tab w:val="left" w:pos="6946"/>
        </w:tabs>
        <w:jc w:val="both"/>
      </w:pPr>
      <w:r w:rsidRPr="007D2ECF">
        <w:t>Domes priekšsēdētājs</w:t>
      </w:r>
      <w:r w:rsidRPr="007D2ECF">
        <w:tab/>
      </w:r>
      <w:r w:rsidRPr="007D2ECF">
        <w:tab/>
        <w:t>A.Spridzāns</w:t>
      </w:r>
      <w:r>
        <w:br w:type="page"/>
      </w:r>
    </w:p>
    <w:p w14:paraId="151947AC" w14:textId="77777777" w:rsidR="00896910" w:rsidRPr="00896910" w:rsidRDefault="00896910" w:rsidP="00896910">
      <w:pPr>
        <w:tabs>
          <w:tab w:val="left" w:pos="-24212"/>
        </w:tabs>
        <w:jc w:val="center"/>
        <w:rPr>
          <w:sz w:val="20"/>
          <w:szCs w:val="20"/>
        </w:rPr>
      </w:pPr>
      <w:r w:rsidRPr="00896910">
        <w:rPr>
          <w:noProof/>
          <w:sz w:val="20"/>
          <w:szCs w:val="20"/>
        </w:rPr>
        <w:lastRenderedPageBreak/>
        <w:drawing>
          <wp:inline distT="0" distB="0" distL="0" distR="0" wp14:anchorId="05E42CF3" wp14:editId="1D9D0D2B">
            <wp:extent cx="676275" cy="752475"/>
            <wp:effectExtent l="0" t="0" r="9525" b="9525"/>
            <wp:docPr id="193939504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5DF5513" w14:textId="77777777" w:rsidR="00896910" w:rsidRPr="00896910" w:rsidRDefault="00896910" w:rsidP="00896910">
      <w:pPr>
        <w:tabs>
          <w:tab w:val="center" w:pos="4153"/>
          <w:tab w:val="right" w:pos="8306"/>
        </w:tabs>
        <w:jc w:val="center"/>
        <w:rPr>
          <w:sz w:val="20"/>
        </w:rPr>
      </w:pPr>
      <w:r w:rsidRPr="00896910">
        <w:rPr>
          <w:sz w:val="20"/>
        </w:rPr>
        <w:t>LATVIJAS REPUBLIKA</w:t>
      </w:r>
    </w:p>
    <w:p w14:paraId="63CF673B" w14:textId="77777777" w:rsidR="00896910" w:rsidRPr="00896910" w:rsidRDefault="00896910" w:rsidP="00896910">
      <w:pPr>
        <w:tabs>
          <w:tab w:val="center" w:pos="4153"/>
          <w:tab w:val="right" w:pos="8306"/>
        </w:tabs>
        <w:jc w:val="center"/>
        <w:rPr>
          <w:b/>
          <w:sz w:val="32"/>
          <w:szCs w:val="32"/>
        </w:rPr>
      </w:pPr>
      <w:r w:rsidRPr="00896910">
        <w:rPr>
          <w:b/>
          <w:sz w:val="32"/>
          <w:szCs w:val="32"/>
        </w:rPr>
        <w:t>DOBELES NOVADA DOME</w:t>
      </w:r>
    </w:p>
    <w:p w14:paraId="26B83E84" w14:textId="77777777" w:rsidR="00896910" w:rsidRPr="00896910" w:rsidRDefault="00896910" w:rsidP="00896910">
      <w:pPr>
        <w:tabs>
          <w:tab w:val="center" w:pos="4153"/>
          <w:tab w:val="right" w:pos="8306"/>
        </w:tabs>
        <w:jc w:val="center"/>
        <w:rPr>
          <w:sz w:val="16"/>
          <w:szCs w:val="16"/>
        </w:rPr>
      </w:pPr>
      <w:r w:rsidRPr="00896910">
        <w:rPr>
          <w:sz w:val="16"/>
          <w:szCs w:val="16"/>
        </w:rPr>
        <w:t>Brīvības iela 17, Dobele, Dobeles novads, LV-3701</w:t>
      </w:r>
    </w:p>
    <w:p w14:paraId="05432001" w14:textId="77777777" w:rsidR="00896910" w:rsidRPr="00896910" w:rsidRDefault="00896910" w:rsidP="00896910">
      <w:pPr>
        <w:pBdr>
          <w:bottom w:val="double" w:sz="6" w:space="1" w:color="auto"/>
        </w:pBdr>
        <w:tabs>
          <w:tab w:val="center" w:pos="4153"/>
          <w:tab w:val="right" w:pos="8306"/>
        </w:tabs>
        <w:jc w:val="center"/>
        <w:rPr>
          <w:color w:val="000000"/>
          <w:sz w:val="16"/>
          <w:szCs w:val="16"/>
        </w:rPr>
      </w:pPr>
      <w:r w:rsidRPr="00896910">
        <w:rPr>
          <w:sz w:val="16"/>
          <w:szCs w:val="16"/>
        </w:rPr>
        <w:t xml:space="preserve">Tālr. 63707269, 63700137, 63720940, e-pasts </w:t>
      </w:r>
      <w:hyperlink r:id="rId16" w:history="1">
        <w:r w:rsidRPr="00896910">
          <w:rPr>
            <w:rFonts w:eastAsia="Calibri"/>
            <w:color w:val="000000"/>
            <w:sz w:val="16"/>
            <w:szCs w:val="16"/>
            <w:u w:val="single"/>
          </w:rPr>
          <w:t>dome@dobele.lv</w:t>
        </w:r>
      </w:hyperlink>
    </w:p>
    <w:p w14:paraId="7B2F75DD" w14:textId="77777777" w:rsidR="00896910" w:rsidRPr="00896910" w:rsidRDefault="00896910" w:rsidP="00896910">
      <w:pPr>
        <w:autoSpaceDE w:val="0"/>
        <w:autoSpaceDN w:val="0"/>
        <w:adjustRightInd w:val="0"/>
        <w:jc w:val="center"/>
        <w:rPr>
          <w:rFonts w:eastAsia="Calibri"/>
          <w:b/>
          <w:bCs/>
          <w:color w:val="000000"/>
          <w:lang w:val="et-EE" w:eastAsia="en-US"/>
        </w:rPr>
      </w:pPr>
    </w:p>
    <w:p w14:paraId="66C9A5A1" w14:textId="77777777" w:rsidR="00896910" w:rsidRPr="00896910" w:rsidRDefault="00896910" w:rsidP="00896910">
      <w:pPr>
        <w:jc w:val="center"/>
        <w:rPr>
          <w:rFonts w:eastAsia="Calibri"/>
          <w:b/>
          <w:lang w:eastAsia="en-US"/>
        </w:rPr>
      </w:pPr>
      <w:r w:rsidRPr="00896910">
        <w:rPr>
          <w:rFonts w:eastAsia="Calibri"/>
          <w:b/>
          <w:lang w:eastAsia="en-US"/>
        </w:rPr>
        <w:t>LĒMUMS</w:t>
      </w:r>
    </w:p>
    <w:p w14:paraId="60E4058D" w14:textId="77777777" w:rsidR="00896910" w:rsidRPr="00896910" w:rsidRDefault="00896910" w:rsidP="00896910">
      <w:pPr>
        <w:jc w:val="center"/>
        <w:rPr>
          <w:rFonts w:eastAsia="Calibri"/>
          <w:b/>
          <w:lang w:eastAsia="en-US"/>
        </w:rPr>
      </w:pPr>
      <w:r w:rsidRPr="00896910">
        <w:rPr>
          <w:rFonts w:eastAsia="Calibri"/>
          <w:b/>
          <w:lang w:eastAsia="en-US"/>
        </w:rPr>
        <w:t>Dobelē</w:t>
      </w:r>
    </w:p>
    <w:p w14:paraId="26B5D9ED" w14:textId="77777777" w:rsidR="00896910" w:rsidRPr="00896910" w:rsidRDefault="00896910" w:rsidP="00896910">
      <w:pPr>
        <w:jc w:val="both"/>
        <w:rPr>
          <w:rFonts w:eastAsia="Calibri"/>
          <w:b/>
          <w:lang w:eastAsia="en-US"/>
        </w:rPr>
      </w:pPr>
    </w:p>
    <w:p w14:paraId="29761B90" w14:textId="3C9258B7" w:rsidR="00896910" w:rsidRPr="00896910" w:rsidRDefault="00896910" w:rsidP="00896910">
      <w:pPr>
        <w:jc w:val="both"/>
        <w:rPr>
          <w:rFonts w:eastAsia="Calibri"/>
          <w:b/>
          <w:lang w:eastAsia="en-US"/>
        </w:rPr>
      </w:pPr>
      <w:r w:rsidRPr="00896910">
        <w:rPr>
          <w:rFonts w:eastAsia="Calibri"/>
          <w:b/>
          <w:lang w:eastAsia="en-US"/>
        </w:rPr>
        <w:t>2026. gada 30. jūlijā</w:t>
      </w:r>
      <w:r w:rsidRPr="00896910">
        <w:rPr>
          <w:rFonts w:eastAsia="Calibri"/>
          <w:b/>
          <w:lang w:eastAsia="en-US"/>
        </w:rPr>
        <w:tab/>
      </w:r>
      <w:r w:rsidRPr="00896910">
        <w:rPr>
          <w:rFonts w:eastAsia="Calibri"/>
          <w:b/>
          <w:lang w:eastAsia="en-US"/>
        </w:rPr>
        <w:tab/>
      </w:r>
      <w:r w:rsidRPr="00896910">
        <w:rPr>
          <w:rFonts w:eastAsia="Calibri"/>
          <w:b/>
          <w:lang w:eastAsia="en-US"/>
        </w:rPr>
        <w:tab/>
      </w:r>
      <w:r w:rsidRPr="00896910">
        <w:rPr>
          <w:rFonts w:eastAsia="Calibri"/>
          <w:b/>
          <w:lang w:eastAsia="en-US"/>
        </w:rPr>
        <w:tab/>
      </w:r>
      <w:r w:rsidRPr="00896910">
        <w:rPr>
          <w:rFonts w:eastAsia="Calibri"/>
          <w:b/>
          <w:lang w:eastAsia="en-US"/>
        </w:rPr>
        <w:tab/>
      </w:r>
      <w:r w:rsidRPr="00896910">
        <w:rPr>
          <w:rFonts w:eastAsia="Calibri"/>
          <w:b/>
          <w:lang w:eastAsia="en-US"/>
        </w:rPr>
        <w:tab/>
      </w:r>
      <w:r w:rsidRPr="00896910">
        <w:rPr>
          <w:rFonts w:eastAsia="Calibri"/>
          <w:b/>
          <w:lang w:eastAsia="en-US"/>
        </w:rPr>
        <w:tab/>
      </w:r>
      <w:r w:rsidRPr="00896910">
        <w:rPr>
          <w:rFonts w:eastAsia="Calibri"/>
          <w:b/>
          <w:lang w:eastAsia="en-US"/>
        </w:rPr>
        <w:tab/>
      </w:r>
      <w:r w:rsidRPr="00896910">
        <w:rPr>
          <w:rFonts w:eastAsia="Calibri"/>
          <w:b/>
          <w:lang w:eastAsia="en-US"/>
        </w:rPr>
        <w:tab/>
        <w:t>Nr.</w:t>
      </w:r>
      <w:r w:rsidR="00A24029">
        <w:rPr>
          <w:rFonts w:eastAsia="Calibri"/>
          <w:b/>
          <w:lang w:eastAsia="en-US"/>
        </w:rPr>
        <w:t>167</w:t>
      </w:r>
      <w:r w:rsidRPr="00896910">
        <w:rPr>
          <w:rFonts w:eastAsia="Calibri"/>
          <w:b/>
          <w:lang w:eastAsia="en-US"/>
        </w:rPr>
        <w:t>/10</w:t>
      </w:r>
    </w:p>
    <w:p w14:paraId="330C1B36" w14:textId="77777777" w:rsidR="00896910" w:rsidRPr="00896910" w:rsidRDefault="00896910" w:rsidP="00896910">
      <w:pPr>
        <w:jc w:val="both"/>
        <w:rPr>
          <w:rFonts w:eastAsia="Calibri"/>
          <w:b/>
          <w:lang w:eastAsia="en-US"/>
        </w:rPr>
      </w:pPr>
    </w:p>
    <w:p w14:paraId="727CAD6C" w14:textId="77777777" w:rsidR="00896910" w:rsidRPr="00896910" w:rsidRDefault="00896910" w:rsidP="00896910">
      <w:pPr>
        <w:jc w:val="center"/>
        <w:rPr>
          <w:b/>
          <w:bCs/>
        </w:rPr>
      </w:pPr>
      <w:r w:rsidRPr="00896910">
        <w:rPr>
          <w:b/>
          <w:u w:val="single"/>
        </w:rPr>
        <w:t>Par noteikumu “Grozījumi noteikumos “</w:t>
      </w:r>
      <w:r w:rsidRPr="00896910">
        <w:rPr>
          <w:b/>
          <w:bCs/>
          <w:u w:val="single"/>
        </w:rPr>
        <w:t>Kārtība, kādā Dobeles novada pašvaldība sniedz finansiālu atbalstu nevalstiskajām organizācijām</w:t>
      </w:r>
      <w:r w:rsidRPr="00896910">
        <w:rPr>
          <w:b/>
          <w:u w:val="single"/>
        </w:rPr>
        <w:t>” apstiprināšanu</w:t>
      </w:r>
    </w:p>
    <w:p w14:paraId="3415FB07" w14:textId="77777777" w:rsidR="00896910" w:rsidRPr="00896910" w:rsidRDefault="00896910" w:rsidP="00896910">
      <w:pPr>
        <w:spacing w:line="257" w:lineRule="auto"/>
        <w:ind w:firstLine="839"/>
        <w:jc w:val="both"/>
      </w:pPr>
    </w:p>
    <w:p w14:paraId="4A4BF982" w14:textId="7D5BFE2B" w:rsidR="00896910" w:rsidRPr="00896910" w:rsidRDefault="00896910" w:rsidP="00896910">
      <w:pPr>
        <w:jc w:val="both"/>
        <w:rPr>
          <w:rFonts w:eastAsia="Lucida Sans Unicode"/>
          <w:bCs/>
          <w:i/>
        </w:rPr>
      </w:pPr>
      <w:r w:rsidRPr="00896910">
        <w:t>Pamatojoties uz Pašvaldību likuma 50</w:t>
      </w:r>
      <w:r w:rsidRPr="00896910">
        <w:rPr>
          <w:color w:val="000000"/>
        </w:rPr>
        <w:t xml:space="preserve">. panta pirmo daļu, </w:t>
      </w:r>
      <w:r w:rsidRPr="00896910">
        <w:rPr>
          <w:rFonts w:eastAsia="Lucida Sans Unicode"/>
          <w:bCs/>
          <w:iCs/>
        </w:rPr>
        <w:t>Valsts pārvaldes iekārtas likuma 72. panta pirmās daļas 2. punktu, 73. panta pirmās daļas 4.punktu</w:t>
      </w:r>
      <w:r w:rsidRPr="00896910">
        <w:t xml:space="preserve">, atklāti balsojot: </w:t>
      </w:r>
      <w:r w:rsidR="00A2475C" w:rsidRPr="00020A79">
        <w:t>PAR – 12 (Jānis Amsils, Kristīne Briede, Edgars Gaigalis,</w:t>
      </w:r>
      <w:r w:rsidR="00A2475C">
        <w:t xml:space="preserve"> </w:t>
      </w:r>
      <w:r w:rsidR="00A2475C" w:rsidRPr="00917A02">
        <w:t>Gints</w:t>
      </w:r>
      <w:r w:rsidR="00A2475C" w:rsidRPr="00917A02">
        <w:rPr>
          <w:spacing w:val="-7"/>
        </w:rPr>
        <w:t xml:space="preserve"> </w:t>
      </w:r>
      <w:r w:rsidR="00A2475C" w:rsidRPr="00917A02">
        <w:t>Kaminskis</w:t>
      </w:r>
      <w:r w:rsidR="00A2475C">
        <w:t xml:space="preserve">, </w:t>
      </w:r>
      <w:r w:rsidR="00A2475C" w:rsidRPr="00020A79">
        <w:t xml:space="preserve"> Edgars</w:t>
      </w:r>
      <w:r w:rsidR="00A2475C" w:rsidRPr="00020A79">
        <w:rPr>
          <w:spacing w:val="-1"/>
        </w:rPr>
        <w:t xml:space="preserve"> </w:t>
      </w:r>
      <w:r w:rsidR="00A2475C" w:rsidRPr="00020A79">
        <w:t>Laimiņš, Ilze</w:t>
      </w:r>
      <w:r w:rsidR="00A2475C" w:rsidRPr="00020A79">
        <w:rPr>
          <w:spacing w:val="-1"/>
        </w:rPr>
        <w:t xml:space="preserve"> </w:t>
      </w:r>
      <w:r w:rsidR="00A2475C" w:rsidRPr="00020A79">
        <w:t>Lesiņa, Sintija Liekniņa, Jānis Ozoliņš, Andris</w:t>
      </w:r>
      <w:r w:rsidR="00A2475C" w:rsidRPr="00020A79">
        <w:rPr>
          <w:spacing w:val="-1"/>
        </w:rPr>
        <w:t xml:space="preserve"> </w:t>
      </w:r>
      <w:r w:rsidR="00A2475C" w:rsidRPr="00020A79">
        <w:t>Podvinskis, Viesturs</w:t>
      </w:r>
      <w:r w:rsidR="00A2475C" w:rsidRPr="00020A79">
        <w:rPr>
          <w:spacing w:val="-1"/>
        </w:rPr>
        <w:t xml:space="preserve"> Reinfelds, Dace</w:t>
      </w:r>
      <w:r w:rsidR="00A2475C" w:rsidRPr="00020A79">
        <w:t xml:space="preserve"> </w:t>
      </w:r>
      <w:r w:rsidR="00A2475C" w:rsidRPr="00020A79">
        <w:rPr>
          <w:spacing w:val="-1"/>
        </w:rPr>
        <w:t xml:space="preserve">Reinika, </w:t>
      </w:r>
      <w:r w:rsidR="00A2475C" w:rsidRPr="00020A79">
        <w:t>Andrejs Spridzāns)</w:t>
      </w:r>
      <w:r w:rsidR="00A2475C" w:rsidRPr="00020A79">
        <w:rPr>
          <w:bCs/>
          <w:lang w:eastAsia="et-EE"/>
        </w:rPr>
        <w:t xml:space="preserve">, </w:t>
      </w:r>
      <w:r w:rsidR="00A2475C" w:rsidRPr="00020A79">
        <w:rPr>
          <w:bCs/>
        </w:rPr>
        <w:t>PRET – 1 (Ivars Gorskis), ATTURAS – 2 (</w:t>
      </w:r>
      <w:r w:rsidR="00A2475C" w:rsidRPr="00020A79">
        <w:rPr>
          <w:spacing w:val="-1"/>
        </w:rPr>
        <w:t>Guntis Safranovičs, Indra Špela</w:t>
      </w:r>
      <w:r w:rsidR="00A2475C" w:rsidRPr="00020A79">
        <w:rPr>
          <w:bCs/>
        </w:rPr>
        <w:t>),</w:t>
      </w:r>
      <w:r w:rsidR="00A2475C">
        <w:t xml:space="preserve"> </w:t>
      </w:r>
      <w:r w:rsidRPr="00896910">
        <w:t>Dobeles novada dome NOLEMJ:</w:t>
      </w:r>
    </w:p>
    <w:p w14:paraId="5FAFD262" w14:textId="77777777" w:rsidR="00896910" w:rsidRPr="00896910" w:rsidRDefault="00896910" w:rsidP="00896910">
      <w:pPr>
        <w:suppressAutoHyphens/>
        <w:ind w:firstLine="357"/>
        <w:jc w:val="both"/>
      </w:pPr>
    </w:p>
    <w:p w14:paraId="7726D17D" w14:textId="77777777" w:rsidR="00896910" w:rsidRPr="00896910" w:rsidRDefault="00896910" w:rsidP="00896910">
      <w:pPr>
        <w:suppressAutoHyphens/>
        <w:ind w:firstLine="357"/>
        <w:jc w:val="both"/>
      </w:pPr>
      <w:r w:rsidRPr="00896910">
        <w:t>Apstiprināt noteikumus “</w:t>
      </w:r>
      <w:r w:rsidRPr="00896910">
        <w:rPr>
          <w:bCs/>
        </w:rPr>
        <w:t>Grozījumi noteikumos “Kārtība, kādā Dobeles novada pašvaldība sniedz finansiālu atbalstu nevalstiskajām organizācijām</w:t>
      </w:r>
      <w:r w:rsidRPr="00896910">
        <w:t>” (lēmuma pielikumā).</w:t>
      </w:r>
    </w:p>
    <w:p w14:paraId="273FAB16" w14:textId="77777777" w:rsidR="00896910" w:rsidRPr="00896910" w:rsidRDefault="00896910" w:rsidP="00896910">
      <w:pPr>
        <w:ind w:firstLine="284"/>
        <w:jc w:val="both"/>
        <w:rPr>
          <w:color w:val="000000"/>
        </w:rPr>
      </w:pPr>
    </w:p>
    <w:p w14:paraId="50933C70" w14:textId="77777777" w:rsidR="00896910" w:rsidRPr="00896910" w:rsidRDefault="00896910" w:rsidP="00896910">
      <w:pPr>
        <w:tabs>
          <w:tab w:val="left" w:pos="-24212"/>
        </w:tabs>
        <w:jc w:val="right"/>
        <w:rPr>
          <w:b/>
        </w:rPr>
      </w:pPr>
    </w:p>
    <w:p w14:paraId="3B827F89" w14:textId="77777777" w:rsidR="00896910" w:rsidRPr="00896910" w:rsidRDefault="00896910" w:rsidP="00896910">
      <w:pPr>
        <w:tabs>
          <w:tab w:val="left" w:pos="6946"/>
        </w:tabs>
        <w:jc w:val="both"/>
      </w:pPr>
      <w:r w:rsidRPr="00896910">
        <w:t>Domes priekšsēdētājs</w:t>
      </w:r>
      <w:r w:rsidRPr="00896910">
        <w:tab/>
      </w:r>
      <w:r w:rsidRPr="00896910">
        <w:tab/>
        <w:t>A.Spridzāns</w:t>
      </w:r>
    </w:p>
    <w:p w14:paraId="1863855C" w14:textId="77777777" w:rsidR="00896910" w:rsidRPr="00896910" w:rsidRDefault="00896910" w:rsidP="00896910">
      <w:pPr>
        <w:tabs>
          <w:tab w:val="left" w:pos="6946"/>
        </w:tabs>
        <w:jc w:val="both"/>
      </w:pPr>
    </w:p>
    <w:p w14:paraId="3CFFE50D" w14:textId="77777777" w:rsidR="00896910" w:rsidRPr="00896910" w:rsidRDefault="00896910" w:rsidP="00896910">
      <w:pPr>
        <w:tabs>
          <w:tab w:val="left" w:pos="6946"/>
        </w:tabs>
        <w:jc w:val="both"/>
      </w:pPr>
    </w:p>
    <w:p w14:paraId="48A2F36F" w14:textId="77777777" w:rsidR="00896910" w:rsidRPr="00896910" w:rsidRDefault="00896910" w:rsidP="00896910"/>
    <w:p w14:paraId="2E61C4AA" w14:textId="77777777" w:rsidR="00896910" w:rsidRPr="00896910" w:rsidRDefault="00896910" w:rsidP="00896910">
      <w:pPr>
        <w:spacing w:after="160" w:line="278" w:lineRule="auto"/>
      </w:pPr>
      <w:r w:rsidRPr="00896910">
        <w:br w:type="page"/>
      </w:r>
    </w:p>
    <w:p w14:paraId="77C27157" w14:textId="77777777" w:rsidR="00896910" w:rsidRPr="00896910" w:rsidRDefault="00896910" w:rsidP="00896910">
      <w:pPr>
        <w:jc w:val="center"/>
        <w:rPr>
          <w:rFonts w:eastAsia="Lucida Sans Unicode"/>
          <w:noProof/>
          <w:kern w:val="2"/>
          <w:sz w:val="20"/>
          <w:szCs w:val="20"/>
          <w:lang w:eastAsia="en-US"/>
        </w:rPr>
      </w:pPr>
      <w:r w:rsidRPr="00896910">
        <w:rPr>
          <w:rFonts w:eastAsia="Lucida Sans Unicode"/>
          <w:noProof/>
          <w:kern w:val="2"/>
          <w:sz w:val="20"/>
          <w:szCs w:val="20"/>
        </w:rPr>
        <w:lastRenderedPageBreak/>
        <w:drawing>
          <wp:inline distT="0" distB="0" distL="0" distR="0" wp14:anchorId="2D0EE883" wp14:editId="2FFAC4C7">
            <wp:extent cx="685800" cy="762000"/>
            <wp:effectExtent l="0" t="0" r="0" b="0"/>
            <wp:docPr id="56"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98310A9" w14:textId="77777777" w:rsidR="00896910" w:rsidRPr="00896910" w:rsidRDefault="00896910" w:rsidP="00896910">
      <w:pPr>
        <w:tabs>
          <w:tab w:val="center" w:pos="4320"/>
          <w:tab w:val="right" w:pos="8640"/>
        </w:tabs>
        <w:jc w:val="center"/>
        <w:rPr>
          <w:rFonts w:eastAsia="Lucida Sans Unicode"/>
          <w:kern w:val="2"/>
          <w:sz w:val="20"/>
          <w:szCs w:val="22"/>
          <w:lang w:eastAsia="en-US"/>
        </w:rPr>
      </w:pPr>
      <w:r w:rsidRPr="00896910">
        <w:rPr>
          <w:rFonts w:eastAsia="Lucida Sans Unicode"/>
          <w:kern w:val="2"/>
          <w:sz w:val="20"/>
          <w:szCs w:val="22"/>
          <w:lang w:eastAsia="en-US"/>
        </w:rPr>
        <w:t>LATVIJAS REPUBLIKA</w:t>
      </w:r>
    </w:p>
    <w:p w14:paraId="34231F8D" w14:textId="77777777" w:rsidR="00896910" w:rsidRPr="00896910" w:rsidRDefault="00896910" w:rsidP="00896910">
      <w:pPr>
        <w:tabs>
          <w:tab w:val="center" w:pos="4320"/>
          <w:tab w:val="right" w:pos="8640"/>
        </w:tabs>
        <w:jc w:val="center"/>
        <w:rPr>
          <w:rFonts w:eastAsia="Lucida Sans Unicode"/>
          <w:b/>
          <w:kern w:val="2"/>
          <w:sz w:val="32"/>
          <w:szCs w:val="32"/>
          <w:lang w:eastAsia="en-US"/>
        </w:rPr>
      </w:pPr>
      <w:r w:rsidRPr="00896910">
        <w:rPr>
          <w:rFonts w:eastAsia="Lucida Sans Unicode"/>
          <w:b/>
          <w:kern w:val="2"/>
          <w:sz w:val="32"/>
          <w:szCs w:val="32"/>
          <w:lang w:eastAsia="en-US"/>
        </w:rPr>
        <w:t>DOBELES NOVADA DOME</w:t>
      </w:r>
    </w:p>
    <w:p w14:paraId="427E3D50" w14:textId="77777777" w:rsidR="00896910" w:rsidRPr="00896910" w:rsidRDefault="00896910" w:rsidP="00896910">
      <w:pPr>
        <w:tabs>
          <w:tab w:val="center" w:pos="4320"/>
          <w:tab w:val="right" w:pos="8640"/>
        </w:tabs>
        <w:jc w:val="center"/>
        <w:rPr>
          <w:rFonts w:eastAsia="Lucida Sans Unicode"/>
          <w:kern w:val="2"/>
          <w:sz w:val="16"/>
          <w:szCs w:val="16"/>
          <w:lang w:eastAsia="en-US"/>
        </w:rPr>
      </w:pPr>
      <w:r w:rsidRPr="00896910">
        <w:rPr>
          <w:rFonts w:eastAsia="Lucida Sans Unicode"/>
          <w:kern w:val="2"/>
          <w:sz w:val="16"/>
          <w:szCs w:val="16"/>
          <w:lang w:eastAsia="en-US"/>
        </w:rPr>
        <w:t>Reģ. Nr. 90009115092</w:t>
      </w:r>
    </w:p>
    <w:p w14:paraId="0002FEC8" w14:textId="77777777" w:rsidR="00896910" w:rsidRPr="00896910" w:rsidRDefault="00896910" w:rsidP="00896910">
      <w:pPr>
        <w:tabs>
          <w:tab w:val="center" w:pos="4320"/>
          <w:tab w:val="right" w:pos="8640"/>
        </w:tabs>
        <w:jc w:val="center"/>
        <w:rPr>
          <w:rFonts w:eastAsia="Lucida Sans Unicode"/>
          <w:kern w:val="2"/>
          <w:sz w:val="16"/>
          <w:szCs w:val="16"/>
          <w:lang w:eastAsia="en-US"/>
        </w:rPr>
      </w:pPr>
      <w:r w:rsidRPr="00896910">
        <w:rPr>
          <w:rFonts w:eastAsia="Lucida Sans Unicode"/>
          <w:kern w:val="2"/>
          <w:sz w:val="16"/>
          <w:szCs w:val="16"/>
          <w:lang w:eastAsia="en-US"/>
        </w:rPr>
        <w:t>Brīvības iela 17, Dobele, Dobeles novads, LV-3701</w:t>
      </w:r>
    </w:p>
    <w:p w14:paraId="0DF4F488" w14:textId="77777777" w:rsidR="00896910" w:rsidRPr="00896910" w:rsidRDefault="00896910" w:rsidP="00896910">
      <w:pPr>
        <w:pBdr>
          <w:bottom w:val="double" w:sz="6" w:space="1" w:color="auto"/>
        </w:pBdr>
        <w:tabs>
          <w:tab w:val="center" w:pos="4320"/>
          <w:tab w:val="right" w:pos="8640"/>
        </w:tabs>
        <w:jc w:val="center"/>
        <w:rPr>
          <w:rFonts w:eastAsia="Lucida Sans Unicode"/>
          <w:kern w:val="2"/>
          <w:sz w:val="16"/>
          <w:szCs w:val="16"/>
          <w:lang w:eastAsia="en-US"/>
        </w:rPr>
      </w:pPr>
      <w:r w:rsidRPr="00896910">
        <w:rPr>
          <w:rFonts w:eastAsia="Lucida Sans Unicode"/>
          <w:kern w:val="2"/>
          <w:sz w:val="16"/>
          <w:szCs w:val="16"/>
          <w:lang w:eastAsia="en-US"/>
        </w:rPr>
        <w:t xml:space="preserve">Tālr. 63721360, 63721113, fakss 63722463, e-pasts </w:t>
      </w:r>
      <w:hyperlink r:id="rId17" w:history="1">
        <w:r w:rsidRPr="00896910">
          <w:rPr>
            <w:rFonts w:eastAsia="Lucida Sans Unicode"/>
            <w:color w:val="40407C"/>
            <w:kern w:val="2"/>
            <w:sz w:val="16"/>
            <w:szCs w:val="16"/>
            <w:lang w:eastAsia="en-US"/>
          </w:rPr>
          <w:t>dome@dobele.lv</w:t>
        </w:r>
      </w:hyperlink>
    </w:p>
    <w:p w14:paraId="0955CFE4" w14:textId="77777777" w:rsidR="00896910" w:rsidRPr="00896910" w:rsidRDefault="00896910" w:rsidP="00896910">
      <w:pPr>
        <w:jc w:val="right"/>
        <w:rPr>
          <w:rFonts w:eastAsia="Calibri"/>
          <w:sz w:val="20"/>
          <w:szCs w:val="20"/>
          <w:lang w:eastAsia="en-US"/>
        </w:rPr>
      </w:pPr>
    </w:p>
    <w:p w14:paraId="3C150DE5" w14:textId="77777777" w:rsidR="00896910" w:rsidRPr="00896910" w:rsidRDefault="00896910" w:rsidP="00896910">
      <w:pPr>
        <w:jc w:val="right"/>
        <w:rPr>
          <w:rFonts w:eastAsia="Calibri"/>
          <w:lang w:eastAsia="en-US"/>
        </w:rPr>
      </w:pPr>
      <w:r w:rsidRPr="00896910">
        <w:rPr>
          <w:rFonts w:eastAsia="Calibri"/>
          <w:lang w:eastAsia="en-US"/>
        </w:rPr>
        <w:t>APSTIPRINĀTI</w:t>
      </w:r>
    </w:p>
    <w:p w14:paraId="0EC2E4E5" w14:textId="77777777" w:rsidR="00896910" w:rsidRPr="00896910" w:rsidRDefault="00896910" w:rsidP="00896910">
      <w:pPr>
        <w:jc w:val="right"/>
        <w:rPr>
          <w:rFonts w:eastAsia="Calibri"/>
          <w:lang w:eastAsia="en-US"/>
        </w:rPr>
      </w:pPr>
      <w:r w:rsidRPr="00896910">
        <w:rPr>
          <w:rFonts w:eastAsia="Calibri"/>
          <w:lang w:eastAsia="en-US"/>
        </w:rPr>
        <w:t xml:space="preserve">ar Dobeles novada domes </w:t>
      </w:r>
    </w:p>
    <w:p w14:paraId="65D3E720" w14:textId="77777777" w:rsidR="00896910" w:rsidRPr="00896910" w:rsidRDefault="00896910" w:rsidP="00896910">
      <w:pPr>
        <w:jc w:val="right"/>
        <w:rPr>
          <w:rFonts w:eastAsia="Calibri"/>
          <w:lang w:eastAsia="en-US"/>
        </w:rPr>
      </w:pPr>
      <w:r w:rsidRPr="00896910">
        <w:rPr>
          <w:rFonts w:eastAsia="Calibri"/>
          <w:lang w:eastAsia="en-US"/>
        </w:rPr>
        <w:t>2026. gada 30. jūlija</w:t>
      </w:r>
    </w:p>
    <w:p w14:paraId="0D56B0D6" w14:textId="13485087" w:rsidR="00896910" w:rsidRPr="00896910" w:rsidRDefault="00896910" w:rsidP="00896910">
      <w:pPr>
        <w:jc w:val="right"/>
        <w:rPr>
          <w:rFonts w:eastAsia="Calibri"/>
          <w:lang w:eastAsia="en-US"/>
        </w:rPr>
      </w:pPr>
      <w:r w:rsidRPr="00896910">
        <w:rPr>
          <w:rFonts w:eastAsia="Calibri"/>
          <w:lang w:eastAsia="en-US"/>
        </w:rPr>
        <w:t>lēmumu Nr.</w:t>
      </w:r>
      <w:r w:rsidR="00A24029">
        <w:rPr>
          <w:rFonts w:eastAsia="Calibri"/>
          <w:lang w:eastAsia="en-US"/>
        </w:rPr>
        <w:t>167</w:t>
      </w:r>
      <w:r w:rsidRPr="00896910">
        <w:rPr>
          <w:rFonts w:eastAsia="Calibri"/>
          <w:lang w:eastAsia="en-US"/>
        </w:rPr>
        <w:t>/10</w:t>
      </w:r>
    </w:p>
    <w:p w14:paraId="51CABF08" w14:textId="77777777" w:rsidR="00896910" w:rsidRPr="00896910" w:rsidRDefault="00896910" w:rsidP="00896910">
      <w:pPr>
        <w:jc w:val="right"/>
        <w:rPr>
          <w:rFonts w:eastAsia="Calibri"/>
          <w:sz w:val="22"/>
          <w:szCs w:val="22"/>
          <w:lang w:eastAsia="en-US"/>
        </w:rPr>
      </w:pPr>
    </w:p>
    <w:p w14:paraId="6A0F8612" w14:textId="77777777" w:rsidR="00896910" w:rsidRPr="00896910" w:rsidRDefault="00896910" w:rsidP="00896910">
      <w:pPr>
        <w:jc w:val="center"/>
        <w:rPr>
          <w:rFonts w:eastAsia="Calibri"/>
          <w:b/>
          <w:caps/>
          <w:lang w:eastAsia="en-US"/>
        </w:rPr>
      </w:pPr>
      <w:r w:rsidRPr="00896910">
        <w:rPr>
          <w:rFonts w:eastAsia="Calibri"/>
          <w:b/>
          <w:caps/>
          <w:lang w:eastAsia="en-US"/>
        </w:rPr>
        <w:t>noTEIKUMI</w:t>
      </w:r>
    </w:p>
    <w:p w14:paraId="70975D84" w14:textId="77777777" w:rsidR="00896910" w:rsidRPr="00896910" w:rsidRDefault="00896910" w:rsidP="00896910">
      <w:pPr>
        <w:jc w:val="center"/>
        <w:rPr>
          <w:b/>
          <w:bCs/>
          <w:u w:val="single"/>
        </w:rPr>
      </w:pPr>
      <w:r w:rsidRPr="00896910">
        <w:rPr>
          <w:b/>
          <w:u w:val="single"/>
        </w:rPr>
        <w:t>Grozījumi noteikumos “</w:t>
      </w:r>
      <w:r w:rsidRPr="00896910">
        <w:rPr>
          <w:b/>
          <w:bCs/>
          <w:u w:val="single"/>
        </w:rPr>
        <w:t>Kārtība, kādā Dobeles novada pašvaldība sniedz finansiālu atbalstu nevalstiskajām organizācijām</w:t>
      </w:r>
    </w:p>
    <w:p w14:paraId="79EB9041" w14:textId="77777777" w:rsidR="00896910" w:rsidRPr="00896910" w:rsidRDefault="00896910" w:rsidP="00896910">
      <w:pPr>
        <w:jc w:val="center"/>
        <w:rPr>
          <w:b/>
          <w:bCs/>
          <w:u w:val="single"/>
        </w:rPr>
      </w:pPr>
    </w:p>
    <w:p w14:paraId="5D09FED4" w14:textId="77777777" w:rsidR="00896910" w:rsidRPr="00896910" w:rsidRDefault="00896910" w:rsidP="00896910">
      <w:pPr>
        <w:jc w:val="right"/>
        <w:rPr>
          <w:i/>
        </w:rPr>
      </w:pPr>
      <w:r w:rsidRPr="00896910">
        <w:rPr>
          <w:i/>
        </w:rPr>
        <w:t xml:space="preserve">Izdoti saskaņā ar </w:t>
      </w:r>
      <w:r w:rsidRPr="00896910">
        <w:rPr>
          <w:rFonts w:eastAsia="Lucida Sans Unicode"/>
          <w:bCs/>
          <w:i/>
        </w:rPr>
        <w:t>Pašvaldību likuma 50.panta pirmo daļu,</w:t>
      </w:r>
      <w:r w:rsidRPr="00896910">
        <w:t xml:space="preserve"> </w:t>
      </w:r>
    </w:p>
    <w:p w14:paraId="6381F689" w14:textId="77777777" w:rsidR="00896910" w:rsidRPr="00896910" w:rsidRDefault="00896910" w:rsidP="00896910">
      <w:pPr>
        <w:jc w:val="right"/>
        <w:rPr>
          <w:rFonts w:eastAsia="Lucida Sans Unicode"/>
          <w:bCs/>
          <w:i/>
        </w:rPr>
      </w:pPr>
      <w:r w:rsidRPr="00896910">
        <w:rPr>
          <w:rFonts w:eastAsia="Lucida Sans Unicode"/>
          <w:bCs/>
          <w:i/>
        </w:rPr>
        <w:t xml:space="preserve">Valsts pārvaldes iekārtas likuma 72.panta pirmās daļas 2.punktu, </w:t>
      </w:r>
    </w:p>
    <w:p w14:paraId="0BDBD8B7" w14:textId="77777777" w:rsidR="00896910" w:rsidRPr="00896910" w:rsidRDefault="00896910" w:rsidP="00896910">
      <w:pPr>
        <w:jc w:val="right"/>
        <w:rPr>
          <w:b/>
          <w:bCs/>
          <w:u w:val="single"/>
        </w:rPr>
      </w:pPr>
      <w:r w:rsidRPr="00896910">
        <w:rPr>
          <w:rFonts w:eastAsia="Lucida Sans Unicode"/>
          <w:bCs/>
          <w:i/>
        </w:rPr>
        <w:t>73.panta pirmās daļas 4.punktu</w:t>
      </w:r>
    </w:p>
    <w:p w14:paraId="0C158A06" w14:textId="77777777" w:rsidR="00896910" w:rsidRPr="00896910" w:rsidRDefault="00896910" w:rsidP="00896910">
      <w:pPr>
        <w:jc w:val="both"/>
      </w:pPr>
    </w:p>
    <w:p w14:paraId="315CBBBB" w14:textId="77777777" w:rsidR="00896910" w:rsidRPr="00896910" w:rsidRDefault="00896910" w:rsidP="00896910">
      <w:pPr>
        <w:jc w:val="both"/>
      </w:pPr>
    </w:p>
    <w:p w14:paraId="4D9ACD93" w14:textId="77777777" w:rsidR="00896910" w:rsidRPr="00896910" w:rsidRDefault="00896910" w:rsidP="00896910">
      <w:pPr>
        <w:jc w:val="both"/>
      </w:pPr>
      <w:r w:rsidRPr="00896910">
        <w:t xml:space="preserve">Izdarīt Dobeles novada pašvaldības </w:t>
      </w:r>
      <w:r w:rsidRPr="00896910">
        <w:rPr>
          <w:bCs/>
        </w:rPr>
        <w:t>2022. gada 9. marta noteikumos “Kārtība, kādā Dobeles novada pašvaldība sniedz finansiālu atbalstu nevalstiskajām organizācijām</w:t>
      </w:r>
      <w:r w:rsidRPr="00896910">
        <w:t>” (turpmāk – noteikumi) šādus grozījumus:</w:t>
      </w:r>
    </w:p>
    <w:p w14:paraId="46CD55AC" w14:textId="77777777" w:rsidR="00896910" w:rsidRPr="00896910" w:rsidRDefault="00896910" w:rsidP="00896910">
      <w:pPr>
        <w:jc w:val="both"/>
      </w:pPr>
    </w:p>
    <w:p w14:paraId="4E5C7615" w14:textId="77777777" w:rsidR="00896910" w:rsidRPr="00896910" w:rsidRDefault="00896910" w:rsidP="00896910">
      <w:pPr>
        <w:numPr>
          <w:ilvl w:val="0"/>
          <w:numId w:val="16"/>
        </w:numPr>
        <w:spacing w:after="160" w:line="259" w:lineRule="auto"/>
        <w:ind w:left="284" w:hanging="284"/>
        <w:contextualSpacing/>
        <w:jc w:val="both"/>
      </w:pPr>
      <w:r w:rsidRPr="00896910">
        <w:t xml:space="preserve">Izteikt noteikumu izdošanas tiesisko pamatu šādā redakcijā: </w:t>
      </w:r>
    </w:p>
    <w:p w14:paraId="4C2AF239" w14:textId="77777777" w:rsidR="00896910" w:rsidRPr="00896910" w:rsidRDefault="00896910" w:rsidP="00896910">
      <w:pPr>
        <w:ind w:left="284"/>
        <w:contextualSpacing/>
        <w:jc w:val="both"/>
      </w:pPr>
    </w:p>
    <w:p w14:paraId="269B5272" w14:textId="77777777" w:rsidR="00896910" w:rsidRPr="00896910" w:rsidRDefault="00896910" w:rsidP="00896910">
      <w:pPr>
        <w:contextualSpacing/>
        <w:jc w:val="both"/>
      </w:pPr>
      <w:r w:rsidRPr="00896910">
        <w:t>“Izdoti saskaņā ar Pašvaldību likuma 50</w:t>
      </w:r>
      <w:r w:rsidRPr="00896910">
        <w:rPr>
          <w:color w:val="000000"/>
        </w:rPr>
        <w:t xml:space="preserve">. panta pirmo daļu, </w:t>
      </w:r>
      <w:r w:rsidRPr="00896910">
        <w:rPr>
          <w:rFonts w:eastAsia="Lucida Sans Unicode"/>
          <w:bCs/>
          <w:iCs/>
        </w:rPr>
        <w:t>Valsts pārvaldes iekārtas likuma 72. panta pirmās daļas 2. punktu, 73. panta pirmās daļas 4.punktu</w:t>
      </w:r>
      <w:r w:rsidRPr="00896910">
        <w:t>”.</w:t>
      </w:r>
    </w:p>
    <w:p w14:paraId="2FB69BCF" w14:textId="77777777" w:rsidR="00896910" w:rsidRPr="00896910" w:rsidRDefault="00896910" w:rsidP="00896910">
      <w:pPr>
        <w:contextualSpacing/>
        <w:jc w:val="both"/>
      </w:pPr>
    </w:p>
    <w:p w14:paraId="0B84171D" w14:textId="77777777" w:rsidR="00896910" w:rsidRPr="00896910" w:rsidRDefault="00896910" w:rsidP="00896910">
      <w:pPr>
        <w:numPr>
          <w:ilvl w:val="0"/>
          <w:numId w:val="16"/>
        </w:numPr>
        <w:spacing w:after="160" w:line="259" w:lineRule="auto"/>
        <w:ind w:left="284" w:hanging="284"/>
        <w:contextualSpacing/>
        <w:jc w:val="both"/>
      </w:pPr>
      <w:r w:rsidRPr="00896910">
        <w:t xml:space="preserve">Papildināt noteikumu nodaļu “IV. Noslēguma jautājumi” ar 29. punktu šādā redakcijā: </w:t>
      </w:r>
    </w:p>
    <w:p w14:paraId="65776EE0" w14:textId="77777777" w:rsidR="00896910" w:rsidRPr="00896910" w:rsidRDefault="00896910" w:rsidP="00896910">
      <w:pPr>
        <w:jc w:val="both"/>
      </w:pPr>
    </w:p>
    <w:p w14:paraId="31E5822F" w14:textId="77777777" w:rsidR="00896910" w:rsidRPr="00896910" w:rsidRDefault="00896910" w:rsidP="00896910">
      <w:pPr>
        <w:jc w:val="both"/>
      </w:pPr>
      <w:r w:rsidRPr="00896910">
        <w:t xml:space="preserve">“29. Pieteikumu NVO pašvaldības finansējuma saņemšanai 2027. gadam iesniedz no 2026. gada 1. novembra līdz </w:t>
      </w:r>
      <w:r w:rsidRPr="00896910">
        <w:rPr>
          <w:bCs/>
        </w:rPr>
        <w:t>30. novembrim.</w:t>
      </w:r>
      <w:r w:rsidRPr="00896910">
        <w:t>”.</w:t>
      </w:r>
    </w:p>
    <w:p w14:paraId="4CC013C0" w14:textId="77777777" w:rsidR="00896910" w:rsidRPr="00896910" w:rsidRDefault="00896910" w:rsidP="00896910">
      <w:pPr>
        <w:jc w:val="both"/>
      </w:pPr>
    </w:p>
    <w:p w14:paraId="7FC27BF2" w14:textId="77777777" w:rsidR="00896910" w:rsidRPr="00896910" w:rsidRDefault="00896910" w:rsidP="00896910">
      <w:pPr>
        <w:tabs>
          <w:tab w:val="left" w:pos="6946"/>
        </w:tabs>
        <w:jc w:val="both"/>
      </w:pPr>
    </w:p>
    <w:p w14:paraId="6319F2E4" w14:textId="77777777" w:rsidR="00896910" w:rsidRPr="00896910" w:rsidRDefault="00896910" w:rsidP="00896910">
      <w:pPr>
        <w:tabs>
          <w:tab w:val="left" w:pos="6946"/>
        </w:tabs>
        <w:jc w:val="both"/>
      </w:pPr>
    </w:p>
    <w:p w14:paraId="7587F7F5" w14:textId="77777777" w:rsidR="00896910" w:rsidRPr="00896910" w:rsidRDefault="00896910" w:rsidP="00896910">
      <w:pPr>
        <w:tabs>
          <w:tab w:val="left" w:pos="6946"/>
        </w:tabs>
        <w:jc w:val="both"/>
      </w:pPr>
      <w:r w:rsidRPr="00896910">
        <w:t>Domes priekšsēdētājs</w:t>
      </w:r>
      <w:r w:rsidRPr="00896910">
        <w:tab/>
      </w:r>
      <w:r w:rsidRPr="00896910">
        <w:tab/>
        <w:t>A.Spridzāns</w:t>
      </w:r>
    </w:p>
    <w:p w14:paraId="7C4057C1" w14:textId="77777777" w:rsidR="00896910" w:rsidRPr="00896910" w:rsidRDefault="00896910" w:rsidP="00896910">
      <w:pPr>
        <w:ind w:right="-1"/>
        <w:jc w:val="both"/>
        <w:rPr>
          <w:rFonts w:eastAsia="Lucida Sans Unicode"/>
          <w:color w:val="000000"/>
        </w:rPr>
      </w:pPr>
    </w:p>
    <w:p w14:paraId="4B737ABA" w14:textId="77777777" w:rsidR="00896910" w:rsidRPr="00896910" w:rsidRDefault="00896910" w:rsidP="00896910"/>
    <w:p w14:paraId="283815E7" w14:textId="77777777" w:rsidR="00896910" w:rsidRPr="00896910" w:rsidRDefault="00896910" w:rsidP="00896910">
      <w:pPr>
        <w:spacing w:after="160" w:line="259" w:lineRule="auto"/>
        <w:rPr>
          <w:rFonts w:asciiTheme="minorHAnsi" w:eastAsiaTheme="minorHAnsi" w:hAnsiTheme="minorHAnsi" w:cstheme="minorBidi"/>
          <w:kern w:val="2"/>
          <w:sz w:val="22"/>
          <w:szCs w:val="22"/>
          <w:lang w:eastAsia="en-US"/>
          <w14:ligatures w14:val="standardContextual"/>
        </w:rPr>
      </w:pPr>
    </w:p>
    <w:p w14:paraId="03518067" w14:textId="77777777" w:rsidR="00896910" w:rsidRDefault="001E4FD2" w:rsidP="00917464">
      <w:pPr>
        <w:tabs>
          <w:tab w:val="left" w:pos="-24212"/>
        </w:tabs>
        <w:jc w:val="right"/>
        <w:rPr>
          <w:b/>
          <w:bCs/>
        </w:rPr>
      </w:pPr>
      <w:r>
        <w:rPr>
          <w:b/>
          <w:bCs/>
        </w:rPr>
        <w:t xml:space="preserve">                                                                                                                                                                                                     </w:t>
      </w:r>
      <w:r w:rsidR="00896910">
        <w:rPr>
          <w:b/>
          <w:bCs/>
        </w:rPr>
        <w:br w:type="page"/>
      </w:r>
    </w:p>
    <w:p w14:paraId="0B2B482C" w14:textId="5846087C" w:rsidR="00917464" w:rsidRPr="00917464" w:rsidRDefault="00917464" w:rsidP="00917464">
      <w:pPr>
        <w:tabs>
          <w:tab w:val="left" w:pos="-24212"/>
        </w:tabs>
        <w:jc w:val="center"/>
        <w:rPr>
          <w:sz w:val="20"/>
          <w:szCs w:val="20"/>
        </w:rPr>
      </w:pPr>
      <w:r w:rsidRPr="00917464">
        <w:rPr>
          <w:noProof/>
          <w:sz w:val="20"/>
          <w:szCs w:val="20"/>
        </w:rPr>
        <w:lastRenderedPageBreak/>
        <w:drawing>
          <wp:inline distT="0" distB="0" distL="0" distR="0" wp14:anchorId="57C6A1EF" wp14:editId="7A3F2902">
            <wp:extent cx="676275" cy="752475"/>
            <wp:effectExtent l="0" t="0" r="9525" b="9525"/>
            <wp:docPr id="76967380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7C873F" w14:textId="77777777" w:rsidR="00917464" w:rsidRPr="00917464" w:rsidRDefault="00917464" w:rsidP="00917464">
      <w:pPr>
        <w:tabs>
          <w:tab w:val="center" w:pos="4153"/>
          <w:tab w:val="right" w:pos="8306"/>
        </w:tabs>
        <w:jc w:val="center"/>
        <w:rPr>
          <w:sz w:val="20"/>
        </w:rPr>
      </w:pPr>
      <w:r w:rsidRPr="00917464">
        <w:rPr>
          <w:sz w:val="20"/>
        </w:rPr>
        <w:t>LATVIJAS REPUBLIKA</w:t>
      </w:r>
    </w:p>
    <w:p w14:paraId="425D3C64" w14:textId="77777777" w:rsidR="00917464" w:rsidRPr="00917464" w:rsidRDefault="00917464" w:rsidP="00917464">
      <w:pPr>
        <w:tabs>
          <w:tab w:val="center" w:pos="4153"/>
          <w:tab w:val="right" w:pos="8306"/>
        </w:tabs>
        <w:jc w:val="center"/>
        <w:rPr>
          <w:b/>
          <w:sz w:val="32"/>
          <w:szCs w:val="32"/>
        </w:rPr>
      </w:pPr>
      <w:r w:rsidRPr="00917464">
        <w:rPr>
          <w:b/>
          <w:sz w:val="32"/>
          <w:szCs w:val="32"/>
        </w:rPr>
        <w:t>DOBELES NOVADA DOME</w:t>
      </w:r>
    </w:p>
    <w:p w14:paraId="0DE2A1FC" w14:textId="77777777" w:rsidR="00917464" w:rsidRPr="00917464" w:rsidRDefault="00917464" w:rsidP="00917464">
      <w:pPr>
        <w:tabs>
          <w:tab w:val="center" w:pos="4153"/>
          <w:tab w:val="right" w:pos="8306"/>
        </w:tabs>
        <w:jc w:val="center"/>
        <w:rPr>
          <w:sz w:val="16"/>
          <w:szCs w:val="16"/>
        </w:rPr>
      </w:pPr>
      <w:r w:rsidRPr="00917464">
        <w:rPr>
          <w:sz w:val="16"/>
          <w:szCs w:val="16"/>
        </w:rPr>
        <w:t>Brīvības iela 17, Dobele, Dobeles novads, LV-3701</w:t>
      </w:r>
    </w:p>
    <w:p w14:paraId="4A6CEDA7" w14:textId="77777777" w:rsidR="00917464" w:rsidRPr="00917464" w:rsidRDefault="00917464" w:rsidP="00917464">
      <w:pPr>
        <w:pBdr>
          <w:bottom w:val="double" w:sz="6" w:space="1" w:color="auto"/>
        </w:pBdr>
        <w:tabs>
          <w:tab w:val="center" w:pos="4153"/>
          <w:tab w:val="right" w:pos="8306"/>
        </w:tabs>
        <w:jc w:val="center"/>
        <w:rPr>
          <w:color w:val="000000"/>
          <w:sz w:val="16"/>
          <w:szCs w:val="16"/>
        </w:rPr>
      </w:pPr>
      <w:r w:rsidRPr="00917464">
        <w:rPr>
          <w:sz w:val="16"/>
          <w:szCs w:val="16"/>
        </w:rPr>
        <w:t xml:space="preserve">Tālr. 63707269, 63700137, 63720940, e-pasts </w:t>
      </w:r>
      <w:hyperlink r:id="rId18" w:history="1">
        <w:r w:rsidRPr="00917464">
          <w:rPr>
            <w:rFonts w:eastAsia="Calibri"/>
            <w:color w:val="000000"/>
            <w:sz w:val="16"/>
            <w:szCs w:val="16"/>
            <w:u w:val="single"/>
          </w:rPr>
          <w:t>dome@dobele.lv</w:t>
        </w:r>
      </w:hyperlink>
    </w:p>
    <w:p w14:paraId="4FE606D8" w14:textId="77777777" w:rsidR="00917464" w:rsidRPr="00917464" w:rsidRDefault="00917464" w:rsidP="00917464">
      <w:pPr>
        <w:autoSpaceDE w:val="0"/>
        <w:autoSpaceDN w:val="0"/>
        <w:adjustRightInd w:val="0"/>
        <w:jc w:val="center"/>
        <w:rPr>
          <w:rFonts w:eastAsia="Calibri"/>
          <w:b/>
          <w:bCs/>
          <w:color w:val="000000"/>
          <w:lang w:val="et-EE" w:eastAsia="en-US"/>
        </w:rPr>
      </w:pPr>
    </w:p>
    <w:p w14:paraId="46A16AE1" w14:textId="77777777" w:rsidR="00917464" w:rsidRPr="00917464" w:rsidRDefault="00917464" w:rsidP="00917464">
      <w:pPr>
        <w:jc w:val="center"/>
        <w:rPr>
          <w:rFonts w:eastAsia="Calibri"/>
          <w:b/>
          <w:lang w:eastAsia="en-US"/>
        </w:rPr>
      </w:pPr>
      <w:r w:rsidRPr="00917464">
        <w:rPr>
          <w:rFonts w:eastAsia="Calibri"/>
          <w:b/>
          <w:lang w:eastAsia="en-US"/>
        </w:rPr>
        <w:t>LĒMUMS</w:t>
      </w:r>
    </w:p>
    <w:p w14:paraId="398E0E7C" w14:textId="77777777" w:rsidR="00917464" w:rsidRPr="00917464" w:rsidRDefault="00917464" w:rsidP="00917464">
      <w:pPr>
        <w:jc w:val="center"/>
        <w:rPr>
          <w:rFonts w:eastAsia="Calibri"/>
          <w:b/>
          <w:lang w:eastAsia="en-US"/>
        </w:rPr>
      </w:pPr>
      <w:r w:rsidRPr="00917464">
        <w:rPr>
          <w:rFonts w:eastAsia="Calibri"/>
          <w:b/>
          <w:lang w:eastAsia="en-US"/>
        </w:rPr>
        <w:t>Dobelē</w:t>
      </w:r>
    </w:p>
    <w:p w14:paraId="19CE6F3C" w14:textId="77777777" w:rsidR="00917464" w:rsidRPr="00917464" w:rsidRDefault="00917464" w:rsidP="00917464">
      <w:pPr>
        <w:jc w:val="both"/>
        <w:rPr>
          <w:rFonts w:eastAsia="Calibri"/>
          <w:b/>
          <w:lang w:eastAsia="en-US"/>
        </w:rPr>
      </w:pPr>
    </w:p>
    <w:p w14:paraId="1F8E0F84" w14:textId="5255C7C7" w:rsidR="00917464" w:rsidRPr="00917464" w:rsidRDefault="00917464" w:rsidP="00917464">
      <w:pPr>
        <w:tabs>
          <w:tab w:val="center" w:pos="4153"/>
          <w:tab w:val="left" w:pos="8080"/>
          <w:tab w:val="right" w:pos="9498"/>
        </w:tabs>
        <w:ind w:left="113" w:right="-427"/>
        <w:rPr>
          <w:color w:val="000000" w:themeColor="text1"/>
        </w:rPr>
      </w:pPr>
      <w:r w:rsidRPr="00917464">
        <w:rPr>
          <w:b/>
          <w:color w:val="000000" w:themeColor="text1"/>
          <w:lang w:eastAsia="x-none"/>
        </w:rPr>
        <w:t xml:space="preserve">2026. gada 30. jūlijā                                                                                             </w:t>
      </w:r>
      <w:r w:rsidRPr="00917464">
        <w:rPr>
          <w:b/>
          <w:color w:val="000000" w:themeColor="text1"/>
        </w:rPr>
        <w:t>Nr.</w:t>
      </w:r>
      <w:r w:rsidR="00A24029">
        <w:rPr>
          <w:b/>
          <w:color w:val="000000" w:themeColor="text1"/>
        </w:rPr>
        <w:t>168</w:t>
      </w:r>
      <w:r w:rsidRPr="00917464">
        <w:rPr>
          <w:b/>
          <w:color w:val="000000" w:themeColor="text1"/>
        </w:rPr>
        <w:t>/10</w:t>
      </w:r>
    </w:p>
    <w:p w14:paraId="27F5EFB4" w14:textId="77777777" w:rsidR="00917464" w:rsidRPr="00917464" w:rsidRDefault="00917464" w:rsidP="00917464">
      <w:pPr>
        <w:jc w:val="center"/>
        <w:rPr>
          <w:rFonts w:eastAsia="Calibri"/>
          <w:color w:val="000000" w:themeColor="text1"/>
          <w:lang w:eastAsia="en-US"/>
        </w:rPr>
      </w:pPr>
      <w:r w:rsidRPr="00917464">
        <w:rPr>
          <w:rFonts w:eastAsia="Calibri"/>
          <w:color w:val="000000" w:themeColor="text1"/>
          <w:lang w:eastAsia="en-US"/>
        </w:rPr>
        <w:t xml:space="preserve">                                                                                                                            </w:t>
      </w:r>
    </w:p>
    <w:p w14:paraId="20F9A170" w14:textId="77777777" w:rsidR="00917464" w:rsidRPr="00917464" w:rsidRDefault="00917464" w:rsidP="00917464">
      <w:pPr>
        <w:ind w:right="142" w:firstLine="720"/>
        <w:jc w:val="center"/>
        <w:rPr>
          <w:b/>
          <w:u w:val="single"/>
        </w:rPr>
      </w:pPr>
      <w:r w:rsidRPr="00917464">
        <w:rPr>
          <w:b/>
          <w:u w:val="single"/>
        </w:rPr>
        <w:t xml:space="preserve">Par nekustamā īpašuma Zvaigžņu iela 21, Dobelē, </w:t>
      </w:r>
    </w:p>
    <w:p w14:paraId="23B2FF62" w14:textId="77777777" w:rsidR="00917464" w:rsidRPr="00917464" w:rsidRDefault="00917464" w:rsidP="00917464">
      <w:pPr>
        <w:ind w:right="142" w:firstLine="720"/>
        <w:jc w:val="center"/>
      </w:pPr>
      <w:r w:rsidRPr="00917464">
        <w:rPr>
          <w:b/>
          <w:u w:val="single"/>
        </w:rPr>
        <w:t>Dobeles novadā, atsavināšanu</w:t>
      </w:r>
    </w:p>
    <w:p w14:paraId="24FC2733" w14:textId="77777777" w:rsidR="00917464" w:rsidRPr="00917464" w:rsidRDefault="00917464" w:rsidP="00917464">
      <w:pPr>
        <w:ind w:right="142" w:firstLine="720"/>
        <w:jc w:val="both"/>
      </w:pPr>
    </w:p>
    <w:p w14:paraId="787885C6" w14:textId="77777777" w:rsidR="00917464" w:rsidRPr="00917464" w:rsidRDefault="00917464" w:rsidP="00917464">
      <w:pPr>
        <w:tabs>
          <w:tab w:val="num" w:pos="-3686"/>
        </w:tabs>
        <w:ind w:right="-96" w:firstLine="426"/>
        <w:jc w:val="both"/>
      </w:pPr>
      <w:r w:rsidRPr="00917464">
        <w:t>Dobeles novada dome ir izskatījusi Dobeles novada pašvaldības (turpmāk – pašvaldība) Īpašumu komisijas ierosinājumu atsavināt nekustamo īpašumu Zvaigžņu iela 21, Dobelē, Dobeles novadā, kadastra numurs 46010105005.</w:t>
      </w:r>
    </w:p>
    <w:p w14:paraId="42B0EA40" w14:textId="77777777" w:rsidR="00917464" w:rsidRPr="00917464" w:rsidRDefault="00917464" w:rsidP="00917464">
      <w:pPr>
        <w:ind w:left="-142" w:right="-96" w:firstLine="568"/>
        <w:jc w:val="both"/>
      </w:pPr>
      <w:r w:rsidRPr="00917464">
        <w:t>Izskatot ierosinājumu, dome konstatēja:</w:t>
      </w:r>
    </w:p>
    <w:p w14:paraId="181773B1" w14:textId="77777777" w:rsidR="00917464" w:rsidRPr="00917464" w:rsidRDefault="00917464" w:rsidP="00917464">
      <w:pPr>
        <w:ind w:right="-96" w:firstLine="426"/>
        <w:jc w:val="both"/>
      </w:pPr>
      <w:r w:rsidRPr="00917464">
        <w:t xml:space="preserve">Dobeles novada pašvaldībai ir nostiprinātas īpašuma tiesības uz nekustamo īpašumu Zvaigžņu iela 21, Dobelē, Dobeles novadā (turpmāk arī – nekustamais īpašums Zvaigžņu iela 21), kadastra numurs 46010105005 (Dobeles pilsētas zemesgrāmatas nodalījums Nr. 100000950542). </w:t>
      </w:r>
    </w:p>
    <w:p w14:paraId="56BE09FE" w14:textId="77777777" w:rsidR="00917464" w:rsidRPr="00917464" w:rsidRDefault="00917464" w:rsidP="00917464">
      <w:pPr>
        <w:ind w:firstLine="426"/>
        <w:jc w:val="both"/>
      </w:pPr>
      <w:r w:rsidRPr="00917464">
        <w:t>Nekustamais īpašums Zvaigžņu iela 21, Dobele, sastāv no vienas zemes vienības ar kadastra apzīmējumu 46010105005, platība 0,0903 ha (903 m</w:t>
      </w:r>
      <w:r w:rsidRPr="00917464">
        <w:rPr>
          <w:vertAlign w:val="superscript"/>
        </w:rPr>
        <w:t>2</w:t>
      </w:r>
      <w:r w:rsidRPr="00917464">
        <w:t>).</w:t>
      </w:r>
    </w:p>
    <w:p w14:paraId="5392340F" w14:textId="248F384C" w:rsidR="00917464" w:rsidRPr="00917464" w:rsidRDefault="00917464" w:rsidP="00917464">
      <w:pPr>
        <w:ind w:firstLine="426"/>
        <w:jc w:val="both"/>
      </w:pPr>
      <w:r w:rsidRPr="00917464">
        <w:t xml:space="preserve">Uz zemes vienības Zvaigžņu iela 21, Dobele, atrodas </w:t>
      </w:r>
      <w:bookmarkStart w:id="10" w:name="_Hlk234827385"/>
      <w:r w:rsidR="003A5C18">
        <w:t>[..]</w:t>
      </w:r>
      <w:r w:rsidRPr="00917464">
        <w:t xml:space="preserve"> </w:t>
      </w:r>
      <w:bookmarkEnd w:id="10"/>
      <w:r w:rsidRPr="00917464">
        <w:t xml:space="preserve">piederošs ēku (būvju) īpašums Zvaigžņu iela 21, Dobelē, Dobeles novadā, kadastra </w:t>
      </w:r>
      <w:r w:rsidR="003A5C18">
        <w:t>[..]</w:t>
      </w:r>
      <w:r w:rsidR="003A5C18">
        <w:t xml:space="preserve"> </w:t>
      </w:r>
      <w:r w:rsidRPr="00917464">
        <w:t>numurs 46015100011 (Dobeles pilsētas zemesgrāmatas nodalījums Nr. 100000956111). Minētajā zemesgrāmatas nodalījumā reģistrēta atzīme – būve saistīta ar zemes gabalu (zemes vienības kadastra apzīmējums 46010105005).</w:t>
      </w:r>
    </w:p>
    <w:p w14:paraId="2AE3F4AC" w14:textId="77777777" w:rsidR="00917464" w:rsidRPr="00917464" w:rsidRDefault="00917464" w:rsidP="00917464">
      <w:pPr>
        <w:ind w:firstLine="426"/>
        <w:jc w:val="both"/>
      </w:pPr>
      <w:r w:rsidRPr="00917464">
        <w:t>Dobeles novada pašvaldība ir saņēmusi ierosinājumu atsavināt nekustamo īpašumu Zvaigžņu iela 21.</w:t>
      </w:r>
    </w:p>
    <w:p w14:paraId="062E406E" w14:textId="77777777" w:rsidR="00917464" w:rsidRPr="00917464" w:rsidRDefault="00917464" w:rsidP="00917464">
      <w:pPr>
        <w:ind w:firstLine="426"/>
        <w:jc w:val="both"/>
      </w:pPr>
      <w:r w:rsidRPr="00917464">
        <w:rPr>
          <w:bCs/>
        </w:rPr>
        <w:t>Publiskas personas mantas atsavināšanas likuma</w:t>
      </w:r>
      <w:r w:rsidRPr="00917464">
        <w:t xml:space="preserve"> 4. panta ceturtās daļas 3. punkts nosaka, ka publiskas personas nekustamā īpašuma atsavināšanu var ierosināt zemesgrāmatā ierakstītas ēkas (būves) īpašnieks, ja viņš vēlas nopirkt zemesgabalu uz kura atrodas ēka (būve).</w:t>
      </w:r>
    </w:p>
    <w:p w14:paraId="376A7C8D" w14:textId="77777777" w:rsidR="00917464" w:rsidRPr="00917464" w:rsidRDefault="00917464" w:rsidP="00917464">
      <w:pPr>
        <w:ind w:right="-1" w:firstLine="425"/>
        <w:jc w:val="both"/>
      </w:pPr>
      <w:r w:rsidRPr="00917464">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0B38F6BB" w14:textId="77777777" w:rsidR="00917464" w:rsidRPr="00917464" w:rsidRDefault="00917464" w:rsidP="00917464">
      <w:pPr>
        <w:ind w:right="-1" w:firstLine="425"/>
        <w:jc w:val="both"/>
      </w:pPr>
      <w:r w:rsidRPr="00917464">
        <w:rPr>
          <w:bCs/>
        </w:rPr>
        <w:t>Publiskas personas mantas atsavināšanas likuma</w:t>
      </w:r>
      <w:r w:rsidRPr="00917464">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235E1EAE" w14:textId="77777777" w:rsidR="00917464" w:rsidRPr="00917464" w:rsidRDefault="00917464" w:rsidP="00917464">
      <w:pPr>
        <w:ind w:right="-96" w:firstLine="426"/>
        <w:jc w:val="both"/>
      </w:pPr>
      <w:r w:rsidRPr="00917464">
        <w:t xml:space="preserve">Saskaņā ar 2026. gada 6. jūlijā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nekustamā īpašuma Zvaigžņu iela 21, tirgus vērtība ir noteikta 6400,00 </w:t>
      </w:r>
      <w:r w:rsidRPr="00917464">
        <w:rPr>
          <w:i/>
          <w:iCs/>
        </w:rPr>
        <w:t>euro</w:t>
      </w:r>
      <w:r w:rsidRPr="00917464">
        <w:t xml:space="preserve"> apmērā.</w:t>
      </w:r>
    </w:p>
    <w:p w14:paraId="6CCBBC45" w14:textId="77777777" w:rsidR="00917464" w:rsidRPr="00917464" w:rsidRDefault="00917464" w:rsidP="00917464">
      <w:pPr>
        <w:ind w:firstLine="426"/>
        <w:jc w:val="both"/>
      </w:pPr>
      <w:r w:rsidRPr="00917464">
        <w:lastRenderedPageBreak/>
        <w:t xml:space="preserve">Valsts zemes dienesta Nekustamā īpašuma valsts kadastra informācijas sistēmā norādītie dati apliecina, ka aktuālā zemes vienības fiskālā kadastrālā vērtība ir 3740,00 </w:t>
      </w:r>
      <w:r w:rsidRPr="00917464">
        <w:rPr>
          <w:i/>
          <w:iCs/>
        </w:rPr>
        <w:t>euro</w:t>
      </w:r>
      <w:r w:rsidRPr="00917464">
        <w:t xml:space="preserve"> un aktuālā zemes vienības universālā kadastrālā vērtība ir 6140,00 </w:t>
      </w:r>
      <w:r w:rsidRPr="00917464">
        <w:rPr>
          <w:i/>
          <w:iCs/>
        </w:rPr>
        <w:t>euro</w:t>
      </w:r>
      <w:r w:rsidRPr="00917464">
        <w:t>.</w:t>
      </w:r>
    </w:p>
    <w:p w14:paraId="5F0292B5" w14:textId="350B2F5F" w:rsidR="00917464" w:rsidRPr="00917464" w:rsidRDefault="00917464" w:rsidP="00917464">
      <w:pPr>
        <w:ind w:firstLine="426"/>
        <w:jc w:val="both"/>
      </w:pPr>
      <w:r w:rsidRPr="00917464">
        <w:t>Pamatojoties uz iepriekš minēto un saskaņā ar likuma Pašvaldību likuma 10. panta pirmās daļas 16. punktu, 73. panta ceturto daļu, Publiskas personas mantas atsavināšanas likuma 4. panta ceturtās daļas 3. punktu, 5.panta ceturto daļu, 8. panta trešo daļu, 41.panta otro daļu, 44.</w:t>
      </w:r>
      <w:r w:rsidRPr="00917464">
        <w:rPr>
          <w:vertAlign w:val="superscript"/>
        </w:rPr>
        <w:t xml:space="preserve">1 </w:t>
      </w:r>
      <w:r w:rsidRPr="00917464">
        <w:t xml:space="preserve">panta piekto daļu, </w:t>
      </w:r>
      <w:r w:rsidRPr="00917464">
        <w:rPr>
          <w:lang w:eastAsia="ar-SA"/>
        </w:rPr>
        <w:t xml:space="preserve">atklāti balsojot: </w:t>
      </w:r>
      <w:r w:rsidR="00C81F31" w:rsidRPr="00917A02">
        <w:t>PAR – 1</w:t>
      </w:r>
      <w:r w:rsidR="00C81F31">
        <w:t>5</w:t>
      </w:r>
      <w:r w:rsidR="00C81F31" w:rsidRPr="00917A02">
        <w:t xml:space="preserve"> (Jānis Amsils, Kristīne Briede, </w:t>
      </w:r>
      <w:r w:rsidR="00C81F31" w:rsidRPr="00917A02">
        <w:rPr>
          <w:rFonts w:eastAsiaTheme="minorHAnsi"/>
          <w:bCs/>
          <w:lang w:eastAsia="et-EE"/>
        </w:rPr>
        <w:t>Edgars Gaigalis, Ivars Gorskis</w:t>
      </w:r>
      <w:r w:rsidR="00C81F31">
        <w:rPr>
          <w:rFonts w:eastAsiaTheme="minorHAnsi"/>
          <w:bCs/>
          <w:lang w:eastAsia="et-EE"/>
        </w:rPr>
        <w:t>,</w:t>
      </w:r>
      <w:r w:rsidR="00C81F31" w:rsidRPr="00917A02">
        <w:rPr>
          <w:rFonts w:eastAsiaTheme="minorHAnsi"/>
          <w:bCs/>
          <w:lang w:eastAsia="et-EE"/>
        </w:rPr>
        <w:t xml:space="preserve"> </w:t>
      </w:r>
      <w:r w:rsidR="00C81F31" w:rsidRPr="00917A02">
        <w:t>Gints</w:t>
      </w:r>
      <w:r w:rsidR="00C81F31" w:rsidRPr="00917A02">
        <w:rPr>
          <w:spacing w:val="-7"/>
        </w:rPr>
        <w:t xml:space="preserve"> </w:t>
      </w:r>
      <w:r w:rsidR="00C81F31" w:rsidRPr="00917A02">
        <w:t>Kaminskis</w:t>
      </w:r>
      <w:r w:rsidR="00C81F31">
        <w:t>,</w:t>
      </w:r>
      <w:r w:rsidR="00C81F31" w:rsidRPr="00917A02">
        <w:t xml:space="preserve"> Edgars</w:t>
      </w:r>
      <w:r w:rsidR="00C81F31" w:rsidRPr="00917A02">
        <w:rPr>
          <w:spacing w:val="-1"/>
        </w:rPr>
        <w:t xml:space="preserve"> </w:t>
      </w:r>
      <w:r w:rsidR="00C81F31" w:rsidRPr="00917A02">
        <w:t>Laimiņš, Ilze</w:t>
      </w:r>
      <w:r w:rsidR="00C81F31" w:rsidRPr="00917A02">
        <w:rPr>
          <w:spacing w:val="-1"/>
        </w:rPr>
        <w:t xml:space="preserve"> </w:t>
      </w:r>
      <w:r w:rsidR="00C81F31" w:rsidRPr="00917A02">
        <w:t>Lesiņa, Sintija</w:t>
      </w:r>
      <w:r w:rsidR="00C81F31" w:rsidRPr="00917A02">
        <w:rPr>
          <w:spacing w:val="-1"/>
        </w:rPr>
        <w:t xml:space="preserve"> </w:t>
      </w:r>
      <w:r w:rsidR="00C81F31" w:rsidRPr="00917A02">
        <w:t>Liekniņa, Jānis Ozoliņš, Andris</w:t>
      </w:r>
      <w:r w:rsidR="00C81F31" w:rsidRPr="00917A02">
        <w:rPr>
          <w:spacing w:val="-1"/>
        </w:rPr>
        <w:t xml:space="preserve"> </w:t>
      </w:r>
      <w:r w:rsidR="00C81F31" w:rsidRPr="00917A02">
        <w:t>Podvinskis, Viesturs</w:t>
      </w:r>
      <w:r w:rsidR="00C81F31" w:rsidRPr="00917A02">
        <w:rPr>
          <w:spacing w:val="-1"/>
        </w:rPr>
        <w:t xml:space="preserve"> Reinfelds, Dace</w:t>
      </w:r>
      <w:r w:rsidR="00C81F31" w:rsidRPr="00917A02">
        <w:t xml:space="preserve"> </w:t>
      </w:r>
      <w:r w:rsidR="00C81F31" w:rsidRPr="00917A02">
        <w:rPr>
          <w:spacing w:val="-1"/>
        </w:rPr>
        <w:t>Reinika, Guntis Safranovičs,</w:t>
      </w:r>
      <w:r w:rsidR="00C81F31" w:rsidRPr="00917A02">
        <w:rPr>
          <w:rFonts w:eastAsiaTheme="minorHAnsi"/>
          <w:bCs/>
          <w:lang w:eastAsia="et-EE"/>
        </w:rPr>
        <w:t xml:space="preserve"> </w:t>
      </w:r>
      <w:r w:rsidR="00C81F31">
        <w:rPr>
          <w:rFonts w:eastAsiaTheme="minorHAnsi"/>
          <w:bCs/>
          <w:lang w:eastAsia="et-EE"/>
        </w:rPr>
        <w:t xml:space="preserve">Andrejs Spridzāns, </w:t>
      </w:r>
      <w:r w:rsidR="00C81F31" w:rsidRPr="00917A02">
        <w:rPr>
          <w:rFonts w:eastAsiaTheme="minorHAnsi"/>
          <w:bCs/>
          <w:lang w:eastAsia="et-EE"/>
        </w:rPr>
        <w:t>Indra Špela</w:t>
      </w:r>
      <w:r w:rsidR="00C81F31" w:rsidRPr="00917A02">
        <w:t>)</w:t>
      </w:r>
      <w:r w:rsidR="00C81F31" w:rsidRPr="00917A02">
        <w:rPr>
          <w:bCs/>
          <w:lang w:eastAsia="et-EE"/>
        </w:rPr>
        <w:t xml:space="preserve">, </w:t>
      </w:r>
      <w:r w:rsidR="00C81F31" w:rsidRPr="00917A02">
        <w:rPr>
          <w:bCs/>
        </w:rPr>
        <w:t xml:space="preserve">PRET – nav, ATTURAS – nav, </w:t>
      </w:r>
      <w:r w:rsidRPr="00917464">
        <w:t xml:space="preserve">Dobeles novada dome </w:t>
      </w:r>
      <w:r w:rsidRPr="00917464">
        <w:rPr>
          <w:bCs/>
        </w:rPr>
        <w:t>NOLEMJ</w:t>
      </w:r>
      <w:r w:rsidRPr="00917464">
        <w:t>:</w:t>
      </w:r>
    </w:p>
    <w:p w14:paraId="00C31C79" w14:textId="77777777" w:rsidR="00917464" w:rsidRPr="00917464" w:rsidRDefault="00917464" w:rsidP="00917464">
      <w:pPr>
        <w:ind w:firstLine="426"/>
        <w:jc w:val="both"/>
      </w:pPr>
    </w:p>
    <w:p w14:paraId="582804F4" w14:textId="33A2D580" w:rsidR="00917464" w:rsidRPr="00917464" w:rsidRDefault="00917464" w:rsidP="00917464">
      <w:pPr>
        <w:numPr>
          <w:ilvl w:val="0"/>
          <w:numId w:val="10"/>
        </w:numPr>
        <w:ind w:left="284" w:hanging="284"/>
        <w:contextualSpacing/>
        <w:jc w:val="both"/>
        <w:rPr>
          <w:rFonts w:eastAsia="Lucida Sans Unicode"/>
          <w:kern w:val="1"/>
        </w:rPr>
      </w:pPr>
      <w:r w:rsidRPr="00917464">
        <w:rPr>
          <w:rFonts w:eastAsia="Lucida Sans Unicode"/>
          <w:kern w:val="1"/>
        </w:rPr>
        <w:t>Atsavināt</w:t>
      </w:r>
      <w:r w:rsidRPr="00917464">
        <w:t xml:space="preserve"> </w:t>
      </w:r>
      <w:r w:rsidRPr="00917464">
        <w:rPr>
          <w:rFonts w:eastAsia="Lucida Sans Unicode"/>
          <w:kern w:val="1"/>
        </w:rPr>
        <w:t>Dobeles novada pašvaldībai piederošo nekustamo īpašumu Zvaigžņu iela 21, Dobelē, Dobeles novadā, kadastra numurs 46010105005, sastāvošu no vienas apbūvētas zemes vienības ar kadastra apzīmējumu 46010105005, platība 0,0903 ha (903 m</w:t>
      </w:r>
      <w:r w:rsidRPr="00917464">
        <w:rPr>
          <w:rFonts w:eastAsia="Lucida Sans Unicode"/>
          <w:kern w:val="1"/>
          <w:vertAlign w:val="superscript"/>
        </w:rPr>
        <w:t>2</w:t>
      </w:r>
      <w:r w:rsidRPr="00917464">
        <w:rPr>
          <w:rFonts w:eastAsia="Lucida Sans Unicode"/>
          <w:kern w:val="1"/>
        </w:rPr>
        <w:t xml:space="preserve">), pārdodot to par nosacīto cenu 6400,00 </w:t>
      </w:r>
      <w:r w:rsidRPr="00917464">
        <w:rPr>
          <w:rFonts w:eastAsia="Lucida Sans Unicode"/>
          <w:i/>
          <w:iCs/>
          <w:kern w:val="1"/>
        </w:rPr>
        <w:t>euro</w:t>
      </w:r>
      <w:r w:rsidRPr="00917464">
        <w:rPr>
          <w:rFonts w:eastAsia="Lucida Sans Unicode"/>
          <w:kern w:val="1"/>
        </w:rPr>
        <w:t xml:space="preserve"> būves īpašniekam </w:t>
      </w:r>
      <w:r w:rsidR="003A5C18">
        <w:t>[..]</w:t>
      </w:r>
      <w:r w:rsidRPr="00917464">
        <w:rPr>
          <w:rFonts w:eastAsia="Lucida Sans Unicode"/>
          <w:kern w:val="1"/>
        </w:rPr>
        <w:t xml:space="preserve">, personas kods </w:t>
      </w:r>
      <w:r w:rsidR="003A5C18">
        <w:t>[..]</w:t>
      </w:r>
      <w:r w:rsidRPr="00917464">
        <w:rPr>
          <w:rFonts w:eastAsia="Lucida Sans Unicode"/>
          <w:kern w:val="1"/>
        </w:rPr>
        <w:t>.</w:t>
      </w:r>
    </w:p>
    <w:p w14:paraId="1252EAEC" w14:textId="77777777" w:rsidR="00917464" w:rsidRPr="00917464" w:rsidRDefault="00917464" w:rsidP="00917464">
      <w:pPr>
        <w:numPr>
          <w:ilvl w:val="0"/>
          <w:numId w:val="10"/>
        </w:numPr>
        <w:ind w:left="284" w:hanging="284"/>
        <w:contextualSpacing/>
        <w:jc w:val="both"/>
        <w:rPr>
          <w:rFonts w:eastAsia="Lucida Sans Unicode"/>
          <w:kern w:val="1"/>
        </w:rPr>
      </w:pPr>
      <w:r w:rsidRPr="00917464">
        <w:rPr>
          <w:rFonts w:eastAsia="Lucida Sans Unicode"/>
          <w:kern w:val="1"/>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20B1C5B" w14:textId="77777777" w:rsidR="00917464" w:rsidRPr="00917464" w:rsidRDefault="00917464" w:rsidP="00917464">
      <w:pPr>
        <w:numPr>
          <w:ilvl w:val="0"/>
          <w:numId w:val="10"/>
        </w:numPr>
        <w:ind w:left="284" w:hanging="284"/>
        <w:contextualSpacing/>
        <w:jc w:val="both"/>
        <w:rPr>
          <w:rFonts w:eastAsia="Lucida Sans Unicode"/>
          <w:kern w:val="1"/>
        </w:rPr>
      </w:pPr>
      <w:r w:rsidRPr="00917464">
        <w:rPr>
          <w:rFonts w:eastAsia="Lucida Sans Unicode"/>
          <w:kern w:val="1"/>
        </w:rPr>
        <w:t>Lēmums zaudē spēku, ja pirkuma maksa pilnā apjomā vai avanss netiek samaksāts lēmuma 2. punktā noteiktajā termiņā.</w:t>
      </w:r>
    </w:p>
    <w:p w14:paraId="4F4B8083" w14:textId="77777777" w:rsidR="00917464" w:rsidRPr="00917464" w:rsidRDefault="00917464" w:rsidP="00917464">
      <w:pPr>
        <w:ind w:left="57" w:right="-694"/>
        <w:contextualSpacing/>
        <w:jc w:val="both"/>
        <w:rPr>
          <w:rFonts w:eastAsiaTheme="minorHAnsi"/>
        </w:rPr>
      </w:pPr>
    </w:p>
    <w:p w14:paraId="1E8DF6EF" w14:textId="77777777" w:rsidR="00917464" w:rsidRPr="00917464" w:rsidRDefault="00917464" w:rsidP="00917464">
      <w:pPr>
        <w:ind w:right="-694"/>
        <w:jc w:val="both"/>
      </w:pPr>
    </w:p>
    <w:p w14:paraId="7345CC97" w14:textId="77777777" w:rsidR="00917464" w:rsidRPr="00917464" w:rsidRDefault="00917464" w:rsidP="00917464">
      <w:pPr>
        <w:ind w:right="-694"/>
        <w:jc w:val="both"/>
      </w:pPr>
    </w:p>
    <w:p w14:paraId="683632F7" w14:textId="3F643DFE" w:rsidR="00917464" w:rsidRDefault="00C81F31" w:rsidP="00C81F31">
      <w:pPr>
        <w:tabs>
          <w:tab w:val="left" w:pos="-24212"/>
        </w:tabs>
        <w:rPr>
          <w:b/>
          <w:bCs/>
        </w:rPr>
      </w:pPr>
      <w:r w:rsidRPr="001733B8">
        <w:rPr>
          <w:rFonts w:eastAsiaTheme="minorHAnsi"/>
        </w:rPr>
        <w:t xml:space="preserve">Domes priekšsēdētājs                                   </w:t>
      </w:r>
      <w:r w:rsidRPr="001733B8">
        <w:rPr>
          <w:rFonts w:eastAsiaTheme="minorHAnsi"/>
        </w:rPr>
        <w:tab/>
      </w:r>
      <w:r w:rsidRPr="001733B8">
        <w:rPr>
          <w:rFonts w:eastAsiaTheme="minorHAnsi"/>
        </w:rPr>
        <w:tab/>
        <w:t xml:space="preserve">                                              </w:t>
      </w:r>
      <w:r>
        <w:rPr>
          <w:rFonts w:eastAsiaTheme="minorHAnsi"/>
        </w:rPr>
        <w:t>A</w:t>
      </w:r>
      <w:r w:rsidRPr="001733B8">
        <w:rPr>
          <w:rFonts w:eastAsiaTheme="minorHAnsi"/>
        </w:rPr>
        <w:t xml:space="preserve">. </w:t>
      </w:r>
      <w:r>
        <w:rPr>
          <w:rFonts w:eastAsiaTheme="minorHAnsi"/>
        </w:rPr>
        <w:t>Spridzāns</w:t>
      </w:r>
      <w:r>
        <w:rPr>
          <w:b/>
          <w:bCs/>
        </w:rPr>
        <w:t xml:space="preserve"> </w:t>
      </w:r>
      <w:r w:rsidR="00917464">
        <w:rPr>
          <w:b/>
          <w:bCs/>
        </w:rPr>
        <w:br w:type="page"/>
      </w:r>
    </w:p>
    <w:p w14:paraId="7C262D3C" w14:textId="72864FE4" w:rsidR="00D1742C" w:rsidRDefault="00DF594E" w:rsidP="00D1742C">
      <w:pPr>
        <w:tabs>
          <w:tab w:val="left" w:pos="-24212"/>
        </w:tabs>
        <w:jc w:val="center"/>
        <w:rPr>
          <w:sz w:val="20"/>
          <w:szCs w:val="20"/>
        </w:rPr>
      </w:pPr>
      <w:r w:rsidRPr="001C7174">
        <w:rPr>
          <w:noProof/>
          <w:sz w:val="20"/>
          <w:szCs w:val="20"/>
        </w:rPr>
        <w:lastRenderedPageBreak/>
        <w:drawing>
          <wp:inline distT="0" distB="0" distL="0" distR="0" wp14:anchorId="5C1432BC" wp14:editId="0DEB2D5E">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FA257D2" w14:textId="77777777" w:rsidR="00D1742C" w:rsidRDefault="00DF594E" w:rsidP="00D1742C">
      <w:pPr>
        <w:pStyle w:val="Galvene"/>
        <w:jc w:val="center"/>
        <w:rPr>
          <w:sz w:val="20"/>
        </w:rPr>
      </w:pPr>
      <w:r>
        <w:rPr>
          <w:sz w:val="20"/>
        </w:rPr>
        <w:t>LATVIJAS REPUBLIKA</w:t>
      </w:r>
    </w:p>
    <w:p w14:paraId="72100B65" w14:textId="77777777" w:rsidR="00D1742C" w:rsidRDefault="00DF594E" w:rsidP="00D1742C">
      <w:pPr>
        <w:pStyle w:val="Galvene"/>
        <w:jc w:val="center"/>
        <w:rPr>
          <w:b/>
          <w:sz w:val="32"/>
          <w:szCs w:val="32"/>
        </w:rPr>
      </w:pPr>
      <w:r>
        <w:rPr>
          <w:b/>
          <w:sz w:val="32"/>
          <w:szCs w:val="32"/>
        </w:rPr>
        <w:t>DOBELES NOVADA DOME</w:t>
      </w:r>
    </w:p>
    <w:p w14:paraId="6C922869" w14:textId="77777777" w:rsidR="00D1742C" w:rsidRDefault="00DF594E" w:rsidP="00D1742C">
      <w:pPr>
        <w:pStyle w:val="Galvene"/>
        <w:jc w:val="center"/>
        <w:rPr>
          <w:sz w:val="16"/>
          <w:szCs w:val="16"/>
        </w:rPr>
      </w:pPr>
      <w:r>
        <w:rPr>
          <w:sz w:val="16"/>
          <w:szCs w:val="16"/>
        </w:rPr>
        <w:t>Brīvības iela 17, Dobele, Dobeles novads, LV-3701</w:t>
      </w:r>
    </w:p>
    <w:p w14:paraId="3E2534C3" w14:textId="77777777" w:rsidR="00D1742C" w:rsidRDefault="00DF594E" w:rsidP="00D1742C">
      <w:pPr>
        <w:pStyle w:val="Galvene"/>
        <w:pBdr>
          <w:bottom w:val="double" w:sz="6" w:space="1" w:color="auto"/>
        </w:pBdr>
        <w:jc w:val="center"/>
        <w:rPr>
          <w:color w:val="000000"/>
          <w:sz w:val="16"/>
          <w:szCs w:val="16"/>
        </w:rPr>
      </w:pPr>
      <w:r>
        <w:rPr>
          <w:sz w:val="16"/>
          <w:szCs w:val="16"/>
        </w:rPr>
        <w:t xml:space="preserve">Tālr. 63707269, 63700137, 63720940, e-pasts </w:t>
      </w:r>
      <w:hyperlink r:id="rId19" w:history="1">
        <w:r w:rsidR="00D1742C">
          <w:rPr>
            <w:rStyle w:val="Hipersaite"/>
            <w:rFonts w:eastAsia="Calibri"/>
            <w:color w:val="000000"/>
            <w:sz w:val="16"/>
            <w:szCs w:val="16"/>
          </w:rPr>
          <w:t>dome@dobele.lv</w:t>
        </w:r>
      </w:hyperlink>
    </w:p>
    <w:p w14:paraId="3465F6FB" w14:textId="77777777" w:rsidR="00D1742C" w:rsidRDefault="00D1742C" w:rsidP="00D1742C">
      <w:pPr>
        <w:pStyle w:val="Default"/>
        <w:jc w:val="center"/>
        <w:rPr>
          <w:b/>
          <w:bCs/>
        </w:rPr>
      </w:pPr>
    </w:p>
    <w:p w14:paraId="46C0C25E" w14:textId="77777777" w:rsidR="00D1742C" w:rsidRPr="00A25710" w:rsidRDefault="00DF594E" w:rsidP="00D1742C">
      <w:pPr>
        <w:pStyle w:val="Bezatstarpm"/>
        <w:jc w:val="center"/>
        <w:rPr>
          <w:b/>
        </w:rPr>
      </w:pPr>
      <w:r w:rsidRPr="00A25710">
        <w:rPr>
          <w:b/>
        </w:rPr>
        <w:t>LĒMUMS</w:t>
      </w:r>
    </w:p>
    <w:p w14:paraId="6BED590D" w14:textId="77777777" w:rsidR="00D1742C" w:rsidRPr="00A25710" w:rsidRDefault="00DF594E" w:rsidP="00D1742C">
      <w:pPr>
        <w:pStyle w:val="Bezatstarpm"/>
        <w:jc w:val="center"/>
        <w:rPr>
          <w:b/>
        </w:rPr>
      </w:pPr>
      <w:r w:rsidRPr="00A25710">
        <w:rPr>
          <w:b/>
        </w:rPr>
        <w:t>Dobelē</w:t>
      </w:r>
    </w:p>
    <w:p w14:paraId="0B7E3DD0" w14:textId="77777777" w:rsidR="00D1742C" w:rsidRPr="00A25710" w:rsidRDefault="00D1742C" w:rsidP="00D1742C">
      <w:pPr>
        <w:pStyle w:val="Bezatstarpm"/>
        <w:jc w:val="both"/>
        <w:rPr>
          <w:b/>
        </w:rPr>
      </w:pPr>
    </w:p>
    <w:p w14:paraId="0516123B" w14:textId="4BED489F" w:rsidR="00DF594E" w:rsidRDefault="00DF594E" w:rsidP="00DF594E">
      <w:pPr>
        <w:tabs>
          <w:tab w:val="center" w:pos="4153"/>
          <w:tab w:val="left" w:pos="8080"/>
          <w:tab w:val="right" w:pos="9072"/>
        </w:tabs>
        <w:rPr>
          <w:rFonts w:eastAsia="Calibri"/>
          <w:b/>
          <w:u w:val="single"/>
          <w:lang w:eastAsia="en-US"/>
        </w:rPr>
      </w:pPr>
      <w:r w:rsidRPr="00AF3BBE">
        <w:rPr>
          <w:b/>
          <w:lang w:eastAsia="x-none"/>
        </w:rPr>
        <w:t>202</w:t>
      </w:r>
      <w:r>
        <w:rPr>
          <w:b/>
          <w:lang w:eastAsia="x-none"/>
        </w:rPr>
        <w:t>6</w:t>
      </w:r>
      <w:r w:rsidRPr="00AF3BBE">
        <w:rPr>
          <w:b/>
          <w:lang w:eastAsia="x-none"/>
        </w:rPr>
        <w:t>.</w:t>
      </w:r>
      <w:r w:rsidR="00281978">
        <w:rPr>
          <w:b/>
          <w:lang w:eastAsia="x-none"/>
        </w:rPr>
        <w:t xml:space="preserve"> </w:t>
      </w:r>
      <w:r w:rsidRPr="00AF3BBE">
        <w:rPr>
          <w:b/>
          <w:lang w:eastAsia="x-none"/>
        </w:rPr>
        <w:t xml:space="preserve">gada </w:t>
      </w:r>
      <w:r>
        <w:rPr>
          <w:b/>
          <w:lang w:eastAsia="x-none"/>
        </w:rPr>
        <w:t>30</w:t>
      </w:r>
      <w:r w:rsidRPr="00AF3BBE">
        <w:rPr>
          <w:b/>
          <w:lang w:eastAsia="x-none"/>
        </w:rPr>
        <w:t>.</w:t>
      </w:r>
      <w:r w:rsidR="00281978">
        <w:rPr>
          <w:b/>
          <w:lang w:eastAsia="x-none"/>
        </w:rPr>
        <w:t xml:space="preserve"> </w:t>
      </w:r>
      <w:r>
        <w:rPr>
          <w:b/>
          <w:lang w:eastAsia="x-none"/>
        </w:rPr>
        <w:t>jūlijā</w:t>
      </w:r>
      <w:r w:rsidRPr="004A416F">
        <w:rPr>
          <w:b/>
          <w:lang w:eastAsia="x-none"/>
        </w:rPr>
        <w:t xml:space="preserve">                           </w:t>
      </w:r>
      <w:r>
        <w:rPr>
          <w:b/>
          <w:lang w:eastAsia="x-none"/>
        </w:rPr>
        <w:tab/>
        <w:t xml:space="preserve">   </w:t>
      </w:r>
      <w:r w:rsidRPr="004A416F">
        <w:rPr>
          <w:b/>
          <w:lang w:eastAsia="x-none"/>
        </w:rPr>
        <w:t xml:space="preserve">                                                               </w:t>
      </w:r>
      <w:r w:rsidRPr="0009599D">
        <w:rPr>
          <w:b/>
          <w:color w:val="000000"/>
        </w:rPr>
        <w:t>Nr.</w:t>
      </w:r>
      <w:r w:rsidR="00B37698">
        <w:rPr>
          <w:b/>
          <w:color w:val="000000"/>
        </w:rPr>
        <w:t>169</w:t>
      </w:r>
      <w:r w:rsidRPr="0009599D">
        <w:rPr>
          <w:b/>
          <w:color w:val="000000"/>
        </w:rPr>
        <w:t>/</w:t>
      </w:r>
      <w:r w:rsidR="006E4A4F">
        <w:rPr>
          <w:b/>
          <w:color w:val="000000"/>
        </w:rPr>
        <w:t>1</w:t>
      </w:r>
      <w:r w:rsidR="00575AC0">
        <w:rPr>
          <w:b/>
          <w:color w:val="000000"/>
        </w:rPr>
        <w:t>0</w:t>
      </w:r>
    </w:p>
    <w:p w14:paraId="3AC627B8" w14:textId="77777777" w:rsidR="00DF594E" w:rsidRDefault="00DF594E" w:rsidP="00DF594E">
      <w:pPr>
        <w:spacing w:line="254" w:lineRule="auto"/>
        <w:jc w:val="center"/>
        <w:rPr>
          <w:rFonts w:eastAsia="Calibri"/>
          <w:b/>
          <w:u w:val="single"/>
        </w:rPr>
      </w:pPr>
    </w:p>
    <w:p w14:paraId="5EEE7FDB" w14:textId="77777777" w:rsidR="00DA37D8" w:rsidRDefault="00DA37D8" w:rsidP="00DA37D8">
      <w:pPr>
        <w:spacing w:line="254" w:lineRule="auto"/>
        <w:jc w:val="center"/>
        <w:rPr>
          <w:rFonts w:eastAsia="Calibri"/>
          <w:b/>
          <w:u w:val="single"/>
          <w:lang w:eastAsia="ar-SA"/>
        </w:rPr>
      </w:pPr>
      <w:r>
        <w:rPr>
          <w:rFonts w:eastAsia="Calibri"/>
          <w:b/>
          <w:u w:val="single"/>
        </w:rPr>
        <w:t>Par nekustamā īpašuma – dzīvokļa Nr.</w:t>
      </w:r>
      <w:bookmarkStart w:id="11" w:name="_Hlk175753946"/>
      <w:r>
        <w:rPr>
          <w:rFonts w:eastAsia="Calibri"/>
          <w:b/>
          <w:u w:val="single"/>
        </w:rPr>
        <w:t xml:space="preserve">4 </w:t>
      </w:r>
      <w:bookmarkStart w:id="12" w:name="_Hlk183423446"/>
      <w:r>
        <w:rPr>
          <w:rFonts w:eastAsia="Calibri"/>
          <w:b/>
          <w:u w:val="single"/>
        </w:rPr>
        <w:t xml:space="preserve">Priežu ielā </w:t>
      </w:r>
      <w:bookmarkEnd w:id="11"/>
      <w:r>
        <w:rPr>
          <w:rFonts w:eastAsia="Calibri"/>
          <w:b/>
          <w:u w:val="single"/>
        </w:rPr>
        <w:t>9, Gardenē, Auru pagastā</w:t>
      </w:r>
      <w:bookmarkEnd w:id="12"/>
      <w:r>
        <w:rPr>
          <w:rFonts w:eastAsia="Calibri"/>
          <w:b/>
          <w:u w:val="single"/>
        </w:rPr>
        <w:t>, Dobeles novadā, atsavināšanu</w:t>
      </w:r>
    </w:p>
    <w:p w14:paraId="7EABCF5E" w14:textId="77777777" w:rsidR="00DA37D8" w:rsidRDefault="00DA37D8" w:rsidP="00DA37D8">
      <w:pPr>
        <w:suppressAutoHyphens/>
        <w:spacing w:line="254" w:lineRule="auto"/>
        <w:jc w:val="right"/>
        <w:rPr>
          <w:rFonts w:eastAsia="Calibri"/>
          <w:b/>
          <w:lang w:eastAsia="ar-SA"/>
        </w:rPr>
      </w:pPr>
    </w:p>
    <w:p w14:paraId="203F4F0C" w14:textId="77777777" w:rsidR="00DA37D8" w:rsidRDefault="00DA37D8" w:rsidP="00DA37D8">
      <w:pPr>
        <w:ind w:firstLine="720"/>
        <w:jc w:val="both"/>
        <w:rPr>
          <w:rFonts w:eastAsia="Calibri"/>
          <w:color w:val="000000" w:themeColor="text1"/>
          <w:lang w:eastAsia="en-US"/>
        </w:rPr>
      </w:pPr>
      <w:r>
        <w:rPr>
          <w:rFonts w:eastAsia="Calibri"/>
          <w:color w:val="000000" w:themeColor="text1"/>
        </w:rPr>
        <w:t>Dobeles novada dome ir izskatījusi Dobeles novada pašvaldības (turpmāk – pašvaldība) Īpašumu komisijas ierosinājumu atsavināt pašvaldībai piederošo nekustamo īpašumu</w:t>
      </w:r>
      <w:r w:rsidRPr="00D74148">
        <w:rPr>
          <w:rFonts w:eastAsia="Calibri"/>
          <w:color w:val="000000" w:themeColor="text1"/>
        </w:rPr>
        <w:t xml:space="preserve"> </w:t>
      </w:r>
      <w:r>
        <w:rPr>
          <w:rFonts w:eastAsia="Calibri"/>
          <w:color w:val="000000" w:themeColor="text1"/>
        </w:rPr>
        <w:t xml:space="preserve">ar kadastra numuru </w:t>
      </w:r>
      <w:r w:rsidRPr="00626688">
        <w:rPr>
          <w:rFonts w:eastAsia="Calibri"/>
          <w:color w:val="000000" w:themeColor="text1"/>
        </w:rPr>
        <w:t>46469000</w:t>
      </w:r>
      <w:r>
        <w:rPr>
          <w:rFonts w:eastAsia="Calibri"/>
          <w:color w:val="000000" w:themeColor="text1"/>
        </w:rPr>
        <w:t>701</w:t>
      </w:r>
      <w:r w:rsidRPr="00626688">
        <w:rPr>
          <w:rFonts w:eastAsia="Calibri"/>
          <w:color w:val="000000" w:themeColor="text1"/>
        </w:rPr>
        <w:t xml:space="preserve"> </w:t>
      </w:r>
      <w:r>
        <w:rPr>
          <w:rFonts w:eastAsia="Calibri"/>
          <w:color w:val="000000" w:themeColor="text1"/>
        </w:rPr>
        <w:t xml:space="preserve">– dzīvokli Nr.4 </w:t>
      </w:r>
      <w:r>
        <w:rPr>
          <w:rFonts w:eastAsia="Calibri"/>
          <w:bCs/>
          <w:color w:val="000000" w:themeColor="text1"/>
        </w:rPr>
        <w:t>Priežu ielā 9, Gardenē, Auru pagastā</w:t>
      </w:r>
      <w:r>
        <w:rPr>
          <w:rFonts w:eastAsia="Calibri"/>
          <w:color w:val="000000" w:themeColor="text1"/>
        </w:rPr>
        <w:t>, Dobeles novadā, ar kopējo platību 59,0 m</w:t>
      </w:r>
      <w:r>
        <w:rPr>
          <w:rFonts w:eastAsia="Calibri"/>
          <w:color w:val="000000" w:themeColor="text1"/>
          <w:vertAlign w:val="superscript"/>
        </w:rPr>
        <w:t>2</w:t>
      </w:r>
      <w:r>
        <w:rPr>
          <w:rFonts w:eastAsia="Calibri"/>
          <w:color w:val="000000" w:themeColor="text1"/>
        </w:rPr>
        <w:t xml:space="preserve"> un kopīpašuma </w:t>
      </w:r>
      <w:bookmarkStart w:id="13" w:name="_Hlk231471455"/>
      <w:r>
        <w:rPr>
          <w:rFonts w:eastAsia="Calibri"/>
          <w:color w:val="000000" w:themeColor="text1"/>
        </w:rPr>
        <w:t>590</w:t>
      </w:r>
      <w:r w:rsidRPr="00414805">
        <w:rPr>
          <w:rFonts w:eastAsia="Calibri"/>
          <w:color w:val="000000" w:themeColor="text1"/>
        </w:rPr>
        <w:t>/</w:t>
      </w:r>
      <w:r>
        <w:rPr>
          <w:rFonts w:eastAsia="Calibri"/>
          <w:color w:val="000000" w:themeColor="text1"/>
        </w:rPr>
        <w:t xml:space="preserve">8514 </w:t>
      </w:r>
      <w:bookmarkEnd w:id="13"/>
      <w:r>
        <w:rPr>
          <w:rFonts w:eastAsia="Calibri"/>
          <w:color w:val="000000" w:themeColor="text1"/>
        </w:rPr>
        <w:t xml:space="preserve">domājamās daļas no </w:t>
      </w:r>
      <w:bookmarkStart w:id="14" w:name="_Hlk187043807"/>
      <w:r>
        <w:rPr>
          <w:rFonts w:eastAsia="Calibri"/>
          <w:color w:val="000000" w:themeColor="text1"/>
        </w:rPr>
        <w:t>būve</w:t>
      </w:r>
      <w:r w:rsidRPr="00D74148">
        <w:rPr>
          <w:rFonts w:eastAsia="Calibri"/>
          <w:color w:val="000000" w:themeColor="text1"/>
        </w:rPr>
        <w:t>s un zemes</w:t>
      </w:r>
      <w:r>
        <w:rPr>
          <w:rFonts w:eastAsia="Calibri"/>
          <w:color w:val="000000" w:themeColor="text1"/>
        </w:rPr>
        <w:t xml:space="preserve"> </w:t>
      </w:r>
      <w:bookmarkEnd w:id="14"/>
      <w:r>
        <w:rPr>
          <w:rFonts w:eastAsia="Calibri"/>
          <w:color w:val="000000" w:themeColor="text1"/>
        </w:rPr>
        <w:t>(turpmāk – Īpašums).</w:t>
      </w:r>
    </w:p>
    <w:p w14:paraId="37C8499D" w14:textId="77777777" w:rsidR="00DA37D8" w:rsidRDefault="00DA37D8" w:rsidP="00DA37D8">
      <w:pPr>
        <w:ind w:firstLine="709"/>
        <w:jc w:val="both"/>
        <w:rPr>
          <w:rFonts w:eastAsia="Calibri"/>
          <w:color w:val="000000" w:themeColor="text1"/>
        </w:rPr>
      </w:pPr>
      <w:r>
        <w:rPr>
          <w:rFonts w:eastAsia="Calibri"/>
          <w:color w:val="000000" w:themeColor="text1"/>
        </w:rPr>
        <w:t>Izskatot minēto ierosinājumu, Dobeles novada dome konstatēja:</w:t>
      </w:r>
    </w:p>
    <w:p w14:paraId="19BCE61A" w14:textId="77777777" w:rsidR="00DA37D8" w:rsidRPr="00CA6B59" w:rsidRDefault="00DA37D8" w:rsidP="00DA37D8">
      <w:pPr>
        <w:ind w:firstLine="709"/>
        <w:jc w:val="both"/>
        <w:rPr>
          <w:rFonts w:eastAsia="Calibri"/>
          <w:color w:val="000000" w:themeColor="text1"/>
        </w:rPr>
      </w:pPr>
      <w:r>
        <w:rPr>
          <w:rFonts w:eastAsia="Calibri"/>
          <w:color w:val="000000" w:themeColor="text1"/>
        </w:rPr>
        <w:t xml:space="preserve">Īpašums reģistrēts Zemgales rajona tiesas </w:t>
      </w:r>
      <w:r>
        <w:rPr>
          <w:rFonts w:eastAsia="Calibri"/>
          <w:bCs/>
          <w:color w:val="000000" w:themeColor="text1"/>
        </w:rPr>
        <w:t>Auru pagast</w:t>
      </w:r>
      <w:r>
        <w:rPr>
          <w:rFonts w:eastAsia="Calibri"/>
          <w:color w:val="000000" w:themeColor="text1"/>
        </w:rPr>
        <w:t>a zemesgrāmatas nodalījumā Nr.4</w:t>
      </w:r>
      <w:r w:rsidRPr="00CA6B59">
        <w:rPr>
          <w:rFonts w:eastAsia="Calibri"/>
          <w:color w:val="000000" w:themeColor="text1"/>
        </w:rPr>
        <w:t>5</w:t>
      </w:r>
      <w:r>
        <w:rPr>
          <w:rFonts w:eastAsia="Calibri"/>
          <w:color w:val="000000" w:themeColor="text1"/>
        </w:rPr>
        <w:t>1</w:t>
      </w:r>
      <w:r w:rsidRPr="00CA6B59">
        <w:rPr>
          <w:rFonts w:eastAsia="Calibri"/>
          <w:color w:val="000000" w:themeColor="text1"/>
        </w:rPr>
        <w:t xml:space="preserve"> </w:t>
      </w:r>
      <w:r>
        <w:rPr>
          <w:rFonts w:eastAsia="Calibri"/>
          <w:color w:val="000000" w:themeColor="text1"/>
        </w:rPr>
        <w:t xml:space="preserve">4 </w:t>
      </w:r>
      <w:r w:rsidRPr="00CA6B59">
        <w:rPr>
          <w:rFonts w:eastAsia="Calibri"/>
          <w:color w:val="000000" w:themeColor="text1"/>
        </w:rPr>
        <w:t>un uz to nostiprinātas īpašuma tiesības pašvaldībai.</w:t>
      </w:r>
    </w:p>
    <w:p w14:paraId="7ED433A8" w14:textId="64A5302A" w:rsidR="00DA37D8" w:rsidRPr="00CA6B59" w:rsidRDefault="00DA37D8" w:rsidP="00DA37D8">
      <w:pPr>
        <w:ind w:firstLine="709"/>
        <w:jc w:val="both"/>
        <w:rPr>
          <w:rFonts w:eastAsia="Calibri"/>
          <w:color w:val="000000" w:themeColor="text1"/>
        </w:rPr>
      </w:pPr>
      <w:r w:rsidRPr="00CA6B59">
        <w:rPr>
          <w:rFonts w:eastAsia="Calibri"/>
          <w:color w:val="000000" w:themeColor="text1"/>
        </w:rPr>
        <w:t>Pašvaldībā saņemts Īpašuma īrnie</w:t>
      </w:r>
      <w:r>
        <w:rPr>
          <w:rFonts w:eastAsia="Calibri"/>
          <w:color w:val="000000" w:themeColor="text1"/>
        </w:rPr>
        <w:t>ka</w:t>
      </w:r>
      <w:r w:rsidRPr="00CA6B59">
        <w:rPr>
          <w:rFonts w:eastAsia="Calibri"/>
          <w:color w:val="000000" w:themeColor="text1"/>
        </w:rPr>
        <w:t xml:space="preserve"> </w:t>
      </w:r>
      <w:r w:rsidR="003A5C18">
        <w:t>[..]</w:t>
      </w:r>
      <w:r w:rsidRPr="00CA6B59">
        <w:rPr>
          <w:rFonts w:eastAsia="Calibri"/>
          <w:color w:val="000000" w:themeColor="text1"/>
        </w:rPr>
        <w:t xml:space="preserve"> </w:t>
      </w:r>
      <w:r w:rsidRPr="00CA6B59">
        <w:rPr>
          <w:rFonts w:eastAsia="Calibri"/>
          <w:lang w:eastAsia="en-US"/>
        </w:rPr>
        <w:t>(turpmāk – īrnie</w:t>
      </w:r>
      <w:r>
        <w:rPr>
          <w:rFonts w:eastAsia="Calibri"/>
          <w:lang w:eastAsia="en-US"/>
        </w:rPr>
        <w:t>ks</w:t>
      </w:r>
      <w:r w:rsidRPr="00CA6B59">
        <w:rPr>
          <w:rFonts w:eastAsia="Calibri"/>
          <w:lang w:eastAsia="en-US"/>
        </w:rPr>
        <w:t xml:space="preserve">) </w:t>
      </w:r>
      <w:r w:rsidRPr="00CA6B59">
        <w:rPr>
          <w:rFonts w:eastAsia="Calibri"/>
          <w:color w:val="000000" w:themeColor="text1"/>
        </w:rPr>
        <w:t>ierosinājums atsavināt Īpašumu.</w:t>
      </w:r>
    </w:p>
    <w:p w14:paraId="2DCEA76C" w14:textId="77777777" w:rsidR="00DA37D8" w:rsidRPr="00CA6B59" w:rsidRDefault="00DA37D8" w:rsidP="00DA37D8">
      <w:pPr>
        <w:ind w:firstLine="709"/>
        <w:jc w:val="both"/>
        <w:rPr>
          <w:rFonts w:eastAsia="Calibri"/>
          <w:color w:val="000000" w:themeColor="text1"/>
        </w:rPr>
      </w:pPr>
      <w:r w:rsidRPr="0092151E">
        <w:rPr>
          <w:rFonts w:eastAsia="Calibri"/>
          <w:color w:val="000000" w:themeColor="text1"/>
        </w:rPr>
        <w:t>2022.</w:t>
      </w:r>
      <w:r w:rsidR="00281978">
        <w:rPr>
          <w:rFonts w:eastAsia="Calibri"/>
          <w:color w:val="000000" w:themeColor="text1"/>
        </w:rPr>
        <w:t xml:space="preserve"> </w:t>
      </w:r>
      <w:r w:rsidRPr="0092151E">
        <w:rPr>
          <w:rFonts w:eastAsia="Calibri"/>
          <w:color w:val="000000" w:themeColor="text1"/>
        </w:rPr>
        <w:t>gada 16.</w:t>
      </w:r>
      <w:r w:rsidR="00281978">
        <w:rPr>
          <w:rFonts w:eastAsia="Calibri"/>
          <w:color w:val="000000" w:themeColor="text1"/>
        </w:rPr>
        <w:t xml:space="preserve"> </w:t>
      </w:r>
      <w:r w:rsidRPr="0092151E">
        <w:rPr>
          <w:rFonts w:eastAsia="Calibri"/>
          <w:color w:val="000000" w:themeColor="text1"/>
        </w:rPr>
        <w:t xml:space="preserve">novembrī </w:t>
      </w:r>
      <w:r w:rsidRPr="0092151E">
        <w:rPr>
          <w:rFonts w:eastAsia="Calibri"/>
          <w:lang w:eastAsia="en-US"/>
        </w:rPr>
        <w:t>īrnieks</w:t>
      </w:r>
      <w:r w:rsidRPr="0092151E">
        <w:rPr>
          <w:rFonts w:eastAsia="Calibri"/>
          <w:color w:val="000000" w:themeColor="text1"/>
        </w:rPr>
        <w:t xml:space="preserve"> noslēdzis Dzīvojamās telpas īres līgumu Nr.PR9-4/G/2022</w:t>
      </w:r>
      <w:r w:rsidRPr="00CA6B59">
        <w:rPr>
          <w:rFonts w:eastAsia="Calibri"/>
          <w:color w:val="000000" w:themeColor="text1"/>
        </w:rPr>
        <w:t xml:space="preserve"> ar pašvaldības pilnvaroto kapitālsabiedrību SIA </w:t>
      </w:r>
      <w:r w:rsidR="00281978">
        <w:rPr>
          <w:rFonts w:eastAsia="Calibri"/>
          <w:color w:val="000000" w:themeColor="text1"/>
        </w:rPr>
        <w:t>“</w:t>
      </w:r>
      <w:r w:rsidRPr="00CA6B59">
        <w:rPr>
          <w:rFonts w:eastAsia="Calibri"/>
          <w:color w:val="000000" w:themeColor="text1"/>
        </w:rPr>
        <w:t xml:space="preserve">DOBELES NAMSAIMNIEKS”, un tajā </w:t>
      </w:r>
      <w:r>
        <w:rPr>
          <w:rFonts w:eastAsia="Calibri"/>
          <w:color w:val="000000" w:themeColor="text1"/>
        </w:rPr>
        <w:t>ir</w:t>
      </w:r>
      <w:r w:rsidRPr="00CA6B59">
        <w:rPr>
          <w:rFonts w:eastAsia="Calibri"/>
          <w:color w:val="000000" w:themeColor="text1"/>
        </w:rPr>
        <w:t xml:space="preserve"> norādīt</w:t>
      </w:r>
      <w:r>
        <w:rPr>
          <w:rFonts w:eastAsia="Calibri"/>
          <w:color w:val="000000" w:themeColor="text1"/>
        </w:rPr>
        <w:t>i</w:t>
      </w:r>
      <w:r w:rsidRPr="00CA6B59">
        <w:rPr>
          <w:rFonts w:eastAsia="Calibri"/>
          <w:color w:val="000000" w:themeColor="text1"/>
        </w:rPr>
        <w:t xml:space="preserve"> </w:t>
      </w:r>
      <w:r>
        <w:rPr>
          <w:rFonts w:eastAsia="Calibri"/>
          <w:color w:val="000000" w:themeColor="text1"/>
        </w:rPr>
        <w:t>trīs</w:t>
      </w:r>
      <w:r w:rsidRPr="00CA6B59">
        <w:rPr>
          <w:rFonts w:eastAsia="Calibri"/>
          <w:color w:val="000000" w:themeColor="text1"/>
        </w:rPr>
        <w:t xml:space="preserve"> ģimenes locek</w:t>
      </w:r>
      <w:r>
        <w:rPr>
          <w:rFonts w:eastAsia="Calibri"/>
          <w:color w:val="000000" w:themeColor="text1"/>
        </w:rPr>
        <w:t>ļi</w:t>
      </w:r>
      <w:r w:rsidRPr="00CA6B59">
        <w:rPr>
          <w:rFonts w:eastAsia="Calibri"/>
          <w:color w:val="000000" w:themeColor="text1"/>
        </w:rPr>
        <w:t>.</w:t>
      </w:r>
      <w:r>
        <w:rPr>
          <w:rFonts w:eastAsia="Calibri"/>
          <w:color w:val="000000" w:themeColor="text1"/>
        </w:rPr>
        <w:t xml:space="preserve"> Saskaņā ar iedzīvotāju reģistra datiem (pēc stāvokļa uz 25.06.2026.) viens ģimenes loceklis no 2026.</w:t>
      </w:r>
      <w:r w:rsidR="00281978">
        <w:rPr>
          <w:rFonts w:eastAsia="Calibri"/>
          <w:color w:val="000000" w:themeColor="text1"/>
        </w:rPr>
        <w:t xml:space="preserve"> </w:t>
      </w:r>
      <w:r>
        <w:rPr>
          <w:rFonts w:eastAsia="Calibri"/>
          <w:color w:val="000000" w:themeColor="text1"/>
        </w:rPr>
        <w:t>ga</w:t>
      </w:r>
      <w:r w:rsidR="00046E62">
        <w:rPr>
          <w:rFonts w:eastAsia="Calibri"/>
          <w:color w:val="000000" w:themeColor="text1"/>
        </w:rPr>
        <w:t>da</w:t>
      </w:r>
      <w:r>
        <w:rPr>
          <w:rFonts w:eastAsia="Calibri"/>
          <w:color w:val="000000" w:themeColor="text1"/>
        </w:rPr>
        <w:t xml:space="preserve"> 27.</w:t>
      </w:r>
      <w:r w:rsidR="00281978">
        <w:rPr>
          <w:rFonts w:eastAsia="Calibri"/>
          <w:color w:val="000000" w:themeColor="text1"/>
        </w:rPr>
        <w:t xml:space="preserve"> </w:t>
      </w:r>
      <w:r>
        <w:rPr>
          <w:rFonts w:eastAsia="Calibri"/>
          <w:color w:val="000000" w:themeColor="text1"/>
        </w:rPr>
        <w:t>aprīļa no Īpašuma izdeklarējies.</w:t>
      </w:r>
    </w:p>
    <w:p w14:paraId="6BF9A995" w14:textId="77777777" w:rsidR="00DA37D8" w:rsidRDefault="00DA37D8" w:rsidP="00DA37D8">
      <w:pPr>
        <w:ind w:firstLine="709"/>
        <w:jc w:val="both"/>
        <w:rPr>
          <w:rFonts w:eastAsia="Calibri"/>
          <w:color w:val="000000" w:themeColor="text1"/>
        </w:rPr>
      </w:pPr>
      <w:r w:rsidRPr="00CA6B59">
        <w:rPr>
          <w:rFonts w:eastAsia="Calibri"/>
          <w:color w:val="000000" w:themeColor="text1"/>
        </w:rPr>
        <w:t>Publiskas personas mantas atsavināšanas likuma 45.panta trešā daļa nosaka, ka at</w:t>
      </w:r>
      <w:r w:rsidRPr="003179B9">
        <w:rPr>
          <w:rFonts w:eastAsia="Calibri"/>
          <w:color w:val="000000" w:themeColor="text1"/>
        </w:rPr>
        <w:t xml:space="preserve">savinot valsts vai pašvaldības īpašumā esošu viendzīvokļa māju vai dzīvokļa īpašumu, par kuru lietošanu likumā </w:t>
      </w:r>
      <w:r w:rsidR="00281978">
        <w:rPr>
          <w:rFonts w:eastAsia="Calibri"/>
          <w:color w:val="000000" w:themeColor="text1"/>
        </w:rPr>
        <w:t>“</w:t>
      </w:r>
      <w:hyperlink r:id="rId20" w:tgtFrame="_blank" w:history="1">
        <w:r w:rsidRPr="003179B9">
          <w:rPr>
            <w:rStyle w:val="Hipersaite"/>
            <w:rFonts w:eastAsia="Calibri"/>
            <w:color w:val="auto"/>
            <w:u w:val="none"/>
          </w:rPr>
          <w:t>Par dzīvojamo telpu īri</w:t>
        </w:r>
      </w:hyperlink>
      <w:r w:rsidRPr="003179B9">
        <w:rPr>
          <w:rStyle w:val="Hipersaite"/>
          <w:rFonts w:eastAsia="Calibri"/>
          <w:color w:val="auto"/>
          <w:u w:val="none"/>
        </w:rPr>
        <w:t>”</w:t>
      </w:r>
      <w:r w:rsidRPr="003179B9">
        <w:rPr>
          <w:rFonts w:eastAsia="Calibri"/>
          <w:color w:val="000000" w:themeColor="text1"/>
        </w:rPr>
        <w:t xml:space="preserve"> </w:t>
      </w:r>
      <w:r w:rsidR="00281978" w:rsidRPr="00CF18CB">
        <w:rPr>
          <w:rFonts w:eastAsia="Calibri"/>
          <w:color w:val="000000" w:themeColor="text1"/>
        </w:rPr>
        <w:t>(zaudējis spēku 01.05.2021. pamatojoties uz Dzīvojamo telpu īres likuma Pārejas noteikumu 1. punktu)</w:t>
      </w:r>
      <w:r w:rsidRPr="003179B9">
        <w:rPr>
          <w:rFonts w:eastAsia="Calibri"/>
          <w:color w:val="000000" w:themeColor="text1"/>
        </w:rPr>
        <w:t xml:space="preserve"> noteiktajā kārtībā ir noslēgts dzīvojamās telpas īres līgums, to vispirms rakstveidā piedāvā pirkt īrniekam un viņa ģimenes locekļiem, savukārt, šī paša likuma</w:t>
      </w:r>
      <w:r>
        <w:rPr>
          <w:rFonts w:eastAsia="Calibri"/>
          <w:color w:val="000000" w:themeColor="text1"/>
        </w:rPr>
        <w:t xml:space="preserve">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3EBA0AE" w14:textId="77777777" w:rsidR="00DA37D8" w:rsidRPr="0065022B" w:rsidRDefault="00DA37D8" w:rsidP="00DA37D8">
      <w:pPr>
        <w:ind w:firstLine="709"/>
        <w:jc w:val="both"/>
      </w:pPr>
      <w:r w:rsidRPr="0065022B">
        <w:t>Ņemot vērā to, ka īrnie</w:t>
      </w:r>
      <w:r>
        <w:t>ks</w:t>
      </w:r>
      <w:r w:rsidRPr="0065022B">
        <w:t xml:space="preserve"> </w:t>
      </w:r>
      <w:r>
        <w:t>un viņa</w:t>
      </w:r>
      <w:r w:rsidRPr="0065022B">
        <w:t xml:space="preserve"> ģimenes locek</w:t>
      </w:r>
      <w:r>
        <w:t xml:space="preserve">ļi </w:t>
      </w:r>
      <w:r w:rsidRPr="00C904C9">
        <w:t>2026.</w:t>
      </w:r>
      <w:r w:rsidR="00281978">
        <w:t xml:space="preserve"> </w:t>
      </w:r>
      <w:r w:rsidRPr="00C904C9">
        <w:t xml:space="preserve">gada </w:t>
      </w:r>
      <w:r>
        <w:t>15</w:t>
      </w:r>
      <w:r w:rsidRPr="00C904C9">
        <w:t>.</w:t>
      </w:r>
      <w:r w:rsidR="00281978">
        <w:t xml:space="preserve"> </w:t>
      </w:r>
      <w:r>
        <w:t>jūnijā</w:t>
      </w:r>
      <w:r w:rsidRPr="00C904C9">
        <w:t xml:space="preserve"> </w:t>
      </w:r>
      <w:r>
        <w:t xml:space="preserve"> ir noslēguši </w:t>
      </w:r>
      <w:r>
        <w:rPr>
          <w:rFonts w:eastAsia="Calibri"/>
          <w:color w:val="000000" w:themeColor="text1"/>
        </w:rPr>
        <w:t>notariāli apliecinātu vienošanos par to, ka Īpašumu iegūst un savas tiesības zemesgrāmatā nostiprina īrnieks</w:t>
      </w:r>
      <w:r w:rsidRPr="0065022B">
        <w:t xml:space="preserve"> un ka pret īrnie</w:t>
      </w:r>
      <w:r>
        <w:t xml:space="preserve">ku </w:t>
      </w:r>
      <w:r w:rsidRPr="0065022B">
        <w:t>prasība par īres līguma izbeigšanu nav celta, uzskatāms, ka īrnie</w:t>
      </w:r>
      <w:r>
        <w:t>kam</w:t>
      </w:r>
      <w:r w:rsidRPr="0065022B">
        <w:t xml:space="preserve"> ir pirmpirkuma tiesība iegādāties izīrēto Īpašumu.</w:t>
      </w:r>
    </w:p>
    <w:p w14:paraId="61800E3F" w14:textId="77777777" w:rsidR="00DA37D8" w:rsidRPr="00A33EED" w:rsidRDefault="00DA37D8" w:rsidP="00DA37D8">
      <w:pPr>
        <w:ind w:firstLine="709"/>
        <w:jc w:val="both"/>
      </w:pPr>
      <w:r>
        <w:rPr>
          <w:rFonts w:eastAsia="Calibri"/>
          <w:color w:val="000000"/>
          <w:lang w:eastAsia="en-US"/>
        </w:rPr>
        <w:t xml:space="preserve">Likuma </w:t>
      </w:r>
      <w:r w:rsidR="00281978">
        <w:rPr>
          <w:rFonts w:eastAsia="Calibri"/>
          <w:color w:val="000000"/>
          <w:lang w:eastAsia="en-US"/>
        </w:rPr>
        <w:t>“</w:t>
      </w:r>
      <w:r>
        <w:rPr>
          <w:rFonts w:eastAsia="Calibri"/>
          <w:color w:val="000000"/>
          <w:lang w:eastAsia="en-US"/>
        </w:rPr>
        <w:t>Par palīdzību dzīvokļa jautājumu risināšanā” 29.</w:t>
      </w:r>
      <w:r w:rsidR="00281978">
        <w:rPr>
          <w:rFonts w:eastAsia="Calibri"/>
          <w:color w:val="000000"/>
          <w:lang w:eastAsia="en-US"/>
        </w:rPr>
        <w:t xml:space="preserve"> </w:t>
      </w:r>
      <w:r>
        <w:rPr>
          <w:rFonts w:eastAsia="Calibri"/>
          <w:color w:val="000000"/>
          <w:lang w:eastAsia="en-US"/>
        </w:rPr>
        <w:t>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8AF7B54" w14:textId="77777777" w:rsidR="00DA37D8" w:rsidRPr="00EF049A" w:rsidRDefault="00DA37D8" w:rsidP="00DA37D8">
      <w:pPr>
        <w:ind w:firstLine="709"/>
        <w:jc w:val="both"/>
        <w:rPr>
          <w:rFonts w:eastAsia="Calibri"/>
          <w:color w:val="000000" w:themeColor="text1"/>
        </w:rPr>
      </w:pPr>
      <w:r w:rsidRPr="00EF049A">
        <w:rPr>
          <w:rFonts w:eastAsia="Calibri"/>
          <w:color w:val="000000" w:themeColor="text1"/>
        </w:rPr>
        <w:t>Atbilstoši Dzīvokļa īpašuma likuma 13.</w:t>
      </w:r>
      <w:r w:rsidRPr="00EF049A">
        <w:rPr>
          <w:rFonts w:eastAsia="Calibri"/>
          <w:color w:val="000000" w:themeColor="text1"/>
          <w:vertAlign w:val="superscript"/>
        </w:rPr>
        <w:t>1</w:t>
      </w:r>
      <w:r w:rsidRPr="00EF049A">
        <w:rPr>
          <w:rFonts w:eastAsia="Calibri"/>
          <w:color w:val="000000" w:themeColor="text1"/>
        </w:rPr>
        <w:t xml:space="preserve"> panta otrajai daļai, dzīvokļa īpašuma brīvprātīgas atsavināšanas gadījumā tā ieguvējs atbild par šā panta pirmajā daļā minēto </w:t>
      </w:r>
      <w:r w:rsidRPr="00EF049A">
        <w:rPr>
          <w:rFonts w:eastAsia="Calibri"/>
          <w:color w:val="000000" w:themeColor="text1"/>
        </w:rPr>
        <w:lastRenderedPageBreak/>
        <w:t>maksājumu parādiem (dzīvojamās mājas pārvaldīšanas izdevumus; maksu par pakalpojumiem, kas saistīti ar dzīvokļa īpašuma lietošanu (komunālie pakalpojumi); iemaksas uzkrājumu fondā; maksu par zemes likumiskās lietošanas tiesībām (lietošanas maksa), kas radušies ne agrāk kā trīs gadus pirms dzīvokļa īpašuma pārejas viņa īpašumā. Dzīvokļa īpašuma ieguvējs sedz arī nokavējuma procentus un maksā līgumsodu, ja tāds aprēķināts par parāda samaksas nokavējumu. Savukārt šī paša likuma 13.</w:t>
      </w:r>
      <w:r w:rsidRPr="00EF049A">
        <w:rPr>
          <w:rFonts w:eastAsia="Calibri"/>
          <w:color w:val="000000" w:themeColor="text1"/>
          <w:vertAlign w:val="superscript"/>
        </w:rPr>
        <w:t>1</w:t>
      </w:r>
      <w:r w:rsidRPr="00EF049A">
        <w:rPr>
          <w:rFonts w:eastAsia="Calibri"/>
          <w:color w:val="000000" w:themeColor="text1"/>
        </w:rPr>
        <w:t xml:space="preserve"> panta ceturtajā daļā noteikts, ka dzīvokļa īpašuma ieguvējs var prasīt, lai iepriekšējais dzīvokļa īpašnieks viņam atlīdzina </w:t>
      </w:r>
      <w:r w:rsidRPr="006E06D9">
        <w:rPr>
          <w:rFonts w:eastAsia="Calibri"/>
          <w:color w:val="000000" w:themeColor="text1"/>
        </w:rPr>
        <w:t xml:space="preserve">izpildījumu, kuru viņš devis kreditoram, sedzot šā panta otrajā daļā minētos parādus, ja vien dzīvokļa īpašuma ieguvējs un iepriekšējais dzīvokļa īpašnieks nav vienojušies citādi. </w:t>
      </w:r>
      <w:r w:rsidRPr="00062312">
        <w:rPr>
          <w:rFonts w:eastAsia="Calibri"/>
          <w:color w:val="000000" w:themeColor="text1"/>
        </w:rPr>
        <w:t>2026.</w:t>
      </w:r>
      <w:r w:rsidR="00281978">
        <w:rPr>
          <w:rFonts w:eastAsia="Calibri"/>
          <w:color w:val="000000" w:themeColor="text1"/>
        </w:rPr>
        <w:t xml:space="preserve"> </w:t>
      </w:r>
      <w:r w:rsidRPr="00062312">
        <w:rPr>
          <w:rFonts w:eastAsia="Calibri"/>
          <w:color w:val="000000" w:themeColor="text1"/>
        </w:rPr>
        <w:t xml:space="preserve">gada </w:t>
      </w:r>
      <w:r>
        <w:rPr>
          <w:rFonts w:eastAsia="Calibri"/>
          <w:color w:val="000000" w:themeColor="text1"/>
        </w:rPr>
        <w:t>9</w:t>
      </w:r>
      <w:r w:rsidRPr="00062312">
        <w:rPr>
          <w:rFonts w:eastAsia="Calibri"/>
          <w:color w:val="000000" w:themeColor="text1"/>
        </w:rPr>
        <w:t>.</w:t>
      </w:r>
      <w:r w:rsidR="00281978">
        <w:rPr>
          <w:rFonts w:eastAsia="Calibri"/>
          <w:color w:val="000000" w:themeColor="text1"/>
        </w:rPr>
        <w:t xml:space="preserve"> </w:t>
      </w:r>
      <w:r>
        <w:rPr>
          <w:rFonts w:eastAsia="Calibri"/>
          <w:color w:val="000000" w:themeColor="text1"/>
        </w:rPr>
        <w:t>jūnijā</w:t>
      </w:r>
      <w:r w:rsidRPr="00062312">
        <w:rPr>
          <w:rFonts w:eastAsia="Calibri"/>
          <w:color w:val="000000" w:themeColor="text1"/>
        </w:rPr>
        <w:t xml:space="preserve"> SIA </w:t>
      </w:r>
      <w:r w:rsidRPr="001469CF">
        <w:rPr>
          <w:rFonts w:eastAsia="Calibri"/>
          <w:color w:val="000000" w:themeColor="text1"/>
        </w:rPr>
        <w:t>„</w:t>
      </w:r>
      <w:r w:rsidRPr="00062312">
        <w:rPr>
          <w:rFonts w:eastAsia="Calibri"/>
          <w:color w:val="000000" w:themeColor="text1"/>
        </w:rPr>
        <w:t>DOBELES NAMSAIMNIEKS” ir izdevis izziņu par apliecinājumu, ka Īpašumam nav maksājumu parādu.</w:t>
      </w:r>
    </w:p>
    <w:p w14:paraId="4F1B0355" w14:textId="77777777" w:rsidR="00DA37D8" w:rsidRDefault="00DA37D8" w:rsidP="00DA37D8">
      <w:pPr>
        <w:ind w:firstLine="709"/>
        <w:jc w:val="both"/>
        <w:rPr>
          <w:rFonts w:eastAsia="Calibri"/>
          <w:color w:val="000000" w:themeColor="text1"/>
        </w:rPr>
      </w:pPr>
      <w:r>
        <w:rPr>
          <w:rFonts w:eastAsia="Calibri"/>
          <w:color w:val="000000" w:themeColor="text1"/>
        </w:rPr>
        <w:t>Īpašums nav nepieciešams pašvaldības funkciju nodrošināšanai un lietderīgākā rīcība būtu to atsavināt Īpašuma īrniekam. Īpašums atrodas 12 (divpadsmit) dzīvokļu daudzdzīvokļu mājā un 8 (astoņi) dzīvokļu īpašumi reģistrēti zemesgrāmatā uz citu personu vārda.</w:t>
      </w:r>
    </w:p>
    <w:p w14:paraId="5A5BA819" w14:textId="77777777" w:rsidR="00DA37D8" w:rsidRDefault="00DA37D8" w:rsidP="00DA37D8">
      <w:pPr>
        <w:ind w:firstLine="709"/>
        <w:jc w:val="both"/>
        <w:rPr>
          <w:rFonts w:eastAsia="Calibri"/>
          <w:color w:val="000000" w:themeColor="text1"/>
        </w:rPr>
      </w:pPr>
      <w:r>
        <w:rPr>
          <w:rFonts w:eastAsia="Calibri"/>
          <w:color w:val="000000" w:themeColor="text1"/>
        </w:rPr>
        <w:t xml:space="preserve">Saskaņā ar </w:t>
      </w:r>
      <w:r w:rsidRPr="00AF3BBE">
        <w:rPr>
          <w:rFonts w:eastAsia="Calibri"/>
          <w:color w:val="000000" w:themeColor="text1"/>
        </w:rPr>
        <w:t>202</w:t>
      </w:r>
      <w:r>
        <w:rPr>
          <w:rFonts w:eastAsia="Calibri"/>
          <w:color w:val="000000" w:themeColor="text1"/>
        </w:rPr>
        <w:t>6</w:t>
      </w:r>
      <w:r w:rsidRPr="00AF3BBE">
        <w:rPr>
          <w:rFonts w:eastAsia="Calibri"/>
          <w:color w:val="000000" w:themeColor="text1"/>
        </w:rPr>
        <w:t>.</w:t>
      </w:r>
      <w:r w:rsidR="00281978">
        <w:rPr>
          <w:rFonts w:eastAsia="Calibri"/>
          <w:color w:val="000000" w:themeColor="text1"/>
        </w:rPr>
        <w:t xml:space="preserve"> </w:t>
      </w:r>
      <w:r w:rsidRPr="00AF3BBE">
        <w:rPr>
          <w:rFonts w:eastAsia="Calibri"/>
          <w:color w:val="000000" w:themeColor="text1"/>
        </w:rPr>
        <w:t xml:space="preserve">gada </w:t>
      </w:r>
      <w:r>
        <w:rPr>
          <w:rFonts w:eastAsia="Calibri"/>
          <w:color w:val="000000" w:themeColor="text1"/>
        </w:rPr>
        <w:t>4</w:t>
      </w:r>
      <w:r w:rsidRPr="00AF3BBE">
        <w:rPr>
          <w:rFonts w:eastAsia="Calibri"/>
          <w:color w:val="000000" w:themeColor="text1"/>
        </w:rPr>
        <w:t>.</w:t>
      </w:r>
      <w:r w:rsidR="00281978">
        <w:rPr>
          <w:rFonts w:eastAsia="Calibri"/>
          <w:color w:val="000000" w:themeColor="text1"/>
        </w:rPr>
        <w:t xml:space="preserve"> </w:t>
      </w:r>
      <w:r>
        <w:rPr>
          <w:rFonts w:eastAsia="Calibri"/>
          <w:color w:val="000000" w:themeColor="text1"/>
        </w:rPr>
        <w:t>jūnijā</w:t>
      </w:r>
      <w:r w:rsidRPr="00AF3BBE">
        <w:rPr>
          <w:rFonts w:eastAsia="Calibri"/>
          <w:color w:val="000000" w:themeColor="text1"/>
        </w:rPr>
        <w:t xml:space="preserve"> </w:t>
      </w:r>
      <w:r>
        <w:rPr>
          <w:rFonts w:eastAsia="Calibri"/>
          <w:color w:val="000000" w:themeColor="text1"/>
        </w:rPr>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7800,00 </w:t>
      </w:r>
      <w:r>
        <w:rPr>
          <w:rFonts w:eastAsia="Calibri"/>
          <w:i/>
          <w:iCs/>
          <w:color w:val="000000" w:themeColor="text1"/>
        </w:rPr>
        <w:t>euro</w:t>
      </w:r>
      <w:r>
        <w:rPr>
          <w:rFonts w:eastAsia="Calibri"/>
          <w:color w:val="000000" w:themeColor="text1"/>
        </w:rPr>
        <w:t>.</w:t>
      </w:r>
    </w:p>
    <w:p w14:paraId="094CA738" w14:textId="25D69164" w:rsidR="00DA37D8" w:rsidRPr="000B7C44" w:rsidRDefault="00DA37D8" w:rsidP="00DA37D8">
      <w:pPr>
        <w:ind w:left="142" w:firstLine="567"/>
        <w:jc w:val="both"/>
        <w:rPr>
          <w:rFonts w:eastAsia="Calibri"/>
          <w:color w:val="000000" w:themeColor="text1"/>
          <w:lang w:eastAsia="en-US"/>
        </w:rPr>
      </w:pPr>
      <w:r>
        <w:rPr>
          <w:rFonts w:eastAsia="Calibri"/>
          <w:color w:val="000000" w:themeColor="text1"/>
        </w:rPr>
        <w:t>Saskaņā ar Pašvaldību likuma 10.</w:t>
      </w:r>
      <w:r w:rsidR="00281978">
        <w:rPr>
          <w:rFonts w:eastAsia="Calibri"/>
          <w:color w:val="000000" w:themeColor="text1"/>
        </w:rPr>
        <w:t xml:space="preserve"> </w:t>
      </w:r>
      <w:r>
        <w:rPr>
          <w:rFonts w:eastAsia="Calibri"/>
          <w:color w:val="000000" w:themeColor="text1"/>
        </w:rPr>
        <w:t>panta pirmās daļas 16.</w:t>
      </w:r>
      <w:r w:rsidR="00281978">
        <w:rPr>
          <w:rFonts w:eastAsia="Calibri"/>
          <w:color w:val="000000" w:themeColor="text1"/>
        </w:rPr>
        <w:t xml:space="preserve"> </w:t>
      </w:r>
      <w:r>
        <w:rPr>
          <w:rFonts w:eastAsia="Calibri"/>
          <w:color w:val="000000" w:themeColor="text1"/>
        </w:rPr>
        <w:t>punktu, 73.</w:t>
      </w:r>
      <w:r w:rsidR="00281978">
        <w:rPr>
          <w:rFonts w:eastAsia="Calibri"/>
          <w:color w:val="000000" w:themeColor="text1"/>
        </w:rPr>
        <w:t xml:space="preserve"> </w:t>
      </w:r>
      <w:r>
        <w:rPr>
          <w:rFonts w:eastAsia="Calibri"/>
          <w:color w:val="000000" w:themeColor="text1"/>
        </w:rPr>
        <w:t>panta ceturto daļu,</w:t>
      </w:r>
      <w:r w:rsidRPr="001F1C49">
        <w:rPr>
          <w:rFonts w:eastAsia="Calibri"/>
          <w:color w:val="000000"/>
          <w:lang w:eastAsia="en-US"/>
        </w:rPr>
        <w:t xml:space="preserve"> </w:t>
      </w:r>
      <w:r>
        <w:rPr>
          <w:rFonts w:eastAsia="Calibri"/>
          <w:color w:val="000000"/>
          <w:lang w:eastAsia="en-US"/>
        </w:rPr>
        <w:t xml:space="preserve">likuma </w:t>
      </w:r>
      <w:r w:rsidR="00281978">
        <w:rPr>
          <w:rFonts w:eastAsia="Calibri"/>
          <w:color w:val="000000"/>
          <w:lang w:eastAsia="en-US"/>
        </w:rPr>
        <w:t>“</w:t>
      </w:r>
      <w:r>
        <w:rPr>
          <w:rFonts w:eastAsia="Calibri"/>
          <w:color w:val="000000"/>
          <w:lang w:eastAsia="en-US"/>
        </w:rPr>
        <w:t>Par palīdzību dzīvokļa jautājumu risināšanā” 20.</w:t>
      </w:r>
      <w:r w:rsidR="00281978">
        <w:rPr>
          <w:rFonts w:eastAsia="Calibri"/>
          <w:color w:val="000000"/>
          <w:lang w:eastAsia="en-US"/>
        </w:rPr>
        <w:t xml:space="preserve"> </w:t>
      </w:r>
      <w:r>
        <w:rPr>
          <w:rFonts w:eastAsia="Calibri"/>
          <w:color w:val="000000"/>
          <w:lang w:eastAsia="en-US"/>
        </w:rPr>
        <w:t>pantu, 29.</w:t>
      </w:r>
      <w:r w:rsidR="00281978">
        <w:rPr>
          <w:rFonts w:eastAsia="Calibri"/>
          <w:color w:val="000000"/>
          <w:lang w:eastAsia="en-US"/>
        </w:rPr>
        <w:t xml:space="preserve"> </w:t>
      </w:r>
      <w:r>
        <w:rPr>
          <w:rFonts w:eastAsia="Calibri"/>
          <w:color w:val="000000"/>
          <w:lang w:eastAsia="en-US"/>
        </w:rPr>
        <w:t xml:space="preserve">panta pirmo daļu, </w:t>
      </w:r>
      <w:r>
        <w:rPr>
          <w:rFonts w:eastAsia="Calibri"/>
          <w:color w:val="000000" w:themeColor="text1"/>
        </w:rPr>
        <w:t xml:space="preserve"> Publiskas personas mantas atsavināšanas likuma 4.</w:t>
      </w:r>
      <w:r w:rsidR="00281978">
        <w:rPr>
          <w:rFonts w:eastAsia="Calibri"/>
          <w:color w:val="000000" w:themeColor="text1"/>
        </w:rPr>
        <w:t xml:space="preserve"> </w:t>
      </w:r>
      <w:r>
        <w:rPr>
          <w:rFonts w:eastAsia="Calibri"/>
          <w:color w:val="000000" w:themeColor="text1"/>
        </w:rPr>
        <w:t>panta ceturtās daļas 5.</w:t>
      </w:r>
      <w:r w:rsidR="00281978">
        <w:rPr>
          <w:rFonts w:eastAsia="Calibri"/>
          <w:color w:val="000000" w:themeColor="text1"/>
        </w:rPr>
        <w:t xml:space="preserve"> </w:t>
      </w:r>
      <w:r>
        <w:rPr>
          <w:rFonts w:eastAsia="Calibri"/>
          <w:color w:val="000000" w:themeColor="text1"/>
        </w:rPr>
        <w:t>punktu, 8.</w:t>
      </w:r>
      <w:r w:rsidR="00281978">
        <w:rPr>
          <w:rFonts w:eastAsia="Calibri"/>
          <w:color w:val="000000" w:themeColor="text1"/>
        </w:rPr>
        <w:t xml:space="preserve"> </w:t>
      </w:r>
      <w:r>
        <w:rPr>
          <w:rFonts w:eastAsia="Calibri"/>
          <w:color w:val="000000" w:themeColor="text1"/>
        </w:rPr>
        <w:t>panta trešo daļu, 36.</w:t>
      </w:r>
      <w:r w:rsidR="00281978">
        <w:rPr>
          <w:rFonts w:eastAsia="Calibri"/>
          <w:color w:val="000000" w:themeColor="text1"/>
        </w:rPr>
        <w:t xml:space="preserve"> </w:t>
      </w:r>
      <w:r>
        <w:rPr>
          <w:rFonts w:eastAsia="Calibri"/>
          <w:color w:val="000000" w:themeColor="text1"/>
        </w:rPr>
        <w:t>panta trešo daļu, 45.</w:t>
      </w:r>
      <w:r w:rsidR="00281978">
        <w:rPr>
          <w:rFonts w:eastAsia="Calibri"/>
          <w:color w:val="000000" w:themeColor="text1"/>
        </w:rPr>
        <w:t xml:space="preserve"> </w:t>
      </w:r>
      <w:r>
        <w:rPr>
          <w:rFonts w:eastAsia="Calibri"/>
          <w:color w:val="000000" w:themeColor="text1"/>
        </w:rPr>
        <w:t>panta trešo un ceturto daļu, atklāti balsojot:</w:t>
      </w:r>
      <w:r w:rsidRPr="000B7C44">
        <w:rPr>
          <w:rFonts w:eastAsia="Calibri"/>
          <w:color w:val="000000" w:themeColor="text1"/>
          <w:lang w:eastAsia="en-US"/>
        </w:rPr>
        <w:t xml:space="preserve"> </w:t>
      </w:r>
      <w:bookmarkStart w:id="15" w:name="_Hlk178330474"/>
      <w:bookmarkStart w:id="16" w:name="_Hlk178338227"/>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bookmarkEnd w:id="15"/>
      <w:bookmarkEnd w:id="16"/>
      <w:r w:rsidRPr="000B7C44">
        <w:rPr>
          <w:rFonts w:eastAsia="Calibri"/>
          <w:color w:val="000000" w:themeColor="text1"/>
          <w:lang w:eastAsia="en-US"/>
        </w:rPr>
        <w:t>Dobeles novada dome NOLEMJ:</w:t>
      </w:r>
    </w:p>
    <w:p w14:paraId="5CB7C48B" w14:textId="77777777" w:rsidR="00DA37D8" w:rsidRPr="001733B8" w:rsidRDefault="00DA37D8" w:rsidP="00DA37D8">
      <w:pPr>
        <w:ind w:left="426" w:hanging="142"/>
        <w:jc w:val="both"/>
      </w:pPr>
      <w:bookmarkStart w:id="17" w:name="_Hlk228951243"/>
    </w:p>
    <w:p w14:paraId="10FBE0FD" w14:textId="77777777" w:rsidR="00DA37D8" w:rsidRPr="0065022B" w:rsidRDefault="00DA37D8" w:rsidP="00281978">
      <w:pPr>
        <w:numPr>
          <w:ilvl w:val="0"/>
          <w:numId w:val="1"/>
        </w:numPr>
        <w:tabs>
          <w:tab w:val="left" w:pos="8645"/>
        </w:tabs>
        <w:ind w:left="284" w:hanging="284"/>
        <w:contextualSpacing/>
        <w:jc w:val="both"/>
        <w:rPr>
          <w:rFonts w:eastAsia="Arial"/>
        </w:rPr>
      </w:pPr>
      <w:r w:rsidRPr="0065022B">
        <w:t xml:space="preserve">Atsavināt nekustamo īpašumu ar kadastra numuru </w:t>
      </w:r>
      <w:r w:rsidRPr="00706505">
        <w:t>46469000</w:t>
      </w:r>
      <w:r>
        <w:t>701</w:t>
      </w:r>
      <w:r w:rsidRPr="00706505">
        <w:t xml:space="preserve"> </w:t>
      </w:r>
      <w:r w:rsidRPr="0065022B">
        <w:t>– dzīvokli Nr</w:t>
      </w:r>
      <w:r>
        <w:t>.</w:t>
      </w:r>
      <w:r>
        <w:rPr>
          <w:rFonts w:eastAsia="Calibri"/>
          <w:color w:val="000000" w:themeColor="text1"/>
        </w:rPr>
        <w:t xml:space="preserve">4 </w:t>
      </w:r>
      <w:r>
        <w:rPr>
          <w:rFonts w:eastAsia="Calibri"/>
          <w:bCs/>
          <w:color w:val="000000" w:themeColor="text1"/>
        </w:rPr>
        <w:t>Priežu ielā 9</w:t>
      </w:r>
      <w:r w:rsidRPr="001D6BB6">
        <w:t>, Gardenē, Auru pagastā</w:t>
      </w:r>
      <w:r w:rsidRPr="0065022B">
        <w:t xml:space="preserve">, Dobeles novadā, </w:t>
      </w:r>
      <w:r>
        <w:t>59</w:t>
      </w:r>
      <w:r w:rsidRPr="003F4D59">
        <w:t>,</w:t>
      </w:r>
      <w:r>
        <w:t>0</w:t>
      </w:r>
      <w:r w:rsidRPr="003F4D59">
        <w:t xml:space="preserve"> </w:t>
      </w:r>
      <w:r w:rsidRPr="0065022B">
        <w:t>m</w:t>
      </w:r>
      <w:r w:rsidRPr="0065022B">
        <w:rPr>
          <w:vertAlign w:val="superscript"/>
        </w:rPr>
        <w:t xml:space="preserve">2 </w:t>
      </w:r>
      <w:r w:rsidRPr="0065022B">
        <w:t xml:space="preserve"> platībā un pie dzīvokļa īpašuma piederošās kopīpašuma </w:t>
      </w:r>
      <w:bookmarkStart w:id="18" w:name="_Hlk215644204"/>
      <w:r w:rsidRPr="007C415F">
        <w:t xml:space="preserve">590/8514 </w:t>
      </w:r>
      <w:r w:rsidRPr="0065022B">
        <w:t>domājamās daļas no būves</w:t>
      </w:r>
      <w:bookmarkEnd w:id="18"/>
      <w:r w:rsidRPr="001D6BB6">
        <w:rPr>
          <w:rFonts w:eastAsia="Calibri"/>
        </w:rPr>
        <w:t xml:space="preserve"> </w:t>
      </w:r>
      <w:r w:rsidRPr="0065022B">
        <w:rPr>
          <w:rFonts w:eastAsia="Calibri"/>
        </w:rPr>
        <w:t>un zemes</w:t>
      </w:r>
      <w:r w:rsidRPr="0065022B">
        <w:t>.</w:t>
      </w:r>
    </w:p>
    <w:p w14:paraId="29F3113E" w14:textId="77777777" w:rsidR="00DA37D8" w:rsidRPr="0065022B" w:rsidRDefault="00DA37D8" w:rsidP="00281978">
      <w:pPr>
        <w:numPr>
          <w:ilvl w:val="0"/>
          <w:numId w:val="1"/>
        </w:numPr>
        <w:tabs>
          <w:tab w:val="left" w:pos="900"/>
        </w:tabs>
        <w:ind w:left="284" w:hanging="284"/>
        <w:contextualSpacing/>
        <w:jc w:val="both"/>
      </w:pPr>
      <w:r w:rsidRPr="0065022B">
        <w:t xml:space="preserve">Apstiprināt nekustamā īpašuma ar kadastra numuru </w:t>
      </w:r>
      <w:r w:rsidRPr="00901223">
        <w:t xml:space="preserve">46469000701 </w:t>
      </w:r>
      <w:r w:rsidRPr="0065022B">
        <w:t>– dzīvokļa Nr.</w:t>
      </w:r>
      <w:r w:rsidRPr="007C415F">
        <w:rPr>
          <w:rFonts w:eastAsia="Calibri"/>
          <w:color w:val="000000" w:themeColor="text1"/>
        </w:rPr>
        <w:t xml:space="preserve"> </w:t>
      </w:r>
      <w:r>
        <w:rPr>
          <w:rFonts w:eastAsia="Calibri"/>
          <w:color w:val="000000" w:themeColor="text1"/>
        </w:rPr>
        <w:t xml:space="preserve">4 </w:t>
      </w:r>
      <w:r>
        <w:rPr>
          <w:rFonts w:eastAsia="Calibri"/>
          <w:bCs/>
          <w:color w:val="000000" w:themeColor="text1"/>
        </w:rPr>
        <w:t>Priežu ielā 9</w:t>
      </w:r>
      <w:r w:rsidRPr="001D6BB6">
        <w:t>, Gardenē, Auru pagastā</w:t>
      </w:r>
      <w:r w:rsidRPr="0065022B">
        <w:t xml:space="preserve">, Dobeles novadā, un pie dzīvokļa īpašuma piederošās kopīpašuma </w:t>
      </w:r>
      <w:r w:rsidRPr="007C415F">
        <w:t xml:space="preserve">590/8514 </w:t>
      </w:r>
      <w:r w:rsidRPr="0065022B">
        <w:t>domājamās daļas no būves</w:t>
      </w:r>
      <w:r w:rsidRPr="001D6BB6">
        <w:rPr>
          <w:rFonts w:eastAsia="Calibri"/>
        </w:rPr>
        <w:t xml:space="preserve"> </w:t>
      </w:r>
      <w:r w:rsidRPr="0065022B">
        <w:rPr>
          <w:rFonts w:eastAsia="Calibri"/>
        </w:rPr>
        <w:t>un zemes</w:t>
      </w:r>
      <w:r w:rsidRPr="0065022B">
        <w:t xml:space="preserve"> nosacīto cenu </w:t>
      </w:r>
      <w:r>
        <w:rPr>
          <w:rFonts w:eastAsia="Calibri"/>
          <w:color w:val="000000" w:themeColor="text1"/>
        </w:rPr>
        <w:t xml:space="preserve">7800,00 </w:t>
      </w:r>
      <w:r>
        <w:rPr>
          <w:rFonts w:eastAsia="Calibri"/>
          <w:i/>
          <w:iCs/>
          <w:color w:val="000000" w:themeColor="text1"/>
        </w:rPr>
        <w:t>euro</w:t>
      </w:r>
      <w:r w:rsidRPr="0065022B">
        <w:t>.</w:t>
      </w:r>
    </w:p>
    <w:p w14:paraId="6CE94E5D" w14:textId="441704AF" w:rsidR="00DA37D8" w:rsidRPr="0065022B" w:rsidRDefault="00DA37D8" w:rsidP="00281978">
      <w:pPr>
        <w:numPr>
          <w:ilvl w:val="0"/>
          <w:numId w:val="1"/>
        </w:numPr>
        <w:tabs>
          <w:tab w:val="left" w:pos="900"/>
        </w:tabs>
        <w:ind w:left="284" w:hanging="284"/>
        <w:contextualSpacing/>
        <w:jc w:val="both"/>
      </w:pPr>
      <w:r w:rsidRPr="0065022B">
        <w:t xml:space="preserve">Piedāvāt </w:t>
      </w:r>
      <w:r w:rsidR="003A5C18">
        <w:t>[..]</w:t>
      </w:r>
      <w:r w:rsidRPr="00706505">
        <w:t xml:space="preserve">, personas kods </w:t>
      </w:r>
      <w:r w:rsidR="003A5C18">
        <w:t>[..]</w:t>
      </w:r>
      <w:r w:rsidRPr="0065022B">
        <w:t>, viena mēneša laikā no lēmuma saņemšanas dienas, izmantot pirmpirkuma tiesības un pirkt dzīvokli Nr.</w:t>
      </w:r>
      <w:r>
        <w:rPr>
          <w:rFonts w:eastAsia="Calibri"/>
          <w:color w:val="000000" w:themeColor="text1"/>
        </w:rPr>
        <w:t xml:space="preserve">4 </w:t>
      </w:r>
      <w:r>
        <w:rPr>
          <w:rFonts w:eastAsia="Calibri"/>
          <w:bCs/>
          <w:color w:val="000000" w:themeColor="text1"/>
        </w:rPr>
        <w:t>Priežu ielā 9</w:t>
      </w:r>
      <w:r w:rsidRPr="001D6BB6">
        <w:t>, Gardenē, Auru pagastā</w:t>
      </w:r>
      <w:r w:rsidRPr="0065022B">
        <w:t xml:space="preserve">, Dobeles novadā, un pie dzīvokļa īpašuma piederošās kopīpašuma </w:t>
      </w:r>
      <w:r w:rsidRPr="007C415F">
        <w:t xml:space="preserve">590/8514 </w:t>
      </w:r>
      <w:r w:rsidRPr="0065022B">
        <w:t>domājamās daļas no būves</w:t>
      </w:r>
      <w:r w:rsidRPr="001D6BB6">
        <w:rPr>
          <w:rFonts w:eastAsia="Calibri"/>
        </w:rPr>
        <w:t xml:space="preserve"> </w:t>
      </w:r>
      <w:r w:rsidRPr="0065022B">
        <w:rPr>
          <w:rFonts w:eastAsia="Calibri"/>
        </w:rPr>
        <w:t>un zemes</w:t>
      </w:r>
      <w:r w:rsidRPr="0065022B">
        <w:t xml:space="preserve"> par nosacīto cenu </w:t>
      </w:r>
      <w:r>
        <w:rPr>
          <w:rFonts w:eastAsia="Calibri"/>
          <w:color w:val="000000" w:themeColor="text1"/>
        </w:rPr>
        <w:t xml:space="preserve">7800,00 </w:t>
      </w:r>
      <w:r>
        <w:rPr>
          <w:rFonts w:eastAsia="Calibri"/>
          <w:i/>
          <w:iCs/>
          <w:color w:val="000000" w:themeColor="text1"/>
        </w:rPr>
        <w:t>euro</w:t>
      </w:r>
      <w:r w:rsidRPr="0065022B">
        <w:t>.</w:t>
      </w:r>
    </w:p>
    <w:p w14:paraId="4D7033A1" w14:textId="77777777" w:rsidR="00DA37D8" w:rsidRPr="0065022B" w:rsidRDefault="00DA37D8" w:rsidP="00281978">
      <w:pPr>
        <w:numPr>
          <w:ilvl w:val="0"/>
          <w:numId w:val="1"/>
        </w:numPr>
        <w:ind w:left="284" w:right="-2" w:hanging="284"/>
        <w:contextualSpacing/>
        <w:jc w:val="both"/>
      </w:pPr>
      <w:r w:rsidRPr="0065022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4798C6A" w14:textId="77777777" w:rsidR="00DA37D8" w:rsidRPr="0065022B" w:rsidRDefault="00DA37D8" w:rsidP="00281978">
      <w:pPr>
        <w:numPr>
          <w:ilvl w:val="0"/>
          <w:numId w:val="1"/>
        </w:numPr>
        <w:ind w:left="284" w:right="-2" w:hanging="284"/>
        <w:contextualSpacing/>
        <w:jc w:val="both"/>
      </w:pPr>
      <w:r w:rsidRPr="0065022B">
        <w:t xml:space="preserve">Lēmums zaudē spēku, ja pirkuma maksa pilnā apjomā vai avanss netiek samaksāts lēmuma 4.punktā noteiktajā termiņā. </w:t>
      </w:r>
    </w:p>
    <w:bookmarkEnd w:id="17"/>
    <w:p w14:paraId="260CB20D" w14:textId="77777777" w:rsidR="00DA37D8" w:rsidRPr="001733B8" w:rsidRDefault="00DA37D8" w:rsidP="00DA37D8">
      <w:pPr>
        <w:jc w:val="both"/>
      </w:pPr>
    </w:p>
    <w:p w14:paraId="501753A5" w14:textId="77777777" w:rsidR="00DA37D8" w:rsidRPr="001733B8" w:rsidRDefault="00DA37D8" w:rsidP="00DA37D8">
      <w:pPr>
        <w:jc w:val="both"/>
        <w:rPr>
          <w:color w:val="FF0000"/>
        </w:rPr>
      </w:pPr>
    </w:p>
    <w:p w14:paraId="140C32E4" w14:textId="15FF9023" w:rsidR="00DA37D8" w:rsidRPr="001733B8" w:rsidRDefault="00DA37D8" w:rsidP="00DA37D8">
      <w:pPr>
        <w:ind w:left="57" w:right="-694"/>
        <w:contextualSpacing/>
        <w:jc w:val="both"/>
        <w:rPr>
          <w:rFonts w:eastAsiaTheme="minorHAnsi"/>
        </w:rPr>
      </w:pPr>
      <w:r w:rsidRPr="001733B8">
        <w:rPr>
          <w:rFonts w:eastAsiaTheme="minorHAnsi"/>
        </w:rPr>
        <w:t xml:space="preserve">Domes priekšsēdētājs                                   </w:t>
      </w:r>
      <w:r w:rsidRPr="001733B8">
        <w:rPr>
          <w:rFonts w:eastAsiaTheme="minorHAnsi"/>
        </w:rPr>
        <w:tab/>
      </w:r>
      <w:r w:rsidRPr="001733B8">
        <w:rPr>
          <w:rFonts w:eastAsiaTheme="minorHAnsi"/>
        </w:rPr>
        <w:tab/>
        <w:t xml:space="preserve">                                                   </w:t>
      </w:r>
      <w:bookmarkStart w:id="19" w:name="_Hlk207874112"/>
      <w:r>
        <w:rPr>
          <w:rFonts w:eastAsiaTheme="minorHAnsi"/>
        </w:rPr>
        <w:t>A</w:t>
      </w:r>
      <w:r w:rsidRPr="001733B8">
        <w:rPr>
          <w:rFonts w:eastAsiaTheme="minorHAnsi"/>
        </w:rPr>
        <w:t xml:space="preserve">. </w:t>
      </w:r>
      <w:r>
        <w:rPr>
          <w:rFonts w:eastAsiaTheme="minorHAnsi"/>
        </w:rPr>
        <w:t>Spridzāns</w:t>
      </w:r>
      <w:bookmarkEnd w:id="19"/>
    </w:p>
    <w:p w14:paraId="33090DED" w14:textId="77777777" w:rsidR="00DA37D8" w:rsidRPr="001733B8" w:rsidRDefault="00DA37D8" w:rsidP="00DA37D8">
      <w:pPr>
        <w:ind w:right="-694"/>
        <w:jc w:val="both"/>
      </w:pPr>
    </w:p>
    <w:p w14:paraId="67CB8732" w14:textId="6907E70F" w:rsidR="00902844" w:rsidRDefault="00902844" w:rsidP="00281978">
      <w:pPr>
        <w:ind w:right="-2"/>
        <w:jc w:val="both"/>
      </w:pPr>
      <w:r>
        <w:br w:type="page"/>
      </w:r>
    </w:p>
    <w:p w14:paraId="75D59709" w14:textId="6F38087B" w:rsidR="0018069F" w:rsidRDefault="0018069F" w:rsidP="0018069F">
      <w:pPr>
        <w:tabs>
          <w:tab w:val="left" w:pos="-24212"/>
        </w:tabs>
        <w:jc w:val="center"/>
        <w:rPr>
          <w:sz w:val="20"/>
          <w:szCs w:val="20"/>
        </w:rPr>
      </w:pPr>
      <w:r w:rsidRPr="001C7174">
        <w:rPr>
          <w:noProof/>
          <w:sz w:val="20"/>
          <w:szCs w:val="20"/>
        </w:rPr>
        <w:lastRenderedPageBreak/>
        <w:drawing>
          <wp:inline distT="0" distB="0" distL="0" distR="0" wp14:anchorId="1238252D" wp14:editId="0EF6E167">
            <wp:extent cx="676275" cy="752475"/>
            <wp:effectExtent l="0" t="0" r="9525" b="9525"/>
            <wp:docPr id="153150085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E102052" w14:textId="77777777" w:rsidR="0018069F" w:rsidRDefault="0018069F" w:rsidP="0018069F">
      <w:pPr>
        <w:pStyle w:val="Galvene"/>
        <w:jc w:val="center"/>
        <w:rPr>
          <w:sz w:val="20"/>
        </w:rPr>
      </w:pPr>
      <w:r>
        <w:rPr>
          <w:sz w:val="20"/>
        </w:rPr>
        <w:t>LATVIJAS REPUBLIKA</w:t>
      </w:r>
    </w:p>
    <w:p w14:paraId="6BB49A91" w14:textId="77777777" w:rsidR="0018069F" w:rsidRDefault="0018069F" w:rsidP="0018069F">
      <w:pPr>
        <w:pStyle w:val="Galvene"/>
        <w:jc w:val="center"/>
        <w:rPr>
          <w:b/>
          <w:sz w:val="32"/>
          <w:szCs w:val="32"/>
        </w:rPr>
      </w:pPr>
      <w:r>
        <w:rPr>
          <w:b/>
          <w:sz w:val="32"/>
          <w:szCs w:val="32"/>
        </w:rPr>
        <w:t>DOBELES NOVADA DOME</w:t>
      </w:r>
    </w:p>
    <w:p w14:paraId="0A9A9009" w14:textId="77777777" w:rsidR="0018069F" w:rsidRDefault="0018069F" w:rsidP="0018069F">
      <w:pPr>
        <w:pStyle w:val="Galvene"/>
        <w:jc w:val="center"/>
        <w:rPr>
          <w:sz w:val="16"/>
          <w:szCs w:val="16"/>
        </w:rPr>
      </w:pPr>
      <w:r>
        <w:rPr>
          <w:sz w:val="16"/>
          <w:szCs w:val="16"/>
        </w:rPr>
        <w:t>Brīvības iela 17, Dobele, Dobeles novads, LV-3701</w:t>
      </w:r>
    </w:p>
    <w:p w14:paraId="66945759" w14:textId="77777777" w:rsidR="0018069F" w:rsidRDefault="0018069F" w:rsidP="0018069F">
      <w:pPr>
        <w:pStyle w:val="Galvene"/>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ipersaite"/>
            <w:rFonts w:eastAsia="Calibri"/>
            <w:color w:val="000000"/>
            <w:sz w:val="16"/>
            <w:szCs w:val="16"/>
          </w:rPr>
          <w:t>dome@dobele.lv</w:t>
        </w:r>
      </w:hyperlink>
    </w:p>
    <w:p w14:paraId="63E7E65E" w14:textId="77777777" w:rsidR="0018069F" w:rsidRDefault="0018069F" w:rsidP="0018069F">
      <w:pPr>
        <w:pStyle w:val="Default"/>
        <w:jc w:val="center"/>
        <w:rPr>
          <w:b/>
          <w:bCs/>
        </w:rPr>
      </w:pPr>
    </w:p>
    <w:p w14:paraId="527D99B6" w14:textId="77777777" w:rsidR="0018069F" w:rsidRPr="00A25710" w:rsidRDefault="0018069F" w:rsidP="0018069F">
      <w:pPr>
        <w:pStyle w:val="Bezatstarpm"/>
        <w:jc w:val="center"/>
        <w:rPr>
          <w:b/>
        </w:rPr>
      </w:pPr>
      <w:r w:rsidRPr="00A25710">
        <w:rPr>
          <w:b/>
        </w:rPr>
        <w:t>LĒMUMS</w:t>
      </w:r>
    </w:p>
    <w:p w14:paraId="377EB4BB" w14:textId="77777777" w:rsidR="0018069F" w:rsidRPr="00A25710" w:rsidRDefault="0018069F" w:rsidP="0018069F">
      <w:pPr>
        <w:pStyle w:val="Bezatstarpm"/>
        <w:jc w:val="center"/>
        <w:rPr>
          <w:b/>
        </w:rPr>
      </w:pPr>
      <w:r w:rsidRPr="00A25710">
        <w:rPr>
          <w:b/>
        </w:rPr>
        <w:t>Dobelē</w:t>
      </w:r>
    </w:p>
    <w:p w14:paraId="12E84D11" w14:textId="77777777" w:rsidR="0018069F" w:rsidRPr="00A25710" w:rsidRDefault="0018069F" w:rsidP="0018069F">
      <w:pPr>
        <w:pStyle w:val="Bezatstarpm"/>
        <w:jc w:val="both"/>
        <w:rPr>
          <w:b/>
        </w:rPr>
      </w:pPr>
    </w:p>
    <w:p w14:paraId="74E14490" w14:textId="38082ABB" w:rsidR="0018069F" w:rsidRPr="00572826" w:rsidRDefault="0018069F" w:rsidP="0018069F">
      <w:pPr>
        <w:tabs>
          <w:tab w:val="center" w:pos="4153"/>
          <w:tab w:val="left" w:pos="8080"/>
          <w:tab w:val="right" w:pos="9498"/>
        </w:tabs>
        <w:ind w:left="113" w:right="-1"/>
        <w:rPr>
          <w:color w:val="000000"/>
        </w:rPr>
      </w:pPr>
      <w:r w:rsidRPr="00572826">
        <w:rPr>
          <w:b/>
          <w:lang w:eastAsia="x-none"/>
        </w:rPr>
        <w:t>20</w:t>
      </w:r>
      <w:r>
        <w:rPr>
          <w:b/>
          <w:lang w:eastAsia="x-none"/>
        </w:rPr>
        <w:t>26</w:t>
      </w:r>
      <w:r w:rsidRPr="00572826">
        <w:rPr>
          <w:b/>
          <w:lang w:eastAsia="x-none"/>
        </w:rPr>
        <w:t>.</w:t>
      </w:r>
      <w:r>
        <w:rPr>
          <w:b/>
          <w:lang w:eastAsia="x-none"/>
        </w:rPr>
        <w:t xml:space="preserve"> </w:t>
      </w:r>
      <w:r w:rsidRPr="00572826">
        <w:rPr>
          <w:b/>
          <w:lang w:eastAsia="x-none"/>
        </w:rPr>
        <w:t xml:space="preserve">gada </w:t>
      </w:r>
      <w:r>
        <w:rPr>
          <w:b/>
          <w:lang w:eastAsia="x-none"/>
        </w:rPr>
        <w:t>30</w:t>
      </w:r>
      <w:r w:rsidRPr="006D2D70">
        <w:rPr>
          <w:b/>
          <w:lang w:eastAsia="x-none"/>
        </w:rPr>
        <w:t>.</w:t>
      </w:r>
      <w:r>
        <w:rPr>
          <w:b/>
          <w:lang w:eastAsia="x-none"/>
        </w:rPr>
        <w:t xml:space="preserve"> jūlijā</w:t>
      </w:r>
      <w:r w:rsidRPr="00572826">
        <w:rPr>
          <w:b/>
          <w:lang w:eastAsia="x-none"/>
        </w:rPr>
        <w:t xml:space="preserve">                                                                                            </w:t>
      </w:r>
      <w:r w:rsidRPr="00572826">
        <w:rPr>
          <w:b/>
          <w:color w:val="000000"/>
        </w:rPr>
        <w:t>Nr.</w:t>
      </w:r>
      <w:r w:rsidR="00B37698">
        <w:rPr>
          <w:b/>
          <w:color w:val="000000"/>
        </w:rPr>
        <w:t>170</w:t>
      </w:r>
      <w:r w:rsidRPr="00572826">
        <w:rPr>
          <w:b/>
          <w:color w:val="000000"/>
        </w:rPr>
        <w:t>/</w:t>
      </w:r>
      <w:r>
        <w:rPr>
          <w:b/>
          <w:color w:val="000000"/>
        </w:rPr>
        <w:t>1</w:t>
      </w:r>
      <w:r w:rsidR="00575AC0">
        <w:rPr>
          <w:b/>
          <w:color w:val="000000"/>
        </w:rPr>
        <w:t>0</w:t>
      </w:r>
    </w:p>
    <w:p w14:paraId="01103BC8" w14:textId="77777777" w:rsidR="0018069F" w:rsidRDefault="0018069F" w:rsidP="0018069F">
      <w:pPr>
        <w:pStyle w:val="Bezatstarpm"/>
        <w:ind w:right="-1"/>
        <w:jc w:val="both"/>
        <w:rPr>
          <w:b/>
        </w:rPr>
      </w:pPr>
    </w:p>
    <w:p w14:paraId="66D217AF" w14:textId="77777777" w:rsidR="0018069F" w:rsidRDefault="0018069F" w:rsidP="0018069F">
      <w:pPr>
        <w:ind w:right="-1" w:firstLine="720"/>
        <w:jc w:val="center"/>
        <w:rPr>
          <w:b/>
          <w:u w:val="single"/>
        </w:rPr>
      </w:pPr>
      <w:r>
        <w:rPr>
          <w:b/>
          <w:u w:val="single"/>
        </w:rPr>
        <w:t>Par nekustamā īpašuma “Jaunzemnieki 258”, Auru pagastā, Dobeles novadā, atsavināšanu</w:t>
      </w:r>
    </w:p>
    <w:p w14:paraId="24E37EFA" w14:textId="77777777" w:rsidR="0018069F" w:rsidRDefault="0018069F" w:rsidP="0018069F">
      <w:pPr>
        <w:ind w:right="-1" w:firstLine="720"/>
        <w:jc w:val="both"/>
      </w:pPr>
    </w:p>
    <w:p w14:paraId="468AF910" w14:textId="77777777" w:rsidR="0018069F" w:rsidRDefault="0018069F" w:rsidP="0018069F">
      <w:pPr>
        <w:ind w:right="-1" w:firstLine="709"/>
        <w:jc w:val="both"/>
      </w:pPr>
      <w:r>
        <w:t xml:space="preserve">Dobeles novada dome ir izskatījusi Dobeles novada pašvaldības (turpmāk – pašvaldība)  Īpašumu komisijas ierosinājumu atsavināt pašvaldībai piederošo nekustamo īpašumu “Jaunzemnieki 258”, Auru pagastā, Dobeles novadā, kadastra numurs 46460120265 (turpmāk – Īpašums). </w:t>
      </w:r>
    </w:p>
    <w:p w14:paraId="5C81B626" w14:textId="77777777" w:rsidR="0018069F" w:rsidRDefault="0018069F" w:rsidP="0018069F">
      <w:pPr>
        <w:ind w:right="-1" w:firstLine="709"/>
        <w:jc w:val="both"/>
      </w:pPr>
      <w:r>
        <w:t>Izskatot minēto ierosinājumu, Dobeles novada dome konstatēja:</w:t>
      </w:r>
    </w:p>
    <w:p w14:paraId="7735B9C0" w14:textId="77777777" w:rsidR="0018069F" w:rsidRDefault="0018069F" w:rsidP="0018069F">
      <w:pPr>
        <w:ind w:right="-1" w:firstLine="709"/>
        <w:jc w:val="both"/>
      </w:pPr>
      <w:r>
        <w:t>Īpašums reģistrēts Zemgales rajona tiesas Auru pagasta zemesgrāmatas nodalījumā Nr.</w:t>
      </w:r>
      <w:r w:rsidRPr="005A51C7">
        <w:t>1000009</w:t>
      </w:r>
      <w:r>
        <w:t>48713</w:t>
      </w:r>
      <w:r w:rsidRPr="005A51C7">
        <w:t xml:space="preserve"> u</w:t>
      </w:r>
      <w:r>
        <w:t xml:space="preserve">n uz to nostiprinātas īpašuma tiesības pašvaldībai. Īpašums sastāv no zemes vienības ar kadastra apzīmējumu </w:t>
      </w:r>
      <w:r w:rsidRPr="000872DA">
        <w:t>46460120265</w:t>
      </w:r>
      <w:r>
        <w:t xml:space="preserve">, kopplatība 0,0634 ha.  </w:t>
      </w:r>
    </w:p>
    <w:p w14:paraId="6323F4CE" w14:textId="350440BC" w:rsidR="0018069F" w:rsidRPr="003B54DB" w:rsidRDefault="0018069F" w:rsidP="0018069F">
      <w:pPr>
        <w:ind w:right="-1" w:firstLine="709"/>
        <w:jc w:val="both"/>
      </w:pPr>
      <w:r>
        <w:t>Saskaņā ar</w:t>
      </w:r>
      <w:r w:rsidRPr="00AD356D">
        <w:rPr>
          <w:b/>
          <w:bCs/>
          <w:kern w:val="36"/>
          <w:sz w:val="48"/>
          <w:szCs w:val="48"/>
        </w:rPr>
        <w:t xml:space="preserve"> </w:t>
      </w:r>
      <w:r w:rsidRPr="00AD356D">
        <w:t>Nekustamā īpašuma valsts kadastra informācijas sistēm</w:t>
      </w:r>
      <w:r>
        <w:t xml:space="preserve">as datiem Auru pagasta TDP 20. sasaukuma 23. sesija 1992. gada 7. jūlijā piešķīra pastāvīgā lietošanā </w:t>
      </w:r>
      <w:r w:rsidR="003A5C18">
        <w:t>[..]</w:t>
      </w:r>
      <w:r>
        <w:t xml:space="preserve"> zemi “Zemnieki 2” Individuālo augļu dārzu</w:t>
      </w:r>
      <w:r w:rsidRPr="00676166">
        <w:t xml:space="preserve"> Nr.258 </w:t>
      </w:r>
      <w:r>
        <w:t xml:space="preserve">ar </w:t>
      </w:r>
      <w:r w:rsidRPr="00FA2F04">
        <w:t>platību 0,06</w:t>
      </w:r>
      <w:r>
        <w:t>34</w:t>
      </w:r>
      <w:r w:rsidRPr="00FA2F04">
        <w:t xml:space="preserve"> ha. Ar 2007.</w:t>
      </w:r>
      <w:r>
        <w:t xml:space="preserve"> </w:t>
      </w:r>
      <w:r w:rsidRPr="00FA2F04">
        <w:t xml:space="preserve">gada 7. decembra Auru pagasta padomes lēmumu zemes gabalam </w:t>
      </w:r>
      <w:r>
        <w:t>“</w:t>
      </w:r>
      <w:r w:rsidRPr="00FA2F04">
        <w:t>Zemnieki 2” Individuālais augļu dārzs Nr.</w:t>
      </w:r>
      <w:r w:rsidRPr="000872DA">
        <w:t>258</w:t>
      </w:r>
      <w:r>
        <w:t xml:space="preserve"> </w:t>
      </w:r>
      <w:r w:rsidRPr="00FA2F04">
        <w:t xml:space="preserve">mainīts nosaukums uz </w:t>
      </w:r>
      <w:r>
        <w:t>“</w:t>
      </w:r>
      <w:r w:rsidRPr="00FA2F04">
        <w:t xml:space="preserve">Jaunzemnieki </w:t>
      </w:r>
      <w:r w:rsidRPr="000872DA">
        <w:t>258</w:t>
      </w:r>
      <w:r w:rsidRPr="003B54DB">
        <w:t xml:space="preserve">”, Auru pagasts, Dobeles novads. </w:t>
      </w:r>
    </w:p>
    <w:p w14:paraId="75737EFD" w14:textId="0F4BEE3E" w:rsidR="0018069F" w:rsidRPr="003B54DB" w:rsidRDefault="0018069F" w:rsidP="0018069F">
      <w:pPr>
        <w:ind w:right="-1" w:firstLine="709"/>
        <w:jc w:val="both"/>
      </w:pPr>
      <w:r w:rsidRPr="003B54DB">
        <w:t>Ar Auru pagasta padomes 2009.</w:t>
      </w:r>
      <w:r>
        <w:t xml:space="preserve"> </w:t>
      </w:r>
      <w:r w:rsidRPr="003B54DB">
        <w:t>gada 23.</w:t>
      </w:r>
      <w:r>
        <w:t xml:space="preserve"> </w:t>
      </w:r>
      <w:r w:rsidRPr="003B54DB">
        <w:t xml:space="preserve">aprīļa lēmumu, tas nodots nomā fiziskai personai </w:t>
      </w:r>
      <w:r w:rsidR="003A5C18">
        <w:t>[..]</w:t>
      </w:r>
      <w:r w:rsidRPr="003B54DB">
        <w:t xml:space="preserve"> (2009.</w:t>
      </w:r>
      <w:r>
        <w:t xml:space="preserve"> </w:t>
      </w:r>
      <w:r w:rsidRPr="003B54DB">
        <w:t>gada 22.</w:t>
      </w:r>
      <w:r>
        <w:t xml:space="preserve"> </w:t>
      </w:r>
      <w:r w:rsidRPr="003B54DB">
        <w:t>maija zemes nomas līgums Nr.62/2009, 2019.</w:t>
      </w:r>
      <w:r>
        <w:t xml:space="preserve"> </w:t>
      </w:r>
      <w:r w:rsidRPr="003B54DB">
        <w:t>gada 28</w:t>
      </w:r>
      <w:r>
        <w:t xml:space="preserve"> </w:t>
      </w:r>
      <w:r w:rsidRPr="003B54DB">
        <w:t>.jūnija lauku apvidus zemes nomas līgums Nr.9.2./236)</w:t>
      </w:r>
      <w:r>
        <w:t>.</w:t>
      </w:r>
      <w:r w:rsidRPr="003B54DB">
        <w:t xml:space="preserve"> </w:t>
      </w:r>
    </w:p>
    <w:p w14:paraId="6ADBAF49" w14:textId="6F45A3C3" w:rsidR="0018069F" w:rsidRPr="00E64E6F" w:rsidRDefault="0018069F" w:rsidP="0018069F">
      <w:pPr>
        <w:ind w:right="-1" w:firstLine="709"/>
        <w:jc w:val="both"/>
        <w:rPr>
          <w:vertAlign w:val="superscript"/>
        </w:rPr>
      </w:pPr>
      <w:r w:rsidRPr="003B54DB">
        <w:t>Ar 2022.</w:t>
      </w:r>
      <w:r>
        <w:t xml:space="preserve"> </w:t>
      </w:r>
      <w:r w:rsidRPr="003B54DB">
        <w:t>gada 11.</w:t>
      </w:r>
      <w:r>
        <w:t xml:space="preserve"> </w:t>
      </w:r>
      <w:r w:rsidRPr="003B54DB">
        <w:t>maija mantojuma apliecību par 2022.</w:t>
      </w:r>
      <w:r>
        <w:t xml:space="preserve"> </w:t>
      </w:r>
      <w:r w:rsidRPr="003B54DB">
        <w:t>gada 7.</w:t>
      </w:r>
      <w:r>
        <w:t xml:space="preserve"> </w:t>
      </w:r>
      <w:r w:rsidRPr="003B54DB">
        <w:t xml:space="preserve">jūlijā mirušā </w:t>
      </w:r>
      <w:r w:rsidR="003A5C18">
        <w:t>[..]</w:t>
      </w:r>
      <w:r w:rsidRPr="003B54DB">
        <w:t xml:space="preserve"> likumisko mantinieku apstiprināts </w:t>
      </w:r>
      <w:r w:rsidR="003A5C18">
        <w:t>[..]</w:t>
      </w:r>
      <w:r w:rsidRPr="003B54DB">
        <w:t>, kurš 2025.</w:t>
      </w:r>
      <w:r>
        <w:t xml:space="preserve"> </w:t>
      </w:r>
      <w:r w:rsidRPr="003B54DB">
        <w:t>gada 30.</w:t>
      </w:r>
      <w:r>
        <w:t xml:space="preserve"> </w:t>
      </w:r>
      <w:r w:rsidRPr="003B54DB">
        <w:t>aprīlī noslēdza lauku apvidus zemes nomas līgumu Nr.9.2/2025/220. Zemes nomas līguma termiņš 2027.</w:t>
      </w:r>
      <w:r>
        <w:t xml:space="preserve"> </w:t>
      </w:r>
      <w:r w:rsidRPr="003B54DB">
        <w:t>gada 30.</w:t>
      </w:r>
      <w:r>
        <w:t xml:space="preserve"> </w:t>
      </w:r>
      <w:r w:rsidRPr="003B54DB">
        <w:t>septembris.</w:t>
      </w:r>
      <w:r w:rsidRPr="00B12BA5">
        <w:t xml:space="preserve"> </w:t>
      </w:r>
    </w:p>
    <w:p w14:paraId="08E07BA2" w14:textId="7F43D5D8" w:rsidR="0018069F" w:rsidRDefault="0018069F" w:rsidP="0018069F">
      <w:pPr>
        <w:ind w:right="-1" w:firstLine="709"/>
        <w:jc w:val="both"/>
      </w:pPr>
      <w:r>
        <w:t xml:space="preserve">Pašvaldībā saņemts ierosinājums no </w:t>
      </w:r>
      <w:r w:rsidR="003A5C18">
        <w:t>[..]</w:t>
      </w:r>
      <w:r w:rsidR="003A5C18">
        <w:t xml:space="preserve"> </w:t>
      </w:r>
      <w:r>
        <w:t>iegūt savā īpašumā Īpašumu.</w:t>
      </w:r>
    </w:p>
    <w:p w14:paraId="26F3AFEC" w14:textId="77777777" w:rsidR="0018069F" w:rsidRDefault="0018069F" w:rsidP="0018069F">
      <w:pPr>
        <w:ind w:right="-1" w:firstLine="709"/>
        <w:jc w:val="both"/>
      </w:pPr>
      <w:r>
        <w:t xml:space="preserve">Saskaņā ar </w:t>
      </w:r>
      <w:r>
        <w:rPr>
          <w:bCs/>
        </w:rPr>
        <w:t>Publiskas personas mantas atsavināšanas likuma</w:t>
      </w:r>
      <w: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6DB0C1CE" w14:textId="7879D1ED" w:rsidR="0018069F" w:rsidRDefault="0018069F" w:rsidP="0018069F">
      <w:pPr>
        <w:ind w:right="-1" w:firstLine="709"/>
        <w:jc w:val="both"/>
      </w:pPr>
      <w:r>
        <w:t xml:space="preserve">Saskaņā ar Valsts un pašvaldību īpašuma privatizācijas un privatizācijas sertifikātu izmantošanas pabeigšanas likumā noteikto kārtību, </w:t>
      </w:r>
      <w:r w:rsidR="003A5C18">
        <w:t>[..]</w:t>
      </w:r>
      <w:r w:rsidRPr="003B54DB">
        <w:t xml:space="preserve"> </w:t>
      </w:r>
      <w:r w:rsidRPr="00B12BA5">
        <w:t xml:space="preserve">ir izbeigtas zemes lietošanas tiesības un ar </w:t>
      </w:r>
      <w:r w:rsidR="003A5C18">
        <w:t>[..]</w:t>
      </w:r>
      <w:r w:rsidRPr="003B54DB">
        <w:t xml:space="preserve"> </w:t>
      </w:r>
      <w:r>
        <w:t xml:space="preserve">un viņa likumisko mantinieku </w:t>
      </w:r>
      <w:r w:rsidR="003A5C18">
        <w:t>[..]</w:t>
      </w:r>
      <w:r w:rsidRPr="009539C1">
        <w:t xml:space="preserve"> </w:t>
      </w:r>
      <w:r>
        <w:t xml:space="preserve">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3A5C18">
        <w:t>[..]</w:t>
      </w:r>
      <w:r>
        <w:t>, kuram ir tiesības ierosināt Īpašuma atsavināšanu saskaņā ar Publiskas personas mantas atsavināšanas likumā noteikto.</w:t>
      </w:r>
    </w:p>
    <w:p w14:paraId="3107EA35" w14:textId="77777777" w:rsidR="0018069F" w:rsidRDefault="0018069F" w:rsidP="0018069F">
      <w:pPr>
        <w:ind w:right="-1" w:firstLine="709"/>
        <w:jc w:val="both"/>
      </w:pPr>
      <w:r>
        <w:t xml:space="preserve">Saskaņā ar Publiskas personas mantas atsavināšanas likuma 37. panta pirmās daļas 4. punktu, pārdot valsts vai pašvaldības mantu par brīvu cenu var, ja nekustamo īpašumu iegūst </w:t>
      </w:r>
      <w:r>
        <w:lastRenderedPageBreak/>
        <w:t>šā likuma 4. panta ceturtajā daļā minētā persona. Šajā gadījumā pārdošanas cena ir vienāda ar nosacīto cenu, ko nosaka atbilstoši Standartizācijas likumā paredzētajā kārtībā apstiprinātajiem Latvijas īpašuma vērtēšanas standartiem.</w:t>
      </w:r>
    </w:p>
    <w:p w14:paraId="17B0BC29" w14:textId="77777777" w:rsidR="0018069F" w:rsidRPr="00DA49DF" w:rsidRDefault="0018069F" w:rsidP="0018069F">
      <w:pPr>
        <w:ind w:right="-1" w:firstLine="709"/>
        <w:jc w:val="both"/>
      </w:pPr>
      <w:r>
        <w:t>Saskaņā ar 2025. gada 6. 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3700</w:t>
      </w:r>
      <w:r w:rsidRPr="00DA49DF">
        <w:t xml:space="preserve">,00 </w:t>
      </w:r>
      <w:r w:rsidRPr="00DA49DF">
        <w:rPr>
          <w:i/>
          <w:iCs/>
        </w:rPr>
        <w:t>euro</w:t>
      </w:r>
      <w:r>
        <w:t>.</w:t>
      </w:r>
    </w:p>
    <w:p w14:paraId="722F409E" w14:textId="77777777" w:rsidR="0018069F" w:rsidRDefault="0018069F" w:rsidP="0018069F">
      <w:pPr>
        <w:ind w:firstLine="567"/>
        <w:jc w:val="both"/>
      </w:pPr>
      <w:r>
        <w:tab/>
      </w:r>
      <w:r>
        <w:rPr>
          <w:bCs/>
        </w:rPr>
        <w:t>Publiskas personas mantas atsavināšanas likuma</w:t>
      </w:r>
      <w:r>
        <w:t xml:space="preserve">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19CED16E" w14:textId="77777777" w:rsidR="0018069F" w:rsidRPr="00EC2C40" w:rsidRDefault="0018069F" w:rsidP="0018069F">
      <w:pPr>
        <w:ind w:firstLine="567"/>
        <w:jc w:val="both"/>
      </w:pPr>
      <w:r w:rsidRPr="00EC2C40">
        <w:t xml:space="preserve">Valsts zemes dienesta Kadastra informācijas sistēmā norādītie dati apliecina, ka Īpašuma fiskālā kadastrālā vērtība ir </w:t>
      </w:r>
      <w:r>
        <w:t>126,00</w:t>
      </w:r>
      <w:r w:rsidRPr="00EC2C40">
        <w:t xml:space="preserve"> </w:t>
      </w:r>
      <w:r w:rsidRPr="00FC1290">
        <w:rPr>
          <w:i/>
          <w:iCs/>
        </w:rPr>
        <w:t>euro</w:t>
      </w:r>
      <w:r w:rsidRPr="00EC2C40">
        <w:t xml:space="preserve">, bet universālā kadastrālā vērtība ir </w:t>
      </w:r>
      <w:r>
        <w:t>363,00</w:t>
      </w:r>
      <w:r w:rsidRPr="00EC2C40">
        <w:t xml:space="preserve"> </w:t>
      </w:r>
      <w:r w:rsidRPr="00FC1290">
        <w:rPr>
          <w:i/>
          <w:iCs/>
        </w:rPr>
        <w:t>euro</w:t>
      </w:r>
      <w:r w:rsidRPr="00EC2C40">
        <w:t>.</w:t>
      </w:r>
    </w:p>
    <w:p w14:paraId="2E452F52" w14:textId="6042BF47" w:rsidR="0018069F" w:rsidRPr="00022812" w:rsidRDefault="0018069F" w:rsidP="0018069F">
      <w:pPr>
        <w:ind w:firstLine="567"/>
        <w:jc w:val="both"/>
        <w:rPr>
          <w:bCs/>
        </w:rPr>
      </w:pPr>
      <w:r>
        <w:t>Ņemot vērā iepriekš minēto un pamatojoties uz Pašvaldību likuma 10.panta pirmās daļas 16. punktu, 73. panta ceturto daļu,</w:t>
      </w:r>
      <w:r>
        <w:rPr>
          <w:bCs/>
        </w:rPr>
        <w:t xml:space="preserve"> Publiskas personas mantas atsavināšanas likuma</w:t>
      </w:r>
      <w:r>
        <w:t xml:space="preserve"> 4.panta ceturtās daļas 8. punktu, 5. panta pirmo daļu, 8. panta trešo daļu, 36. panta trešo daļu, 37. panta pirmās daļas 4. punktu, </w:t>
      </w:r>
      <w:r w:rsidRPr="003D45AB">
        <w:rPr>
          <w:color w:val="000000" w:themeColor="text1"/>
          <w:lang w:eastAsia="ar-SA"/>
        </w:rPr>
        <w:t>atklāti balsojot</w:t>
      </w:r>
      <w:r w:rsidRPr="00022812">
        <w:rPr>
          <w:lang w:eastAsia="ar-SA"/>
        </w:rPr>
        <w:t xml:space="preserve">: </w:t>
      </w:r>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r w:rsidRPr="00022812">
        <w:t>Dobeles novada dome NOLEMJ:</w:t>
      </w:r>
    </w:p>
    <w:p w14:paraId="2F3525C5" w14:textId="77777777" w:rsidR="0018069F" w:rsidRPr="00022812" w:rsidRDefault="0018069F" w:rsidP="0018069F">
      <w:pPr>
        <w:ind w:right="-1"/>
        <w:jc w:val="both"/>
      </w:pPr>
    </w:p>
    <w:p w14:paraId="24F6CD43" w14:textId="30F2B19E" w:rsidR="0018069F" w:rsidRPr="009E4A88" w:rsidRDefault="0018069F" w:rsidP="0018069F">
      <w:pPr>
        <w:pStyle w:val="Sarakstarindkopa"/>
        <w:widowControl/>
        <w:numPr>
          <w:ilvl w:val="0"/>
          <w:numId w:val="2"/>
        </w:numPr>
        <w:suppressAutoHyphens w:val="0"/>
        <w:spacing w:line="252" w:lineRule="auto"/>
        <w:ind w:left="426"/>
        <w:contextualSpacing/>
        <w:jc w:val="both"/>
        <w:rPr>
          <w:rStyle w:val="Noklusjumarindkopasfonts1"/>
          <w:rFonts w:eastAsiaTheme="minorHAnsi"/>
          <w:lang w:eastAsia="en-US"/>
        </w:rPr>
      </w:pPr>
      <w:r w:rsidRPr="009E4A88">
        <w:t xml:space="preserve">Atsavināt Dobeles novada pašvaldībai piederošo nekustamo īpašumu </w:t>
      </w:r>
      <w:r>
        <w:t>“</w:t>
      </w:r>
      <w:r w:rsidRPr="009E4A88">
        <w:t xml:space="preserve">Jaunzemnieki </w:t>
      </w:r>
      <w:r w:rsidRPr="000872DA">
        <w:t>258</w:t>
      </w:r>
      <w:r w:rsidRPr="009E4A88">
        <w:t xml:space="preserve">”, Auru pagastā, Dobeles novadā, kadastra numurs </w:t>
      </w:r>
      <w:r w:rsidRPr="000872DA">
        <w:t>46460120265</w:t>
      </w:r>
      <w:r w:rsidRPr="009E4A88">
        <w:t xml:space="preserve">, kas sastāv no vienas zemes vienības ar kadastra apzīmējumu </w:t>
      </w:r>
      <w:r w:rsidRPr="000872DA">
        <w:t>46460120265</w:t>
      </w:r>
      <w:r w:rsidRPr="009E4A88">
        <w:t xml:space="preserve">, kopplatība </w:t>
      </w:r>
      <w:r w:rsidRPr="009539C1">
        <w:t>0,0</w:t>
      </w:r>
      <w:r>
        <w:t xml:space="preserve">634 </w:t>
      </w:r>
      <w:r w:rsidRPr="009E4A88">
        <w:t xml:space="preserve">ha, pārdodot to par nosacīto cenu  </w:t>
      </w:r>
      <w:r w:rsidRPr="000872DA">
        <w:t>3700</w:t>
      </w:r>
      <w:r>
        <w:t>,00</w:t>
      </w:r>
      <w:r w:rsidRPr="000872DA">
        <w:t xml:space="preserve"> </w:t>
      </w:r>
      <w:r w:rsidRPr="00FC1290">
        <w:rPr>
          <w:i/>
          <w:iCs/>
        </w:rPr>
        <w:t>euro</w:t>
      </w:r>
      <w:r w:rsidRPr="00FC1290">
        <w:t xml:space="preserve"> </w:t>
      </w:r>
      <w:r w:rsidR="003A5C18">
        <w:t>[..]</w:t>
      </w:r>
      <w:r w:rsidRPr="009E4A88">
        <w:t xml:space="preserve">, personas kods </w:t>
      </w:r>
      <w:r w:rsidR="003A5C18">
        <w:t>[..]</w:t>
      </w:r>
      <w:r w:rsidRPr="009E4A88">
        <w:t>.</w:t>
      </w:r>
    </w:p>
    <w:p w14:paraId="2B2D3CE3" w14:textId="77777777" w:rsidR="0018069F" w:rsidRPr="009E4A88" w:rsidRDefault="0018069F" w:rsidP="0018069F">
      <w:pPr>
        <w:pStyle w:val="Sarakstarindkopa"/>
        <w:widowControl/>
        <w:numPr>
          <w:ilvl w:val="0"/>
          <w:numId w:val="2"/>
        </w:numPr>
        <w:suppressAutoHyphens w:val="0"/>
        <w:spacing w:line="252" w:lineRule="auto"/>
        <w:ind w:left="426"/>
        <w:contextualSpacing/>
        <w:jc w:val="both"/>
      </w:pPr>
      <w:r w:rsidRPr="009E4A88">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1859720" w14:textId="77777777" w:rsidR="0018069F" w:rsidRPr="009E4A88" w:rsidRDefault="0018069F" w:rsidP="0018069F">
      <w:pPr>
        <w:pStyle w:val="Sarakstarindkopa"/>
        <w:widowControl/>
        <w:numPr>
          <w:ilvl w:val="0"/>
          <w:numId w:val="2"/>
        </w:numPr>
        <w:suppressAutoHyphens w:val="0"/>
        <w:spacing w:line="252" w:lineRule="auto"/>
        <w:ind w:left="426"/>
        <w:contextualSpacing/>
        <w:jc w:val="both"/>
      </w:pPr>
      <w:r w:rsidRPr="009E4A88">
        <w:t>Lēmums zaudē spēku, ja pirkuma maksa pilnā apjomā vai avanss netiek samaksāts lēmuma 2.punktā noteiktajā termiņā.</w:t>
      </w:r>
    </w:p>
    <w:p w14:paraId="7D03651D" w14:textId="77777777" w:rsidR="0018069F" w:rsidRDefault="0018069F" w:rsidP="0018069F">
      <w:pPr>
        <w:autoSpaceDN w:val="0"/>
        <w:ind w:left="66" w:right="-1"/>
        <w:contextualSpacing/>
        <w:jc w:val="both"/>
        <w:rPr>
          <w:rFonts w:eastAsia="Arial"/>
          <w:kern w:val="2"/>
        </w:rPr>
      </w:pPr>
    </w:p>
    <w:p w14:paraId="064AF61C" w14:textId="77777777" w:rsidR="0018069F" w:rsidRDefault="0018069F" w:rsidP="0018069F">
      <w:pPr>
        <w:autoSpaceDN w:val="0"/>
        <w:ind w:left="66" w:right="-1"/>
        <w:contextualSpacing/>
        <w:jc w:val="both"/>
        <w:rPr>
          <w:rFonts w:eastAsia="Arial"/>
          <w:kern w:val="2"/>
        </w:rPr>
      </w:pPr>
    </w:p>
    <w:p w14:paraId="04D056D5" w14:textId="77777777" w:rsidR="0018069F" w:rsidRDefault="0018069F" w:rsidP="0018069F">
      <w:pPr>
        <w:ind w:right="84"/>
        <w:jc w:val="both"/>
      </w:pPr>
      <w:r w:rsidRPr="00A932BA">
        <w:t>Domes priekšsēdētājs</w:t>
      </w:r>
      <w:r w:rsidRPr="00A932BA">
        <w:tab/>
      </w:r>
      <w:r w:rsidRPr="00A932BA">
        <w:tab/>
        <w:t xml:space="preserve">            </w:t>
      </w:r>
      <w:r w:rsidRPr="00A932BA">
        <w:tab/>
      </w:r>
      <w:r w:rsidRPr="00A932BA">
        <w:tab/>
      </w:r>
      <w:r>
        <w:tab/>
      </w:r>
      <w:r>
        <w:tab/>
      </w:r>
      <w:r>
        <w:tab/>
        <w:t>A</w:t>
      </w:r>
      <w:r w:rsidRPr="00A932BA">
        <w:t>.</w:t>
      </w:r>
      <w:r>
        <w:t>Spridzāns</w:t>
      </w:r>
      <w:r w:rsidRPr="000E5D16">
        <w:t xml:space="preserve">                  </w:t>
      </w:r>
      <w:r>
        <w:tab/>
      </w:r>
      <w:r>
        <w:tab/>
      </w:r>
      <w:r>
        <w:tab/>
      </w:r>
      <w:r>
        <w:tab/>
      </w:r>
      <w:r>
        <w:tab/>
      </w:r>
      <w:r>
        <w:tab/>
      </w:r>
      <w:r w:rsidRPr="000E5D16">
        <w:t xml:space="preserve"> </w:t>
      </w:r>
    </w:p>
    <w:p w14:paraId="479FE7DE" w14:textId="77777777" w:rsidR="0018069F" w:rsidRDefault="0018069F" w:rsidP="0018069F">
      <w:pPr>
        <w:ind w:right="42"/>
        <w:jc w:val="both"/>
      </w:pPr>
    </w:p>
    <w:p w14:paraId="5C8F1C38" w14:textId="77777777" w:rsidR="0018069F" w:rsidRDefault="0018069F" w:rsidP="0018069F">
      <w:pPr>
        <w:ind w:right="42"/>
        <w:jc w:val="both"/>
      </w:pPr>
    </w:p>
    <w:p w14:paraId="148748A6" w14:textId="77777777" w:rsidR="00B37698" w:rsidRDefault="00B37698" w:rsidP="00902844">
      <w:pPr>
        <w:tabs>
          <w:tab w:val="left" w:pos="-24212"/>
        </w:tabs>
        <w:jc w:val="center"/>
        <w:rPr>
          <w:sz w:val="20"/>
          <w:szCs w:val="20"/>
        </w:rPr>
      </w:pPr>
      <w:r>
        <w:rPr>
          <w:sz w:val="20"/>
          <w:szCs w:val="20"/>
        </w:rPr>
        <w:br w:type="page"/>
      </w:r>
    </w:p>
    <w:p w14:paraId="28719DB8" w14:textId="24FAD209" w:rsidR="00902844" w:rsidRDefault="00902844" w:rsidP="00902844">
      <w:pPr>
        <w:tabs>
          <w:tab w:val="left" w:pos="-24212"/>
        </w:tabs>
        <w:jc w:val="center"/>
        <w:rPr>
          <w:sz w:val="20"/>
          <w:szCs w:val="20"/>
        </w:rPr>
      </w:pPr>
      <w:r w:rsidRPr="001C7174">
        <w:rPr>
          <w:noProof/>
          <w:sz w:val="20"/>
          <w:szCs w:val="20"/>
        </w:rPr>
        <w:lastRenderedPageBreak/>
        <w:drawing>
          <wp:inline distT="0" distB="0" distL="0" distR="0" wp14:anchorId="3031ECC8" wp14:editId="06558F9F">
            <wp:extent cx="676275" cy="752475"/>
            <wp:effectExtent l="0" t="0" r="9525" b="9525"/>
            <wp:docPr id="35922460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BC6E91" w14:textId="77777777" w:rsidR="00902844" w:rsidRDefault="00902844" w:rsidP="00902844">
      <w:pPr>
        <w:pStyle w:val="Galvene"/>
        <w:jc w:val="center"/>
        <w:rPr>
          <w:sz w:val="20"/>
        </w:rPr>
      </w:pPr>
      <w:r>
        <w:rPr>
          <w:sz w:val="20"/>
        </w:rPr>
        <w:t>LATVIJAS REPUBLIKA</w:t>
      </w:r>
    </w:p>
    <w:p w14:paraId="3CEA7888" w14:textId="77777777" w:rsidR="00902844" w:rsidRDefault="00902844" w:rsidP="00902844">
      <w:pPr>
        <w:pStyle w:val="Galvene"/>
        <w:jc w:val="center"/>
        <w:rPr>
          <w:b/>
          <w:sz w:val="32"/>
          <w:szCs w:val="32"/>
        </w:rPr>
      </w:pPr>
      <w:r>
        <w:rPr>
          <w:b/>
          <w:sz w:val="32"/>
          <w:szCs w:val="32"/>
        </w:rPr>
        <w:t>DOBELES NOVADA DOME</w:t>
      </w:r>
    </w:p>
    <w:p w14:paraId="0A1EDAAB" w14:textId="77777777" w:rsidR="00902844" w:rsidRDefault="00902844" w:rsidP="00902844">
      <w:pPr>
        <w:pStyle w:val="Galvene"/>
        <w:jc w:val="center"/>
        <w:rPr>
          <w:sz w:val="16"/>
          <w:szCs w:val="16"/>
        </w:rPr>
      </w:pPr>
      <w:r>
        <w:rPr>
          <w:sz w:val="16"/>
          <w:szCs w:val="16"/>
        </w:rPr>
        <w:t>Brīvības iela 17, Dobele, Dobeles novads, LV-3701</w:t>
      </w:r>
    </w:p>
    <w:p w14:paraId="5CB77CC1" w14:textId="77777777" w:rsidR="00902844" w:rsidRDefault="00902844" w:rsidP="00902844">
      <w:pPr>
        <w:pStyle w:val="Galvene"/>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ipersaite"/>
            <w:rFonts w:eastAsia="Calibri"/>
            <w:color w:val="000000"/>
            <w:sz w:val="16"/>
            <w:szCs w:val="16"/>
          </w:rPr>
          <w:t>dome@dobele.lv</w:t>
        </w:r>
      </w:hyperlink>
    </w:p>
    <w:p w14:paraId="0639DF85" w14:textId="77777777" w:rsidR="00902844" w:rsidRDefault="00902844" w:rsidP="00902844">
      <w:pPr>
        <w:pStyle w:val="Default"/>
        <w:jc w:val="center"/>
        <w:rPr>
          <w:b/>
          <w:bCs/>
        </w:rPr>
      </w:pPr>
    </w:p>
    <w:p w14:paraId="754097E7" w14:textId="77777777" w:rsidR="00902844" w:rsidRPr="00A25710" w:rsidRDefault="00902844" w:rsidP="00902844">
      <w:pPr>
        <w:pStyle w:val="Bezatstarpm"/>
        <w:jc w:val="center"/>
        <w:rPr>
          <w:b/>
        </w:rPr>
      </w:pPr>
      <w:r w:rsidRPr="00A25710">
        <w:rPr>
          <w:b/>
        </w:rPr>
        <w:t>LĒMUMS</w:t>
      </w:r>
    </w:p>
    <w:p w14:paraId="4A1067A9" w14:textId="77777777" w:rsidR="00902844" w:rsidRPr="00A25710" w:rsidRDefault="00902844" w:rsidP="00902844">
      <w:pPr>
        <w:pStyle w:val="Bezatstarpm"/>
        <w:jc w:val="center"/>
        <w:rPr>
          <w:b/>
        </w:rPr>
      </w:pPr>
      <w:r w:rsidRPr="00A25710">
        <w:rPr>
          <w:b/>
        </w:rPr>
        <w:t>Dobelē</w:t>
      </w:r>
    </w:p>
    <w:p w14:paraId="7265AA37" w14:textId="77777777" w:rsidR="00902844" w:rsidRPr="00A25710" w:rsidRDefault="00902844" w:rsidP="00902844">
      <w:pPr>
        <w:pStyle w:val="Bezatstarpm"/>
        <w:jc w:val="both"/>
        <w:rPr>
          <w:b/>
        </w:rPr>
      </w:pPr>
    </w:p>
    <w:p w14:paraId="413FE86E" w14:textId="2926166A" w:rsidR="00902844" w:rsidRPr="00572826" w:rsidRDefault="00902844" w:rsidP="00902844">
      <w:pPr>
        <w:tabs>
          <w:tab w:val="center" w:pos="4153"/>
          <w:tab w:val="left" w:pos="8080"/>
          <w:tab w:val="right" w:pos="9498"/>
        </w:tabs>
        <w:ind w:left="113" w:right="-1"/>
        <w:rPr>
          <w:color w:val="000000"/>
        </w:rPr>
      </w:pPr>
      <w:r w:rsidRPr="00572826">
        <w:rPr>
          <w:b/>
          <w:lang w:eastAsia="x-none"/>
        </w:rPr>
        <w:t>20</w:t>
      </w:r>
      <w:r>
        <w:rPr>
          <w:b/>
          <w:lang w:eastAsia="x-none"/>
        </w:rPr>
        <w:t>26</w:t>
      </w:r>
      <w:r w:rsidRPr="00572826">
        <w:rPr>
          <w:b/>
          <w:lang w:eastAsia="x-none"/>
        </w:rPr>
        <w:t>.</w:t>
      </w:r>
      <w:r>
        <w:rPr>
          <w:b/>
          <w:lang w:eastAsia="x-none"/>
        </w:rPr>
        <w:t xml:space="preserve"> </w:t>
      </w:r>
      <w:r w:rsidRPr="00572826">
        <w:rPr>
          <w:b/>
          <w:lang w:eastAsia="x-none"/>
        </w:rPr>
        <w:t xml:space="preserve">gada </w:t>
      </w:r>
      <w:r>
        <w:rPr>
          <w:b/>
          <w:lang w:eastAsia="x-none"/>
        </w:rPr>
        <w:t>30</w:t>
      </w:r>
      <w:r w:rsidRPr="006D2D70">
        <w:rPr>
          <w:b/>
          <w:lang w:eastAsia="x-none"/>
        </w:rPr>
        <w:t>.</w:t>
      </w:r>
      <w:r>
        <w:rPr>
          <w:b/>
          <w:lang w:eastAsia="x-none"/>
        </w:rPr>
        <w:t xml:space="preserve"> jūlijā</w:t>
      </w:r>
      <w:r w:rsidRPr="00572826">
        <w:rPr>
          <w:b/>
          <w:lang w:eastAsia="x-none"/>
        </w:rPr>
        <w:t xml:space="preserve">                                                                                            </w:t>
      </w:r>
      <w:r w:rsidRPr="00572826">
        <w:rPr>
          <w:b/>
          <w:color w:val="000000"/>
        </w:rPr>
        <w:t>Nr.</w:t>
      </w:r>
      <w:r w:rsidR="00B37698">
        <w:rPr>
          <w:b/>
          <w:color w:val="000000"/>
        </w:rPr>
        <w:t>171</w:t>
      </w:r>
      <w:r w:rsidRPr="00572826">
        <w:rPr>
          <w:b/>
          <w:color w:val="000000"/>
        </w:rPr>
        <w:t>/</w:t>
      </w:r>
      <w:r>
        <w:rPr>
          <w:b/>
          <w:color w:val="000000"/>
        </w:rPr>
        <w:t>1</w:t>
      </w:r>
      <w:r w:rsidR="00575AC0">
        <w:rPr>
          <w:b/>
          <w:color w:val="000000"/>
        </w:rPr>
        <w:t>0</w:t>
      </w:r>
    </w:p>
    <w:p w14:paraId="4BC4A5E4" w14:textId="77777777" w:rsidR="00902844" w:rsidRDefault="00902844" w:rsidP="00902844">
      <w:pPr>
        <w:pStyle w:val="Bezatstarpm"/>
        <w:ind w:right="-1"/>
        <w:jc w:val="both"/>
        <w:rPr>
          <w:b/>
        </w:rPr>
      </w:pPr>
    </w:p>
    <w:p w14:paraId="521D052D" w14:textId="77777777" w:rsidR="00902844" w:rsidRDefault="00902844" w:rsidP="00902844">
      <w:pPr>
        <w:ind w:right="-1" w:firstLine="720"/>
        <w:jc w:val="center"/>
        <w:rPr>
          <w:b/>
          <w:u w:val="single"/>
        </w:rPr>
      </w:pPr>
      <w:r>
        <w:rPr>
          <w:b/>
          <w:u w:val="single"/>
        </w:rPr>
        <w:t>Par nekustamā īpašuma “Jaunzemnieki 361”, Auru pagastā, Dobeles novadā, atsavināšanu</w:t>
      </w:r>
    </w:p>
    <w:p w14:paraId="3E5C7806" w14:textId="77777777" w:rsidR="00902844" w:rsidRDefault="00902844" w:rsidP="00902844">
      <w:pPr>
        <w:ind w:right="-1" w:firstLine="720"/>
        <w:jc w:val="both"/>
      </w:pPr>
    </w:p>
    <w:p w14:paraId="7C754E80" w14:textId="77777777" w:rsidR="00902844" w:rsidRDefault="00902844" w:rsidP="00902844">
      <w:pPr>
        <w:ind w:right="-1" w:firstLine="709"/>
        <w:jc w:val="both"/>
      </w:pPr>
      <w:r>
        <w:t xml:space="preserve">Dobeles novada dome ir izskatījusi Dobeles novada pašvaldības (turpmāk – pašvaldība)  Īpašumu komisijas ierosinājumu atsavināt pašvaldībai piederošo nekustamo īpašumu “Jaunzemnieki 361”, Auru pagastā, Dobeles novadā, kadastra numurs 46460120367 (turpmāk – Īpašums). </w:t>
      </w:r>
    </w:p>
    <w:p w14:paraId="3B5179EA" w14:textId="77777777" w:rsidR="00902844" w:rsidRDefault="00902844" w:rsidP="00902844">
      <w:pPr>
        <w:ind w:right="-1" w:firstLine="709"/>
        <w:jc w:val="both"/>
      </w:pPr>
      <w:r>
        <w:t>Izskatot minēto ierosinājumu, Dobeles novada dome konstatēja:</w:t>
      </w:r>
    </w:p>
    <w:p w14:paraId="3FBED1C3" w14:textId="77777777" w:rsidR="00902844" w:rsidRDefault="00902844" w:rsidP="00902844">
      <w:pPr>
        <w:ind w:right="-1" w:firstLine="709"/>
        <w:jc w:val="both"/>
      </w:pPr>
      <w:r>
        <w:t>Īpašums reģistrēts Zemgales rajona tiesas Auru pagasta zemesgrāmatas nodalījumā Nr.</w:t>
      </w:r>
      <w:r w:rsidRPr="005A51C7">
        <w:t>100000951823 u</w:t>
      </w:r>
      <w:r>
        <w:t xml:space="preserve">n uz to nostiprinātas īpašuma tiesības pašvaldībai. Īpašums sastāv no zemes vienības ar kadastra apzīmējumu </w:t>
      </w:r>
      <w:r w:rsidRPr="009539C1">
        <w:t>46460120367</w:t>
      </w:r>
      <w:r>
        <w:t xml:space="preserve">, kopplatība 0,0891 ha.  </w:t>
      </w:r>
    </w:p>
    <w:p w14:paraId="1681F1D2" w14:textId="675EAB9A" w:rsidR="00902844" w:rsidRDefault="00902844" w:rsidP="00902844">
      <w:pPr>
        <w:ind w:right="-1" w:firstLine="709"/>
        <w:jc w:val="both"/>
      </w:pPr>
      <w:r>
        <w:t>Saskaņā ar</w:t>
      </w:r>
      <w:r w:rsidRPr="00AD356D">
        <w:rPr>
          <w:b/>
          <w:bCs/>
          <w:kern w:val="36"/>
          <w:sz w:val="48"/>
          <w:szCs w:val="48"/>
        </w:rPr>
        <w:t xml:space="preserve"> </w:t>
      </w:r>
      <w:r w:rsidRPr="00AD356D">
        <w:t>Nekustamā īpašuma valsts kadastra informācijas sistēm</w:t>
      </w:r>
      <w:r>
        <w:t xml:space="preserve">as datiem Auru pagasta TDP 20. sasaukuma 23. sesija 1992. gada 7. jūlijā piešķīra pastāvīgā lietošanā </w:t>
      </w:r>
      <w:bookmarkStart w:id="20" w:name="_Hlk221806338"/>
      <w:r w:rsidR="003A5C18">
        <w:t>[..]</w:t>
      </w:r>
      <w:r>
        <w:t xml:space="preserve"> </w:t>
      </w:r>
      <w:bookmarkEnd w:id="20"/>
      <w:r>
        <w:t xml:space="preserve">zemi “Zemnieki 2” Individuālo augļu dārzu Nr.361 ar </w:t>
      </w:r>
      <w:r w:rsidRPr="00FA2F04">
        <w:t>platību 0,08</w:t>
      </w:r>
      <w:r>
        <w:t>91</w:t>
      </w:r>
      <w:r w:rsidRPr="00FA2F04">
        <w:t xml:space="preserve"> ha. Ar 2007.</w:t>
      </w:r>
      <w:r>
        <w:t xml:space="preserve"> </w:t>
      </w:r>
      <w:r w:rsidRPr="00FA2F04">
        <w:t xml:space="preserve">gada 7. decembra Auru pagasta padomes lēmumu, zemes gabalam </w:t>
      </w:r>
      <w:r>
        <w:t>“</w:t>
      </w:r>
      <w:r w:rsidRPr="00FA2F04">
        <w:t xml:space="preserve">Zemnieki 2” Individuālais augļu dārzs Nr.361 mainīts nosaukums uz </w:t>
      </w:r>
      <w:r>
        <w:t>“</w:t>
      </w:r>
      <w:r w:rsidRPr="00FA2F04">
        <w:t>Jaunzemnieki 361”, Auru pagasts, Dobeles novads. Ar Auru pagasta padomes 2009.</w:t>
      </w:r>
      <w:r>
        <w:t xml:space="preserve"> </w:t>
      </w:r>
      <w:r w:rsidRPr="00FA2F04">
        <w:t>gada 29</w:t>
      </w:r>
      <w:r>
        <w:t xml:space="preserve"> </w:t>
      </w:r>
      <w:r w:rsidRPr="00FA2F04">
        <w:t xml:space="preserve">.maija lēmumu, tas nodots nomā fiziskai personai </w:t>
      </w:r>
      <w:r w:rsidR="003A5C18">
        <w:t>[..]</w:t>
      </w:r>
      <w:r w:rsidR="003A5C18" w:rsidRPr="00FA2F04">
        <w:t xml:space="preserve"> </w:t>
      </w:r>
      <w:r w:rsidRPr="00FA2F04">
        <w:t>(2009.</w:t>
      </w:r>
      <w:r>
        <w:t xml:space="preserve"> </w:t>
      </w:r>
      <w:r w:rsidRPr="00FA2F04">
        <w:t>gada 29.</w:t>
      </w:r>
      <w:r>
        <w:t xml:space="preserve"> </w:t>
      </w:r>
      <w:r w:rsidRPr="00FA2F04">
        <w:t>jūnija zemes nomas līgums Nr.100/2009, 2020.</w:t>
      </w:r>
      <w:r>
        <w:t xml:space="preserve"> </w:t>
      </w:r>
      <w:r w:rsidRPr="00FA2F04">
        <w:t>gada 13.</w:t>
      </w:r>
      <w:r>
        <w:t xml:space="preserve"> </w:t>
      </w:r>
      <w:r w:rsidRPr="00FA2F04">
        <w:t>oktobra lauku apvidus zemes nomas līgums Nr.9.2./1009 un 2023.</w:t>
      </w:r>
      <w:r>
        <w:t xml:space="preserve"> </w:t>
      </w:r>
      <w:r w:rsidRPr="00FA2F04">
        <w:t>gada 27.</w:t>
      </w:r>
      <w:r>
        <w:t xml:space="preserve"> </w:t>
      </w:r>
      <w:r w:rsidRPr="00FA2F04">
        <w:t>septembra neapbūvētas zemes nomas līgums Nr.9.2/2023/689). Zemes nomas līguma termiņš 2028.gada 30.</w:t>
      </w:r>
      <w:r>
        <w:t xml:space="preserve"> </w:t>
      </w:r>
      <w:r w:rsidRPr="00FA2F04">
        <w:t>septembris.</w:t>
      </w:r>
      <w:r>
        <w:t xml:space="preserve"> </w:t>
      </w:r>
    </w:p>
    <w:p w14:paraId="1226BFD0" w14:textId="7393D7AA" w:rsidR="00902844" w:rsidRDefault="00902844" w:rsidP="00902844">
      <w:pPr>
        <w:ind w:right="-1" w:firstLine="709"/>
        <w:jc w:val="both"/>
      </w:pPr>
      <w:r>
        <w:t xml:space="preserve">Pašvaldībā saņemts ierosinājums no </w:t>
      </w:r>
      <w:r w:rsidR="003A5C18">
        <w:t>[..]</w:t>
      </w:r>
      <w:r>
        <w:t xml:space="preserve"> iegūt īpašumā Īpašumu.</w:t>
      </w:r>
    </w:p>
    <w:p w14:paraId="73993CB7" w14:textId="77777777" w:rsidR="00902844" w:rsidRDefault="00902844" w:rsidP="00902844">
      <w:pPr>
        <w:ind w:right="-1" w:firstLine="709"/>
        <w:jc w:val="both"/>
      </w:pPr>
      <w:r>
        <w:t xml:space="preserve">Saskaņā ar </w:t>
      </w:r>
      <w:r>
        <w:rPr>
          <w:bCs/>
        </w:rPr>
        <w:t>Publiskas personas mantas atsavināšanas likuma</w:t>
      </w:r>
      <w:r>
        <w:t xml:space="preserve"> 4. 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58BB347C" w14:textId="47104224" w:rsidR="00902844" w:rsidRDefault="00902844" w:rsidP="00902844">
      <w:pPr>
        <w:ind w:right="-1" w:firstLine="709"/>
        <w:jc w:val="both"/>
      </w:pPr>
      <w:r>
        <w:t xml:space="preserve">Saskaņā ar Valsts un pašvaldību īpašuma privatizācijas un privatizācijas sertifikātu izmantošanas pabeigšanas likumā noteikto kārtību, </w:t>
      </w:r>
      <w:r w:rsidR="003A5C18">
        <w:t>[..]</w:t>
      </w:r>
      <w:r w:rsidRPr="009539C1">
        <w:t xml:space="preserve"> </w:t>
      </w:r>
      <w:r>
        <w:t xml:space="preserve">ir izbeigtas zemes lietošanas tiesības un ar </w:t>
      </w:r>
      <w:r w:rsidR="003A5C18">
        <w:t>[..]</w:t>
      </w:r>
      <w:r w:rsidR="003A5C18">
        <w:t xml:space="preserve"> </w:t>
      </w:r>
      <w:r>
        <w:t xml:space="preserve">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3A5C18">
        <w:t>[..]</w:t>
      </w:r>
      <w:r>
        <w:t>, kuram ir tiesības ierosināt Īpašuma atsavināšanu saskaņā ar Publiskas personas mantas atsavināšanas likumā noteikto.</w:t>
      </w:r>
    </w:p>
    <w:p w14:paraId="20D96A91" w14:textId="77777777" w:rsidR="00902844" w:rsidRDefault="00902844" w:rsidP="00902844">
      <w:pPr>
        <w:ind w:right="-1" w:firstLine="709"/>
        <w:jc w:val="both"/>
      </w:pPr>
      <w:r>
        <w:t xml:space="preserve">Saskaņā ar Publiskas personas mantas atsavināšanas likuma 37.panta pirmās daļas 4.punktu, pārdot valsts vai pašvaldības mantu par brīvu cenu var, ja nekustamo īpašumu iegūst šā likuma 4.panta ceturtajā daļā minētā persona. Šajā gadījumā pārdošanas cena ir vienāda ar </w:t>
      </w:r>
      <w:r>
        <w:lastRenderedPageBreak/>
        <w:t>nosacīto cenu, ko nosaka atbilstoši Standartizācijas likumā paredzētajā kārtībā apstiprinātajiem Latvijas īpašuma vērtēšanas standartiem.</w:t>
      </w:r>
    </w:p>
    <w:p w14:paraId="4FD9F745" w14:textId="77777777" w:rsidR="00902844" w:rsidRDefault="00902844" w:rsidP="00902844">
      <w:pPr>
        <w:ind w:right="-1" w:firstLine="709"/>
        <w:jc w:val="both"/>
      </w:pPr>
      <w:r>
        <w:t>Saskaņā ar 2026. gada 9. 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w:t>
      </w:r>
      <w:bookmarkStart w:id="21" w:name="_Hlk221806647"/>
      <w:r>
        <w:t>000</w:t>
      </w:r>
      <w:bookmarkEnd w:id="21"/>
      <w:r>
        <w:t xml:space="preserve">,00 </w:t>
      </w:r>
      <w:r>
        <w:rPr>
          <w:i/>
          <w:iCs/>
        </w:rPr>
        <w:t>euro</w:t>
      </w:r>
      <w:r>
        <w:t>.</w:t>
      </w:r>
    </w:p>
    <w:p w14:paraId="77EFED8D" w14:textId="77777777" w:rsidR="00902844" w:rsidRDefault="00902844" w:rsidP="00902844">
      <w:pPr>
        <w:ind w:firstLine="567"/>
        <w:jc w:val="both"/>
      </w:pPr>
      <w:r>
        <w:tab/>
      </w:r>
      <w:r>
        <w:rPr>
          <w:bCs/>
        </w:rPr>
        <w:t>Publiskas personas mantas atsavināšanas likuma</w:t>
      </w:r>
      <w:r>
        <w:t xml:space="preserve">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4A79321C" w14:textId="77777777" w:rsidR="00902844" w:rsidRPr="00EC2C40" w:rsidRDefault="00902844" w:rsidP="00902844">
      <w:pPr>
        <w:ind w:firstLine="567"/>
        <w:jc w:val="both"/>
      </w:pPr>
      <w:r w:rsidRPr="00EC2C40">
        <w:t xml:space="preserve">Valsts zemes dienesta Kadastra informācijas sistēmā norādītie dati apliecina, ka Īpašuma fiskālā kadastrālā vērtība ir </w:t>
      </w:r>
      <w:r>
        <w:t>176,00</w:t>
      </w:r>
      <w:r w:rsidRPr="00EC2C40">
        <w:t xml:space="preserve"> </w:t>
      </w:r>
      <w:r w:rsidRPr="004763D7">
        <w:rPr>
          <w:i/>
          <w:iCs/>
        </w:rPr>
        <w:t>euro</w:t>
      </w:r>
      <w:r w:rsidRPr="00EC2C40">
        <w:t xml:space="preserve">, bet universālā kadastrālā vērtība ir </w:t>
      </w:r>
      <w:r>
        <w:t>556,00</w:t>
      </w:r>
      <w:r w:rsidRPr="00EC2C40">
        <w:t xml:space="preserve"> </w:t>
      </w:r>
      <w:r w:rsidRPr="004763D7">
        <w:rPr>
          <w:i/>
          <w:iCs/>
        </w:rPr>
        <w:t>euro</w:t>
      </w:r>
      <w:r w:rsidRPr="00EC2C40">
        <w:t>.</w:t>
      </w:r>
    </w:p>
    <w:p w14:paraId="268427A0" w14:textId="4FBCC973" w:rsidR="00902844" w:rsidRPr="00022812" w:rsidRDefault="00902844" w:rsidP="00902844">
      <w:pPr>
        <w:ind w:firstLine="567"/>
        <w:jc w:val="both"/>
        <w:rPr>
          <w:bCs/>
        </w:rPr>
      </w:pPr>
      <w:r>
        <w:t>Ņemot vērā iepriekš minēto un pamatojoties uz Pašvaldību likuma 10. panta pirmās daļas 16. punktu, 73. panta ceturto daļu,</w:t>
      </w:r>
      <w:r>
        <w:rPr>
          <w:bCs/>
        </w:rPr>
        <w:t xml:space="preserve"> Publiskas personas mantas atsavināšanas likuma</w:t>
      </w:r>
      <w:r>
        <w:t xml:space="preserve"> 4. panta ceturtās daļas 8. punktu, 5. panta pirmo daļu, 8. panta trešo daļu, 36. panta trešo daļu, 37. panta pirmās daļas 4. punktu, </w:t>
      </w:r>
      <w:r w:rsidRPr="003D45AB">
        <w:rPr>
          <w:color w:val="000000" w:themeColor="text1"/>
          <w:lang w:eastAsia="ar-SA"/>
        </w:rPr>
        <w:t>atklāti balsojot</w:t>
      </w:r>
      <w:r w:rsidRPr="00022812">
        <w:rPr>
          <w:lang w:eastAsia="ar-SA"/>
        </w:rPr>
        <w:t xml:space="preserve">: </w:t>
      </w:r>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r w:rsidRPr="00022812">
        <w:t>Dobeles novada dome NOLEMJ:</w:t>
      </w:r>
    </w:p>
    <w:p w14:paraId="36F0FB98" w14:textId="77777777" w:rsidR="00902844" w:rsidRPr="00022812" w:rsidRDefault="00902844" w:rsidP="00902844">
      <w:pPr>
        <w:ind w:right="-1"/>
        <w:jc w:val="both"/>
      </w:pPr>
    </w:p>
    <w:p w14:paraId="55F0C139" w14:textId="4418F8C5" w:rsidR="00902844" w:rsidRPr="0073321C" w:rsidRDefault="00902844" w:rsidP="0073321C">
      <w:pPr>
        <w:pStyle w:val="Sarakstarindkopa"/>
        <w:numPr>
          <w:ilvl w:val="0"/>
          <w:numId w:val="3"/>
        </w:numPr>
        <w:spacing w:line="252" w:lineRule="auto"/>
        <w:ind w:left="426" w:hanging="284"/>
        <w:contextualSpacing/>
        <w:jc w:val="both"/>
        <w:rPr>
          <w:rStyle w:val="Noklusjumarindkopasfonts1"/>
          <w:rFonts w:eastAsiaTheme="minorHAnsi"/>
          <w:lang w:eastAsia="en-US"/>
        </w:rPr>
      </w:pPr>
      <w:r w:rsidRPr="009E4A88">
        <w:t xml:space="preserve">Atsavināt Dobeles novada pašvaldībai piederošo nekustamo īpašumu „Jaunzemnieki </w:t>
      </w:r>
      <w:r>
        <w:t>361</w:t>
      </w:r>
      <w:r w:rsidRPr="009E4A88">
        <w:t xml:space="preserve">”, Auru pagastā, Dobeles novadā, kadastra numurs </w:t>
      </w:r>
      <w:r w:rsidRPr="009539C1">
        <w:t>46460120367</w:t>
      </w:r>
      <w:r w:rsidRPr="009E4A88">
        <w:t xml:space="preserve">, kas sastāv no vienas zemes vienības ar kadastra apzīmējumu </w:t>
      </w:r>
      <w:r w:rsidRPr="009539C1">
        <w:t>46460120367</w:t>
      </w:r>
      <w:r w:rsidRPr="009E4A88">
        <w:t xml:space="preserve">, kopplatība </w:t>
      </w:r>
      <w:r w:rsidRPr="009539C1">
        <w:t xml:space="preserve">0,0891 </w:t>
      </w:r>
      <w:r w:rsidRPr="009E4A88">
        <w:t xml:space="preserve">ha, pārdodot to par nosacīto cenu  </w:t>
      </w:r>
      <w:r>
        <w:t>4</w:t>
      </w:r>
      <w:r w:rsidRPr="009539C1">
        <w:t>000</w:t>
      </w:r>
      <w:r>
        <w:t>,00</w:t>
      </w:r>
      <w:r w:rsidRPr="009539C1">
        <w:t xml:space="preserve"> </w:t>
      </w:r>
      <w:r w:rsidRPr="0073321C">
        <w:rPr>
          <w:i/>
          <w:iCs/>
        </w:rPr>
        <w:t>euro</w:t>
      </w:r>
      <w:r w:rsidRPr="009E4A88">
        <w:t xml:space="preserve"> </w:t>
      </w:r>
      <w:r w:rsidR="003A5C18">
        <w:t>[..]</w:t>
      </w:r>
      <w:r w:rsidRPr="009E4A88">
        <w:t xml:space="preserve">, personas kods </w:t>
      </w:r>
      <w:r w:rsidR="003A5C18">
        <w:t>[..]</w:t>
      </w:r>
      <w:r w:rsidRPr="009E4A88">
        <w:t>.</w:t>
      </w:r>
    </w:p>
    <w:p w14:paraId="10317ABB" w14:textId="77777777" w:rsidR="00902844" w:rsidRPr="009E4A88" w:rsidRDefault="00902844" w:rsidP="0073321C">
      <w:pPr>
        <w:pStyle w:val="Sarakstarindkopa"/>
        <w:widowControl/>
        <w:numPr>
          <w:ilvl w:val="0"/>
          <w:numId w:val="3"/>
        </w:numPr>
        <w:suppressAutoHyphens w:val="0"/>
        <w:spacing w:line="252" w:lineRule="auto"/>
        <w:ind w:left="426" w:hanging="284"/>
        <w:contextualSpacing/>
        <w:jc w:val="both"/>
      </w:pPr>
      <w:r w:rsidRPr="009E4A88">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53E154D" w14:textId="77777777" w:rsidR="00902844" w:rsidRPr="009E4A88" w:rsidRDefault="00902844" w:rsidP="0073321C">
      <w:pPr>
        <w:pStyle w:val="Sarakstarindkopa"/>
        <w:widowControl/>
        <w:numPr>
          <w:ilvl w:val="0"/>
          <w:numId w:val="3"/>
        </w:numPr>
        <w:suppressAutoHyphens w:val="0"/>
        <w:spacing w:line="252" w:lineRule="auto"/>
        <w:ind w:left="426" w:hanging="284"/>
        <w:contextualSpacing/>
        <w:jc w:val="both"/>
      </w:pPr>
      <w:r w:rsidRPr="009E4A88">
        <w:t>Lēmums zaudē spēku, ja pirkuma maksa pilnā apjomā vai avanss netiek samaksāts lēmuma 2.punktā noteiktajā termiņā.</w:t>
      </w:r>
    </w:p>
    <w:p w14:paraId="49C3FBBF" w14:textId="77777777" w:rsidR="00902844" w:rsidRDefault="00902844" w:rsidP="00902844">
      <w:pPr>
        <w:autoSpaceDN w:val="0"/>
        <w:ind w:left="66" w:right="-1"/>
        <w:contextualSpacing/>
        <w:jc w:val="both"/>
        <w:rPr>
          <w:rFonts w:eastAsia="Arial"/>
          <w:kern w:val="2"/>
        </w:rPr>
      </w:pPr>
    </w:p>
    <w:p w14:paraId="7E9DA0E1" w14:textId="77777777" w:rsidR="00902844" w:rsidRDefault="00902844" w:rsidP="00902844">
      <w:pPr>
        <w:autoSpaceDN w:val="0"/>
        <w:ind w:left="66" w:right="-1"/>
        <w:contextualSpacing/>
        <w:jc w:val="both"/>
        <w:rPr>
          <w:rFonts w:eastAsia="Arial"/>
          <w:kern w:val="2"/>
        </w:rPr>
      </w:pPr>
    </w:p>
    <w:p w14:paraId="0031D76C" w14:textId="77777777" w:rsidR="00902844" w:rsidRDefault="00902844" w:rsidP="00902844">
      <w:pPr>
        <w:ind w:right="84"/>
        <w:jc w:val="both"/>
      </w:pPr>
      <w:r w:rsidRPr="00A932BA">
        <w:t>Domes priekšsēdētājs</w:t>
      </w:r>
      <w:r w:rsidRPr="00A932BA">
        <w:tab/>
      </w:r>
      <w:r w:rsidRPr="00A932BA">
        <w:tab/>
        <w:t xml:space="preserve">            </w:t>
      </w:r>
      <w:r w:rsidRPr="00A932BA">
        <w:tab/>
      </w:r>
      <w:r w:rsidRPr="00A932BA">
        <w:tab/>
      </w:r>
      <w:r>
        <w:tab/>
      </w:r>
      <w:r>
        <w:tab/>
      </w:r>
      <w:r>
        <w:tab/>
        <w:t xml:space="preserve">         A</w:t>
      </w:r>
      <w:r w:rsidRPr="00A932BA">
        <w:t>.</w:t>
      </w:r>
      <w:r>
        <w:t>Spridzāns</w:t>
      </w:r>
      <w:r w:rsidRPr="000E5D16">
        <w:t xml:space="preserve">                  </w:t>
      </w:r>
      <w:r>
        <w:tab/>
      </w:r>
      <w:r>
        <w:tab/>
      </w:r>
      <w:r>
        <w:tab/>
      </w:r>
      <w:r>
        <w:tab/>
      </w:r>
      <w:r>
        <w:tab/>
      </w:r>
      <w:r>
        <w:tab/>
      </w:r>
      <w:r w:rsidRPr="000E5D16">
        <w:t xml:space="preserve"> </w:t>
      </w:r>
    </w:p>
    <w:p w14:paraId="1321EB22" w14:textId="77777777" w:rsidR="00902844" w:rsidRDefault="00902844" w:rsidP="00902844">
      <w:pPr>
        <w:ind w:right="42"/>
        <w:jc w:val="both"/>
      </w:pPr>
    </w:p>
    <w:p w14:paraId="174620DE" w14:textId="77777777" w:rsidR="00902844" w:rsidRDefault="00902844" w:rsidP="00902844">
      <w:pPr>
        <w:ind w:right="42"/>
        <w:jc w:val="both"/>
      </w:pPr>
    </w:p>
    <w:p w14:paraId="78679841" w14:textId="77777777" w:rsidR="00902844" w:rsidRDefault="00902844" w:rsidP="00902844">
      <w:pPr>
        <w:ind w:right="42"/>
        <w:jc w:val="both"/>
      </w:pPr>
    </w:p>
    <w:p w14:paraId="4E4153C4" w14:textId="3536B374" w:rsidR="0049091B" w:rsidRDefault="0049091B" w:rsidP="00902844">
      <w:pPr>
        <w:pStyle w:val="Bezatstarpm"/>
        <w:jc w:val="both"/>
      </w:pPr>
      <w:r>
        <w:br w:type="page"/>
      </w:r>
    </w:p>
    <w:p w14:paraId="6CAD19D9" w14:textId="0E8F45E8" w:rsidR="00874FBC" w:rsidRDefault="00874FBC" w:rsidP="00874FBC">
      <w:pPr>
        <w:tabs>
          <w:tab w:val="left" w:pos="-24212"/>
        </w:tabs>
        <w:jc w:val="center"/>
        <w:rPr>
          <w:sz w:val="20"/>
          <w:szCs w:val="20"/>
        </w:rPr>
      </w:pPr>
      <w:r w:rsidRPr="001C7174">
        <w:rPr>
          <w:noProof/>
          <w:sz w:val="20"/>
          <w:szCs w:val="20"/>
        </w:rPr>
        <w:lastRenderedPageBreak/>
        <w:drawing>
          <wp:inline distT="0" distB="0" distL="0" distR="0" wp14:anchorId="241F429B" wp14:editId="5E4AEF47">
            <wp:extent cx="676275" cy="752475"/>
            <wp:effectExtent l="0" t="0" r="9525" b="9525"/>
            <wp:docPr id="108760103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C59C48" w14:textId="77777777" w:rsidR="00874FBC" w:rsidRDefault="00874FBC" w:rsidP="00874FBC">
      <w:pPr>
        <w:pStyle w:val="Galvene"/>
        <w:jc w:val="center"/>
        <w:rPr>
          <w:sz w:val="20"/>
        </w:rPr>
      </w:pPr>
      <w:r>
        <w:rPr>
          <w:sz w:val="20"/>
        </w:rPr>
        <w:t>LATVIJAS REPUBLIKA</w:t>
      </w:r>
    </w:p>
    <w:p w14:paraId="03095924" w14:textId="77777777" w:rsidR="00874FBC" w:rsidRDefault="00874FBC" w:rsidP="00874FBC">
      <w:pPr>
        <w:pStyle w:val="Galvene"/>
        <w:jc w:val="center"/>
        <w:rPr>
          <w:b/>
          <w:sz w:val="32"/>
          <w:szCs w:val="32"/>
        </w:rPr>
      </w:pPr>
      <w:r>
        <w:rPr>
          <w:b/>
          <w:sz w:val="32"/>
          <w:szCs w:val="32"/>
        </w:rPr>
        <w:t>DOBELES NOVADA DOME</w:t>
      </w:r>
    </w:p>
    <w:p w14:paraId="18AD6B89" w14:textId="77777777" w:rsidR="00874FBC" w:rsidRDefault="00874FBC" w:rsidP="00874FBC">
      <w:pPr>
        <w:pStyle w:val="Galvene"/>
        <w:jc w:val="center"/>
        <w:rPr>
          <w:sz w:val="16"/>
          <w:szCs w:val="16"/>
        </w:rPr>
      </w:pPr>
      <w:r>
        <w:rPr>
          <w:sz w:val="16"/>
          <w:szCs w:val="16"/>
        </w:rPr>
        <w:t>Brīvības iela 17, Dobele, Dobeles novads, LV-3701</w:t>
      </w:r>
    </w:p>
    <w:p w14:paraId="500315C0" w14:textId="77777777" w:rsidR="00874FBC" w:rsidRDefault="00874FBC" w:rsidP="00874FBC">
      <w:pPr>
        <w:pStyle w:val="Galvene"/>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ipersaite"/>
            <w:rFonts w:eastAsia="Calibri"/>
            <w:color w:val="000000"/>
            <w:sz w:val="16"/>
            <w:szCs w:val="16"/>
          </w:rPr>
          <w:t>dome@dobele.lv</w:t>
        </w:r>
      </w:hyperlink>
    </w:p>
    <w:p w14:paraId="21665353" w14:textId="77777777" w:rsidR="00874FBC" w:rsidRDefault="00874FBC" w:rsidP="00874FBC">
      <w:pPr>
        <w:pStyle w:val="Default"/>
        <w:jc w:val="center"/>
        <w:rPr>
          <w:b/>
          <w:bCs/>
        </w:rPr>
      </w:pPr>
    </w:p>
    <w:p w14:paraId="6D975232" w14:textId="77777777" w:rsidR="00874FBC" w:rsidRPr="00552F50" w:rsidRDefault="00874FBC" w:rsidP="00874FBC">
      <w:pPr>
        <w:jc w:val="center"/>
        <w:rPr>
          <w:rFonts w:eastAsia="Calibri"/>
          <w:b/>
          <w:lang w:eastAsia="en-US"/>
        </w:rPr>
      </w:pPr>
      <w:r w:rsidRPr="00552F50">
        <w:rPr>
          <w:rFonts w:eastAsia="Calibri"/>
          <w:b/>
          <w:lang w:eastAsia="en-US"/>
        </w:rPr>
        <w:t>LĒMUMS</w:t>
      </w:r>
    </w:p>
    <w:p w14:paraId="61392719" w14:textId="77777777" w:rsidR="00874FBC" w:rsidRPr="00552F50" w:rsidRDefault="00874FBC" w:rsidP="00874FBC">
      <w:pPr>
        <w:jc w:val="center"/>
        <w:rPr>
          <w:rFonts w:eastAsia="Calibri"/>
          <w:b/>
          <w:lang w:eastAsia="en-US"/>
        </w:rPr>
      </w:pPr>
      <w:r w:rsidRPr="00552F50">
        <w:rPr>
          <w:rFonts w:eastAsia="Calibri"/>
          <w:b/>
          <w:lang w:eastAsia="en-US"/>
        </w:rPr>
        <w:t>Dobelē</w:t>
      </w:r>
    </w:p>
    <w:p w14:paraId="689DC950" w14:textId="77777777" w:rsidR="00874FBC" w:rsidRPr="00552F50" w:rsidRDefault="00874FBC" w:rsidP="00874FBC">
      <w:pPr>
        <w:jc w:val="both"/>
        <w:rPr>
          <w:rFonts w:eastAsia="Calibri"/>
          <w:b/>
          <w:lang w:eastAsia="en-US"/>
        </w:rPr>
      </w:pPr>
    </w:p>
    <w:p w14:paraId="0840FD19" w14:textId="0ECCC8C9" w:rsidR="00874FBC" w:rsidRPr="00552F50" w:rsidRDefault="00874FBC" w:rsidP="00874FBC">
      <w:pPr>
        <w:tabs>
          <w:tab w:val="left" w:pos="1843"/>
          <w:tab w:val="center" w:pos="4153"/>
          <w:tab w:val="left" w:pos="8080"/>
        </w:tabs>
        <w:ind w:left="113" w:right="42"/>
        <w:jc w:val="both"/>
        <w:rPr>
          <w:color w:val="000000"/>
        </w:rPr>
      </w:pPr>
      <w:r w:rsidRPr="00552F50">
        <w:rPr>
          <w:b/>
          <w:lang w:eastAsia="x-none"/>
        </w:rPr>
        <w:t xml:space="preserve">2026. gada </w:t>
      </w:r>
      <w:r>
        <w:rPr>
          <w:b/>
          <w:lang w:eastAsia="x-none"/>
        </w:rPr>
        <w:t>30</w:t>
      </w:r>
      <w:r w:rsidRPr="00552F50">
        <w:rPr>
          <w:b/>
          <w:lang w:eastAsia="x-none"/>
        </w:rPr>
        <w:t>.</w:t>
      </w:r>
      <w:r w:rsidR="00B37698">
        <w:rPr>
          <w:b/>
          <w:lang w:eastAsia="x-none"/>
        </w:rPr>
        <w:t xml:space="preserve"> </w:t>
      </w:r>
      <w:r w:rsidRPr="00552F50">
        <w:rPr>
          <w:b/>
          <w:lang w:eastAsia="x-none"/>
        </w:rPr>
        <w:t xml:space="preserve">jūlijā                                                                                             </w:t>
      </w:r>
      <w:r w:rsidRPr="00552F50">
        <w:rPr>
          <w:b/>
          <w:color w:val="000000"/>
        </w:rPr>
        <w:t>Nr.</w:t>
      </w:r>
      <w:r w:rsidR="00B37698">
        <w:rPr>
          <w:b/>
          <w:color w:val="000000"/>
        </w:rPr>
        <w:t>172</w:t>
      </w:r>
      <w:r w:rsidRPr="00552F50">
        <w:rPr>
          <w:b/>
          <w:color w:val="000000"/>
        </w:rPr>
        <w:t>/</w:t>
      </w:r>
      <w:r>
        <w:rPr>
          <w:b/>
          <w:color w:val="000000"/>
        </w:rPr>
        <w:t>10</w:t>
      </w:r>
    </w:p>
    <w:p w14:paraId="403A654C" w14:textId="77777777" w:rsidR="00874FBC" w:rsidRPr="00552F50" w:rsidRDefault="00874FBC" w:rsidP="00874FBC">
      <w:pPr>
        <w:ind w:right="-1"/>
        <w:jc w:val="both"/>
        <w:rPr>
          <w:rFonts w:eastAsia="Calibri"/>
          <w:b/>
          <w:lang w:eastAsia="en-US"/>
        </w:rPr>
      </w:pPr>
    </w:p>
    <w:p w14:paraId="1B4CFDD0" w14:textId="77777777" w:rsidR="00874FBC" w:rsidRPr="00552F50" w:rsidRDefault="00874FBC" w:rsidP="00874FBC">
      <w:pPr>
        <w:ind w:right="-1" w:firstLine="720"/>
        <w:jc w:val="center"/>
        <w:rPr>
          <w:b/>
          <w:u w:val="single"/>
        </w:rPr>
      </w:pPr>
      <w:r w:rsidRPr="00552F50">
        <w:rPr>
          <w:b/>
          <w:u w:val="single"/>
        </w:rPr>
        <w:t xml:space="preserve">Par nekustamā īpašuma </w:t>
      </w:r>
      <w:r>
        <w:rPr>
          <w:b/>
          <w:u w:val="single"/>
        </w:rPr>
        <w:t>“</w:t>
      </w:r>
      <w:r w:rsidRPr="00552F50">
        <w:rPr>
          <w:b/>
          <w:u w:val="single"/>
        </w:rPr>
        <w:t xml:space="preserve">Ritumi 2”, Bēnes pagastā, </w:t>
      </w:r>
    </w:p>
    <w:p w14:paraId="73B1C8EF" w14:textId="77777777" w:rsidR="00874FBC" w:rsidRPr="00552F50" w:rsidRDefault="00874FBC" w:rsidP="00874FBC">
      <w:pPr>
        <w:ind w:right="-1" w:firstLine="720"/>
        <w:jc w:val="center"/>
        <w:rPr>
          <w:b/>
          <w:u w:val="single"/>
        </w:rPr>
      </w:pPr>
      <w:r w:rsidRPr="00552F50">
        <w:rPr>
          <w:b/>
          <w:u w:val="single"/>
        </w:rPr>
        <w:t>Dobeles novadā, atsavināšanu</w:t>
      </w:r>
    </w:p>
    <w:p w14:paraId="067677C2" w14:textId="77777777" w:rsidR="00874FBC" w:rsidRPr="00552F50" w:rsidRDefault="00874FBC" w:rsidP="00874FBC">
      <w:pPr>
        <w:ind w:right="-1" w:firstLine="720"/>
        <w:jc w:val="both"/>
      </w:pPr>
    </w:p>
    <w:p w14:paraId="09DCF591" w14:textId="77777777" w:rsidR="00874FBC" w:rsidRPr="00552F50" w:rsidRDefault="00874FBC" w:rsidP="00874FBC">
      <w:pPr>
        <w:ind w:right="-1" w:firstLine="709"/>
        <w:jc w:val="both"/>
      </w:pPr>
      <w:r w:rsidRPr="00552F50">
        <w:t xml:space="preserve">Dobeles novada dome ir izskatījusi Dobeles novada pašvaldības (turpmāk – pašvaldība)  Īpašumu komisijas ierosinājumu atsavināt pašvaldībai piederošo nekustamo īpašumu </w:t>
      </w:r>
      <w:r>
        <w:t>“</w:t>
      </w:r>
      <w:r w:rsidRPr="00552F50">
        <w:t xml:space="preserve">Ritumi 2”, Bēnes pagastā, Dobeles novadā, kadastra numurs 46500010155 (turpmāk – Īpašums). </w:t>
      </w:r>
    </w:p>
    <w:p w14:paraId="7CC575F7" w14:textId="77777777" w:rsidR="00874FBC" w:rsidRPr="00552F50" w:rsidRDefault="00874FBC" w:rsidP="00874FBC">
      <w:pPr>
        <w:ind w:right="-1" w:firstLine="709"/>
        <w:jc w:val="both"/>
      </w:pPr>
      <w:r w:rsidRPr="00552F50">
        <w:t>Izskatot minēto ierosinājumu, Dobeles novada dome konstatēja:</w:t>
      </w:r>
    </w:p>
    <w:p w14:paraId="3E4B9112" w14:textId="77777777" w:rsidR="00874FBC" w:rsidRPr="00552F50" w:rsidRDefault="00874FBC" w:rsidP="00874FBC">
      <w:pPr>
        <w:ind w:right="-1" w:firstLine="709"/>
        <w:jc w:val="both"/>
      </w:pPr>
      <w:r w:rsidRPr="00552F50">
        <w:t>Īpašums reģistrēts Zemgales rajona tiesas Bēnes pagasta zemesgrāmatas nodalījumā Nr.</w:t>
      </w:r>
      <w:r w:rsidRPr="00552F50">
        <w:rPr>
          <w:rFonts w:asciiTheme="minorHAnsi" w:eastAsiaTheme="minorHAnsi" w:hAnsiTheme="minorHAnsi" w:cstheme="minorBidi"/>
          <w:kern w:val="2"/>
          <w:sz w:val="22"/>
          <w:szCs w:val="22"/>
          <w:lang w:eastAsia="en-US"/>
          <w14:ligatures w14:val="standardContextual"/>
        </w:rPr>
        <w:t> </w:t>
      </w:r>
      <w:r w:rsidRPr="00552F50">
        <w:t>100000953300 un uz to nostiprinātas īpašuma tiesības pašvaldībai. Īpašums sastāv no zemes vienības ar kadastra apzīmējumu 46500010444, kopplatība 0,3868 ha</w:t>
      </w:r>
      <w:r>
        <w:t xml:space="preserve"> (3868 m</w:t>
      </w:r>
      <w:r w:rsidRPr="005E2368">
        <w:rPr>
          <w:vertAlign w:val="superscript"/>
        </w:rPr>
        <w:t>2</w:t>
      </w:r>
      <w:r>
        <w:t>)</w:t>
      </w:r>
      <w:r w:rsidRPr="00552F50">
        <w:t>. Uz zemes vienības ar kadastra apzīmējumu 46500010444 atrodas fiziskai personai tiesiskā valdījumā esošas ēkas.</w:t>
      </w:r>
    </w:p>
    <w:p w14:paraId="7409419E" w14:textId="19B4DA29" w:rsidR="00874FBC" w:rsidRPr="00552F50" w:rsidRDefault="00874FBC" w:rsidP="00874FBC">
      <w:pPr>
        <w:ind w:firstLine="629"/>
        <w:jc w:val="both"/>
        <w:rPr>
          <w:rFonts w:eastAsiaTheme="minorHAnsi"/>
          <w:kern w:val="2"/>
          <w:lang w:eastAsia="en-US"/>
          <w14:ligatures w14:val="standardContextual"/>
        </w:rPr>
      </w:pPr>
      <w:r w:rsidRPr="00552F50">
        <w:t xml:space="preserve">Saskaņā ar 1992. gada 16. marta Bēnes pagasta Tautas deputātu padomes 20.sasaukuma 12.sesijas  lēmumu </w:t>
      </w:r>
      <w:r w:rsidR="00AB2EA7">
        <w:t>[..]</w:t>
      </w:r>
      <w:r w:rsidRPr="00552F50">
        <w:t xml:space="preserve"> pastāvīgā lietošanā piešķirta zeme “Ritumi 2 ”. </w:t>
      </w:r>
      <w:r w:rsidRPr="00552F50">
        <w:rPr>
          <w:rFonts w:eastAsiaTheme="minorHAnsi"/>
          <w:kern w:val="2"/>
          <w:lang w:eastAsia="en-US"/>
          <w14:ligatures w14:val="standardContextual"/>
        </w:rPr>
        <w:t xml:space="preserve">Saskaņā ar 2008.gada 26.jūnija mantojuma apliecību par tiesībām uz mantojumu pēc likuma par </w:t>
      </w:r>
      <w:r w:rsidR="00AB2EA7">
        <w:t>[..]</w:t>
      </w:r>
      <w:r w:rsidR="00AB2EA7">
        <w:t xml:space="preserve"> </w:t>
      </w:r>
      <w:r w:rsidRPr="00552F50">
        <w:rPr>
          <w:rFonts w:eastAsiaTheme="minorHAnsi"/>
          <w:kern w:val="2"/>
          <w:lang w:eastAsia="en-US"/>
          <w14:ligatures w14:val="standardContextual"/>
        </w:rPr>
        <w:t xml:space="preserve">mantinieci apstiprināta </w:t>
      </w:r>
      <w:r w:rsidR="00AB2EA7">
        <w:t>[..]</w:t>
      </w:r>
      <w:r w:rsidRPr="00552F50">
        <w:rPr>
          <w:rFonts w:eastAsiaTheme="minorHAnsi"/>
          <w:kern w:val="2"/>
          <w:lang w:eastAsia="en-US"/>
          <w14:ligatures w14:val="standardContextual"/>
        </w:rPr>
        <w:t xml:space="preserve">, kas apliecina faktu, ka </w:t>
      </w:r>
      <w:r w:rsidR="00AB2EA7">
        <w:t>[..]</w:t>
      </w:r>
      <w:r w:rsidR="00AB2EA7">
        <w:t xml:space="preserve"> </w:t>
      </w:r>
      <w:r w:rsidRPr="00552F50">
        <w:rPr>
          <w:rFonts w:eastAsiaTheme="minorHAnsi"/>
          <w:kern w:val="2"/>
          <w:lang w:eastAsia="en-US"/>
          <w14:ligatures w14:val="standardContextual"/>
        </w:rPr>
        <w:t xml:space="preserve">vienīgā mantiniece ir </w:t>
      </w:r>
      <w:r w:rsidR="00AB2EA7">
        <w:t>[..]</w:t>
      </w:r>
      <w:r w:rsidRPr="00552F50">
        <w:rPr>
          <w:rFonts w:eastAsiaTheme="minorHAnsi"/>
          <w:kern w:val="2"/>
          <w:lang w:eastAsia="en-US"/>
          <w14:ligatures w14:val="standardContextual"/>
        </w:rPr>
        <w:t xml:space="preserve">. </w:t>
      </w:r>
    </w:p>
    <w:p w14:paraId="222741B0" w14:textId="16E930B4" w:rsidR="00874FBC" w:rsidRPr="00552F50" w:rsidRDefault="00874FBC" w:rsidP="00874FBC">
      <w:pPr>
        <w:ind w:firstLine="629"/>
        <w:jc w:val="both"/>
        <w:rPr>
          <w:rFonts w:eastAsiaTheme="minorHAnsi"/>
          <w:kern w:val="2"/>
          <w:lang w:eastAsia="en-US"/>
          <w14:ligatures w14:val="standardContextual"/>
        </w:rPr>
      </w:pPr>
      <w:r w:rsidRPr="00552F50">
        <w:t xml:space="preserve"> </w:t>
      </w:r>
      <w:r w:rsidRPr="00387F08">
        <w:rPr>
          <w:rFonts w:eastAsiaTheme="minorHAnsi"/>
          <w:kern w:val="2"/>
          <w:lang w:eastAsia="en-US"/>
          <w14:ligatures w14:val="standardContextual"/>
        </w:rPr>
        <w:t xml:space="preserve">Pamatojoties uz Auces novada domes 2012.gada 26.septembra lēmuma Nr.286 (protokols Nr.9, 38.§) “Par zemes lietošanas tiesību izbeigšanu un zemesgabalu nomu” 20. punktu, </w:t>
      </w:r>
      <w:r w:rsidR="00AB2EA7">
        <w:t>[..]</w:t>
      </w:r>
      <w:r w:rsidRPr="00387F08">
        <w:rPr>
          <w:rFonts w:eastAsiaTheme="minorHAnsi"/>
          <w:kern w:val="2"/>
          <w:lang w:eastAsia="en-US"/>
          <w14:ligatures w14:val="standardContextual"/>
        </w:rPr>
        <w:t xml:space="preserve"> izbeigtas zemes patstāvīgās lietošanas tiesības par lietošanā piešķirto zemesgabalu </w:t>
      </w:r>
      <w:r>
        <w:rPr>
          <w:rFonts w:eastAsiaTheme="minorHAnsi"/>
          <w:kern w:val="2"/>
          <w:lang w:eastAsia="en-US"/>
          <w14:ligatures w14:val="standardContextual"/>
        </w:rPr>
        <w:t>“</w:t>
      </w:r>
      <w:r w:rsidRPr="00387F08">
        <w:rPr>
          <w:rFonts w:eastAsiaTheme="minorHAnsi"/>
          <w:kern w:val="2"/>
          <w:lang w:eastAsia="en-US"/>
          <w14:ligatures w14:val="standardContextual"/>
        </w:rPr>
        <w:t>Ritumi 2”, Bēnes pagastā, Auces novadā, kadastra numurs 46500010155, un 2012. gada 31. oktobrī noslēgts zemes nomas līgums Nr.83 par zemes platīb</w:t>
      </w:r>
      <w:r>
        <w:rPr>
          <w:rFonts w:eastAsiaTheme="minorHAnsi"/>
          <w:kern w:val="2"/>
          <w:lang w:eastAsia="en-US"/>
          <w14:ligatures w14:val="standardContextual"/>
        </w:rPr>
        <w:t xml:space="preserve">ā </w:t>
      </w:r>
      <w:r w:rsidRPr="00552F50">
        <w:rPr>
          <w:rFonts w:eastAsiaTheme="minorHAnsi"/>
          <w:kern w:val="2"/>
          <w:lang w:eastAsia="en-US"/>
          <w14:ligatures w14:val="standardContextual"/>
        </w:rPr>
        <w:t>0,3 ha</w:t>
      </w:r>
      <w:r>
        <w:rPr>
          <w:rFonts w:eastAsiaTheme="minorHAnsi"/>
          <w:kern w:val="2"/>
          <w:lang w:eastAsia="en-US"/>
          <w14:ligatures w14:val="standardContextual"/>
        </w:rPr>
        <w:t xml:space="preserve"> nomu</w:t>
      </w:r>
      <w:r w:rsidRPr="00552F50">
        <w:rPr>
          <w:rFonts w:eastAsiaTheme="minorHAnsi"/>
          <w:kern w:val="2"/>
          <w:lang w:eastAsia="en-US"/>
          <w14:ligatures w14:val="standardContextual"/>
        </w:rPr>
        <w:t>, kas pagarināts ar 2024. gada 18. jūlijā noslēgto zemes nomas līgumu Nr.9.2/2024/502 (līguma termiņš līdz 2029. gada 31. decembrim) par zemes platīb</w:t>
      </w:r>
      <w:r>
        <w:rPr>
          <w:rFonts w:eastAsiaTheme="minorHAnsi"/>
          <w:kern w:val="2"/>
          <w:lang w:eastAsia="en-US"/>
          <w14:ligatures w14:val="standardContextual"/>
        </w:rPr>
        <w:t>ā</w:t>
      </w:r>
      <w:r w:rsidRPr="00552F50">
        <w:rPr>
          <w:rFonts w:eastAsiaTheme="minorHAnsi"/>
          <w:kern w:val="2"/>
          <w:lang w:eastAsia="en-US"/>
          <w14:ligatures w14:val="standardContextual"/>
        </w:rPr>
        <w:t xml:space="preserve"> 0,35 ha</w:t>
      </w:r>
      <w:r>
        <w:rPr>
          <w:rFonts w:eastAsiaTheme="minorHAnsi"/>
          <w:kern w:val="2"/>
          <w:lang w:eastAsia="en-US"/>
          <w14:ligatures w14:val="standardContextual"/>
        </w:rPr>
        <w:t xml:space="preserve"> nomu</w:t>
      </w:r>
      <w:r w:rsidRPr="00552F50">
        <w:rPr>
          <w:rFonts w:eastAsiaTheme="minorHAnsi"/>
          <w:kern w:val="2"/>
          <w:lang w:eastAsia="en-US"/>
          <w14:ligatures w14:val="standardContextual"/>
        </w:rPr>
        <w:t xml:space="preserve">. </w:t>
      </w:r>
    </w:p>
    <w:p w14:paraId="570FB701" w14:textId="540D66A5" w:rsidR="00874FBC" w:rsidRPr="00552F50" w:rsidRDefault="00874FBC" w:rsidP="00874FBC">
      <w:pPr>
        <w:ind w:right="-1" w:firstLine="709"/>
        <w:jc w:val="both"/>
      </w:pPr>
      <w:r w:rsidRPr="00552F50">
        <w:t xml:space="preserve">Pašvaldībā saņemts ierosinājums no </w:t>
      </w:r>
      <w:r w:rsidR="00AB2EA7">
        <w:t>[..]</w:t>
      </w:r>
      <w:r w:rsidRPr="00552F50">
        <w:t xml:space="preserve"> iegūt īpašumā Īpašumu.</w:t>
      </w:r>
    </w:p>
    <w:p w14:paraId="10EC98CD" w14:textId="77777777" w:rsidR="00874FBC" w:rsidRPr="00552F50" w:rsidRDefault="00874FBC" w:rsidP="00874FBC">
      <w:pPr>
        <w:ind w:right="-1" w:firstLine="709"/>
        <w:jc w:val="both"/>
      </w:pPr>
      <w:r w:rsidRPr="00552F50">
        <w:t>Valsts un pašvaldību īpašuma privatizācijas un privatizācijas sertifikātu izmantošanas pabeigšanas likuma 25. panta otrajā daļā noteikts, ka persona, kurai zemes pastāvīgās lietošanas tiesības izbeidzas šā panta pirmajā daļā minētajos gadījumos vai kurai zemes pastāvīgās lietošanas tiesības izbeigušās saskaņā ar likumu “</w:t>
      </w:r>
      <w:hyperlink r:id="rId24" w:tgtFrame="_blank" w:history="1">
        <w:r w:rsidRPr="00552F50">
          <w:t>Par zemes reformas pabeigšanu lauku apvidos</w:t>
        </w:r>
      </w:hyperlink>
      <w:r>
        <w:t>”</w:t>
      </w:r>
      <w:r w:rsidRPr="00552F50">
        <w:t>, iegūst zemes nomas pirmtiesības uz tās lietošanā bijušo zemi [..].</w:t>
      </w:r>
    </w:p>
    <w:p w14:paraId="5FAEB87A" w14:textId="77777777" w:rsidR="00874FBC" w:rsidRPr="00552F50" w:rsidRDefault="00874FBC" w:rsidP="00874FBC">
      <w:pPr>
        <w:ind w:right="-1" w:firstLine="709"/>
        <w:jc w:val="both"/>
      </w:pPr>
      <w:r w:rsidRPr="00552F50">
        <w:t>Saskaņā ar Civillikuma 701. panta pirmo daļu, ar mantojuma pieņemšanu un iegūšanu visas mantojuma atstājēja tiesības un saistības, ciktāl tās neizbeidzas ar viņa personu, pāriet uz mantinieku. Tiesības, kas paredzētas Valsts un pašvaldību īpašuma privatizācijas un privatizācijas sertifikātu izmantošanas pabeigšanas likuma 25. panta otrajā daļā nav uzskatāmas kā mantojuma atstājēja personiskas tiesības, jo tās nav piešķirtas personalizēti. Šīs tiesības ir radušās kā personu kopumam (zemes pastāvīgiem lietotājiem) uz konkrēta fakta (iepriekš piešķirto pastāvīgo zemes lietošanas tiesību izbeigšana) pamata. Līdz ar to norādāms, ka šīs tiesības pāriet mantiniekiem.</w:t>
      </w:r>
    </w:p>
    <w:p w14:paraId="4CE80F83" w14:textId="77777777" w:rsidR="00874FBC" w:rsidRPr="00552F50" w:rsidRDefault="00874FBC" w:rsidP="00874FBC">
      <w:pPr>
        <w:ind w:right="-1" w:firstLine="709"/>
        <w:jc w:val="both"/>
      </w:pPr>
      <w:r w:rsidRPr="00552F50">
        <w:lastRenderedPageBreak/>
        <w:t xml:space="preserve">Saskaņā ar </w:t>
      </w:r>
      <w:r w:rsidRPr="00552F50">
        <w:rPr>
          <w:bCs/>
        </w:rPr>
        <w:t>Publiskas personas mantas atsavināšanas likuma</w:t>
      </w:r>
      <w:r w:rsidRPr="00552F50">
        <w:t xml:space="preserve"> 4.</w:t>
      </w:r>
      <w:r>
        <w:t xml:space="preserve"> </w:t>
      </w:r>
      <w:r w:rsidRPr="00552F50">
        <w:t>panta ceturtās daļas 8.</w:t>
      </w:r>
      <w:r>
        <w:t xml:space="preserve"> </w:t>
      </w:r>
      <w:r w:rsidRPr="00552F50">
        <w:t xml:space="preserve">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7DA803B4" w14:textId="090C54C8" w:rsidR="00874FBC" w:rsidRPr="00552F50" w:rsidRDefault="00874FBC" w:rsidP="00874FBC">
      <w:pPr>
        <w:ind w:right="-1" w:firstLine="709"/>
        <w:jc w:val="both"/>
      </w:pPr>
      <w:r w:rsidRPr="00552F50">
        <w:t xml:space="preserve">Ņemot vērā iepriekš minēto, saskaņā ar Valsts un pašvaldību īpašuma privatizācijas un privatizācijas sertifikātu izmantošanas pabeigšanas likumā noteikto kārtību, </w:t>
      </w:r>
      <w:r w:rsidR="00AB2EA7">
        <w:t>[..]</w:t>
      </w:r>
      <w:r w:rsidR="00AB2EA7">
        <w:t xml:space="preserve"> </w:t>
      </w:r>
      <w:r w:rsidRPr="00552F50">
        <w:t xml:space="preserve">mantiniecei </w:t>
      </w:r>
      <w:r w:rsidR="00AB2EA7">
        <w:t>[..]</w:t>
      </w:r>
      <w:r w:rsidRPr="00552F50">
        <w:t xml:space="preserve"> ir tiesības iegūt īpašumā Īpašumu atbilstoši Publiskas personas mantas atsavināšanas likuma 4. panta ceturtās daļas 8. punktam, kas nosaka, ka atsevišķos gadījumos publiskas personas nekustamā īpašuma atsavināšanu var ierosināt persona, kurai </w:t>
      </w:r>
      <w:hyperlink r:id="rId25" w:tgtFrame="_blank" w:history="1">
        <w:r w:rsidRPr="00552F50">
          <w:t>Valsts un pašvaldību īpašuma privatizācijas un privatizācijas sertifikātu izmantošanas pabeigšanas likumā</w:t>
        </w:r>
      </w:hyperlink>
      <w:r w:rsidRPr="00552F50">
        <w:t xml:space="preserve"> noteiktajā kārtībā ir izbeigtas zemes lietošanas tiesības un ar kuru pašvaldība ir noslēgusi zemes nomas līgumu, ja šī persona vēlas nopirkt zemi, kas bijusi tās lietošanā un par ko ir noslēgts zemes nomas līgums. Tā kā Īpašums nav nepieciešams pašvaldības funkciju izpildei, lietderīgākā un </w:t>
      </w:r>
      <w:r>
        <w:t>ekonomiski pamatotākā</w:t>
      </w:r>
      <w:r w:rsidRPr="00552F50">
        <w:t xml:space="preserve"> pašvaldības rīcība būtu atzīstama Īpašuma atsavināšana </w:t>
      </w:r>
      <w:r w:rsidR="00AB2EA7">
        <w:t>[..]</w:t>
      </w:r>
      <w:r w:rsidRPr="00552F50">
        <w:t>.</w:t>
      </w:r>
    </w:p>
    <w:p w14:paraId="31A31EE8" w14:textId="77777777" w:rsidR="00874FBC" w:rsidRPr="00552F50" w:rsidRDefault="00874FBC" w:rsidP="00874FBC">
      <w:pPr>
        <w:ind w:right="-1" w:firstLine="709"/>
        <w:jc w:val="both"/>
      </w:pPr>
      <w:r w:rsidRPr="00552F50">
        <w:t>Publiskas personas mantas atsavināšanas likuma 37.</w:t>
      </w:r>
      <w:r>
        <w:t xml:space="preserve"> </w:t>
      </w:r>
      <w:r w:rsidRPr="00552F50">
        <w:t>panta pirmās daļas 4</w:t>
      </w:r>
      <w:r>
        <w:t xml:space="preserve"> </w:t>
      </w:r>
      <w:r w:rsidRPr="00552F50">
        <w:t>.punktā noteikts, ka pārdot valsts vai pašvaldības mantu par brīvu cenu var, ja nekustamo īpašumu iegūst šā likuma 4.panta ceturtajā daļā minētā persona. Šajā gadījumā pārdošanas cena ir vienāda ar nosacīto cenu, ko nosaka atbilstoši Standartizācijas likumā paredzētajā kārtībā apstiprinātajiem Latvijas īpašuma vērtēšanas standartiem.</w:t>
      </w:r>
    </w:p>
    <w:p w14:paraId="59E57057" w14:textId="77777777" w:rsidR="00874FBC" w:rsidRPr="00552F50" w:rsidRDefault="00874FBC" w:rsidP="00874FBC">
      <w:pPr>
        <w:ind w:right="-1" w:firstLine="709"/>
        <w:jc w:val="both"/>
      </w:pPr>
      <w:r w:rsidRPr="00552F50">
        <w:t>Saskaņā ar 2026. gada 3.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2300</w:t>
      </w:r>
      <w:r>
        <w:t>,00</w:t>
      </w:r>
      <w:r w:rsidRPr="00552F50">
        <w:t xml:space="preserve"> </w:t>
      </w:r>
      <w:r w:rsidRPr="00552F50">
        <w:rPr>
          <w:i/>
          <w:iCs/>
        </w:rPr>
        <w:t>euro</w:t>
      </w:r>
      <w:r w:rsidRPr="00552F50">
        <w:t>.</w:t>
      </w:r>
    </w:p>
    <w:p w14:paraId="52138D13" w14:textId="249BEF0E" w:rsidR="00874FBC" w:rsidRPr="00552F50" w:rsidRDefault="00874FBC" w:rsidP="00874FBC">
      <w:pPr>
        <w:tabs>
          <w:tab w:val="left" w:pos="8645"/>
        </w:tabs>
        <w:ind w:firstLine="720"/>
        <w:jc w:val="both"/>
      </w:pPr>
      <w:r w:rsidRPr="00552F50">
        <w:t>Ņemot vērā iepriekš minēto un pamatojoties uz Pašvaldību likuma 10.</w:t>
      </w:r>
      <w:r>
        <w:t xml:space="preserve"> </w:t>
      </w:r>
      <w:r w:rsidRPr="00552F50">
        <w:t>panta pirmās daļas 16.</w:t>
      </w:r>
      <w:r>
        <w:t xml:space="preserve"> </w:t>
      </w:r>
      <w:r w:rsidRPr="00552F50">
        <w:t>punktu, 73.panta ceturto daļu,</w:t>
      </w:r>
      <w:r w:rsidRPr="00552F50">
        <w:rPr>
          <w:bCs/>
        </w:rPr>
        <w:t xml:space="preserve"> Publiskas personas mantas atsavināšanas likuma</w:t>
      </w:r>
      <w:r w:rsidRPr="00552F50">
        <w:t xml:space="preserve"> 4.</w:t>
      </w:r>
      <w:r>
        <w:t xml:space="preserve"> </w:t>
      </w:r>
      <w:r w:rsidRPr="00552F50">
        <w:t>panta ceturtās daļas 8.</w:t>
      </w:r>
      <w:r>
        <w:t xml:space="preserve"> </w:t>
      </w:r>
      <w:r w:rsidRPr="00552F50">
        <w:t>punktu, 5.</w:t>
      </w:r>
      <w:r>
        <w:t xml:space="preserve"> </w:t>
      </w:r>
      <w:r w:rsidRPr="00552F50">
        <w:t>panta pirmo daļu, 8.</w:t>
      </w:r>
      <w:r>
        <w:t xml:space="preserve"> </w:t>
      </w:r>
      <w:r w:rsidRPr="00552F50">
        <w:t>panta trešo daļu,  9. panta otro daļu, 15. pantu, 36.</w:t>
      </w:r>
      <w:r>
        <w:t xml:space="preserve"> </w:t>
      </w:r>
      <w:r w:rsidRPr="00552F50">
        <w:t xml:space="preserve">panta trešo daļu, 37.panta pirmās daļas 4. punktu, </w:t>
      </w:r>
      <w:r w:rsidRPr="00552F50">
        <w:rPr>
          <w:color w:val="000000" w:themeColor="text1"/>
          <w:lang w:eastAsia="ar-SA"/>
        </w:rPr>
        <w:t>atklāti balsojot</w:t>
      </w:r>
      <w:r w:rsidRPr="00552F50">
        <w:rPr>
          <w:lang w:eastAsia="ar-SA"/>
        </w:rPr>
        <w:t xml:space="preserve">: </w:t>
      </w:r>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r w:rsidRPr="00552F50">
        <w:t>Dobeles novada dome NOLEMJ:</w:t>
      </w:r>
    </w:p>
    <w:p w14:paraId="5317F914" w14:textId="77777777" w:rsidR="00874FBC" w:rsidRPr="00552F50" w:rsidRDefault="00874FBC" w:rsidP="00874FBC">
      <w:pPr>
        <w:ind w:firstLine="567"/>
        <w:jc w:val="both"/>
      </w:pPr>
    </w:p>
    <w:p w14:paraId="59BB52AD" w14:textId="13D16CE5" w:rsidR="00874FBC" w:rsidRPr="00874FBC" w:rsidRDefault="00874FBC" w:rsidP="00874FBC">
      <w:pPr>
        <w:pStyle w:val="Sarakstarindkopa"/>
        <w:numPr>
          <w:ilvl w:val="0"/>
          <w:numId w:val="9"/>
        </w:numPr>
        <w:spacing w:after="160" w:line="259" w:lineRule="auto"/>
        <w:ind w:left="284" w:hanging="284"/>
        <w:contextualSpacing/>
        <w:jc w:val="both"/>
        <w:rPr>
          <w:rFonts w:eastAsiaTheme="minorHAnsi"/>
          <w:lang w:val="x-none" w:eastAsia="en-US"/>
        </w:rPr>
      </w:pPr>
      <w:r w:rsidRPr="00874FBC">
        <w:rPr>
          <w:lang w:val="x-none" w:eastAsia="zh-CN"/>
        </w:rPr>
        <w:t>Atsavināt Dobeles novada pašvaldībai piederošo nekustamo īpašumu „Ritumi 2”, Bēnes pagastā, Dobeles novadā, kadastra numurs 46500010155, kas sastāv no vienas zemes vienības ar kadastra apzīmējumu 46500010444, kopplatība 0,3868 ha (3868 m</w:t>
      </w:r>
      <w:r w:rsidRPr="00874FBC">
        <w:rPr>
          <w:vertAlign w:val="superscript"/>
          <w:lang w:val="x-none" w:eastAsia="zh-CN"/>
        </w:rPr>
        <w:t>2</w:t>
      </w:r>
      <w:r w:rsidRPr="00874FBC">
        <w:rPr>
          <w:lang w:val="x-none" w:eastAsia="zh-CN"/>
        </w:rPr>
        <w:t xml:space="preserve">), pārdodot to par nosacīto cenu  </w:t>
      </w:r>
      <w:r w:rsidRPr="00552F50">
        <w:t>2300</w:t>
      </w:r>
      <w:r>
        <w:t>,00</w:t>
      </w:r>
      <w:r w:rsidRPr="00552F50">
        <w:t xml:space="preserve"> </w:t>
      </w:r>
      <w:r w:rsidRPr="00874FBC">
        <w:rPr>
          <w:i/>
          <w:iCs/>
        </w:rPr>
        <w:t>euro</w:t>
      </w:r>
      <w:r w:rsidRPr="00874FBC">
        <w:rPr>
          <w:lang w:val="x-none" w:eastAsia="zh-CN"/>
        </w:rPr>
        <w:t xml:space="preserve"> </w:t>
      </w:r>
      <w:r w:rsidR="00AB2EA7">
        <w:t>[..]</w:t>
      </w:r>
      <w:r w:rsidRPr="00874FBC">
        <w:rPr>
          <w:lang w:val="x-none" w:eastAsia="zh-CN"/>
        </w:rPr>
        <w:t xml:space="preserve">, personas kods </w:t>
      </w:r>
      <w:r w:rsidR="00AB2EA7">
        <w:t>[..]</w:t>
      </w:r>
      <w:r w:rsidRPr="00874FBC">
        <w:rPr>
          <w:lang w:val="x-none" w:eastAsia="zh-CN"/>
        </w:rPr>
        <w:t>.</w:t>
      </w:r>
    </w:p>
    <w:p w14:paraId="025F8B98" w14:textId="34D2927F" w:rsidR="00874FBC" w:rsidRPr="00874FBC" w:rsidRDefault="00874FBC" w:rsidP="00874FBC">
      <w:pPr>
        <w:pStyle w:val="Sarakstarindkopa"/>
        <w:numPr>
          <w:ilvl w:val="0"/>
          <w:numId w:val="9"/>
        </w:numPr>
        <w:spacing w:after="160" w:line="259" w:lineRule="auto"/>
        <w:ind w:left="284" w:hanging="284"/>
        <w:contextualSpacing/>
        <w:jc w:val="both"/>
        <w:rPr>
          <w:lang w:val="x-none"/>
        </w:rPr>
      </w:pPr>
      <w:r w:rsidRPr="00874FBC">
        <w:rPr>
          <w:lang w:val="x-none" w:eastAsia="zh-CN"/>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67B0A68" w14:textId="77777777" w:rsidR="00874FBC" w:rsidRPr="00552F50" w:rsidRDefault="00874FBC" w:rsidP="00874FBC">
      <w:pPr>
        <w:numPr>
          <w:ilvl w:val="0"/>
          <w:numId w:val="9"/>
        </w:numPr>
        <w:spacing w:after="160" w:line="259" w:lineRule="auto"/>
        <w:ind w:left="284" w:hanging="284"/>
        <w:contextualSpacing/>
        <w:jc w:val="both"/>
        <w:rPr>
          <w:lang w:val="x-none" w:eastAsia="zh-CN"/>
        </w:rPr>
      </w:pPr>
      <w:r w:rsidRPr="00552F50">
        <w:rPr>
          <w:lang w:val="x-none" w:eastAsia="zh-CN"/>
        </w:rPr>
        <w:t>Lēmums zaudē spēku, ja pirkuma maksa pilnā apjomā vai avanss netiek samaksāts lēmuma 2.</w:t>
      </w:r>
      <w:r>
        <w:rPr>
          <w:lang w:val="x-none" w:eastAsia="zh-CN"/>
        </w:rPr>
        <w:t xml:space="preserve"> </w:t>
      </w:r>
      <w:r w:rsidRPr="00552F50">
        <w:rPr>
          <w:lang w:val="x-none" w:eastAsia="zh-CN"/>
        </w:rPr>
        <w:t>punktā noteiktajā termiņā.</w:t>
      </w:r>
    </w:p>
    <w:p w14:paraId="594AF67F" w14:textId="77777777" w:rsidR="00874FBC" w:rsidRPr="00552F50" w:rsidRDefault="00874FBC" w:rsidP="00874FBC">
      <w:pPr>
        <w:jc w:val="both"/>
        <w:rPr>
          <w:rFonts w:asciiTheme="minorHAnsi" w:eastAsiaTheme="minorHAnsi" w:hAnsiTheme="minorHAnsi" w:cstheme="minorBidi"/>
          <w:kern w:val="2"/>
          <w:sz w:val="22"/>
          <w:szCs w:val="22"/>
          <w:lang w:eastAsia="en-US"/>
          <w14:ligatures w14:val="standardContextual"/>
        </w:rPr>
      </w:pPr>
    </w:p>
    <w:p w14:paraId="2BDF5841" w14:textId="77777777" w:rsidR="00874FBC" w:rsidRPr="00552F50" w:rsidRDefault="00874FBC" w:rsidP="00874FBC">
      <w:pPr>
        <w:jc w:val="both"/>
        <w:rPr>
          <w:rFonts w:asciiTheme="minorHAnsi" w:eastAsiaTheme="minorHAnsi" w:hAnsiTheme="minorHAnsi" w:cstheme="minorBidi"/>
          <w:kern w:val="2"/>
          <w:sz w:val="22"/>
          <w:szCs w:val="22"/>
          <w:lang w:eastAsia="en-US"/>
          <w14:ligatures w14:val="standardContextual"/>
        </w:rPr>
      </w:pPr>
    </w:p>
    <w:p w14:paraId="32498197" w14:textId="77777777" w:rsidR="00874FBC" w:rsidRPr="00552F50" w:rsidRDefault="00874FBC" w:rsidP="00874FBC">
      <w:pPr>
        <w:ind w:left="57" w:right="42"/>
        <w:contextualSpacing/>
        <w:jc w:val="both"/>
        <w:rPr>
          <w:rFonts w:eastAsiaTheme="minorHAnsi"/>
        </w:rPr>
      </w:pPr>
      <w:r w:rsidRPr="00552F50">
        <w:rPr>
          <w:rFonts w:eastAsiaTheme="minorHAnsi"/>
        </w:rPr>
        <w:t>Domes priekšsēdētājs                                                                                           A.Spridzāns</w:t>
      </w:r>
    </w:p>
    <w:p w14:paraId="48FD5EBD" w14:textId="77777777" w:rsidR="00874FBC" w:rsidRPr="00552F50" w:rsidRDefault="00874FBC" w:rsidP="00874FBC">
      <w:pPr>
        <w:ind w:right="-694"/>
        <w:jc w:val="both"/>
      </w:pPr>
    </w:p>
    <w:p w14:paraId="79838369" w14:textId="5B11AE65" w:rsidR="0049091B" w:rsidRDefault="0049091B" w:rsidP="0049091B">
      <w:pPr>
        <w:tabs>
          <w:tab w:val="left" w:pos="-24212"/>
        </w:tabs>
        <w:jc w:val="center"/>
        <w:rPr>
          <w:sz w:val="20"/>
          <w:szCs w:val="20"/>
        </w:rPr>
      </w:pPr>
      <w:r w:rsidRPr="001C7174">
        <w:rPr>
          <w:noProof/>
          <w:sz w:val="20"/>
          <w:szCs w:val="20"/>
        </w:rPr>
        <w:lastRenderedPageBreak/>
        <w:drawing>
          <wp:inline distT="0" distB="0" distL="0" distR="0" wp14:anchorId="449C2197" wp14:editId="34C17A65">
            <wp:extent cx="676275" cy="752475"/>
            <wp:effectExtent l="0" t="0" r="9525" b="9525"/>
            <wp:docPr id="4023247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5555213" w14:textId="77777777" w:rsidR="0049091B" w:rsidRDefault="0049091B" w:rsidP="0049091B">
      <w:pPr>
        <w:pStyle w:val="Galvene"/>
        <w:jc w:val="center"/>
        <w:rPr>
          <w:sz w:val="20"/>
        </w:rPr>
      </w:pPr>
      <w:r>
        <w:rPr>
          <w:sz w:val="20"/>
        </w:rPr>
        <w:t>LATVIJAS REPUBLIKA</w:t>
      </w:r>
    </w:p>
    <w:p w14:paraId="753A7159" w14:textId="77777777" w:rsidR="0049091B" w:rsidRDefault="0049091B" w:rsidP="0049091B">
      <w:pPr>
        <w:pStyle w:val="Galvene"/>
        <w:jc w:val="center"/>
        <w:rPr>
          <w:b/>
          <w:sz w:val="32"/>
          <w:szCs w:val="32"/>
        </w:rPr>
      </w:pPr>
      <w:r>
        <w:rPr>
          <w:b/>
          <w:sz w:val="32"/>
          <w:szCs w:val="32"/>
        </w:rPr>
        <w:t>DOBELES NOVADA DOME</w:t>
      </w:r>
    </w:p>
    <w:p w14:paraId="5E1B6A5A" w14:textId="77777777" w:rsidR="0049091B" w:rsidRDefault="0049091B" w:rsidP="0049091B">
      <w:pPr>
        <w:pStyle w:val="Galvene"/>
        <w:jc w:val="center"/>
        <w:rPr>
          <w:sz w:val="16"/>
          <w:szCs w:val="16"/>
        </w:rPr>
      </w:pPr>
      <w:r>
        <w:rPr>
          <w:sz w:val="16"/>
          <w:szCs w:val="16"/>
        </w:rPr>
        <w:t>Brīvības iela 17, Dobele, Dobeles novads, LV-3701</w:t>
      </w:r>
    </w:p>
    <w:p w14:paraId="5CCBE4D2" w14:textId="77777777" w:rsidR="0049091B" w:rsidRDefault="0049091B" w:rsidP="0049091B">
      <w:pPr>
        <w:pStyle w:val="Galvene"/>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ipersaite"/>
            <w:rFonts w:eastAsia="Calibri"/>
            <w:color w:val="000000"/>
            <w:sz w:val="16"/>
            <w:szCs w:val="16"/>
          </w:rPr>
          <w:t>dome@dobele.lv</w:t>
        </w:r>
      </w:hyperlink>
    </w:p>
    <w:p w14:paraId="15163C3C" w14:textId="77777777" w:rsidR="0049091B" w:rsidRDefault="0049091B" w:rsidP="0049091B">
      <w:pPr>
        <w:pStyle w:val="Default"/>
        <w:jc w:val="center"/>
        <w:rPr>
          <w:b/>
          <w:bCs/>
        </w:rPr>
      </w:pPr>
    </w:p>
    <w:p w14:paraId="11118B83" w14:textId="77777777" w:rsidR="0049091B" w:rsidRPr="00A25710" w:rsidRDefault="0049091B" w:rsidP="0049091B">
      <w:pPr>
        <w:pStyle w:val="Bezatstarpm"/>
        <w:jc w:val="center"/>
        <w:rPr>
          <w:b/>
        </w:rPr>
      </w:pPr>
      <w:r w:rsidRPr="00A25710">
        <w:rPr>
          <w:b/>
        </w:rPr>
        <w:t>LĒMUMS</w:t>
      </w:r>
    </w:p>
    <w:p w14:paraId="6921DF87" w14:textId="77777777" w:rsidR="0049091B" w:rsidRDefault="0049091B" w:rsidP="0049091B">
      <w:pPr>
        <w:pStyle w:val="Bezatstarpm"/>
        <w:jc w:val="center"/>
        <w:rPr>
          <w:b/>
        </w:rPr>
      </w:pPr>
      <w:r w:rsidRPr="00A25710">
        <w:rPr>
          <w:b/>
        </w:rPr>
        <w:t>Dobelē</w:t>
      </w:r>
    </w:p>
    <w:p w14:paraId="53892E0F" w14:textId="77777777" w:rsidR="0049091B" w:rsidRDefault="0049091B" w:rsidP="0049091B">
      <w:pPr>
        <w:pStyle w:val="Bezatstarpm"/>
        <w:jc w:val="center"/>
        <w:rPr>
          <w:b/>
        </w:rPr>
      </w:pPr>
    </w:p>
    <w:p w14:paraId="50B8E47E" w14:textId="127F6942" w:rsidR="0049091B" w:rsidRDefault="0049091B" w:rsidP="0049091B">
      <w:pPr>
        <w:tabs>
          <w:tab w:val="center" w:pos="4153"/>
          <w:tab w:val="left" w:pos="8080"/>
          <w:tab w:val="right" w:pos="9498"/>
        </w:tabs>
        <w:ind w:left="113" w:right="-427"/>
        <w:rPr>
          <w:b/>
          <w:color w:val="000000" w:themeColor="text1"/>
        </w:rPr>
      </w:pPr>
      <w:r w:rsidRPr="00CF18CB">
        <w:rPr>
          <w:b/>
          <w:color w:val="000000" w:themeColor="text1"/>
          <w:lang w:eastAsia="x-none"/>
        </w:rPr>
        <w:t>2026. gada 30. jū</w:t>
      </w:r>
      <w:r>
        <w:rPr>
          <w:b/>
          <w:color w:val="000000" w:themeColor="text1"/>
          <w:lang w:eastAsia="x-none"/>
        </w:rPr>
        <w:t>l</w:t>
      </w:r>
      <w:r w:rsidRPr="00CF18CB">
        <w:rPr>
          <w:b/>
          <w:color w:val="000000" w:themeColor="text1"/>
          <w:lang w:eastAsia="x-none"/>
        </w:rPr>
        <w:t>ijā</w:t>
      </w:r>
      <w:r w:rsidRPr="00CF18CB">
        <w:rPr>
          <w:b/>
          <w:color w:val="000000" w:themeColor="text1"/>
          <w:lang w:eastAsia="x-none"/>
        </w:rPr>
        <w:tab/>
      </w:r>
      <w:r>
        <w:rPr>
          <w:b/>
          <w:color w:val="000000" w:themeColor="text1"/>
          <w:lang w:eastAsia="x-none"/>
        </w:rPr>
        <w:t xml:space="preserve">                                                                                  </w:t>
      </w:r>
      <w:r w:rsidRPr="00CF18CB">
        <w:rPr>
          <w:b/>
          <w:color w:val="000000" w:themeColor="text1"/>
        </w:rPr>
        <w:t>Nr</w:t>
      </w:r>
      <w:r>
        <w:rPr>
          <w:b/>
          <w:color w:val="000000" w:themeColor="text1"/>
        </w:rPr>
        <w:t>.</w:t>
      </w:r>
      <w:r w:rsidR="00B37698">
        <w:rPr>
          <w:b/>
          <w:color w:val="000000" w:themeColor="text1"/>
        </w:rPr>
        <w:t>173</w:t>
      </w:r>
      <w:r w:rsidRPr="00CF18CB">
        <w:rPr>
          <w:b/>
          <w:color w:val="000000" w:themeColor="text1"/>
        </w:rPr>
        <w:t>/</w:t>
      </w:r>
      <w:r>
        <w:rPr>
          <w:b/>
          <w:color w:val="000000" w:themeColor="text1"/>
        </w:rPr>
        <w:t>10</w:t>
      </w:r>
    </w:p>
    <w:p w14:paraId="602296F4" w14:textId="77777777" w:rsidR="0049091B" w:rsidRDefault="0049091B" w:rsidP="0049091B">
      <w:pPr>
        <w:tabs>
          <w:tab w:val="center" w:pos="4153"/>
          <w:tab w:val="left" w:pos="8080"/>
          <w:tab w:val="right" w:pos="9498"/>
        </w:tabs>
        <w:ind w:left="113" w:right="-427"/>
        <w:rPr>
          <w:b/>
          <w:color w:val="000000" w:themeColor="text1"/>
        </w:rPr>
      </w:pPr>
    </w:p>
    <w:p w14:paraId="2A05FF09" w14:textId="77777777" w:rsidR="0049091B" w:rsidRDefault="0049091B" w:rsidP="0049091B">
      <w:pPr>
        <w:tabs>
          <w:tab w:val="center" w:pos="4153"/>
          <w:tab w:val="left" w:pos="8080"/>
          <w:tab w:val="right" w:pos="9498"/>
        </w:tabs>
        <w:ind w:right="-427"/>
        <w:jc w:val="center"/>
        <w:rPr>
          <w:b/>
          <w:u w:val="single"/>
        </w:rPr>
      </w:pPr>
      <w:r w:rsidRPr="00CF18CB">
        <w:rPr>
          <w:b/>
          <w:u w:val="single"/>
        </w:rPr>
        <w:t xml:space="preserve">Par nekustamā īpašuma </w:t>
      </w:r>
      <w:r>
        <w:rPr>
          <w:b/>
          <w:u w:val="single"/>
        </w:rPr>
        <w:t>“Skudriņas”</w:t>
      </w:r>
      <w:r w:rsidRPr="00CF18CB">
        <w:rPr>
          <w:b/>
          <w:u w:val="single"/>
        </w:rPr>
        <w:t>,</w:t>
      </w:r>
      <w:r>
        <w:rPr>
          <w:b/>
          <w:u w:val="single"/>
        </w:rPr>
        <w:t xml:space="preserve"> </w:t>
      </w:r>
      <w:r w:rsidRPr="00CF18CB">
        <w:rPr>
          <w:b/>
          <w:u w:val="single"/>
        </w:rPr>
        <w:t>B</w:t>
      </w:r>
      <w:r>
        <w:rPr>
          <w:b/>
          <w:u w:val="single"/>
        </w:rPr>
        <w:t>ērzes</w:t>
      </w:r>
      <w:r w:rsidRPr="00CF18CB">
        <w:rPr>
          <w:b/>
          <w:u w:val="single"/>
        </w:rPr>
        <w:t xml:space="preserve"> pagastā, </w:t>
      </w:r>
    </w:p>
    <w:p w14:paraId="4315C16E" w14:textId="77777777" w:rsidR="0049091B" w:rsidRPr="00CF18CB" w:rsidRDefault="0049091B" w:rsidP="0049091B">
      <w:pPr>
        <w:tabs>
          <w:tab w:val="center" w:pos="4153"/>
          <w:tab w:val="left" w:pos="8080"/>
          <w:tab w:val="right" w:pos="9498"/>
        </w:tabs>
        <w:ind w:left="113" w:right="-427"/>
        <w:jc w:val="center"/>
        <w:rPr>
          <w:b/>
          <w:u w:val="single"/>
        </w:rPr>
      </w:pPr>
      <w:r w:rsidRPr="00CF18CB">
        <w:rPr>
          <w:b/>
          <w:u w:val="single"/>
        </w:rPr>
        <w:t>Dobeles novadā, atsavināšanu</w:t>
      </w:r>
    </w:p>
    <w:p w14:paraId="34AA658A" w14:textId="77777777" w:rsidR="0049091B" w:rsidRPr="00CF18CB" w:rsidRDefault="0049091B" w:rsidP="0049091B">
      <w:pPr>
        <w:ind w:right="142" w:firstLine="720"/>
        <w:jc w:val="both"/>
      </w:pPr>
    </w:p>
    <w:p w14:paraId="08062B0A" w14:textId="77777777" w:rsidR="0049091B" w:rsidRPr="00CF18CB" w:rsidRDefault="0049091B" w:rsidP="0049091B">
      <w:pPr>
        <w:ind w:right="-1" w:firstLine="426"/>
        <w:jc w:val="both"/>
        <w:rPr>
          <w:color w:val="000000" w:themeColor="text1"/>
        </w:rPr>
      </w:pPr>
      <w:r w:rsidRPr="00CF18CB">
        <w:rPr>
          <w:color w:val="000000" w:themeColor="text1"/>
        </w:rPr>
        <w:t xml:space="preserve">Dobeles novada dome ir izskatījusi Dobeles novada pašvaldības (turpmāk – pašvaldība) Īpašumu komisijas ierosinājumu atsavināt pašvaldībai piederošo nekustamo īpašumu </w:t>
      </w:r>
      <w:r>
        <w:rPr>
          <w:color w:val="000000" w:themeColor="text1"/>
        </w:rPr>
        <w:t>“Skudriņas”</w:t>
      </w:r>
      <w:r w:rsidRPr="00CF18CB">
        <w:rPr>
          <w:color w:val="000000" w:themeColor="text1"/>
        </w:rPr>
        <w:t>, B</w:t>
      </w:r>
      <w:r>
        <w:rPr>
          <w:color w:val="000000" w:themeColor="text1"/>
        </w:rPr>
        <w:t>ērzes</w:t>
      </w:r>
      <w:r w:rsidRPr="00CF18CB">
        <w:rPr>
          <w:color w:val="000000" w:themeColor="text1"/>
        </w:rPr>
        <w:t xml:space="preserve"> pagastā, Dobeles novadā, kadastra numurs 465</w:t>
      </w:r>
      <w:r>
        <w:rPr>
          <w:color w:val="000000" w:themeColor="text1"/>
        </w:rPr>
        <w:t>2</w:t>
      </w:r>
      <w:r w:rsidRPr="00CF18CB">
        <w:rPr>
          <w:color w:val="000000" w:themeColor="text1"/>
        </w:rPr>
        <w:t>00502</w:t>
      </w:r>
      <w:r>
        <w:rPr>
          <w:color w:val="000000" w:themeColor="text1"/>
        </w:rPr>
        <w:t>68</w:t>
      </w:r>
      <w:r w:rsidRPr="00CF18CB">
        <w:rPr>
          <w:color w:val="000000" w:themeColor="text1"/>
        </w:rPr>
        <w:t>.</w:t>
      </w:r>
    </w:p>
    <w:p w14:paraId="6FADD22E" w14:textId="77777777" w:rsidR="0049091B" w:rsidRPr="00CF18CB" w:rsidRDefault="0049091B" w:rsidP="0049091B">
      <w:pPr>
        <w:tabs>
          <w:tab w:val="num" w:pos="-3686"/>
        </w:tabs>
        <w:ind w:right="-1" w:firstLine="425"/>
        <w:jc w:val="both"/>
      </w:pPr>
      <w:r w:rsidRPr="00CF18CB">
        <w:t>Izskatot minēto ierosinājumu, Dobeles novada dome konstatēja:</w:t>
      </w:r>
    </w:p>
    <w:p w14:paraId="7A652DB6" w14:textId="77777777" w:rsidR="0049091B" w:rsidRPr="00CF18CB" w:rsidRDefault="0049091B" w:rsidP="0049091B">
      <w:pPr>
        <w:autoSpaceDE w:val="0"/>
        <w:autoSpaceDN w:val="0"/>
        <w:adjustRightInd w:val="0"/>
        <w:ind w:right="-1" w:firstLine="426"/>
        <w:jc w:val="both"/>
        <w:rPr>
          <w:color w:val="000000" w:themeColor="text1"/>
        </w:rPr>
      </w:pPr>
      <w:r w:rsidRPr="00CF18CB">
        <w:rPr>
          <w:color w:val="000000" w:themeColor="text1"/>
        </w:rPr>
        <w:t xml:space="preserve">Nekustamais īpašums </w:t>
      </w:r>
      <w:r>
        <w:rPr>
          <w:color w:val="000000" w:themeColor="text1"/>
        </w:rPr>
        <w:t>“Skudriņas”</w:t>
      </w:r>
      <w:r w:rsidRPr="00CF18CB">
        <w:rPr>
          <w:color w:val="000000" w:themeColor="text1"/>
        </w:rPr>
        <w:t>, Bē</w:t>
      </w:r>
      <w:r>
        <w:rPr>
          <w:color w:val="000000" w:themeColor="text1"/>
        </w:rPr>
        <w:t>rzes</w:t>
      </w:r>
      <w:r w:rsidRPr="00CF18CB">
        <w:rPr>
          <w:color w:val="000000" w:themeColor="text1"/>
        </w:rPr>
        <w:t xml:space="preserve"> pagastā, Dobeles novadā, kadastra numurs 465</w:t>
      </w:r>
      <w:r>
        <w:rPr>
          <w:color w:val="000000" w:themeColor="text1"/>
        </w:rPr>
        <w:t>2</w:t>
      </w:r>
      <w:r w:rsidRPr="00CF18CB">
        <w:rPr>
          <w:color w:val="000000" w:themeColor="text1"/>
        </w:rPr>
        <w:t>00502</w:t>
      </w:r>
      <w:r>
        <w:rPr>
          <w:color w:val="000000" w:themeColor="text1"/>
        </w:rPr>
        <w:t>68</w:t>
      </w:r>
      <w:r w:rsidRPr="00CF18CB">
        <w:rPr>
          <w:color w:val="000000" w:themeColor="text1"/>
        </w:rPr>
        <w:t xml:space="preserve"> – zemes vienība 0,</w:t>
      </w:r>
      <w:r>
        <w:rPr>
          <w:color w:val="000000" w:themeColor="text1"/>
        </w:rPr>
        <w:t>61</w:t>
      </w:r>
      <w:r w:rsidRPr="00CF18CB">
        <w:rPr>
          <w:color w:val="000000" w:themeColor="text1"/>
        </w:rPr>
        <w:t> ha platībā reģistrēta Zemgales rajona tiesas B</w:t>
      </w:r>
      <w:r>
        <w:rPr>
          <w:color w:val="000000" w:themeColor="text1"/>
        </w:rPr>
        <w:t>ērzes</w:t>
      </w:r>
      <w:r w:rsidRPr="00CF18CB">
        <w:rPr>
          <w:color w:val="000000" w:themeColor="text1"/>
        </w:rPr>
        <w:t xml:space="preserve"> pagasta zemesgrāmatas nodalījumā Nr.</w:t>
      </w:r>
      <w:r w:rsidRPr="00CF18CB">
        <w:t> </w:t>
      </w:r>
      <w:r w:rsidRPr="00CF18CB">
        <w:rPr>
          <w:color w:val="000000" w:themeColor="text1"/>
        </w:rPr>
        <w:t>100000</w:t>
      </w:r>
      <w:r>
        <w:rPr>
          <w:color w:val="000000" w:themeColor="text1"/>
        </w:rPr>
        <w:t>382006</w:t>
      </w:r>
      <w:r w:rsidRPr="00CF18CB">
        <w:rPr>
          <w:color w:val="000000" w:themeColor="text1"/>
        </w:rPr>
        <w:t xml:space="preserve"> (turpmāk – zemes vienība) un uz to nostiprinātas īpašuma tiesības pašvaldībai. </w:t>
      </w:r>
    </w:p>
    <w:p w14:paraId="16979AD4" w14:textId="3697EACF" w:rsidR="0049091B" w:rsidRPr="00CF18CB" w:rsidRDefault="0049091B" w:rsidP="0049091B">
      <w:pPr>
        <w:autoSpaceDE w:val="0"/>
        <w:autoSpaceDN w:val="0"/>
        <w:adjustRightInd w:val="0"/>
        <w:ind w:firstLine="425"/>
        <w:jc w:val="both"/>
      </w:pPr>
      <w:r w:rsidRPr="00CF18CB">
        <w:t xml:space="preserve">Saskaņā ar Valsts vienotās datorizētās zemesgrāmatas datiem uz zemes vienības atrodas </w:t>
      </w:r>
      <w:r w:rsidR="00AB2EA7">
        <w:t>[..]</w:t>
      </w:r>
      <w:r w:rsidRPr="00CF18CB">
        <w:t xml:space="preserve"> (turpmāk – būves īpašnieks) piederoša </w:t>
      </w:r>
      <w:r>
        <w:t>1</w:t>
      </w:r>
      <w:r w:rsidRPr="00CF18CB">
        <w:t> (</w:t>
      </w:r>
      <w:r>
        <w:t>viena</w:t>
      </w:r>
      <w:r w:rsidRPr="00CF18CB">
        <w:t xml:space="preserve">) būve (adrese – </w:t>
      </w:r>
      <w:r>
        <w:t>“Skudriņas”</w:t>
      </w:r>
      <w:r w:rsidRPr="00CF18CB">
        <w:t>, Bē</w:t>
      </w:r>
      <w:r>
        <w:t>rzes</w:t>
      </w:r>
      <w:r w:rsidRPr="00CF18CB">
        <w:t xml:space="preserve"> pag., Dobeles nov., LV-37</w:t>
      </w:r>
      <w:r>
        <w:t>32</w:t>
      </w:r>
      <w:r w:rsidRPr="00CF18CB">
        <w:t>), ar kadastra apzīmējum</w:t>
      </w:r>
      <w:r>
        <w:t>u</w:t>
      </w:r>
      <w:r w:rsidRPr="00CF18CB">
        <w:t xml:space="preserve"> 465</w:t>
      </w:r>
      <w:r>
        <w:t>2</w:t>
      </w:r>
      <w:r w:rsidRPr="00CF18CB">
        <w:t>00502</w:t>
      </w:r>
      <w:r>
        <w:t>68</w:t>
      </w:r>
      <w:r w:rsidRPr="00CF18CB">
        <w:t>001, kas reģistrēta Zemgales rajona tiesas Bē</w:t>
      </w:r>
      <w:r>
        <w:t>rzes</w:t>
      </w:r>
      <w:r w:rsidRPr="00CF18CB">
        <w:t xml:space="preserve"> pagasta zemesgrāmatas nodalījumā Nr. </w:t>
      </w:r>
      <w:r w:rsidRPr="00CF18CB">
        <w:rPr>
          <w:rFonts w:eastAsia="TimesNewRomanPSMT"/>
        </w:rPr>
        <w:t>100000</w:t>
      </w:r>
      <w:r>
        <w:rPr>
          <w:rFonts w:eastAsia="TimesNewRomanPSMT"/>
        </w:rPr>
        <w:t>386095</w:t>
      </w:r>
      <w:r w:rsidRPr="00CF18CB">
        <w:t xml:space="preserve">. Minētajā zemesgrāmatas nodalījumā reģistrēta atzīme - </w:t>
      </w:r>
      <w:r w:rsidRPr="00CF18CB">
        <w:rPr>
          <w:rFonts w:eastAsia="TimesNewRomanPSMT"/>
        </w:rPr>
        <w:t xml:space="preserve">būves saistītas ar </w:t>
      </w:r>
      <w:r w:rsidRPr="000C7BAA">
        <w:rPr>
          <w:rFonts w:eastAsia="TimesNewRomanPSMT"/>
        </w:rPr>
        <w:t xml:space="preserve">zemes gabalu </w:t>
      </w:r>
      <w:r>
        <w:rPr>
          <w:rFonts w:eastAsia="TimesNewRomanPSMT"/>
        </w:rPr>
        <w:t>“</w:t>
      </w:r>
      <w:r w:rsidRPr="000C7BAA">
        <w:rPr>
          <w:rFonts w:eastAsia="TimesNewRomanPSMT"/>
        </w:rPr>
        <w:t>Skudriņas</w:t>
      </w:r>
      <w:r>
        <w:rPr>
          <w:rFonts w:eastAsia="TimesNewRomanPSMT"/>
        </w:rPr>
        <w:t>”</w:t>
      </w:r>
      <w:r w:rsidRPr="000C7BAA">
        <w:rPr>
          <w:rFonts w:eastAsia="TimesNewRomanPSMT"/>
        </w:rPr>
        <w:t>,  Bērzes pag</w:t>
      </w:r>
      <w:r>
        <w:rPr>
          <w:rFonts w:eastAsia="TimesNewRomanPSMT"/>
        </w:rPr>
        <w:t>asts</w:t>
      </w:r>
      <w:r w:rsidRPr="000C7BAA">
        <w:rPr>
          <w:rFonts w:eastAsia="TimesNewRomanPSMT"/>
        </w:rPr>
        <w:t>,  kadastra numurs 46520050268</w:t>
      </w:r>
      <w:r>
        <w:rPr>
          <w:rFonts w:eastAsia="TimesNewRomanPSMT"/>
        </w:rPr>
        <w:t>.</w:t>
      </w:r>
      <w:r w:rsidRPr="000C7BAA">
        <w:rPr>
          <w:rFonts w:eastAsia="TimesNewRomanPSMT"/>
        </w:rPr>
        <w:t xml:space="preserve"> </w:t>
      </w:r>
    </w:p>
    <w:p w14:paraId="511B664B" w14:textId="77777777" w:rsidR="0049091B" w:rsidRPr="00CF18CB" w:rsidRDefault="0049091B" w:rsidP="0049091B">
      <w:pPr>
        <w:ind w:right="-1" w:firstLine="425"/>
        <w:jc w:val="both"/>
      </w:pPr>
      <w:r w:rsidRPr="00CF18CB">
        <w:t>Pašvaldībā saņemts būves īpašnieka</w:t>
      </w:r>
      <w:r w:rsidRPr="00CF18CB">
        <w:rPr>
          <w:color w:val="000000" w:themeColor="text1"/>
        </w:rPr>
        <w:t xml:space="preserve"> </w:t>
      </w:r>
      <w:r w:rsidRPr="00CF18CB">
        <w:t xml:space="preserve">ierosinājums atsavināt </w:t>
      </w:r>
      <w:r w:rsidRPr="00CF18CB">
        <w:rPr>
          <w:color w:val="000000" w:themeColor="text1"/>
        </w:rPr>
        <w:t>zemes vienību</w:t>
      </w:r>
      <w:r w:rsidRPr="00CF18CB">
        <w:t>.</w:t>
      </w:r>
    </w:p>
    <w:p w14:paraId="23303CB1" w14:textId="77777777" w:rsidR="0049091B" w:rsidRPr="00CF18CB" w:rsidRDefault="0049091B" w:rsidP="0049091B">
      <w:pPr>
        <w:ind w:right="-1" w:firstLine="425"/>
        <w:jc w:val="both"/>
      </w:pPr>
      <w:r w:rsidRPr="00CF18CB">
        <w:rPr>
          <w:bCs/>
        </w:rPr>
        <w:t>Publiskas personas mantas atsavināšanas likuma</w:t>
      </w:r>
      <w:r w:rsidRPr="00CF18CB">
        <w:t xml:space="preserve"> 4. panta ceturtās daļas 3. punkts nosaka, ka publiskas personas nekustamā īpašuma atsavināšanu var ierosināt zemesgrāmatā ierakstītas ēkas (būves) īpašnieks, ja viņš vēlas nopirkt zemesgabalu uz kura atrodas ēka (būve).</w:t>
      </w:r>
    </w:p>
    <w:p w14:paraId="0C9505EE" w14:textId="77777777" w:rsidR="0049091B" w:rsidRPr="00CF18CB" w:rsidRDefault="0049091B" w:rsidP="0049091B">
      <w:pPr>
        <w:ind w:right="-1" w:firstLine="425"/>
        <w:jc w:val="both"/>
      </w:pPr>
      <w:r w:rsidRPr="00CF18CB">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4C1134B5" w14:textId="77777777" w:rsidR="0049091B" w:rsidRPr="00CF18CB" w:rsidRDefault="0049091B" w:rsidP="0049091B">
      <w:pPr>
        <w:ind w:right="-1" w:firstLine="425"/>
        <w:jc w:val="both"/>
      </w:pPr>
      <w:r w:rsidRPr="00CF18CB">
        <w:rPr>
          <w:bCs/>
        </w:rPr>
        <w:t>Publiskas personas mantas atsavināšanas likuma</w:t>
      </w:r>
      <w:r w:rsidRPr="00CF18CB">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4B1FD4E7" w14:textId="77777777" w:rsidR="0049091B" w:rsidRPr="00CF18CB" w:rsidRDefault="0049091B" w:rsidP="0049091B">
      <w:pPr>
        <w:ind w:right="-1" w:firstLine="425"/>
        <w:jc w:val="both"/>
      </w:pPr>
      <w:r w:rsidRPr="00CF18CB">
        <w:t xml:space="preserve">Saskaņā ar 2026. gada </w:t>
      </w:r>
      <w:r>
        <w:t>6</w:t>
      </w:r>
      <w:r w:rsidRPr="00CF18CB">
        <w:t>. jū</w:t>
      </w:r>
      <w:r>
        <w:t>l</w:t>
      </w:r>
      <w:r w:rsidRPr="00CF18CB">
        <w:t xml:space="preserve">ijā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22" w:name="_Hlk189485754"/>
      <w:r>
        <w:t>4</w:t>
      </w:r>
      <w:r w:rsidRPr="00CF18CB">
        <w:t xml:space="preserve">500,00 </w:t>
      </w:r>
      <w:r w:rsidRPr="00CF18CB">
        <w:rPr>
          <w:i/>
          <w:iCs/>
        </w:rPr>
        <w:t>euro</w:t>
      </w:r>
      <w:bookmarkEnd w:id="22"/>
      <w:r w:rsidRPr="00CF18CB">
        <w:t>.</w:t>
      </w:r>
    </w:p>
    <w:p w14:paraId="1F3770E5" w14:textId="77777777" w:rsidR="0049091B" w:rsidRPr="00CF18CB" w:rsidRDefault="0049091B" w:rsidP="0049091B">
      <w:pPr>
        <w:ind w:right="-1" w:firstLine="425"/>
        <w:jc w:val="both"/>
      </w:pPr>
      <w:r w:rsidRPr="00CF18CB">
        <w:lastRenderedPageBreak/>
        <w:t>Valsts zemes dienesta Nekustamā īpašuma valsts kadastra informācijas sistēmā norādītie dati apliecina, ka aktuālā zemes vienības fiskālā kadastrālā vērtība ir 1</w:t>
      </w:r>
      <w:r>
        <w:t>572</w:t>
      </w:r>
      <w:r w:rsidRPr="00CF18CB">
        <w:t xml:space="preserve">,00 </w:t>
      </w:r>
      <w:r w:rsidRPr="00CF18CB">
        <w:rPr>
          <w:i/>
          <w:iCs/>
        </w:rPr>
        <w:t xml:space="preserve">euro </w:t>
      </w:r>
      <w:r w:rsidRPr="00CF18CB">
        <w:t>un</w:t>
      </w:r>
      <w:r w:rsidRPr="00CF18CB">
        <w:rPr>
          <w:i/>
          <w:iCs/>
        </w:rPr>
        <w:t xml:space="preserve"> </w:t>
      </w:r>
      <w:r w:rsidRPr="00CF18CB">
        <w:t xml:space="preserve">aktuālā zemes vienības universālā kadastrālā vērtība ir </w:t>
      </w:r>
      <w:r>
        <w:t>3883</w:t>
      </w:r>
      <w:r w:rsidRPr="00CF18CB">
        <w:t xml:space="preserve">,00 </w:t>
      </w:r>
      <w:r w:rsidRPr="00CF18CB">
        <w:rPr>
          <w:i/>
          <w:iCs/>
        </w:rPr>
        <w:t>euro</w:t>
      </w:r>
      <w:r w:rsidRPr="00CF18CB">
        <w:t>.</w:t>
      </w:r>
    </w:p>
    <w:p w14:paraId="2CF2C5E7" w14:textId="51897F07" w:rsidR="0049091B" w:rsidRPr="00CF18CB" w:rsidRDefault="0049091B" w:rsidP="0049091B">
      <w:pPr>
        <w:ind w:right="-1" w:firstLine="425"/>
        <w:jc w:val="both"/>
      </w:pPr>
      <w:r w:rsidRPr="00CF18CB">
        <w:t>Pamatojoties uz iepriekš minēto un saskaņā ar likuma Pašvaldību likuma 10. panta pirmās daļas 16. punktu, 73. panta ceturto daļu, Publiskas personas mantas atsavināšanas likuma 4. panta ceturtās daļas 3. punktu, 5. panta ceturto daļu, 8. panta trešo daļu, 41. panta otro daļu, 44.</w:t>
      </w:r>
      <w:r w:rsidRPr="00CF18CB">
        <w:rPr>
          <w:vertAlign w:val="superscript"/>
        </w:rPr>
        <w:t>1</w:t>
      </w:r>
      <w:r w:rsidRPr="00CF18CB">
        <w:t xml:space="preserve">panta piekto daļu, </w:t>
      </w:r>
      <w:r w:rsidRPr="00CF18CB">
        <w:rPr>
          <w:lang w:eastAsia="ar-SA"/>
        </w:rPr>
        <w:t>atklāti balsojot:</w:t>
      </w:r>
      <w:r w:rsidRPr="00CF18CB">
        <w:t xml:space="preserve"> </w:t>
      </w:r>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r w:rsidRPr="00CF18CB">
        <w:t xml:space="preserve">Dobeles novada dome </w:t>
      </w:r>
      <w:r w:rsidRPr="00CF18CB">
        <w:rPr>
          <w:bCs/>
        </w:rPr>
        <w:t>NOLEMJ</w:t>
      </w:r>
      <w:r w:rsidRPr="00CF18CB">
        <w:t>:</w:t>
      </w:r>
    </w:p>
    <w:p w14:paraId="789EF80B" w14:textId="77777777" w:rsidR="0049091B" w:rsidRPr="00CF18CB" w:rsidRDefault="0049091B" w:rsidP="0049091B">
      <w:pPr>
        <w:ind w:right="-1" w:firstLine="425"/>
        <w:jc w:val="both"/>
      </w:pPr>
    </w:p>
    <w:p w14:paraId="059EC8FE" w14:textId="1F564401" w:rsidR="0049091B" w:rsidRPr="00CF18CB" w:rsidRDefault="0049091B" w:rsidP="0049091B">
      <w:pPr>
        <w:widowControl w:val="0"/>
        <w:numPr>
          <w:ilvl w:val="3"/>
          <w:numId w:val="4"/>
        </w:numPr>
        <w:suppressAutoHyphens/>
        <w:ind w:left="284" w:right="-1" w:hanging="284"/>
        <w:contextualSpacing/>
        <w:jc w:val="both"/>
        <w:rPr>
          <w:rFonts w:eastAsia="Lucida Sans Unicode"/>
        </w:rPr>
      </w:pPr>
      <w:r w:rsidRPr="00CF18CB">
        <w:rPr>
          <w:rFonts w:eastAsia="Lucida Sans Unicode"/>
        </w:rPr>
        <w:t xml:space="preserve">Atsavināt nekustamo īpašumu </w:t>
      </w:r>
      <w:r>
        <w:rPr>
          <w:rFonts w:eastAsia="Lucida Sans Unicode"/>
        </w:rPr>
        <w:t>“Skudriņas”</w:t>
      </w:r>
      <w:r w:rsidRPr="00CF18CB">
        <w:rPr>
          <w:color w:val="000000" w:themeColor="text1"/>
        </w:rPr>
        <w:t>, Bē</w:t>
      </w:r>
      <w:r>
        <w:rPr>
          <w:color w:val="000000" w:themeColor="text1"/>
        </w:rPr>
        <w:t>rzes</w:t>
      </w:r>
      <w:r w:rsidRPr="00CF18CB">
        <w:rPr>
          <w:color w:val="000000" w:themeColor="text1"/>
        </w:rPr>
        <w:t xml:space="preserve"> pagastā, Dobeles novadā, kadastra numurs 465</w:t>
      </w:r>
      <w:r>
        <w:rPr>
          <w:color w:val="000000" w:themeColor="text1"/>
        </w:rPr>
        <w:t>2</w:t>
      </w:r>
      <w:r w:rsidRPr="00CF18CB">
        <w:rPr>
          <w:color w:val="000000" w:themeColor="text1"/>
        </w:rPr>
        <w:t>00502</w:t>
      </w:r>
      <w:r>
        <w:rPr>
          <w:color w:val="000000" w:themeColor="text1"/>
        </w:rPr>
        <w:t>68</w:t>
      </w:r>
      <w:r w:rsidRPr="00CF18CB">
        <w:rPr>
          <w:rFonts w:eastAsia="Lucida Sans Unicode"/>
        </w:rPr>
        <w:t xml:space="preserve">, kas sastāv </w:t>
      </w:r>
      <w:r w:rsidRPr="00CF18CB">
        <w:rPr>
          <w:color w:val="000000" w:themeColor="text1"/>
        </w:rPr>
        <w:t>no apbūvētas zemes vienības ar kadastra apzīmējumu 465</w:t>
      </w:r>
      <w:r>
        <w:rPr>
          <w:color w:val="000000" w:themeColor="text1"/>
        </w:rPr>
        <w:t>2</w:t>
      </w:r>
      <w:r w:rsidRPr="00CF18CB">
        <w:rPr>
          <w:color w:val="000000" w:themeColor="text1"/>
        </w:rPr>
        <w:t>00502</w:t>
      </w:r>
      <w:r>
        <w:rPr>
          <w:color w:val="000000" w:themeColor="text1"/>
        </w:rPr>
        <w:t>68</w:t>
      </w:r>
      <w:r w:rsidRPr="00CF18CB">
        <w:rPr>
          <w:color w:val="000000" w:themeColor="text1"/>
        </w:rPr>
        <w:t>, platība 0,6</w:t>
      </w:r>
      <w:r>
        <w:rPr>
          <w:color w:val="000000" w:themeColor="text1"/>
        </w:rPr>
        <w:t>1</w:t>
      </w:r>
      <w:r w:rsidRPr="00CF18CB">
        <w:rPr>
          <w:color w:val="000000" w:themeColor="text1"/>
        </w:rPr>
        <w:t xml:space="preserve"> ha, </w:t>
      </w:r>
      <w:r w:rsidRPr="00CF18CB">
        <w:rPr>
          <w:rFonts w:eastAsia="Lucida Sans Unicode"/>
        </w:rPr>
        <w:t xml:space="preserve">pārdodot to par nosacīto cenu </w:t>
      </w:r>
      <w:r>
        <w:rPr>
          <w:rFonts w:eastAsia="Lucida Sans Unicode"/>
        </w:rPr>
        <w:t>4</w:t>
      </w:r>
      <w:r w:rsidRPr="00CF18CB">
        <w:t xml:space="preserve">500,00 </w:t>
      </w:r>
      <w:r w:rsidRPr="00CF18CB">
        <w:rPr>
          <w:i/>
          <w:iCs/>
        </w:rPr>
        <w:t>euro</w:t>
      </w:r>
      <w:r w:rsidRPr="00CF18CB">
        <w:t xml:space="preserve"> būvju īpašnie</w:t>
      </w:r>
      <w:r>
        <w:t>kam</w:t>
      </w:r>
      <w:r w:rsidRPr="00CF18CB">
        <w:t xml:space="preserve"> </w:t>
      </w:r>
      <w:r w:rsidR="00AB2EA7">
        <w:t>[..]</w:t>
      </w:r>
      <w:r w:rsidRPr="00CF18CB">
        <w:rPr>
          <w:rFonts w:eastAsia="Lucida Sans Unicode"/>
        </w:rPr>
        <w:t xml:space="preserve">, personas kods </w:t>
      </w:r>
      <w:r w:rsidR="00AB2EA7">
        <w:t>[..]</w:t>
      </w:r>
      <w:r w:rsidRPr="00CF18CB">
        <w:rPr>
          <w:rFonts w:eastAsia="Lucida Sans Unicode"/>
        </w:rPr>
        <w:t>.</w:t>
      </w:r>
    </w:p>
    <w:p w14:paraId="379169A7" w14:textId="77777777" w:rsidR="0049091B" w:rsidRPr="00CF18CB" w:rsidRDefault="0049091B" w:rsidP="0049091B">
      <w:pPr>
        <w:numPr>
          <w:ilvl w:val="3"/>
          <w:numId w:val="4"/>
        </w:numPr>
        <w:ind w:left="284" w:right="-1" w:hanging="284"/>
        <w:contextualSpacing/>
        <w:jc w:val="both"/>
        <w:rPr>
          <w:rFonts w:eastAsia="Lucida Sans Unicode"/>
        </w:rPr>
      </w:pPr>
      <w:r w:rsidRPr="00CF18CB">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08EFA0B" w14:textId="77777777" w:rsidR="0049091B" w:rsidRPr="00CF18CB" w:rsidRDefault="0049091B" w:rsidP="0049091B">
      <w:pPr>
        <w:numPr>
          <w:ilvl w:val="3"/>
          <w:numId w:val="4"/>
        </w:numPr>
        <w:ind w:left="284" w:right="-1" w:hanging="284"/>
        <w:contextualSpacing/>
        <w:jc w:val="both"/>
        <w:rPr>
          <w:rFonts w:eastAsia="Lucida Sans Unicode"/>
        </w:rPr>
      </w:pPr>
      <w:r w:rsidRPr="00CF18CB">
        <w:rPr>
          <w:rFonts w:eastAsia="Lucida Sans Unicode"/>
        </w:rPr>
        <w:t>Lēmums zaudē spēku, ja pirkuma maksa pilnā apjomā vai avanss netiek samaksāts lēmuma 2. punktā noteiktajā termiņā.</w:t>
      </w:r>
    </w:p>
    <w:p w14:paraId="681B51AF" w14:textId="77777777" w:rsidR="0049091B" w:rsidRPr="00CF18CB" w:rsidRDefault="0049091B" w:rsidP="0049091B">
      <w:pPr>
        <w:ind w:left="567" w:hanging="360"/>
        <w:jc w:val="both"/>
        <w:rPr>
          <w:rFonts w:eastAsia="Calibri"/>
          <w:color w:val="FF0000"/>
        </w:rPr>
      </w:pPr>
    </w:p>
    <w:p w14:paraId="7B1990AB" w14:textId="77777777" w:rsidR="0049091B" w:rsidRPr="00CF18CB" w:rsidRDefault="0049091B" w:rsidP="0049091B"/>
    <w:p w14:paraId="1ECFF81E" w14:textId="77777777" w:rsidR="0049091B" w:rsidRPr="00CF18CB" w:rsidRDefault="0049091B" w:rsidP="0049091B">
      <w:pPr>
        <w:ind w:left="57" w:right="-694"/>
        <w:contextualSpacing/>
        <w:jc w:val="both"/>
      </w:pPr>
    </w:p>
    <w:p w14:paraId="2B6E6473" w14:textId="77777777" w:rsidR="0049091B" w:rsidRPr="00CF18CB" w:rsidRDefault="0049091B" w:rsidP="0049091B">
      <w:pPr>
        <w:widowControl w:val="0"/>
        <w:suppressAutoHyphens/>
        <w:ind w:left="57" w:right="-694"/>
        <w:jc w:val="both"/>
      </w:pPr>
      <w:r w:rsidRPr="00CF18CB">
        <w:rPr>
          <w:rFonts w:eastAsia="Lucida Sans Unicode"/>
        </w:rPr>
        <w:t>Domes priekšsēdētājs                                                                                                  A.Spridzāns</w:t>
      </w:r>
    </w:p>
    <w:p w14:paraId="4510698B" w14:textId="77777777" w:rsidR="0049091B" w:rsidRPr="00CF18CB" w:rsidRDefault="0049091B" w:rsidP="0049091B">
      <w:pPr>
        <w:widowControl w:val="0"/>
        <w:suppressAutoHyphens/>
        <w:ind w:left="57"/>
        <w:jc w:val="both"/>
        <w:rPr>
          <w:rFonts w:eastAsia="Lucida Sans Unicode"/>
          <w:color w:val="FF0000"/>
        </w:rPr>
      </w:pPr>
    </w:p>
    <w:p w14:paraId="21ADC434" w14:textId="77777777" w:rsidR="0049091B" w:rsidRPr="00CF18CB" w:rsidRDefault="0049091B" w:rsidP="0049091B">
      <w:pPr>
        <w:jc w:val="center"/>
        <w:rPr>
          <w:rFonts w:eastAsia="Calibri"/>
          <w:b/>
        </w:rPr>
      </w:pPr>
    </w:p>
    <w:p w14:paraId="224CB60A" w14:textId="77777777" w:rsidR="0049091B" w:rsidRPr="00F037A1" w:rsidRDefault="0049091B" w:rsidP="0049091B">
      <w:pPr>
        <w:jc w:val="center"/>
        <w:rPr>
          <w:rFonts w:eastAsia="Calibri"/>
        </w:rPr>
      </w:pPr>
    </w:p>
    <w:p w14:paraId="435DC060" w14:textId="3CF5CAD7" w:rsidR="006F188D" w:rsidRDefault="006F188D" w:rsidP="0049091B">
      <w:pPr>
        <w:jc w:val="both"/>
        <w:rPr>
          <w:rFonts w:eastAsia="Calibri"/>
        </w:rPr>
      </w:pPr>
      <w:r>
        <w:rPr>
          <w:rFonts w:eastAsia="Calibri"/>
        </w:rPr>
        <w:br w:type="page"/>
      </w:r>
    </w:p>
    <w:p w14:paraId="5DF3974D" w14:textId="3C7366FC" w:rsidR="00917464" w:rsidRPr="00917464" w:rsidRDefault="00917464" w:rsidP="00917464">
      <w:pPr>
        <w:tabs>
          <w:tab w:val="left" w:pos="-24212"/>
        </w:tabs>
        <w:jc w:val="center"/>
        <w:rPr>
          <w:sz w:val="20"/>
          <w:szCs w:val="20"/>
        </w:rPr>
      </w:pPr>
      <w:r w:rsidRPr="00917464">
        <w:rPr>
          <w:noProof/>
          <w:sz w:val="20"/>
          <w:szCs w:val="20"/>
        </w:rPr>
        <w:lastRenderedPageBreak/>
        <w:drawing>
          <wp:inline distT="0" distB="0" distL="0" distR="0" wp14:anchorId="6D0FD102" wp14:editId="12D23A88">
            <wp:extent cx="676275" cy="752475"/>
            <wp:effectExtent l="0" t="0" r="9525" b="9525"/>
            <wp:docPr id="115575713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5004853" w14:textId="77777777" w:rsidR="00917464" w:rsidRPr="00917464" w:rsidRDefault="00917464" w:rsidP="00917464">
      <w:pPr>
        <w:tabs>
          <w:tab w:val="center" w:pos="4153"/>
          <w:tab w:val="right" w:pos="8306"/>
        </w:tabs>
        <w:jc w:val="center"/>
        <w:rPr>
          <w:sz w:val="20"/>
        </w:rPr>
      </w:pPr>
      <w:r w:rsidRPr="00917464">
        <w:rPr>
          <w:sz w:val="20"/>
        </w:rPr>
        <w:t>LATVIJAS REPUBLIKA</w:t>
      </w:r>
    </w:p>
    <w:p w14:paraId="56E392CF" w14:textId="77777777" w:rsidR="00917464" w:rsidRPr="00917464" w:rsidRDefault="00917464" w:rsidP="00917464">
      <w:pPr>
        <w:tabs>
          <w:tab w:val="center" w:pos="4153"/>
          <w:tab w:val="right" w:pos="8306"/>
        </w:tabs>
        <w:jc w:val="center"/>
        <w:rPr>
          <w:b/>
          <w:sz w:val="32"/>
          <w:szCs w:val="32"/>
        </w:rPr>
      </w:pPr>
      <w:r w:rsidRPr="00917464">
        <w:rPr>
          <w:b/>
          <w:sz w:val="32"/>
          <w:szCs w:val="32"/>
        </w:rPr>
        <w:t>DOBELES NOVADA DOME</w:t>
      </w:r>
    </w:p>
    <w:p w14:paraId="7383F64C" w14:textId="77777777" w:rsidR="00917464" w:rsidRPr="00917464" w:rsidRDefault="00917464" w:rsidP="00917464">
      <w:pPr>
        <w:tabs>
          <w:tab w:val="center" w:pos="4153"/>
          <w:tab w:val="right" w:pos="8306"/>
        </w:tabs>
        <w:jc w:val="center"/>
        <w:rPr>
          <w:sz w:val="16"/>
          <w:szCs w:val="16"/>
        </w:rPr>
      </w:pPr>
      <w:r w:rsidRPr="00917464">
        <w:rPr>
          <w:sz w:val="16"/>
          <w:szCs w:val="16"/>
        </w:rPr>
        <w:t>Brīvības iela 17, Dobele, Dobeles novads, LV-3701</w:t>
      </w:r>
    </w:p>
    <w:p w14:paraId="288CBF6A" w14:textId="77777777" w:rsidR="00917464" w:rsidRPr="00917464" w:rsidRDefault="00917464" w:rsidP="00917464">
      <w:pPr>
        <w:pBdr>
          <w:bottom w:val="double" w:sz="6" w:space="1" w:color="auto"/>
        </w:pBdr>
        <w:tabs>
          <w:tab w:val="center" w:pos="4153"/>
          <w:tab w:val="right" w:pos="8306"/>
        </w:tabs>
        <w:jc w:val="center"/>
        <w:rPr>
          <w:color w:val="000000"/>
          <w:sz w:val="16"/>
          <w:szCs w:val="16"/>
        </w:rPr>
      </w:pPr>
      <w:r w:rsidRPr="00917464">
        <w:rPr>
          <w:sz w:val="16"/>
          <w:szCs w:val="16"/>
        </w:rPr>
        <w:t xml:space="preserve">Tālr. 63707269, 63700137, 63720940, e-pasts </w:t>
      </w:r>
      <w:hyperlink r:id="rId27" w:history="1">
        <w:r w:rsidRPr="00917464">
          <w:rPr>
            <w:rFonts w:eastAsia="Calibri"/>
            <w:color w:val="000000"/>
            <w:sz w:val="16"/>
            <w:szCs w:val="16"/>
            <w:u w:val="single"/>
          </w:rPr>
          <w:t>dome@dobele.lv</w:t>
        </w:r>
      </w:hyperlink>
    </w:p>
    <w:p w14:paraId="3A981E73" w14:textId="77777777" w:rsidR="00917464" w:rsidRPr="00917464" w:rsidRDefault="00917464" w:rsidP="00917464">
      <w:pPr>
        <w:autoSpaceDE w:val="0"/>
        <w:autoSpaceDN w:val="0"/>
        <w:adjustRightInd w:val="0"/>
        <w:jc w:val="center"/>
        <w:rPr>
          <w:rFonts w:eastAsia="Calibri"/>
          <w:b/>
          <w:bCs/>
          <w:color w:val="000000"/>
          <w:lang w:val="et-EE" w:eastAsia="en-US"/>
        </w:rPr>
      </w:pPr>
    </w:p>
    <w:p w14:paraId="78D4EC8D" w14:textId="77777777" w:rsidR="00917464" w:rsidRPr="00917464" w:rsidRDefault="00917464" w:rsidP="00917464">
      <w:pPr>
        <w:jc w:val="center"/>
        <w:rPr>
          <w:rFonts w:eastAsia="Calibri"/>
          <w:b/>
          <w:lang w:eastAsia="en-US"/>
        </w:rPr>
      </w:pPr>
      <w:r w:rsidRPr="00917464">
        <w:rPr>
          <w:rFonts w:eastAsia="Calibri"/>
          <w:b/>
          <w:lang w:eastAsia="en-US"/>
        </w:rPr>
        <w:t>LĒMUMS</w:t>
      </w:r>
    </w:p>
    <w:p w14:paraId="1B83E811" w14:textId="77777777" w:rsidR="00917464" w:rsidRPr="00917464" w:rsidRDefault="00917464" w:rsidP="00917464">
      <w:pPr>
        <w:jc w:val="center"/>
        <w:rPr>
          <w:rFonts w:eastAsia="Calibri"/>
          <w:b/>
          <w:lang w:eastAsia="en-US"/>
        </w:rPr>
      </w:pPr>
      <w:r w:rsidRPr="00917464">
        <w:rPr>
          <w:rFonts w:eastAsia="Calibri"/>
          <w:b/>
          <w:lang w:eastAsia="en-US"/>
        </w:rPr>
        <w:t>Dobelē</w:t>
      </w:r>
    </w:p>
    <w:p w14:paraId="2E6A9DFB" w14:textId="77777777" w:rsidR="00917464" w:rsidRPr="00917464" w:rsidRDefault="00917464" w:rsidP="00917464">
      <w:pPr>
        <w:jc w:val="both"/>
        <w:rPr>
          <w:rFonts w:eastAsia="Calibri"/>
          <w:b/>
          <w:lang w:eastAsia="en-US"/>
        </w:rPr>
      </w:pPr>
    </w:p>
    <w:p w14:paraId="442F9D6A" w14:textId="49022028" w:rsidR="00917464" w:rsidRPr="00917464" w:rsidRDefault="00917464" w:rsidP="00E8441B">
      <w:pPr>
        <w:tabs>
          <w:tab w:val="center" w:pos="4153"/>
          <w:tab w:val="left" w:pos="8080"/>
          <w:tab w:val="right" w:pos="9072"/>
        </w:tabs>
        <w:rPr>
          <w:color w:val="000000"/>
        </w:rPr>
      </w:pPr>
      <w:r w:rsidRPr="00917464">
        <w:rPr>
          <w:b/>
          <w:lang w:eastAsia="x-none"/>
        </w:rPr>
        <w:t xml:space="preserve">2026. gada 30. jūlijā </w:t>
      </w:r>
      <w:r w:rsidRPr="00917464">
        <w:rPr>
          <w:b/>
          <w:lang w:eastAsia="x-none"/>
        </w:rPr>
        <w:tab/>
        <w:t xml:space="preserve">                                                                                           </w:t>
      </w:r>
      <w:r w:rsidRPr="00917464">
        <w:rPr>
          <w:b/>
          <w:color w:val="000000"/>
        </w:rPr>
        <w:t>Nr.</w:t>
      </w:r>
      <w:r w:rsidR="00B37698">
        <w:rPr>
          <w:b/>
          <w:color w:val="000000"/>
        </w:rPr>
        <w:t>174</w:t>
      </w:r>
      <w:r w:rsidRPr="00917464">
        <w:rPr>
          <w:b/>
          <w:color w:val="000000"/>
        </w:rPr>
        <w:t>/10</w:t>
      </w:r>
    </w:p>
    <w:p w14:paraId="71B6B649" w14:textId="77777777" w:rsidR="00917464" w:rsidRPr="00917464" w:rsidRDefault="00917464" w:rsidP="00917464">
      <w:pPr>
        <w:tabs>
          <w:tab w:val="center" w:pos="4153"/>
          <w:tab w:val="left" w:pos="8080"/>
          <w:tab w:val="right" w:pos="9072"/>
        </w:tabs>
        <w:jc w:val="right"/>
        <w:rPr>
          <w:rFonts w:eastAsia="Calibri"/>
          <w:b/>
          <w:u w:val="single"/>
          <w:lang w:eastAsia="en-US"/>
        </w:rPr>
      </w:pPr>
    </w:p>
    <w:p w14:paraId="097BF301" w14:textId="77777777" w:rsidR="00917464" w:rsidRPr="00917464" w:rsidRDefault="00917464" w:rsidP="00917464">
      <w:pPr>
        <w:spacing w:line="256" w:lineRule="auto"/>
        <w:ind w:firstLine="51"/>
        <w:jc w:val="center"/>
        <w:rPr>
          <w:rFonts w:eastAsia="Calibri"/>
          <w:b/>
          <w:u w:val="single"/>
          <w:lang w:eastAsia="en-US"/>
        </w:rPr>
      </w:pPr>
      <w:r w:rsidRPr="00917464">
        <w:rPr>
          <w:rFonts w:eastAsia="Calibri"/>
          <w:b/>
          <w:u w:val="single"/>
          <w:lang w:eastAsia="en-US"/>
        </w:rPr>
        <w:t xml:space="preserve">Par nekustamā īpašuma – dzīvokļa Nr.16 “Prinči”, Īlē, </w:t>
      </w:r>
    </w:p>
    <w:p w14:paraId="732610CD" w14:textId="77777777" w:rsidR="00917464" w:rsidRPr="00917464" w:rsidRDefault="00917464" w:rsidP="00917464">
      <w:pPr>
        <w:spacing w:line="256" w:lineRule="auto"/>
        <w:ind w:firstLine="51"/>
        <w:jc w:val="center"/>
        <w:rPr>
          <w:rFonts w:eastAsia="Calibri"/>
          <w:b/>
          <w:u w:val="single"/>
          <w:lang w:eastAsia="ar-SA"/>
        </w:rPr>
      </w:pPr>
      <w:r w:rsidRPr="00917464">
        <w:rPr>
          <w:rFonts w:eastAsia="Calibri"/>
          <w:b/>
          <w:u w:val="single"/>
          <w:lang w:eastAsia="en-US"/>
        </w:rPr>
        <w:t>Īles pagastā, Dobeles novadā, atsavināšanu</w:t>
      </w:r>
    </w:p>
    <w:p w14:paraId="165F8575" w14:textId="77777777" w:rsidR="00917464" w:rsidRPr="00917464" w:rsidRDefault="00917464" w:rsidP="00917464">
      <w:pPr>
        <w:suppressAutoHyphens/>
        <w:spacing w:line="256" w:lineRule="auto"/>
        <w:jc w:val="right"/>
        <w:rPr>
          <w:rFonts w:eastAsia="Calibri"/>
          <w:b/>
          <w:lang w:eastAsia="ar-SA"/>
        </w:rPr>
      </w:pPr>
    </w:p>
    <w:p w14:paraId="698F8C14" w14:textId="77777777" w:rsidR="00917464" w:rsidRPr="00917464" w:rsidRDefault="00917464" w:rsidP="00917464">
      <w:pPr>
        <w:ind w:firstLine="720"/>
        <w:jc w:val="both"/>
        <w:rPr>
          <w:rFonts w:eastAsia="Calibri"/>
          <w:color w:val="000000" w:themeColor="text1"/>
          <w:lang w:eastAsia="en-US"/>
        </w:rPr>
      </w:pPr>
      <w:bookmarkStart w:id="23" w:name="_Hlk107572559"/>
      <w:r w:rsidRPr="00917464">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46649000085 – dzīvokli Nr.</w:t>
      </w:r>
      <w:bookmarkStart w:id="24" w:name="_Hlk175753988"/>
      <w:r w:rsidRPr="00917464">
        <w:rPr>
          <w:rFonts w:eastAsia="Calibri"/>
          <w:color w:val="000000" w:themeColor="text1"/>
          <w:lang w:eastAsia="en-US"/>
        </w:rPr>
        <w:t xml:space="preserve">16 </w:t>
      </w:r>
      <w:bookmarkEnd w:id="24"/>
      <w:r w:rsidRPr="00917464">
        <w:rPr>
          <w:rFonts w:eastAsia="Calibri"/>
          <w:color w:val="000000" w:themeColor="text1"/>
          <w:lang w:eastAsia="en-US"/>
        </w:rPr>
        <w:t xml:space="preserve">“Prinči”, Īlē, Īles pagastā, Dobeles novadā, ar kopējo platību </w:t>
      </w:r>
      <w:bookmarkStart w:id="25" w:name="_Hlk161646396"/>
      <w:bookmarkStart w:id="26" w:name="_Hlk175754125"/>
      <w:r w:rsidRPr="00917464">
        <w:rPr>
          <w:rFonts w:eastAsia="Calibri"/>
          <w:color w:val="000000" w:themeColor="text1"/>
          <w:lang w:eastAsia="en-US"/>
        </w:rPr>
        <w:t xml:space="preserve">48,8 </w:t>
      </w:r>
      <w:bookmarkEnd w:id="25"/>
      <w:bookmarkEnd w:id="26"/>
      <w:r w:rsidRPr="00917464">
        <w:rPr>
          <w:rFonts w:eastAsia="Calibri"/>
          <w:color w:val="000000" w:themeColor="text1"/>
          <w:lang w:eastAsia="en-US"/>
        </w:rPr>
        <w:t>m</w:t>
      </w:r>
      <w:r w:rsidRPr="00917464">
        <w:rPr>
          <w:rFonts w:eastAsia="Calibri"/>
          <w:color w:val="000000" w:themeColor="text1"/>
          <w:vertAlign w:val="superscript"/>
          <w:lang w:eastAsia="en-US"/>
        </w:rPr>
        <w:t>2</w:t>
      </w:r>
      <w:r w:rsidRPr="00917464">
        <w:rPr>
          <w:rFonts w:eastAsia="Calibri"/>
          <w:color w:val="000000" w:themeColor="text1"/>
          <w:lang w:eastAsia="en-US"/>
        </w:rPr>
        <w:t xml:space="preserve"> un kopīpašuma 468/13221 </w:t>
      </w:r>
      <w:r w:rsidRPr="00917464">
        <w:rPr>
          <w:rFonts w:eastAsia="Calibri"/>
          <w:color w:val="000000" w:themeColor="text1"/>
        </w:rPr>
        <w:t>domājamās daļas no 1 (vienas) būves un zemesgabala (turpmāk – Īpašums).</w:t>
      </w:r>
    </w:p>
    <w:p w14:paraId="42FDCC68" w14:textId="77777777" w:rsidR="00917464" w:rsidRPr="00917464" w:rsidRDefault="00917464" w:rsidP="00917464">
      <w:pPr>
        <w:ind w:firstLine="720"/>
        <w:jc w:val="both"/>
        <w:rPr>
          <w:rFonts w:eastAsia="Calibri"/>
          <w:color w:val="000000" w:themeColor="text1"/>
          <w:lang w:eastAsia="en-US"/>
        </w:rPr>
      </w:pPr>
      <w:r w:rsidRPr="00917464">
        <w:rPr>
          <w:rFonts w:eastAsia="Calibri"/>
          <w:color w:val="000000" w:themeColor="text1"/>
          <w:lang w:eastAsia="en-US"/>
        </w:rPr>
        <w:t>Izskatot minēto ierosinājumu, Dobeles novada dome konstatēja:</w:t>
      </w:r>
    </w:p>
    <w:p w14:paraId="1D979643" w14:textId="77777777" w:rsidR="00917464" w:rsidRPr="00917464" w:rsidRDefault="00917464" w:rsidP="00917464">
      <w:pPr>
        <w:ind w:right="-2" w:firstLine="720"/>
        <w:jc w:val="both"/>
        <w:rPr>
          <w:rFonts w:eastAsia="Calibri"/>
          <w:color w:val="000000" w:themeColor="text1"/>
          <w:lang w:eastAsia="en-US"/>
        </w:rPr>
      </w:pPr>
      <w:r w:rsidRPr="00917464">
        <w:rPr>
          <w:rFonts w:eastAsia="Calibri"/>
          <w:color w:val="000000" w:themeColor="text1"/>
          <w:lang w:eastAsia="en-US"/>
        </w:rPr>
        <w:t>Īpašums reģistrēts Zemgales rajona tiesas Īles pagasta zemesgrāmatas nodalījumā Nr.</w:t>
      </w:r>
      <w:bookmarkStart w:id="27" w:name="_Hlk175754025"/>
      <w:r w:rsidRPr="00917464">
        <w:rPr>
          <w:rFonts w:eastAsia="Calibri"/>
          <w:color w:val="000000" w:themeColor="text1"/>
          <w:lang w:eastAsia="en-US"/>
        </w:rPr>
        <w:t>122</w:t>
      </w:r>
      <w:bookmarkEnd w:id="27"/>
      <w:r w:rsidRPr="00917464">
        <w:rPr>
          <w:rFonts w:eastAsia="Calibri"/>
          <w:color w:val="000000" w:themeColor="text1"/>
          <w:lang w:eastAsia="en-US"/>
        </w:rPr>
        <w:t> 16 un uz to nostiprinātas īpašuma tiesības pašvaldībai.</w:t>
      </w:r>
    </w:p>
    <w:p w14:paraId="5B6C5211" w14:textId="61785AAF" w:rsidR="00917464" w:rsidRPr="00917464" w:rsidRDefault="00917464" w:rsidP="00917464">
      <w:pPr>
        <w:ind w:right="-2" w:firstLine="720"/>
        <w:jc w:val="both"/>
        <w:rPr>
          <w:rFonts w:eastAsia="Calibri"/>
          <w:color w:val="000000" w:themeColor="text1"/>
          <w:lang w:eastAsia="en-US"/>
        </w:rPr>
      </w:pPr>
      <w:r w:rsidRPr="00917464">
        <w:rPr>
          <w:rFonts w:eastAsia="Calibri"/>
          <w:lang w:eastAsia="en-US"/>
        </w:rPr>
        <w:t xml:space="preserve">Pašvaldībā saņemts Īpašuma īrnieces </w:t>
      </w:r>
      <w:r w:rsidR="00AB2EA7">
        <w:t>[..]</w:t>
      </w:r>
      <w:r w:rsidRPr="00917464">
        <w:rPr>
          <w:rFonts w:eastAsia="Calibri"/>
          <w:lang w:eastAsia="en-US"/>
        </w:rPr>
        <w:t xml:space="preserve"> (turpmāk – īrnieks) ierosinājums atsavināt Īpašumu</w:t>
      </w:r>
      <w:r w:rsidRPr="00917464">
        <w:rPr>
          <w:rFonts w:eastAsia="Calibri"/>
          <w:color w:val="000000" w:themeColor="text1"/>
          <w:lang w:eastAsia="en-US"/>
        </w:rPr>
        <w:t>.</w:t>
      </w:r>
    </w:p>
    <w:p w14:paraId="65954C30" w14:textId="77777777" w:rsidR="00917464" w:rsidRPr="00917464" w:rsidRDefault="00917464" w:rsidP="00917464">
      <w:pPr>
        <w:ind w:right="-2" w:firstLine="720"/>
        <w:jc w:val="both"/>
        <w:rPr>
          <w:rFonts w:eastAsia="Calibri"/>
          <w:lang w:eastAsia="en-US"/>
        </w:rPr>
      </w:pPr>
      <w:r w:rsidRPr="00917464">
        <w:rPr>
          <w:rFonts w:eastAsia="Calibri"/>
          <w:lang w:eastAsia="en-US"/>
        </w:rPr>
        <w:t>2025. gada 30. aprīlī īrnieks noslēdzis (līdz 31.01.2026.) Dzīvojamās telpas īres līgumu Nr.12/2025 un 2026.gada 17.aprīlī īrnieks noslēdzis (līdz 28.02.2029.) Dzīvojamās telpas īres līgumu Nr.28/2026-E ar pašvaldības pilnvaroto kapitālsabiedrību SIA “AUCES KOMUNĀLIE PAKALPOJUMI”</w:t>
      </w:r>
      <w:r w:rsidRPr="00917464">
        <w:t xml:space="preserve"> </w:t>
      </w:r>
      <w:r w:rsidRPr="00917464">
        <w:rPr>
          <w:rFonts w:eastAsia="Calibri"/>
          <w:lang w:eastAsia="en-US"/>
        </w:rPr>
        <w:t xml:space="preserve">un tajā nav norādīts neviens cits ģimenes loceklis. </w:t>
      </w:r>
    </w:p>
    <w:p w14:paraId="2B98AA80" w14:textId="77777777" w:rsidR="00917464" w:rsidRPr="00917464" w:rsidRDefault="00917464" w:rsidP="00917464">
      <w:pPr>
        <w:ind w:firstLine="709"/>
        <w:jc w:val="both"/>
        <w:rPr>
          <w:color w:val="000000" w:themeColor="text1"/>
        </w:rPr>
      </w:pPr>
      <w:r w:rsidRPr="00917464">
        <w:rPr>
          <w:color w:val="000000" w:themeColor="text1"/>
        </w:rPr>
        <w:t>Publiskas personas mantas atsavināšanas likuma 45. panta trešā daļa nosaka, ka atsavinot valsts vai pašvaldības īpašumā esošu viendzīvokļa māju vai dzīvokļa īpašumu, par kuru lietošanu likumā “Par dzīvojamo telpu īri” (</w:t>
      </w:r>
      <w:r w:rsidRPr="00917464">
        <w:rPr>
          <w:rFonts w:eastAsia="Calibri"/>
          <w:color w:val="000000" w:themeColor="text1"/>
        </w:rPr>
        <w:t>zaudējis spēku 01.05.2021. pamatojoties uz Dzīvojamo telpu īres likuma Pārejas noteikumu 1. punktu</w:t>
      </w:r>
      <w:r w:rsidRPr="00917464">
        <w:rPr>
          <w:color w:val="000000" w:themeColor="text1"/>
        </w:rPr>
        <w:t>) noteiktajā kārtībā ir noslēgts dzīvojamās telpas īres līgums, to vispirms rakstveidā piedāvā pirkt īrniekam un viņa ģimenes locekļiem, savukārt, šī paša likuma 45 .panta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AD1BAE8" w14:textId="77777777" w:rsidR="00917464" w:rsidRPr="00917464" w:rsidRDefault="00917464" w:rsidP="00917464">
      <w:pPr>
        <w:ind w:firstLine="709"/>
        <w:jc w:val="both"/>
        <w:rPr>
          <w:color w:val="000000" w:themeColor="text1"/>
        </w:rPr>
      </w:pPr>
      <w:r w:rsidRPr="00917464">
        <w:rPr>
          <w:color w:val="000000" w:themeColor="text1"/>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FC17EA" w14:textId="510517A8" w:rsidR="00917464" w:rsidRPr="00917464" w:rsidRDefault="00917464" w:rsidP="00917464">
      <w:pPr>
        <w:ind w:firstLine="709"/>
        <w:jc w:val="both"/>
        <w:rPr>
          <w:color w:val="000000" w:themeColor="text1"/>
        </w:rPr>
      </w:pPr>
      <w:r w:rsidRPr="00917464">
        <w:rPr>
          <w:color w:val="000000" w:themeColor="text1"/>
        </w:rPr>
        <w:t xml:space="preserve">Īpašums nav nepieciešams pašvaldības funkciju nodrošināšanai un lietderīgākā rīcība būtu to atsavināt Īpašuma īrniecei </w:t>
      </w:r>
      <w:r w:rsidR="00AB2EA7">
        <w:t>[..]</w:t>
      </w:r>
      <w:r w:rsidRPr="00917464">
        <w:rPr>
          <w:color w:val="000000" w:themeColor="text1"/>
        </w:rPr>
        <w:t>. Īpašums atrodas 24 (divdesmit četru) dzīvokļu daudzdzīvokļu mājā un 14 (četrpadsmit) dzīvokļu īpašumi reģistrēti zemesgrāmatā uz citu personu vārda.</w:t>
      </w:r>
    </w:p>
    <w:p w14:paraId="342E70B5" w14:textId="77777777" w:rsidR="00917464" w:rsidRPr="00917464" w:rsidRDefault="00917464" w:rsidP="00917464">
      <w:pPr>
        <w:suppressAutoHyphens/>
        <w:ind w:firstLine="720"/>
        <w:jc w:val="both"/>
        <w:rPr>
          <w:b/>
          <w:color w:val="000000" w:themeColor="text1"/>
          <w:lang w:eastAsia="ar-SA"/>
        </w:rPr>
      </w:pPr>
      <w:r w:rsidRPr="00917464">
        <w:rPr>
          <w:color w:val="000000" w:themeColor="text1"/>
        </w:rPr>
        <w:t xml:space="preserve">Saskaņā ar 2026. gada 9. februārī veikto tirgus novērtējumu, ko atbilstoši Standartizācijas likumā paredzētajā kārtībā apstiprinātajiem Latvijas īpašuma vērtēšanas </w:t>
      </w:r>
      <w:r w:rsidRPr="00917464">
        <w:rPr>
          <w:color w:val="000000" w:themeColor="text1"/>
        </w:rPr>
        <w:lastRenderedPageBreak/>
        <w:t xml:space="preserve">standartiem veica sertificēta nekustamo īpašumu vērtētāja Anita Vēdiķe (LĪVA profesionālās kvalifikācijas sertifikāts Nr.76), Īpašuma tirgus vērtība atsavināšanas vajadzībām ir noteikta </w:t>
      </w:r>
      <w:bookmarkStart w:id="28" w:name="_Hlk175754182"/>
      <w:r w:rsidRPr="00917464">
        <w:rPr>
          <w:color w:val="000000" w:themeColor="text1"/>
        </w:rPr>
        <w:t xml:space="preserve">2700,00 </w:t>
      </w:r>
      <w:bookmarkEnd w:id="28"/>
      <w:r w:rsidRPr="00917464">
        <w:rPr>
          <w:i/>
          <w:iCs/>
          <w:color w:val="000000" w:themeColor="text1"/>
        </w:rPr>
        <w:t>euro</w:t>
      </w:r>
      <w:r w:rsidRPr="00917464">
        <w:rPr>
          <w:color w:val="000000" w:themeColor="text1"/>
        </w:rPr>
        <w:t>.</w:t>
      </w:r>
    </w:p>
    <w:p w14:paraId="74A69D9A" w14:textId="5DF84AAC" w:rsidR="00917464" w:rsidRPr="00917464" w:rsidRDefault="00917464" w:rsidP="00917464">
      <w:pPr>
        <w:tabs>
          <w:tab w:val="left" w:pos="8645"/>
        </w:tabs>
        <w:ind w:firstLine="720"/>
        <w:jc w:val="both"/>
      </w:pPr>
      <w:r w:rsidRPr="00917464">
        <w:rPr>
          <w:color w:val="000000" w:themeColor="text1"/>
        </w:rPr>
        <w:t xml:space="preserve">Saskaņā ar Pašvaldību likuma 10. panta pirmās daļas 16 .punktu, 73. panta ceturto daļu, likuma “Par palīdzību dzīvokļu jautājumu risināšanā” 20. pantu, 29. panta pirmo daļu, Publiskas personas mantas atsavināšanas likuma 4. panta ceturtās daļas 5. punktu, 8. panta trešo daļu, 36. panta trešo daļu, 45. panta trešo un ceturto daļu, </w:t>
      </w:r>
      <w:r w:rsidRPr="00917464">
        <w:rPr>
          <w:color w:val="000000" w:themeColor="text1"/>
          <w:lang w:eastAsia="ar-SA"/>
        </w:rPr>
        <w:t>atklāti balsojot</w:t>
      </w:r>
      <w:r w:rsidRPr="00917464">
        <w:rPr>
          <w:lang w:eastAsia="ar-SA"/>
        </w:rPr>
        <w:t xml:space="preserve">: </w:t>
      </w:r>
      <w:bookmarkEnd w:id="23"/>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r w:rsidRPr="00917464">
        <w:t>Dobeles novada dome NOLEMJ:</w:t>
      </w:r>
    </w:p>
    <w:p w14:paraId="36F91295" w14:textId="77777777" w:rsidR="00917464" w:rsidRPr="00917464" w:rsidRDefault="00917464" w:rsidP="00917464">
      <w:pPr>
        <w:tabs>
          <w:tab w:val="left" w:pos="8645"/>
        </w:tabs>
        <w:ind w:firstLine="720"/>
        <w:jc w:val="both"/>
      </w:pPr>
    </w:p>
    <w:p w14:paraId="0C4ABEDD" w14:textId="77777777" w:rsidR="00917464" w:rsidRPr="00917464" w:rsidRDefault="00917464" w:rsidP="00917464">
      <w:pPr>
        <w:numPr>
          <w:ilvl w:val="0"/>
          <w:numId w:val="11"/>
        </w:numPr>
        <w:ind w:left="426" w:hanging="426"/>
        <w:contextualSpacing/>
        <w:jc w:val="both"/>
        <w:rPr>
          <w:color w:val="000000" w:themeColor="text1"/>
        </w:rPr>
      </w:pPr>
      <w:r w:rsidRPr="00917464">
        <w:rPr>
          <w:color w:val="000000" w:themeColor="text1"/>
        </w:rPr>
        <w:t xml:space="preserve">Atsavināt nekustamo īpašumu ar kadastra numuru </w:t>
      </w:r>
      <w:r w:rsidRPr="00917464">
        <w:rPr>
          <w:rFonts w:eastAsia="Calibri"/>
          <w:color w:val="000000" w:themeColor="text1"/>
          <w:lang w:eastAsia="en-US"/>
        </w:rPr>
        <w:t>46649000085 – dzīvokli Nr.16 “Prinči”, Īlē, Īles pagastā, Dobeles novadā, ar kopējo platību 48,8 m</w:t>
      </w:r>
      <w:r w:rsidRPr="00917464">
        <w:rPr>
          <w:rFonts w:eastAsia="Calibri"/>
          <w:color w:val="000000" w:themeColor="text1"/>
          <w:vertAlign w:val="superscript"/>
          <w:lang w:eastAsia="en-US"/>
        </w:rPr>
        <w:t>2</w:t>
      </w:r>
      <w:r w:rsidRPr="00917464">
        <w:rPr>
          <w:rFonts w:eastAsia="Calibri"/>
          <w:color w:val="000000" w:themeColor="text1"/>
          <w:lang w:eastAsia="en-US"/>
        </w:rPr>
        <w:t xml:space="preserve"> un kopīpašuma 468/13221 </w:t>
      </w:r>
      <w:r w:rsidRPr="00917464">
        <w:rPr>
          <w:rFonts w:eastAsia="Calibri"/>
          <w:color w:val="000000" w:themeColor="text1"/>
        </w:rPr>
        <w:t>domājamās daļas no 1 (vienas) būves un zemesgabala</w:t>
      </w:r>
      <w:r w:rsidRPr="00917464">
        <w:rPr>
          <w:color w:val="000000" w:themeColor="text1"/>
        </w:rPr>
        <w:t>.</w:t>
      </w:r>
    </w:p>
    <w:p w14:paraId="2A88EADF" w14:textId="77777777" w:rsidR="00917464" w:rsidRPr="00917464" w:rsidRDefault="00917464" w:rsidP="00917464">
      <w:pPr>
        <w:numPr>
          <w:ilvl w:val="0"/>
          <w:numId w:val="11"/>
        </w:numPr>
        <w:tabs>
          <w:tab w:val="left" w:pos="900"/>
        </w:tabs>
        <w:ind w:left="426" w:hanging="426"/>
        <w:contextualSpacing/>
        <w:jc w:val="both"/>
        <w:rPr>
          <w:color w:val="000000" w:themeColor="text1"/>
        </w:rPr>
      </w:pPr>
      <w:r w:rsidRPr="00917464">
        <w:rPr>
          <w:color w:val="000000" w:themeColor="text1"/>
        </w:rPr>
        <w:t xml:space="preserve">Apstiprināt nekustamā īpašuma ar kadastra numuru </w:t>
      </w:r>
      <w:r w:rsidRPr="00917464">
        <w:rPr>
          <w:rFonts w:eastAsia="Calibri"/>
          <w:color w:val="000000" w:themeColor="text1"/>
          <w:lang w:eastAsia="en-US"/>
        </w:rPr>
        <w:t>46649000085 – dzīvokļa Nr.16 “Prinči”, Īlē, Īles pagastā, Dobeles novadā, ar kopējo platību 48,8 m</w:t>
      </w:r>
      <w:r w:rsidRPr="00917464">
        <w:rPr>
          <w:rFonts w:eastAsia="Calibri"/>
          <w:color w:val="000000" w:themeColor="text1"/>
          <w:vertAlign w:val="superscript"/>
          <w:lang w:eastAsia="en-US"/>
        </w:rPr>
        <w:t>2</w:t>
      </w:r>
      <w:r w:rsidRPr="00917464">
        <w:rPr>
          <w:rFonts w:eastAsia="Calibri"/>
          <w:color w:val="000000" w:themeColor="text1"/>
          <w:lang w:eastAsia="en-US"/>
        </w:rPr>
        <w:t xml:space="preserve"> un kopīpašuma 468/13221 </w:t>
      </w:r>
      <w:r w:rsidRPr="00917464">
        <w:rPr>
          <w:rFonts w:eastAsia="Calibri"/>
          <w:color w:val="000000" w:themeColor="text1"/>
        </w:rPr>
        <w:t>domājamās daļas no 1 (vienas) būves un zemesgabala</w:t>
      </w:r>
      <w:r w:rsidRPr="00917464">
        <w:rPr>
          <w:color w:val="000000" w:themeColor="text1"/>
        </w:rPr>
        <w:t xml:space="preserve"> nosacīto cenu 2700,00 </w:t>
      </w:r>
      <w:r w:rsidRPr="00917464">
        <w:rPr>
          <w:i/>
          <w:iCs/>
          <w:color w:val="000000" w:themeColor="text1"/>
        </w:rPr>
        <w:t>euro</w:t>
      </w:r>
      <w:r w:rsidRPr="00917464">
        <w:rPr>
          <w:color w:val="000000" w:themeColor="text1"/>
        </w:rPr>
        <w:t>.</w:t>
      </w:r>
    </w:p>
    <w:p w14:paraId="61A72488" w14:textId="6B538F34" w:rsidR="00917464" w:rsidRPr="00917464" w:rsidRDefault="00917464" w:rsidP="00917464">
      <w:pPr>
        <w:numPr>
          <w:ilvl w:val="0"/>
          <w:numId w:val="11"/>
        </w:numPr>
        <w:tabs>
          <w:tab w:val="left" w:pos="900"/>
        </w:tabs>
        <w:ind w:left="426" w:hanging="426"/>
        <w:contextualSpacing/>
        <w:jc w:val="both"/>
        <w:rPr>
          <w:color w:val="000000" w:themeColor="text1"/>
        </w:rPr>
      </w:pPr>
      <w:r w:rsidRPr="00917464">
        <w:rPr>
          <w:color w:val="000000" w:themeColor="text1"/>
        </w:rPr>
        <w:t xml:space="preserve">Piedāvāt </w:t>
      </w:r>
      <w:r w:rsidR="00AB2EA7">
        <w:t>[..]</w:t>
      </w:r>
      <w:r w:rsidRPr="00917464">
        <w:rPr>
          <w:color w:val="000000" w:themeColor="text1"/>
        </w:rPr>
        <w:t xml:space="preserve">, personas kods </w:t>
      </w:r>
      <w:r w:rsidR="00AB2EA7">
        <w:t>[..]</w:t>
      </w:r>
      <w:r w:rsidRPr="00917464">
        <w:rPr>
          <w:color w:val="000000" w:themeColor="text1"/>
        </w:rPr>
        <w:t xml:space="preserve">, viena mēneša laikā no lēmuma saņemšanas dienas, izmantot pirmpirkuma tiesības un pirkt dzīvokli Nr.16 </w:t>
      </w:r>
      <w:r w:rsidRPr="00917464">
        <w:rPr>
          <w:rFonts w:eastAsia="Calibri"/>
          <w:color w:val="000000" w:themeColor="text1"/>
          <w:lang w:eastAsia="en-US"/>
        </w:rPr>
        <w:t>“Prinči”, Īlē, Īles pagastā, Dobeles novadā, ar kopējo platību 48,8 m</w:t>
      </w:r>
      <w:r w:rsidRPr="00917464">
        <w:rPr>
          <w:rFonts w:eastAsia="Calibri"/>
          <w:color w:val="000000" w:themeColor="text1"/>
          <w:vertAlign w:val="superscript"/>
          <w:lang w:eastAsia="en-US"/>
        </w:rPr>
        <w:t>2</w:t>
      </w:r>
      <w:r w:rsidRPr="00917464">
        <w:rPr>
          <w:rFonts w:eastAsia="Calibri"/>
          <w:color w:val="000000" w:themeColor="text1"/>
          <w:lang w:eastAsia="en-US"/>
        </w:rPr>
        <w:t xml:space="preserve"> un kopīpašuma 468/13221 </w:t>
      </w:r>
      <w:r w:rsidRPr="00917464">
        <w:rPr>
          <w:rFonts w:eastAsia="Calibri"/>
          <w:color w:val="000000" w:themeColor="text1"/>
        </w:rPr>
        <w:t>domājamās daļas no 1 (vienas) būves un zemesgabala</w:t>
      </w:r>
      <w:r w:rsidRPr="00917464">
        <w:rPr>
          <w:color w:val="000000" w:themeColor="text1"/>
        </w:rPr>
        <w:t xml:space="preserve"> par nosacīto cenu 2700,00 </w:t>
      </w:r>
      <w:r w:rsidRPr="00917464">
        <w:rPr>
          <w:i/>
          <w:iCs/>
          <w:color w:val="000000" w:themeColor="text1"/>
        </w:rPr>
        <w:t>euro</w:t>
      </w:r>
      <w:r w:rsidRPr="00917464">
        <w:rPr>
          <w:color w:val="000000" w:themeColor="text1"/>
        </w:rPr>
        <w:t>.</w:t>
      </w:r>
    </w:p>
    <w:p w14:paraId="64316619" w14:textId="77777777" w:rsidR="00917464" w:rsidRPr="00917464" w:rsidRDefault="00917464" w:rsidP="00917464">
      <w:pPr>
        <w:numPr>
          <w:ilvl w:val="0"/>
          <w:numId w:val="11"/>
        </w:numPr>
        <w:ind w:left="426" w:right="-2" w:hanging="426"/>
        <w:contextualSpacing/>
        <w:jc w:val="both"/>
        <w:rPr>
          <w:color w:val="000000" w:themeColor="text1"/>
        </w:rPr>
      </w:pPr>
      <w:r w:rsidRPr="00917464">
        <w:rPr>
          <w:color w:val="000000" w:themeColor="text1"/>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626AE1D" w14:textId="77777777" w:rsidR="00917464" w:rsidRPr="00917464" w:rsidRDefault="00917464" w:rsidP="00917464">
      <w:pPr>
        <w:numPr>
          <w:ilvl w:val="0"/>
          <w:numId w:val="11"/>
        </w:numPr>
        <w:ind w:left="426" w:right="-2" w:hanging="426"/>
        <w:contextualSpacing/>
        <w:jc w:val="both"/>
        <w:rPr>
          <w:color w:val="000000" w:themeColor="text1"/>
        </w:rPr>
      </w:pPr>
      <w:r w:rsidRPr="00917464">
        <w:rPr>
          <w:color w:val="000000" w:themeColor="text1"/>
        </w:rPr>
        <w:t xml:space="preserve">Lēmums zaudē spēku, ja pirkuma maksa pilnā apjomā vai avanss netiek samaksāts lēmuma 4. punktā noteiktajā termiņā. </w:t>
      </w:r>
    </w:p>
    <w:p w14:paraId="24F270FE" w14:textId="77777777" w:rsidR="00917464" w:rsidRPr="00917464" w:rsidRDefault="00917464" w:rsidP="00917464">
      <w:pPr>
        <w:ind w:left="426" w:hanging="284"/>
        <w:jc w:val="both"/>
      </w:pPr>
    </w:p>
    <w:p w14:paraId="03E58DAE" w14:textId="77777777" w:rsidR="00917464" w:rsidRPr="00917464" w:rsidRDefault="00917464" w:rsidP="00917464">
      <w:pPr>
        <w:jc w:val="both"/>
      </w:pPr>
    </w:p>
    <w:p w14:paraId="1878F1AE" w14:textId="77777777" w:rsidR="00917464" w:rsidRPr="00917464" w:rsidRDefault="00917464" w:rsidP="00917464">
      <w:pPr>
        <w:ind w:left="57" w:right="-694"/>
        <w:contextualSpacing/>
        <w:jc w:val="both"/>
        <w:rPr>
          <w:rFonts w:eastAsiaTheme="minorHAnsi"/>
        </w:rPr>
      </w:pPr>
      <w:r w:rsidRPr="00917464">
        <w:rPr>
          <w:rFonts w:eastAsiaTheme="minorHAnsi"/>
        </w:rPr>
        <w:t xml:space="preserve">Domes priekšsēdētājs                                   </w:t>
      </w:r>
      <w:r w:rsidRPr="00917464">
        <w:rPr>
          <w:rFonts w:eastAsiaTheme="minorHAnsi"/>
        </w:rPr>
        <w:tab/>
      </w:r>
      <w:r w:rsidRPr="00917464">
        <w:rPr>
          <w:rFonts w:eastAsiaTheme="minorHAnsi"/>
        </w:rPr>
        <w:tab/>
        <w:t xml:space="preserve">                                         A. Spridzāns</w:t>
      </w:r>
    </w:p>
    <w:p w14:paraId="72DC4CCA" w14:textId="77777777" w:rsidR="00917464" w:rsidRPr="00917464" w:rsidRDefault="00917464" w:rsidP="00917464">
      <w:pPr>
        <w:ind w:left="57" w:right="-694"/>
        <w:contextualSpacing/>
        <w:jc w:val="both"/>
        <w:rPr>
          <w:rFonts w:eastAsiaTheme="minorHAnsi"/>
        </w:rPr>
      </w:pPr>
    </w:p>
    <w:p w14:paraId="087AE483" w14:textId="77777777" w:rsidR="00917464" w:rsidRPr="00917464" w:rsidRDefault="00917464" w:rsidP="00917464">
      <w:pPr>
        <w:ind w:right="-694"/>
        <w:jc w:val="both"/>
      </w:pPr>
    </w:p>
    <w:p w14:paraId="3B707FC2" w14:textId="77777777" w:rsidR="00917464" w:rsidRPr="00917464" w:rsidRDefault="00917464" w:rsidP="00917464">
      <w:pPr>
        <w:ind w:right="-284" w:firstLine="720"/>
        <w:jc w:val="both"/>
        <w:rPr>
          <w:rFonts w:eastAsiaTheme="minorHAnsi"/>
        </w:rPr>
      </w:pPr>
    </w:p>
    <w:p w14:paraId="65E21588" w14:textId="77777777" w:rsidR="00917464" w:rsidRPr="00917464" w:rsidRDefault="00917464" w:rsidP="00917464">
      <w:pPr>
        <w:ind w:right="-694"/>
        <w:jc w:val="both"/>
      </w:pPr>
    </w:p>
    <w:p w14:paraId="2D60FD5D" w14:textId="77777777" w:rsidR="00917464" w:rsidRPr="00917464" w:rsidRDefault="00917464" w:rsidP="00917464">
      <w:pPr>
        <w:ind w:right="-694"/>
        <w:jc w:val="both"/>
      </w:pPr>
    </w:p>
    <w:p w14:paraId="7CE4B565" w14:textId="77777777" w:rsidR="00917464" w:rsidRPr="00917464" w:rsidRDefault="00917464" w:rsidP="00917464">
      <w:pPr>
        <w:jc w:val="center"/>
        <w:rPr>
          <w:rFonts w:eastAsia="Calibri"/>
          <w:lang w:eastAsia="en-US"/>
        </w:rPr>
      </w:pPr>
    </w:p>
    <w:p w14:paraId="4DB77061" w14:textId="77777777" w:rsidR="00917464" w:rsidRDefault="00917464" w:rsidP="0099047E">
      <w:pPr>
        <w:tabs>
          <w:tab w:val="left" w:pos="-24212"/>
        </w:tabs>
        <w:jc w:val="right"/>
        <w:rPr>
          <w:b/>
          <w:bCs/>
        </w:rPr>
      </w:pPr>
      <w:r>
        <w:rPr>
          <w:b/>
          <w:bCs/>
        </w:rPr>
        <w:br w:type="page"/>
      </w:r>
    </w:p>
    <w:p w14:paraId="4BF5FCAF" w14:textId="7198828F" w:rsidR="0099047E" w:rsidRDefault="0099047E" w:rsidP="0099047E">
      <w:pPr>
        <w:tabs>
          <w:tab w:val="left" w:pos="-24212"/>
        </w:tabs>
        <w:jc w:val="center"/>
        <w:rPr>
          <w:sz w:val="20"/>
          <w:szCs w:val="20"/>
        </w:rPr>
      </w:pPr>
      <w:r w:rsidRPr="001C7174">
        <w:rPr>
          <w:noProof/>
          <w:sz w:val="20"/>
          <w:szCs w:val="20"/>
        </w:rPr>
        <w:lastRenderedPageBreak/>
        <w:drawing>
          <wp:inline distT="0" distB="0" distL="0" distR="0" wp14:anchorId="030E240B" wp14:editId="508966BB">
            <wp:extent cx="676275" cy="752475"/>
            <wp:effectExtent l="0" t="0" r="9525" b="9525"/>
            <wp:docPr id="14777574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6EBAC14" w14:textId="77777777" w:rsidR="0099047E" w:rsidRDefault="0099047E" w:rsidP="0099047E">
      <w:pPr>
        <w:pStyle w:val="Galvene"/>
        <w:jc w:val="center"/>
        <w:rPr>
          <w:sz w:val="20"/>
        </w:rPr>
      </w:pPr>
      <w:r>
        <w:rPr>
          <w:sz w:val="20"/>
        </w:rPr>
        <w:t>LATVIJAS REPUBLIKA</w:t>
      </w:r>
    </w:p>
    <w:p w14:paraId="0A354154" w14:textId="77777777" w:rsidR="0099047E" w:rsidRDefault="0099047E" w:rsidP="0099047E">
      <w:pPr>
        <w:pStyle w:val="Galvene"/>
        <w:jc w:val="center"/>
        <w:rPr>
          <w:b/>
          <w:sz w:val="32"/>
          <w:szCs w:val="32"/>
        </w:rPr>
      </w:pPr>
      <w:r>
        <w:rPr>
          <w:b/>
          <w:sz w:val="32"/>
          <w:szCs w:val="32"/>
        </w:rPr>
        <w:t>DOBELES NOVADA DOME</w:t>
      </w:r>
    </w:p>
    <w:p w14:paraId="3817E0A0" w14:textId="77777777" w:rsidR="0099047E" w:rsidRDefault="0099047E" w:rsidP="0099047E">
      <w:pPr>
        <w:pStyle w:val="Galvene"/>
        <w:jc w:val="center"/>
        <w:rPr>
          <w:sz w:val="16"/>
          <w:szCs w:val="16"/>
        </w:rPr>
      </w:pPr>
      <w:r>
        <w:rPr>
          <w:sz w:val="16"/>
          <w:szCs w:val="16"/>
        </w:rPr>
        <w:t>Brīvības iela 17, Dobele, Dobeles novads, LV-3701</w:t>
      </w:r>
    </w:p>
    <w:p w14:paraId="07111AF1" w14:textId="77777777" w:rsidR="0099047E" w:rsidRDefault="0099047E" w:rsidP="0099047E">
      <w:pPr>
        <w:pStyle w:val="Galvene"/>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ipersaite"/>
            <w:rFonts w:eastAsia="Calibri"/>
            <w:color w:val="000000"/>
            <w:sz w:val="16"/>
            <w:szCs w:val="16"/>
          </w:rPr>
          <w:t>dome@dobele.lv</w:t>
        </w:r>
      </w:hyperlink>
    </w:p>
    <w:p w14:paraId="36434799" w14:textId="77777777" w:rsidR="0099047E" w:rsidRDefault="0099047E" w:rsidP="0099047E">
      <w:pPr>
        <w:pStyle w:val="Default"/>
        <w:jc w:val="center"/>
        <w:rPr>
          <w:b/>
          <w:bCs/>
        </w:rPr>
      </w:pPr>
    </w:p>
    <w:p w14:paraId="4E1E8D53" w14:textId="77777777" w:rsidR="0099047E" w:rsidRPr="00003FB2" w:rsidRDefault="0099047E" w:rsidP="0099047E">
      <w:pPr>
        <w:pStyle w:val="Bezatstarpm"/>
        <w:jc w:val="center"/>
        <w:rPr>
          <w:b/>
          <w:color w:val="000000" w:themeColor="text1"/>
        </w:rPr>
      </w:pPr>
      <w:r w:rsidRPr="00003FB2">
        <w:rPr>
          <w:b/>
          <w:color w:val="000000" w:themeColor="text1"/>
        </w:rPr>
        <w:t>LĒMUMS</w:t>
      </w:r>
    </w:p>
    <w:p w14:paraId="052093B4" w14:textId="77777777" w:rsidR="0099047E" w:rsidRPr="00003FB2" w:rsidRDefault="0099047E" w:rsidP="0099047E">
      <w:pPr>
        <w:pStyle w:val="Bezatstarpm"/>
        <w:jc w:val="center"/>
        <w:rPr>
          <w:b/>
          <w:color w:val="000000" w:themeColor="text1"/>
        </w:rPr>
      </w:pPr>
      <w:r w:rsidRPr="00003FB2">
        <w:rPr>
          <w:b/>
          <w:color w:val="000000" w:themeColor="text1"/>
        </w:rPr>
        <w:t>Dobelē</w:t>
      </w:r>
    </w:p>
    <w:p w14:paraId="4DCF1F1B" w14:textId="77777777" w:rsidR="0099047E" w:rsidRPr="00003FB2" w:rsidRDefault="0099047E" w:rsidP="0099047E">
      <w:pPr>
        <w:pStyle w:val="Bezatstarpm"/>
        <w:jc w:val="center"/>
        <w:rPr>
          <w:b/>
          <w:color w:val="000000" w:themeColor="text1"/>
        </w:rPr>
      </w:pPr>
    </w:p>
    <w:p w14:paraId="1DE929EC" w14:textId="1197B9B4" w:rsidR="0099047E" w:rsidRDefault="0099047E" w:rsidP="0099047E">
      <w:pPr>
        <w:tabs>
          <w:tab w:val="center" w:pos="4153"/>
          <w:tab w:val="left" w:pos="8080"/>
          <w:tab w:val="right" w:pos="9498"/>
        </w:tabs>
        <w:ind w:left="113" w:right="-427"/>
        <w:rPr>
          <w:b/>
          <w:color w:val="000000" w:themeColor="text1"/>
        </w:rPr>
      </w:pPr>
      <w:r>
        <w:rPr>
          <w:b/>
          <w:color w:val="000000" w:themeColor="text1"/>
          <w:lang w:eastAsia="x-none"/>
        </w:rPr>
        <w:t xml:space="preserve">2026. gada 30. jūlijā                                                                                        </w:t>
      </w:r>
      <w:r w:rsidRPr="00DC081E">
        <w:rPr>
          <w:b/>
          <w:color w:val="000000" w:themeColor="text1"/>
        </w:rPr>
        <w:t>Nr.</w:t>
      </w:r>
      <w:r w:rsidR="00B37698">
        <w:rPr>
          <w:b/>
          <w:color w:val="000000" w:themeColor="text1"/>
        </w:rPr>
        <w:t>175</w:t>
      </w:r>
      <w:r w:rsidRPr="00DC081E">
        <w:rPr>
          <w:b/>
          <w:color w:val="000000" w:themeColor="text1"/>
        </w:rPr>
        <w:t>/</w:t>
      </w:r>
      <w:r>
        <w:rPr>
          <w:b/>
          <w:color w:val="000000" w:themeColor="text1"/>
        </w:rPr>
        <w:t>10</w:t>
      </w:r>
    </w:p>
    <w:p w14:paraId="14FA17C8" w14:textId="77777777" w:rsidR="0099047E" w:rsidRDefault="0099047E" w:rsidP="0099047E">
      <w:pPr>
        <w:tabs>
          <w:tab w:val="center" w:pos="4153"/>
          <w:tab w:val="left" w:pos="8080"/>
          <w:tab w:val="right" w:pos="9498"/>
        </w:tabs>
        <w:ind w:left="113" w:right="-427"/>
        <w:rPr>
          <w:color w:val="000000" w:themeColor="text1"/>
        </w:rPr>
      </w:pPr>
      <w:r>
        <w:rPr>
          <w:color w:val="000000" w:themeColor="text1"/>
        </w:rPr>
        <w:t xml:space="preserve">                                                                                                                           </w:t>
      </w:r>
    </w:p>
    <w:p w14:paraId="596F0D5A" w14:textId="77777777" w:rsidR="0099047E" w:rsidRDefault="0099047E" w:rsidP="0099047E">
      <w:pPr>
        <w:jc w:val="center"/>
        <w:rPr>
          <w:b/>
          <w:u w:val="single"/>
        </w:rPr>
      </w:pPr>
      <w:r>
        <w:rPr>
          <w:b/>
          <w:u w:val="single"/>
        </w:rPr>
        <w:t xml:space="preserve">Par nekustamā īpašuma Tērvetes ielā 41, Dobelē,  Dobeles novadā, </w:t>
      </w:r>
    </w:p>
    <w:p w14:paraId="14600A4B" w14:textId="77777777" w:rsidR="0099047E" w:rsidRDefault="0099047E" w:rsidP="0099047E">
      <w:pPr>
        <w:jc w:val="center"/>
        <w:rPr>
          <w:b/>
          <w:u w:val="single"/>
        </w:rPr>
      </w:pPr>
      <w:r>
        <w:rPr>
          <w:b/>
          <w:u w:val="single"/>
        </w:rPr>
        <w:t>atsavināšanu izsolē</w:t>
      </w:r>
    </w:p>
    <w:p w14:paraId="4377957F" w14:textId="77777777" w:rsidR="0099047E" w:rsidRDefault="0099047E" w:rsidP="0099047E">
      <w:pPr>
        <w:tabs>
          <w:tab w:val="left" w:pos="709"/>
        </w:tabs>
        <w:jc w:val="both"/>
        <w:rPr>
          <w:b/>
          <w:u w:val="single"/>
        </w:rPr>
      </w:pPr>
    </w:p>
    <w:p w14:paraId="5DAEF018" w14:textId="77777777" w:rsidR="0099047E" w:rsidRDefault="0099047E" w:rsidP="0099047E">
      <w:pPr>
        <w:ind w:firstLine="426"/>
        <w:jc w:val="both"/>
        <w:rPr>
          <w:rFonts w:eastAsiaTheme="minorHAnsi"/>
          <w:lang w:eastAsia="en-US"/>
        </w:rPr>
      </w:pPr>
      <w:r>
        <w:rPr>
          <w:rFonts w:eastAsiaTheme="minorHAnsi"/>
          <w:lang w:eastAsia="en-US"/>
        </w:rPr>
        <w:t xml:space="preserve">Dobeles novada dome ir izskatījusi Dobeles novada pašvaldības (turpmāk – pašvaldība) Īpašumu komisijas ierosinājumu </w:t>
      </w:r>
      <w:r w:rsidRPr="00982E5A">
        <w:rPr>
          <w:rFonts w:eastAsiaTheme="minorHAnsi"/>
          <w:lang w:eastAsia="en-US"/>
        </w:rPr>
        <w:t xml:space="preserve">par pašvaldībai piederošā nekustamā īpašuma </w:t>
      </w:r>
      <w:r>
        <w:rPr>
          <w:rFonts w:eastAsiaTheme="minorHAnsi"/>
          <w:lang w:eastAsia="en-US"/>
        </w:rPr>
        <w:t xml:space="preserve">Tērvetes ielā 41, Dobelē, Dobeles novadā, kadastra numurs </w:t>
      </w:r>
      <w:r w:rsidRPr="00597257">
        <w:rPr>
          <w:rFonts w:eastAsiaTheme="minorHAnsi"/>
          <w:lang w:eastAsia="en-US"/>
        </w:rPr>
        <w:t>46010155578</w:t>
      </w:r>
      <w:r>
        <w:rPr>
          <w:rFonts w:eastAsiaTheme="minorHAnsi"/>
          <w:lang w:eastAsia="en-US"/>
        </w:rPr>
        <w:t xml:space="preserve"> (turpmāk – Īpašums), atkārtotas </w:t>
      </w:r>
      <w:r w:rsidRPr="00982E5A">
        <w:rPr>
          <w:rFonts w:eastAsiaTheme="minorHAnsi"/>
          <w:lang w:eastAsia="en-US"/>
        </w:rPr>
        <w:t>izsoles rīkošanu.</w:t>
      </w:r>
    </w:p>
    <w:p w14:paraId="1B3DA316" w14:textId="77777777" w:rsidR="0099047E" w:rsidRDefault="0099047E" w:rsidP="0099047E">
      <w:pPr>
        <w:ind w:firstLine="426"/>
        <w:jc w:val="both"/>
        <w:rPr>
          <w:rFonts w:eastAsiaTheme="minorHAnsi"/>
          <w:lang w:eastAsia="en-US"/>
        </w:rPr>
      </w:pPr>
      <w:r>
        <w:rPr>
          <w:rFonts w:eastAsiaTheme="minorHAnsi"/>
          <w:lang w:eastAsia="en-US"/>
        </w:rPr>
        <w:t>Izskatot ierosinājumu, Dobeles novada dome konstatēja:</w:t>
      </w:r>
    </w:p>
    <w:p w14:paraId="26A638B8" w14:textId="77777777" w:rsidR="0099047E" w:rsidRDefault="0099047E" w:rsidP="0099047E">
      <w:pPr>
        <w:ind w:firstLine="426"/>
        <w:jc w:val="both"/>
        <w:rPr>
          <w:rFonts w:eastAsiaTheme="minorHAnsi"/>
          <w:lang w:eastAsia="en-US"/>
        </w:rPr>
      </w:pPr>
      <w:r>
        <w:rPr>
          <w:rFonts w:eastAsiaTheme="minorHAnsi"/>
          <w:lang w:eastAsia="en-US"/>
        </w:rPr>
        <w:t>Īpašums reģistrēts Zemgales rajona tiesas Dobeles pilsētas zemesgrāmatas nodalījumā Nr.</w:t>
      </w:r>
      <w:r w:rsidRPr="00597257">
        <w:t xml:space="preserve"> </w:t>
      </w:r>
      <w:r w:rsidRPr="00597257">
        <w:rPr>
          <w:rFonts w:eastAsiaTheme="minorHAnsi"/>
          <w:lang w:eastAsia="en-US"/>
        </w:rPr>
        <w:t>100000448562</w:t>
      </w:r>
      <w:r>
        <w:rPr>
          <w:rFonts w:eastAsiaTheme="minorHAnsi"/>
          <w:lang w:eastAsia="en-US"/>
        </w:rPr>
        <w:t xml:space="preserve"> un uz to nostiprinātas īpašuma tiesības pašvaldībai. Īpašums sastāv no vienas zemes vienības ar kadastra apzīmējumu </w:t>
      </w:r>
      <w:r w:rsidRPr="00597257">
        <w:rPr>
          <w:rFonts w:eastAsiaTheme="minorHAnsi"/>
          <w:lang w:eastAsia="en-US"/>
        </w:rPr>
        <w:t>46010155578</w:t>
      </w:r>
      <w:r>
        <w:rPr>
          <w:rFonts w:eastAsiaTheme="minorHAnsi"/>
          <w:lang w:eastAsia="en-US"/>
        </w:rPr>
        <w:t>, kopplatība 0,4 ha (</w:t>
      </w:r>
      <w:r w:rsidRPr="00597257">
        <w:rPr>
          <w:rFonts w:eastAsiaTheme="minorHAnsi"/>
          <w:lang w:eastAsia="en-US"/>
        </w:rPr>
        <w:t>4000 m²</w:t>
      </w:r>
      <w:r>
        <w:rPr>
          <w:rFonts w:eastAsiaTheme="minorHAnsi"/>
          <w:lang w:eastAsia="en-US"/>
        </w:rPr>
        <w:t xml:space="preserve">) un </w:t>
      </w:r>
      <w:bookmarkStart w:id="29" w:name="_Hlk211506727"/>
      <w:r>
        <w:rPr>
          <w:rFonts w:eastAsiaTheme="minorHAnsi"/>
          <w:lang w:eastAsia="en-US"/>
        </w:rPr>
        <w:t xml:space="preserve">trijām </w:t>
      </w:r>
      <w:r w:rsidRPr="00597257">
        <w:rPr>
          <w:rFonts w:eastAsiaTheme="minorHAnsi"/>
          <w:lang w:eastAsia="en-US"/>
        </w:rPr>
        <w:t>būv</w:t>
      </w:r>
      <w:r>
        <w:rPr>
          <w:rFonts w:eastAsiaTheme="minorHAnsi"/>
          <w:lang w:eastAsia="en-US"/>
        </w:rPr>
        <w:t>ēm</w:t>
      </w:r>
      <w:r w:rsidRPr="00597257">
        <w:rPr>
          <w:rFonts w:eastAsiaTheme="minorHAnsi"/>
          <w:lang w:eastAsia="en-US"/>
        </w:rPr>
        <w:t xml:space="preserve"> </w:t>
      </w:r>
      <w:bookmarkStart w:id="30" w:name="_Hlk211507170"/>
      <w:r w:rsidRPr="00597257">
        <w:rPr>
          <w:rFonts w:eastAsiaTheme="minorHAnsi"/>
          <w:lang w:eastAsia="en-US"/>
        </w:rPr>
        <w:t>ar kadastra apzīmējum</w:t>
      </w:r>
      <w:r>
        <w:rPr>
          <w:rFonts w:eastAsiaTheme="minorHAnsi"/>
          <w:lang w:eastAsia="en-US"/>
        </w:rPr>
        <w:t xml:space="preserve">iem: </w:t>
      </w:r>
      <w:bookmarkStart w:id="31" w:name="_Hlk211507016"/>
      <w:bookmarkEnd w:id="30"/>
      <w:r w:rsidRPr="00597257">
        <w:rPr>
          <w:rFonts w:eastAsiaTheme="minorHAnsi"/>
          <w:lang w:eastAsia="en-US"/>
        </w:rPr>
        <w:t>46010155578001</w:t>
      </w:r>
      <w:r>
        <w:rPr>
          <w:rFonts w:eastAsiaTheme="minorHAnsi"/>
          <w:lang w:eastAsia="en-US"/>
        </w:rPr>
        <w:t xml:space="preserve"> (dzīvojamā māja), </w:t>
      </w:r>
      <w:r w:rsidRPr="00597257">
        <w:rPr>
          <w:rFonts w:eastAsiaTheme="minorHAnsi"/>
          <w:lang w:eastAsia="en-US"/>
        </w:rPr>
        <w:t>46010155578006</w:t>
      </w:r>
      <w:r>
        <w:rPr>
          <w:rFonts w:eastAsiaTheme="minorHAnsi"/>
          <w:lang w:eastAsia="en-US"/>
        </w:rPr>
        <w:t xml:space="preserve"> (palīgēka),  4</w:t>
      </w:r>
      <w:r w:rsidRPr="00597257">
        <w:rPr>
          <w:rFonts w:eastAsiaTheme="minorHAnsi"/>
          <w:lang w:eastAsia="en-US"/>
        </w:rPr>
        <w:t>6010155578007</w:t>
      </w:r>
      <w:bookmarkEnd w:id="29"/>
      <w:r>
        <w:rPr>
          <w:rFonts w:eastAsiaTheme="minorHAnsi"/>
          <w:lang w:eastAsia="en-US"/>
        </w:rPr>
        <w:t xml:space="preserve"> (palīgēka)</w:t>
      </w:r>
      <w:bookmarkEnd w:id="31"/>
      <w:r>
        <w:rPr>
          <w:rFonts w:eastAsiaTheme="minorHAnsi"/>
          <w:lang w:eastAsia="en-US"/>
        </w:rPr>
        <w:t xml:space="preserve">. </w:t>
      </w:r>
    </w:p>
    <w:p w14:paraId="51DAA763" w14:textId="77777777" w:rsidR="0099047E" w:rsidRDefault="0099047E" w:rsidP="0099047E">
      <w:pPr>
        <w:ind w:right="-1" w:firstLine="426"/>
        <w:jc w:val="both"/>
      </w:pPr>
      <w:r w:rsidRPr="00453386">
        <w:t>Īpašums netiek izmantots, nav nodots nomā un tas nav nepieciešams pašvaldības funkciju nodrošināšanai.</w:t>
      </w:r>
    </w:p>
    <w:p w14:paraId="4C5451D0" w14:textId="77777777" w:rsidR="0099047E" w:rsidRDefault="0099047E" w:rsidP="0099047E">
      <w:pPr>
        <w:ind w:right="-1" w:firstLine="426"/>
        <w:jc w:val="both"/>
      </w:pPr>
      <w:r w:rsidRPr="00982E5A">
        <w:t>Saskaņā ar Dobeles novada domes 202</w:t>
      </w:r>
      <w:r>
        <w:t>6</w:t>
      </w:r>
      <w:r w:rsidRPr="00982E5A">
        <w:t xml:space="preserve">. gada </w:t>
      </w:r>
      <w:r>
        <w:t>26</w:t>
      </w:r>
      <w:r w:rsidRPr="00982E5A">
        <w:t xml:space="preserve">. </w:t>
      </w:r>
      <w:r>
        <w:t xml:space="preserve">februāra </w:t>
      </w:r>
      <w:r w:rsidRPr="00982E5A">
        <w:t>lēmumu Nr.</w:t>
      </w:r>
      <w:r>
        <w:t>43/4</w:t>
      </w:r>
      <w:r w:rsidRPr="00982E5A">
        <w:t xml:space="preserve"> „Par nekustamā īpašuma </w:t>
      </w:r>
      <w:bookmarkStart w:id="32" w:name="_Hlk233443044"/>
      <w:r w:rsidRPr="00982E5A">
        <w:t xml:space="preserve">Tērvetes ielā 41, Dobelē, </w:t>
      </w:r>
      <w:bookmarkEnd w:id="32"/>
      <w:r w:rsidRPr="00982E5A">
        <w:t>Dobeles novadā, atsavināšanu izsolē”, nekustamais īpašums Tērvetes ielā 41, Dobelē,</w:t>
      </w:r>
      <w:r>
        <w:t xml:space="preserve"> </w:t>
      </w:r>
      <w:r w:rsidRPr="00982E5A">
        <w:t>Dobeles novadā tika nodots atsavināšanai, pārdodot to atklātā mutiskā izsolē</w:t>
      </w:r>
      <w:r>
        <w:t xml:space="preserve"> </w:t>
      </w:r>
      <w:r w:rsidRPr="00DA2E16">
        <w:t>un elektroniskā izsolē</w:t>
      </w:r>
      <w:r>
        <w:t xml:space="preserve"> </w:t>
      </w:r>
      <w:r w:rsidRPr="00982E5A">
        <w:t>ar augšupejošu soli.</w:t>
      </w:r>
    </w:p>
    <w:p w14:paraId="59D37207" w14:textId="77777777" w:rsidR="0099047E" w:rsidRDefault="0099047E" w:rsidP="0099047E">
      <w:pPr>
        <w:suppressAutoHyphens/>
        <w:autoSpaceDN w:val="0"/>
        <w:spacing w:line="252" w:lineRule="auto"/>
        <w:ind w:firstLine="426"/>
        <w:jc w:val="both"/>
      </w:pPr>
      <w:r w:rsidRPr="00453386">
        <w:t>Saskaņā ar Dobeles novada pašvaldības Īpašumu komisijas 202</w:t>
      </w:r>
      <w:r>
        <w:t>6</w:t>
      </w:r>
      <w:r w:rsidRPr="00453386">
        <w:t xml:space="preserve">. gada </w:t>
      </w:r>
      <w:r>
        <w:t>4</w:t>
      </w:r>
      <w:r w:rsidRPr="00453386">
        <w:t xml:space="preserve">. </w:t>
      </w:r>
      <w:r>
        <w:t xml:space="preserve">marta </w:t>
      </w:r>
      <w:r w:rsidRPr="006047B3">
        <w:t>lēmum</w:t>
      </w:r>
      <w:r>
        <w:t>a</w:t>
      </w:r>
      <w:r w:rsidRPr="006047B3">
        <w:t xml:space="preserve"> (prot.Nr.</w:t>
      </w:r>
      <w:r>
        <w:t>2.12/2026/7</w:t>
      </w:r>
      <w:r w:rsidRPr="006047B3">
        <w:t xml:space="preserve">) </w:t>
      </w:r>
      <w:r w:rsidRPr="00453386">
        <w:t xml:space="preserve">apstiprinātajiem izsoles noteikumiem, </w:t>
      </w:r>
      <w:r w:rsidRPr="00142A4B">
        <w:t>atklātā</w:t>
      </w:r>
      <w:r>
        <w:t>s</w:t>
      </w:r>
      <w:r w:rsidRPr="00142A4B">
        <w:t xml:space="preserve"> mutiskā</w:t>
      </w:r>
      <w:r>
        <w:t>s</w:t>
      </w:r>
      <w:r w:rsidRPr="00142A4B">
        <w:t xml:space="preserve"> </w:t>
      </w:r>
      <w:r w:rsidRPr="00453386">
        <w:t>izsoles datums bija noteikts 202</w:t>
      </w:r>
      <w:r>
        <w:t>6</w:t>
      </w:r>
      <w:r w:rsidRPr="00453386">
        <w:t xml:space="preserve">. gada </w:t>
      </w:r>
      <w:r>
        <w:t>8</w:t>
      </w:r>
      <w:r w:rsidRPr="00453386">
        <w:t xml:space="preserve">. </w:t>
      </w:r>
      <w:r>
        <w:t xml:space="preserve">aprīlis un </w:t>
      </w:r>
      <w:bookmarkStart w:id="33" w:name="_Hlk233449105"/>
      <w:r w:rsidRPr="00142A4B">
        <w:t xml:space="preserve">elektroniskā izsole </w:t>
      </w:r>
      <w:bookmarkEnd w:id="33"/>
      <w:r w:rsidRPr="00142A4B">
        <w:t>norisinājās no 202</w:t>
      </w:r>
      <w:r>
        <w:t>6</w:t>
      </w:r>
      <w:r w:rsidRPr="00142A4B">
        <w:t xml:space="preserve">. gada </w:t>
      </w:r>
      <w:r>
        <w:t>24</w:t>
      </w:r>
      <w:r w:rsidRPr="00142A4B">
        <w:t xml:space="preserve">. </w:t>
      </w:r>
      <w:r>
        <w:t xml:space="preserve">aprīļa </w:t>
      </w:r>
      <w:r w:rsidRPr="00142A4B">
        <w:t>līdz 202</w:t>
      </w:r>
      <w:r>
        <w:t>6</w:t>
      </w:r>
      <w:r w:rsidRPr="00142A4B">
        <w:t xml:space="preserve">. gada </w:t>
      </w:r>
      <w:r>
        <w:t>25</w:t>
      </w:r>
      <w:r w:rsidRPr="00142A4B">
        <w:t>. ma</w:t>
      </w:r>
      <w:r>
        <w:t>ijam</w:t>
      </w:r>
      <w:r w:rsidRPr="00142A4B">
        <w:t xml:space="preserve">. </w:t>
      </w:r>
      <w:r>
        <w:t>I</w:t>
      </w:r>
      <w:r w:rsidRPr="00453386">
        <w:t xml:space="preserve">zsoles sākumcena tika noteikta </w:t>
      </w:r>
      <w:r w:rsidRPr="006047B3">
        <w:t>32500</w:t>
      </w:r>
      <w:r>
        <w:t>,00</w:t>
      </w:r>
      <w:r w:rsidRPr="006047B3">
        <w:t xml:space="preserve"> </w:t>
      </w:r>
      <w:r w:rsidRPr="006047B3">
        <w:rPr>
          <w:i/>
          <w:iCs/>
        </w:rPr>
        <w:t>euro</w:t>
      </w:r>
      <w:r>
        <w:t xml:space="preserve">. </w:t>
      </w:r>
      <w:r w:rsidRPr="00142A4B">
        <w:t>Izsludinātajā termiņā izsolei nepieteicās neviens pretendents.</w:t>
      </w:r>
      <w:r>
        <w:t xml:space="preserve">  </w:t>
      </w:r>
    </w:p>
    <w:p w14:paraId="1FCA4BBD" w14:textId="77777777" w:rsidR="0099047E" w:rsidRPr="00453386" w:rsidRDefault="0099047E" w:rsidP="0099047E">
      <w:pPr>
        <w:ind w:right="-1" w:firstLine="426"/>
        <w:jc w:val="both"/>
      </w:pPr>
      <w:r w:rsidRPr="00867429">
        <w:t xml:space="preserve">Saskaņā ar Publiskas personas mantas atsavināšanas likuma 32. panta pirmās daļas </w:t>
      </w:r>
      <w:r>
        <w:t>1</w:t>
      </w:r>
      <w:r w:rsidRPr="00867429">
        <w:t>.</w:t>
      </w:r>
      <w:r>
        <w:t xml:space="preserve"> un 2.</w:t>
      </w:r>
      <w:r w:rsidRPr="00867429">
        <w:t xml:space="preserve"> punktu, ja nekustamā īpašuma </w:t>
      </w:r>
      <w:r>
        <w:t xml:space="preserve">izsludinātajā </w:t>
      </w:r>
      <w:r w:rsidRPr="00867429">
        <w:t xml:space="preserve">izsolē neviens nav pārsolījis izsoles sākumcenu, var rīkot </w:t>
      </w:r>
      <w:r>
        <w:t xml:space="preserve">atkārtotu </w:t>
      </w:r>
      <w:r w:rsidRPr="00867429">
        <w:t>izsoli ar augšupejošu soli, kurā institūcija, kas organizē nekustamā īpašuma atsavināšanu (9.</w:t>
      </w:r>
      <w:r>
        <w:t xml:space="preserve"> </w:t>
      </w:r>
      <w:r w:rsidRPr="00867429">
        <w:t>pants), var pazemināt izsoles sākumcenu ne vairāk kā par 20 procentiem.</w:t>
      </w:r>
      <w:r>
        <w:t xml:space="preserve"> Ievērojot minēto izsoles sākumcena būtu nosakāma 26000,00 </w:t>
      </w:r>
      <w:r w:rsidRPr="00380E50">
        <w:rPr>
          <w:i/>
          <w:iCs/>
        </w:rPr>
        <w:t>euro</w:t>
      </w:r>
      <w:r>
        <w:rPr>
          <w:i/>
          <w:iCs/>
        </w:rPr>
        <w:t>.</w:t>
      </w:r>
    </w:p>
    <w:p w14:paraId="2EC8594B" w14:textId="02136935" w:rsidR="0099047E" w:rsidRPr="009B2C37" w:rsidRDefault="0099047E" w:rsidP="0099047E">
      <w:pPr>
        <w:ind w:right="-1" w:firstLine="426"/>
        <w:jc w:val="both"/>
      </w:pPr>
      <w:r w:rsidRPr="00867429">
        <w:t>Pamatojoties uz Pašvaldību likuma 10. panta pirmās daļas 16. punktu, 73. panta ceturto daļu, Publiskas personas mantas atsavināšanas likuma 4.</w:t>
      </w:r>
      <w:r>
        <w:t xml:space="preserve"> </w:t>
      </w:r>
      <w:r w:rsidRPr="00867429">
        <w:t>panta pirmo daļu, 5. panta pirmo daļu, 8. panta trešo daļu, 9. panta otro daļu, 10. panta pirmo, otro daļu, 31. panta pirmo daļu, 32. panta pirmās daļas 1. punktu</w:t>
      </w:r>
      <w:r>
        <w:t>,</w:t>
      </w:r>
      <w:r w:rsidRPr="00867429">
        <w:t xml:space="preserve"> atklāti balsojot:</w:t>
      </w:r>
      <w:r>
        <w:t xml:space="preserve"> </w:t>
      </w:r>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r w:rsidRPr="009B2C37">
        <w:t xml:space="preserve">Dobeles novada dome </w:t>
      </w:r>
      <w:r w:rsidRPr="009B2C37">
        <w:rPr>
          <w:bCs/>
        </w:rPr>
        <w:t>NOLEMJ</w:t>
      </w:r>
      <w:r w:rsidRPr="009B2C37">
        <w:t>:</w:t>
      </w:r>
    </w:p>
    <w:p w14:paraId="57165E99" w14:textId="77777777" w:rsidR="0099047E" w:rsidRPr="00867429" w:rsidRDefault="0099047E" w:rsidP="0099047E">
      <w:pPr>
        <w:pStyle w:val="Sarakstarindkopa"/>
        <w:numPr>
          <w:ilvl w:val="0"/>
          <w:numId w:val="8"/>
        </w:numPr>
        <w:ind w:left="426" w:hanging="426"/>
        <w:jc w:val="both"/>
        <w:rPr>
          <w:kern w:val="2"/>
        </w:rPr>
      </w:pPr>
      <w:r w:rsidRPr="00867429">
        <w:rPr>
          <w:kern w:val="2"/>
        </w:rPr>
        <w:t>Atzīt par nenotikušu nekustamā īpašuma Tērvetes ielā 41, Dobelē, Dobeles novadā, kadastra numurs 46</w:t>
      </w:r>
      <w:r>
        <w:rPr>
          <w:kern w:val="2"/>
        </w:rPr>
        <w:t>010155578</w:t>
      </w:r>
      <w:r w:rsidRPr="00867429">
        <w:rPr>
          <w:kern w:val="2"/>
        </w:rPr>
        <w:t xml:space="preserve">, </w:t>
      </w:r>
      <w:r>
        <w:rPr>
          <w:kern w:val="2"/>
        </w:rPr>
        <w:t xml:space="preserve">mutisko un elektronisko </w:t>
      </w:r>
      <w:r w:rsidRPr="00867429">
        <w:rPr>
          <w:kern w:val="2"/>
        </w:rPr>
        <w:t>izsoli.</w:t>
      </w:r>
    </w:p>
    <w:p w14:paraId="1037F0F2" w14:textId="77777777" w:rsidR="0099047E" w:rsidRPr="009B2C37" w:rsidRDefault="0099047E" w:rsidP="0099047E">
      <w:pPr>
        <w:numPr>
          <w:ilvl w:val="0"/>
          <w:numId w:val="8"/>
        </w:numPr>
        <w:ind w:left="426" w:right="-1" w:hanging="426"/>
        <w:contextualSpacing/>
        <w:jc w:val="both"/>
      </w:pPr>
      <w:r w:rsidRPr="009B2C37">
        <w:rPr>
          <w:rFonts w:eastAsia="Lucida Sans Unicode"/>
          <w:kern w:val="2"/>
        </w:rPr>
        <w:lastRenderedPageBreak/>
        <w:t xml:space="preserve">Atsavināt nekustamo īpašumu </w:t>
      </w:r>
      <w:r>
        <w:rPr>
          <w:rFonts w:eastAsia="Lucida Sans Unicode"/>
          <w:kern w:val="2"/>
        </w:rPr>
        <w:t xml:space="preserve">Tērvetes ielā 41, Dobelē, </w:t>
      </w:r>
      <w:r w:rsidRPr="009B2C37">
        <w:t xml:space="preserve">Dobeles novadā, kadastra numurs </w:t>
      </w:r>
      <w:r w:rsidRPr="006C3B29">
        <w:t>46010155578</w:t>
      </w:r>
      <w:r w:rsidRPr="009B2C37">
        <w:rPr>
          <w:rFonts w:eastAsia="Lucida Sans Unicode"/>
          <w:kern w:val="2"/>
        </w:rPr>
        <w:t xml:space="preserve">, kas sastāv no vienas apbūvētas zemes vienības ar kadastra apzīmējumu </w:t>
      </w:r>
      <w:r w:rsidRPr="006C3B29">
        <w:t>46010155578</w:t>
      </w:r>
      <w:r w:rsidRPr="009B2C37">
        <w:t xml:space="preserve"> - platība 0,</w:t>
      </w:r>
      <w:r>
        <w:t xml:space="preserve">4 </w:t>
      </w:r>
      <w:r w:rsidRPr="009B2C37">
        <w:t>ha</w:t>
      </w:r>
      <w:r>
        <w:t xml:space="preserve"> (4000 m</w:t>
      </w:r>
      <w:r>
        <w:rPr>
          <w:vertAlign w:val="superscript"/>
        </w:rPr>
        <w:t>2</w:t>
      </w:r>
      <w:r>
        <w:t xml:space="preserve">) un trijām </w:t>
      </w:r>
      <w:r w:rsidRPr="00AA43A2">
        <w:t>būvēm ar kadastra apzīmējum</w:t>
      </w:r>
      <w:r>
        <w:t>iem:</w:t>
      </w:r>
      <w:r w:rsidRPr="00AA43A2">
        <w:t xml:space="preserve"> </w:t>
      </w:r>
      <w:r w:rsidRPr="00460D38">
        <w:t>46010155578001 (dzīvojamā māja),</w:t>
      </w:r>
      <w:r>
        <w:t xml:space="preserve"> </w:t>
      </w:r>
      <w:r w:rsidRPr="00460D38">
        <w:t xml:space="preserve">46010155578006 (palīgēka), </w:t>
      </w:r>
      <w:r w:rsidRPr="00514342">
        <w:t xml:space="preserve"> </w:t>
      </w:r>
      <w:r w:rsidRPr="00460D38">
        <w:t>46010155578007 (palīgēka)</w:t>
      </w:r>
      <w:r w:rsidRPr="009B2C37">
        <w:rPr>
          <w:rFonts w:eastAsia="Lucida Sans Unicode"/>
          <w:kern w:val="2"/>
        </w:rPr>
        <w:t xml:space="preserve">, </w:t>
      </w:r>
      <w:bookmarkStart w:id="34" w:name="_Hlk233444275"/>
      <w:r w:rsidRPr="009B2C37">
        <w:rPr>
          <w:rFonts w:eastAsia="Lucida Sans Unicode"/>
          <w:kern w:val="2"/>
        </w:rPr>
        <w:t>pārdodot to atklātā mutiskā</w:t>
      </w:r>
      <w:r>
        <w:rPr>
          <w:rFonts w:eastAsia="Lucida Sans Unicode"/>
          <w:kern w:val="2"/>
        </w:rPr>
        <w:t xml:space="preserve"> </w:t>
      </w:r>
      <w:r w:rsidRPr="009B2C37">
        <w:rPr>
          <w:rFonts w:eastAsia="Lucida Sans Unicode"/>
          <w:kern w:val="2"/>
        </w:rPr>
        <w:t xml:space="preserve">izsolē </w:t>
      </w:r>
      <w:bookmarkEnd w:id="34"/>
      <w:r w:rsidRPr="009B2C37">
        <w:rPr>
          <w:rFonts w:eastAsia="Lucida Sans Unicode"/>
          <w:kern w:val="2"/>
        </w:rPr>
        <w:t xml:space="preserve">ar augšupejošu soli </w:t>
      </w:r>
      <w:r w:rsidRPr="009B2C37">
        <w:t xml:space="preserve">ar sākumcenu </w:t>
      </w:r>
      <w:bookmarkStart w:id="35" w:name="_Hlk211506778"/>
      <w:r>
        <w:t xml:space="preserve">26000,00 </w:t>
      </w:r>
      <w:r w:rsidRPr="009B2C37">
        <w:rPr>
          <w:i/>
          <w:iCs/>
        </w:rPr>
        <w:t>euro</w:t>
      </w:r>
      <w:r w:rsidRPr="009B2C37">
        <w:t xml:space="preserve">. </w:t>
      </w:r>
      <w:bookmarkEnd w:id="35"/>
      <w:r w:rsidRPr="009B2C37">
        <w:t>Gadījumā, ja</w:t>
      </w:r>
      <w:r>
        <w:t xml:space="preserve"> mutiskā </w:t>
      </w:r>
      <w:r w:rsidRPr="009B2C37">
        <w:t>izsole ir nesekmīga, rīkot</w:t>
      </w:r>
      <w:r>
        <w:t xml:space="preserve"> </w:t>
      </w:r>
      <w:r w:rsidRPr="009B2C37">
        <w:t xml:space="preserve">izsoli </w:t>
      </w:r>
      <w:bookmarkStart w:id="36" w:name="_Hlk233444372"/>
      <w:r w:rsidRPr="009B2C37">
        <w:t>elektronisko izsoļu vietnē</w:t>
      </w:r>
      <w:bookmarkEnd w:id="36"/>
      <w:r w:rsidRPr="009B2C37">
        <w:t xml:space="preserve"> ar sākumcenu </w:t>
      </w:r>
      <w:r>
        <w:t>260</w:t>
      </w:r>
      <w:r w:rsidRPr="00AA43A2">
        <w:t>00</w:t>
      </w:r>
      <w:r>
        <w:t>,00</w:t>
      </w:r>
      <w:r w:rsidRPr="00AA43A2">
        <w:t xml:space="preserve"> </w:t>
      </w:r>
      <w:r w:rsidRPr="00C23E4B">
        <w:rPr>
          <w:i/>
          <w:iCs/>
        </w:rPr>
        <w:t>euro</w:t>
      </w:r>
      <w:r w:rsidRPr="00AA43A2">
        <w:t>.</w:t>
      </w:r>
    </w:p>
    <w:p w14:paraId="4D2333D4" w14:textId="77777777" w:rsidR="0099047E" w:rsidRPr="009B2C37" w:rsidRDefault="0099047E" w:rsidP="0099047E">
      <w:pPr>
        <w:numPr>
          <w:ilvl w:val="0"/>
          <w:numId w:val="8"/>
        </w:numPr>
        <w:autoSpaceDN w:val="0"/>
        <w:ind w:left="426" w:right="-1" w:hanging="426"/>
        <w:contextualSpacing/>
        <w:jc w:val="both"/>
        <w:rPr>
          <w:rFonts w:eastAsiaTheme="minorHAnsi"/>
        </w:rPr>
      </w:pPr>
      <w:r w:rsidRPr="009B2C37">
        <w:rPr>
          <w:rFonts w:eastAsia="Arial"/>
          <w:kern w:val="2"/>
        </w:rPr>
        <w:t xml:space="preserve">Uzdot Dobeles novada pašvaldības Īpašumu komisijai apstiprināt izsoles noteikumus un organizēt nekustamā īpašuma atsavināšanu Publiskas personas </w:t>
      </w:r>
      <w:r>
        <w:rPr>
          <w:rFonts w:eastAsia="Arial"/>
          <w:kern w:val="2"/>
        </w:rPr>
        <w:t xml:space="preserve">mantas </w:t>
      </w:r>
      <w:r w:rsidRPr="009B2C37">
        <w:rPr>
          <w:rFonts w:eastAsia="Arial"/>
          <w:kern w:val="2"/>
        </w:rPr>
        <w:t xml:space="preserve">atsavināšanas likumā noteiktā kārtībā. </w:t>
      </w:r>
    </w:p>
    <w:p w14:paraId="5A882388" w14:textId="77777777" w:rsidR="0099047E" w:rsidRPr="009B2C37" w:rsidRDefault="0099047E" w:rsidP="0099047E">
      <w:pPr>
        <w:autoSpaceDN w:val="0"/>
        <w:ind w:left="426" w:right="-1"/>
        <w:contextualSpacing/>
        <w:jc w:val="both"/>
        <w:rPr>
          <w:rFonts w:eastAsiaTheme="minorHAnsi"/>
        </w:rPr>
      </w:pPr>
    </w:p>
    <w:p w14:paraId="33C7F83E" w14:textId="77777777" w:rsidR="0099047E" w:rsidRPr="00D34A80" w:rsidRDefault="0099047E" w:rsidP="0099047E">
      <w:pPr>
        <w:autoSpaceDN w:val="0"/>
        <w:ind w:left="66" w:right="-1"/>
        <w:contextualSpacing/>
        <w:jc w:val="both"/>
        <w:rPr>
          <w:rFonts w:eastAsia="Arial"/>
          <w:kern w:val="2"/>
        </w:rPr>
      </w:pPr>
    </w:p>
    <w:p w14:paraId="198B2237" w14:textId="77777777" w:rsidR="0099047E" w:rsidRPr="00D34A80" w:rsidRDefault="0099047E" w:rsidP="0099047E">
      <w:pPr>
        <w:autoSpaceDN w:val="0"/>
        <w:ind w:right="-1"/>
        <w:contextualSpacing/>
        <w:jc w:val="both"/>
        <w:rPr>
          <w:rFonts w:eastAsiaTheme="minorHAnsi"/>
        </w:rPr>
      </w:pPr>
      <w:r w:rsidRPr="00D34A80">
        <w:rPr>
          <w:rFonts w:eastAsiaTheme="minorHAnsi"/>
        </w:rPr>
        <w:t xml:space="preserve">Domes priekšsēdētājs                                                                                                    </w:t>
      </w:r>
      <w:r>
        <w:rPr>
          <w:rFonts w:eastAsiaTheme="minorHAnsi"/>
        </w:rPr>
        <w:t>A. Spridzāns</w:t>
      </w:r>
    </w:p>
    <w:p w14:paraId="09AC5A98" w14:textId="77777777" w:rsidR="0099047E" w:rsidRPr="00D9389A" w:rsidRDefault="0099047E" w:rsidP="0099047E">
      <w:pPr>
        <w:ind w:right="-2" w:firstLine="426"/>
        <w:jc w:val="both"/>
        <w:rPr>
          <w:rFonts w:eastAsiaTheme="minorHAnsi"/>
        </w:rPr>
      </w:pPr>
    </w:p>
    <w:p w14:paraId="291E15E0" w14:textId="77777777" w:rsidR="0099047E" w:rsidRDefault="0099047E" w:rsidP="0099047E">
      <w:pPr>
        <w:ind w:right="-2"/>
        <w:jc w:val="both"/>
      </w:pPr>
    </w:p>
    <w:p w14:paraId="0239EB8D" w14:textId="77777777" w:rsidR="0099047E" w:rsidRDefault="0099047E" w:rsidP="0099047E">
      <w:pPr>
        <w:ind w:right="-694"/>
        <w:jc w:val="both"/>
      </w:pPr>
    </w:p>
    <w:p w14:paraId="4AE5B67B" w14:textId="77777777" w:rsidR="0099047E" w:rsidRDefault="0099047E" w:rsidP="00321959">
      <w:pPr>
        <w:tabs>
          <w:tab w:val="left" w:pos="-24212"/>
        </w:tabs>
        <w:jc w:val="right"/>
        <w:rPr>
          <w:b/>
          <w:bCs/>
        </w:rPr>
      </w:pPr>
      <w:r>
        <w:rPr>
          <w:b/>
          <w:bCs/>
        </w:rPr>
        <w:br w:type="page"/>
      </w:r>
    </w:p>
    <w:p w14:paraId="11AEB508" w14:textId="04BBEFF5" w:rsidR="00321959" w:rsidRDefault="00321959" w:rsidP="00321959">
      <w:pPr>
        <w:tabs>
          <w:tab w:val="left" w:pos="-24212"/>
        </w:tabs>
        <w:jc w:val="center"/>
        <w:rPr>
          <w:sz w:val="20"/>
          <w:szCs w:val="20"/>
        </w:rPr>
      </w:pPr>
      <w:r w:rsidRPr="001C7174">
        <w:rPr>
          <w:noProof/>
          <w:sz w:val="20"/>
          <w:szCs w:val="20"/>
        </w:rPr>
        <w:lastRenderedPageBreak/>
        <w:drawing>
          <wp:inline distT="0" distB="0" distL="0" distR="0" wp14:anchorId="0542D5B9" wp14:editId="700DCD3B">
            <wp:extent cx="676275" cy="752475"/>
            <wp:effectExtent l="0" t="0" r="9525" b="9525"/>
            <wp:docPr id="39353238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663A847" w14:textId="77777777" w:rsidR="00321959" w:rsidRDefault="00321959" w:rsidP="00321959">
      <w:pPr>
        <w:pStyle w:val="Galvene"/>
        <w:jc w:val="center"/>
        <w:rPr>
          <w:sz w:val="20"/>
        </w:rPr>
      </w:pPr>
      <w:r>
        <w:rPr>
          <w:sz w:val="20"/>
        </w:rPr>
        <w:t>LATVIJAS REPUBLIKA</w:t>
      </w:r>
    </w:p>
    <w:p w14:paraId="683BAAB8" w14:textId="77777777" w:rsidR="00321959" w:rsidRDefault="00321959" w:rsidP="00321959">
      <w:pPr>
        <w:pStyle w:val="Galvene"/>
        <w:jc w:val="center"/>
        <w:rPr>
          <w:b/>
          <w:sz w:val="32"/>
          <w:szCs w:val="32"/>
        </w:rPr>
      </w:pPr>
      <w:r>
        <w:rPr>
          <w:b/>
          <w:sz w:val="32"/>
          <w:szCs w:val="32"/>
        </w:rPr>
        <w:t>DOBELES NOVADA DOME</w:t>
      </w:r>
    </w:p>
    <w:p w14:paraId="541149A8" w14:textId="77777777" w:rsidR="00321959" w:rsidRDefault="00321959" w:rsidP="00321959">
      <w:pPr>
        <w:pStyle w:val="Galvene"/>
        <w:jc w:val="center"/>
        <w:rPr>
          <w:sz w:val="16"/>
          <w:szCs w:val="16"/>
        </w:rPr>
      </w:pPr>
      <w:r>
        <w:rPr>
          <w:sz w:val="16"/>
          <w:szCs w:val="16"/>
        </w:rPr>
        <w:t>Brīvības iela 17, Dobele, Dobeles novads, LV-3701</w:t>
      </w:r>
    </w:p>
    <w:p w14:paraId="364392B1" w14:textId="77777777" w:rsidR="00321959" w:rsidRDefault="00321959" w:rsidP="00321959">
      <w:pPr>
        <w:pStyle w:val="Galvene"/>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ipersaite"/>
            <w:rFonts w:eastAsia="Calibri"/>
            <w:color w:val="000000"/>
            <w:sz w:val="16"/>
            <w:szCs w:val="16"/>
          </w:rPr>
          <w:t>dome@dobele.lv</w:t>
        </w:r>
      </w:hyperlink>
    </w:p>
    <w:p w14:paraId="595F4FEA" w14:textId="77777777" w:rsidR="00321959" w:rsidRDefault="00321959" w:rsidP="00321959">
      <w:pPr>
        <w:pStyle w:val="Default"/>
        <w:jc w:val="center"/>
        <w:rPr>
          <w:b/>
          <w:bCs/>
        </w:rPr>
      </w:pPr>
    </w:p>
    <w:p w14:paraId="3889A604" w14:textId="77777777" w:rsidR="00321959" w:rsidRPr="00A25710" w:rsidRDefault="00321959" w:rsidP="00321959">
      <w:pPr>
        <w:pStyle w:val="Bezatstarpm"/>
        <w:jc w:val="center"/>
        <w:rPr>
          <w:b/>
        </w:rPr>
      </w:pPr>
      <w:r w:rsidRPr="00A25710">
        <w:rPr>
          <w:b/>
        </w:rPr>
        <w:t>LĒMUMS</w:t>
      </w:r>
    </w:p>
    <w:p w14:paraId="13B2B169" w14:textId="77777777" w:rsidR="00321959" w:rsidRPr="00A25710" w:rsidRDefault="00321959" w:rsidP="00321959">
      <w:pPr>
        <w:pStyle w:val="Bezatstarpm"/>
        <w:jc w:val="center"/>
        <w:rPr>
          <w:b/>
        </w:rPr>
      </w:pPr>
      <w:r w:rsidRPr="00A25710">
        <w:rPr>
          <w:b/>
        </w:rPr>
        <w:t>Dobelē</w:t>
      </w:r>
    </w:p>
    <w:p w14:paraId="494CC756" w14:textId="77777777" w:rsidR="00321959" w:rsidRPr="00A25710" w:rsidRDefault="00321959" w:rsidP="00321959">
      <w:pPr>
        <w:pStyle w:val="Bezatstarpm"/>
        <w:jc w:val="both"/>
        <w:rPr>
          <w:b/>
        </w:rPr>
      </w:pPr>
    </w:p>
    <w:p w14:paraId="2187FEF1" w14:textId="6D43941C" w:rsidR="00321959" w:rsidRDefault="00321959" w:rsidP="00321959">
      <w:pPr>
        <w:pStyle w:val="Bezatstarpm"/>
        <w:jc w:val="both"/>
        <w:rPr>
          <w:b/>
        </w:rPr>
      </w:pPr>
      <w:r w:rsidRPr="00DC7E0E">
        <w:rPr>
          <w:rFonts w:eastAsia="Times New Roman"/>
          <w:b/>
          <w:lang w:eastAsia="x-none"/>
        </w:rPr>
        <w:t>2026.</w:t>
      </w:r>
      <w:r>
        <w:rPr>
          <w:rFonts w:eastAsia="Times New Roman"/>
          <w:b/>
          <w:lang w:eastAsia="x-none"/>
        </w:rPr>
        <w:t xml:space="preserve"> </w:t>
      </w:r>
      <w:r w:rsidRPr="00DC7E0E">
        <w:rPr>
          <w:rFonts w:eastAsia="Times New Roman"/>
          <w:b/>
          <w:lang w:eastAsia="x-none"/>
        </w:rPr>
        <w:t>gada 30.</w:t>
      </w:r>
      <w:r>
        <w:rPr>
          <w:rFonts w:eastAsia="Times New Roman"/>
          <w:b/>
          <w:lang w:eastAsia="x-none"/>
        </w:rPr>
        <w:t xml:space="preserve"> </w:t>
      </w:r>
      <w:r w:rsidRPr="00DC7E0E">
        <w:rPr>
          <w:rFonts w:eastAsia="Times New Roman"/>
          <w:b/>
          <w:lang w:eastAsia="x-none"/>
        </w:rPr>
        <w:t>jūlijā</w:t>
      </w:r>
      <w:r>
        <w:rPr>
          <w:rFonts w:eastAsia="Times New Roman"/>
          <w:b/>
          <w:lang w:eastAsia="x-none"/>
        </w:rPr>
        <w:t xml:space="preserve">                                                                                           </w:t>
      </w:r>
      <w:r w:rsidRPr="00C82A04">
        <w:rPr>
          <w:rFonts w:eastAsia="Times New Roman"/>
          <w:b/>
          <w:lang w:eastAsia="x-none"/>
        </w:rPr>
        <w:t>Nr.</w:t>
      </w:r>
      <w:r w:rsidR="00B37698">
        <w:rPr>
          <w:rFonts w:eastAsia="Times New Roman"/>
          <w:b/>
          <w:lang w:eastAsia="x-none"/>
        </w:rPr>
        <w:t>176</w:t>
      </w:r>
      <w:r w:rsidRPr="00C82A04">
        <w:rPr>
          <w:rFonts w:eastAsia="Times New Roman"/>
          <w:b/>
          <w:lang w:eastAsia="x-none"/>
        </w:rPr>
        <w:t>/</w:t>
      </w:r>
      <w:r>
        <w:rPr>
          <w:rFonts w:eastAsia="Times New Roman"/>
          <w:b/>
          <w:lang w:eastAsia="x-none"/>
        </w:rPr>
        <w:t>10</w:t>
      </w:r>
    </w:p>
    <w:p w14:paraId="794C2F13" w14:textId="77777777" w:rsidR="00321959" w:rsidRDefault="00321959" w:rsidP="00321959">
      <w:pPr>
        <w:pStyle w:val="Bezatstarpm"/>
        <w:jc w:val="both"/>
        <w:rPr>
          <w:b/>
        </w:rPr>
      </w:pPr>
    </w:p>
    <w:p w14:paraId="7AB6EFB3" w14:textId="77777777" w:rsidR="00321959" w:rsidRDefault="00321959" w:rsidP="00321959">
      <w:pPr>
        <w:pStyle w:val="naisf"/>
        <w:spacing w:before="0" w:after="0"/>
        <w:ind w:firstLine="51"/>
        <w:jc w:val="center"/>
        <w:rPr>
          <w:b/>
          <w:u w:val="single"/>
        </w:rPr>
      </w:pPr>
      <w:r>
        <w:rPr>
          <w:b/>
          <w:u w:val="single"/>
        </w:rPr>
        <w:t xml:space="preserve">Par nekustamā īpašuma – dzīvokļa Nr.3 </w:t>
      </w:r>
      <w:r w:rsidRPr="00990FF1">
        <w:rPr>
          <w:b/>
          <w:u w:val="single"/>
        </w:rPr>
        <w:t>Gardenes iel</w:t>
      </w:r>
      <w:r>
        <w:rPr>
          <w:b/>
          <w:u w:val="single"/>
        </w:rPr>
        <w:t>ā</w:t>
      </w:r>
      <w:r w:rsidRPr="00990FF1">
        <w:rPr>
          <w:b/>
          <w:u w:val="single"/>
        </w:rPr>
        <w:t xml:space="preserve"> 2</w:t>
      </w:r>
      <w:r>
        <w:rPr>
          <w:b/>
          <w:u w:val="single"/>
        </w:rPr>
        <w:t xml:space="preserve">1, </w:t>
      </w:r>
      <w:r w:rsidRPr="00281362">
        <w:rPr>
          <w:b/>
          <w:u w:val="single"/>
        </w:rPr>
        <w:t>Garden</w:t>
      </w:r>
      <w:r>
        <w:rPr>
          <w:b/>
          <w:u w:val="single"/>
        </w:rPr>
        <w:t xml:space="preserve">ē,  </w:t>
      </w:r>
    </w:p>
    <w:p w14:paraId="57169359" w14:textId="77777777" w:rsidR="00321959" w:rsidRDefault="00321959" w:rsidP="00321959">
      <w:pPr>
        <w:pStyle w:val="naisf"/>
        <w:spacing w:before="0" w:after="0"/>
        <w:ind w:firstLine="51"/>
        <w:jc w:val="center"/>
        <w:rPr>
          <w:b/>
          <w:u w:val="single"/>
          <w:lang w:eastAsia="ar-SA"/>
        </w:rPr>
      </w:pPr>
      <w:r>
        <w:rPr>
          <w:b/>
          <w:u w:val="single"/>
        </w:rPr>
        <w:t>Auru pagastā, Dobeles novadā, atsavināšanu</w:t>
      </w:r>
      <w:r w:rsidRPr="00DD4108">
        <w:rPr>
          <w:b/>
          <w:u w:val="single"/>
        </w:rPr>
        <w:t xml:space="preserve"> </w:t>
      </w:r>
      <w:r>
        <w:rPr>
          <w:b/>
          <w:u w:val="single"/>
        </w:rPr>
        <w:t xml:space="preserve">izsolē </w:t>
      </w:r>
    </w:p>
    <w:p w14:paraId="181F97C6" w14:textId="77777777" w:rsidR="00321959" w:rsidRDefault="00321959" w:rsidP="00321959">
      <w:pPr>
        <w:spacing w:line="257" w:lineRule="auto"/>
        <w:ind w:right="43" w:firstLine="720"/>
        <w:jc w:val="both"/>
      </w:pPr>
    </w:p>
    <w:p w14:paraId="0F0E43A0" w14:textId="77777777" w:rsidR="00321959" w:rsidRPr="00CF18CB" w:rsidRDefault="00321959" w:rsidP="00321959">
      <w:pPr>
        <w:ind w:right="-1" w:firstLine="720"/>
        <w:jc w:val="both"/>
      </w:pPr>
      <w:r w:rsidRPr="00CF18CB">
        <w:t>Dobeles novada dome ir izskatījusi Dobeles novada pašvaldības (turpmāk -</w:t>
      </w:r>
      <w:r>
        <w:t xml:space="preserve"> </w:t>
      </w:r>
      <w:r w:rsidRPr="00CF18CB">
        <w:t>pašvaldība) Īpašumu komisijas ierosinājumu atsavināt pašvaldībai piederošo nekustamo īpašumu - dzīvokli Nr.</w:t>
      </w:r>
      <w:r>
        <w:t>3</w:t>
      </w:r>
      <w:r w:rsidRPr="00CF18CB">
        <w:t xml:space="preserve"> </w:t>
      </w:r>
      <w:r w:rsidRPr="00DC7E0E">
        <w:rPr>
          <w:bCs/>
        </w:rPr>
        <w:t>Gardenes ielā 21</w:t>
      </w:r>
      <w:r>
        <w:rPr>
          <w:bCs/>
        </w:rPr>
        <w:t>,</w:t>
      </w:r>
      <w:r w:rsidRPr="00DC7E0E">
        <w:rPr>
          <w:bCs/>
        </w:rPr>
        <w:t xml:space="preserve"> Gardenē</w:t>
      </w:r>
      <w:r w:rsidRPr="00CF18CB">
        <w:t xml:space="preserve">, </w:t>
      </w:r>
      <w:r w:rsidRPr="00DC7E0E">
        <w:rPr>
          <w:bCs/>
        </w:rPr>
        <w:t xml:space="preserve">Auru </w:t>
      </w:r>
      <w:r w:rsidRPr="00CF18CB">
        <w:t xml:space="preserve">pagastā, Dobeles novadā, platība </w:t>
      </w:r>
      <w:r>
        <w:t>39</w:t>
      </w:r>
      <w:r w:rsidRPr="00CF18CB">
        <w:t>,</w:t>
      </w:r>
      <w:r>
        <w:t>2</w:t>
      </w:r>
      <w:r w:rsidRPr="00CF18CB">
        <w:t xml:space="preserve"> m</w:t>
      </w:r>
      <w:r w:rsidRPr="00CF18CB">
        <w:rPr>
          <w:vertAlign w:val="superscript"/>
        </w:rPr>
        <w:t>2</w:t>
      </w:r>
      <w:r w:rsidRPr="00CF18CB">
        <w:t xml:space="preserve">, un pie dzīvokļa īpašuma piederošās kopīpašuma </w:t>
      </w:r>
      <w:r>
        <w:t>392</w:t>
      </w:r>
      <w:r w:rsidRPr="00CF18CB">
        <w:t>/1</w:t>
      </w:r>
      <w:r>
        <w:t>4</w:t>
      </w:r>
      <w:r w:rsidRPr="00CF18CB">
        <w:t>5</w:t>
      </w:r>
      <w:r>
        <w:t>7</w:t>
      </w:r>
      <w:r w:rsidRPr="00CF18CB">
        <w:t xml:space="preserve"> domājamās daļas no būves un zemes, kadastra numurs 464</w:t>
      </w:r>
      <w:r>
        <w:t>6</w:t>
      </w:r>
      <w:r w:rsidRPr="00CF18CB">
        <w:t>90007</w:t>
      </w:r>
      <w:r>
        <w:t>00</w:t>
      </w:r>
      <w:r w:rsidRPr="00CF18CB">
        <w:t xml:space="preserve"> (turpmāk – Īpašums).</w:t>
      </w:r>
    </w:p>
    <w:p w14:paraId="3145098C" w14:textId="77777777" w:rsidR="00321959" w:rsidRPr="00CF18CB" w:rsidRDefault="00321959" w:rsidP="00321959">
      <w:pPr>
        <w:ind w:right="-1" w:firstLine="720"/>
        <w:jc w:val="both"/>
      </w:pPr>
      <w:r w:rsidRPr="00CF18CB">
        <w:t>Izskatot minēto ierosinājumu, Dobeles novada dome konstatēja:</w:t>
      </w:r>
    </w:p>
    <w:p w14:paraId="408C1115" w14:textId="77777777" w:rsidR="00321959" w:rsidRPr="00CF18CB" w:rsidRDefault="00321959" w:rsidP="00321959">
      <w:pPr>
        <w:ind w:right="-1" w:firstLine="720"/>
        <w:jc w:val="both"/>
      </w:pPr>
      <w:r w:rsidRPr="00CF18CB">
        <w:t xml:space="preserve">Īpašums reģistrēts Zemgales rajona tiesas </w:t>
      </w:r>
      <w:r w:rsidRPr="00DC7E0E">
        <w:rPr>
          <w:bCs/>
        </w:rPr>
        <w:t xml:space="preserve">Auru </w:t>
      </w:r>
      <w:r w:rsidRPr="00CF18CB">
        <w:t>pagasta zemesgrāmatas nodalījumā Nr.100000</w:t>
      </w:r>
      <w:r>
        <w:t>603133</w:t>
      </w:r>
      <w:r w:rsidRPr="00CF18CB">
        <w:t xml:space="preserve"> </w:t>
      </w:r>
      <w:r>
        <w:t>3</w:t>
      </w:r>
      <w:r w:rsidRPr="00CF18CB">
        <w:t xml:space="preserve"> un uz to nostiprinātas īpašuma tiesības pašvaldībai.</w:t>
      </w:r>
    </w:p>
    <w:p w14:paraId="58782892" w14:textId="77777777" w:rsidR="00321959" w:rsidRPr="00CF18CB" w:rsidRDefault="00321959" w:rsidP="00321959">
      <w:pPr>
        <w:ind w:right="43" w:firstLine="720"/>
        <w:jc w:val="both"/>
      </w:pPr>
      <w:r w:rsidRPr="00CF18CB">
        <w:t xml:space="preserve"> Īpašums atrodas 4 (četru) dzīvokļu daudzdzīvokļu mājā un </w:t>
      </w:r>
      <w:r>
        <w:t>2</w:t>
      </w:r>
      <w:r w:rsidRPr="00CF18CB">
        <w:t xml:space="preserve"> (</w:t>
      </w:r>
      <w:r>
        <w:t>divi</w:t>
      </w:r>
      <w:r w:rsidRPr="00CF18CB">
        <w:t>) dzīvokļu īpašumi reģistrēti  zemesgrāmatā uz citu personu vārda. Ņemot vērā to, ka Īpašums nav nepieciešams pašvaldības funkciju nodrošināšanai, lietderīgākā rīcība ir atzīstama Īpašuma atsavināšana izsolē ar augšupejošu soli.</w:t>
      </w:r>
    </w:p>
    <w:p w14:paraId="14B94FFE" w14:textId="77777777" w:rsidR="00321959" w:rsidRPr="00CF18CB" w:rsidRDefault="00321959" w:rsidP="00321959">
      <w:pPr>
        <w:ind w:firstLine="720"/>
        <w:jc w:val="both"/>
        <w:rPr>
          <w:b/>
          <w:color w:val="000000" w:themeColor="text1"/>
          <w:lang w:eastAsia="ar-SA"/>
        </w:rPr>
      </w:pPr>
      <w:r w:rsidRPr="00CF18CB">
        <w:rPr>
          <w:color w:val="000000" w:themeColor="text1"/>
        </w:rPr>
        <w:t>Saskaņā ar 202</w:t>
      </w:r>
      <w:r>
        <w:rPr>
          <w:color w:val="000000" w:themeColor="text1"/>
        </w:rPr>
        <w:t xml:space="preserve">6 </w:t>
      </w:r>
      <w:r w:rsidRPr="00CF18CB">
        <w:rPr>
          <w:color w:val="000000" w:themeColor="text1"/>
        </w:rPr>
        <w:t xml:space="preserve">.gada </w:t>
      </w:r>
      <w:r>
        <w:rPr>
          <w:color w:val="000000" w:themeColor="text1"/>
        </w:rPr>
        <w:t>6</w:t>
      </w:r>
      <w:r w:rsidRPr="00CF18CB">
        <w:rPr>
          <w:color w:val="000000" w:themeColor="text1"/>
        </w:rPr>
        <w:t>.</w:t>
      </w:r>
      <w:r>
        <w:rPr>
          <w:color w:val="000000" w:themeColor="text1"/>
        </w:rPr>
        <w:t xml:space="preserve"> jūlijā</w:t>
      </w:r>
      <w:r w:rsidRPr="00CF18CB">
        <w:rPr>
          <w:color w:val="000000" w:themeColor="text1"/>
        </w:rPr>
        <w:t xml:space="preserve">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rPr>
          <w:color w:val="000000" w:themeColor="text1"/>
        </w:rPr>
        <w:t>40</w:t>
      </w:r>
      <w:r w:rsidRPr="00CF18CB">
        <w:rPr>
          <w:color w:val="000000" w:themeColor="text1"/>
        </w:rPr>
        <w:t xml:space="preserve">00,00 </w:t>
      </w:r>
      <w:r w:rsidRPr="00CF18CB">
        <w:rPr>
          <w:i/>
          <w:iCs/>
          <w:color w:val="000000" w:themeColor="text1"/>
        </w:rPr>
        <w:t>euro</w:t>
      </w:r>
      <w:r w:rsidRPr="00CF18CB">
        <w:rPr>
          <w:color w:val="000000" w:themeColor="text1"/>
        </w:rPr>
        <w:t>.</w:t>
      </w:r>
    </w:p>
    <w:p w14:paraId="243E8CC8" w14:textId="4BFFBC6C" w:rsidR="00321959" w:rsidRPr="001B27A3" w:rsidRDefault="00321959" w:rsidP="00321959">
      <w:pPr>
        <w:spacing w:line="257" w:lineRule="auto"/>
        <w:ind w:right="43" w:firstLine="720"/>
        <w:jc w:val="both"/>
      </w:pPr>
      <w:r w:rsidRPr="00CF18CB">
        <w:rPr>
          <w:color w:val="000000" w:themeColor="text1"/>
        </w:rPr>
        <w:t>Saskaņā ar Pašvaldību likuma 10.</w:t>
      </w:r>
      <w:r>
        <w:rPr>
          <w:color w:val="000000" w:themeColor="text1"/>
        </w:rPr>
        <w:t xml:space="preserve"> </w:t>
      </w:r>
      <w:r w:rsidRPr="00CF18CB">
        <w:rPr>
          <w:color w:val="000000" w:themeColor="text1"/>
        </w:rPr>
        <w:t>panta pirmās daļas 16.</w:t>
      </w:r>
      <w:r>
        <w:rPr>
          <w:color w:val="000000" w:themeColor="text1"/>
        </w:rPr>
        <w:t xml:space="preserve"> </w:t>
      </w:r>
      <w:r w:rsidRPr="00CF18CB">
        <w:rPr>
          <w:color w:val="000000" w:themeColor="text1"/>
        </w:rPr>
        <w:t>punktu, 73.</w:t>
      </w:r>
      <w:r>
        <w:rPr>
          <w:color w:val="000000" w:themeColor="text1"/>
        </w:rPr>
        <w:t xml:space="preserve"> </w:t>
      </w:r>
      <w:r w:rsidRPr="00CF18CB">
        <w:rPr>
          <w:color w:val="000000" w:themeColor="text1"/>
        </w:rPr>
        <w:t>panta ceturto daļu, Publiskas personas mantas atsavināšanas likuma 4.</w:t>
      </w:r>
      <w:r>
        <w:rPr>
          <w:color w:val="000000" w:themeColor="text1"/>
        </w:rPr>
        <w:t xml:space="preserve"> </w:t>
      </w:r>
      <w:r w:rsidRPr="00CF18CB">
        <w:rPr>
          <w:color w:val="000000" w:themeColor="text1"/>
        </w:rPr>
        <w:t>panta ceturtās daļas 5.</w:t>
      </w:r>
      <w:r>
        <w:rPr>
          <w:color w:val="000000" w:themeColor="text1"/>
        </w:rPr>
        <w:t xml:space="preserve"> </w:t>
      </w:r>
      <w:r w:rsidRPr="00CF18CB">
        <w:rPr>
          <w:color w:val="000000" w:themeColor="text1"/>
        </w:rPr>
        <w:t>punktu, 8.</w:t>
      </w:r>
      <w:r>
        <w:rPr>
          <w:color w:val="000000" w:themeColor="text1"/>
        </w:rPr>
        <w:t xml:space="preserve"> </w:t>
      </w:r>
      <w:r w:rsidRPr="00CF18CB">
        <w:rPr>
          <w:color w:val="000000" w:themeColor="text1"/>
        </w:rPr>
        <w:t>panta trešo daļu, 9.</w:t>
      </w:r>
      <w:r>
        <w:rPr>
          <w:color w:val="000000" w:themeColor="text1"/>
        </w:rPr>
        <w:t xml:space="preserve"> </w:t>
      </w:r>
      <w:r w:rsidRPr="00CF18CB">
        <w:rPr>
          <w:color w:val="000000" w:themeColor="text1"/>
        </w:rPr>
        <w:t>panta otro daļu, 10.</w:t>
      </w:r>
      <w:r>
        <w:rPr>
          <w:color w:val="000000" w:themeColor="text1"/>
        </w:rPr>
        <w:t xml:space="preserve"> </w:t>
      </w:r>
      <w:r w:rsidRPr="00CF18CB">
        <w:rPr>
          <w:color w:val="000000" w:themeColor="text1"/>
        </w:rPr>
        <w:t>pantu, 15.</w:t>
      </w:r>
      <w:r>
        <w:rPr>
          <w:color w:val="000000" w:themeColor="text1"/>
        </w:rPr>
        <w:t xml:space="preserve"> </w:t>
      </w:r>
      <w:r w:rsidRPr="00CF18CB">
        <w:rPr>
          <w:color w:val="000000" w:themeColor="text1"/>
        </w:rPr>
        <w:t>pantu, 32.</w:t>
      </w:r>
      <w:r>
        <w:rPr>
          <w:color w:val="000000" w:themeColor="text1"/>
        </w:rPr>
        <w:t xml:space="preserve"> </w:t>
      </w:r>
      <w:r w:rsidRPr="00CF18CB">
        <w:rPr>
          <w:color w:val="000000" w:themeColor="text1"/>
        </w:rPr>
        <w:t>panta pirmās daļas 1. punktu</w:t>
      </w:r>
      <w:r w:rsidRPr="00CF18CB">
        <w:t xml:space="preserve">, </w:t>
      </w:r>
      <w:r w:rsidRPr="00CF18CB">
        <w:rPr>
          <w:lang w:eastAsia="ar-SA"/>
        </w:rPr>
        <w:t>atklāti balsojot</w:t>
      </w:r>
      <w:r w:rsidRPr="001B27A3">
        <w:t xml:space="preserve">: </w:t>
      </w:r>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r w:rsidRPr="001B27A3">
        <w:t>Dobeles novada dome NOLEMJ:</w:t>
      </w:r>
    </w:p>
    <w:p w14:paraId="0EAB8F67" w14:textId="77777777" w:rsidR="00321959" w:rsidRPr="00CF18CB" w:rsidRDefault="00321959" w:rsidP="00321959">
      <w:pPr>
        <w:numPr>
          <w:ilvl w:val="0"/>
          <w:numId w:val="6"/>
        </w:numPr>
        <w:ind w:left="284" w:right="-1" w:hanging="284"/>
        <w:contextualSpacing/>
        <w:jc w:val="both"/>
      </w:pPr>
      <w:r w:rsidRPr="00CF18CB">
        <w:t xml:space="preserve">Atsavināt nekustamo īpašumu – </w:t>
      </w:r>
      <w:r w:rsidRPr="00355953">
        <w:t xml:space="preserve">dzīvokli Nr.3 </w:t>
      </w:r>
      <w:r w:rsidRPr="00355953">
        <w:rPr>
          <w:bCs/>
        </w:rPr>
        <w:t>Gardenes ielā 21, Gardenē</w:t>
      </w:r>
      <w:r w:rsidRPr="00355953">
        <w:t xml:space="preserve">, </w:t>
      </w:r>
      <w:r w:rsidRPr="00355953">
        <w:rPr>
          <w:bCs/>
        </w:rPr>
        <w:t xml:space="preserve">Auru </w:t>
      </w:r>
      <w:r w:rsidRPr="00CF18CB">
        <w:t xml:space="preserve">pagastā, Dobeles novadā, platība </w:t>
      </w:r>
      <w:r>
        <w:t>39</w:t>
      </w:r>
      <w:r w:rsidRPr="00CF18CB">
        <w:t>,</w:t>
      </w:r>
      <w:r>
        <w:t>2</w:t>
      </w:r>
      <w:r w:rsidRPr="00CF18CB">
        <w:t xml:space="preserve"> m</w:t>
      </w:r>
      <w:r w:rsidRPr="00CF18CB">
        <w:rPr>
          <w:vertAlign w:val="superscript"/>
        </w:rPr>
        <w:t>2</w:t>
      </w:r>
      <w:r w:rsidRPr="00CF18CB">
        <w:t xml:space="preserve">, un pie dzīvokļa īpašuma piederošās kopīpašuma </w:t>
      </w:r>
      <w:r w:rsidRPr="00355953">
        <w:t xml:space="preserve">392/1457 </w:t>
      </w:r>
      <w:r w:rsidRPr="00CF18CB">
        <w:t xml:space="preserve">domājamās daļas no būves un zemes, kadastra numurs </w:t>
      </w:r>
      <w:r w:rsidRPr="00355953">
        <w:t>46469000700</w:t>
      </w:r>
      <w:r w:rsidRPr="00CF18CB">
        <w:t xml:space="preserve">, pārdodot to atklātā mutiskā izsolē ar augšupejošu soli ar sākumcenu </w:t>
      </w:r>
      <w:r>
        <w:t>40</w:t>
      </w:r>
      <w:r w:rsidRPr="00CF18CB">
        <w:t xml:space="preserve">00,00 </w:t>
      </w:r>
      <w:r w:rsidRPr="00CF18CB">
        <w:rPr>
          <w:i/>
          <w:iCs/>
        </w:rPr>
        <w:t>euro</w:t>
      </w:r>
      <w:r w:rsidRPr="00CF18CB">
        <w:t xml:space="preserve">. Gadījumā, ja izsole ir nesekmīga, rīkot izsoli elektronisko izsoļu vietnē ar sākumcenu </w:t>
      </w:r>
      <w:r>
        <w:t>40</w:t>
      </w:r>
      <w:r w:rsidRPr="00CF18CB">
        <w:t xml:space="preserve">00,00 </w:t>
      </w:r>
      <w:r w:rsidRPr="00CF18CB">
        <w:rPr>
          <w:i/>
          <w:iCs/>
        </w:rPr>
        <w:t>euro</w:t>
      </w:r>
      <w:r w:rsidRPr="00CF18CB">
        <w:t>.</w:t>
      </w:r>
    </w:p>
    <w:p w14:paraId="66A9257A" w14:textId="77777777" w:rsidR="00321959" w:rsidRPr="00CF18CB" w:rsidRDefault="00321959" w:rsidP="00321959">
      <w:pPr>
        <w:numPr>
          <w:ilvl w:val="0"/>
          <w:numId w:val="6"/>
        </w:numPr>
        <w:ind w:left="284" w:right="-1" w:hanging="284"/>
        <w:contextualSpacing/>
        <w:jc w:val="both"/>
      </w:pPr>
      <w:r w:rsidRPr="00CF18CB">
        <w:rPr>
          <w:rFonts w:eastAsia="Arial"/>
        </w:rPr>
        <w:t>Uzdot Dobeles novada pašvaldības Īpašumu komisijai apstiprināt izsoles noteikumus un organizēt nekustamā īpašuma atsavināšanu Publiskas personas mantas atsavināšanas likumā noteiktā kārtībā.</w:t>
      </w:r>
    </w:p>
    <w:p w14:paraId="020FA8F8" w14:textId="77777777" w:rsidR="00321959" w:rsidRPr="00CC0882" w:rsidRDefault="00321959" w:rsidP="00321959">
      <w:pPr>
        <w:spacing w:line="257" w:lineRule="auto"/>
        <w:ind w:left="720" w:right="43"/>
        <w:jc w:val="both"/>
      </w:pPr>
    </w:p>
    <w:p w14:paraId="2DD1D7EF" w14:textId="77777777" w:rsidR="00321959" w:rsidRPr="00D9389A" w:rsidRDefault="00321959" w:rsidP="00321959">
      <w:pPr>
        <w:ind w:left="57" w:right="-694"/>
        <w:contextualSpacing/>
        <w:jc w:val="both"/>
        <w:rPr>
          <w:rFonts w:eastAsiaTheme="minorHAnsi"/>
        </w:rPr>
      </w:pPr>
      <w:r w:rsidRPr="00D9389A">
        <w:rPr>
          <w:rFonts w:eastAsiaTheme="minorHAnsi"/>
        </w:rPr>
        <w:t xml:space="preserve">Domes priekšsēdētājs                                                                                                 </w:t>
      </w:r>
      <w:r>
        <w:rPr>
          <w:rFonts w:eastAsiaTheme="minorHAnsi"/>
        </w:rPr>
        <w:t>A</w:t>
      </w:r>
      <w:r w:rsidRPr="00D9389A">
        <w:rPr>
          <w:rFonts w:eastAsiaTheme="minorHAnsi"/>
        </w:rPr>
        <w:t>.</w:t>
      </w:r>
      <w:r>
        <w:rPr>
          <w:rFonts w:eastAsiaTheme="minorHAnsi"/>
        </w:rPr>
        <w:t>Spridzāns</w:t>
      </w:r>
    </w:p>
    <w:p w14:paraId="6655BB40" w14:textId="77777777" w:rsidR="00321959" w:rsidRDefault="00321959" w:rsidP="00321959">
      <w:pPr>
        <w:ind w:right="-694"/>
        <w:jc w:val="both"/>
      </w:pPr>
    </w:p>
    <w:p w14:paraId="769E1511" w14:textId="5495F3E7" w:rsidR="006F188D" w:rsidRPr="006F188D" w:rsidRDefault="006F188D" w:rsidP="006F188D">
      <w:pPr>
        <w:tabs>
          <w:tab w:val="left" w:pos="-24212"/>
        </w:tabs>
        <w:jc w:val="center"/>
        <w:rPr>
          <w:sz w:val="20"/>
          <w:szCs w:val="20"/>
        </w:rPr>
      </w:pPr>
      <w:r w:rsidRPr="006F188D">
        <w:rPr>
          <w:noProof/>
          <w:sz w:val="20"/>
          <w:szCs w:val="20"/>
        </w:rPr>
        <w:lastRenderedPageBreak/>
        <w:drawing>
          <wp:inline distT="0" distB="0" distL="0" distR="0" wp14:anchorId="27A11EA4" wp14:editId="6B2140D5">
            <wp:extent cx="676275" cy="752475"/>
            <wp:effectExtent l="0" t="0" r="9525" b="9525"/>
            <wp:docPr id="125687788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9B11E2" w14:textId="77777777" w:rsidR="006F188D" w:rsidRPr="006F188D" w:rsidRDefault="006F188D" w:rsidP="006F188D">
      <w:pPr>
        <w:tabs>
          <w:tab w:val="center" w:pos="4153"/>
          <w:tab w:val="right" w:pos="8306"/>
        </w:tabs>
        <w:jc w:val="center"/>
        <w:rPr>
          <w:sz w:val="20"/>
        </w:rPr>
      </w:pPr>
      <w:r w:rsidRPr="006F188D">
        <w:rPr>
          <w:sz w:val="20"/>
        </w:rPr>
        <w:t>LATVIJAS REPUBLIKA</w:t>
      </w:r>
    </w:p>
    <w:p w14:paraId="3D09C360" w14:textId="77777777" w:rsidR="006F188D" w:rsidRPr="006F188D" w:rsidRDefault="006F188D" w:rsidP="006F188D">
      <w:pPr>
        <w:tabs>
          <w:tab w:val="center" w:pos="4153"/>
          <w:tab w:val="right" w:pos="8306"/>
        </w:tabs>
        <w:jc w:val="center"/>
        <w:rPr>
          <w:b/>
          <w:sz w:val="32"/>
          <w:szCs w:val="32"/>
        </w:rPr>
      </w:pPr>
      <w:r w:rsidRPr="006F188D">
        <w:rPr>
          <w:b/>
          <w:sz w:val="32"/>
          <w:szCs w:val="32"/>
        </w:rPr>
        <w:t>DOBELES NOVADA DOME</w:t>
      </w:r>
    </w:p>
    <w:p w14:paraId="3A98FD29" w14:textId="77777777" w:rsidR="006F188D" w:rsidRPr="006F188D" w:rsidRDefault="006F188D" w:rsidP="006F188D">
      <w:pPr>
        <w:tabs>
          <w:tab w:val="center" w:pos="4153"/>
          <w:tab w:val="right" w:pos="8306"/>
        </w:tabs>
        <w:jc w:val="center"/>
        <w:rPr>
          <w:sz w:val="16"/>
          <w:szCs w:val="16"/>
        </w:rPr>
      </w:pPr>
      <w:r w:rsidRPr="006F188D">
        <w:rPr>
          <w:sz w:val="16"/>
          <w:szCs w:val="16"/>
        </w:rPr>
        <w:t>Brīvības iela 17, Dobele, Dobeles novads, LV-3701</w:t>
      </w:r>
    </w:p>
    <w:p w14:paraId="1A34EC15" w14:textId="77777777" w:rsidR="006F188D" w:rsidRPr="006F188D" w:rsidRDefault="006F188D" w:rsidP="006F188D">
      <w:pPr>
        <w:pBdr>
          <w:bottom w:val="double" w:sz="6" w:space="1" w:color="auto"/>
        </w:pBdr>
        <w:tabs>
          <w:tab w:val="center" w:pos="4153"/>
          <w:tab w:val="right" w:pos="8306"/>
        </w:tabs>
        <w:jc w:val="center"/>
        <w:rPr>
          <w:color w:val="000000"/>
          <w:sz w:val="16"/>
          <w:szCs w:val="16"/>
        </w:rPr>
      </w:pPr>
      <w:r w:rsidRPr="006F188D">
        <w:rPr>
          <w:sz w:val="16"/>
          <w:szCs w:val="16"/>
        </w:rPr>
        <w:t xml:space="preserve">Tālr. 63707269, 63700137, 63720940, e-pasts </w:t>
      </w:r>
      <w:hyperlink r:id="rId30" w:history="1">
        <w:r w:rsidRPr="006F188D">
          <w:rPr>
            <w:rFonts w:eastAsia="Calibri"/>
            <w:color w:val="000000"/>
            <w:sz w:val="16"/>
            <w:szCs w:val="16"/>
            <w:u w:val="single"/>
          </w:rPr>
          <w:t>dome@dobele.lv</w:t>
        </w:r>
      </w:hyperlink>
    </w:p>
    <w:p w14:paraId="7B51A177" w14:textId="77777777" w:rsidR="006F188D" w:rsidRPr="006F188D" w:rsidRDefault="006F188D" w:rsidP="006F188D">
      <w:pPr>
        <w:autoSpaceDE w:val="0"/>
        <w:autoSpaceDN w:val="0"/>
        <w:adjustRightInd w:val="0"/>
        <w:jc w:val="center"/>
        <w:rPr>
          <w:rFonts w:eastAsia="Calibri"/>
          <w:b/>
          <w:bCs/>
          <w:color w:val="000000"/>
          <w:lang w:val="et-EE" w:eastAsia="en-US"/>
        </w:rPr>
      </w:pPr>
    </w:p>
    <w:p w14:paraId="05AC4925" w14:textId="77777777" w:rsidR="006F188D" w:rsidRPr="006F188D" w:rsidRDefault="006F188D" w:rsidP="006F188D">
      <w:pPr>
        <w:jc w:val="center"/>
        <w:rPr>
          <w:rFonts w:eastAsia="Calibri"/>
          <w:b/>
          <w:lang w:eastAsia="en-US"/>
        </w:rPr>
      </w:pPr>
      <w:r w:rsidRPr="006F188D">
        <w:rPr>
          <w:rFonts w:eastAsia="Calibri"/>
          <w:b/>
          <w:lang w:eastAsia="en-US"/>
        </w:rPr>
        <w:t>LĒMUMS</w:t>
      </w:r>
    </w:p>
    <w:p w14:paraId="3D7ECE1C" w14:textId="77777777" w:rsidR="006F188D" w:rsidRPr="006F188D" w:rsidRDefault="006F188D" w:rsidP="006F188D">
      <w:pPr>
        <w:jc w:val="center"/>
        <w:rPr>
          <w:rFonts w:eastAsia="Calibri"/>
          <w:b/>
          <w:lang w:eastAsia="en-US"/>
        </w:rPr>
      </w:pPr>
      <w:r w:rsidRPr="006F188D">
        <w:rPr>
          <w:rFonts w:eastAsia="Calibri"/>
          <w:b/>
          <w:lang w:eastAsia="en-US"/>
        </w:rPr>
        <w:t>Dobelē</w:t>
      </w:r>
    </w:p>
    <w:p w14:paraId="44B5CE74" w14:textId="77777777" w:rsidR="006F188D" w:rsidRPr="006F188D" w:rsidRDefault="006F188D" w:rsidP="006F188D">
      <w:pPr>
        <w:jc w:val="center"/>
        <w:rPr>
          <w:rFonts w:eastAsia="Calibri"/>
          <w:b/>
          <w:lang w:eastAsia="en-US"/>
        </w:rPr>
      </w:pPr>
    </w:p>
    <w:p w14:paraId="0DBE2085" w14:textId="77777777" w:rsidR="006F188D" w:rsidRPr="006F188D" w:rsidRDefault="006F188D" w:rsidP="006F188D">
      <w:pPr>
        <w:jc w:val="center"/>
        <w:rPr>
          <w:rFonts w:eastAsia="Calibri"/>
          <w:b/>
          <w:lang w:eastAsia="en-US"/>
        </w:rPr>
      </w:pPr>
    </w:p>
    <w:p w14:paraId="51F242C4" w14:textId="67EC423A" w:rsidR="006F188D" w:rsidRPr="006F188D" w:rsidRDefault="006F188D" w:rsidP="006F188D">
      <w:pPr>
        <w:tabs>
          <w:tab w:val="center" w:pos="4153"/>
          <w:tab w:val="left" w:pos="8080"/>
          <w:tab w:val="right" w:pos="9072"/>
        </w:tabs>
        <w:rPr>
          <w:color w:val="000000"/>
        </w:rPr>
      </w:pPr>
      <w:r w:rsidRPr="006F188D">
        <w:rPr>
          <w:b/>
          <w:lang w:eastAsia="x-none"/>
        </w:rPr>
        <w:t>2026. gada 30. jūlijā</w:t>
      </w:r>
      <w:r w:rsidRPr="006F188D">
        <w:rPr>
          <w:b/>
          <w:lang w:eastAsia="x-none"/>
        </w:rPr>
        <w:tab/>
        <w:t xml:space="preserve">                                                                                     </w:t>
      </w:r>
      <w:r w:rsidRPr="006F188D">
        <w:rPr>
          <w:b/>
          <w:color w:val="000000"/>
        </w:rPr>
        <w:t>Nr.</w:t>
      </w:r>
      <w:r w:rsidR="00B37698">
        <w:rPr>
          <w:b/>
          <w:color w:val="000000"/>
        </w:rPr>
        <w:t>177</w:t>
      </w:r>
      <w:r w:rsidRPr="006F188D">
        <w:rPr>
          <w:b/>
          <w:color w:val="000000"/>
        </w:rPr>
        <w:t>/10</w:t>
      </w:r>
    </w:p>
    <w:p w14:paraId="55F838BC" w14:textId="77777777" w:rsidR="006F188D" w:rsidRPr="006F188D" w:rsidRDefault="006F188D" w:rsidP="006F188D">
      <w:pPr>
        <w:tabs>
          <w:tab w:val="center" w:pos="4153"/>
          <w:tab w:val="left" w:pos="8080"/>
          <w:tab w:val="right" w:pos="9072"/>
        </w:tabs>
        <w:jc w:val="right"/>
        <w:rPr>
          <w:color w:val="000000"/>
        </w:rPr>
      </w:pPr>
    </w:p>
    <w:p w14:paraId="2EA574D7" w14:textId="77777777" w:rsidR="006F188D" w:rsidRPr="006F188D" w:rsidRDefault="006F188D" w:rsidP="006F188D">
      <w:pPr>
        <w:jc w:val="center"/>
        <w:rPr>
          <w:b/>
          <w:u w:val="single"/>
        </w:rPr>
      </w:pPr>
      <w:r w:rsidRPr="006F188D">
        <w:rPr>
          <w:b/>
          <w:u w:val="single"/>
        </w:rPr>
        <w:t>Par nekustamā īpašuma – dzīvokļa Nr.1 “Ziedugravas 1”, Naudītē, Naudītes pagastā,  Dobeles novadā, atsavināšanu izsolē</w:t>
      </w:r>
    </w:p>
    <w:p w14:paraId="1C802F34" w14:textId="77777777" w:rsidR="006F188D" w:rsidRPr="006F188D" w:rsidRDefault="006F188D" w:rsidP="006F188D">
      <w:pPr>
        <w:ind w:right="43" w:firstLine="720"/>
        <w:jc w:val="both"/>
      </w:pPr>
    </w:p>
    <w:p w14:paraId="7C9FA239" w14:textId="77777777" w:rsidR="006F188D" w:rsidRPr="006F188D" w:rsidRDefault="006F188D" w:rsidP="006F188D">
      <w:pPr>
        <w:ind w:right="-1" w:firstLine="720"/>
        <w:jc w:val="both"/>
      </w:pPr>
      <w:r w:rsidRPr="006F188D">
        <w:t>Dobeles novada dome ir izskatījusi Dobeles novada pašvaldības (turpmāk - pašvaldība) Īpašumu komisijas ierosinājumu atsavināt pašvaldībai piederošo nekustamo īpašumu - dzīvokli Nr.1 “Ziedugravas 1”, Naudītē, Naudītes pagastā, Dobeles novadā, platība 41,1 m</w:t>
      </w:r>
      <w:r w:rsidRPr="006F188D">
        <w:rPr>
          <w:vertAlign w:val="superscript"/>
        </w:rPr>
        <w:t>2</w:t>
      </w:r>
      <w:r w:rsidRPr="006F188D">
        <w:t>, un pie dzīvokļa īpašuma piederošās kopīpašuma 407/5140 domājamās daļas no būves un zemes, kadastra numurs 46809000163 (turpmāk – Īpašums).</w:t>
      </w:r>
    </w:p>
    <w:p w14:paraId="131F57BA" w14:textId="77777777" w:rsidR="006F188D" w:rsidRPr="006F188D" w:rsidRDefault="006F188D" w:rsidP="006F188D">
      <w:pPr>
        <w:ind w:right="-1" w:firstLine="720"/>
        <w:jc w:val="both"/>
      </w:pPr>
      <w:r w:rsidRPr="006F188D">
        <w:t>Izskatot minēto ierosinājumu, Dobeles novada dome konstatēja:</w:t>
      </w:r>
    </w:p>
    <w:p w14:paraId="34752727" w14:textId="77777777" w:rsidR="006F188D" w:rsidRPr="006F188D" w:rsidRDefault="006F188D" w:rsidP="006F188D">
      <w:pPr>
        <w:ind w:right="-1" w:firstLine="720"/>
        <w:jc w:val="both"/>
      </w:pPr>
      <w:r w:rsidRPr="006F188D">
        <w:t>Īpašums reģistrēts Zemgales rajona tiesas Naudītes pagasta zemesgrāmatas nodalījumā Nr. 163  1 un uz to nostiprinātas īpašuma tiesības pašvaldībai.</w:t>
      </w:r>
    </w:p>
    <w:p w14:paraId="0D6BDFEF" w14:textId="77777777" w:rsidR="006F188D" w:rsidRPr="006F188D" w:rsidRDefault="006F188D" w:rsidP="006F188D">
      <w:pPr>
        <w:ind w:right="43" w:firstLine="720"/>
        <w:jc w:val="both"/>
      </w:pPr>
      <w:r w:rsidRPr="006F188D">
        <w:t xml:space="preserve"> Īpašums atrodas 9 (deviņu) dzīvokļu daudzdzīvokļu mājā un 6 (seši) dzīvokļu īpašumi reģistrēti  zemesgrāmatā uz citu personu vārda. Ņemot vērā to, ka Īpašums nav izīrēts un tas nav nepieciešams pašvaldības funkciju nodrošināšanai, lietderīgākā rīcība ir atzīstama Īpašuma atsavināšana izsolē ar augšupejošu soli.</w:t>
      </w:r>
    </w:p>
    <w:p w14:paraId="7E7A825A" w14:textId="77777777" w:rsidR="006F188D" w:rsidRPr="006F188D" w:rsidRDefault="006F188D" w:rsidP="006F188D">
      <w:pPr>
        <w:ind w:firstLine="720"/>
        <w:jc w:val="both"/>
        <w:rPr>
          <w:b/>
          <w:color w:val="000000" w:themeColor="text1"/>
          <w:lang w:eastAsia="ar-SA"/>
        </w:rPr>
      </w:pPr>
      <w:r w:rsidRPr="006F188D">
        <w:rPr>
          <w:color w:val="000000" w:themeColor="text1"/>
        </w:rPr>
        <w:t xml:space="preserve">Saskaņā ar 2026. gada 6. jūlijā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6 500 </w:t>
      </w:r>
      <w:r w:rsidRPr="006F188D">
        <w:rPr>
          <w:i/>
          <w:iCs/>
          <w:color w:val="000000" w:themeColor="text1"/>
        </w:rPr>
        <w:t>euro</w:t>
      </w:r>
      <w:r w:rsidRPr="006F188D">
        <w:rPr>
          <w:color w:val="000000" w:themeColor="text1"/>
        </w:rPr>
        <w:t>.</w:t>
      </w:r>
    </w:p>
    <w:p w14:paraId="3CE7AF2E" w14:textId="019CAAAC" w:rsidR="006F188D" w:rsidRPr="006F188D" w:rsidRDefault="006F188D" w:rsidP="006F188D">
      <w:pPr>
        <w:autoSpaceDE w:val="0"/>
        <w:ind w:firstLine="720"/>
        <w:jc w:val="both"/>
        <w:rPr>
          <w:lang w:eastAsia="ar-SA"/>
        </w:rPr>
      </w:pPr>
      <w:r w:rsidRPr="006F188D">
        <w:rPr>
          <w:color w:val="000000" w:themeColor="text1"/>
        </w:rPr>
        <w:t>Saskaņā ar Pašvaldību likuma 10. panta pirmās daļas 16. punktu, 73. panta ceturto daļu, Publiskas personas mantas atsavināšanas likuma 4. panta ceturtās daļas 5. punktu, 8. panta trešo daļu, 9. panta otro daļu, 10. pantu, 15. pantu, 32. panta pirmās daļas 1. punktu</w:t>
      </w:r>
      <w:r w:rsidRPr="006F188D">
        <w:t xml:space="preserve">, </w:t>
      </w:r>
      <w:r w:rsidRPr="006F188D">
        <w:rPr>
          <w:bCs/>
        </w:rPr>
        <w:t xml:space="preserve">atklāti balsojot: </w:t>
      </w:r>
      <w:r w:rsidR="007C0679" w:rsidRPr="00917A02">
        <w:t>PAR – 1</w:t>
      </w:r>
      <w:r w:rsidR="007C0679">
        <w:t>5</w:t>
      </w:r>
      <w:r w:rsidR="007C0679" w:rsidRPr="00917A02">
        <w:t xml:space="preserve"> (Jānis Amsils, Kristīne Briede, </w:t>
      </w:r>
      <w:r w:rsidR="007C0679" w:rsidRPr="00917A02">
        <w:rPr>
          <w:rFonts w:eastAsiaTheme="minorHAnsi"/>
          <w:bCs/>
          <w:lang w:eastAsia="et-EE"/>
        </w:rPr>
        <w:t>Edgars Gaigalis, Ivars Gorskis</w:t>
      </w:r>
      <w:r w:rsidR="007C0679">
        <w:rPr>
          <w:rFonts w:eastAsiaTheme="minorHAnsi"/>
          <w:bCs/>
          <w:lang w:eastAsia="et-EE"/>
        </w:rPr>
        <w:t>,</w:t>
      </w:r>
      <w:r w:rsidR="007C0679" w:rsidRPr="00917A02">
        <w:rPr>
          <w:rFonts w:eastAsiaTheme="minorHAnsi"/>
          <w:bCs/>
          <w:lang w:eastAsia="et-EE"/>
        </w:rPr>
        <w:t xml:space="preserve"> </w:t>
      </w:r>
      <w:r w:rsidR="007C0679" w:rsidRPr="00917A02">
        <w:t>Gints</w:t>
      </w:r>
      <w:r w:rsidR="007C0679" w:rsidRPr="00917A02">
        <w:rPr>
          <w:spacing w:val="-7"/>
        </w:rPr>
        <w:t xml:space="preserve"> </w:t>
      </w:r>
      <w:r w:rsidR="007C0679" w:rsidRPr="00917A02">
        <w:t>Kaminskis</w:t>
      </w:r>
      <w:r w:rsidR="007C0679">
        <w:t>,</w:t>
      </w:r>
      <w:r w:rsidR="007C0679" w:rsidRPr="00917A02">
        <w:t xml:space="preserve"> Edgars</w:t>
      </w:r>
      <w:r w:rsidR="007C0679" w:rsidRPr="00917A02">
        <w:rPr>
          <w:spacing w:val="-1"/>
        </w:rPr>
        <w:t xml:space="preserve"> </w:t>
      </w:r>
      <w:r w:rsidR="007C0679" w:rsidRPr="00917A02">
        <w:t>Laimiņš, Ilze</w:t>
      </w:r>
      <w:r w:rsidR="007C0679" w:rsidRPr="00917A02">
        <w:rPr>
          <w:spacing w:val="-1"/>
        </w:rPr>
        <w:t xml:space="preserve"> </w:t>
      </w:r>
      <w:r w:rsidR="007C0679" w:rsidRPr="00917A02">
        <w:t>Lesiņa, Sintija</w:t>
      </w:r>
      <w:r w:rsidR="007C0679" w:rsidRPr="00917A02">
        <w:rPr>
          <w:spacing w:val="-1"/>
        </w:rPr>
        <w:t xml:space="preserve"> </w:t>
      </w:r>
      <w:r w:rsidR="007C0679" w:rsidRPr="00917A02">
        <w:t>Liekniņa, Jānis Ozoliņš, Andris</w:t>
      </w:r>
      <w:r w:rsidR="007C0679" w:rsidRPr="00917A02">
        <w:rPr>
          <w:spacing w:val="-1"/>
        </w:rPr>
        <w:t xml:space="preserve"> </w:t>
      </w:r>
      <w:r w:rsidR="007C0679" w:rsidRPr="00917A02">
        <w:t>Podvinskis, Viesturs</w:t>
      </w:r>
      <w:r w:rsidR="007C0679" w:rsidRPr="00917A02">
        <w:rPr>
          <w:spacing w:val="-1"/>
        </w:rPr>
        <w:t xml:space="preserve"> Reinfelds, Dace</w:t>
      </w:r>
      <w:r w:rsidR="007C0679" w:rsidRPr="00917A02">
        <w:t xml:space="preserve"> </w:t>
      </w:r>
      <w:r w:rsidR="007C0679" w:rsidRPr="00917A02">
        <w:rPr>
          <w:spacing w:val="-1"/>
        </w:rPr>
        <w:t>Reinika, Guntis Safranovičs,</w:t>
      </w:r>
      <w:r w:rsidR="007C0679" w:rsidRPr="00917A02">
        <w:rPr>
          <w:rFonts w:eastAsiaTheme="minorHAnsi"/>
          <w:bCs/>
          <w:lang w:eastAsia="et-EE"/>
        </w:rPr>
        <w:t xml:space="preserve"> </w:t>
      </w:r>
      <w:r w:rsidR="007C0679">
        <w:rPr>
          <w:rFonts w:eastAsiaTheme="minorHAnsi"/>
          <w:bCs/>
          <w:lang w:eastAsia="et-EE"/>
        </w:rPr>
        <w:t xml:space="preserve">Andrejs Spridzāns, </w:t>
      </w:r>
      <w:r w:rsidR="007C0679" w:rsidRPr="00917A02">
        <w:rPr>
          <w:rFonts w:eastAsiaTheme="minorHAnsi"/>
          <w:bCs/>
          <w:lang w:eastAsia="et-EE"/>
        </w:rPr>
        <w:t>Indra Špela</w:t>
      </w:r>
      <w:r w:rsidR="007C0679" w:rsidRPr="00917A02">
        <w:t>)</w:t>
      </w:r>
      <w:r w:rsidR="007C0679" w:rsidRPr="00917A02">
        <w:rPr>
          <w:bCs/>
          <w:lang w:eastAsia="et-EE"/>
        </w:rPr>
        <w:t xml:space="preserve">, </w:t>
      </w:r>
      <w:r w:rsidR="007C0679" w:rsidRPr="00917A02">
        <w:rPr>
          <w:bCs/>
        </w:rPr>
        <w:t xml:space="preserve">PRET – nav, ATTURAS – nav, </w:t>
      </w:r>
      <w:r w:rsidRPr="006F188D">
        <w:t>Dobeles novada dome NOLEMJ:</w:t>
      </w:r>
    </w:p>
    <w:p w14:paraId="1F38548D" w14:textId="77777777" w:rsidR="006F188D" w:rsidRPr="006F188D" w:rsidRDefault="006F188D" w:rsidP="006F188D">
      <w:pPr>
        <w:numPr>
          <w:ilvl w:val="1"/>
          <w:numId w:val="5"/>
        </w:numPr>
        <w:tabs>
          <w:tab w:val="left" w:pos="426"/>
        </w:tabs>
        <w:ind w:left="426" w:right="-1" w:hanging="426"/>
        <w:contextualSpacing/>
        <w:jc w:val="both"/>
      </w:pPr>
      <w:r w:rsidRPr="006F188D">
        <w:t>Atsavināt nekustamo īpašumu – dzīvokli Nr.1 “Ziedugravas 1”, Naudītē, Naudītes pagastā, Dobeles novadā, platība 41,1 m</w:t>
      </w:r>
      <w:r w:rsidRPr="006F188D">
        <w:rPr>
          <w:vertAlign w:val="superscript"/>
        </w:rPr>
        <w:t>2</w:t>
      </w:r>
      <w:r w:rsidRPr="006F188D">
        <w:t xml:space="preserve">, un pie dzīvokļa īpašuma piederošās kopīpašuma 407/5140 domājamās daļas no būves un zemes, kadastra numurs 46809000163, pārdodot to atklātā mutiskā izsolē ar augšupejošu soli ar sākumcenu 6 500 </w:t>
      </w:r>
      <w:r w:rsidRPr="006F188D">
        <w:rPr>
          <w:i/>
          <w:iCs/>
        </w:rPr>
        <w:t>euro</w:t>
      </w:r>
      <w:r w:rsidRPr="006F188D">
        <w:t xml:space="preserve">. Gadījumā, ja mutiskā izsole ir nesekmīga, rīkot izsoli elektronisko izsoļu vietnē ar sākumcenu 6 500 </w:t>
      </w:r>
      <w:r w:rsidRPr="006F188D">
        <w:rPr>
          <w:i/>
          <w:iCs/>
        </w:rPr>
        <w:t>euro.</w:t>
      </w:r>
    </w:p>
    <w:p w14:paraId="4F105AB9" w14:textId="77777777" w:rsidR="006F188D" w:rsidRPr="006F188D" w:rsidRDefault="006F188D" w:rsidP="006F188D">
      <w:pPr>
        <w:numPr>
          <w:ilvl w:val="1"/>
          <w:numId w:val="5"/>
        </w:numPr>
        <w:tabs>
          <w:tab w:val="left" w:pos="426"/>
        </w:tabs>
        <w:ind w:left="426" w:right="-1" w:hanging="426"/>
        <w:contextualSpacing/>
        <w:jc w:val="both"/>
      </w:pPr>
      <w:r w:rsidRPr="006F188D">
        <w:rPr>
          <w:rFonts w:eastAsia="Arial"/>
        </w:rPr>
        <w:t>Uzdot Dobeles novada pašvaldības Īpašumu komisijai apstiprināt izsoles noteikumus un organizēt nekustamā īpašuma atsavināšanu Publiskas personas mantas atsavināšanas likumā noteiktā kārtībā.</w:t>
      </w:r>
    </w:p>
    <w:p w14:paraId="41753935" w14:textId="77777777" w:rsidR="006F188D" w:rsidRPr="006F188D" w:rsidRDefault="006F188D" w:rsidP="006F188D">
      <w:pPr>
        <w:ind w:right="-1"/>
        <w:jc w:val="both"/>
        <w:rPr>
          <w:color w:val="FF0000"/>
        </w:rPr>
      </w:pPr>
    </w:p>
    <w:p w14:paraId="49208377" w14:textId="77777777" w:rsidR="006F188D" w:rsidRPr="006F188D" w:rsidRDefault="006F188D" w:rsidP="006F188D">
      <w:pPr>
        <w:ind w:left="57" w:right="-1"/>
        <w:contextualSpacing/>
        <w:jc w:val="both"/>
        <w:rPr>
          <w:rFonts w:eastAsia="Calibri"/>
          <w:color w:val="FF0000"/>
        </w:rPr>
      </w:pPr>
      <w:r w:rsidRPr="006F188D">
        <w:rPr>
          <w:rFonts w:eastAsia="Calibri"/>
        </w:rPr>
        <w:t>Domes priekšsēdētājs                                                                                   A. Spridzāns</w:t>
      </w:r>
    </w:p>
    <w:p w14:paraId="222C29F6" w14:textId="686248AF" w:rsidR="00A34260" w:rsidRDefault="00A34260" w:rsidP="00A34260">
      <w:pPr>
        <w:tabs>
          <w:tab w:val="left" w:pos="-24212"/>
        </w:tabs>
        <w:jc w:val="center"/>
        <w:rPr>
          <w:sz w:val="20"/>
          <w:szCs w:val="20"/>
        </w:rPr>
      </w:pPr>
      <w:r w:rsidRPr="001C7174">
        <w:rPr>
          <w:noProof/>
          <w:sz w:val="20"/>
          <w:szCs w:val="20"/>
        </w:rPr>
        <w:lastRenderedPageBreak/>
        <w:drawing>
          <wp:inline distT="0" distB="0" distL="0" distR="0" wp14:anchorId="188B99AA" wp14:editId="3E92DE42">
            <wp:extent cx="676275" cy="752475"/>
            <wp:effectExtent l="0" t="0" r="9525" b="9525"/>
            <wp:docPr id="1716068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3528056" w14:textId="77777777" w:rsidR="00A34260" w:rsidRDefault="00A34260" w:rsidP="00A34260">
      <w:pPr>
        <w:pStyle w:val="Galvene"/>
        <w:jc w:val="center"/>
        <w:rPr>
          <w:sz w:val="20"/>
        </w:rPr>
      </w:pPr>
      <w:r>
        <w:rPr>
          <w:sz w:val="20"/>
        </w:rPr>
        <w:t>LATVIJAS REPUBLIKA</w:t>
      </w:r>
    </w:p>
    <w:p w14:paraId="5F121F09" w14:textId="77777777" w:rsidR="00A34260" w:rsidRDefault="00A34260" w:rsidP="00A34260">
      <w:pPr>
        <w:pStyle w:val="Galvene"/>
        <w:jc w:val="center"/>
        <w:rPr>
          <w:b/>
          <w:sz w:val="32"/>
          <w:szCs w:val="32"/>
        </w:rPr>
      </w:pPr>
      <w:r>
        <w:rPr>
          <w:b/>
          <w:sz w:val="32"/>
          <w:szCs w:val="32"/>
        </w:rPr>
        <w:t>DOBELES NOVADA DOME</w:t>
      </w:r>
    </w:p>
    <w:p w14:paraId="553D7429" w14:textId="77777777" w:rsidR="00A34260" w:rsidRDefault="00A34260" w:rsidP="00A34260">
      <w:pPr>
        <w:pStyle w:val="Galvene"/>
        <w:jc w:val="center"/>
        <w:rPr>
          <w:sz w:val="16"/>
          <w:szCs w:val="16"/>
        </w:rPr>
      </w:pPr>
      <w:r>
        <w:rPr>
          <w:sz w:val="16"/>
          <w:szCs w:val="16"/>
        </w:rPr>
        <w:t>Brīvības iela 17, Dobele, Dobeles novads, LV-3701</w:t>
      </w:r>
    </w:p>
    <w:p w14:paraId="319E2535" w14:textId="77777777" w:rsidR="00A34260" w:rsidRDefault="00A34260" w:rsidP="00A34260">
      <w:pPr>
        <w:pStyle w:val="Galvene"/>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ipersaite"/>
            <w:rFonts w:eastAsia="Calibri"/>
            <w:color w:val="000000"/>
            <w:sz w:val="16"/>
            <w:szCs w:val="16"/>
          </w:rPr>
          <w:t>dome@dobele.lv</w:t>
        </w:r>
      </w:hyperlink>
    </w:p>
    <w:p w14:paraId="1B0633B4" w14:textId="77777777" w:rsidR="00A34260" w:rsidRDefault="00A34260" w:rsidP="00A34260">
      <w:pPr>
        <w:pStyle w:val="Default"/>
        <w:jc w:val="center"/>
        <w:rPr>
          <w:b/>
          <w:bCs/>
        </w:rPr>
      </w:pPr>
    </w:p>
    <w:p w14:paraId="57FA44E0" w14:textId="77777777" w:rsidR="00A34260" w:rsidRPr="00A25710" w:rsidRDefault="00A34260" w:rsidP="00A34260">
      <w:pPr>
        <w:pStyle w:val="Bezatstarpm"/>
        <w:jc w:val="center"/>
        <w:rPr>
          <w:b/>
        </w:rPr>
      </w:pPr>
      <w:r w:rsidRPr="00A25710">
        <w:rPr>
          <w:b/>
        </w:rPr>
        <w:t>LĒMUMS</w:t>
      </w:r>
    </w:p>
    <w:p w14:paraId="37311FF7" w14:textId="77777777" w:rsidR="00A34260" w:rsidRPr="00A25710" w:rsidRDefault="00A34260" w:rsidP="00A34260">
      <w:pPr>
        <w:pStyle w:val="Bezatstarpm"/>
        <w:jc w:val="center"/>
        <w:rPr>
          <w:b/>
        </w:rPr>
      </w:pPr>
      <w:r w:rsidRPr="00A25710">
        <w:rPr>
          <w:b/>
        </w:rPr>
        <w:t>Dobelē</w:t>
      </w:r>
    </w:p>
    <w:p w14:paraId="72A4115B" w14:textId="77777777" w:rsidR="00A34260" w:rsidRPr="00A25710" w:rsidRDefault="00A34260" w:rsidP="00A34260">
      <w:pPr>
        <w:pStyle w:val="Bezatstarpm"/>
        <w:jc w:val="both"/>
        <w:rPr>
          <w:b/>
        </w:rPr>
      </w:pPr>
    </w:p>
    <w:p w14:paraId="1B3ACCF7" w14:textId="385B18F7" w:rsidR="00A34260" w:rsidRPr="0009599D" w:rsidRDefault="00A34260" w:rsidP="00A34260">
      <w:pPr>
        <w:tabs>
          <w:tab w:val="center" w:pos="4153"/>
          <w:tab w:val="left" w:pos="8080"/>
          <w:tab w:val="right" w:pos="9072"/>
        </w:tabs>
        <w:ind w:right="-1"/>
        <w:rPr>
          <w:color w:val="000000"/>
        </w:rPr>
      </w:pPr>
      <w:r w:rsidRPr="0009599D">
        <w:rPr>
          <w:b/>
          <w:lang w:eastAsia="x-none"/>
        </w:rPr>
        <w:t>202</w:t>
      </w:r>
      <w:r>
        <w:rPr>
          <w:b/>
          <w:lang w:eastAsia="x-none"/>
        </w:rPr>
        <w:t>6</w:t>
      </w:r>
      <w:r w:rsidRPr="0009599D">
        <w:rPr>
          <w:b/>
          <w:lang w:eastAsia="x-none"/>
        </w:rPr>
        <w:t>.</w:t>
      </w:r>
      <w:r>
        <w:rPr>
          <w:b/>
          <w:lang w:eastAsia="x-none"/>
        </w:rPr>
        <w:t xml:space="preserve"> </w:t>
      </w:r>
      <w:r w:rsidRPr="0009599D">
        <w:rPr>
          <w:b/>
          <w:lang w:eastAsia="x-none"/>
        </w:rPr>
        <w:t>gada</w:t>
      </w:r>
      <w:r>
        <w:rPr>
          <w:b/>
          <w:lang w:eastAsia="x-none"/>
        </w:rPr>
        <w:t xml:space="preserve"> 30. jūlijā</w:t>
      </w:r>
      <w:r w:rsidRPr="0009599D">
        <w:rPr>
          <w:b/>
          <w:lang w:eastAsia="x-none"/>
        </w:rPr>
        <w:t xml:space="preserve">   </w:t>
      </w:r>
      <w:r>
        <w:rPr>
          <w:b/>
          <w:lang w:eastAsia="x-none"/>
        </w:rPr>
        <w:tab/>
        <w:t xml:space="preserve">             </w:t>
      </w:r>
      <w:r w:rsidRPr="0009599D">
        <w:rPr>
          <w:b/>
          <w:lang w:eastAsia="x-none"/>
        </w:rPr>
        <w:t xml:space="preserve">                                                                                  </w:t>
      </w:r>
      <w:r w:rsidRPr="0009599D">
        <w:rPr>
          <w:b/>
          <w:color w:val="000000"/>
        </w:rPr>
        <w:t>Nr.</w:t>
      </w:r>
      <w:r w:rsidR="00B37698">
        <w:rPr>
          <w:b/>
          <w:color w:val="000000"/>
        </w:rPr>
        <w:t>178</w:t>
      </w:r>
      <w:r w:rsidRPr="0009599D">
        <w:rPr>
          <w:b/>
          <w:color w:val="000000"/>
        </w:rPr>
        <w:t>/</w:t>
      </w:r>
      <w:r>
        <w:rPr>
          <w:b/>
          <w:color w:val="000000"/>
        </w:rPr>
        <w:t>10</w:t>
      </w:r>
    </w:p>
    <w:p w14:paraId="39D5F1C7" w14:textId="77777777" w:rsidR="00A34260" w:rsidRPr="000E5D16" w:rsidRDefault="00A34260" w:rsidP="00A34260">
      <w:pPr>
        <w:jc w:val="right"/>
        <w:rPr>
          <w:b/>
        </w:rPr>
      </w:pPr>
    </w:p>
    <w:p w14:paraId="5FA93529" w14:textId="77777777" w:rsidR="00A34260" w:rsidRPr="00612B75" w:rsidRDefault="00A34260" w:rsidP="00A34260">
      <w:pPr>
        <w:jc w:val="center"/>
        <w:rPr>
          <w:b/>
          <w:u w:val="single"/>
        </w:rPr>
      </w:pPr>
      <w:r w:rsidRPr="00612B75">
        <w:rPr>
          <w:b/>
          <w:u w:val="single"/>
        </w:rPr>
        <w:t xml:space="preserve">Par </w:t>
      </w:r>
      <w:r>
        <w:rPr>
          <w:b/>
          <w:u w:val="single"/>
        </w:rPr>
        <w:t>lauksaimniecībā izmantojamās zemes</w:t>
      </w:r>
      <w:r w:rsidRPr="00EC14D5">
        <w:rPr>
          <w:b/>
          <w:u w:val="single"/>
        </w:rPr>
        <w:t xml:space="preserve"> </w:t>
      </w:r>
      <w:r>
        <w:rPr>
          <w:b/>
          <w:u w:val="single"/>
        </w:rPr>
        <w:t>“</w:t>
      </w:r>
      <w:r w:rsidRPr="0017192C">
        <w:rPr>
          <w:b/>
          <w:u w:val="single"/>
        </w:rPr>
        <w:t>Pumpuri</w:t>
      </w:r>
      <w:r w:rsidRPr="00EC14D5">
        <w:rPr>
          <w:b/>
          <w:u w:val="single"/>
        </w:rPr>
        <w:t xml:space="preserve">”, </w:t>
      </w:r>
      <w:r w:rsidRPr="0017192C">
        <w:rPr>
          <w:b/>
          <w:u w:val="single"/>
        </w:rPr>
        <w:t>Krimūnu</w:t>
      </w:r>
      <w:r>
        <w:rPr>
          <w:b/>
          <w:u w:val="single"/>
        </w:rPr>
        <w:t xml:space="preserve"> </w:t>
      </w:r>
      <w:r w:rsidRPr="00EC14D5">
        <w:rPr>
          <w:b/>
          <w:u w:val="single"/>
        </w:rPr>
        <w:t>pagastā, Dobeles novadā, atsavināšanu izsolē</w:t>
      </w:r>
    </w:p>
    <w:p w14:paraId="796945E0" w14:textId="77777777" w:rsidR="00A34260" w:rsidRPr="00612B75" w:rsidRDefault="00A34260" w:rsidP="00A34260">
      <w:pPr>
        <w:rPr>
          <w:b/>
          <w:u w:val="single"/>
        </w:rPr>
      </w:pPr>
    </w:p>
    <w:p w14:paraId="56AA965D" w14:textId="77777777" w:rsidR="00A34260" w:rsidRPr="00EC2C40" w:rsidRDefault="00A34260" w:rsidP="00A34260">
      <w:pPr>
        <w:ind w:firstLine="567"/>
        <w:jc w:val="both"/>
      </w:pPr>
      <w:r w:rsidRPr="00EC2C40">
        <w:t xml:space="preserve">Dobeles novada dome ir izskatījusi Dobeles novada pašvaldības (turpmāk – pašvaldība) Īpašumu komisijas ierosinājumu atsavināt pašvaldībai piederošo nekustamo īpašumu </w:t>
      </w:r>
      <w:r>
        <w:t>“</w:t>
      </w:r>
      <w:r w:rsidRPr="0017192C">
        <w:t>Pumpuri</w:t>
      </w:r>
      <w:r w:rsidRPr="00EC2C40">
        <w:t xml:space="preserve">”, </w:t>
      </w:r>
      <w:r w:rsidRPr="0017192C">
        <w:rPr>
          <w:bCs/>
        </w:rPr>
        <w:t>Krimūnu</w:t>
      </w:r>
      <w:r>
        <w:rPr>
          <w:bCs/>
        </w:rPr>
        <w:t xml:space="preserve"> </w:t>
      </w:r>
      <w:r w:rsidRPr="00EC2C40">
        <w:t xml:space="preserve">pagastā, Dobeles novadā, kadastra numurs </w:t>
      </w:r>
      <w:r w:rsidRPr="0017192C">
        <w:t xml:space="preserve">46720050213 </w:t>
      </w:r>
      <w:r w:rsidRPr="00EC2C40">
        <w:t>(turpmāk – Īpašums).</w:t>
      </w:r>
    </w:p>
    <w:p w14:paraId="69574E84" w14:textId="77777777" w:rsidR="00A34260" w:rsidRPr="00EC2C40" w:rsidRDefault="00A34260" w:rsidP="00A34260">
      <w:pPr>
        <w:ind w:firstLine="567"/>
        <w:jc w:val="both"/>
      </w:pPr>
      <w:r w:rsidRPr="00EC2C40">
        <w:t>Izskatot ierosinājumu, Dobeles novada dome konstatēja:</w:t>
      </w:r>
      <w:bookmarkStart w:id="37" w:name="_Hlk169009643"/>
    </w:p>
    <w:p w14:paraId="556C0AE6" w14:textId="77777777" w:rsidR="00A34260" w:rsidRPr="00EC2C40" w:rsidRDefault="00A34260" w:rsidP="00A34260">
      <w:pPr>
        <w:ind w:firstLine="567"/>
        <w:jc w:val="both"/>
      </w:pPr>
      <w:r w:rsidRPr="00EC2C40">
        <w:t xml:space="preserve">Īpašums reģistrēts Zemgales rajona tiesas </w:t>
      </w:r>
      <w:r w:rsidRPr="0017192C">
        <w:rPr>
          <w:bCs/>
        </w:rPr>
        <w:t>Krimūnu</w:t>
      </w:r>
      <w:r>
        <w:rPr>
          <w:bCs/>
        </w:rPr>
        <w:t xml:space="preserve"> </w:t>
      </w:r>
      <w:r w:rsidRPr="00EC2C40">
        <w:t xml:space="preserve">pagasta zemesgrāmatas nodalījumā </w:t>
      </w:r>
      <w:r w:rsidRPr="00E6289D">
        <w:t>Nr.</w:t>
      </w:r>
      <w:r w:rsidRPr="007F581C">
        <w:t xml:space="preserve">100000957271 </w:t>
      </w:r>
      <w:r w:rsidRPr="00EC2C40">
        <w:t xml:space="preserve">un uz to nostiprinātas īpašuma tiesības pašvaldībai. Īpašums sastāv no vienas zemes vienības ar kadastra apzīmējumu </w:t>
      </w:r>
      <w:r w:rsidRPr="001539D9">
        <w:t>46</w:t>
      </w:r>
      <w:r>
        <w:t>72</w:t>
      </w:r>
      <w:r w:rsidRPr="001539D9">
        <w:t>0</w:t>
      </w:r>
      <w:r>
        <w:t>05</w:t>
      </w:r>
      <w:r w:rsidRPr="001539D9">
        <w:t>02</w:t>
      </w:r>
      <w:r>
        <w:t>13</w:t>
      </w:r>
      <w:r w:rsidRPr="00EC2C40">
        <w:t xml:space="preserve">, kopplatība </w:t>
      </w:r>
      <w:bookmarkStart w:id="38" w:name="_Hlk187063057"/>
      <w:r w:rsidRPr="00EC2C40">
        <w:t>0,</w:t>
      </w:r>
      <w:r>
        <w:t>1133</w:t>
      </w:r>
      <w:r w:rsidRPr="00E6289D">
        <w:t xml:space="preserve"> </w:t>
      </w:r>
      <w:r w:rsidRPr="00EC2C40">
        <w:t>ha</w:t>
      </w:r>
      <w:bookmarkEnd w:id="38"/>
      <w:r w:rsidRPr="00EC2C40">
        <w:t xml:space="preserve"> (</w:t>
      </w:r>
      <w:bookmarkStart w:id="39" w:name="_Hlk210637464"/>
      <w:r>
        <w:t>1133</w:t>
      </w:r>
      <w:r w:rsidRPr="00EC2C40">
        <w:t xml:space="preserve"> </w:t>
      </w:r>
      <w:bookmarkEnd w:id="39"/>
      <w:r w:rsidRPr="00EC2C40">
        <w:t>m</w:t>
      </w:r>
      <w:r w:rsidRPr="00EC2C40">
        <w:rPr>
          <w:vertAlign w:val="superscript"/>
        </w:rPr>
        <w:t>2</w:t>
      </w:r>
      <w:r w:rsidRPr="00EC2C40">
        <w:t>).</w:t>
      </w:r>
      <w:bookmarkEnd w:id="37"/>
      <w:r w:rsidRPr="00EC2C40">
        <w:rPr>
          <w:rFonts w:eastAsiaTheme="minorHAnsi"/>
          <w:lang w:eastAsia="en-US"/>
        </w:rPr>
        <w:t xml:space="preserve"> </w:t>
      </w:r>
    </w:p>
    <w:p w14:paraId="2CEAF771" w14:textId="77777777" w:rsidR="00A34260" w:rsidRPr="00EC2C40" w:rsidRDefault="00A34260" w:rsidP="00A34260">
      <w:pPr>
        <w:ind w:firstLine="567"/>
        <w:jc w:val="both"/>
      </w:pPr>
      <w:r w:rsidRPr="00EC2C40">
        <w:t xml:space="preserve">Īpašums ir nodots nomā </w:t>
      </w:r>
      <w:bookmarkStart w:id="40" w:name="_Hlk169010540"/>
      <w:r w:rsidRPr="00EC2C40">
        <w:t xml:space="preserve">nomniekam – </w:t>
      </w:r>
      <w:bookmarkEnd w:id="40"/>
      <w:r w:rsidRPr="00EC2C40">
        <w:t>fiziskai personai saskaņā ar 20</w:t>
      </w:r>
      <w:r>
        <w:t>11</w:t>
      </w:r>
      <w:r w:rsidRPr="00EC2C40">
        <w:t>.</w:t>
      </w:r>
      <w:r>
        <w:t xml:space="preserve"> </w:t>
      </w:r>
      <w:r w:rsidRPr="00EC2C40">
        <w:t xml:space="preserve">gada </w:t>
      </w:r>
      <w:r>
        <w:t>23</w:t>
      </w:r>
      <w:r w:rsidRPr="00EC2C40">
        <w:t>.</w:t>
      </w:r>
      <w:r>
        <w:t xml:space="preserve"> maijā</w:t>
      </w:r>
      <w:r w:rsidRPr="003E323F">
        <w:t xml:space="preserve"> </w:t>
      </w:r>
      <w:r w:rsidRPr="00EC2C40">
        <w:t>noslēgto zemes nomas līgumu Nr.</w:t>
      </w:r>
      <w:r w:rsidRPr="003E323F">
        <w:t>9</w:t>
      </w:r>
      <w:r>
        <w:t>-7/1028,</w:t>
      </w:r>
      <w:r w:rsidRPr="007F581C">
        <w:t xml:space="preserve"> </w:t>
      </w:r>
      <w:r w:rsidRPr="00EC2C40">
        <w:t>20</w:t>
      </w:r>
      <w:r>
        <w:t>17</w:t>
      </w:r>
      <w:r w:rsidRPr="00EC2C40">
        <w:t>.</w:t>
      </w:r>
      <w:r>
        <w:t xml:space="preserve"> </w:t>
      </w:r>
      <w:r w:rsidRPr="00EC2C40">
        <w:t xml:space="preserve">gada </w:t>
      </w:r>
      <w:r>
        <w:t>24</w:t>
      </w:r>
      <w:r w:rsidRPr="00EC2C40">
        <w:t>.</w:t>
      </w:r>
      <w:r>
        <w:t xml:space="preserve"> maijā</w:t>
      </w:r>
      <w:r w:rsidRPr="003E323F">
        <w:t xml:space="preserve"> </w:t>
      </w:r>
      <w:r w:rsidRPr="00EC2C40">
        <w:t>noslēgto zemes nomas līgumu Nr.</w:t>
      </w:r>
      <w:r w:rsidRPr="003E323F">
        <w:t>9</w:t>
      </w:r>
      <w:r>
        <w:t xml:space="preserve">.2./458 un </w:t>
      </w:r>
      <w:r w:rsidRPr="006C68E8">
        <w:t>202</w:t>
      </w:r>
      <w:r>
        <w:t>6</w:t>
      </w:r>
      <w:r w:rsidRPr="006C68E8">
        <w:t>.</w:t>
      </w:r>
      <w:r>
        <w:t xml:space="preserve"> </w:t>
      </w:r>
      <w:r w:rsidRPr="006C68E8">
        <w:t xml:space="preserve">gada </w:t>
      </w:r>
      <w:r>
        <w:t>8</w:t>
      </w:r>
      <w:r w:rsidRPr="006C68E8">
        <w:t>.</w:t>
      </w:r>
      <w:r>
        <w:t xml:space="preserve"> aprīlī</w:t>
      </w:r>
      <w:r w:rsidRPr="00E6289D">
        <w:t xml:space="preserve"> </w:t>
      </w:r>
      <w:r w:rsidRPr="00EC2C40">
        <w:t>noslēgt</w:t>
      </w:r>
      <w:r>
        <w:t>o</w:t>
      </w:r>
      <w:r w:rsidRPr="00EC2C40">
        <w:t xml:space="preserve"> zemes nomas līgums Nr.9.2/</w:t>
      </w:r>
      <w:r w:rsidRPr="006C68E8">
        <w:t>202</w:t>
      </w:r>
      <w:r>
        <w:t>6</w:t>
      </w:r>
      <w:r w:rsidRPr="006C68E8">
        <w:t>/</w:t>
      </w:r>
      <w:r>
        <w:t>178</w:t>
      </w:r>
      <w:r w:rsidRPr="00EC2C40">
        <w:t>, kur</w:t>
      </w:r>
      <w:r>
        <w:t>ā</w:t>
      </w:r>
      <w:r w:rsidRPr="00EC2C40">
        <w:t xml:space="preserve"> termiņš ir noteikts 20</w:t>
      </w:r>
      <w:r>
        <w:t>26</w:t>
      </w:r>
      <w:r w:rsidRPr="00EC2C40">
        <w:t>.</w:t>
      </w:r>
      <w:r>
        <w:t xml:space="preserve"> </w:t>
      </w:r>
      <w:r w:rsidRPr="00EC2C40">
        <w:t>gada 30.</w:t>
      </w:r>
      <w:r>
        <w:t xml:space="preserve"> </w:t>
      </w:r>
      <w:r w:rsidRPr="00EC2C40">
        <w:t>septembris. Nomnieks no pašvaldības Īpašumu nomā no 20</w:t>
      </w:r>
      <w:r>
        <w:t>11</w:t>
      </w:r>
      <w:r w:rsidRPr="00EC2C40">
        <w:t>.</w:t>
      </w:r>
      <w:r>
        <w:t xml:space="preserve"> </w:t>
      </w:r>
      <w:r w:rsidRPr="00EC2C40">
        <w:t xml:space="preserve">gada </w:t>
      </w:r>
      <w:r>
        <w:t>23</w:t>
      </w:r>
      <w:r w:rsidRPr="00EC2C40">
        <w:t>.</w:t>
      </w:r>
      <w:r>
        <w:t xml:space="preserve"> maija</w:t>
      </w:r>
      <w:r w:rsidRPr="00EC2C40">
        <w:t xml:space="preserve">, par ko apliecina </w:t>
      </w:r>
      <w:r w:rsidRPr="007F581C">
        <w:t>2011.</w:t>
      </w:r>
      <w:r>
        <w:t xml:space="preserve"> </w:t>
      </w:r>
      <w:r w:rsidRPr="007F581C">
        <w:t>gada 23.</w:t>
      </w:r>
      <w:r>
        <w:t xml:space="preserve"> </w:t>
      </w:r>
      <w:r w:rsidRPr="007F581C">
        <w:t xml:space="preserve">maijā </w:t>
      </w:r>
      <w:r w:rsidRPr="00EC2C40">
        <w:t>noslēgtais zemes nomas līgums Nr.</w:t>
      </w:r>
      <w:r w:rsidRPr="007F581C">
        <w:t>9-7/1028</w:t>
      </w:r>
      <w:r>
        <w:t xml:space="preserve">, </w:t>
      </w:r>
      <w:r w:rsidRPr="007F581C">
        <w:t>2017.</w:t>
      </w:r>
      <w:r>
        <w:t xml:space="preserve"> </w:t>
      </w:r>
      <w:r w:rsidRPr="007F581C">
        <w:t>gada 24.</w:t>
      </w:r>
      <w:r>
        <w:t xml:space="preserve"> </w:t>
      </w:r>
      <w:r w:rsidRPr="007F581C">
        <w:t xml:space="preserve">maijā </w:t>
      </w:r>
      <w:r w:rsidRPr="00EC2C40">
        <w:t>noslēgtais zemes nomas līgums Nr.</w:t>
      </w:r>
      <w:r w:rsidRPr="007F581C">
        <w:t xml:space="preserve"> 9.2./458 </w:t>
      </w:r>
      <w:r w:rsidRPr="00E97806">
        <w:t>un</w:t>
      </w:r>
      <w:r>
        <w:t xml:space="preserve"> </w:t>
      </w:r>
      <w:r w:rsidRPr="007F581C">
        <w:t>2026.</w:t>
      </w:r>
      <w:r>
        <w:t xml:space="preserve"> </w:t>
      </w:r>
      <w:r w:rsidRPr="007F581C">
        <w:t>gada 8.</w:t>
      </w:r>
      <w:r>
        <w:t xml:space="preserve"> </w:t>
      </w:r>
      <w:r w:rsidRPr="007F581C">
        <w:t xml:space="preserve">aprīlī </w:t>
      </w:r>
      <w:r w:rsidRPr="00EC2C40">
        <w:t>noslēgt</w:t>
      </w:r>
      <w:r>
        <w:t xml:space="preserve">ais </w:t>
      </w:r>
      <w:r w:rsidRPr="00EC2C40">
        <w:t>zemes nomas līgum</w:t>
      </w:r>
      <w:r>
        <w:t>s</w:t>
      </w:r>
      <w:r w:rsidRPr="00EC2C40">
        <w:t xml:space="preserve"> Nr.</w:t>
      </w:r>
      <w:r w:rsidRPr="007F581C">
        <w:t>9.2/2026/178</w:t>
      </w:r>
      <w:r w:rsidRPr="00EC2C40">
        <w:t>.</w:t>
      </w:r>
      <w:r w:rsidRPr="00EC2C40">
        <w:rPr>
          <w:bCs/>
        </w:rPr>
        <w:t xml:space="preserve"> </w:t>
      </w:r>
    </w:p>
    <w:p w14:paraId="4D237461" w14:textId="77777777" w:rsidR="00A34260" w:rsidRPr="00EC2C40" w:rsidRDefault="00A34260" w:rsidP="00A34260">
      <w:pPr>
        <w:ind w:firstLine="567"/>
        <w:jc w:val="both"/>
      </w:pPr>
      <w:r w:rsidRPr="00EC2C40">
        <w:t>Īpašums nav nepieciešams pašvaldības funkciju nodrošināšanai. Līdz ar to, lietderīgākā rīcība ir atzīstama Īpašuma atsavināšana izsolē ar augšupejošu soli.</w:t>
      </w:r>
    </w:p>
    <w:p w14:paraId="64348E45" w14:textId="77777777" w:rsidR="00A34260" w:rsidRPr="00EC2C40" w:rsidRDefault="00A34260" w:rsidP="00A34260">
      <w:pPr>
        <w:ind w:firstLine="567"/>
        <w:jc w:val="both"/>
      </w:pPr>
      <w:r w:rsidRPr="00EC2C40">
        <w:t>Saskaņā ar 202</w:t>
      </w:r>
      <w:r>
        <w:t>6</w:t>
      </w:r>
      <w:r w:rsidRPr="00EC2C40">
        <w:t>.</w:t>
      </w:r>
      <w:r>
        <w:t xml:space="preserve"> </w:t>
      </w:r>
      <w:r w:rsidRPr="00EC2C40">
        <w:t xml:space="preserve">gada </w:t>
      </w:r>
      <w:r>
        <w:rPr>
          <w:bCs/>
        </w:rPr>
        <w:t>6</w:t>
      </w:r>
      <w:r w:rsidRPr="00EC2C40">
        <w:rPr>
          <w:bCs/>
        </w:rPr>
        <w:t>.</w:t>
      </w:r>
      <w:r>
        <w:rPr>
          <w:bCs/>
        </w:rPr>
        <w:t xml:space="preserve"> jūlijā</w:t>
      </w:r>
      <w:r w:rsidRPr="00E6289D">
        <w:rPr>
          <w:bCs/>
        </w:rPr>
        <w:t xml:space="preserve"> </w:t>
      </w:r>
      <w:r w:rsidRPr="00EC2C40">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41" w:name="_Hlk194329586"/>
      <w:bookmarkStart w:id="42" w:name="_Hlk200096689"/>
      <w:bookmarkStart w:id="43" w:name="_Hlk205811280"/>
      <w:bookmarkStart w:id="44" w:name="_Hlk158042021"/>
      <w:bookmarkStart w:id="45" w:name="_Hlk162954471"/>
      <w:bookmarkStart w:id="46" w:name="_Hlk194321223"/>
      <w:bookmarkStart w:id="47" w:name="_Hlk192504179"/>
      <w:r>
        <w:t>45</w:t>
      </w:r>
      <w:r w:rsidRPr="00EC2C40">
        <w:t>00</w:t>
      </w:r>
      <w:r>
        <w:t>,00</w:t>
      </w:r>
      <w:r w:rsidRPr="00EC2C40">
        <w:t xml:space="preserve"> </w:t>
      </w:r>
      <w:bookmarkStart w:id="48" w:name="_Hlk194329601"/>
      <w:bookmarkEnd w:id="41"/>
      <w:r w:rsidRPr="00445944">
        <w:rPr>
          <w:i/>
          <w:iCs/>
        </w:rPr>
        <w:t>euro</w:t>
      </w:r>
      <w:bookmarkStart w:id="49" w:name="_Hlk194329644"/>
      <w:bookmarkEnd w:id="42"/>
      <w:bookmarkEnd w:id="43"/>
      <w:bookmarkEnd w:id="44"/>
      <w:bookmarkEnd w:id="45"/>
      <w:r w:rsidRPr="00EC2C40">
        <w:t>.</w:t>
      </w:r>
      <w:bookmarkEnd w:id="46"/>
      <w:bookmarkEnd w:id="47"/>
      <w:bookmarkEnd w:id="48"/>
      <w:bookmarkEnd w:id="49"/>
    </w:p>
    <w:p w14:paraId="4F42CF86" w14:textId="77777777" w:rsidR="00A34260" w:rsidRPr="00EC2C40" w:rsidRDefault="00A34260" w:rsidP="00A34260">
      <w:pPr>
        <w:ind w:firstLine="567"/>
        <w:jc w:val="both"/>
      </w:pPr>
      <w:r w:rsidRPr="00EC2C40">
        <w:t xml:space="preserve">Valsts zemes dienesta Kadastra informācijas sistēmā norādītie dati apliecina, ka Īpašuma fiskālā kadastrālā vērtība ir </w:t>
      </w:r>
      <w:r>
        <w:t>251,00</w:t>
      </w:r>
      <w:r w:rsidRPr="00EC2C40">
        <w:t xml:space="preserve"> </w:t>
      </w:r>
      <w:r w:rsidRPr="00445944">
        <w:rPr>
          <w:i/>
          <w:iCs/>
        </w:rPr>
        <w:t>euro</w:t>
      </w:r>
      <w:r w:rsidRPr="00EC2C40">
        <w:t xml:space="preserve">, bet universālā kadastrālā vērtība ir </w:t>
      </w:r>
      <w:r>
        <w:t xml:space="preserve">634,00 </w:t>
      </w:r>
      <w:r w:rsidRPr="00445944">
        <w:rPr>
          <w:i/>
          <w:iCs/>
        </w:rPr>
        <w:t>euro</w:t>
      </w:r>
      <w:r w:rsidRPr="00EC2C40">
        <w:t>.</w:t>
      </w:r>
    </w:p>
    <w:p w14:paraId="51201514" w14:textId="77777777" w:rsidR="00A34260" w:rsidRPr="00EC2C40" w:rsidRDefault="00A34260" w:rsidP="00A34260">
      <w:pPr>
        <w:ind w:firstLine="567"/>
        <w:jc w:val="both"/>
      </w:pPr>
      <w:r w:rsidRPr="00EC2C40">
        <w:t>Spēkā esošajā zemes nomas līguma 5.9.punktā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w:t>
      </w:r>
      <w:r>
        <w:t xml:space="preserve"> </w:t>
      </w:r>
      <w:r w:rsidRPr="00EC2C40">
        <w:t>pantu, 2060.</w:t>
      </w:r>
      <w:r>
        <w:t xml:space="preserve"> </w:t>
      </w:r>
      <w:r w:rsidRPr="00EC2C40">
        <w:t>pantu, pirmpirkuma tiesības uz Īpašumu ir Īpašuma pašreizējam nomniekam, kas ņemams vērā, rīkojot izsoli.</w:t>
      </w:r>
    </w:p>
    <w:p w14:paraId="56D59275" w14:textId="231DD96C" w:rsidR="00A34260" w:rsidRDefault="00A34260" w:rsidP="00A34260">
      <w:pPr>
        <w:ind w:firstLine="284"/>
        <w:jc w:val="both"/>
      </w:pPr>
      <w:r w:rsidRPr="00EC2C40">
        <w:t>Pamatojoties uz Civillikuma 2127.</w:t>
      </w:r>
      <w:r>
        <w:t xml:space="preserve"> </w:t>
      </w:r>
      <w:r w:rsidRPr="00EC2C40">
        <w:t>pantu, 206</w:t>
      </w:r>
      <w:r>
        <w:t>0</w:t>
      </w:r>
      <w:r w:rsidRPr="00EC2C40">
        <w:t>.</w:t>
      </w:r>
      <w:r>
        <w:t xml:space="preserve"> </w:t>
      </w:r>
      <w:r w:rsidRPr="00EC2C40">
        <w:t>pantu, Pašvaldību likuma 10.</w:t>
      </w:r>
      <w:r>
        <w:t xml:space="preserve"> </w:t>
      </w:r>
      <w:r w:rsidRPr="00EC2C40">
        <w:t>panta pirmās daļas 16.</w:t>
      </w:r>
      <w:r>
        <w:t xml:space="preserve"> </w:t>
      </w:r>
      <w:r w:rsidRPr="00EC2C40">
        <w:t>punktu, 73.</w:t>
      </w:r>
      <w:r>
        <w:t xml:space="preserve"> </w:t>
      </w:r>
      <w:r w:rsidRPr="00EC2C40">
        <w:t>panta ceturto daļu, Publiskas personas mantas atsavināšanas likuma 4.</w:t>
      </w:r>
      <w:r>
        <w:t xml:space="preserve"> </w:t>
      </w:r>
      <w:r w:rsidRPr="00EC2C40">
        <w:t>panta pirmo daļu, 5.</w:t>
      </w:r>
      <w:r>
        <w:t xml:space="preserve"> </w:t>
      </w:r>
      <w:r w:rsidRPr="00EC2C40">
        <w:t>panta pirmo un piekto daļu, 8.</w:t>
      </w:r>
      <w:r>
        <w:t xml:space="preserve"> </w:t>
      </w:r>
      <w:r w:rsidRPr="00EC2C40">
        <w:t>panta trešo daļu, 9.</w:t>
      </w:r>
      <w:r>
        <w:t xml:space="preserve"> </w:t>
      </w:r>
      <w:r w:rsidRPr="00EC2C40">
        <w:t>panta otro daļu, 10.</w:t>
      </w:r>
      <w:r>
        <w:t xml:space="preserve"> </w:t>
      </w:r>
      <w:r w:rsidRPr="00EC2C40">
        <w:t>pantu, 15.pantu, 32.</w:t>
      </w:r>
      <w:r>
        <w:t xml:space="preserve"> </w:t>
      </w:r>
      <w:r w:rsidRPr="00EC2C40">
        <w:t>panta pirmās daļas 1.punktu, atklāti balsojot</w:t>
      </w:r>
      <w:r w:rsidRPr="00227028">
        <w:t xml:space="preserve">: </w:t>
      </w:r>
      <w:r w:rsidR="003A0F19" w:rsidRPr="00917A02">
        <w:t>PAR – 1</w:t>
      </w:r>
      <w:r w:rsidR="003A0F19">
        <w:t>5</w:t>
      </w:r>
      <w:r w:rsidR="003A0F19" w:rsidRPr="00917A02">
        <w:t xml:space="preserve"> (Jānis Amsils, Kristīne Briede, </w:t>
      </w:r>
      <w:r w:rsidR="003A0F19" w:rsidRPr="00917A02">
        <w:rPr>
          <w:rFonts w:eastAsiaTheme="minorHAnsi"/>
          <w:bCs/>
          <w:lang w:eastAsia="et-EE"/>
        </w:rPr>
        <w:t>Edgars Gaigalis, Ivars Gorskis</w:t>
      </w:r>
      <w:r w:rsidR="003A0F19">
        <w:rPr>
          <w:rFonts w:eastAsiaTheme="minorHAnsi"/>
          <w:bCs/>
          <w:lang w:eastAsia="et-EE"/>
        </w:rPr>
        <w:t>,</w:t>
      </w:r>
      <w:r w:rsidR="003A0F19" w:rsidRPr="00917A02">
        <w:rPr>
          <w:rFonts w:eastAsiaTheme="minorHAnsi"/>
          <w:bCs/>
          <w:lang w:eastAsia="et-EE"/>
        </w:rPr>
        <w:t xml:space="preserve"> </w:t>
      </w:r>
      <w:r w:rsidR="003A0F19" w:rsidRPr="00917A02">
        <w:t>Gints</w:t>
      </w:r>
      <w:r w:rsidR="003A0F19" w:rsidRPr="00917A02">
        <w:rPr>
          <w:spacing w:val="-7"/>
        </w:rPr>
        <w:t xml:space="preserve"> </w:t>
      </w:r>
      <w:r w:rsidR="003A0F19" w:rsidRPr="00917A02">
        <w:t>Kaminskis</w:t>
      </w:r>
      <w:r w:rsidR="003A0F19">
        <w:t>,</w:t>
      </w:r>
      <w:r w:rsidR="003A0F19" w:rsidRPr="00917A02">
        <w:t xml:space="preserve"> Edgars</w:t>
      </w:r>
      <w:r w:rsidR="003A0F19" w:rsidRPr="00917A02">
        <w:rPr>
          <w:spacing w:val="-1"/>
        </w:rPr>
        <w:t xml:space="preserve"> </w:t>
      </w:r>
      <w:r w:rsidR="003A0F19" w:rsidRPr="00917A02">
        <w:t>Laimiņš, Ilze</w:t>
      </w:r>
      <w:r w:rsidR="003A0F19" w:rsidRPr="00917A02">
        <w:rPr>
          <w:spacing w:val="-1"/>
        </w:rPr>
        <w:t xml:space="preserve"> </w:t>
      </w:r>
      <w:r w:rsidR="003A0F19" w:rsidRPr="00917A02">
        <w:t>Lesiņa, Sintija</w:t>
      </w:r>
      <w:r w:rsidR="003A0F19" w:rsidRPr="00917A02">
        <w:rPr>
          <w:spacing w:val="-1"/>
        </w:rPr>
        <w:t xml:space="preserve"> </w:t>
      </w:r>
      <w:r w:rsidR="003A0F19" w:rsidRPr="00917A02">
        <w:t>Liekniņa, Jānis Ozoliņš, Andris</w:t>
      </w:r>
      <w:r w:rsidR="003A0F19" w:rsidRPr="00917A02">
        <w:rPr>
          <w:spacing w:val="-1"/>
        </w:rPr>
        <w:t xml:space="preserve"> </w:t>
      </w:r>
      <w:r w:rsidR="003A0F19" w:rsidRPr="00917A02">
        <w:t>Podvinskis, Viesturs</w:t>
      </w:r>
      <w:r w:rsidR="003A0F19" w:rsidRPr="00917A02">
        <w:rPr>
          <w:spacing w:val="-1"/>
        </w:rPr>
        <w:t xml:space="preserve"> Reinfelds, Dace</w:t>
      </w:r>
      <w:r w:rsidR="003A0F19" w:rsidRPr="00917A02">
        <w:t xml:space="preserve"> </w:t>
      </w:r>
      <w:r w:rsidR="003A0F19" w:rsidRPr="00917A02">
        <w:rPr>
          <w:spacing w:val="-1"/>
        </w:rPr>
        <w:t xml:space="preserve">Reinika, Guntis </w:t>
      </w:r>
      <w:r w:rsidR="003A0F19" w:rsidRPr="00917A02">
        <w:rPr>
          <w:spacing w:val="-1"/>
        </w:rPr>
        <w:lastRenderedPageBreak/>
        <w:t>Safranovičs,</w:t>
      </w:r>
      <w:r w:rsidR="003A0F19" w:rsidRPr="00917A02">
        <w:rPr>
          <w:rFonts w:eastAsiaTheme="minorHAnsi"/>
          <w:bCs/>
          <w:lang w:eastAsia="et-EE"/>
        </w:rPr>
        <w:t xml:space="preserve"> </w:t>
      </w:r>
      <w:r w:rsidR="003A0F19">
        <w:rPr>
          <w:rFonts w:eastAsiaTheme="minorHAnsi"/>
          <w:bCs/>
          <w:lang w:eastAsia="et-EE"/>
        </w:rPr>
        <w:t xml:space="preserve">Andrejs Spridzāns, </w:t>
      </w:r>
      <w:r w:rsidR="003A0F19" w:rsidRPr="00917A02">
        <w:rPr>
          <w:rFonts w:eastAsiaTheme="minorHAnsi"/>
          <w:bCs/>
          <w:lang w:eastAsia="et-EE"/>
        </w:rPr>
        <w:t>Indra Špela</w:t>
      </w:r>
      <w:r w:rsidR="003A0F19" w:rsidRPr="00917A02">
        <w:t>)</w:t>
      </w:r>
      <w:r w:rsidR="003A0F19" w:rsidRPr="00917A02">
        <w:rPr>
          <w:bCs/>
          <w:lang w:eastAsia="et-EE"/>
        </w:rPr>
        <w:t xml:space="preserve">, </w:t>
      </w:r>
      <w:r w:rsidR="003A0F19" w:rsidRPr="00917A02">
        <w:rPr>
          <w:bCs/>
        </w:rPr>
        <w:t xml:space="preserve">PRET – nav, ATTURAS – nav, </w:t>
      </w:r>
      <w:r w:rsidRPr="00227028">
        <w:t>Dobeles novada dome NOLEMJ:</w:t>
      </w:r>
    </w:p>
    <w:p w14:paraId="5A606573" w14:textId="77777777" w:rsidR="00A34260" w:rsidRPr="00227028" w:rsidRDefault="00A34260" w:rsidP="00A34260">
      <w:pPr>
        <w:ind w:firstLine="284"/>
        <w:jc w:val="both"/>
      </w:pPr>
    </w:p>
    <w:p w14:paraId="3F20C98A" w14:textId="77777777" w:rsidR="00A34260" w:rsidRPr="00EC2C40" w:rsidRDefault="00A34260" w:rsidP="00A34260">
      <w:pPr>
        <w:numPr>
          <w:ilvl w:val="0"/>
          <w:numId w:val="7"/>
        </w:numPr>
        <w:ind w:left="426" w:hanging="426"/>
        <w:jc w:val="both"/>
      </w:pPr>
      <w:r w:rsidRPr="00EC2C40">
        <w:t xml:space="preserve">Atsavināt nekustamo īpašumu </w:t>
      </w:r>
      <w:r>
        <w:t>“</w:t>
      </w:r>
      <w:r w:rsidRPr="0017192C">
        <w:t>Pumpuri</w:t>
      </w:r>
      <w:r w:rsidRPr="00EC14D5">
        <w:t xml:space="preserve">”, </w:t>
      </w:r>
      <w:r w:rsidRPr="0017192C">
        <w:rPr>
          <w:bCs/>
        </w:rPr>
        <w:t>Krimūnu</w:t>
      </w:r>
      <w:r>
        <w:rPr>
          <w:bCs/>
        </w:rPr>
        <w:t xml:space="preserve"> </w:t>
      </w:r>
      <w:r w:rsidRPr="00EC2C40">
        <w:t xml:space="preserve">pagastā, Dobeles novadā, kadastra numurs </w:t>
      </w:r>
      <w:r w:rsidRPr="0017192C">
        <w:t>46720050213</w:t>
      </w:r>
      <w:r w:rsidRPr="00EC2C40">
        <w:t xml:space="preserve">, kas sastāv no vienas zemes vienības ar kadastra apzīmējumu </w:t>
      </w:r>
      <w:r w:rsidRPr="0017192C">
        <w:t>46720050213</w:t>
      </w:r>
      <w:r w:rsidRPr="00EC2C40">
        <w:t xml:space="preserve">, platība </w:t>
      </w:r>
      <w:r w:rsidRPr="001539D9">
        <w:t>0,</w:t>
      </w:r>
      <w:r>
        <w:t xml:space="preserve">1133 </w:t>
      </w:r>
      <w:r w:rsidRPr="001539D9">
        <w:t>ha (</w:t>
      </w:r>
      <w:r>
        <w:t>1133</w:t>
      </w:r>
      <w:r w:rsidRPr="001539D9">
        <w:t xml:space="preserve"> </w:t>
      </w:r>
      <w:r w:rsidRPr="00EC2C40">
        <w:t>m</w:t>
      </w:r>
      <w:r w:rsidRPr="00EC2C40">
        <w:rPr>
          <w:vertAlign w:val="superscript"/>
        </w:rPr>
        <w:t>2</w:t>
      </w:r>
      <w:r w:rsidRPr="00EC2C40">
        <w:t xml:space="preserve">), tai skaitā, </w:t>
      </w:r>
      <w:r w:rsidRPr="001539D9">
        <w:t>0,</w:t>
      </w:r>
      <w:r>
        <w:t>1115</w:t>
      </w:r>
      <w:r w:rsidRPr="001539D9">
        <w:t xml:space="preserve"> ha (</w:t>
      </w:r>
      <w:r>
        <w:t xml:space="preserve">1115 </w:t>
      </w:r>
      <w:r w:rsidRPr="00EC2C40">
        <w:t>m</w:t>
      </w:r>
      <w:r w:rsidRPr="00EC2C40">
        <w:rPr>
          <w:vertAlign w:val="superscript"/>
        </w:rPr>
        <w:t>2</w:t>
      </w:r>
      <w:r w:rsidRPr="00EC2C40">
        <w:t xml:space="preserve">) lauksaimniecībā izmantojamā zeme, pārdodot to atklātā mutiskā izsolē ar augšupejošu soli ar sākumcenu </w:t>
      </w:r>
      <w:bookmarkStart w:id="50" w:name="_Hlk194329685"/>
      <w:r w:rsidRPr="00005676">
        <w:t xml:space="preserve">4500,00 </w:t>
      </w:r>
      <w:r w:rsidRPr="00005676">
        <w:rPr>
          <w:i/>
          <w:iCs/>
        </w:rPr>
        <w:t>euro</w:t>
      </w:r>
      <w:bookmarkEnd w:id="50"/>
      <w:r w:rsidRPr="00EC2C40">
        <w:t xml:space="preserve">. </w:t>
      </w:r>
    </w:p>
    <w:p w14:paraId="67E08806" w14:textId="77777777" w:rsidR="00A34260" w:rsidRPr="00EC2C40" w:rsidRDefault="00A34260" w:rsidP="00A34260">
      <w:pPr>
        <w:numPr>
          <w:ilvl w:val="0"/>
          <w:numId w:val="7"/>
        </w:numPr>
        <w:ind w:left="426" w:hanging="426"/>
        <w:jc w:val="both"/>
      </w:pPr>
      <w:r w:rsidRPr="00EC2C40">
        <w:t xml:space="preserve">Noteikt, ka uz nekustamo īpašumu </w:t>
      </w:r>
      <w:r>
        <w:t>“</w:t>
      </w:r>
      <w:r w:rsidRPr="0017192C">
        <w:t>Pumpuri</w:t>
      </w:r>
      <w:r w:rsidRPr="00EC14D5">
        <w:t xml:space="preserve">”, </w:t>
      </w:r>
      <w:r w:rsidRPr="0017192C">
        <w:rPr>
          <w:bCs/>
        </w:rPr>
        <w:t>Krimūnu</w:t>
      </w:r>
      <w:r>
        <w:rPr>
          <w:bCs/>
        </w:rPr>
        <w:t xml:space="preserve"> </w:t>
      </w:r>
      <w:r w:rsidRPr="00EC2C40">
        <w:t xml:space="preserve">pagastā, Dobeles novadā, kadastra numurs </w:t>
      </w:r>
      <w:r w:rsidRPr="0017192C">
        <w:t>46720050213</w:t>
      </w:r>
      <w:r w:rsidRPr="00EC2C40">
        <w:t>, pirmpirkuma tiesības</w:t>
      </w:r>
      <w:r w:rsidRPr="00EC2C40">
        <w:rPr>
          <w:bCs/>
        </w:rPr>
        <w:t xml:space="preserve"> ir nekustamā īpašuma pašreizējam nomniekam –</w:t>
      </w:r>
      <w:bookmarkStart w:id="51" w:name="_Hlk169010244"/>
      <w:r w:rsidRPr="00EC2C40">
        <w:rPr>
          <w:bCs/>
        </w:rPr>
        <w:t xml:space="preserve"> fiziskai personai.</w:t>
      </w:r>
      <w:bookmarkEnd w:id="51"/>
    </w:p>
    <w:p w14:paraId="2BCF46AA" w14:textId="77777777" w:rsidR="00A34260" w:rsidRPr="00EC2C40" w:rsidRDefault="00A34260" w:rsidP="00A34260">
      <w:pPr>
        <w:numPr>
          <w:ilvl w:val="0"/>
          <w:numId w:val="7"/>
        </w:numPr>
        <w:ind w:left="426" w:hanging="426"/>
        <w:jc w:val="both"/>
      </w:pPr>
      <w:r w:rsidRPr="00EC2C40">
        <w:t>Uzdot Dobeles novada pašvaldības Īpašumu komisijai apstiprināt izsoles noteikumus un organizēt nekustamā īpašuma atsavināšanu spēkā esošo normatīvo aktu noteiktajā kārtībā.</w:t>
      </w:r>
    </w:p>
    <w:p w14:paraId="49D6C498" w14:textId="77777777" w:rsidR="00A34260" w:rsidRPr="00A932BA" w:rsidRDefault="00A34260" w:rsidP="00A34260">
      <w:pPr>
        <w:jc w:val="both"/>
      </w:pPr>
    </w:p>
    <w:p w14:paraId="4F40D715" w14:textId="77777777" w:rsidR="00A34260" w:rsidRPr="00A932BA" w:rsidRDefault="00A34260" w:rsidP="00A34260">
      <w:pPr>
        <w:ind w:right="84"/>
        <w:jc w:val="both"/>
      </w:pPr>
    </w:p>
    <w:p w14:paraId="05880EA2" w14:textId="77777777" w:rsidR="00A34260" w:rsidRDefault="00A34260" w:rsidP="00A34260">
      <w:pPr>
        <w:ind w:right="84"/>
        <w:jc w:val="both"/>
      </w:pPr>
      <w:r w:rsidRPr="00A932BA">
        <w:t>Domes priekšsēdētājs</w:t>
      </w:r>
      <w:r w:rsidRPr="00A932BA">
        <w:tab/>
      </w:r>
      <w:r w:rsidRPr="00A932BA">
        <w:tab/>
        <w:t xml:space="preserve">            </w:t>
      </w:r>
      <w:r w:rsidRPr="00A932BA">
        <w:tab/>
      </w:r>
      <w:r w:rsidRPr="00A932BA">
        <w:tab/>
      </w:r>
      <w:r>
        <w:tab/>
      </w:r>
      <w:r>
        <w:tab/>
      </w:r>
      <w:r>
        <w:tab/>
        <w:t xml:space="preserve">         A</w:t>
      </w:r>
      <w:r w:rsidRPr="00A932BA">
        <w:t>.</w:t>
      </w:r>
      <w:r>
        <w:t>Spridzāns</w:t>
      </w:r>
      <w:r w:rsidRPr="000E5D16">
        <w:t xml:space="preserve">                  </w:t>
      </w:r>
      <w:r>
        <w:tab/>
      </w:r>
      <w:r>
        <w:tab/>
      </w:r>
      <w:r>
        <w:tab/>
      </w:r>
      <w:r>
        <w:tab/>
      </w:r>
      <w:r>
        <w:tab/>
      </w:r>
      <w:r>
        <w:tab/>
      </w:r>
      <w:r w:rsidRPr="000E5D16">
        <w:t xml:space="preserve"> </w:t>
      </w:r>
    </w:p>
    <w:p w14:paraId="4FA613B3" w14:textId="77777777" w:rsidR="00A34260" w:rsidRDefault="00A34260" w:rsidP="00A34260">
      <w:pPr>
        <w:ind w:right="42"/>
        <w:jc w:val="both"/>
      </w:pPr>
    </w:p>
    <w:p w14:paraId="314E925E" w14:textId="77777777" w:rsidR="00A34260" w:rsidRDefault="00A34260" w:rsidP="00A34260">
      <w:pPr>
        <w:ind w:right="42"/>
        <w:jc w:val="both"/>
      </w:pPr>
    </w:p>
    <w:p w14:paraId="2E51FFE8" w14:textId="77777777" w:rsidR="00A34260" w:rsidRDefault="00A34260" w:rsidP="00A34260">
      <w:pPr>
        <w:ind w:right="42"/>
        <w:jc w:val="both"/>
      </w:pPr>
    </w:p>
    <w:p w14:paraId="1AD3465E" w14:textId="77777777" w:rsidR="00A34260" w:rsidRDefault="00A34260" w:rsidP="00A34260">
      <w:pPr>
        <w:ind w:right="42"/>
        <w:jc w:val="both"/>
      </w:pPr>
    </w:p>
    <w:p w14:paraId="363F4AE2" w14:textId="77777777" w:rsidR="00A34260" w:rsidRDefault="00A34260" w:rsidP="00A34260">
      <w:pPr>
        <w:ind w:right="42"/>
        <w:jc w:val="both"/>
      </w:pPr>
    </w:p>
    <w:p w14:paraId="2027FF08" w14:textId="19D98922" w:rsidR="00103D25" w:rsidRDefault="00103D25" w:rsidP="00A34260">
      <w:pPr>
        <w:pStyle w:val="Bezatstarpm"/>
        <w:jc w:val="both"/>
      </w:pPr>
      <w:r>
        <w:br w:type="page"/>
      </w:r>
    </w:p>
    <w:p w14:paraId="4D0C4358" w14:textId="496EA92E" w:rsidR="00103D25" w:rsidRDefault="00103D25" w:rsidP="00103D25">
      <w:pPr>
        <w:tabs>
          <w:tab w:val="left" w:pos="-24212"/>
        </w:tabs>
        <w:jc w:val="center"/>
        <w:rPr>
          <w:sz w:val="20"/>
          <w:szCs w:val="20"/>
        </w:rPr>
      </w:pPr>
      <w:r w:rsidRPr="001C7174">
        <w:rPr>
          <w:noProof/>
          <w:sz w:val="20"/>
          <w:szCs w:val="20"/>
        </w:rPr>
        <w:lastRenderedPageBreak/>
        <w:drawing>
          <wp:inline distT="0" distB="0" distL="0" distR="0" wp14:anchorId="6ABBF7E1" wp14:editId="48217078">
            <wp:extent cx="676275" cy="752475"/>
            <wp:effectExtent l="0" t="0" r="9525" b="9525"/>
            <wp:docPr id="17084806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A807124" w14:textId="77777777" w:rsidR="00103D25" w:rsidRDefault="00103D25" w:rsidP="00103D25">
      <w:pPr>
        <w:pStyle w:val="Galvene"/>
        <w:jc w:val="center"/>
        <w:rPr>
          <w:sz w:val="20"/>
        </w:rPr>
      </w:pPr>
      <w:r>
        <w:rPr>
          <w:sz w:val="20"/>
        </w:rPr>
        <w:t>LATVIJAS REPUBLIKA</w:t>
      </w:r>
    </w:p>
    <w:p w14:paraId="5C815AAD" w14:textId="77777777" w:rsidR="00103D25" w:rsidRDefault="00103D25" w:rsidP="00103D25">
      <w:pPr>
        <w:pStyle w:val="Galvene"/>
        <w:jc w:val="center"/>
        <w:rPr>
          <w:b/>
          <w:sz w:val="32"/>
          <w:szCs w:val="32"/>
        </w:rPr>
      </w:pPr>
      <w:r>
        <w:rPr>
          <w:b/>
          <w:sz w:val="32"/>
          <w:szCs w:val="32"/>
        </w:rPr>
        <w:t>DOBELES NOVADA DOME</w:t>
      </w:r>
    </w:p>
    <w:p w14:paraId="69808E90" w14:textId="77777777" w:rsidR="00103D25" w:rsidRDefault="00103D25" w:rsidP="00103D25">
      <w:pPr>
        <w:pStyle w:val="Galvene"/>
        <w:jc w:val="center"/>
        <w:rPr>
          <w:sz w:val="16"/>
          <w:szCs w:val="16"/>
        </w:rPr>
      </w:pPr>
      <w:r>
        <w:rPr>
          <w:sz w:val="16"/>
          <w:szCs w:val="16"/>
        </w:rPr>
        <w:t>Brīvības iela 17, Dobele, Dobeles novads, LV-3701</w:t>
      </w:r>
    </w:p>
    <w:p w14:paraId="03EA23DA" w14:textId="77777777" w:rsidR="00103D25" w:rsidRDefault="00103D25" w:rsidP="00103D25">
      <w:pPr>
        <w:pStyle w:val="Galvene"/>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ipersaite"/>
            <w:rFonts w:eastAsia="Calibri"/>
            <w:color w:val="000000"/>
            <w:sz w:val="16"/>
            <w:szCs w:val="16"/>
          </w:rPr>
          <w:t>dome@dobele.lv</w:t>
        </w:r>
      </w:hyperlink>
    </w:p>
    <w:p w14:paraId="486E0723" w14:textId="77777777" w:rsidR="00103D25" w:rsidRDefault="00103D25" w:rsidP="00103D25">
      <w:pPr>
        <w:pStyle w:val="Default"/>
        <w:jc w:val="center"/>
        <w:rPr>
          <w:b/>
          <w:bCs/>
        </w:rPr>
      </w:pPr>
    </w:p>
    <w:p w14:paraId="4014923F" w14:textId="77777777" w:rsidR="00103D25" w:rsidRPr="00A25710" w:rsidRDefault="00103D25" w:rsidP="00103D25">
      <w:pPr>
        <w:pStyle w:val="Bezatstarpm"/>
        <w:jc w:val="center"/>
        <w:rPr>
          <w:b/>
        </w:rPr>
      </w:pPr>
      <w:r w:rsidRPr="00A25710">
        <w:rPr>
          <w:b/>
        </w:rPr>
        <w:t>LĒMUMS</w:t>
      </w:r>
    </w:p>
    <w:p w14:paraId="703B4E21" w14:textId="77777777" w:rsidR="00103D25" w:rsidRDefault="00103D25" w:rsidP="00103D25">
      <w:pPr>
        <w:pStyle w:val="Bezatstarpm"/>
        <w:jc w:val="center"/>
        <w:rPr>
          <w:b/>
        </w:rPr>
      </w:pPr>
      <w:r w:rsidRPr="00A25710">
        <w:rPr>
          <w:b/>
        </w:rPr>
        <w:t>Dobelē</w:t>
      </w:r>
    </w:p>
    <w:p w14:paraId="2E3140A0" w14:textId="77777777" w:rsidR="00103D25" w:rsidRDefault="00103D25" w:rsidP="00103D25">
      <w:pPr>
        <w:pStyle w:val="Bezatstarpm"/>
        <w:jc w:val="center"/>
        <w:rPr>
          <w:b/>
        </w:rPr>
      </w:pPr>
    </w:p>
    <w:p w14:paraId="3288FEAF" w14:textId="1CC75F26" w:rsidR="00103D25" w:rsidRDefault="00103D25" w:rsidP="00103D25">
      <w:pPr>
        <w:pStyle w:val="Bezatstarpm"/>
        <w:rPr>
          <w:b/>
        </w:rPr>
      </w:pPr>
      <w:r>
        <w:rPr>
          <w:b/>
        </w:rPr>
        <w:t>2026. gada 30. jūlijā                                                                                       Nr.</w:t>
      </w:r>
      <w:r w:rsidR="00B37698">
        <w:rPr>
          <w:b/>
        </w:rPr>
        <w:t>179</w:t>
      </w:r>
      <w:r>
        <w:rPr>
          <w:b/>
        </w:rPr>
        <w:t>/10</w:t>
      </w:r>
    </w:p>
    <w:p w14:paraId="4C9F6121" w14:textId="77777777" w:rsidR="00103D25" w:rsidRDefault="00103D25" w:rsidP="00103D25">
      <w:pPr>
        <w:pStyle w:val="Bezatstarpm"/>
        <w:jc w:val="center"/>
        <w:rPr>
          <w:b/>
        </w:rPr>
      </w:pPr>
    </w:p>
    <w:p w14:paraId="195E1BDD" w14:textId="77777777" w:rsidR="00103D25" w:rsidRDefault="00103D25" w:rsidP="00103D25">
      <w:pPr>
        <w:jc w:val="center"/>
        <w:rPr>
          <w:b/>
          <w:u w:val="single"/>
        </w:rPr>
      </w:pPr>
      <w:r w:rsidRPr="00CF18CB">
        <w:rPr>
          <w:b/>
          <w:u w:val="single"/>
        </w:rPr>
        <w:t>Par nekustamā īpašuma “</w:t>
      </w:r>
      <w:r>
        <w:rPr>
          <w:b/>
          <w:u w:val="single"/>
        </w:rPr>
        <w:t>Celmāji</w:t>
      </w:r>
      <w:r w:rsidRPr="00CF18CB">
        <w:rPr>
          <w:b/>
          <w:u w:val="single"/>
        </w:rPr>
        <w:t xml:space="preserve">”, </w:t>
      </w:r>
      <w:r>
        <w:rPr>
          <w:b/>
          <w:u w:val="single"/>
        </w:rPr>
        <w:t xml:space="preserve"> Bērzes </w:t>
      </w:r>
      <w:r w:rsidRPr="00CF18CB">
        <w:rPr>
          <w:b/>
          <w:u w:val="single"/>
        </w:rPr>
        <w:t xml:space="preserve">pagastā, Dobeles novadā, </w:t>
      </w:r>
      <w:r>
        <w:rPr>
          <w:b/>
          <w:u w:val="single"/>
        </w:rPr>
        <w:t xml:space="preserve"> </w:t>
      </w:r>
    </w:p>
    <w:p w14:paraId="4A5F9DD7" w14:textId="77777777" w:rsidR="00103D25" w:rsidRPr="00CF18CB" w:rsidRDefault="00103D25" w:rsidP="00103D25">
      <w:pPr>
        <w:jc w:val="center"/>
        <w:rPr>
          <w:b/>
          <w:u w:val="single"/>
        </w:rPr>
      </w:pPr>
      <w:r w:rsidRPr="00CF18CB">
        <w:rPr>
          <w:b/>
          <w:u w:val="single"/>
        </w:rPr>
        <w:t>atsavināšanu izsolē</w:t>
      </w:r>
    </w:p>
    <w:p w14:paraId="51370F8E" w14:textId="77777777" w:rsidR="00103D25" w:rsidRPr="00CF18CB" w:rsidRDefault="00103D25" w:rsidP="00103D25">
      <w:pPr>
        <w:rPr>
          <w:b/>
          <w:u w:val="single"/>
        </w:rPr>
      </w:pPr>
    </w:p>
    <w:p w14:paraId="485C9B3E" w14:textId="77777777" w:rsidR="00103D25" w:rsidRPr="00CF18CB" w:rsidRDefault="00103D25" w:rsidP="00103D25">
      <w:pPr>
        <w:ind w:firstLine="567"/>
        <w:jc w:val="both"/>
      </w:pPr>
      <w:r w:rsidRPr="00CF18CB">
        <w:t>Dobeles novada dome ir izskatījusi Dobeles novada pašvaldības (turpmāk – pašvaldība) Īpašumu komisijas ierosinājumu atsavināt pašvaldībai piederošo nekustamo īpašumu “</w:t>
      </w:r>
      <w:r>
        <w:t>Celmāji</w:t>
      </w:r>
      <w:r w:rsidRPr="00CF18CB">
        <w:t xml:space="preserve">”, </w:t>
      </w:r>
      <w:r>
        <w:t>Bērzes</w:t>
      </w:r>
      <w:r w:rsidRPr="00CF18CB">
        <w:rPr>
          <w:bCs/>
        </w:rPr>
        <w:t xml:space="preserve"> </w:t>
      </w:r>
      <w:r w:rsidRPr="00CF18CB">
        <w:t>pagastā, Dobeles novadā, kadastra numurs 46</w:t>
      </w:r>
      <w:r>
        <w:t>52</w:t>
      </w:r>
      <w:r w:rsidRPr="00CF18CB">
        <w:t>00202</w:t>
      </w:r>
      <w:r>
        <w:t>38</w:t>
      </w:r>
      <w:r w:rsidRPr="00CF18CB">
        <w:t xml:space="preserve"> (turpmāk – Īpašums).</w:t>
      </w:r>
    </w:p>
    <w:p w14:paraId="23BC7F81" w14:textId="77777777" w:rsidR="00103D25" w:rsidRPr="00CF18CB" w:rsidRDefault="00103D25" w:rsidP="00103D25">
      <w:pPr>
        <w:ind w:firstLine="567"/>
        <w:jc w:val="both"/>
      </w:pPr>
      <w:r w:rsidRPr="00CF18CB">
        <w:t>Izskatot ierosinājumu, Dobeles novada dome konstatēja:</w:t>
      </w:r>
    </w:p>
    <w:p w14:paraId="11743382" w14:textId="77777777" w:rsidR="00103D25" w:rsidRPr="00CF18CB" w:rsidRDefault="00103D25" w:rsidP="00103D25">
      <w:pPr>
        <w:ind w:firstLine="567"/>
        <w:jc w:val="both"/>
      </w:pPr>
      <w:r w:rsidRPr="00CF18CB">
        <w:t xml:space="preserve">Īpašums reģistrēts Zemgales rajona tiesas </w:t>
      </w:r>
      <w:r>
        <w:t>Bērzes</w:t>
      </w:r>
      <w:r w:rsidRPr="00CF18CB">
        <w:rPr>
          <w:bCs/>
        </w:rPr>
        <w:t xml:space="preserve"> </w:t>
      </w:r>
      <w:r w:rsidRPr="00CF18CB">
        <w:t>pagasta zemesgrāmatas nodalījumā Nr. 1000005</w:t>
      </w:r>
      <w:r>
        <w:t>34247</w:t>
      </w:r>
      <w:r w:rsidRPr="00CF18CB">
        <w:t xml:space="preserve"> un uz to nostiprinātas īpašuma tiesības pašvaldībai. Īpašums sastāv no vienas neapbūvētas zemes vienības ar kadastra apzīmējumu 46</w:t>
      </w:r>
      <w:r>
        <w:t>52</w:t>
      </w:r>
      <w:r w:rsidRPr="00CF18CB">
        <w:t>0020</w:t>
      </w:r>
      <w:r>
        <w:t>2</w:t>
      </w:r>
      <w:r w:rsidRPr="00CF18CB">
        <w:t>3</w:t>
      </w:r>
      <w:r>
        <w:t>8</w:t>
      </w:r>
      <w:r w:rsidRPr="00CF18CB">
        <w:t xml:space="preserve">, kopplatība </w:t>
      </w:r>
      <w:r>
        <w:t>1</w:t>
      </w:r>
      <w:r w:rsidRPr="00CF18CB">
        <w:t>,</w:t>
      </w:r>
      <w:r>
        <w:t>29</w:t>
      </w:r>
      <w:r w:rsidRPr="00CF18CB">
        <w:t xml:space="preserve"> ha. </w:t>
      </w:r>
    </w:p>
    <w:p w14:paraId="31E8CC2F" w14:textId="77777777" w:rsidR="00103D25" w:rsidRPr="00CF18CB" w:rsidRDefault="00103D25" w:rsidP="00103D25">
      <w:pPr>
        <w:ind w:firstLine="567"/>
        <w:jc w:val="both"/>
      </w:pPr>
      <w:r w:rsidRPr="00CF18CB">
        <w:t>Īpašums nav iznomāts un nav nepieciešams pašvaldības funkciju nodrošināšanai. Līdz ar to, lietderīgākā rīcība ir atzīstama Īpašuma atsavināšana izsolē ar augšupejošu soli.</w:t>
      </w:r>
    </w:p>
    <w:p w14:paraId="4AEDE544" w14:textId="77777777" w:rsidR="00103D25" w:rsidRPr="00CF18CB" w:rsidRDefault="00103D25" w:rsidP="00103D25">
      <w:pPr>
        <w:ind w:firstLine="567"/>
        <w:jc w:val="both"/>
      </w:pPr>
      <w:r w:rsidRPr="00CF18CB">
        <w:t>Saskaņā ar 2026.</w:t>
      </w:r>
      <w:r>
        <w:t xml:space="preserve"> </w:t>
      </w:r>
      <w:r w:rsidRPr="00CF18CB">
        <w:t xml:space="preserve">gada </w:t>
      </w:r>
      <w:r>
        <w:t>6</w:t>
      </w:r>
      <w:r w:rsidRPr="00CF18CB">
        <w:rPr>
          <w:bCs/>
        </w:rPr>
        <w:t>.</w:t>
      </w:r>
      <w:r>
        <w:rPr>
          <w:bCs/>
        </w:rPr>
        <w:t xml:space="preserve"> </w:t>
      </w:r>
      <w:r w:rsidRPr="00CF18CB">
        <w:rPr>
          <w:bCs/>
        </w:rPr>
        <w:t>jū</w:t>
      </w:r>
      <w:r>
        <w:rPr>
          <w:bCs/>
        </w:rPr>
        <w:t>l</w:t>
      </w:r>
      <w:r w:rsidRPr="00CF18CB">
        <w:rPr>
          <w:bCs/>
        </w:rPr>
        <w:t xml:space="preserve">ijā </w:t>
      </w:r>
      <w:r w:rsidRPr="00CF18CB">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81</w:t>
      </w:r>
      <w:r w:rsidRPr="00CF18CB">
        <w:t xml:space="preserve">00,00 </w:t>
      </w:r>
      <w:r w:rsidRPr="00CF18CB">
        <w:rPr>
          <w:i/>
          <w:iCs/>
        </w:rPr>
        <w:t>euro</w:t>
      </w:r>
      <w:r w:rsidRPr="00CF18CB">
        <w:t>.</w:t>
      </w:r>
    </w:p>
    <w:p w14:paraId="23813267" w14:textId="77777777" w:rsidR="00103D25" w:rsidRPr="00CF18CB" w:rsidRDefault="00103D25" w:rsidP="00103D25">
      <w:pPr>
        <w:ind w:firstLine="567"/>
        <w:jc w:val="both"/>
      </w:pPr>
      <w:r w:rsidRPr="00CF18CB">
        <w:t>Valsts zemes dienesta Kadastra informācijas sistēmā norādītie dati apliecina, ka Īpašuma fiskālā kadastrālā vērtība ir 21</w:t>
      </w:r>
      <w:r>
        <w:t>93</w:t>
      </w:r>
      <w:r w:rsidRPr="00CF18CB">
        <w:t xml:space="preserve">,00 </w:t>
      </w:r>
      <w:r w:rsidRPr="00CF18CB">
        <w:rPr>
          <w:i/>
          <w:iCs/>
        </w:rPr>
        <w:t>euro</w:t>
      </w:r>
      <w:r w:rsidRPr="00CF18CB">
        <w:t xml:space="preserve">, bet universālā kadastrālā vērtība ir </w:t>
      </w:r>
      <w:r>
        <w:t>5792</w:t>
      </w:r>
      <w:r w:rsidRPr="00CF18CB">
        <w:t xml:space="preserve">,00 </w:t>
      </w:r>
      <w:r w:rsidRPr="00CF18CB">
        <w:rPr>
          <w:i/>
          <w:iCs/>
        </w:rPr>
        <w:t>euro</w:t>
      </w:r>
      <w:r w:rsidRPr="00CF18CB">
        <w:t>.</w:t>
      </w:r>
    </w:p>
    <w:p w14:paraId="2E7764F2" w14:textId="43C4D109" w:rsidR="00103D25" w:rsidRDefault="00103D25" w:rsidP="00103D25">
      <w:pPr>
        <w:ind w:firstLine="567"/>
        <w:jc w:val="both"/>
      </w:pPr>
      <w:r w:rsidRPr="00CF18CB">
        <w:t xml:space="preserve">Saskaņā ar Pašvaldību likuma 10. panta pirmās daļas 16. punktu, 73. panta ceturto daļu, Publiskas personas mantas atsavināšanas likuma 4. panta pirmo daļu, </w:t>
      </w:r>
      <w:r w:rsidRPr="00CF18CB">
        <w:rPr>
          <w:color w:val="000000" w:themeColor="text1"/>
        </w:rPr>
        <w:t>8. panta trešo daļu, 9. panta otro daļu, 10. pantu, 15. pantu, 32. panta pirmās daļas 1. punktu</w:t>
      </w:r>
      <w:r w:rsidRPr="00CF18CB">
        <w:t xml:space="preserve">, atklāti balsojot: </w:t>
      </w:r>
      <w:r w:rsidR="003A0F19" w:rsidRPr="00917A02">
        <w:t>PAR – 1</w:t>
      </w:r>
      <w:r w:rsidR="003A0F19">
        <w:t>5</w:t>
      </w:r>
      <w:r w:rsidR="003A0F19" w:rsidRPr="00917A02">
        <w:t xml:space="preserve"> (Jānis Amsils, Kristīne Briede, </w:t>
      </w:r>
      <w:r w:rsidR="003A0F19" w:rsidRPr="00917A02">
        <w:rPr>
          <w:rFonts w:eastAsiaTheme="minorHAnsi"/>
          <w:bCs/>
          <w:lang w:eastAsia="et-EE"/>
        </w:rPr>
        <w:t>Edgars Gaigalis, Ivars Gorskis</w:t>
      </w:r>
      <w:r w:rsidR="003A0F19">
        <w:rPr>
          <w:rFonts w:eastAsiaTheme="minorHAnsi"/>
          <w:bCs/>
          <w:lang w:eastAsia="et-EE"/>
        </w:rPr>
        <w:t>,</w:t>
      </w:r>
      <w:r w:rsidR="003A0F19" w:rsidRPr="00917A02">
        <w:rPr>
          <w:rFonts w:eastAsiaTheme="minorHAnsi"/>
          <w:bCs/>
          <w:lang w:eastAsia="et-EE"/>
        </w:rPr>
        <w:t xml:space="preserve"> </w:t>
      </w:r>
      <w:r w:rsidR="003A0F19" w:rsidRPr="00917A02">
        <w:t>Gints</w:t>
      </w:r>
      <w:r w:rsidR="003A0F19" w:rsidRPr="00917A02">
        <w:rPr>
          <w:spacing w:val="-7"/>
        </w:rPr>
        <w:t xml:space="preserve"> </w:t>
      </w:r>
      <w:r w:rsidR="003A0F19" w:rsidRPr="00917A02">
        <w:t>Kaminskis</w:t>
      </w:r>
      <w:r w:rsidR="003A0F19">
        <w:t>,</w:t>
      </w:r>
      <w:r w:rsidR="003A0F19" w:rsidRPr="00917A02">
        <w:t xml:space="preserve"> Edgars</w:t>
      </w:r>
      <w:r w:rsidR="003A0F19" w:rsidRPr="00917A02">
        <w:rPr>
          <w:spacing w:val="-1"/>
        </w:rPr>
        <w:t xml:space="preserve"> </w:t>
      </w:r>
      <w:r w:rsidR="003A0F19" w:rsidRPr="00917A02">
        <w:t>Laimiņš, Ilze</w:t>
      </w:r>
      <w:r w:rsidR="003A0F19" w:rsidRPr="00917A02">
        <w:rPr>
          <w:spacing w:val="-1"/>
        </w:rPr>
        <w:t xml:space="preserve"> </w:t>
      </w:r>
      <w:r w:rsidR="003A0F19" w:rsidRPr="00917A02">
        <w:t>Lesiņa, Sintija</w:t>
      </w:r>
      <w:r w:rsidR="003A0F19" w:rsidRPr="00917A02">
        <w:rPr>
          <w:spacing w:val="-1"/>
        </w:rPr>
        <w:t xml:space="preserve"> </w:t>
      </w:r>
      <w:r w:rsidR="003A0F19" w:rsidRPr="00917A02">
        <w:t>Liekniņa, Jānis Ozoliņš, Andris</w:t>
      </w:r>
      <w:r w:rsidR="003A0F19" w:rsidRPr="00917A02">
        <w:rPr>
          <w:spacing w:val="-1"/>
        </w:rPr>
        <w:t xml:space="preserve"> </w:t>
      </w:r>
      <w:r w:rsidR="003A0F19" w:rsidRPr="00917A02">
        <w:t>Podvinskis, Viesturs</w:t>
      </w:r>
      <w:r w:rsidR="003A0F19" w:rsidRPr="00917A02">
        <w:rPr>
          <w:spacing w:val="-1"/>
        </w:rPr>
        <w:t xml:space="preserve"> Reinfelds, Dace</w:t>
      </w:r>
      <w:r w:rsidR="003A0F19" w:rsidRPr="00917A02">
        <w:t xml:space="preserve"> </w:t>
      </w:r>
      <w:r w:rsidR="003A0F19" w:rsidRPr="00917A02">
        <w:rPr>
          <w:spacing w:val="-1"/>
        </w:rPr>
        <w:t>Reinika, Guntis Safranovičs,</w:t>
      </w:r>
      <w:r w:rsidR="003A0F19" w:rsidRPr="00917A02">
        <w:rPr>
          <w:rFonts w:eastAsiaTheme="minorHAnsi"/>
          <w:bCs/>
          <w:lang w:eastAsia="et-EE"/>
        </w:rPr>
        <w:t xml:space="preserve"> </w:t>
      </w:r>
      <w:r w:rsidR="003A0F19">
        <w:rPr>
          <w:rFonts w:eastAsiaTheme="minorHAnsi"/>
          <w:bCs/>
          <w:lang w:eastAsia="et-EE"/>
        </w:rPr>
        <w:t xml:space="preserve">Andrejs Spridzāns, </w:t>
      </w:r>
      <w:r w:rsidR="003A0F19" w:rsidRPr="00917A02">
        <w:rPr>
          <w:rFonts w:eastAsiaTheme="minorHAnsi"/>
          <w:bCs/>
          <w:lang w:eastAsia="et-EE"/>
        </w:rPr>
        <w:t>Indra Špela</w:t>
      </w:r>
      <w:r w:rsidR="003A0F19" w:rsidRPr="00917A02">
        <w:t>)</w:t>
      </w:r>
      <w:r w:rsidR="003A0F19" w:rsidRPr="00917A02">
        <w:rPr>
          <w:bCs/>
          <w:lang w:eastAsia="et-EE"/>
        </w:rPr>
        <w:t xml:space="preserve">, </w:t>
      </w:r>
      <w:r w:rsidR="003A0F19" w:rsidRPr="00917A02">
        <w:rPr>
          <w:bCs/>
        </w:rPr>
        <w:t xml:space="preserve">PRET – nav, ATTURAS – nav, </w:t>
      </w:r>
      <w:r w:rsidRPr="00CF18CB">
        <w:t xml:space="preserve">Dobeles novada dome NOLEMJ: </w:t>
      </w:r>
    </w:p>
    <w:p w14:paraId="3568755A" w14:textId="77777777" w:rsidR="00103D25" w:rsidRPr="00CF18CB" w:rsidRDefault="00103D25" w:rsidP="00103D25">
      <w:pPr>
        <w:ind w:firstLine="567"/>
        <w:jc w:val="both"/>
      </w:pPr>
    </w:p>
    <w:p w14:paraId="036AC495" w14:textId="77777777" w:rsidR="00103D25" w:rsidRPr="00CF18CB" w:rsidRDefault="00103D25" w:rsidP="00103D25">
      <w:pPr>
        <w:ind w:left="360" w:hanging="360"/>
        <w:jc w:val="both"/>
      </w:pPr>
      <w:r w:rsidRPr="00CF18CB">
        <w:t xml:space="preserve">1. </w:t>
      </w:r>
      <w:r w:rsidRPr="00CF18CB">
        <w:tab/>
        <w:t>Atsavināt nekustamo īpašumu “</w:t>
      </w:r>
      <w:r>
        <w:t>Celmāji</w:t>
      </w:r>
      <w:r w:rsidRPr="00CF18CB">
        <w:t xml:space="preserve">”, </w:t>
      </w:r>
      <w:r>
        <w:t>Bērzes</w:t>
      </w:r>
      <w:r w:rsidRPr="00CF18CB">
        <w:rPr>
          <w:bCs/>
        </w:rPr>
        <w:t xml:space="preserve"> </w:t>
      </w:r>
      <w:r w:rsidRPr="00CF18CB">
        <w:t>pagastā, Dobeles novadā, kadastra numurs 46</w:t>
      </w:r>
      <w:r>
        <w:t>52</w:t>
      </w:r>
      <w:r w:rsidRPr="00CF18CB">
        <w:t>00202</w:t>
      </w:r>
      <w:r>
        <w:t>38</w:t>
      </w:r>
      <w:r w:rsidRPr="00CF18CB">
        <w:t>, kas sastāv no vienas neapbūvētas zemes vienības ar kadastra apzīmējumu 46</w:t>
      </w:r>
      <w:r>
        <w:t>52</w:t>
      </w:r>
      <w:r w:rsidRPr="00CF18CB">
        <w:t>00202</w:t>
      </w:r>
      <w:r>
        <w:t>38</w:t>
      </w:r>
      <w:r w:rsidRPr="00CF18CB">
        <w:t xml:space="preserve">, kopplatība </w:t>
      </w:r>
      <w:r>
        <w:t>1</w:t>
      </w:r>
      <w:r w:rsidRPr="00CF18CB">
        <w:t>,</w:t>
      </w:r>
      <w:r>
        <w:t>29</w:t>
      </w:r>
      <w:r w:rsidRPr="00CF18CB">
        <w:t xml:space="preserve"> ha, pārdodot to atklātā mutiskā izsolē ar augšupejošu soli ar sākumcenu </w:t>
      </w:r>
      <w:r>
        <w:t>81</w:t>
      </w:r>
      <w:r w:rsidRPr="00CF18CB">
        <w:t xml:space="preserve">00,00 </w:t>
      </w:r>
      <w:r w:rsidRPr="00CF18CB">
        <w:rPr>
          <w:i/>
          <w:iCs/>
        </w:rPr>
        <w:t>euro</w:t>
      </w:r>
      <w:r w:rsidRPr="00CF18CB">
        <w:t xml:space="preserve">. Gadījumā, ja </w:t>
      </w:r>
      <w:r>
        <w:t>mutiskā</w:t>
      </w:r>
      <w:r w:rsidRPr="00CF18CB">
        <w:t xml:space="preserve"> izsole ir nesekmīga, rīkot izsoli elektronisko izsoļu vietnē ar sākumcenu </w:t>
      </w:r>
      <w:r>
        <w:t>81</w:t>
      </w:r>
      <w:r w:rsidRPr="00CF18CB">
        <w:t xml:space="preserve">00,00 </w:t>
      </w:r>
      <w:r w:rsidRPr="00CF18CB">
        <w:rPr>
          <w:i/>
          <w:iCs/>
        </w:rPr>
        <w:t>euro</w:t>
      </w:r>
      <w:r w:rsidRPr="00CF18CB">
        <w:t xml:space="preserve">. </w:t>
      </w:r>
    </w:p>
    <w:p w14:paraId="32043529" w14:textId="77777777" w:rsidR="00103D25" w:rsidRPr="00CF18CB" w:rsidRDefault="00103D25" w:rsidP="00103D25">
      <w:pPr>
        <w:ind w:left="284" w:hanging="360"/>
        <w:jc w:val="both"/>
      </w:pPr>
      <w:r w:rsidRPr="00CF18CB">
        <w:t xml:space="preserve">2. </w:t>
      </w:r>
      <w:r w:rsidRPr="00CF18CB">
        <w:tab/>
        <w:t>Uzdot Dobeles novada pašvaldības Īpašumu komisijai apstiprināt izsoles noteikumus un organizēt nekustamā īpašuma atsavināšanu spēkā esošo normatīvo aktu noteiktajā kārtībā.</w:t>
      </w:r>
    </w:p>
    <w:p w14:paraId="6678461A" w14:textId="77777777" w:rsidR="00103D25" w:rsidRPr="00CF18CB" w:rsidRDefault="00103D25" w:rsidP="00103D25">
      <w:pPr>
        <w:jc w:val="both"/>
      </w:pPr>
    </w:p>
    <w:p w14:paraId="2F2635FA" w14:textId="77777777" w:rsidR="00103D25" w:rsidRPr="00CF18CB" w:rsidRDefault="00103D25" w:rsidP="00103D25">
      <w:pPr>
        <w:ind w:right="84"/>
        <w:jc w:val="both"/>
      </w:pPr>
    </w:p>
    <w:p w14:paraId="67F18C30" w14:textId="77777777" w:rsidR="00103D25" w:rsidRDefault="00103D25" w:rsidP="00103D25">
      <w:pPr>
        <w:ind w:right="84"/>
        <w:jc w:val="both"/>
      </w:pPr>
      <w:r w:rsidRPr="00CF18CB">
        <w:t>Domes priekšsēdētājs</w:t>
      </w:r>
      <w:r w:rsidRPr="00CF18CB">
        <w:tab/>
      </w:r>
      <w:r w:rsidRPr="00CF18CB">
        <w:tab/>
        <w:t xml:space="preserve">            </w:t>
      </w:r>
      <w:r w:rsidRPr="00CF18CB">
        <w:tab/>
      </w:r>
      <w:r w:rsidRPr="00CF18CB">
        <w:tab/>
      </w:r>
      <w:r w:rsidRPr="00CF18CB">
        <w:tab/>
      </w:r>
      <w:r w:rsidRPr="00CF18CB">
        <w:tab/>
      </w:r>
      <w:r>
        <w:t xml:space="preserve">                      </w:t>
      </w:r>
      <w:r w:rsidRPr="00CF18CB">
        <w:t xml:space="preserve">A.Spridzāns                  </w:t>
      </w:r>
      <w:r w:rsidRPr="00CF18CB">
        <w:tab/>
      </w:r>
    </w:p>
    <w:p w14:paraId="080001A5" w14:textId="78D9BA1A" w:rsidR="00102AE1" w:rsidRDefault="00102AE1" w:rsidP="00102AE1">
      <w:pPr>
        <w:tabs>
          <w:tab w:val="left" w:pos="-24212"/>
        </w:tabs>
        <w:jc w:val="center"/>
        <w:rPr>
          <w:sz w:val="20"/>
          <w:szCs w:val="20"/>
        </w:rPr>
      </w:pPr>
      <w:r w:rsidRPr="001C7174">
        <w:rPr>
          <w:noProof/>
          <w:sz w:val="20"/>
          <w:szCs w:val="20"/>
        </w:rPr>
        <w:lastRenderedPageBreak/>
        <w:drawing>
          <wp:inline distT="0" distB="0" distL="0" distR="0" wp14:anchorId="4A62084C" wp14:editId="2DE526CC">
            <wp:extent cx="676275" cy="752475"/>
            <wp:effectExtent l="0" t="0" r="9525" b="9525"/>
            <wp:docPr id="105064000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34BC939" w14:textId="77777777" w:rsidR="00102AE1" w:rsidRDefault="00102AE1" w:rsidP="00102AE1">
      <w:pPr>
        <w:pStyle w:val="Galvene"/>
        <w:jc w:val="center"/>
        <w:rPr>
          <w:sz w:val="20"/>
        </w:rPr>
      </w:pPr>
      <w:r>
        <w:rPr>
          <w:sz w:val="20"/>
        </w:rPr>
        <w:t>LATVIJAS REPUBLIKA</w:t>
      </w:r>
    </w:p>
    <w:p w14:paraId="0D733E9E" w14:textId="77777777" w:rsidR="00102AE1" w:rsidRDefault="00102AE1" w:rsidP="00102AE1">
      <w:pPr>
        <w:pStyle w:val="Galvene"/>
        <w:jc w:val="center"/>
        <w:rPr>
          <w:b/>
          <w:sz w:val="32"/>
          <w:szCs w:val="32"/>
        </w:rPr>
      </w:pPr>
      <w:r>
        <w:rPr>
          <w:b/>
          <w:sz w:val="32"/>
          <w:szCs w:val="32"/>
        </w:rPr>
        <w:t>DOBELES NOVADA DOME</w:t>
      </w:r>
    </w:p>
    <w:p w14:paraId="1935DBA4" w14:textId="77777777" w:rsidR="00102AE1" w:rsidRDefault="00102AE1" w:rsidP="00102AE1">
      <w:pPr>
        <w:pStyle w:val="Galvene"/>
        <w:jc w:val="center"/>
        <w:rPr>
          <w:sz w:val="16"/>
          <w:szCs w:val="16"/>
        </w:rPr>
      </w:pPr>
      <w:r>
        <w:rPr>
          <w:sz w:val="16"/>
          <w:szCs w:val="16"/>
        </w:rPr>
        <w:t>Brīvības iela 17, Dobele, Dobeles novads, LV-3701</w:t>
      </w:r>
    </w:p>
    <w:p w14:paraId="4237DB73" w14:textId="77777777" w:rsidR="00102AE1" w:rsidRDefault="00102AE1" w:rsidP="00102AE1">
      <w:pPr>
        <w:pStyle w:val="Galvene"/>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ipersaite"/>
            <w:rFonts w:eastAsia="Calibri"/>
            <w:color w:val="000000"/>
            <w:sz w:val="16"/>
            <w:szCs w:val="16"/>
          </w:rPr>
          <w:t>dome@dobele.lv</w:t>
        </w:r>
      </w:hyperlink>
    </w:p>
    <w:p w14:paraId="73EA9F72" w14:textId="77777777" w:rsidR="00102AE1" w:rsidRDefault="00102AE1" w:rsidP="00102AE1">
      <w:pPr>
        <w:pStyle w:val="Default"/>
        <w:jc w:val="center"/>
        <w:rPr>
          <w:b/>
          <w:bCs/>
        </w:rPr>
      </w:pPr>
    </w:p>
    <w:p w14:paraId="0AF3BBFF" w14:textId="77777777" w:rsidR="00102AE1" w:rsidRPr="00A25710" w:rsidRDefault="00102AE1" w:rsidP="00102AE1">
      <w:pPr>
        <w:pStyle w:val="Bezatstarpm"/>
        <w:jc w:val="center"/>
        <w:rPr>
          <w:b/>
        </w:rPr>
      </w:pPr>
      <w:r w:rsidRPr="00A25710">
        <w:rPr>
          <w:b/>
        </w:rPr>
        <w:t>LĒMUMS</w:t>
      </w:r>
    </w:p>
    <w:p w14:paraId="437FE88C" w14:textId="77777777" w:rsidR="00102AE1" w:rsidRPr="00A25710" w:rsidRDefault="00102AE1" w:rsidP="00102AE1">
      <w:pPr>
        <w:pStyle w:val="Bezatstarpm"/>
        <w:jc w:val="center"/>
        <w:rPr>
          <w:b/>
        </w:rPr>
      </w:pPr>
      <w:r w:rsidRPr="00A25710">
        <w:rPr>
          <w:b/>
        </w:rPr>
        <w:t>Dobelē</w:t>
      </w:r>
    </w:p>
    <w:p w14:paraId="1D092491" w14:textId="77777777" w:rsidR="00102AE1" w:rsidRPr="00A25710" w:rsidRDefault="00102AE1" w:rsidP="00102AE1">
      <w:pPr>
        <w:pStyle w:val="Bezatstarpm"/>
        <w:jc w:val="both"/>
        <w:rPr>
          <w:b/>
        </w:rPr>
      </w:pPr>
    </w:p>
    <w:p w14:paraId="02CCA320" w14:textId="4A00FC8B" w:rsidR="00102AE1" w:rsidRPr="00EF779A" w:rsidRDefault="00102AE1" w:rsidP="00102AE1">
      <w:pPr>
        <w:tabs>
          <w:tab w:val="center" w:pos="4153"/>
          <w:tab w:val="left" w:pos="8080"/>
          <w:tab w:val="right" w:pos="9498"/>
        </w:tabs>
        <w:ind w:left="113" w:right="-427"/>
        <w:rPr>
          <w:color w:val="000000" w:themeColor="text1"/>
        </w:rPr>
      </w:pPr>
      <w:r w:rsidRPr="00EF779A">
        <w:rPr>
          <w:b/>
          <w:color w:val="000000" w:themeColor="text1"/>
          <w:lang w:eastAsia="x-none"/>
        </w:rPr>
        <w:t>202</w:t>
      </w:r>
      <w:r>
        <w:rPr>
          <w:b/>
          <w:color w:val="000000" w:themeColor="text1"/>
          <w:lang w:eastAsia="x-none"/>
        </w:rPr>
        <w:t>6</w:t>
      </w:r>
      <w:r w:rsidRPr="00EF779A">
        <w:rPr>
          <w:b/>
          <w:color w:val="000000" w:themeColor="text1"/>
          <w:lang w:eastAsia="x-none"/>
        </w:rPr>
        <w:t>.</w:t>
      </w:r>
      <w:r>
        <w:rPr>
          <w:b/>
          <w:color w:val="000000" w:themeColor="text1"/>
          <w:lang w:eastAsia="x-none"/>
        </w:rPr>
        <w:t xml:space="preserve"> </w:t>
      </w:r>
      <w:r w:rsidRPr="00EF779A">
        <w:rPr>
          <w:b/>
          <w:color w:val="000000" w:themeColor="text1"/>
          <w:lang w:eastAsia="x-none"/>
        </w:rPr>
        <w:t xml:space="preserve">gada </w:t>
      </w:r>
      <w:r>
        <w:rPr>
          <w:b/>
          <w:color w:val="000000" w:themeColor="text1"/>
          <w:lang w:eastAsia="x-none"/>
        </w:rPr>
        <w:t>30</w:t>
      </w:r>
      <w:r w:rsidRPr="00EF779A">
        <w:rPr>
          <w:b/>
          <w:color w:val="000000" w:themeColor="text1"/>
          <w:lang w:eastAsia="x-none"/>
        </w:rPr>
        <w:t>.</w:t>
      </w:r>
      <w:r>
        <w:rPr>
          <w:b/>
          <w:color w:val="000000" w:themeColor="text1"/>
          <w:lang w:eastAsia="x-none"/>
        </w:rPr>
        <w:t xml:space="preserve"> jūlijā   </w:t>
      </w:r>
      <w:r w:rsidRPr="00EF779A">
        <w:rPr>
          <w:b/>
          <w:color w:val="000000" w:themeColor="text1"/>
          <w:lang w:eastAsia="x-none"/>
        </w:rPr>
        <w:t xml:space="preserve">                                                                                     </w:t>
      </w:r>
      <w:r w:rsidRPr="00EF779A">
        <w:rPr>
          <w:b/>
          <w:color w:val="000000" w:themeColor="text1"/>
        </w:rPr>
        <w:t>Nr.</w:t>
      </w:r>
      <w:r w:rsidR="003F3C85">
        <w:rPr>
          <w:b/>
          <w:color w:val="000000" w:themeColor="text1"/>
        </w:rPr>
        <w:t>180</w:t>
      </w:r>
      <w:r w:rsidRPr="00EF779A">
        <w:rPr>
          <w:b/>
          <w:color w:val="000000" w:themeColor="text1"/>
        </w:rPr>
        <w:t>/</w:t>
      </w:r>
      <w:r>
        <w:rPr>
          <w:b/>
          <w:color w:val="000000" w:themeColor="text1"/>
        </w:rPr>
        <w:t>10</w:t>
      </w:r>
    </w:p>
    <w:p w14:paraId="7F9AAAEF" w14:textId="77777777" w:rsidR="00102AE1" w:rsidRPr="00DF4699" w:rsidRDefault="00102AE1" w:rsidP="00102AE1">
      <w:pPr>
        <w:pStyle w:val="Bezatstarpm"/>
        <w:jc w:val="center"/>
        <w:rPr>
          <w:color w:val="000000" w:themeColor="text1"/>
        </w:rPr>
      </w:pPr>
      <w:r>
        <w:rPr>
          <w:color w:val="000000" w:themeColor="text1"/>
        </w:rPr>
        <w:t xml:space="preserve">                                                                                                                              </w:t>
      </w:r>
    </w:p>
    <w:p w14:paraId="6B9C8863" w14:textId="77777777" w:rsidR="00102AE1" w:rsidRPr="00CF18CB" w:rsidRDefault="00102AE1" w:rsidP="00102AE1">
      <w:pPr>
        <w:ind w:left="360"/>
        <w:jc w:val="center"/>
        <w:rPr>
          <w:b/>
          <w:u w:val="single"/>
        </w:rPr>
      </w:pPr>
      <w:r w:rsidRPr="00CF18CB">
        <w:rPr>
          <w:b/>
          <w:u w:val="single"/>
        </w:rPr>
        <w:t xml:space="preserve">Par </w:t>
      </w:r>
      <w:bookmarkStart w:id="52" w:name="_Hlk210725615"/>
      <w:r w:rsidRPr="00CF18CB">
        <w:rPr>
          <w:b/>
          <w:u w:val="single"/>
        </w:rPr>
        <w:t xml:space="preserve">nekustamā īpašuma </w:t>
      </w:r>
      <w:r>
        <w:rPr>
          <w:b/>
          <w:u w:val="single"/>
        </w:rPr>
        <w:t>“</w:t>
      </w:r>
      <w:r w:rsidRPr="0014199E">
        <w:rPr>
          <w:b/>
          <w:u w:val="single"/>
        </w:rPr>
        <w:t>Veczemnieki 281</w:t>
      </w:r>
      <w:r w:rsidRPr="00CF18CB">
        <w:rPr>
          <w:b/>
          <w:u w:val="single"/>
        </w:rPr>
        <w:t xml:space="preserve">”, </w:t>
      </w:r>
      <w:r w:rsidRPr="00CF18CB">
        <w:rPr>
          <w:b/>
          <w:bCs/>
          <w:u w:val="single"/>
        </w:rPr>
        <w:t xml:space="preserve">Auru </w:t>
      </w:r>
      <w:r w:rsidRPr="00CF18CB">
        <w:rPr>
          <w:b/>
          <w:u w:val="single"/>
        </w:rPr>
        <w:t>pagastā</w:t>
      </w:r>
      <w:bookmarkEnd w:id="52"/>
      <w:r w:rsidRPr="00CF18CB">
        <w:rPr>
          <w:b/>
          <w:u w:val="single"/>
        </w:rPr>
        <w:t>, Dobeles novadā, izsoles rezultāta apstiprināšanu</w:t>
      </w:r>
    </w:p>
    <w:p w14:paraId="6F292E94" w14:textId="77777777" w:rsidR="00102AE1" w:rsidRPr="00CF18CB" w:rsidRDefault="00102AE1" w:rsidP="00102AE1">
      <w:pPr>
        <w:ind w:right="-1"/>
        <w:jc w:val="both"/>
        <w:rPr>
          <w:rFonts w:eastAsia="Calibri"/>
        </w:rPr>
      </w:pPr>
    </w:p>
    <w:p w14:paraId="19ECE445" w14:textId="77777777" w:rsidR="00102AE1" w:rsidRPr="00CF18CB" w:rsidRDefault="00102AE1" w:rsidP="00102AE1">
      <w:pPr>
        <w:ind w:right="-1" w:firstLine="360"/>
        <w:jc w:val="both"/>
        <w:rPr>
          <w:rFonts w:eastAsia="Calibri"/>
        </w:rPr>
      </w:pPr>
      <w:r w:rsidRPr="00CF18CB">
        <w:rPr>
          <w:rFonts w:eastAsia="Calibri"/>
        </w:rPr>
        <w:t xml:space="preserve">Pamatojoties uz Dobeles novada domes 2026.gada </w:t>
      </w:r>
      <w:r>
        <w:rPr>
          <w:rFonts w:eastAsia="Calibri"/>
        </w:rPr>
        <w:t>28</w:t>
      </w:r>
      <w:r w:rsidRPr="00CF18CB">
        <w:rPr>
          <w:rFonts w:eastAsia="Calibri"/>
        </w:rPr>
        <w:t>.</w:t>
      </w:r>
      <w:r>
        <w:rPr>
          <w:rFonts w:eastAsia="Calibri"/>
        </w:rPr>
        <w:t>maija</w:t>
      </w:r>
      <w:r w:rsidRPr="00CF18CB">
        <w:rPr>
          <w:rFonts w:eastAsia="Calibri"/>
        </w:rPr>
        <w:t xml:space="preserve"> lēmuma Nr.</w:t>
      </w:r>
      <w:r>
        <w:rPr>
          <w:rFonts w:eastAsia="Calibri"/>
        </w:rPr>
        <w:t>108</w:t>
      </w:r>
      <w:r w:rsidRPr="00CF18CB">
        <w:rPr>
          <w:rFonts w:eastAsia="Calibri"/>
        </w:rPr>
        <w:t>/</w:t>
      </w:r>
      <w:r>
        <w:rPr>
          <w:rFonts w:eastAsia="Calibri"/>
        </w:rPr>
        <w:t>7</w:t>
      </w:r>
      <w:r w:rsidRPr="00CF18CB">
        <w:rPr>
          <w:rFonts w:eastAsia="Calibri"/>
        </w:rPr>
        <w:t xml:space="preserve"> </w:t>
      </w:r>
      <w:r w:rsidRPr="004416A7">
        <w:rPr>
          <w:rFonts w:eastAsia="Calibri"/>
          <w:bCs/>
        </w:rPr>
        <w:t>„</w:t>
      </w:r>
      <w:r w:rsidRPr="00CF18CB">
        <w:rPr>
          <w:rFonts w:eastAsia="Calibri"/>
        </w:rPr>
        <w:t xml:space="preserve">Par </w:t>
      </w:r>
      <w:r w:rsidRPr="00CF18CB">
        <w:rPr>
          <w:rFonts w:eastAsia="Calibri"/>
          <w:bCs/>
        </w:rPr>
        <w:t xml:space="preserve">nekustamā īpašuma </w:t>
      </w:r>
      <w:bookmarkStart w:id="53" w:name="_Hlk210724704"/>
      <w:r>
        <w:rPr>
          <w:rFonts w:eastAsia="Calibri"/>
          <w:bCs/>
        </w:rPr>
        <w:t>“</w:t>
      </w:r>
      <w:r w:rsidRPr="0014199E">
        <w:rPr>
          <w:rFonts w:eastAsia="Calibri"/>
          <w:bCs/>
        </w:rPr>
        <w:t>Veczemnieki 281</w:t>
      </w:r>
      <w:r w:rsidRPr="00CF18CB">
        <w:rPr>
          <w:rFonts w:eastAsia="Calibri"/>
          <w:bCs/>
        </w:rPr>
        <w:t>”, Auru pagastā</w:t>
      </w:r>
      <w:bookmarkEnd w:id="53"/>
      <w:r w:rsidRPr="00CF18CB">
        <w:rPr>
          <w:rFonts w:eastAsia="Calibri"/>
          <w:bCs/>
        </w:rPr>
        <w:t>, Dobeles novadā, atsavināšanu izsolē</w:t>
      </w:r>
      <w:r w:rsidRPr="00CF18CB">
        <w:rPr>
          <w:rFonts w:eastAsia="Calibri"/>
        </w:rPr>
        <w:t xml:space="preserve">” 3.punktu, Dobeles novada pašvaldības Īpašumu komisija (turpmāk – Īpašumu komisija) apstiprinājusi izsoles noteikumus un organizējusi nekustamā īpašuma </w:t>
      </w:r>
      <w:r>
        <w:rPr>
          <w:rFonts w:eastAsia="Calibri"/>
        </w:rPr>
        <w:t>“</w:t>
      </w:r>
      <w:r w:rsidRPr="0014199E">
        <w:rPr>
          <w:rFonts w:eastAsia="Calibri"/>
        </w:rPr>
        <w:t>Veczemnieki 281</w:t>
      </w:r>
      <w:r w:rsidRPr="00CF18CB">
        <w:rPr>
          <w:rFonts w:eastAsia="Calibri"/>
          <w:bCs/>
        </w:rPr>
        <w:t xml:space="preserve">”, Auru </w:t>
      </w:r>
      <w:r w:rsidRPr="00CF18CB">
        <w:rPr>
          <w:rFonts w:eastAsia="Calibri"/>
        </w:rPr>
        <w:t>pagastā, Dobeles novadā, atsavināšanu Publiskas personas mantas atsavināšanas likumā noteiktā kārtībā.</w:t>
      </w:r>
    </w:p>
    <w:p w14:paraId="2FFDF253" w14:textId="77777777" w:rsidR="00102AE1" w:rsidRPr="00CF18CB" w:rsidRDefault="00102AE1" w:rsidP="00102AE1">
      <w:pPr>
        <w:ind w:right="-1" w:firstLine="360"/>
        <w:jc w:val="both"/>
        <w:rPr>
          <w:rFonts w:eastAsia="Calibri"/>
        </w:rPr>
      </w:pPr>
      <w:r w:rsidRPr="00CF18CB">
        <w:rPr>
          <w:rFonts w:eastAsia="Calibri"/>
        </w:rPr>
        <w:t>Izskatot Īpašumu komisijas organizētās izsoles rezultātus, Dobeles novada dome konstatē:</w:t>
      </w:r>
    </w:p>
    <w:p w14:paraId="3C462A07" w14:textId="77777777" w:rsidR="00102AE1" w:rsidRPr="00CF18CB" w:rsidRDefault="00102AE1" w:rsidP="00102AE1">
      <w:pPr>
        <w:ind w:right="-1" w:firstLine="360"/>
        <w:jc w:val="both"/>
        <w:rPr>
          <w:rFonts w:eastAsia="Calibri"/>
        </w:rPr>
      </w:pPr>
      <w:r w:rsidRPr="00CF18CB">
        <w:rPr>
          <w:rFonts w:eastAsia="Calibri"/>
        </w:rPr>
        <w:t xml:space="preserve">Dobeles novada pašvaldībai (turpmāk – pašvaldība) ir nostiprinātas īpašuma tiesības uz nekustamo īpašumu </w:t>
      </w:r>
      <w:bookmarkStart w:id="54" w:name="_Hlk210725540"/>
      <w:r>
        <w:rPr>
          <w:rFonts w:eastAsia="Calibri"/>
        </w:rPr>
        <w:t>“</w:t>
      </w:r>
      <w:r w:rsidRPr="0014199E">
        <w:rPr>
          <w:rFonts w:eastAsia="Calibri"/>
        </w:rPr>
        <w:t>Veczemnieki 281</w:t>
      </w:r>
      <w:r w:rsidRPr="00CF18CB">
        <w:rPr>
          <w:rFonts w:eastAsia="Calibri"/>
          <w:bCs/>
        </w:rPr>
        <w:t>”, Auru pagastā</w:t>
      </w:r>
      <w:bookmarkEnd w:id="54"/>
      <w:r w:rsidRPr="00CF18CB">
        <w:rPr>
          <w:rFonts w:eastAsia="Calibri"/>
          <w:bCs/>
        </w:rPr>
        <w:t xml:space="preserve">, </w:t>
      </w:r>
      <w:r w:rsidRPr="00CF18CB">
        <w:rPr>
          <w:rFonts w:eastAsia="Calibri"/>
        </w:rPr>
        <w:t xml:space="preserve">Dobeles novadā (turpmāk – nekustamais īpašums), kadastra numurs </w:t>
      </w:r>
      <w:r w:rsidRPr="0014199E">
        <w:rPr>
          <w:rFonts w:eastAsia="Calibri"/>
        </w:rPr>
        <w:t>46460110290</w:t>
      </w:r>
      <w:r w:rsidRPr="00CF18CB">
        <w:rPr>
          <w:rFonts w:eastAsia="Calibri"/>
        </w:rPr>
        <w:t xml:space="preserve">, kas sastāv no vienas zemes vienības ar kadastra apzīmējumu </w:t>
      </w:r>
      <w:r w:rsidRPr="0014199E">
        <w:rPr>
          <w:rFonts w:eastAsia="Calibri"/>
        </w:rPr>
        <w:t>46460110290</w:t>
      </w:r>
      <w:r w:rsidRPr="00CF18CB">
        <w:rPr>
          <w:rFonts w:eastAsia="Calibri"/>
        </w:rPr>
        <w:t xml:space="preserve">, platība </w:t>
      </w:r>
      <w:r w:rsidRPr="0014199E">
        <w:rPr>
          <w:rFonts w:eastAsia="Calibri"/>
        </w:rPr>
        <w:t xml:space="preserve">0,0503 ha (503 </w:t>
      </w:r>
      <w:r w:rsidRPr="00CF18CB">
        <w:rPr>
          <w:rFonts w:eastAsia="Calibri"/>
        </w:rPr>
        <w:t>m</w:t>
      </w:r>
      <w:r w:rsidRPr="00CF18CB">
        <w:rPr>
          <w:rFonts w:eastAsia="Calibri"/>
          <w:vertAlign w:val="superscript"/>
        </w:rPr>
        <w:t>2</w:t>
      </w:r>
      <w:r w:rsidRPr="00CF18CB">
        <w:rPr>
          <w:rFonts w:eastAsia="Calibri"/>
        </w:rPr>
        <w:t xml:space="preserve">), Zemgales rajona tiesas </w:t>
      </w:r>
      <w:r w:rsidRPr="00CF18CB">
        <w:rPr>
          <w:rFonts w:eastAsia="Calibri"/>
          <w:bCs/>
        </w:rPr>
        <w:t xml:space="preserve">Auru </w:t>
      </w:r>
      <w:r w:rsidRPr="00CF18CB">
        <w:rPr>
          <w:rFonts w:eastAsia="Calibri"/>
        </w:rPr>
        <w:t>pagasta zemesgrāmatas nodalījumā Nr.</w:t>
      </w:r>
      <w:r w:rsidRPr="0014199E">
        <w:t>100000948452</w:t>
      </w:r>
      <w:r w:rsidRPr="00CF18CB">
        <w:rPr>
          <w:rFonts w:eastAsia="Calibri"/>
        </w:rPr>
        <w:t xml:space="preserve">. </w:t>
      </w:r>
    </w:p>
    <w:p w14:paraId="6AC71A25" w14:textId="19E63D6E" w:rsidR="00102AE1" w:rsidRPr="00CF18CB" w:rsidRDefault="00102AE1" w:rsidP="00102AE1">
      <w:pPr>
        <w:ind w:right="-1" w:firstLine="360"/>
        <w:jc w:val="both"/>
        <w:rPr>
          <w:rFonts w:eastAsia="Calibri"/>
        </w:rPr>
      </w:pPr>
      <w:r w:rsidRPr="00CF18CB">
        <w:rPr>
          <w:rFonts w:eastAsia="Calibri"/>
        </w:rPr>
        <w:t>Nekustamais īpašums ir nodots nomā</w:t>
      </w:r>
      <w:bookmarkStart w:id="55" w:name="_Hlk187065516"/>
      <w:bookmarkStart w:id="56" w:name="_Hlk162953340"/>
      <w:bookmarkStart w:id="57" w:name="_Hlk142037543"/>
      <w:r w:rsidRPr="00CF18CB">
        <w:t xml:space="preserve"> </w:t>
      </w:r>
      <w:bookmarkEnd w:id="55"/>
      <w:bookmarkEnd w:id="56"/>
      <w:bookmarkEnd w:id="57"/>
      <w:r w:rsidR="00AB2EA7">
        <w:t>[..]</w:t>
      </w:r>
      <w:r w:rsidRPr="0014199E">
        <w:t xml:space="preserve"> </w:t>
      </w:r>
      <w:r w:rsidRPr="00CF18CB">
        <w:rPr>
          <w:rFonts w:eastAsia="Calibri"/>
        </w:rPr>
        <w:t>(</w:t>
      </w:r>
      <w:r w:rsidRPr="00EF109E">
        <w:rPr>
          <w:rFonts w:eastAsia="Calibri"/>
        </w:rPr>
        <w:t>2025.gada 17.mart</w:t>
      </w:r>
      <w:r w:rsidRPr="00CF18CB">
        <w:rPr>
          <w:rFonts w:eastAsia="Calibri"/>
        </w:rPr>
        <w:t>a zemes nomas līgums Nr.</w:t>
      </w:r>
      <w:r w:rsidRPr="00496FB6">
        <w:rPr>
          <w:rFonts w:eastAsia="Calibri"/>
        </w:rPr>
        <w:t>9.2/</w:t>
      </w:r>
      <w:r w:rsidRPr="00EF109E">
        <w:rPr>
          <w:rFonts w:eastAsia="Calibri"/>
        </w:rPr>
        <w:t>2025/138</w:t>
      </w:r>
      <w:r>
        <w:rPr>
          <w:rFonts w:eastAsia="Calibri"/>
        </w:rPr>
        <w:t xml:space="preserve"> </w:t>
      </w:r>
      <w:r w:rsidRPr="00CF18CB">
        <w:rPr>
          <w:rFonts w:eastAsia="Calibri"/>
        </w:rPr>
        <w:t>ar termiņu 20</w:t>
      </w:r>
      <w:r>
        <w:rPr>
          <w:rFonts w:eastAsia="Calibri"/>
        </w:rPr>
        <w:t>29</w:t>
      </w:r>
      <w:r w:rsidRPr="00CF18CB">
        <w:rPr>
          <w:rFonts w:eastAsia="Calibri"/>
        </w:rPr>
        <w:t>.gada 30.septembris). Nomnie</w:t>
      </w:r>
      <w:r>
        <w:rPr>
          <w:rFonts w:eastAsia="Calibri"/>
        </w:rPr>
        <w:t>ks</w:t>
      </w:r>
      <w:r w:rsidRPr="00CF18CB">
        <w:rPr>
          <w:rFonts w:eastAsia="Calibri"/>
        </w:rPr>
        <w:t xml:space="preserve"> nekustamo īpašumu no pašvaldības nomā no 202</w:t>
      </w:r>
      <w:r>
        <w:rPr>
          <w:rFonts w:eastAsia="Calibri"/>
        </w:rPr>
        <w:t>5</w:t>
      </w:r>
      <w:r w:rsidRPr="00CF18CB">
        <w:rPr>
          <w:rFonts w:eastAsia="Calibri"/>
        </w:rPr>
        <w:t>.</w:t>
      </w:r>
      <w:r>
        <w:rPr>
          <w:rFonts w:eastAsia="Calibri"/>
        </w:rPr>
        <w:t xml:space="preserve"> </w:t>
      </w:r>
      <w:r w:rsidRPr="00CF18CB">
        <w:rPr>
          <w:rFonts w:eastAsia="Calibri"/>
        </w:rPr>
        <w:t>gada 1.</w:t>
      </w:r>
      <w:r>
        <w:rPr>
          <w:rFonts w:eastAsia="Calibri"/>
        </w:rPr>
        <w:t xml:space="preserve"> aprīļa</w:t>
      </w:r>
      <w:r w:rsidRPr="00CF18CB">
        <w:rPr>
          <w:rFonts w:eastAsia="Calibri"/>
        </w:rPr>
        <w:t>.</w:t>
      </w:r>
    </w:p>
    <w:p w14:paraId="7342E1D8" w14:textId="77777777" w:rsidR="00102AE1" w:rsidRPr="00CF18CB" w:rsidRDefault="00102AE1" w:rsidP="00102AE1">
      <w:pPr>
        <w:ind w:right="-1" w:firstLine="360"/>
        <w:jc w:val="both"/>
        <w:rPr>
          <w:rFonts w:eastAsia="Calibri"/>
        </w:rPr>
      </w:pPr>
      <w:r w:rsidRPr="00CF18CB">
        <w:rPr>
          <w:rFonts w:eastAsia="Calibri"/>
        </w:rPr>
        <w:t>Īpašumu komisija 2026.</w:t>
      </w:r>
      <w:r>
        <w:rPr>
          <w:rFonts w:eastAsia="Calibri"/>
        </w:rPr>
        <w:t xml:space="preserve"> </w:t>
      </w:r>
      <w:r w:rsidRPr="00CF18CB">
        <w:rPr>
          <w:rFonts w:eastAsia="Calibri"/>
        </w:rPr>
        <w:t xml:space="preserve">gada </w:t>
      </w:r>
      <w:r w:rsidRPr="004416A7">
        <w:rPr>
          <w:rFonts w:eastAsia="Calibri"/>
        </w:rPr>
        <w:t>15.</w:t>
      </w:r>
      <w:r>
        <w:rPr>
          <w:rFonts w:eastAsia="Calibri"/>
        </w:rPr>
        <w:t xml:space="preserve"> </w:t>
      </w:r>
      <w:r w:rsidRPr="004416A7">
        <w:rPr>
          <w:rFonts w:eastAsia="Calibri"/>
        </w:rPr>
        <w:t xml:space="preserve">jūlijā </w:t>
      </w:r>
      <w:r w:rsidRPr="00CF18CB">
        <w:rPr>
          <w:rFonts w:eastAsia="Calibri"/>
        </w:rPr>
        <w:t>rīkoja atklātu mutisku izsoli ar augšupejošu soli. Izsoles procedūra ir veikta atbilstoši normatīvo aktu prasībām.</w:t>
      </w:r>
    </w:p>
    <w:p w14:paraId="67DF0497" w14:textId="1C97BCD6" w:rsidR="00102AE1" w:rsidRPr="00CF18CB" w:rsidRDefault="00102AE1" w:rsidP="00102AE1">
      <w:pPr>
        <w:ind w:right="-1" w:firstLine="360"/>
        <w:jc w:val="both"/>
        <w:rPr>
          <w:rFonts w:eastAsia="Calibri"/>
        </w:rPr>
      </w:pPr>
      <w:r w:rsidRPr="00CF18CB">
        <w:rPr>
          <w:rFonts w:eastAsia="Calibri"/>
        </w:rPr>
        <w:t>Atbilstoši Publiskas personas mantas atsavināšanas likuma 14.</w:t>
      </w:r>
      <w:r>
        <w:rPr>
          <w:rFonts w:eastAsia="Calibri"/>
        </w:rPr>
        <w:t xml:space="preserve"> </w:t>
      </w:r>
      <w:r w:rsidRPr="00CF18CB">
        <w:rPr>
          <w:rFonts w:eastAsia="Calibri"/>
        </w:rPr>
        <w:t xml:space="preserve">panta pirmajai daļai, izsludinātajā izsoles pieteikšanās termiņā saņemts pirmpirkuma tiesību izmantošanas pieteikums no </w:t>
      </w:r>
      <w:r w:rsidR="00AB2EA7">
        <w:t>[..]</w:t>
      </w:r>
      <w:r w:rsidRPr="00CF18CB">
        <w:rPr>
          <w:rFonts w:eastAsia="Calibri"/>
          <w:bCs/>
        </w:rPr>
        <w:t>,</w:t>
      </w:r>
      <w:r w:rsidRPr="00CF18CB">
        <w:rPr>
          <w:rFonts w:eastAsia="Calibri"/>
        </w:rPr>
        <w:t xml:space="preserve"> kura</w:t>
      </w:r>
      <w:r>
        <w:rPr>
          <w:rFonts w:eastAsia="Calibri"/>
        </w:rPr>
        <w:t>m</w:t>
      </w:r>
      <w:r w:rsidRPr="00CF18CB">
        <w:rPr>
          <w:rFonts w:eastAsia="Calibri"/>
        </w:rPr>
        <w:t xml:space="preserve"> ir pirmpirkuma tiesības iegādāties nekustamo īpašumu. </w:t>
      </w:r>
    </w:p>
    <w:p w14:paraId="71C00F10" w14:textId="03D12839" w:rsidR="00102AE1" w:rsidRPr="00CF18CB" w:rsidRDefault="00102AE1" w:rsidP="00102AE1">
      <w:pPr>
        <w:ind w:right="-1" w:firstLine="360"/>
        <w:jc w:val="both"/>
        <w:rPr>
          <w:rFonts w:eastAsia="Calibri"/>
        </w:rPr>
      </w:pPr>
      <w:r w:rsidRPr="00CF18CB">
        <w:rPr>
          <w:rFonts w:eastAsia="Calibri"/>
        </w:rPr>
        <w:t xml:space="preserve">Izsludinātajā izsoles pieteikšanās termiņā nav pieteicies neviens izsoles dalībnieks, tādēļ pirmpirkuma tiesīgajai personai </w:t>
      </w:r>
      <w:r w:rsidR="00AB2EA7">
        <w:t>[..]</w:t>
      </w:r>
      <w:r w:rsidRPr="00CF18CB">
        <w:rPr>
          <w:rFonts w:eastAsia="Calibri"/>
        </w:rPr>
        <w:t>, atbilstoši Publiskas personas mantas atsavināšanas likuma 14.</w:t>
      </w:r>
      <w:r>
        <w:rPr>
          <w:rFonts w:eastAsia="Calibri"/>
        </w:rPr>
        <w:t xml:space="preserve"> </w:t>
      </w:r>
      <w:r w:rsidRPr="00CF18CB">
        <w:rPr>
          <w:rFonts w:eastAsia="Calibri"/>
        </w:rPr>
        <w:t xml:space="preserve">panta pirmajai daļai, Dobeles novada domes </w:t>
      </w:r>
      <w:r w:rsidRPr="004416A7">
        <w:rPr>
          <w:rFonts w:eastAsia="Calibri"/>
        </w:rPr>
        <w:t>2026.</w:t>
      </w:r>
      <w:r>
        <w:rPr>
          <w:rFonts w:eastAsia="Calibri"/>
        </w:rPr>
        <w:t xml:space="preserve"> </w:t>
      </w:r>
      <w:r w:rsidRPr="004416A7">
        <w:rPr>
          <w:rFonts w:eastAsia="Calibri"/>
        </w:rPr>
        <w:t>gada 28.</w:t>
      </w:r>
      <w:r>
        <w:rPr>
          <w:rFonts w:eastAsia="Calibri"/>
        </w:rPr>
        <w:t xml:space="preserve"> </w:t>
      </w:r>
      <w:r w:rsidRPr="004416A7">
        <w:rPr>
          <w:rFonts w:eastAsia="Calibri"/>
        </w:rPr>
        <w:t>maija lēmuma Nr.10</w:t>
      </w:r>
      <w:r>
        <w:rPr>
          <w:rFonts w:eastAsia="Calibri"/>
        </w:rPr>
        <w:t>8</w:t>
      </w:r>
      <w:r w:rsidRPr="004416A7">
        <w:rPr>
          <w:rFonts w:eastAsia="Calibri"/>
        </w:rPr>
        <w:t xml:space="preserve">/7 </w:t>
      </w:r>
      <w:r>
        <w:rPr>
          <w:rFonts w:eastAsia="Calibri"/>
          <w:bCs/>
        </w:rPr>
        <w:t>“</w:t>
      </w:r>
      <w:r w:rsidRPr="00CF18CB">
        <w:rPr>
          <w:rFonts w:eastAsia="Calibri"/>
        </w:rPr>
        <w:t xml:space="preserve">Par </w:t>
      </w:r>
      <w:r w:rsidRPr="00CF18CB">
        <w:rPr>
          <w:rFonts w:eastAsia="Calibri"/>
          <w:bCs/>
        </w:rPr>
        <w:t xml:space="preserve">nekustamā īpašuma </w:t>
      </w:r>
      <w:r w:rsidRPr="0021391D">
        <w:rPr>
          <w:rFonts w:eastAsia="Calibri"/>
          <w:bCs/>
        </w:rPr>
        <w:t>„</w:t>
      </w:r>
      <w:r w:rsidRPr="0014199E">
        <w:rPr>
          <w:rFonts w:eastAsia="Calibri"/>
          <w:bCs/>
        </w:rPr>
        <w:t>Veczemnieki 281</w:t>
      </w:r>
      <w:r w:rsidRPr="00CF18CB">
        <w:rPr>
          <w:rFonts w:eastAsia="Calibri"/>
          <w:bCs/>
        </w:rPr>
        <w:t>”, Auru pagastā, Dobeles novadā, atsavināšanu izsolē</w:t>
      </w:r>
      <w:r w:rsidRPr="00CF18CB">
        <w:rPr>
          <w:rFonts w:eastAsia="Calibri"/>
        </w:rPr>
        <w:t>” 2.</w:t>
      </w:r>
      <w:r>
        <w:rPr>
          <w:rFonts w:eastAsia="Calibri"/>
        </w:rPr>
        <w:t xml:space="preserve"> </w:t>
      </w:r>
      <w:r w:rsidRPr="00CF18CB">
        <w:rPr>
          <w:rFonts w:eastAsia="Calibri"/>
        </w:rPr>
        <w:t xml:space="preserve">punktam un izsoles noteikumiem, jāpiedāvā iegūt nekustamo īpašumu par izsoles sākumcenu </w:t>
      </w:r>
      <w:r>
        <w:rPr>
          <w:rFonts w:eastAsia="Calibri"/>
        </w:rPr>
        <w:t>30</w:t>
      </w:r>
      <w:r w:rsidRPr="00CF18CB">
        <w:rPr>
          <w:rFonts w:eastAsia="Calibri"/>
        </w:rPr>
        <w:t xml:space="preserve">00,00 </w:t>
      </w:r>
      <w:r w:rsidRPr="00CF18CB">
        <w:rPr>
          <w:rFonts w:eastAsia="Calibri"/>
          <w:i/>
          <w:iCs/>
        </w:rPr>
        <w:t>euro</w:t>
      </w:r>
      <w:r w:rsidRPr="00CF18CB">
        <w:rPr>
          <w:rFonts w:eastAsia="Calibri"/>
        </w:rPr>
        <w:t xml:space="preserve">, kas palielināta par vienu soli </w:t>
      </w:r>
      <w:r>
        <w:rPr>
          <w:rFonts w:eastAsia="Calibri"/>
        </w:rPr>
        <w:t>3</w:t>
      </w:r>
      <w:r w:rsidRPr="00CF18CB">
        <w:rPr>
          <w:rFonts w:eastAsia="Calibri"/>
        </w:rPr>
        <w:t xml:space="preserve">00,00 </w:t>
      </w:r>
      <w:bookmarkStart w:id="58" w:name="_Hlk210725754"/>
      <w:r w:rsidRPr="00CF18CB">
        <w:rPr>
          <w:rFonts w:eastAsia="Calibri"/>
          <w:i/>
          <w:iCs/>
        </w:rPr>
        <w:t>euro</w:t>
      </w:r>
      <w:bookmarkEnd w:id="58"/>
      <w:r w:rsidRPr="00CF18CB">
        <w:rPr>
          <w:rFonts w:eastAsia="Calibri"/>
        </w:rPr>
        <w:t xml:space="preserve">. </w:t>
      </w:r>
    </w:p>
    <w:p w14:paraId="700EBC77" w14:textId="51DA17AA" w:rsidR="00102AE1" w:rsidRPr="00CF18CB" w:rsidRDefault="00102AE1" w:rsidP="00102AE1">
      <w:pPr>
        <w:ind w:right="-1" w:firstLine="360"/>
        <w:jc w:val="both"/>
        <w:rPr>
          <w:rFonts w:eastAsia="Calibri"/>
        </w:rPr>
      </w:pPr>
      <w:r w:rsidRPr="00CF18CB">
        <w:rPr>
          <w:rFonts w:eastAsia="Calibri"/>
        </w:rPr>
        <w:t>Ņemot vērā iepriekš minēto un pamatojoties uz Civillikuma 2127.</w:t>
      </w:r>
      <w:r>
        <w:rPr>
          <w:rFonts w:eastAsia="Calibri"/>
        </w:rPr>
        <w:t xml:space="preserve"> </w:t>
      </w:r>
      <w:r w:rsidRPr="00CF18CB">
        <w:rPr>
          <w:rFonts w:eastAsia="Calibri"/>
        </w:rPr>
        <w:t>pantu, 2060.</w:t>
      </w:r>
      <w:r>
        <w:rPr>
          <w:rFonts w:eastAsia="Calibri"/>
        </w:rPr>
        <w:t xml:space="preserve"> </w:t>
      </w:r>
      <w:r w:rsidRPr="00CF18CB">
        <w:rPr>
          <w:rFonts w:eastAsia="Calibri"/>
        </w:rPr>
        <w:t>pantu, Pašvaldību likuma 10.</w:t>
      </w:r>
      <w:r>
        <w:rPr>
          <w:rFonts w:eastAsia="Calibri"/>
        </w:rPr>
        <w:t xml:space="preserve"> </w:t>
      </w:r>
      <w:r w:rsidRPr="00CF18CB">
        <w:rPr>
          <w:rFonts w:eastAsia="Calibri"/>
        </w:rPr>
        <w:t>panta pirmās daļas 16.</w:t>
      </w:r>
      <w:r>
        <w:rPr>
          <w:rFonts w:eastAsia="Calibri"/>
        </w:rPr>
        <w:t xml:space="preserve"> </w:t>
      </w:r>
      <w:r w:rsidRPr="00CF18CB">
        <w:rPr>
          <w:rFonts w:eastAsia="Calibri"/>
        </w:rPr>
        <w:t>punktu, 73.</w:t>
      </w:r>
      <w:r>
        <w:rPr>
          <w:rFonts w:eastAsia="Calibri"/>
        </w:rPr>
        <w:t xml:space="preserve"> </w:t>
      </w:r>
      <w:r w:rsidRPr="00CF18CB">
        <w:rPr>
          <w:rFonts w:eastAsia="Calibri"/>
        </w:rPr>
        <w:t>panta ceturto daļu, Publiskas personas mantas atsavināšanas likuma 14.</w:t>
      </w:r>
      <w:r>
        <w:rPr>
          <w:rFonts w:eastAsia="Calibri"/>
        </w:rPr>
        <w:t xml:space="preserve"> </w:t>
      </w:r>
      <w:r w:rsidRPr="00CF18CB">
        <w:rPr>
          <w:rFonts w:eastAsia="Calibri"/>
        </w:rPr>
        <w:t>panta pirmo daļu, 34.</w:t>
      </w:r>
      <w:r>
        <w:rPr>
          <w:rFonts w:eastAsia="Calibri"/>
        </w:rPr>
        <w:t xml:space="preserve"> </w:t>
      </w:r>
      <w:r w:rsidRPr="00CF18CB">
        <w:rPr>
          <w:rFonts w:eastAsia="Calibri"/>
        </w:rPr>
        <w:t xml:space="preserve">panta otro daļu, </w:t>
      </w:r>
      <w:r>
        <w:rPr>
          <w:rFonts w:eastAsia="Calibri"/>
        </w:rPr>
        <w:t xml:space="preserve">Dobeles novada domes </w:t>
      </w:r>
      <w:r w:rsidRPr="004416A7">
        <w:rPr>
          <w:rFonts w:eastAsia="Calibri"/>
        </w:rPr>
        <w:t>2026.gada 28.maija lēmuma Nr.10</w:t>
      </w:r>
      <w:r>
        <w:rPr>
          <w:rFonts w:eastAsia="Calibri"/>
        </w:rPr>
        <w:t>8</w:t>
      </w:r>
      <w:r w:rsidRPr="004416A7">
        <w:rPr>
          <w:rFonts w:eastAsia="Calibri"/>
        </w:rPr>
        <w:t>/7</w:t>
      </w:r>
      <w:r w:rsidRPr="00CF18CB">
        <w:rPr>
          <w:rFonts w:eastAsia="Calibri"/>
        </w:rPr>
        <w:t xml:space="preserve"> </w:t>
      </w:r>
      <w:r>
        <w:rPr>
          <w:rFonts w:eastAsia="Calibri"/>
          <w:bCs/>
        </w:rPr>
        <w:t>“</w:t>
      </w:r>
      <w:r w:rsidRPr="00CF18CB">
        <w:rPr>
          <w:rFonts w:eastAsia="Calibri"/>
        </w:rPr>
        <w:t xml:space="preserve">Par </w:t>
      </w:r>
      <w:r w:rsidRPr="00CF18CB">
        <w:rPr>
          <w:rFonts w:eastAsia="Calibri"/>
          <w:bCs/>
        </w:rPr>
        <w:t xml:space="preserve">nekustamā īpašuma </w:t>
      </w:r>
      <w:r>
        <w:rPr>
          <w:rFonts w:eastAsia="Calibri"/>
          <w:bCs/>
        </w:rPr>
        <w:t>“</w:t>
      </w:r>
      <w:r w:rsidRPr="0014199E">
        <w:rPr>
          <w:rFonts w:eastAsia="Calibri"/>
          <w:bCs/>
        </w:rPr>
        <w:t>Veczemnieki 281</w:t>
      </w:r>
      <w:r w:rsidRPr="00CF18CB">
        <w:rPr>
          <w:rFonts w:eastAsia="Calibri"/>
          <w:bCs/>
        </w:rPr>
        <w:t>”, Auru pagastā, Dobeles novadā, atsavināšanu izsolē</w:t>
      </w:r>
      <w:r w:rsidRPr="00CF18CB">
        <w:rPr>
          <w:rFonts w:eastAsia="Calibri"/>
        </w:rPr>
        <w:t>” 2.</w:t>
      </w:r>
      <w:r>
        <w:rPr>
          <w:rFonts w:eastAsia="Calibri"/>
        </w:rPr>
        <w:t xml:space="preserve"> </w:t>
      </w:r>
      <w:r w:rsidRPr="00CF18CB">
        <w:rPr>
          <w:rFonts w:eastAsia="Calibri"/>
        </w:rPr>
        <w:t xml:space="preserve">punktu, </w:t>
      </w:r>
      <w:r w:rsidRPr="00CF18CB">
        <w:rPr>
          <w:bCs/>
        </w:rPr>
        <w:t xml:space="preserve">atklāti balsojot: </w:t>
      </w:r>
      <w:r w:rsidR="003A0F19" w:rsidRPr="00917A02">
        <w:t>PAR – 1</w:t>
      </w:r>
      <w:r w:rsidR="003A0F19">
        <w:t>5</w:t>
      </w:r>
      <w:r w:rsidR="003A0F19" w:rsidRPr="00917A02">
        <w:t xml:space="preserve"> (Jānis Amsils, Kristīne Briede, </w:t>
      </w:r>
      <w:r w:rsidR="003A0F19" w:rsidRPr="00917A02">
        <w:rPr>
          <w:rFonts w:eastAsiaTheme="minorHAnsi"/>
          <w:bCs/>
          <w:lang w:eastAsia="et-EE"/>
        </w:rPr>
        <w:t>Edgars Gaigalis, Ivars Gorskis</w:t>
      </w:r>
      <w:r w:rsidR="003A0F19">
        <w:rPr>
          <w:rFonts w:eastAsiaTheme="minorHAnsi"/>
          <w:bCs/>
          <w:lang w:eastAsia="et-EE"/>
        </w:rPr>
        <w:t>,</w:t>
      </w:r>
      <w:r w:rsidR="003A0F19" w:rsidRPr="00917A02">
        <w:rPr>
          <w:rFonts w:eastAsiaTheme="minorHAnsi"/>
          <w:bCs/>
          <w:lang w:eastAsia="et-EE"/>
        </w:rPr>
        <w:t xml:space="preserve"> </w:t>
      </w:r>
      <w:r w:rsidR="003A0F19" w:rsidRPr="00917A02">
        <w:t>Gints</w:t>
      </w:r>
      <w:r w:rsidR="003A0F19" w:rsidRPr="00917A02">
        <w:rPr>
          <w:spacing w:val="-7"/>
        </w:rPr>
        <w:t xml:space="preserve"> </w:t>
      </w:r>
      <w:r w:rsidR="003A0F19" w:rsidRPr="00917A02">
        <w:t>Kaminskis</w:t>
      </w:r>
      <w:r w:rsidR="003A0F19">
        <w:t>,</w:t>
      </w:r>
      <w:r w:rsidR="003A0F19" w:rsidRPr="00917A02">
        <w:t xml:space="preserve"> Edgars</w:t>
      </w:r>
      <w:r w:rsidR="003A0F19" w:rsidRPr="00917A02">
        <w:rPr>
          <w:spacing w:val="-1"/>
        </w:rPr>
        <w:t xml:space="preserve"> </w:t>
      </w:r>
      <w:r w:rsidR="003A0F19" w:rsidRPr="00917A02">
        <w:t>Laimiņš, Ilze</w:t>
      </w:r>
      <w:r w:rsidR="003A0F19" w:rsidRPr="00917A02">
        <w:rPr>
          <w:spacing w:val="-1"/>
        </w:rPr>
        <w:t xml:space="preserve"> </w:t>
      </w:r>
      <w:r w:rsidR="003A0F19" w:rsidRPr="00917A02">
        <w:t>Lesiņa, Sintija</w:t>
      </w:r>
      <w:r w:rsidR="003A0F19" w:rsidRPr="00917A02">
        <w:rPr>
          <w:spacing w:val="-1"/>
        </w:rPr>
        <w:t xml:space="preserve"> </w:t>
      </w:r>
      <w:r w:rsidR="003A0F19" w:rsidRPr="00917A02">
        <w:t>Liekniņa, Jānis Ozoliņš, Andris</w:t>
      </w:r>
      <w:r w:rsidR="003A0F19" w:rsidRPr="00917A02">
        <w:rPr>
          <w:spacing w:val="-1"/>
        </w:rPr>
        <w:t xml:space="preserve"> </w:t>
      </w:r>
      <w:r w:rsidR="003A0F19" w:rsidRPr="00917A02">
        <w:t>Podvinskis, Viesturs</w:t>
      </w:r>
      <w:r w:rsidR="003A0F19" w:rsidRPr="00917A02">
        <w:rPr>
          <w:spacing w:val="-1"/>
        </w:rPr>
        <w:t xml:space="preserve"> Reinfelds, Dace</w:t>
      </w:r>
      <w:r w:rsidR="003A0F19" w:rsidRPr="00917A02">
        <w:t xml:space="preserve"> </w:t>
      </w:r>
      <w:r w:rsidR="003A0F19" w:rsidRPr="00917A02">
        <w:rPr>
          <w:spacing w:val="-1"/>
        </w:rPr>
        <w:t>Reinika, Guntis Safranovičs,</w:t>
      </w:r>
      <w:r w:rsidR="003A0F19" w:rsidRPr="00917A02">
        <w:rPr>
          <w:rFonts w:eastAsiaTheme="minorHAnsi"/>
          <w:bCs/>
          <w:lang w:eastAsia="et-EE"/>
        </w:rPr>
        <w:t xml:space="preserve"> </w:t>
      </w:r>
      <w:r w:rsidR="003A0F19">
        <w:rPr>
          <w:rFonts w:eastAsiaTheme="minorHAnsi"/>
          <w:bCs/>
          <w:lang w:eastAsia="et-EE"/>
        </w:rPr>
        <w:t xml:space="preserve">Andrejs Spridzāns, </w:t>
      </w:r>
      <w:r w:rsidR="003A0F19" w:rsidRPr="00917A02">
        <w:rPr>
          <w:rFonts w:eastAsiaTheme="minorHAnsi"/>
          <w:bCs/>
          <w:lang w:eastAsia="et-EE"/>
        </w:rPr>
        <w:t>Indra Špela</w:t>
      </w:r>
      <w:r w:rsidR="003A0F19" w:rsidRPr="00917A02">
        <w:t>)</w:t>
      </w:r>
      <w:r w:rsidR="003A0F19" w:rsidRPr="00917A02">
        <w:rPr>
          <w:bCs/>
          <w:lang w:eastAsia="et-EE"/>
        </w:rPr>
        <w:t xml:space="preserve">, </w:t>
      </w:r>
      <w:r w:rsidR="003A0F19" w:rsidRPr="00917A02">
        <w:rPr>
          <w:bCs/>
        </w:rPr>
        <w:t xml:space="preserve">PRET – nav, ATTURAS – nav, </w:t>
      </w:r>
      <w:r w:rsidRPr="00CF18CB">
        <w:t>Dobeles novada dome NOLEMJ:</w:t>
      </w:r>
    </w:p>
    <w:p w14:paraId="0061118D" w14:textId="113752D3" w:rsidR="00102AE1" w:rsidRPr="00CF18CB" w:rsidRDefault="00102AE1" w:rsidP="00102AE1">
      <w:pPr>
        <w:ind w:right="-1"/>
        <w:jc w:val="both"/>
        <w:rPr>
          <w:rFonts w:eastAsia="Calibri"/>
          <w:bCs/>
        </w:rPr>
      </w:pPr>
      <w:r w:rsidRPr="00CF18CB">
        <w:rPr>
          <w:rFonts w:eastAsia="Calibri"/>
        </w:rPr>
        <w:lastRenderedPageBreak/>
        <w:t>Apstiprināt 2026.gada 1</w:t>
      </w:r>
      <w:r>
        <w:rPr>
          <w:rFonts w:eastAsia="Calibri"/>
        </w:rPr>
        <w:t>5</w:t>
      </w:r>
      <w:r w:rsidRPr="00CF18CB">
        <w:rPr>
          <w:rFonts w:eastAsia="Calibri"/>
        </w:rPr>
        <w:t>.jū</w:t>
      </w:r>
      <w:r>
        <w:rPr>
          <w:rFonts w:eastAsia="Calibri"/>
        </w:rPr>
        <w:t>l</w:t>
      </w:r>
      <w:r w:rsidRPr="00CF18CB">
        <w:rPr>
          <w:rFonts w:eastAsia="Calibri"/>
        </w:rPr>
        <w:t xml:space="preserve">ijā rīkotās izsoles rezultātu par nekustamā īpašuma </w:t>
      </w:r>
      <w:r w:rsidRPr="0021391D">
        <w:rPr>
          <w:rFonts w:eastAsia="Calibri"/>
        </w:rPr>
        <w:t>„</w:t>
      </w:r>
      <w:r w:rsidRPr="0014199E">
        <w:rPr>
          <w:rFonts w:eastAsia="Calibri"/>
        </w:rPr>
        <w:t>Veczemnieki 281</w:t>
      </w:r>
      <w:r w:rsidRPr="00CF18CB">
        <w:rPr>
          <w:rFonts w:eastAsia="Calibri"/>
          <w:bCs/>
        </w:rPr>
        <w:t xml:space="preserve">”, Auru </w:t>
      </w:r>
      <w:r w:rsidRPr="00CF18CB">
        <w:rPr>
          <w:rFonts w:eastAsia="Calibri"/>
        </w:rPr>
        <w:t xml:space="preserve">pagastā, Dobeles novadā, kadastra numurs </w:t>
      </w:r>
      <w:r w:rsidRPr="0014199E">
        <w:rPr>
          <w:rFonts w:eastAsia="Calibri"/>
        </w:rPr>
        <w:t>46460110290</w:t>
      </w:r>
      <w:r w:rsidRPr="00CF18CB">
        <w:rPr>
          <w:rFonts w:eastAsia="Calibri"/>
        </w:rPr>
        <w:t xml:space="preserve">, kas sastāv no vienas zemes vienības ar kadastra apzīmējumu </w:t>
      </w:r>
      <w:r w:rsidRPr="0014199E">
        <w:rPr>
          <w:rFonts w:eastAsia="Calibri"/>
        </w:rPr>
        <w:t>46460110290</w:t>
      </w:r>
      <w:r w:rsidRPr="00CF18CB">
        <w:rPr>
          <w:rFonts w:eastAsia="Calibri"/>
        </w:rPr>
        <w:t xml:space="preserve">, platība </w:t>
      </w:r>
      <w:r w:rsidRPr="0014199E">
        <w:rPr>
          <w:rFonts w:eastAsia="Calibri"/>
        </w:rPr>
        <w:t xml:space="preserve">0,0503 ha (503 </w:t>
      </w:r>
      <w:r w:rsidRPr="00CF18CB">
        <w:rPr>
          <w:rFonts w:eastAsia="Calibri"/>
        </w:rPr>
        <w:t>m</w:t>
      </w:r>
      <w:r w:rsidRPr="00CF18CB">
        <w:rPr>
          <w:rFonts w:eastAsia="Calibri"/>
          <w:vertAlign w:val="superscript"/>
        </w:rPr>
        <w:t>2</w:t>
      </w:r>
      <w:r w:rsidRPr="00CF18CB">
        <w:rPr>
          <w:rFonts w:eastAsia="Calibri"/>
        </w:rPr>
        <w:t xml:space="preserve">), atsavināšanu </w:t>
      </w:r>
      <w:r w:rsidRPr="00CF18CB">
        <w:t xml:space="preserve">un pārdot to </w:t>
      </w:r>
      <w:r w:rsidR="00AB2EA7">
        <w:t>[..]</w:t>
      </w:r>
      <w:r w:rsidRPr="00CF18CB">
        <w:t xml:space="preserve">, personas kods </w:t>
      </w:r>
      <w:r w:rsidR="00AB2EA7">
        <w:t>[..]</w:t>
      </w:r>
      <w:r w:rsidRPr="00CF18CB">
        <w:rPr>
          <w:rFonts w:eastAsia="Calibri"/>
        </w:rPr>
        <w:t xml:space="preserve">, par cenu </w:t>
      </w:r>
      <w:r>
        <w:rPr>
          <w:rFonts w:eastAsia="Calibri"/>
        </w:rPr>
        <w:t>33</w:t>
      </w:r>
      <w:r w:rsidRPr="00CF18CB">
        <w:rPr>
          <w:rFonts w:eastAsia="Calibri"/>
        </w:rPr>
        <w:t xml:space="preserve">00,00 </w:t>
      </w:r>
      <w:r w:rsidRPr="00CF18CB">
        <w:rPr>
          <w:rFonts w:eastAsia="Calibri"/>
          <w:i/>
          <w:iCs/>
        </w:rPr>
        <w:t>euro</w:t>
      </w:r>
      <w:r w:rsidRPr="00CF18CB">
        <w:rPr>
          <w:rFonts w:eastAsia="Calibri"/>
        </w:rPr>
        <w:t>, nosakot pirkuma maksas samaksas termiņu 2026.</w:t>
      </w:r>
      <w:r>
        <w:rPr>
          <w:rFonts w:eastAsia="Calibri"/>
        </w:rPr>
        <w:t xml:space="preserve"> </w:t>
      </w:r>
      <w:r w:rsidRPr="00CF18CB">
        <w:rPr>
          <w:rFonts w:eastAsia="Calibri"/>
        </w:rPr>
        <w:t>gada 3</w:t>
      </w:r>
      <w:r>
        <w:rPr>
          <w:rFonts w:eastAsia="Calibri"/>
        </w:rPr>
        <w:t>0</w:t>
      </w:r>
      <w:r w:rsidRPr="00CF18CB">
        <w:rPr>
          <w:rFonts w:eastAsia="Calibri"/>
        </w:rPr>
        <w:t>.</w:t>
      </w:r>
      <w:r>
        <w:rPr>
          <w:rFonts w:eastAsia="Calibri"/>
        </w:rPr>
        <w:t xml:space="preserve"> septembri</w:t>
      </w:r>
      <w:r w:rsidRPr="00CF18CB">
        <w:rPr>
          <w:rFonts w:eastAsia="Calibri"/>
        </w:rPr>
        <w:t>s.</w:t>
      </w:r>
    </w:p>
    <w:p w14:paraId="26EB0C7D" w14:textId="77777777" w:rsidR="00102AE1" w:rsidRPr="008F0D61" w:rsidRDefault="00102AE1" w:rsidP="00102AE1">
      <w:pPr>
        <w:ind w:left="502" w:right="-1"/>
        <w:contextualSpacing/>
        <w:jc w:val="both"/>
        <w:rPr>
          <w:rFonts w:eastAsia="Calibri"/>
        </w:rPr>
      </w:pPr>
    </w:p>
    <w:p w14:paraId="224AEF14" w14:textId="77777777" w:rsidR="00102AE1" w:rsidRPr="008F0D61" w:rsidRDefault="00102AE1" w:rsidP="00102AE1">
      <w:pPr>
        <w:ind w:right="-1"/>
        <w:jc w:val="both"/>
        <w:rPr>
          <w:rFonts w:eastAsia="Calibri"/>
        </w:rPr>
      </w:pPr>
    </w:p>
    <w:p w14:paraId="2FC2A80F" w14:textId="77777777" w:rsidR="00102AE1" w:rsidRPr="008F0D61" w:rsidRDefault="00102AE1" w:rsidP="00102AE1">
      <w:pPr>
        <w:ind w:right="-1"/>
        <w:jc w:val="both"/>
        <w:rPr>
          <w:rFonts w:eastAsia="Calibri"/>
        </w:rPr>
      </w:pPr>
      <w:r w:rsidRPr="008F0D61">
        <w:rPr>
          <w:rFonts w:eastAsia="Calibri"/>
        </w:rPr>
        <w:t xml:space="preserve">Domes priekšsēdētājs </w:t>
      </w:r>
      <w:r w:rsidRPr="008F0D61">
        <w:rPr>
          <w:rFonts w:eastAsia="Calibri"/>
        </w:rPr>
        <w:tab/>
      </w:r>
      <w:r w:rsidRPr="008F0D61">
        <w:rPr>
          <w:rFonts w:eastAsia="Calibri"/>
        </w:rPr>
        <w:tab/>
      </w:r>
      <w:r w:rsidRPr="008F0D61">
        <w:rPr>
          <w:rFonts w:eastAsia="Calibri"/>
        </w:rPr>
        <w:tab/>
        <w:t xml:space="preserve">                                                                      A. Spridzāns</w:t>
      </w:r>
    </w:p>
    <w:p w14:paraId="59B62076" w14:textId="77777777" w:rsidR="00102AE1" w:rsidRDefault="00102AE1" w:rsidP="00102AE1">
      <w:pPr>
        <w:ind w:right="-1" w:firstLine="360"/>
        <w:jc w:val="both"/>
        <w:rPr>
          <w:rFonts w:eastAsia="Calibri"/>
        </w:rPr>
      </w:pPr>
    </w:p>
    <w:p w14:paraId="3B0846FA" w14:textId="77777777" w:rsidR="00102AE1" w:rsidRDefault="00102AE1" w:rsidP="00102AE1">
      <w:pPr>
        <w:ind w:right="-1"/>
        <w:jc w:val="both"/>
        <w:rPr>
          <w:rFonts w:eastAsia="Calibri"/>
        </w:rPr>
      </w:pPr>
    </w:p>
    <w:p w14:paraId="4797C52E" w14:textId="77777777" w:rsidR="00102AE1" w:rsidRDefault="00102AE1" w:rsidP="00102AE1">
      <w:pPr>
        <w:ind w:right="-2"/>
        <w:jc w:val="both"/>
      </w:pPr>
    </w:p>
    <w:p w14:paraId="285C2D61" w14:textId="77777777" w:rsidR="003F3C85" w:rsidRDefault="003F3C85" w:rsidP="00196C02">
      <w:pPr>
        <w:tabs>
          <w:tab w:val="left" w:pos="-24212"/>
        </w:tabs>
        <w:jc w:val="right"/>
        <w:rPr>
          <w:b/>
          <w:bCs/>
        </w:rPr>
      </w:pPr>
      <w:r>
        <w:rPr>
          <w:b/>
          <w:bCs/>
        </w:rPr>
        <w:br w:type="page"/>
      </w:r>
    </w:p>
    <w:p w14:paraId="2AB764AA" w14:textId="7345A37F" w:rsidR="00196C02" w:rsidRDefault="00196C02" w:rsidP="00196C02">
      <w:pPr>
        <w:tabs>
          <w:tab w:val="left" w:pos="-24212"/>
        </w:tabs>
        <w:jc w:val="center"/>
        <w:rPr>
          <w:sz w:val="20"/>
          <w:szCs w:val="20"/>
        </w:rPr>
      </w:pPr>
      <w:r w:rsidRPr="001C7174">
        <w:rPr>
          <w:noProof/>
          <w:sz w:val="20"/>
          <w:szCs w:val="20"/>
        </w:rPr>
        <w:lastRenderedPageBreak/>
        <w:drawing>
          <wp:inline distT="0" distB="0" distL="0" distR="0" wp14:anchorId="03455117" wp14:editId="15447F5A">
            <wp:extent cx="676275" cy="752475"/>
            <wp:effectExtent l="0" t="0" r="9525" b="9525"/>
            <wp:docPr id="22565674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89DA75F" w14:textId="77777777" w:rsidR="00196C02" w:rsidRDefault="00196C02" w:rsidP="00196C02">
      <w:pPr>
        <w:pStyle w:val="Galvene"/>
        <w:jc w:val="center"/>
        <w:rPr>
          <w:sz w:val="20"/>
        </w:rPr>
      </w:pPr>
      <w:r>
        <w:rPr>
          <w:sz w:val="20"/>
        </w:rPr>
        <w:t>LATVIJAS REPUBLIKA</w:t>
      </w:r>
    </w:p>
    <w:p w14:paraId="332ACAA5" w14:textId="77777777" w:rsidR="00196C02" w:rsidRDefault="00196C02" w:rsidP="00196C02">
      <w:pPr>
        <w:pStyle w:val="Galvene"/>
        <w:jc w:val="center"/>
        <w:rPr>
          <w:b/>
          <w:sz w:val="32"/>
          <w:szCs w:val="32"/>
        </w:rPr>
      </w:pPr>
      <w:r>
        <w:rPr>
          <w:b/>
          <w:sz w:val="32"/>
          <w:szCs w:val="32"/>
        </w:rPr>
        <w:t>DOBELES NOVADA DOME</w:t>
      </w:r>
    </w:p>
    <w:p w14:paraId="0BACDB56" w14:textId="77777777" w:rsidR="00196C02" w:rsidRDefault="00196C02" w:rsidP="00196C02">
      <w:pPr>
        <w:pStyle w:val="Galvene"/>
        <w:jc w:val="center"/>
        <w:rPr>
          <w:sz w:val="16"/>
          <w:szCs w:val="16"/>
        </w:rPr>
      </w:pPr>
      <w:r>
        <w:rPr>
          <w:sz w:val="16"/>
          <w:szCs w:val="16"/>
        </w:rPr>
        <w:t>Brīvības iela 17, Dobele, Dobeles novads, LV-3701</w:t>
      </w:r>
    </w:p>
    <w:p w14:paraId="016718FC" w14:textId="77777777" w:rsidR="00196C02" w:rsidRDefault="00196C02" w:rsidP="00196C02">
      <w:pPr>
        <w:pStyle w:val="Galvene"/>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ipersaite"/>
            <w:rFonts w:eastAsia="Calibri"/>
            <w:color w:val="000000"/>
            <w:sz w:val="16"/>
            <w:szCs w:val="16"/>
          </w:rPr>
          <w:t>dome@dobele.lv</w:t>
        </w:r>
      </w:hyperlink>
    </w:p>
    <w:p w14:paraId="6B362B80" w14:textId="77777777" w:rsidR="00196C02" w:rsidRDefault="00196C02" w:rsidP="00196C02">
      <w:pPr>
        <w:pStyle w:val="Default"/>
        <w:jc w:val="center"/>
        <w:rPr>
          <w:b/>
          <w:bCs/>
        </w:rPr>
      </w:pPr>
    </w:p>
    <w:p w14:paraId="182FB0EF" w14:textId="77777777" w:rsidR="00196C02" w:rsidRPr="00A25710" w:rsidRDefault="00196C02" w:rsidP="00196C02">
      <w:pPr>
        <w:pStyle w:val="Bezatstarpm"/>
        <w:jc w:val="center"/>
        <w:rPr>
          <w:b/>
        </w:rPr>
      </w:pPr>
      <w:r w:rsidRPr="00A25710">
        <w:rPr>
          <w:b/>
        </w:rPr>
        <w:t>LĒMUMS</w:t>
      </w:r>
    </w:p>
    <w:p w14:paraId="78A38156" w14:textId="77777777" w:rsidR="00196C02" w:rsidRPr="00A25710" w:rsidRDefault="00196C02" w:rsidP="00196C02">
      <w:pPr>
        <w:pStyle w:val="Bezatstarpm"/>
        <w:jc w:val="center"/>
        <w:rPr>
          <w:b/>
        </w:rPr>
      </w:pPr>
      <w:r w:rsidRPr="00A25710">
        <w:rPr>
          <w:b/>
        </w:rPr>
        <w:t>Dobelē</w:t>
      </w:r>
    </w:p>
    <w:p w14:paraId="33A5A925" w14:textId="77777777" w:rsidR="00196C02" w:rsidRPr="00A25710" w:rsidRDefault="00196C02" w:rsidP="00196C02">
      <w:pPr>
        <w:pStyle w:val="Bezatstarpm"/>
        <w:jc w:val="both"/>
        <w:rPr>
          <w:b/>
        </w:rPr>
      </w:pPr>
    </w:p>
    <w:p w14:paraId="7556AF4E" w14:textId="17822247" w:rsidR="00196C02" w:rsidRPr="00EF779A" w:rsidRDefault="00196C02" w:rsidP="00196C02">
      <w:pPr>
        <w:tabs>
          <w:tab w:val="center" w:pos="4153"/>
          <w:tab w:val="left" w:pos="8080"/>
          <w:tab w:val="right" w:pos="9498"/>
        </w:tabs>
        <w:ind w:left="113" w:right="-427"/>
        <w:rPr>
          <w:color w:val="000000" w:themeColor="text1"/>
        </w:rPr>
      </w:pPr>
      <w:r w:rsidRPr="00EF779A">
        <w:rPr>
          <w:b/>
          <w:color w:val="000000" w:themeColor="text1"/>
          <w:lang w:eastAsia="x-none"/>
        </w:rPr>
        <w:t>202</w:t>
      </w:r>
      <w:r>
        <w:rPr>
          <w:b/>
          <w:color w:val="000000" w:themeColor="text1"/>
          <w:lang w:eastAsia="x-none"/>
        </w:rPr>
        <w:t>6</w:t>
      </w:r>
      <w:r w:rsidRPr="00EF779A">
        <w:rPr>
          <w:b/>
          <w:color w:val="000000" w:themeColor="text1"/>
          <w:lang w:eastAsia="x-none"/>
        </w:rPr>
        <w:t>.</w:t>
      </w:r>
      <w:r>
        <w:rPr>
          <w:b/>
          <w:color w:val="000000" w:themeColor="text1"/>
          <w:lang w:eastAsia="x-none"/>
        </w:rPr>
        <w:t xml:space="preserve"> </w:t>
      </w:r>
      <w:r w:rsidRPr="00EF779A">
        <w:rPr>
          <w:b/>
          <w:color w:val="000000" w:themeColor="text1"/>
          <w:lang w:eastAsia="x-none"/>
        </w:rPr>
        <w:t xml:space="preserve">gada </w:t>
      </w:r>
      <w:r>
        <w:rPr>
          <w:b/>
          <w:color w:val="000000" w:themeColor="text1"/>
          <w:lang w:eastAsia="x-none"/>
        </w:rPr>
        <w:t>30</w:t>
      </w:r>
      <w:r w:rsidRPr="00EF779A">
        <w:rPr>
          <w:b/>
          <w:color w:val="000000" w:themeColor="text1"/>
          <w:lang w:eastAsia="x-none"/>
        </w:rPr>
        <w:t>.</w:t>
      </w:r>
      <w:r>
        <w:rPr>
          <w:b/>
          <w:color w:val="000000" w:themeColor="text1"/>
          <w:lang w:eastAsia="x-none"/>
        </w:rPr>
        <w:t xml:space="preserve"> jūlijā   </w:t>
      </w:r>
      <w:r w:rsidRPr="00EF779A">
        <w:rPr>
          <w:b/>
          <w:color w:val="000000" w:themeColor="text1"/>
          <w:lang w:eastAsia="x-none"/>
        </w:rPr>
        <w:t xml:space="preserve">                                                                                     </w:t>
      </w:r>
      <w:r w:rsidRPr="00EF779A">
        <w:rPr>
          <w:b/>
          <w:color w:val="000000" w:themeColor="text1"/>
        </w:rPr>
        <w:t>Nr.</w:t>
      </w:r>
      <w:r w:rsidR="003F3C85">
        <w:rPr>
          <w:b/>
          <w:color w:val="000000" w:themeColor="text1"/>
        </w:rPr>
        <w:t>181</w:t>
      </w:r>
      <w:r w:rsidRPr="00EF779A">
        <w:rPr>
          <w:b/>
          <w:color w:val="000000" w:themeColor="text1"/>
        </w:rPr>
        <w:t>/</w:t>
      </w:r>
      <w:r>
        <w:rPr>
          <w:b/>
          <w:color w:val="000000" w:themeColor="text1"/>
        </w:rPr>
        <w:t>10</w:t>
      </w:r>
    </w:p>
    <w:p w14:paraId="19902C63" w14:textId="77777777" w:rsidR="00196C02" w:rsidRPr="00DF4699" w:rsidRDefault="00196C02" w:rsidP="00196C02">
      <w:pPr>
        <w:pStyle w:val="Bezatstarpm"/>
        <w:jc w:val="center"/>
        <w:rPr>
          <w:color w:val="000000" w:themeColor="text1"/>
        </w:rPr>
      </w:pPr>
      <w:r>
        <w:rPr>
          <w:color w:val="000000" w:themeColor="text1"/>
        </w:rPr>
        <w:t xml:space="preserve">                                                                                                                              </w:t>
      </w:r>
    </w:p>
    <w:p w14:paraId="4B039EEA" w14:textId="77777777" w:rsidR="00196C02" w:rsidRPr="00CF18CB" w:rsidRDefault="00196C02" w:rsidP="00196C02">
      <w:pPr>
        <w:ind w:left="360"/>
        <w:jc w:val="center"/>
        <w:rPr>
          <w:b/>
          <w:u w:val="single"/>
        </w:rPr>
      </w:pPr>
      <w:r w:rsidRPr="00CF18CB">
        <w:rPr>
          <w:b/>
          <w:u w:val="single"/>
        </w:rPr>
        <w:t xml:space="preserve">Par nekustamā īpašuma </w:t>
      </w:r>
      <w:r>
        <w:rPr>
          <w:b/>
          <w:u w:val="single"/>
        </w:rPr>
        <w:t>“</w:t>
      </w:r>
      <w:r w:rsidRPr="0021391D">
        <w:rPr>
          <w:b/>
          <w:u w:val="single"/>
        </w:rPr>
        <w:t>Jaunzemnieki 474</w:t>
      </w:r>
      <w:r w:rsidRPr="00CF18CB">
        <w:rPr>
          <w:b/>
          <w:u w:val="single"/>
        </w:rPr>
        <w:t xml:space="preserve">”, </w:t>
      </w:r>
      <w:r w:rsidRPr="00CF18CB">
        <w:rPr>
          <w:b/>
          <w:bCs/>
          <w:u w:val="single"/>
        </w:rPr>
        <w:t xml:space="preserve">Auru </w:t>
      </w:r>
      <w:r w:rsidRPr="00CF18CB">
        <w:rPr>
          <w:b/>
          <w:u w:val="single"/>
        </w:rPr>
        <w:t>pagastā, Dobeles novadā, izsoles rezultāta apstiprināšanu</w:t>
      </w:r>
    </w:p>
    <w:p w14:paraId="64F465C0" w14:textId="77777777" w:rsidR="00196C02" w:rsidRPr="00CF18CB" w:rsidRDefault="00196C02" w:rsidP="00196C02">
      <w:pPr>
        <w:ind w:right="-1"/>
        <w:jc w:val="both"/>
        <w:rPr>
          <w:rFonts w:eastAsia="Calibri"/>
        </w:rPr>
      </w:pPr>
    </w:p>
    <w:p w14:paraId="0EF0626D" w14:textId="77777777" w:rsidR="00196C02" w:rsidRPr="00CF18CB" w:rsidRDefault="00196C02" w:rsidP="00196C02">
      <w:pPr>
        <w:ind w:right="-1" w:firstLine="360"/>
        <w:jc w:val="both"/>
        <w:rPr>
          <w:rFonts w:eastAsia="Calibri"/>
        </w:rPr>
      </w:pPr>
      <w:r w:rsidRPr="00CF18CB">
        <w:rPr>
          <w:rFonts w:eastAsia="Calibri"/>
        </w:rPr>
        <w:t xml:space="preserve">Pamatojoties uz Dobeles novada domes 2026.gada </w:t>
      </w:r>
      <w:r>
        <w:rPr>
          <w:rFonts w:eastAsia="Calibri"/>
        </w:rPr>
        <w:t>28</w:t>
      </w:r>
      <w:r w:rsidRPr="00CF18CB">
        <w:rPr>
          <w:rFonts w:eastAsia="Calibri"/>
        </w:rPr>
        <w:t>.</w:t>
      </w:r>
      <w:r>
        <w:rPr>
          <w:rFonts w:eastAsia="Calibri"/>
        </w:rPr>
        <w:t>maija</w:t>
      </w:r>
      <w:r w:rsidRPr="00CF18CB">
        <w:rPr>
          <w:rFonts w:eastAsia="Calibri"/>
        </w:rPr>
        <w:t xml:space="preserve"> lēmuma Nr.</w:t>
      </w:r>
      <w:r>
        <w:rPr>
          <w:rFonts w:eastAsia="Calibri"/>
        </w:rPr>
        <w:t>109</w:t>
      </w:r>
      <w:r w:rsidRPr="00CF18CB">
        <w:rPr>
          <w:rFonts w:eastAsia="Calibri"/>
        </w:rPr>
        <w:t>/</w:t>
      </w:r>
      <w:r>
        <w:rPr>
          <w:rFonts w:eastAsia="Calibri"/>
        </w:rPr>
        <w:t>7</w:t>
      </w:r>
      <w:r w:rsidRPr="00CF18CB">
        <w:rPr>
          <w:rFonts w:eastAsia="Calibri"/>
        </w:rPr>
        <w:t xml:space="preserve"> </w:t>
      </w:r>
      <w:r>
        <w:rPr>
          <w:rFonts w:eastAsia="Calibri"/>
          <w:bCs/>
        </w:rPr>
        <w:t>“</w:t>
      </w:r>
      <w:r w:rsidRPr="00CF18CB">
        <w:rPr>
          <w:rFonts w:eastAsia="Calibri"/>
        </w:rPr>
        <w:t xml:space="preserve">Par </w:t>
      </w:r>
      <w:r w:rsidRPr="00CF18CB">
        <w:rPr>
          <w:rFonts w:eastAsia="Calibri"/>
          <w:bCs/>
        </w:rPr>
        <w:t xml:space="preserve">nekustamā īpašuma </w:t>
      </w:r>
      <w:r>
        <w:rPr>
          <w:rFonts w:eastAsia="Calibri"/>
          <w:bCs/>
        </w:rPr>
        <w:t>“</w:t>
      </w:r>
      <w:r w:rsidRPr="0021391D">
        <w:rPr>
          <w:rFonts w:eastAsia="Calibri"/>
          <w:bCs/>
        </w:rPr>
        <w:t>Jaunzemnieki 474</w:t>
      </w:r>
      <w:r w:rsidRPr="00CF18CB">
        <w:rPr>
          <w:rFonts w:eastAsia="Calibri"/>
          <w:bCs/>
        </w:rPr>
        <w:t>”, Auru pagastā, Dobeles novadā, atsavināšanu izsolē</w:t>
      </w:r>
      <w:r w:rsidRPr="00CF18CB">
        <w:rPr>
          <w:rFonts w:eastAsia="Calibri"/>
        </w:rPr>
        <w:t xml:space="preserve">” 3.punktu, Dobeles novada pašvaldības Īpašumu komisija (turpmāk – Īpašumu komisija) apstiprinājusi izsoles noteikumus un organizējusi nekustamā īpašuma </w:t>
      </w:r>
      <w:r>
        <w:rPr>
          <w:rFonts w:eastAsia="Calibri"/>
        </w:rPr>
        <w:t>“</w:t>
      </w:r>
      <w:r w:rsidRPr="0021391D">
        <w:rPr>
          <w:rFonts w:eastAsia="Calibri"/>
        </w:rPr>
        <w:t>Jaunzemnieki 474</w:t>
      </w:r>
      <w:r w:rsidRPr="00CF18CB">
        <w:rPr>
          <w:rFonts w:eastAsia="Calibri"/>
          <w:bCs/>
        </w:rPr>
        <w:t xml:space="preserve">”, Auru </w:t>
      </w:r>
      <w:r w:rsidRPr="00CF18CB">
        <w:rPr>
          <w:rFonts w:eastAsia="Calibri"/>
        </w:rPr>
        <w:t>pagastā, Dobeles novadā, atsavināšanu Publiskas personas mantas atsavināšanas likumā noteiktā kārtībā.</w:t>
      </w:r>
    </w:p>
    <w:p w14:paraId="36FCA3C0" w14:textId="77777777" w:rsidR="00196C02" w:rsidRPr="00CF18CB" w:rsidRDefault="00196C02" w:rsidP="00196C02">
      <w:pPr>
        <w:ind w:right="-1" w:firstLine="360"/>
        <w:jc w:val="both"/>
        <w:rPr>
          <w:rFonts w:eastAsia="Calibri"/>
        </w:rPr>
      </w:pPr>
      <w:r w:rsidRPr="00CF18CB">
        <w:rPr>
          <w:rFonts w:eastAsia="Calibri"/>
        </w:rPr>
        <w:t>Izskatot Īpašumu komisijas organizētās izsoles rezultātus, Dobeles novada dome konstatē:</w:t>
      </w:r>
    </w:p>
    <w:p w14:paraId="1522C06A" w14:textId="77777777" w:rsidR="00196C02" w:rsidRPr="00CF18CB" w:rsidRDefault="00196C02" w:rsidP="00196C02">
      <w:pPr>
        <w:ind w:right="-1" w:firstLine="360"/>
        <w:jc w:val="both"/>
        <w:rPr>
          <w:rFonts w:eastAsia="Calibri"/>
        </w:rPr>
      </w:pPr>
      <w:r w:rsidRPr="00CF18CB">
        <w:rPr>
          <w:rFonts w:eastAsia="Calibri"/>
        </w:rPr>
        <w:t xml:space="preserve">Dobeles novada pašvaldībai (turpmāk – pašvaldība) ir nostiprinātas īpašuma tiesības uz nekustamo īpašumu </w:t>
      </w:r>
      <w:r>
        <w:rPr>
          <w:rFonts w:eastAsia="Calibri"/>
        </w:rPr>
        <w:t>“</w:t>
      </w:r>
      <w:r w:rsidRPr="0021391D">
        <w:rPr>
          <w:rFonts w:eastAsia="Calibri"/>
        </w:rPr>
        <w:t>Jaunzemnieki 474</w:t>
      </w:r>
      <w:r w:rsidRPr="00CF18CB">
        <w:rPr>
          <w:rFonts w:eastAsia="Calibri"/>
          <w:bCs/>
        </w:rPr>
        <w:t xml:space="preserve">”, Auru pagastā, </w:t>
      </w:r>
      <w:r w:rsidRPr="00CF18CB">
        <w:rPr>
          <w:rFonts w:eastAsia="Calibri"/>
        </w:rPr>
        <w:t xml:space="preserve">Dobeles novadā (turpmāk – nekustamais īpašums), kadastra numurs </w:t>
      </w:r>
      <w:bookmarkStart w:id="59" w:name="_Hlk227331404"/>
      <w:r w:rsidRPr="0021391D">
        <w:rPr>
          <w:rFonts w:eastAsia="Calibri"/>
        </w:rPr>
        <w:t>46460120480</w:t>
      </w:r>
      <w:bookmarkEnd w:id="59"/>
      <w:r w:rsidRPr="00CF18CB">
        <w:rPr>
          <w:rFonts w:eastAsia="Calibri"/>
        </w:rPr>
        <w:t xml:space="preserve">, kas sastāv no vienas zemes vienības ar kadastra apzīmējumu </w:t>
      </w:r>
      <w:r w:rsidRPr="0021391D">
        <w:rPr>
          <w:rFonts w:eastAsia="Calibri"/>
        </w:rPr>
        <w:t>46460120480</w:t>
      </w:r>
      <w:r w:rsidRPr="00CF18CB">
        <w:rPr>
          <w:rFonts w:eastAsia="Calibri"/>
        </w:rPr>
        <w:t xml:space="preserve">, platība </w:t>
      </w:r>
      <w:r w:rsidRPr="0021391D">
        <w:rPr>
          <w:rFonts w:eastAsia="Calibri"/>
        </w:rPr>
        <w:t>0,0575 ha</w:t>
      </w:r>
      <w:r w:rsidRPr="00CF18CB">
        <w:rPr>
          <w:rFonts w:eastAsia="Calibri"/>
        </w:rPr>
        <w:t xml:space="preserve">, Zemgales rajona tiesas </w:t>
      </w:r>
      <w:r w:rsidRPr="00CF18CB">
        <w:rPr>
          <w:rFonts w:eastAsia="Calibri"/>
          <w:bCs/>
        </w:rPr>
        <w:t xml:space="preserve">Auru </w:t>
      </w:r>
      <w:r w:rsidRPr="00CF18CB">
        <w:rPr>
          <w:rFonts w:eastAsia="Calibri"/>
        </w:rPr>
        <w:t>pagasta zemesgrāmatas nodalījumā Nr.</w:t>
      </w:r>
      <w:r w:rsidRPr="00705558">
        <w:t>100000955145</w:t>
      </w:r>
      <w:r w:rsidRPr="00CF18CB">
        <w:rPr>
          <w:rFonts w:eastAsia="Calibri"/>
        </w:rPr>
        <w:t xml:space="preserve">. </w:t>
      </w:r>
    </w:p>
    <w:p w14:paraId="713C56CE" w14:textId="4535199B" w:rsidR="00196C02" w:rsidRPr="00CF18CB" w:rsidRDefault="00196C02" w:rsidP="00196C02">
      <w:pPr>
        <w:ind w:right="-1" w:firstLine="360"/>
        <w:jc w:val="both"/>
        <w:rPr>
          <w:rFonts w:eastAsia="Calibri"/>
        </w:rPr>
      </w:pPr>
      <w:r w:rsidRPr="00CF18CB">
        <w:rPr>
          <w:rFonts w:eastAsia="Calibri"/>
        </w:rPr>
        <w:t>Nekustamais īpašums ir nodots nomā</w:t>
      </w:r>
      <w:r w:rsidRPr="00CF18CB">
        <w:t xml:space="preserve"> </w:t>
      </w:r>
      <w:r w:rsidR="00AB2EA7">
        <w:t>[..]</w:t>
      </w:r>
      <w:r w:rsidR="00AB2EA7" w:rsidRPr="00CF18CB">
        <w:rPr>
          <w:rFonts w:eastAsia="Calibri"/>
        </w:rPr>
        <w:t xml:space="preserve"> </w:t>
      </w:r>
      <w:r w:rsidRPr="00CF18CB">
        <w:rPr>
          <w:rFonts w:eastAsia="Calibri"/>
        </w:rPr>
        <w:t>(202</w:t>
      </w:r>
      <w:r>
        <w:rPr>
          <w:rFonts w:eastAsia="Calibri"/>
        </w:rPr>
        <w:t>3</w:t>
      </w:r>
      <w:r w:rsidRPr="00CF18CB">
        <w:rPr>
          <w:rFonts w:eastAsia="Calibri"/>
        </w:rPr>
        <w:t xml:space="preserve">.gada </w:t>
      </w:r>
      <w:r w:rsidRPr="00496FB6">
        <w:rPr>
          <w:rFonts w:eastAsia="Calibri"/>
        </w:rPr>
        <w:t>30.oktobr</w:t>
      </w:r>
      <w:r w:rsidRPr="00CF18CB">
        <w:rPr>
          <w:rFonts w:eastAsia="Calibri"/>
        </w:rPr>
        <w:t>a zemes nomas līgums Nr.</w:t>
      </w:r>
      <w:r w:rsidRPr="00496FB6">
        <w:rPr>
          <w:rFonts w:eastAsia="Calibri"/>
        </w:rPr>
        <w:t xml:space="preserve">9.2/2023/766 </w:t>
      </w:r>
      <w:r w:rsidRPr="00CF18CB">
        <w:rPr>
          <w:rFonts w:eastAsia="Calibri"/>
        </w:rPr>
        <w:t>ar termiņu 20</w:t>
      </w:r>
      <w:r>
        <w:rPr>
          <w:rFonts w:eastAsia="Calibri"/>
        </w:rPr>
        <w:t>28</w:t>
      </w:r>
      <w:r w:rsidRPr="00CF18CB">
        <w:rPr>
          <w:rFonts w:eastAsia="Calibri"/>
        </w:rPr>
        <w:t>.gada 30.septembris). Nomniece nekustamo īpašumu no pašvaldības nomā no 202</w:t>
      </w:r>
      <w:r>
        <w:rPr>
          <w:rFonts w:eastAsia="Calibri"/>
        </w:rPr>
        <w:t>3</w:t>
      </w:r>
      <w:r w:rsidRPr="00CF18CB">
        <w:rPr>
          <w:rFonts w:eastAsia="Calibri"/>
        </w:rPr>
        <w:t>.</w:t>
      </w:r>
      <w:r>
        <w:rPr>
          <w:rFonts w:eastAsia="Calibri"/>
        </w:rPr>
        <w:t xml:space="preserve"> </w:t>
      </w:r>
      <w:r w:rsidRPr="00CF18CB">
        <w:rPr>
          <w:rFonts w:eastAsia="Calibri"/>
        </w:rPr>
        <w:t>gada 1.</w:t>
      </w:r>
      <w:r>
        <w:rPr>
          <w:rFonts w:eastAsia="Calibri"/>
        </w:rPr>
        <w:t xml:space="preserve"> </w:t>
      </w:r>
      <w:r w:rsidRPr="00496FB6">
        <w:rPr>
          <w:rFonts w:eastAsia="Calibri"/>
        </w:rPr>
        <w:t>novembra</w:t>
      </w:r>
      <w:r w:rsidRPr="00CF18CB">
        <w:rPr>
          <w:rFonts w:eastAsia="Calibri"/>
        </w:rPr>
        <w:t>.</w:t>
      </w:r>
    </w:p>
    <w:p w14:paraId="32DB14CC" w14:textId="77777777" w:rsidR="00196C02" w:rsidRPr="00CF18CB" w:rsidRDefault="00196C02" w:rsidP="00196C02">
      <w:pPr>
        <w:ind w:right="-1" w:firstLine="360"/>
        <w:jc w:val="both"/>
        <w:rPr>
          <w:rFonts w:eastAsia="Calibri"/>
        </w:rPr>
      </w:pPr>
      <w:r w:rsidRPr="00CF18CB">
        <w:rPr>
          <w:rFonts w:eastAsia="Calibri"/>
        </w:rPr>
        <w:t>Īpašumu komisija 2026.</w:t>
      </w:r>
      <w:r>
        <w:rPr>
          <w:rFonts w:eastAsia="Calibri"/>
        </w:rPr>
        <w:t xml:space="preserve"> </w:t>
      </w:r>
      <w:r w:rsidRPr="00CF18CB">
        <w:rPr>
          <w:rFonts w:eastAsia="Calibri"/>
        </w:rPr>
        <w:t xml:space="preserve">gada </w:t>
      </w:r>
      <w:r w:rsidRPr="004416A7">
        <w:rPr>
          <w:rFonts w:eastAsia="Calibri"/>
        </w:rPr>
        <w:t>15.</w:t>
      </w:r>
      <w:r>
        <w:rPr>
          <w:rFonts w:eastAsia="Calibri"/>
        </w:rPr>
        <w:t xml:space="preserve"> </w:t>
      </w:r>
      <w:r w:rsidRPr="004416A7">
        <w:rPr>
          <w:rFonts w:eastAsia="Calibri"/>
        </w:rPr>
        <w:t xml:space="preserve">jūlijā </w:t>
      </w:r>
      <w:r w:rsidRPr="00CF18CB">
        <w:rPr>
          <w:rFonts w:eastAsia="Calibri"/>
        </w:rPr>
        <w:t>rīkoja atklātu mutisku izsoli ar augšupejošu soli. Izsoles procedūra ir veikta atbilstoši normatīvo aktu prasībām.</w:t>
      </w:r>
    </w:p>
    <w:p w14:paraId="19B9A89C" w14:textId="00998785" w:rsidR="00196C02" w:rsidRPr="00CF18CB" w:rsidRDefault="00196C02" w:rsidP="00196C02">
      <w:pPr>
        <w:ind w:right="-1" w:firstLine="360"/>
        <w:jc w:val="both"/>
        <w:rPr>
          <w:rFonts w:eastAsia="Calibri"/>
        </w:rPr>
      </w:pPr>
      <w:r w:rsidRPr="00CF18CB">
        <w:rPr>
          <w:rFonts w:eastAsia="Calibri"/>
        </w:rPr>
        <w:t xml:space="preserve">Atbilstoši Publiskas personas mantas atsavināšanas likuma 14.panta pirmajai daļai, izsludinātajā izsoles pieteikšanās termiņā saņemts pirmpirkuma tiesību izmantošanas pieteikums no </w:t>
      </w:r>
      <w:r w:rsidR="00AB2EA7">
        <w:t>[..]</w:t>
      </w:r>
      <w:r w:rsidRPr="00CF18CB">
        <w:rPr>
          <w:rFonts w:eastAsia="Calibri"/>
          <w:bCs/>
        </w:rPr>
        <w:t>,</w:t>
      </w:r>
      <w:r w:rsidRPr="00CF18CB">
        <w:rPr>
          <w:rFonts w:eastAsia="Calibri"/>
        </w:rPr>
        <w:t xml:space="preserve"> kurai ir pirmpirkuma tiesības iegādāties nekustamo īpašumu. </w:t>
      </w:r>
    </w:p>
    <w:p w14:paraId="02861BA1" w14:textId="56CE88AE" w:rsidR="00196C02" w:rsidRPr="00CF18CB" w:rsidRDefault="00196C02" w:rsidP="00196C02">
      <w:pPr>
        <w:ind w:right="-1" w:firstLine="360"/>
        <w:jc w:val="both"/>
        <w:rPr>
          <w:rFonts w:eastAsia="Calibri"/>
        </w:rPr>
      </w:pPr>
      <w:r w:rsidRPr="00CF18CB">
        <w:rPr>
          <w:rFonts w:eastAsia="Calibri"/>
        </w:rPr>
        <w:t xml:space="preserve">Izsludinātajā izsoles pieteikšanās termiņā nav pieteicies neviens izsoles dalībnieks, tādēļ pirmpirkuma tiesīgajai personai </w:t>
      </w:r>
      <w:r w:rsidR="00AB2EA7">
        <w:t>[..]</w:t>
      </w:r>
      <w:r w:rsidRPr="00CF18CB">
        <w:rPr>
          <w:rFonts w:eastAsia="Calibri"/>
        </w:rPr>
        <w:t xml:space="preserve">, atbilstoši Publiskas personas mantas atsavināšanas likuma 14.panta pirmajai daļai, Dobeles novada domes </w:t>
      </w:r>
      <w:r w:rsidRPr="004416A7">
        <w:rPr>
          <w:rFonts w:eastAsia="Calibri"/>
        </w:rPr>
        <w:t>2026.</w:t>
      </w:r>
      <w:r>
        <w:rPr>
          <w:rFonts w:eastAsia="Calibri"/>
        </w:rPr>
        <w:t xml:space="preserve"> </w:t>
      </w:r>
      <w:r w:rsidRPr="004416A7">
        <w:rPr>
          <w:rFonts w:eastAsia="Calibri"/>
        </w:rPr>
        <w:t>gada 28.</w:t>
      </w:r>
      <w:r>
        <w:rPr>
          <w:rFonts w:eastAsia="Calibri"/>
        </w:rPr>
        <w:t xml:space="preserve"> </w:t>
      </w:r>
      <w:r w:rsidRPr="004416A7">
        <w:rPr>
          <w:rFonts w:eastAsia="Calibri"/>
        </w:rPr>
        <w:t xml:space="preserve">maija lēmuma Nr.109/7 </w:t>
      </w:r>
      <w:r>
        <w:rPr>
          <w:rFonts w:eastAsia="Calibri"/>
          <w:bCs/>
        </w:rPr>
        <w:t>“</w:t>
      </w:r>
      <w:r w:rsidRPr="00CF18CB">
        <w:rPr>
          <w:rFonts w:eastAsia="Calibri"/>
        </w:rPr>
        <w:t xml:space="preserve">Par </w:t>
      </w:r>
      <w:r w:rsidRPr="00CF18CB">
        <w:rPr>
          <w:rFonts w:eastAsia="Calibri"/>
          <w:bCs/>
        </w:rPr>
        <w:t xml:space="preserve">nekustamā īpašuma </w:t>
      </w:r>
      <w:r>
        <w:rPr>
          <w:rFonts w:eastAsia="Calibri"/>
          <w:bCs/>
        </w:rPr>
        <w:t>“</w:t>
      </w:r>
      <w:r w:rsidRPr="0021391D">
        <w:rPr>
          <w:rFonts w:eastAsia="Calibri"/>
          <w:bCs/>
        </w:rPr>
        <w:t>Jaunzemnieki 474</w:t>
      </w:r>
      <w:r w:rsidRPr="00CF18CB">
        <w:rPr>
          <w:rFonts w:eastAsia="Calibri"/>
          <w:bCs/>
        </w:rPr>
        <w:t>”, Auru pagastā, Dobeles novadā, atsavināšanu izsolē</w:t>
      </w:r>
      <w:r w:rsidRPr="00CF18CB">
        <w:rPr>
          <w:rFonts w:eastAsia="Calibri"/>
        </w:rPr>
        <w:t xml:space="preserve">” 2.punktam un izsoles noteikumiem, jāpiedāvā iegūt nekustamo īpašumu par izsoles sākumcenu </w:t>
      </w:r>
      <w:r>
        <w:rPr>
          <w:rFonts w:eastAsia="Calibri"/>
        </w:rPr>
        <w:t>34</w:t>
      </w:r>
      <w:r w:rsidRPr="00CF18CB">
        <w:rPr>
          <w:rFonts w:eastAsia="Calibri"/>
        </w:rPr>
        <w:t xml:space="preserve">00,00 </w:t>
      </w:r>
      <w:r w:rsidRPr="00CF18CB">
        <w:rPr>
          <w:rFonts w:eastAsia="Calibri"/>
          <w:i/>
          <w:iCs/>
        </w:rPr>
        <w:t>euro</w:t>
      </w:r>
      <w:r w:rsidRPr="00CF18CB">
        <w:rPr>
          <w:rFonts w:eastAsia="Calibri"/>
        </w:rPr>
        <w:t xml:space="preserve">, kas palielināta par vienu soli </w:t>
      </w:r>
      <w:r>
        <w:rPr>
          <w:rFonts w:eastAsia="Calibri"/>
        </w:rPr>
        <w:t>3</w:t>
      </w:r>
      <w:r w:rsidRPr="00CF18CB">
        <w:rPr>
          <w:rFonts w:eastAsia="Calibri"/>
        </w:rPr>
        <w:t xml:space="preserve">00,00 </w:t>
      </w:r>
      <w:r w:rsidRPr="00CF18CB">
        <w:rPr>
          <w:rFonts w:eastAsia="Calibri"/>
          <w:i/>
          <w:iCs/>
        </w:rPr>
        <w:t>euro</w:t>
      </w:r>
      <w:r w:rsidRPr="00CF18CB">
        <w:rPr>
          <w:rFonts w:eastAsia="Calibri"/>
        </w:rPr>
        <w:t xml:space="preserve">. </w:t>
      </w:r>
    </w:p>
    <w:p w14:paraId="6DDE9061" w14:textId="2CB0705C" w:rsidR="00196C02" w:rsidRPr="00CF18CB" w:rsidRDefault="00196C02" w:rsidP="00196C02">
      <w:pPr>
        <w:ind w:right="-1" w:firstLine="360"/>
        <w:jc w:val="both"/>
        <w:rPr>
          <w:rFonts w:eastAsia="Calibri"/>
        </w:rPr>
      </w:pPr>
      <w:r w:rsidRPr="00CF18CB">
        <w:rPr>
          <w:rFonts w:eastAsia="Calibri"/>
        </w:rPr>
        <w:t xml:space="preserve">Ņemot vērā iepriekš minēto un pamatojoties uz Civillikuma 2127.pantu, 2060.pantu, Pašvaldību likuma 10.panta pirmās daļas 16.punktu, 73.panta ceturto daļu, Publiskas personas mantas atsavināšanas likuma 14.panta pirmo daļu, 34.panta otro daļu, </w:t>
      </w:r>
      <w:r>
        <w:rPr>
          <w:rFonts w:eastAsia="Calibri"/>
        </w:rPr>
        <w:t xml:space="preserve">Dobeles novada domes </w:t>
      </w:r>
      <w:r w:rsidRPr="004416A7">
        <w:rPr>
          <w:rFonts w:eastAsia="Calibri"/>
        </w:rPr>
        <w:t>2026.</w:t>
      </w:r>
      <w:r>
        <w:rPr>
          <w:rFonts w:eastAsia="Calibri"/>
        </w:rPr>
        <w:t xml:space="preserve"> </w:t>
      </w:r>
      <w:r w:rsidRPr="004416A7">
        <w:rPr>
          <w:rFonts w:eastAsia="Calibri"/>
        </w:rPr>
        <w:t>gada 28.</w:t>
      </w:r>
      <w:r>
        <w:rPr>
          <w:rFonts w:eastAsia="Calibri"/>
        </w:rPr>
        <w:t xml:space="preserve"> </w:t>
      </w:r>
      <w:r w:rsidRPr="004416A7">
        <w:rPr>
          <w:rFonts w:eastAsia="Calibri"/>
        </w:rPr>
        <w:t>maija lēmuma Nr.109/7</w:t>
      </w:r>
      <w:r w:rsidRPr="00CF18CB">
        <w:rPr>
          <w:rFonts w:eastAsia="Calibri"/>
        </w:rPr>
        <w:t xml:space="preserve"> </w:t>
      </w:r>
      <w:r>
        <w:rPr>
          <w:rFonts w:eastAsia="Calibri"/>
          <w:bCs/>
        </w:rPr>
        <w:t>“</w:t>
      </w:r>
      <w:r w:rsidRPr="00CF18CB">
        <w:rPr>
          <w:rFonts w:eastAsia="Calibri"/>
        </w:rPr>
        <w:t xml:space="preserve">Par </w:t>
      </w:r>
      <w:r w:rsidRPr="00CF18CB">
        <w:rPr>
          <w:rFonts w:eastAsia="Calibri"/>
          <w:bCs/>
        </w:rPr>
        <w:t xml:space="preserve">nekustamā īpašuma </w:t>
      </w:r>
      <w:r>
        <w:rPr>
          <w:rFonts w:eastAsia="Calibri"/>
          <w:bCs/>
        </w:rPr>
        <w:t>“</w:t>
      </w:r>
      <w:r w:rsidRPr="004416A7">
        <w:rPr>
          <w:rFonts w:eastAsia="Calibri"/>
          <w:bCs/>
        </w:rPr>
        <w:t>Jaunzemnieki 474</w:t>
      </w:r>
      <w:r w:rsidRPr="00CF18CB">
        <w:rPr>
          <w:rFonts w:eastAsia="Calibri"/>
          <w:bCs/>
        </w:rPr>
        <w:t>”, Auru pagastā, Dobeles novadā, atsavināšanu izsolē</w:t>
      </w:r>
      <w:r w:rsidRPr="00CF18CB">
        <w:rPr>
          <w:rFonts w:eastAsia="Calibri"/>
        </w:rPr>
        <w:t xml:space="preserve">” 2.punktu, </w:t>
      </w:r>
      <w:r w:rsidRPr="00CF18CB">
        <w:rPr>
          <w:bCs/>
        </w:rPr>
        <w:t xml:space="preserve">atklāti balsojot: </w:t>
      </w:r>
      <w:r w:rsidR="003A0F19" w:rsidRPr="00917A02">
        <w:t>PAR – 1</w:t>
      </w:r>
      <w:r w:rsidR="003A0F19">
        <w:t>5</w:t>
      </w:r>
      <w:r w:rsidR="003A0F19" w:rsidRPr="00917A02">
        <w:t xml:space="preserve"> (Jānis Amsils, Kristīne Briede, </w:t>
      </w:r>
      <w:r w:rsidR="003A0F19" w:rsidRPr="00917A02">
        <w:rPr>
          <w:rFonts w:eastAsiaTheme="minorHAnsi"/>
          <w:bCs/>
          <w:lang w:eastAsia="et-EE"/>
        </w:rPr>
        <w:t>Edgars Gaigalis, Ivars Gorskis</w:t>
      </w:r>
      <w:r w:rsidR="003A0F19">
        <w:rPr>
          <w:rFonts w:eastAsiaTheme="minorHAnsi"/>
          <w:bCs/>
          <w:lang w:eastAsia="et-EE"/>
        </w:rPr>
        <w:t>,</w:t>
      </w:r>
      <w:r w:rsidR="003A0F19" w:rsidRPr="00917A02">
        <w:rPr>
          <w:rFonts w:eastAsiaTheme="minorHAnsi"/>
          <w:bCs/>
          <w:lang w:eastAsia="et-EE"/>
        </w:rPr>
        <w:t xml:space="preserve"> </w:t>
      </w:r>
      <w:r w:rsidR="003A0F19" w:rsidRPr="00917A02">
        <w:t>Gints</w:t>
      </w:r>
      <w:r w:rsidR="003A0F19" w:rsidRPr="00917A02">
        <w:rPr>
          <w:spacing w:val="-7"/>
        </w:rPr>
        <w:t xml:space="preserve"> </w:t>
      </w:r>
      <w:r w:rsidR="003A0F19" w:rsidRPr="00917A02">
        <w:t>Kaminskis</w:t>
      </w:r>
      <w:r w:rsidR="003A0F19">
        <w:t>,</w:t>
      </w:r>
      <w:r w:rsidR="003A0F19" w:rsidRPr="00917A02">
        <w:t xml:space="preserve"> Edgars</w:t>
      </w:r>
      <w:r w:rsidR="003A0F19" w:rsidRPr="00917A02">
        <w:rPr>
          <w:spacing w:val="-1"/>
        </w:rPr>
        <w:t xml:space="preserve"> </w:t>
      </w:r>
      <w:r w:rsidR="003A0F19" w:rsidRPr="00917A02">
        <w:t>Laimiņš, Ilze</w:t>
      </w:r>
      <w:r w:rsidR="003A0F19" w:rsidRPr="00917A02">
        <w:rPr>
          <w:spacing w:val="-1"/>
        </w:rPr>
        <w:t xml:space="preserve"> </w:t>
      </w:r>
      <w:r w:rsidR="003A0F19" w:rsidRPr="00917A02">
        <w:t>Lesiņa, Sintija</w:t>
      </w:r>
      <w:r w:rsidR="003A0F19" w:rsidRPr="00917A02">
        <w:rPr>
          <w:spacing w:val="-1"/>
        </w:rPr>
        <w:t xml:space="preserve"> </w:t>
      </w:r>
      <w:r w:rsidR="003A0F19" w:rsidRPr="00917A02">
        <w:t>Liekniņa, Jānis Ozoliņš, Andris</w:t>
      </w:r>
      <w:r w:rsidR="003A0F19" w:rsidRPr="00917A02">
        <w:rPr>
          <w:spacing w:val="-1"/>
        </w:rPr>
        <w:t xml:space="preserve"> </w:t>
      </w:r>
      <w:r w:rsidR="003A0F19" w:rsidRPr="00917A02">
        <w:t>Podvinskis, Viesturs</w:t>
      </w:r>
      <w:r w:rsidR="003A0F19" w:rsidRPr="00917A02">
        <w:rPr>
          <w:spacing w:val="-1"/>
        </w:rPr>
        <w:t xml:space="preserve"> Reinfelds, Dace</w:t>
      </w:r>
      <w:r w:rsidR="003A0F19" w:rsidRPr="00917A02">
        <w:t xml:space="preserve"> </w:t>
      </w:r>
      <w:r w:rsidR="003A0F19" w:rsidRPr="00917A02">
        <w:rPr>
          <w:spacing w:val="-1"/>
        </w:rPr>
        <w:t>Reinika, Guntis Safranovičs,</w:t>
      </w:r>
      <w:r w:rsidR="003A0F19" w:rsidRPr="00917A02">
        <w:rPr>
          <w:rFonts w:eastAsiaTheme="minorHAnsi"/>
          <w:bCs/>
          <w:lang w:eastAsia="et-EE"/>
        </w:rPr>
        <w:t xml:space="preserve"> </w:t>
      </w:r>
      <w:r w:rsidR="003A0F19">
        <w:rPr>
          <w:rFonts w:eastAsiaTheme="minorHAnsi"/>
          <w:bCs/>
          <w:lang w:eastAsia="et-EE"/>
        </w:rPr>
        <w:t xml:space="preserve">Andrejs Spridzāns, </w:t>
      </w:r>
      <w:r w:rsidR="003A0F19" w:rsidRPr="00917A02">
        <w:rPr>
          <w:rFonts w:eastAsiaTheme="minorHAnsi"/>
          <w:bCs/>
          <w:lang w:eastAsia="et-EE"/>
        </w:rPr>
        <w:t>Indra Špela</w:t>
      </w:r>
      <w:r w:rsidR="003A0F19" w:rsidRPr="00917A02">
        <w:t>)</w:t>
      </w:r>
      <w:r w:rsidR="003A0F19" w:rsidRPr="00917A02">
        <w:rPr>
          <w:bCs/>
          <w:lang w:eastAsia="et-EE"/>
        </w:rPr>
        <w:t xml:space="preserve">, </w:t>
      </w:r>
      <w:r w:rsidR="003A0F19" w:rsidRPr="00917A02">
        <w:rPr>
          <w:bCs/>
        </w:rPr>
        <w:t xml:space="preserve">PRET – nav, ATTURAS – nav, </w:t>
      </w:r>
      <w:r w:rsidRPr="00CF18CB">
        <w:t>Dobeles novada dome NOLEMJ:</w:t>
      </w:r>
    </w:p>
    <w:p w14:paraId="0D055E01" w14:textId="1527DCD1" w:rsidR="00196C02" w:rsidRPr="00CF18CB" w:rsidRDefault="00196C02" w:rsidP="00196C02">
      <w:pPr>
        <w:ind w:right="-1"/>
        <w:jc w:val="both"/>
        <w:rPr>
          <w:rFonts w:eastAsia="Calibri"/>
          <w:bCs/>
        </w:rPr>
      </w:pPr>
      <w:r w:rsidRPr="00CF18CB">
        <w:rPr>
          <w:rFonts w:eastAsia="Calibri"/>
        </w:rPr>
        <w:lastRenderedPageBreak/>
        <w:t>Apstiprināt 2026.</w:t>
      </w:r>
      <w:r>
        <w:rPr>
          <w:rFonts w:eastAsia="Calibri"/>
        </w:rPr>
        <w:t xml:space="preserve"> </w:t>
      </w:r>
      <w:r w:rsidRPr="00CF18CB">
        <w:rPr>
          <w:rFonts w:eastAsia="Calibri"/>
        </w:rPr>
        <w:t>gada 1</w:t>
      </w:r>
      <w:r>
        <w:rPr>
          <w:rFonts w:eastAsia="Calibri"/>
        </w:rPr>
        <w:t>5</w:t>
      </w:r>
      <w:r w:rsidRPr="00CF18CB">
        <w:rPr>
          <w:rFonts w:eastAsia="Calibri"/>
        </w:rPr>
        <w:t>.</w:t>
      </w:r>
      <w:r>
        <w:rPr>
          <w:rFonts w:eastAsia="Calibri"/>
        </w:rPr>
        <w:t xml:space="preserve"> </w:t>
      </w:r>
      <w:r w:rsidRPr="00CF18CB">
        <w:rPr>
          <w:rFonts w:eastAsia="Calibri"/>
        </w:rPr>
        <w:t>jū</w:t>
      </w:r>
      <w:r>
        <w:rPr>
          <w:rFonts w:eastAsia="Calibri"/>
        </w:rPr>
        <w:t>l</w:t>
      </w:r>
      <w:r w:rsidRPr="00CF18CB">
        <w:rPr>
          <w:rFonts w:eastAsia="Calibri"/>
        </w:rPr>
        <w:t xml:space="preserve">ijā rīkotās izsoles rezultātu par nekustamā īpašuma </w:t>
      </w:r>
      <w:r>
        <w:rPr>
          <w:rFonts w:eastAsia="Calibri"/>
        </w:rPr>
        <w:t>“</w:t>
      </w:r>
      <w:r w:rsidRPr="0021391D">
        <w:rPr>
          <w:rFonts w:eastAsia="Calibri"/>
        </w:rPr>
        <w:t>Jaunzemnieki 474</w:t>
      </w:r>
      <w:r w:rsidRPr="00CF18CB">
        <w:rPr>
          <w:rFonts w:eastAsia="Calibri"/>
          <w:bCs/>
        </w:rPr>
        <w:t xml:space="preserve">”, Auru </w:t>
      </w:r>
      <w:r w:rsidRPr="00CF18CB">
        <w:rPr>
          <w:rFonts w:eastAsia="Calibri"/>
        </w:rPr>
        <w:t xml:space="preserve">pagastā, Dobeles novadā, kadastra numurs </w:t>
      </w:r>
      <w:r w:rsidRPr="00705558">
        <w:rPr>
          <w:rFonts w:eastAsia="Calibri"/>
        </w:rPr>
        <w:t>46460120480</w:t>
      </w:r>
      <w:r w:rsidRPr="00CF18CB">
        <w:rPr>
          <w:rFonts w:eastAsia="Calibri"/>
        </w:rPr>
        <w:t xml:space="preserve">, kas sastāv no vienas zemes vienības ar kadastra apzīmējumu </w:t>
      </w:r>
      <w:r w:rsidRPr="0021391D">
        <w:rPr>
          <w:rFonts w:eastAsia="Calibri"/>
        </w:rPr>
        <w:t>46460120480</w:t>
      </w:r>
      <w:r w:rsidRPr="00CF18CB">
        <w:rPr>
          <w:rFonts w:eastAsia="Calibri"/>
        </w:rPr>
        <w:t xml:space="preserve">, platība </w:t>
      </w:r>
      <w:r w:rsidRPr="0021391D">
        <w:rPr>
          <w:rFonts w:eastAsia="Calibri"/>
        </w:rPr>
        <w:t>0,0575 ha</w:t>
      </w:r>
      <w:r w:rsidRPr="00CF18CB">
        <w:rPr>
          <w:rFonts w:eastAsia="Calibri"/>
        </w:rPr>
        <w:t xml:space="preserve">, atsavināšanu </w:t>
      </w:r>
      <w:r w:rsidRPr="00CF18CB">
        <w:t xml:space="preserve">un pārdot to </w:t>
      </w:r>
      <w:r w:rsidR="00AB2EA7">
        <w:t>[..]</w:t>
      </w:r>
      <w:r w:rsidRPr="00CF18CB">
        <w:t xml:space="preserve">, personas kods </w:t>
      </w:r>
      <w:r w:rsidR="00AB2EA7">
        <w:t>[..]</w:t>
      </w:r>
      <w:r w:rsidRPr="00CF18CB">
        <w:rPr>
          <w:rFonts w:eastAsia="Calibri"/>
        </w:rPr>
        <w:t xml:space="preserve">, par cenu </w:t>
      </w:r>
      <w:r>
        <w:rPr>
          <w:rFonts w:eastAsia="Calibri"/>
        </w:rPr>
        <w:t>37</w:t>
      </w:r>
      <w:r w:rsidRPr="00CF18CB">
        <w:rPr>
          <w:rFonts w:eastAsia="Calibri"/>
        </w:rPr>
        <w:t xml:space="preserve">00,00 </w:t>
      </w:r>
      <w:r w:rsidRPr="00CF18CB">
        <w:rPr>
          <w:rFonts w:eastAsia="Calibri"/>
          <w:i/>
          <w:iCs/>
        </w:rPr>
        <w:t>euro</w:t>
      </w:r>
      <w:r w:rsidRPr="00CF18CB">
        <w:rPr>
          <w:rFonts w:eastAsia="Calibri"/>
        </w:rPr>
        <w:t>, nosakot pirkuma maksas samaksas termiņu 2026.</w:t>
      </w:r>
      <w:r>
        <w:rPr>
          <w:rFonts w:eastAsia="Calibri"/>
        </w:rPr>
        <w:t xml:space="preserve"> </w:t>
      </w:r>
      <w:r w:rsidRPr="00CF18CB">
        <w:rPr>
          <w:rFonts w:eastAsia="Calibri"/>
        </w:rPr>
        <w:t>gada 3</w:t>
      </w:r>
      <w:r>
        <w:rPr>
          <w:rFonts w:eastAsia="Calibri"/>
        </w:rPr>
        <w:t>0</w:t>
      </w:r>
      <w:r w:rsidRPr="00CF18CB">
        <w:rPr>
          <w:rFonts w:eastAsia="Calibri"/>
        </w:rPr>
        <w:t>.</w:t>
      </w:r>
      <w:r>
        <w:rPr>
          <w:rFonts w:eastAsia="Calibri"/>
        </w:rPr>
        <w:t xml:space="preserve"> septembri</w:t>
      </w:r>
      <w:r w:rsidRPr="00CF18CB">
        <w:rPr>
          <w:rFonts w:eastAsia="Calibri"/>
        </w:rPr>
        <w:t>s.</w:t>
      </w:r>
    </w:p>
    <w:p w14:paraId="21F4084F" w14:textId="77777777" w:rsidR="00196C02" w:rsidRPr="008F0D61" w:rsidRDefault="00196C02" w:rsidP="00196C02">
      <w:pPr>
        <w:ind w:left="502" w:right="-1"/>
        <w:contextualSpacing/>
        <w:jc w:val="both"/>
        <w:rPr>
          <w:rFonts w:eastAsia="Calibri"/>
        </w:rPr>
      </w:pPr>
    </w:p>
    <w:p w14:paraId="29EF7E2A" w14:textId="77777777" w:rsidR="00196C02" w:rsidRPr="008F0D61" w:rsidRDefault="00196C02" w:rsidP="00196C02">
      <w:pPr>
        <w:ind w:right="-1"/>
        <w:jc w:val="both"/>
        <w:rPr>
          <w:rFonts w:eastAsia="Calibri"/>
        </w:rPr>
      </w:pPr>
    </w:p>
    <w:p w14:paraId="63C7E553" w14:textId="77777777" w:rsidR="00196C02" w:rsidRPr="008F0D61" w:rsidRDefault="00196C02" w:rsidP="00196C02">
      <w:pPr>
        <w:ind w:right="-1"/>
        <w:jc w:val="both"/>
        <w:rPr>
          <w:rFonts w:eastAsia="Calibri"/>
        </w:rPr>
      </w:pPr>
      <w:r w:rsidRPr="008F0D61">
        <w:rPr>
          <w:rFonts w:eastAsia="Calibri"/>
        </w:rPr>
        <w:t xml:space="preserve">Domes priekšsēdētājs </w:t>
      </w:r>
      <w:r w:rsidRPr="008F0D61">
        <w:rPr>
          <w:rFonts w:eastAsia="Calibri"/>
        </w:rPr>
        <w:tab/>
      </w:r>
      <w:r w:rsidRPr="008F0D61">
        <w:rPr>
          <w:rFonts w:eastAsia="Calibri"/>
        </w:rPr>
        <w:tab/>
      </w:r>
      <w:r w:rsidRPr="008F0D61">
        <w:rPr>
          <w:rFonts w:eastAsia="Calibri"/>
        </w:rPr>
        <w:tab/>
        <w:t xml:space="preserve">                                                                      A. Spridzāns</w:t>
      </w:r>
    </w:p>
    <w:p w14:paraId="06B599B7" w14:textId="77777777" w:rsidR="00196C02" w:rsidRDefault="00196C02" w:rsidP="00196C02">
      <w:pPr>
        <w:ind w:right="-1" w:firstLine="360"/>
        <w:jc w:val="both"/>
        <w:rPr>
          <w:rFonts w:eastAsia="Calibri"/>
        </w:rPr>
      </w:pPr>
    </w:p>
    <w:p w14:paraId="7FD6BEEB" w14:textId="77777777" w:rsidR="00196C02" w:rsidRDefault="00196C02" w:rsidP="00196C02">
      <w:pPr>
        <w:ind w:right="-1"/>
        <w:jc w:val="both"/>
        <w:rPr>
          <w:rFonts w:eastAsia="Calibri"/>
        </w:rPr>
      </w:pPr>
    </w:p>
    <w:p w14:paraId="6C673B79" w14:textId="77777777" w:rsidR="00196C02" w:rsidRDefault="00196C02" w:rsidP="00196C02">
      <w:pPr>
        <w:ind w:right="-2"/>
        <w:jc w:val="both"/>
      </w:pPr>
    </w:p>
    <w:p w14:paraId="55D58007" w14:textId="7669BE27" w:rsidR="0066068F" w:rsidRDefault="0066068F" w:rsidP="00196C02">
      <w:pPr>
        <w:ind w:right="-2"/>
        <w:jc w:val="both"/>
      </w:pPr>
      <w:r>
        <w:br w:type="page"/>
      </w:r>
    </w:p>
    <w:p w14:paraId="6029C06B" w14:textId="51B0DF7E" w:rsidR="0066068F" w:rsidRDefault="0066068F" w:rsidP="0066068F">
      <w:pPr>
        <w:tabs>
          <w:tab w:val="left" w:pos="-24212"/>
        </w:tabs>
        <w:jc w:val="center"/>
        <w:rPr>
          <w:sz w:val="20"/>
          <w:szCs w:val="20"/>
        </w:rPr>
      </w:pPr>
      <w:r w:rsidRPr="001C7174">
        <w:rPr>
          <w:noProof/>
          <w:sz w:val="20"/>
          <w:szCs w:val="20"/>
        </w:rPr>
        <w:lastRenderedPageBreak/>
        <w:drawing>
          <wp:inline distT="0" distB="0" distL="0" distR="0" wp14:anchorId="62F7F2EE" wp14:editId="5D2F714C">
            <wp:extent cx="676275" cy="752475"/>
            <wp:effectExtent l="0" t="0" r="9525" b="9525"/>
            <wp:docPr id="9761464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CC7AC3A" w14:textId="77777777" w:rsidR="0066068F" w:rsidRDefault="0066068F" w:rsidP="0066068F">
      <w:pPr>
        <w:pStyle w:val="Galvene"/>
        <w:jc w:val="center"/>
        <w:rPr>
          <w:sz w:val="20"/>
        </w:rPr>
      </w:pPr>
      <w:r>
        <w:rPr>
          <w:sz w:val="20"/>
        </w:rPr>
        <w:t>LATVIJAS REPUBLIKA</w:t>
      </w:r>
    </w:p>
    <w:p w14:paraId="5327015D" w14:textId="77777777" w:rsidR="0066068F" w:rsidRDefault="0066068F" w:rsidP="0066068F">
      <w:pPr>
        <w:pStyle w:val="Galvene"/>
        <w:jc w:val="center"/>
        <w:rPr>
          <w:b/>
          <w:sz w:val="32"/>
          <w:szCs w:val="32"/>
        </w:rPr>
      </w:pPr>
      <w:r>
        <w:rPr>
          <w:b/>
          <w:sz w:val="32"/>
          <w:szCs w:val="32"/>
        </w:rPr>
        <w:t>DOBELES NOVADA DOME</w:t>
      </w:r>
    </w:p>
    <w:p w14:paraId="1A6C33E4" w14:textId="77777777" w:rsidR="0066068F" w:rsidRDefault="0066068F" w:rsidP="0066068F">
      <w:pPr>
        <w:pStyle w:val="Galvene"/>
        <w:jc w:val="center"/>
        <w:rPr>
          <w:sz w:val="16"/>
          <w:szCs w:val="16"/>
        </w:rPr>
      </w:pPr>
      <w:r>
        <w:rPr>
          <w:sz w:val="16"/>
          <w:szCs w:val="16"/>
        </w:rPr>
        <w:t>Brīvības iela 17, Dobele, Dobeles novads, LV-3701</w:t>
      </w:r>
    </w:p>
    <w:p w14:paraId="440F62E8" w14:textId="77777777" w:rsidR="0066068F" w:rsidRDefault="0066068F" w:rsidP="0066068F">
      <w:pPr>
        <w:pStyle w:val="Galvene"/>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ipersaite"/>
            <w:rFonts w:eastAsia="Calibri"/>
            <w:color w:val="000000"/>
            <w:sz w:val="16"/>
            <w:szCs w:val="16"/>
          </w:rPr>
          <w:t>dome@dobele.lv</w:t>
        </w:r>
      </w:hyperlink>
    </w:p>
    <w:p w14:paraId="1D523726" w14:textId="77777777" w:rsidR="0066068F" w:rsidRDefault="0066068F" w:rsidP="0066068F">
      <w:pPr>
        <w:pStyle w:val="Default"/>
        <w:jc w:val="center"/>
        <w:rPr>
          <w:b/>
          <w:bCs/>
        </w:rPr>
      </w:pPr>
    </w:p>
    <w:p w14:paraId="761A709D" w14:textId="77777777" w:rsidR="0066068F" w:rsidRPr="00A25710" w:rsidRDefault="0066068F" w:rsidP="0066068F">
      <w:pPr>
        <w:pStyle w:val="Bezatstarpm"/>
        <w:jc w:val="center"/>
        <w:rPr>
          <w:b/>
        </w:rPr>
      </w:pPr>
      <w:r w:rsidRPr="00A25710">
        <w:rPr>
          <w:b/>
        </w:rPr>
        <w:t>LĒMUMS</w:t>
      </w:r>
    </w:p>
    <w:p w14:paraId="6F5F1FA2" w14:textId="77777777" w:rsidR="0066068F" w:rsidRPr="00A25710" w:rsidRDefault="0066068F" w:rsidP="0066068F">
      <w:pPr>
        <w:pStyle w:val="Bezatstarpm"/>
        <w:jc w:val="center"/>
        <w:rPr>
          <w:b/>
        </w:rPr>
      </w:pPr>
      <w:r w:rsidRPr="00A25710">
        <w:rPr>
          <w:b/>
        </w:rPr>
        <w:t>Dobelē</w:t>
      </w:r>
    </w:p>
    <w:p w14:paraId="2F4D7992" w14:textId="77777777" w:rsidR="0066068F" w:rsidRPr="00A25710" w:rsidRDefault="0066068F" w:rsidP="0066068F">
      <w:pPr>
        <w:pStyle w:val="Bezatstarpm"/>
        <w:jc w:val="both"/>
        <w:rPr>
          <w:b/>
        </w:rPr>
      </w:pPr>
    </w:p>
    <w:p w14:paraId="4A3DA949" w14:textId="5D24B7A7" w:rsidR="0066068F" w:rsidRDefault="0066068F" w:rsidP="0066068F">
      <w:pPr>
        <w:tabs>
          <w:tab w:val="center" w:pos="4153"/>
          <w:tab w:val="left" w:pos="8080"/>
          <w:tab w:val="right" w:pos="9072"/>
        </w:tabs>
        <w:rPr>
          <w:color w:val="000000"/>
        </w:rPr>
      </w:pPr>
      <w:r w:rsidRPr="004A416F">
        <w:rPr>
          <w:b/>
          <w:lang w:eastAsia="x-none"/>
        </w:rPr>
        <w:t>202</w:t>
      </w:r>
      <w:r>
        <w:rPr>
          <w:b/>
          <w:lang w:eastAsia="x-none"/>
        </w:rPr>
        <w:t>6</w:t>
      </w:r>
      <w:r w:rsidRPr="004A416F">
        <w:rPr>
          <w:b/>
          <w:lang w:eastAsia="x-none"/>
        </w:rPr>
        <w:t>.</w:t>
      </w:r>
      <w:r>
        <w:rPr>
          <w:b/>
          <w:lang w:eastAsia="x-none"/>
        </w:rPr>
        <w:t xml:space="preserve"> </w:t>
      </w:r>
      <w:r w:rsidRPr="004A416F">
        <w:rPr>
          <w:b/>
          <w:lang w:eastAsia="x-none"/>
        </w:rPr>
        <w:t xml:space="preserve">gada </w:t>
      </w:r>
      <w:r>
        <w:rPr>
          <w:b/>
          <w:lang w:eastAsia="x-none"/>
        </w:rPr>
        <w:t>30</w:t>
      </w:r>
      <w:r w:rsidRPr="004A416F">
        <w:rPr>
          <w:b/>
          <w:lang w:eastAsia="x-none"/>
        </w:rPr>
        <w:t>.</w:t>
      </w:r>
      <w:r>
        <w:rPr>
          <w:b/>
          <w:lang w:eastAsia="x-none"/>
        </w:rPr>
        <w:t xml:space="preserve"> jūlijā</w:t>
      </w:r>
      <w:r w:rsidRPr="004A416F">
        <w:rPr>
          <w:b/>
          <w:lang w:eastAsia="x-none"/>
        </w:rPr>
        <w:tab/>
      </w:r>
      <w:r>
        <w:rPr>
          <w:b/>
          <w:lang w:eastAsia="x-none"/>
        </w:rPr>
        <w:t xml:space="preserve"> </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3F3C85">
        <w:rPr>
          <w:b/>
          <w:color w:val="000000"/>
        </w:rPr>
        <w:t>182</w:t>
      </w:r>
      <w:r w:rsidRPr="0009599D">
        <w:rPr>
          <w:b/>
          <w:color w:val="000000"/>
        </w:rPr>
        <w:t>/</w:t>
      </w:r>
      <w:r>
        <w:rPr>
          <w:b/>
          <w:color w:val="000000"/>
        </w:rPr>
        <w:t>10</w:t>
      </w:r>
    </w:p>
    <w:p w14:paraId="3A9427CB" w14:textId="77777777" w:rsidR="0066068F" w:rsidRDefault="0066068F" w:rsidP="0066068F">
      <w:pPr>
        <w:tabs>
          <w:tab w:val="center" w:pos="4153"/>
          <w:tab w:val="left" w:pos="8080"/>
          <w:tab w:val="right" w:pos="9072"/>
        </w:tabs>
        <w:jc w:val="right"/>
        <w:rPr>
          <w:rFonts w:eastAsia="Calibri"/>
          <w:b/>
          <w:u w:val="single"/>
          <w:lang w:eastAsia="en-US"/>
        </w:rPr>
      </w:pPr>
    </w:p>
    <w:p w14:paraId="60C75B27" w14:textId="77777777" w:rsidR="0066068F" w:rsidRPr="00CF18CB" w:rsidRDefault="0066068F" w:rsidP="0066068F">
      <w:pPr>
        <w:autoSpaceDE w:val="0"/>
        <w:autoSpaceDN w:val="0"/>
        <w:adjustRightInd w:val="0"/>
        <w:ind w:right="142"/>
        <w:jc w:val="center"/>
        <w:rPr>
          <w:b/>
          <w:u w:val="single"/>
        </w:rPr>
      </w:pPr>
      <w:r w:rsidRPr="00CF18CB">
        <w:rPr>
          <w:b/>
          <w:bCs/>
          <w:u w:val="single"/>
        </w:rPr>
        <w:t xml:space="preserve">Par </w:t>
      </w:r>
      <w:r w:rsidRPr="00CF18CB">
        <w:rPr>
          <w:b/>
          <w:u w:val="single"/>
        </w:rPr>
        <w:t xml:space="preserve">zemes domājamo daļu izpirkšanu daudzdzīvokļu dzīvojamās mājas </w:t>
      </w:r>
    </w:p>
    <w:p w14:paraId="5B00E126" w14:textId="77777777" w:rsidR="0066068F" w:rsidRPr="00CF18CB" w:rsidRDefault="0066068F" w:rsidP="0066068F">
      <w:pPr>
        <w:autoSpaceDE w:val="0"/>
        <w:autoSpaceDN w:val="0"/>
        <w:adjustRightInd w:val="0"/>
        <w:ind w:right="142"/>
        <w:jc w:val="center"/>
        <w:rPr>
          <w:b/>
          <w:bCs/>
          <w:u w:val="single"/>
        </w:rPr>
      </w:pPr>
      <w:r>
        <w:rPr>
          <w:b/>
          <w:u w:val="single"/>
        </w:rPr>
        <w:t xml:space="preserve">Jāņa Čakstes </w:t>
      </w:r>
      <w:r w:rsidRPr="00CF18CB">
        <w:rPr>
          <w:b/>
          <w:u w:val="single"/>
        </w:rPr>
        <w:t xml:space="preserve">ielā </w:t>
      </w:r>
      <w:r>
        <w:rPr>
          <w:b/>
          <w:u w:val="single"/>
        </w:rPr>
        <w:t>23</w:t>
      </w:r>
      <w:r w:rsidRPr="00CF18CB">
        <w:rPr>
          <w:b/>
          <w:u w:val="single"/>
        </w:rPr>
        <w:t>, Dobelē, Dobeles novadā uzturēšanai</w:t>
      </w:r>
    </w:p>
    <w:p w14:paraId="4BCA63EB" w14:textId="77777777" w:rsidR="0066068F" w:rsidRPr="00CF18CB" w:rsidRDefault="0066068F" w:rsidP="0066068F">
      <w:pPr>
        <w:autoSpaceDE w:val="0"/>
        <w:autoSpaceDN w:val="0"/>
        <w:adjustRightInd w:val="0"/>
        <w:ind w:right="142"/>
        <w:jc w:val="center"/>
        <w:rPr>
          <w:b/>
          <w:bCs/>
        </w:rPr>
      </w:pPr>
    </w:p>
    <w:p w14:paraId="2E68048A" w14:textId="77777777" w:rsidR="0066068F" w:rsidRPr="00CF18CB" w:rsidRDefault="0066068F" w:rsidP="0066068F">
      <w:pPr>
        <w:autoSpaceDE w:val="0"/>
        <w:adjustRightInd w:val="0"/>
        <w:ind w:firstLine="720"/>
        <w:jc w:val="both"/>
      </w:pPr>
    </w:p>
    <w:p w14:paraId="6782F7A0" w14:textId="77777777" w:rsidR="0066068F" w:rsidRPr="00CF18CB" w:rsidRDefault="0066068F" w:rsidP="0066068F">
      <w:pPr>
        <w:tabs>
          <w:tab w:val="num" w:pos="-3686"/>
        </w:tabs>
        <w:ind w:right="-96"/>
        <w:jc w:val="both"/>
      </w:pPr>
      <w:r w:rsidRPr="00CF18CB">
        <w:tab/>
        <w:t xml:space="preserve">Dobeles novada dome, izskatot iesniegto lēmuma projektu “Par zemes domājamo daļu izpirkšanu daudzdzīvokļu dzīvojamās mājas </w:t>
      </w:r>
      <w:r>
        <w:t xml:space="preserve">Jāņa Čakstes </w:t>
      </w:r>
      <w:r w:rsidRPr="00CF18CB">
        <w:t xml:space="preserve">ielā </w:t>
      </w:r>
      <w:r>
        <w:t>23</w:t>
      </w:r>
      <w:r w:rsidRPr="00CF18CB">
        <w:t>, Dobelē, Dobeles novadā uzturēšanai”, konstatēja:</w:t>
      </w:r>
    </w:p>
    <w:p w14:paraId="266298A2" w14:textId="77777777" w:rsidR="0066068F" w:rsidRPr="00CF18CB" w:rsidRDefault="0066068F" w:rsidP="0066068F">
      <w:pPr>
        <w:ind w:firstLine="720"/>
        <w:jc w:val="both"/>
        <w:rPr>
          <w:shd w:val="clear" w:color="auto" w:fill="FFFFFF"/>
        </w:rPr>
      </w:pPr>
      <w:r w:rsidRPr="00CF18CB">
        <w:t xml:space="preserve">Dobeles novada pašvaldības (turpmāk – pašvaldība) Īpašumu komisija, pamatojoties uz Piespiedu dalītā īpašuma privatizētajās daudzdzīvokļu mājās izbeigšanas likuma (turpmāk – </w:t>
      </w:r>
      <w:r>
        <w:t xml:space="preserve">Izbeigšanas </w:t>
      </w:r>
      <w:r w:rsidRPr="00CF18CB">
        <w:t>likums) 5. panta sesto daļu, likum</w:t>
      </w:r>
      <w:r>
        <w:t>ā</w:t>
      </w:r>
      <w:r w:rsidRPr="00CF18CB">
        <w:t xml:space="preserve">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w:t>
      </w:r>
      <w:r>
        <w:t>Jāņa Čakstes ielā 23</w:t>
      </w:r>
      <w:r w:rsidRPr="00CF18CB">
        <w:t>, Dobelē, Dobeles novadā (turpmāk – dzīvojamā māja) funkcionāli nepieciešamo zemes gabala platību 0,</w:t>
      </w:r>
      <w:r>
        <w:t>6757</w:t>
      </w:r>
      <w:r w:rsidRPr="00CF18CB">
        <w:t xml:space="preserve"> ha (</w:t>
      </w:r>
      <w:r>
        <w:t>6757</w:t>
      </w:r>
      <w:r w:rsidRPr="00CF18CB">
        <w:t xml:space="preserve"> m</w:t>
      </w:r>
      <w:r w:rsidRPr="00CF18CB">
        <w:rPr>
          <w:vertAlign w:val="superscript"/>
        </w:rPr>
        <w:t>2</w:t>
      </w:r>
      <w:r w:rsidRPr="00CF18CB">
        <w:t xml:space="preserve">). </w:t>
      </w:r>
      <w:r w:rsidRPr="00CF18CB">
        <w:rPr>
          <w:shd w:val="clear" w:color="auto" w:fill="FFFFFF"/>
        </w:rPr>
        <w:t>Funkcionāli nepieciešamais zemes gabals ir zemesgrāmatā reģistrēt</w:t>
      </w:r>
      <w:r>
        <w:rPr>
          <w:shd w:val="clear" w:color="auto" w:fill="FFFFFF"/>
        </w:rPr>
        <w:t>s</w:t>
      </w:r>
      <w:r w:rsidRPr="00CF18CB">
        <w:rPr>
          <w:shd w:val="clear" w:color="auto" w:fill="FFFFFF"/>
        </w:rPr>
        <w:t xml:space="preserve"> zemes gabal</w:t>
      </w:r>
      <w:r>
        <w:rPr>
          <w:shd w:val="clear" w:color="auto" w:fill="FFFFFF"/>
        </w:rPr>
        <w:t>s</w:t>
      </w:r>
      <w:r w:rsidRPr="00CF18CB">
        <w:rPr>
          <w:shd w:val="clear" w:color="auto" w:fill="FFFFFF"/>
        </w:rPr>
        <w:t xml:space="preserve"> </w:t>
      </w:r>
      <w:r>
        <w:rPr>
          <w:shd w:val="clear" w:color="auto" w:fill="FFFFFF"/>
        </w:rPr>
        <w:t xml:space="preserve">Jāņa Čakstes </w:t>
      </w:r>
      <w:r w:rsidRPr="00CF18CB">
        <w:rPr>
          <w:shd w:val="clear" w:color="auto" w:fill="FFFFFF"/>
        </w:rPr>
        <w:t xml:space="preserve">iela </w:t>
      </w:r>
      <w:r>
        <w:rPr>
          <w:shd w:val="clear" w:color="auto" w:fill="FFFFFF"/>
        </w:rPr>
        <w:t>23</w:t>
      </w:r>
      <w:r w:rsidRPr="00CF18CB">
        <w:rPr>
          <w:shd w:val="clear" w:color="auto" w:fill="FFFFFF"/>
        </w:rPr>
        <w:t xml:space="preserve">, Dobele, Dobeles novads, kadastra numurs </w:t>
      </w:r>
      <w:r w:rsidRPr="00170C08">
        <w:rPr>
          <w:shd w:val="clear" w:color="auto" w:fill="FFFFFF"/>
        </w:rPr>
        <w:t>46010134103</w:t>
      </w:r>
      <w:r w:rsidRPr="00CF18CB">
        <w:rPr>
          <w:shd w:val="clear" w:color="auto" w:fill="FFFFFF"/>
        </w:rPr>
        <w:t xml:space="preserve">, kas sastāv no zemes vienības ar kadastra apzīmējumu </w:t>
      </w:r>
      <w:r w:rsidRPr="00170C08">
        <w:rPr>
          <w:shd w:val="clear" w:color="auto" w:fill="FFFFFF"/>
        </w:rPr>
        <w:t>46010134103</w:t>
      </w:r>
      <w:r w:rsidRPr="00CF18CB">
        <w:rPr>
          <w:shd w:val="clear" w:color="auto" w:fill="FFFFFF"/>
        </w:rPr>
        <w:t>, platība 0,</w:t>
      </w:r>
      <w:r>
        <w:rPr>
          <w:shd w:val="clear" w:color="auto" w:fill="FFFFFF"/>
        </w:rPr>
        <w:t xml:space="preserve">5934 </w:t>
      </w:r>
      <w:r w:rsidRPr="00CF18CB">
        <w:rPr>
          <w:shd w:val="clear" w:color="auto" w:fill="FFFFFF"/>
        </w:rPr>
        <w:t>ha, un uz to īpašuma tiesības Zemgales rajona tiesas Dobeles pilsētas zemesgrāmatas nodalījumā Nr.</w:t>
      </w:r>
      <w:r w:rsidRPr="00170C08">
        <w:t xml:space="preserve"> </w:t>
      </w:r>
      <w:r w:rsidRPr="00170C08">
        <w:rPr>
          <w:shd w:val="clear" w:color="auto" w:fill="FFFFFF"/>
        </w:rPr>
        <w:t>100000050682</w:t>
      </w:r>
      <w:r w:rsidRPr="00CF18CB">
        <w:rPr>
          <w:shd w:val="clear" w:color="auto" w:fill="FFFFFF"/>
        </w:rPr>
        <w:t xml:space="preserve"> reģistrētas fiziskai personai</w:t>
      </w:r>
      <w:r>
        <w:rPr>
          <w:shd w:val="clear" w:color="auto" w:fill="FFFFFF"/>
        </w:rPr>
        <w:t xml:space="preserve"> un </w:t>
      </w:r>
      <w:r w:rsidRPr="00170C08">
        <w:rPr>
          <w:shd w:val="clear" w:color="auto" w:fill="FFFFFF"/>
        </w:rPr>
        <w:t>daļa no zemes gabala Jāņa Čakstes iela 2</w:t>
      </w:r>
      <w:r>
        <w:rPr>
          <w:shd w:val="clear" w:color="auto" w:fill="FFFFFF"/>
        </w:rPr>
        <w:t>5</w:t>
      </w:r>
      <w:r w:rsidRPr="00170C08">
        <w:rPr>
          <w:shd w:val="clear" w:color="auto" w:fill="FFFFFF"/>
        </w:rPr>
        <w:t>, Dobele, Dobeles novads, kadastra numurs 46010134108, kas sastāv no zemes vienības ar kadastra apzīmējumu 46010134108, platība 0,5</w:t>
      </w:r>
      <w:r>
        <w:rPr>
          <w:shd w:val="clear" w:color="auto" w:fill="FFFFFF"/>
        </w:rPr>
        <w:t>026</w:t>
      </w:r>
      <w:r w:rsidRPr="00170C08">
        <w:rPr>
          <w:shd w:val="clear" w:color="auto" w:fill="FFFFFF"/>
        </w:rPr>
        <w:t xml:space="preserve"> ha, un uz to īpašuma tiesības Zemgales rajona tiesas Dobeles pilsētas zemesgrāmatas nodalījumā Nr. 100000050664 reģistrētas fiziskai personai</w:t>
      </w:r>
      <w:r w:rsidRPr="00CF18CB">
        <w:rPr>
          <w:shd w:val="clear" w:color="auto" w:fill="FFFFFF"/>
        </w:rPr>
        <w:t>.</w:t>
      </w:r>
    </w:p>
    <w:p w14:paraId="2F863AB8" w14:textId="77777777" w:rsidR="0066068F" w:rsidRPr="00CF18CB" w:rsidRDefault="0066068F" w:rsidP="0066068F">
      <w:pPr>
        <w:ind w:firstLine="720"/>
        <w:jc w:val="both"/>
      </w:pPr>
      <w:r w:rsidRPr="00CF18CB">
        <w:t>Nomas zemes atsavināšanas procesa ierosinātāji ir dzīvojamās mājas dzīvokļu īpašnieki, kuri ir pilnvarojuši SIA “DOBELES NAMSAIMNIEKS” dzīvokļu īpašnieku vārdā un interesēs veikt zemes atsavināšanas darbības.</w:t>
      </w:r>
    </w:p>
    <w:p w14:paraId="4B8783B4" w14:textId="77777777" w:rsidR="0066068F" w:rsidRPr="00CF18CB" w:rsidRDefault="0066068F" w:rsidP="0066068F">
      <w:pPr>
        <w:tabs>
          <w:tab w:val="num" w:pos="-3686"/>
        </w:tabs>
        <w:ind w:right="-96"/>
        <w:jc w:val="both"/>
      </w:pPr>
      <w:r w:rsidRPr="00CF18CB">
        <w:tab/>
        <w:t xml:space="preserve">Saskaņā ar Valsts vienotās datorizētās zemesgrāmatas informācijas datiem, īpašuma tiesības uz dzīvokļa īpašumu Nr.8, </w:t>
      </w:r>
      <w:bookmarkStart w:id="60" w:name="_Hlk235453018"/>
      <w:r w:rsidRPr="00CF18CB">
        <w:t>dzīvokļa īpašumu Nr.</w:t>
      </w:r>
      <w:r>
        <w:t>9</w:t>
      </w:r>
      <w:bookmarkEnd w:id="60"/>
      <w:r w:rsidRPr="00CF18CB">
        <w:t>, dzīvokļa īpašumu Nr.</w:t>
      </w:r>
      <w:r>
        <w:t>11</w:t>
      </w:r>
      <w:r w:rsidRPr="00CF18CB">
        <w:t>,</w:t>
      </w:r>
      <w:r>
        <w:t xml:space="preserve"> </w:t>
      </w:r>
      <w:r w:rsidRPr="002C4094">
        <w:t>dzīvokļa īpašumu Nr.</w:t>
      </w:r>
      <w:r>
        <w:t xml:space="preserve">13, </w:t>
      </w:r>
      <w:r w:rsidRPr="002C4094">
        <w:t>dzīvokļa īpašumu Nr.</w:t>
      </w:r>
      <w:r>
        <w:t xml:space="preserve">14, </w:t>
      </w:r>
      <w:r w:rsidRPr="00CF18CB">
        <w:t>dzīvokļa īpašumu Nr.</w:t>
      </w:r>
      <w:r>
        <w:t xml:space="preserve">33, </w:t>
      </w:r>
      <w:r w:rsidRPr="00CF18CB">
        <w:t>dzīvokļa īpašumu Nr.</w:t>
      </w:r>
      <w:r>
        <w:t xml:space="preserve">45, </w:t>
      </w:r>
      <w:r w:rsidRPr="00CF18CB">
        <w:t>dzīvokļa īpašumu Nr.</w:t>
      </w:r>
      <w:r>
        <w:t xml:space="preserve">47, </w:t>
      </w:r>
      <w:r w:rsidRPr="00CF18CB">
        <w:t>dzīvokļa īpašumu Nr.</w:t>
      </w:r>
      <w:r>
        <w:t xml:space="preserve">57, </w:t>
      </w:r>
      <w:r w:rsidRPr="00CF18CB">
        <w:t>dzīvokļa īpašumu Nr.</w:t>
      </w:r>
      <w:r>
        <w:t>75,</w:t>
      </w:r>
      <w:r w:rsidRPr="002C4094">
        <w:t xml:space="preserve"> </w:t>
      </w:r>
      <w:r w:rsidRPr="00CF18CB">
        <w:t>dzīvokļa īpašumu Nr.</w:t>
      </w:r>
      <w:r>
        <w:t xml:space="preserve">81, </w:t>
      </w:r>
      <w:r w:rsidRPr="00CF18CB">
        <w:t>dzīvokļa īpašumu Nr.</w:t>
      </w:r>
      <w:r>
        <w:t xml:space="preserve">95, </w:t>
      </w:r>
      <w:r w:rsidRPr="00CF18CB">
        <w:t>dzīvojamā mājā reģistrētas pašvaldībai. Visi pašvaldībai piederošie dzīvokļu īpašumi ir izīrēti.</w:t>
      </w:r>
    </w:p>
    <w:p w14:paraId="28D46895" w14:textId="77777777" w:rsidR="0066068F" w:rsidRPr="00CF18CB" w:rsidRDefault="0066068F" w:rsidP="0066068F">
      <w:pPr>
        <w:tabs>
          <w:tab w:val="num" w:pos="-3686"/>
        </w:tabs>
        <w:ind w:right="-96"/>
        <w:jc w:val="both"/>
      </w:pPr>
      <w:r w:rsidRPr="00CF18CB">
        <w:tab/>
        <w:t xml:space="preserve">Pamatojoties uz </w:t>
      </w:r>
      <w:r>
        <w:t xml:space="preserve">Izbeigšana </w:t>
      </w:r>
      <w:r w:rsidRPr="00CF18CB">
        <w:t xml:space="preserve">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piederošajai zemes gabala daļai </w:t>
      </w:r>
      <w:r>
        <w:t xml:space="preserve">Jāņa Čakstes </w:t>
      </w:r>
      <w:r w:rsidRPr="00CF18CB">
        <w:t xml:space="preserve">ielā </w:t>
      </w:r>
      <w:r>
        <w:t>23 un Jāņa Čakstes ielā 25</w:t>
      </w:r>
      <w:r w:rsidRPr="00CF18CB">
        <w:t xml:space="preserve">, Dobelē, Dobeles novadā, </w:t>
      </w:r>
      <w:r>
        <w:t>6757</w:t>
      </w:r>
      <w:r w:rsidRPr="00CF18CB">
        <w:t xml:space="preserve"> m</w:t>
      </w:r>
      <w:r w:rsidRPr="00CF18CB">
        <w:rPr>
          <w:vertAlign w:val="superscript"/>
        </w:rPr>
        <w:t>2</w:t>
      </w:r>
      <w:r w:rsidRPr="00CF18CB">
        <w:t xml:space="preserve"> platībā un tā ir </w:t>
      </w:r>
      <w:r>
        <w:t>43201</w:t>
      </w:r>
      <w:r w:rsidRPr="00CF18CB">
        <w:t xml:space="preserve">,00 </w:t>
      </w:r>
      <w:r w:rsidRPr="005F1467">
        <w:rPr>
          <w:i/>
          <w:iCs/>
        </w:rPr>
        <w:t>euro</w:t>
      </w:r>
      <w:r>
        <w:t>.</w:t>
      </w:r>
    </w:p>
    <w:p w14:paraId="77BCEDF3" w14:textId="77777777" w:rsidR="0066068F" w:rsidRPr="00CF18CB" w:rsidRDefault="0066068F" w:rsidP="0066068F">
      <w:pPr>
        <w:tabs>
          <w:tab w:val="num" w:pos="-3686"/>
        </w:tabs>
        <w:ind w:right="-96"/>
        <w:jc w:val="both"/>
      </w:pPr>
      <w:r w:rsidRPr="00CF18CB">
        <w:lastRenderedPageBreak/>
        <w:tab/>
        <w:t xml:space="preserve">Dzīvokļa īpašumam Nr.8 attiecīgi </w:t>
      </w:r>
      <w:bookmarkStart w:id="61" w:name="_Hlk235454575"/>
      <w:r>
        <w:t xml:space="preserve">359/52191 </w:t>
      </w:r>
      <w:bookmarkEnd w:id="61"/>
      <w:r w:rsidRPr="00CF18CB">
        <w:t xml:space="preserve">domājamām daļām atsavināmās zemes atsavināšanas cena ir noteikta </w:t>
      </w:r>
      <w:bookmarkStart w:id="62" w:name="_Hlk211955194"/>
      <w:bookmarkStart w:id="63" w:name="_Hlk229137164"/>
      <w:r>
        <w:t>251,43</w:t>
      </w:r>
      <w:r w:rsidRPr="00CF18CB">
        <w:t xml:space="preserve"> </w:t>
      </w:r>
      <w:bookmarkEnd w:id="62"/>
      <w:r w:rsidRPr="005F1467">
        <w:rPr>
          <w:i/>
          <w:iCs/>
        </w:rPr>
        <w:t>euro</w:t>
      </w:r>
      <w:r w:rsidRPr="00CF18CB">
        <w:t xml:space="preserve">. </w:t>
      </w:r>
      <w:bookmarkStart w:id="64" w:name="_Hlk199772207"/>
      <w:bookmarkStart w:id="65" w:name="_Hlk216255867"/>
      <w:bookmarkEnd w:id="63"/>
    </w:p>
    <w:p w14:paraId="26016A9B" w14:textId="77777777" w:rsidR="0066068F" w:rsidRPr="00CF18CB" w:rsidRDefault="0066068F" w:rsidP="0066068F">
      <w:pPr>
        <w:tabs>
          <w:tab w:val="num" w:pos="-3686"/>
        </w:tabs>
        <w:ind w:right="-96"/>
        <w:jc w:val="both"/>
      </w:pPr>
      <w:r w:rsidRPr="00CF18CB">
        <w:tab/>
        <w:t>Dzīvokļa īpašumam Nr.</w:t>
      </w:r>
      <w:r>
        <w:t>9</w:t>
      </w:r>
      <w:r w:rsidRPr="00CF18CB">
        <w:t xml:space="preserve"> attiecīgi </w:t>
      </w:r>
      <w:r>
        <w:t xml:space="preserve">384/52191 </w:t>
      </w:r>
      <w:r w:rsidRPr="00CF18CB">
        <w:t xml:space="preserve">domājamām daļām atsavināmās zemes atsavināšanas cena ir noteikta </w:t>
      </w:r>
      <w:bookmarkStart w:id="66" w:name="_Hlk211955326"/>
      <w:bookmarkStart w:id="67" w:name="_Hlk212016727"/>
      <w:bookmarkStart w:id="68" w:name="_Hlk229137317"/>
      <w:r>
        <w:t>268,94</w:t>
      </w:r>
      <w:r w:rsidRPr="00CF18CB">
        <w:t xml:space="preserve"> </w:t>
      </w:r>
      <w:bookmarkEnd w:id="66"/>
      <w:r w:rsidRPr="005F1467">
        <w:rPr>
          <w:i/>
          <w:iCs/>
        </w:rPr>
        <w:t>euro</w:t>
      </w:r>
      <w:r w:rsidRPr="00CF18CB">
        <w:t>.</w:t>
      </w:r>
      <w:bookmarkEnd w:id="64"/>
      <w:bookmarkEnd w:id="67"/>
      <w:r w:rsidRPr="00CF18CB">
        <w:t xml:space="preserve"> </w:t>
      </w:r>
      <w:bookmarkStart w:id="69" w:name="_Hlk201760123"/>
      <w:bookmarkEnd w:id="65"/>
      <w:bookmarkEnd w:id="68"/>
      <w:r w:rsidRPr="00CF18CB">
        <w:tab/>
      </w:r>
    </w:p>
    <w:p w14:paraId="1F63825E" w14:textId="77777777" w:rsidR="0066068F" w:rsidRDefault="0066068F" w:rsidP="0066068F">
      <w:pPr>
        <w:tabs>
          <w:tab w:val="num" w:pos="-3686"/>
        </w:tabs>
        <w:ind w:right="-96"/>
        <w:jc w:val="both"/>
      </w:pPr>
      <w:r w:rsidRPr="00CF18CB">
        <w:tab/>
        <w:t>Dzīvokļa īpašumam Nr.</w:t>
      </w:r>
      <w:r>
        <w:t>11</w:t>
      </w:r>
      <w:r w:rsidRPr="00CF18CB">
        <w:t xml:space="preserve"> attiecīgi </w:t>
      </w:r>
      <w:r>
        <w:t xml:space="preserve">360/52191 </w:t>
      </w:r>
      <w:r w:rsidRPr="00CF18CB">
        <w:t xml:space="preserve">domājamām daļām atsavināmās zemes atsavināšanas cena ir noteikta </w:t>
      </w:r>
      <w:bookmarkStart w:id="70" w:name="_Hlk211955488"/>
      <w:bookmarkStart w:id="71" w:name="_Hlk212016845"/>
      <w:r>
        <w:t xml:space="preserve">252,13 </w:t>
      </w:r>
      <w:bookmarkEnd w:id="70"/>
      <w:r w:rsidRPr="005F1467">
        <w:rPr>
          <w:i/>
          <w:iCs/>
        </w:rPr>
        <w:t>euro</w:t>
      </w:r>
      <w:r w:rsidRPr="00CF18CB">
        <w:t>.</w:t>
      </w:r>
      <w:bookmarkEnd w:id="69"/>
    </w:p>
    <w:p w14:paraId="478D239E" w14:textId="77777777" w:rsidR="0066068F" w:rsidRDefault="0066068F" w:rsidP="0066068F">
      <w:pPr>
        <w:tabs>
          <w:tab w:val="num" w:pos="-3686"/>
        </w:tabs>
        <w:ind w:right="-96"/>
        <w:jc w:val="both"/>
      </w:pPr>
      <w:r w:rsidRPr="00CF18CB">
        <w:t xml:space="preserve"> </w:t>
      </w:r>
      <w:bookmarkEnd w:id="71"/>
      <w:r>
        <w:tab/>
      </w:r>
      <w:r w:rsidRPr="00CF18CB">
        <w:t>Dzīvokļa īpašumam Nr.</w:t>
      </w:r>
      <w:r>
        <w:t>13</w:t>
      </w:r>
      <w:r w:rsidRPr="00CF18CB">
        <w:t xml:space="preserve"> attiecīgi </w:t>
      </w:r>
      <w:r>
        <w:t xml:space="preserve">371/52191 </w:t>
      </w:r>
      <w:r w:rsidRPr="00CF18CB">
        <w:t xml:space="preserve">domājamām daļām atsavināmās zemes atsavināšanas cena ir noteikta </w:t>
      </w:r>
      <w:r>
        <w:t xml:space="preserve">259,84 </w:t>
      </w:r>
      <w:r w:rsidRPr="005F1467">
        <w:rPr>
          <w:i/>
          <w:iCs/>
        </w:rPr>
        <w:t>euro</w:t>
      </w:r>
      <w:r w:rsidRPr="00CF18CB">
        <w:t>.</w:t>
      </w:r>
    </w:p>
    <w:p w14:paraId="0C9C4B94" w14:textId="77777777" w:rsidR="0066068F" w:rsidRDefault="0066068F" w:rsidP="0066068F">
      <w:pPr>
        <w:tabs>
          <w:tab w:val="num" w:pos="-3686"/>
        </w:tabs>
        <w:ind w:right="-96"/>
        <w:jc w:val="both"/>
      </w:pPr>
      <w:r>
        <w:tab/>
      </w:r>
      <w:r w:rsidRPr="00CF18CB">
        <w:t>Dzīvokļa īpašumam Nr.</w:t>
      </w:r>
      <w:r>
        <w:t>14</w:t>
      </w:r>
      <w:r w:rsidRPr="00CF18CB">
        <w:t xml:space="preserve"> attiecīgi </w:t>
      </w:r>
      <w:r>
        <w:t xml:space="preserve">384/52191 </w:t>
      </w:r>
      <w:r w:rsidRPr="00CF18CB">
        <w:t xml:space="preserve">domājamām daļām atsavināmās zemes atsavināšanas cena ir noteikta </w:t>
      </w:r>
      <w:r>
        <w:t xml:space="preserve">268,94 </w:t>
      </w:r>
      <w:r w:rsidRPr="005F1467">
        <w:rPr>
          <w:i/>
          <w:iCs/>
        </w:rPr>
        <w:t>euro</w:t>
      </w:r>
      <w:r w:rsidRPr="00CF18CB">
        <w:t>.</w:t>
      </w:r>
    </w:p>
    <w:p w14:paraId="630C24CF" w14:textId="77777777" w:rsidR="0066068F" w:rsidRDefault="0066068F" w:rsidP="0066068F">
      <w:pPr>
        <w:tabs>
          <w:tab w:val="num" w:pos="-3686"/>
        </w:tabs>
        <w:ind w:right="-96"/>
        <w:jc w:val="both"/>
      </w:pPr>
      <w:r>
        <w:tab/>
      </w:r>
      <w:r w:rsidRPr="00CF18CB">
        <w:t>Dzīvokļa īpašumam Nr.</w:t>
      </w:r>
      <w:r>
        <w:t>33</w:t>
      </w:r>
      <w:r w:rsidRPr="00CF18CB">
        <w:t xml:space="preserve"> attiecīgi </w:t>
      </w:r>
      <w:r>
        <w:t xml:space="preserve">387/52191 </w:t>
      </w:r>
      <w:r w:rsidRPr="00CF18CB">
        <w:t xml:space="preserve">domājamām daļām atsavināmās zemes atsavināšanas cena ir noteikta </w:t>
      </w:r>
      <w:r>
        <w:t xml:space="preserve">271,04 </w:t>
      </w:r>
      <w:r w:rsidRPr="005F1467">
        <w:rPr>
          <w:i/>
          <w:iCs/>
        </w:rPr>
        <w:t>euro</w:t>
      </w:r>
      <w:r w:rsidRPr="00CF18CB">
        <w:t>.</w:t>
      </w:r>
    </w:p>
    <w:p w14:paraId="63ED144E" w14:textId="77777777" w:rsidR="0066068F" w:rsidRDefault="0066068F" w:rsidP="0066068F">
      <w:pPr>
        <w:tabs>
          <w:tab w:val="num" w:pos="-3686"/>
        </w:tabs>
        <w:ind w:right="-96"/>
        <w:jc w:val="both"/>
      </w:pPr>
      <w:r>
        <w:tab/>
      </w:r>
      <w:r w:rsidRPr="00CF18CB">
        <w:t>Dzīvokļa īpašumam Nr.</w:t>
      </w:r>
      <w:r>
        <w:t>45</w:t>
      </w:r>
      <w:r w:rsidRPr="00CF18CB">
        <w:t xml:space="preserve"> attiecīgi </w:t>
      </w:r>
      <w:r>
        <w:t xml:space="preserve">377/52191 </w:t>
      </w:r>
      <w:r w:rsidRPr="00CF18CB">
        <w:t xml:space="preserve">domājamām daļām atsavināmās zemes atsavināšanas cena ir noteikta </w:t>
      </w:r>
      <w:r>
        <w:t xml:space="preserve">264,04 </w:t>
      </w:r>
      <w:r w:rsidRPr="005F1467">
        <w:rPr>
          <w:i/>
          <w:iCs/>
        </w:rPr>
        <w:t>euro</w:t>
      </w:r>
      <w:r w:rsidRPr="00CF18CB">
        <w:t>.</w:t>
      </w:r>
    </w:p>
    <w:p w14:paraId="1930DEE3" w14:textId="77777777" w:rsidR="0066068F" w:rsidRDefault="0066068F" w:rsidP="0066068F">
      <w:pPr>
        <w:tabs>
          <w:tab w:val="num" w:pos="-3686"/>
        </w:tabs>
        <w:ind w:right="-96"/>
        <w:jc w:val="both"/>
      </w:pPr>
      <w:r>
        <w:tab/>
      </w:r>
      <w:r w:rsidRPr="00CF18CB">
        <w:t>Dzīvokļa īpašumam Nr.</w:t>
      </w:r>
      <w:r>
        <w:t>47</w:t>
      </w:r>
      <w:r w:rsidRPr="00CF18CB">
        <w:t xml:space="preserve"> attiecīgi </w:t>
      </w:r>
      <w:r>
        <w:t xml:space="preserve">357/52191 </w:t>
      </w:r>
      <w:r w:rsidRPr="00CF18CB">
        <w:t xml:space="preserve">domājamām daļām atsavināmās zemes atsavināšanas cena ir noteikta </w:t>
      </w:r>
      <w:r>
        <w:t xml:space="preserve">250,03 </w:t>
      </w:r>
      <w:r w:rsidRPr="005F1467">
        <w:rPr>
          <w:i/>
          <w:iCs/>
        </w:rPr>
        <w:t>euro</w:t>
      </w:r>
      <w:r w:rsidRPr="00CF18CB">
        <w:t>.</w:t>
      </w:r>
    </w:p>
    <w:p w14:paraId="02E3692F" w14:textId="77777777" w:rsidR="0066068F" w:rsidRDefault="0066068F" w:rsidP="0066068F">
      <w:pPr>
        <w:tabs>
          <w:tab w:val="num" w:pos="-3686"/>
        </w:tabs>
        <w:ind w:right="-96"/>
        <w:jc w:val="both"/>
      </w:pPr>
      <w:r>
        <w:tab/>
      </w:r>
      <w:r w:rsidRPr="00CF18CB">
        <w:t>Dzīvokļa īpašumam Nr.</w:t>
      </w:r>
      <w:r>
        <w:t>57</w:t>
      </w:r>
      <w:r w:rsidRPr="00CF18CB">
        <w:t xml:space="preserve"> attiecīgi </w:t>
      </w:r>
      <w:r>
        <w:t xml:space="preserve">377/52191 </w:t>
      </w:r>
      <w:r w:rsidRPr="00CF18CB">
        <w:t xml:space="preserve">domājamām daļām atsavināmās zemes atsavināšanas cena ir noteikta </w:t>
      </w:r>
      <w:r>
        <w:t xml:space="preserve">264,04 </w:t>
      </w:r>
      <w:r w:rsidRPr="005F1467">
        <w:rPr>
          <w:i/>
          <w:iCs/>
        </w:rPr>
        <w:t>euro</w:t>
      </w:r>
      <w:r w:rsidRPr="00CF18CB">
        <w:t>.</w:t>
      </w:r>
    </w:p>
    <w:p w14:paraId="6946E4D2" w14:textId="77777777" w:rsidR="0066068F" w:rsidRDefault="0066068F" w:rsidP="0066068F">
      <w:pPr>
        <w:tabs>
          <w:tab w:val="num" w:pos="-3686"/>
        </w:tabs>
        <w:ind w:right="-96"/>
        <w:jc w:val="both"/>
      </w:pPr>
      <w:r>
        <w:tab/>
      </w:r>
      <w:r w:rsidRPr="00CF18CB">
        <w:t>Dzīvokļa īpašumam Nr.</w:t>
      </w:r>
      <w:r>
        <w:t>75</w:t>
      </w:r>
      <w:r w:rsidRPr="00CF18CB">
        <w:t xml:space="preserve"> attiecīgi </w:t>
      </w:r>
      <w:r>
        <w:t xml:space="preserve">365/52191 </w:t>
      </w:r>
      <w:r w:rsidRPr="00CF18CB">
        <w:t xml:space="preserve">domājamām daļām atsavināmās zemes atsavināšanas cena ir noteikta </w:t>
      </w:r>
      <w:r>
        <w:t xml:space="preserve">255,63 </w:t>
      </w:r>
      <w:r w:rsidRPr="005F1467">
        <w:rPr>
          <w:i/>
          <w:iCs/>
        </w:rPr>
        <w:t>euro</w:t>
      </w:r>
      <w:r w:rsidRPr="00CF18CB">
        <w:t>.</w:t>
      </w:r>
    </w:p>
    <w:p w14:paraId="5FC547B2" w14:textId="77777777" w:rsidR="0066068F" w:rsidRDefault="0066068F" w:rsidP="0066068F">
      <w:pPr>
        <w:tabs>
          <w:tab w:val="num" w:pos="-3686"/>
        </w:tabs>
        <w:ind w:right="-96"/>
        <w:jc w:val="both"/>
      </w:pPr>
      <w:r>
        <w:tab/>
      </w:r>
      <w:r w:rsidRPr="00CF18CB">
        <w:t>Dzīvokļa īpašumam Nr.</w:t>
      </w:r>
      <w:r>
        <w:t>81</w:t>
      </w:r>
      <w:r w:rsidRPr="00CF18CB">
        <w:t xml:space="preserve"> attiecīgi </w:t>
      </w:r>
      <w:r>
        <w:t xml:space="preserve">514/52191 </w:t>
      </w:r>
      <w:r w:rsidRPr="00CF18CB">
        <w:t xml:space="preserve">domājamām daļām atsavināmās zemes atsavināšanas cena ir noteikta </w:t>
      </w:r>
      <w:r>
        <w:t xml:space="preserve">359,99 </w:t>
      </w:r>
      <w:r w:rsidRPr="005F1467">
        <w:rPr>
          <w:i/>
          <w:iCs/>
        </w:rPr>
        <w:t>euro</w:t>
      </w:r>
      <w:r w:rsidRPr="00CF18CB">
        <w:t>.</w:t>
      </w:r>
    </w:p>
    <w:p w14:paraId="2E5C6EBA" w14:textId="77777777" w:rsidR="0066068F" w:rsidRDefault="0066068F" w:rsidP="0066068F">
      <w:pPr>
        <w:tabs>
          <w:tab w:val="num" w:pos="-3686"/>
        </w:tabs>
        <w:ind w:right="-96"/>
        <w:jc w:val="both"/>
      </w:pPr>
      <w:r>
        <w:tab/>
      </w:r>
      <w:r w:rsidRPr="00CF18CB">
        <w:t>Dzīvokļa īpašumam Nr.</w:t>
      </w:r>
      <w:r>
        <w:t>95</w:t>
      </w:r>
      <w:r w:rsidRPr="00CF18CB">
        <w:t xml:space="preserve"> attiecīgi </w:t>
      </w:r>
      <w:r>
        <w:t xml:space="preserve">528/52191 </w:t>
      </w:r>
      <w:r w:rsidRPr="00CF18CB">
        <w:t xml:space="preserve">domājamām daļām atsavināmās zemes atsavināšanas cena ir noteikta </w:t>
      </w:r>
      <w:r>
        <w:t xml:space="preserve">369,80 </w:t>
      </w:r>
      <w:r w:rsidRPr="005F1467">
        <w:rPr>
          <w:i/>
          <w:iCs/>
        </w:rPr>
        <w:t>euro</w:t>
      </w:r>
      <w:r w:rsidRPr="00CF18CB">
        <w:t>.</w:t>
      </w:r>
    </w:p>
    <w:p w14:paraId="2B10A11A" w14:textId="77777777" w:rsidR="0066068F" w:rsidRPr="00CF18CB" w:rsidRDefault="0066068F" w:rsidP="0066068F">
      <w:pPr>
        <w:tabs>
          <w:tab w:val="num" w:pos="-3686"/>
        </w:tabs>
        <w:ind w:right="-96"/>
        <w:jc w:val="both"/>
      </w:pPr>
      <w:r>
        <w:tab/>
      </w:r>
    </w:p>
    <w:p w14:paraId="38011985" w14:textId="77777777" w:rsidR="0066068F" w:rsidRPr="00CF18CB" w:rsidRDefault="0066068F" w:rsidP="0066068F">
      <w:pPr>
        <w:tabs>
          <w:tab w:val="num" w:pos="-3686"/>
        </w:tabs>
        <w:ind w:right="-96"/>
        <w:jc w:val="both"/>
      </w:pPr>
      <w:r w:rsidRPr="00CF18CB">
        <w:tab/>
        <w:t>Saskaņā ar</w:t>
      </w:r>
      <w:r>
        <w:t xml:space="preserve"> Izbeigšanas</w:t>
      </w:r>
      <w:r w:rsidRPr="00CF18CB">
        <w:t xml:space="preserve"> likuma 7. panta piekto daļu, kas nosaka, ka atsavināšanas cena ir spēkā un izmantojama atsavināšanas tiesības izmantošanai divus gadus no šā </w:t>
      </w:r>
      <w:r w:rsidRPr="003D1D22">
        <w:t>likuma </w:t>
      </w:r>
      <w:hyperlink r:id="rId36" w:anchor="p8" w:history="1">
        <w:r w:rsidRPr="003D1D22">
          <w:rPr>
            <w:rFonts w:eastAsiaTheme="majorEastAsia"/>
            <w:color w:val="000000" w:themeColor="text1"/>
          </w:rPr>
          <w:t>8.pantā</w:t>
        </w:r>
      </w:hyperlink>
      <w:r w:rsidRPr="00CF18CB">
        <w:t xml:space="preserve"> minētā paziņojuma izdošanas dienas, un šī paša likuma 8. panta otrās daļas 9. punktu, kas nosaka, ka </w:t>
      </w:r>
      <w:r w:rsidRPr="00CF18CB">
        <w:rPr>
          <w:shd w:val="clear" w:color="auto" w:fill="FFFFFF"/>
        </w:rPr>
        <w:t>paziņojumā norāda termiņu, kurā atsavināšanas cena ir spēkā un izmantojama atsavināšanas tiesības izmantošanai, Valsts zemes dienesta paziņojumā norādīts, ka atsavināšanas cena ir spēkā un atsavināšanas tiesība izmantojama līdz 2028. gada 1</w:t>
      </w:r>
      <w:r>
        <w:rPr>
          <w:shd w:val="clear" w:color="auto" w:fill="FFFFFF"/>
        </w:rPr>
        <w:t>2</w:t>
      </w:r>
      <w:r w:rsidRPr="00CF18CB">
        <w:rPr>
          <w:shd w:val="clear" w:color="auto" w:fill="FFFFFF"/>
        </w:rPr>
        <w:t xml:space="preserve">. </w:t>
      </w:r>
      <w:r>
        <w:rPr>
          <w:shd w:val="clear" w:color="auto" w:fill="FFFFFF"/>
        </w:rPr>
        <w:t>jūnijam</w:t>
      </w:r>
      <w:r w:rsidRPr="00CF18CB">
        <w:rPr>
          <w:shd w:val="clear" w:color="auto" w:fill="FFFFFF"/>
        </w:rPr>
        <w:t>.</w:t>
      </w:r>
    </w:p>
    <w:p w14:paraId="1D3CCA33" w14:textId="77777777" w:rsidR="0066068F" w:rsidRPr="00CF18CB" w:rsidRDefault="0066068F" w:rsidP="0066068F">
      <w:pPr>
        <w:tabs>
          <w:tab w:val="num" w:pos="-3686"/>
        </w:tabs>
        <w:ind w:right="-96"/>
        <w:jc w:val="both"/>
      </w:pPr>
      <w:r w:rsidRPr="00CF18CB">
        <w:tab/>
      </w:r>
      <w:r>
        <w:t>Izbeigšanas l</w:t>
      </w:r>
      <w:r w:rsidRPr="00CF18CB">
        <w:t>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4025D9EC" w14:textId="77777777" w:rsidR="0066068F" w:rsidRPr="00CF18CB" w:rsidRDefault="0066068F" w:rsidP="0066068F">
      <w:pPr>
        <w:tabs>
          <w:tab w:val="num" w:pos="-3686"/>
        </w:tabs>
        <w:ind w:right="-96"/>
        <w:jc w:val="both"/>
      </w:pPr>
      <w:r w:rsidRPr="00CF18CB">
        <w:tab/>
        <w:t>Ņemot vērā</w:t>
      </w:r>
      <w:r>
        <w:t xml:space="preserve"> Izbeigšanas</w:t>
      </w:r>
      <w:r w:rsidRPr="00CF18CB">
        <w:t xml:space="preserve"> likumā noteikto kārtību, Zemgales apgabaltiesas iecirkņa Nr.106 Zvērināta tiesu izpildītāja Andžela Klaģe pašvaldībai kā </w:t>
      </w:r>
      <w:r>
        <w:t xml:space="preserve">12 </w:t>
      </w:r>
      <w:r w:rsidRPr="00CF18CB">
        <w:t>(</w:t>
      </w:r>
      <w:r>
        <w:t>divpadsmit</w:t>
      </w:r>
      <w:r w:rsidRPr="00CF18CB">
        <w:t xml:space="preserve">) dzīvokļu īpašniecei ir nosūtījusi paziņojumu par piespiedu dalītā īpašuma izbeigšanas lietas ieviešanu, kurā norādīts, ka dzīvokļu īpašnieku kopsapulce tiks organizēta 2026. gada </w:t>
      </w:r>
      <w:r>
        <w:t>25</w:t>
      </w:r>
      <w:r w:rsidRPr="00CF18CB">
        <w:t xml:space="preserve">. </w:t>
      </w:r>
      <w:r>
        <w:t>augustā</w:t>
      </w:r>
      <w:r w:rsidRPr="00CF18CB">
        <w:t>.</w:t>
      </w:r>
    </w:p>
    <w:p w14:paraId="072612F2" w14:textId="77777777" w:rsidR="0066068F" w:rsidRPr="00CF18CB" w:rsidRDefault="0066068F" w:rsidP="0066068F">
      <w:pPr>
        <w:tabs>
          <w:tab w:val="num" w:pos="-3686"/>
        </w:tabs>
        <w:ind w:right="-96"/>
        <w:jc w:val="both"/>
      </w:pPr>
      <w:r w:rsidRPr="00CF18CB">
        <w:tab/>
      </w:r>
      <w:r>
        <w:t>Izbeigšanas l</w:t>
      </w:r>
      <w:r w:rsidRPr="00CF18CB">
        <w:t>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5AB18A15" w14:textId="77777777" w:rsidR="0066068F" w:rsidRPr="00CF18CB" w:rsidRDefault="0066068F" w:rsidP="0066068F">
      <w:pPr>
        <w:tabs>
          <w:tab w:val="num" w:pos="-3686"/>
        </w:tabs>
        <w:ind w:right="-96"/>
        <w:jc w:val="both"/>
      </w:pPr>
      <w:r w:rsidRPr="00CF18CB">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Klaģei jāpaziņo līdz 2026. gada </w:t>
      </w:r>
      <w:r>
        <w:t>23</w:t>
      </w:r>
      <w:r w:rsidRPr="00CF18CB">
        <w:t xml:space="preserve">. </w:t>
      </w:r>
      <w:r>
        <w:t>augustam</w:t>
      </w:r>
      <w:r w:rsidRPr="00CF18CB">
        <w:t xml:space="preserve">. </w:t>
      </w:r>
    </w:p>
    <w:p w14:paraId="680B1BFF" w14:textId="507EAAE6" w:rsidR="0066068F" w:rsidRPr="00CF18CB" w:rsidRDefault="0066068F" w:rsidP="0066068F">
      <w:pPr>
        <w:tabs>
          <w:tab w:val="num" w:pos="-3686"/>
        </w:tabs>
        <w:ind w:right="-96"/>
        <w:jc w:val="both"/>
      </w:pPr>
      <w:r w:rsidRPr="00CF18CB">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CF18CB">
        <w:rPr>
          <w:bCs/>
        </w:rPr>
        <w:t>atklāti balsojot:</w:t>
      </w:r>
      <w:r w:rsidRPr="00CF18CB">
        <w:t xml:space="preserve"> </w:t>
      </w:r>
      <w:r w:rsidR="003A0F19" w:rsidRPr="00917A02">
        <w:t>PAR – 1</w:t>
      </w:r>
      <w:r w:rsidR="003A0F19">
        <w:t>5</w:t>
      </w:r>
      <w:r w:rsidR="003A0F19" w:rsidRPr="00917A02">
        <w:t xml:space="preserve"> (Jānis Amsils, Kristīne Briede, </w:t>
      </w:r>
      <w:r w:rsidR="003A0F19" w:rsidRPr="00917A02">
        <w:rPr>
          <w:rFonts w:eastAsiaTheme="minorHAnsi"/>
          <w:bCs/>
          <w:lang w:eastAsia="et-EE"/>
        </w:rPr>
        <w:t>Edgars Gaigalis, Ivars Gorskis</w:t>
      </w:r>
      <w:r w:rsidR="003A0F19">
        <w:rPr>
          <w:rFonts w:eastAsiaTheme="minorHAnsi"/>
          <w:bCs/>
          <w:lang w:eastAsia="et-EE"/>
        </w:rPr>
        <w:t>,</w:t>
      </w:r>
      <w:r w:rsidR="003A0F19" w:rsidRPr="00917A02">
        <w:rPr>
          <w:rFonts w:eastAsiaTheme="minorHAnsi"/>
          <w:bCs/>
          <w:lang w:eastAsia="et-EE"/>
        </w:rPr>
        <w:t xml:space="preserve"> </w:t>
      </w:r>
      <w:r w:rsidR="003A0F19" w:rsidRPr="00917A02">
        <w:t>Gints</w:t>
      </w:r>
      <w:r w:rsidR="003A0F19" w:rsidRPr="00917A02">
        <w:rPr>
          <w:spacing w:val="-7"/>
        </w:rPr>
        <w:t xml:space="preserve"> </w:t>
      </w:r>
      <w:r w:rsidR="003A0F19" w:rsidRPr="00917A02">
        <w:t>Kaminskis</w:t>
      </w:r>
      <w:r w:rsidR="003A0F19">
        <w:t>,</w:t>
      </w:r>
      <w:r w:rsidR="003A0F19" w:rsidRPr="00917A02">
        <w:t xml:space="preserve"> Edgars</w:t>
      </w:r>
      <w:r w:rsidR="003A0F19" w:rsidRPr="00917A02">
        <w:rPr>
          <w:spacing w:val="-1"/>
        </w:rPr>
        <w:t xml:space="preserve"> </w:t>
      </w:r>
      <w:r w:rsidR="003A0F19" w:rsidRPr="00917A02">
        <w:t>Laimiņš, Ilze</w:t>
      </w:r>
      <w:r w:rsidR="003A0F19" w:rsidRPr="00917A02">
        <w:rPr>
          <w:spacing w:val="-1"/>
        </w:rPr>
        <w:t xml:space="preserve"> </w:t>
      </w:r>
      <w:r w:rsidR="003A0F19" w:rsidRPr="00917A02">
        <w:t>Lesiņa, Sintija</w:t>
      </w:r>
      <w:r w:rsidR="003A0F19" w:rsidRPr="00917A02">
        <w:rPr>
          <w:spacing w:val="-1"/>
        </w:rPr>
        <w:t xml:space="preserve"> </w:t>
      </w:r>
      <w:r w:rsidR="003A0F19" w:rsidRPr="00917A02">
        <w:lastRenderedPageBreak/>
        <w:t>Liekniņa, Jānis Ozoliņš, Andris</w:t>
      </w:r>
      <w:r w:rsidR="003A0F19" w:rsidRPr="00917A02">
        <w:rPr>
          <w:spacing w:val="-1"/>
        </w:rPr>
        <w:t xml:space="preserve"> </w:t>
      </w:r>
      <w:r w:rsidR="003A0F19" w:rsidRPr="00917A02">
        <w:t>Podvinskis, Viesturs</w:t>
      </w:r>
      <w:r w:rsidR="003A0F19" w:rsidRPr="00917A02">
        <w:rPr>
          <w:spacing w:val="-1"/>
        </w:rPr>
        <w:t xml:space="preserve"> Reinfelds, Dace</w:t>
      </w:r>
      <w:r w:rsidR="003A0F19" w:rsidRPr="00917A02">
        <w:t xml:space="preserve"> </w:t>
      </w:r>
      <w:r w:rsidR="003A0F19" w:rsidRPr="00917A02">
        <w:rPr>
          <w:spacing w:val="-1"/>
        </w:rPr>
        <w:t>Reinika, Guntis Safranovičs,</w:t>
      </w:r>
      <w:r w:rsidR="003A0F19" w:rsidRPr="00917A02">
        <w:rPr>
          <w:rFonts w:eastAsiaTheme="minorHAnsi"/>
          <w:bCs/>
          <w:lang w:eastAsia="et-EE"/>
        </w:rPr>
        <w:t xml:space="preserve"> </w:t>
      </w:r>
      <w:r w:rsidR="003A0F19">
        <w:rPr>
          <w:rFonts w:eastAsiaTheme="minorHAnsi"/>
          <w:bCs/>
          <w:lang w:eastAsia="et-EE"/>
        </w:rPr>
        <w:t xml:space="preserve">Andrejs Spridzāns, </w:t>
      </w:r>
      <w:r w:rsidR="003A0F19" w:rsidRPr="00917A02">
        <w:rPr>
          <w:rFonts w:eastAsiaTheme="minorHAnsi"/>
          <w:bCs/>
          <w:lang w:eastAsia="et-EE"/>
        </w:rPr>
        <w:t>Indra Špela</w:t>
      </w:r>
      <w:r w:rsidR="003A0F19" w:rsidRPr="00917A02">
        <w:t>)</w:t>
      </w:r>
      <w:r w:rsidR="003A0F19" w:rsidRPr="00917A02">
        <w:rPr>
          <w:bCs/>
          <w:lang w:eastAsia="et-EE"/>
        </w:rPr>
        <w:t xml:space="preserve">, </w:t>
      </w:r>
      <w:r w:rsidR="003A0F19" w:rsidRPr="00917A02">
        <w:rPr>
          <w:bCs/>
        </w:rPr>
        <w:t xml:space="preserve">PRET – nav, ATTURAS – nav, </w:t>
      </w:r>
      <w:r w:rsidRPr="00CF18CB">
        <w:t>Dobeles novada dome NOLEMJ:</w:t>
      </w:r>
    </w:p>
    <w:p w14:paraId="0D3DF3B6" w14:textId="77777777" w:rsidR="0066068F" w:rsidRPr="00CF18CB" w:rsidRDefault="0066068F" w:rsidP="0066068F">
      <w:pPr>
        <w:autoSpaceDE w:val="0"/>
        <w:autoSpaceDN w:val="0"/>
        <w:adjustRightInd w:val="0"/>
        <w:jc w:val="both"/>
        <w:rPr>
          <w:rFonts w:eastAsia="Calibri"/>
          <w:lang w:val="et-EE"/>
        </w:rPr>
      </w:pPr>
    </w:p>
    <w:p w14:paraId="1CBB3A14" w14:textId="77777777" w:rsidR="0066068F" w:rsidRPr="00CF18CB" w:rsidRDefault="0066068F" w:rsidP="0066068F">
      <w:pPr>
        <w:numPr>
          <w:ilvl w:val="0"/>
          <w:numId w:val="12"/>
        </w:numPr>
        <w:autoSpaceDE w:val="0"/>
        <w:autoSpaceDN w:val="0"/>
        <w:adjustRightInd w:val="0"/>
        <w:ind w:left="709" w:right="142" w:hanging="567"/>
        <w:jc w:val="both"/>
      </w:pPr>
      <w:bookmarkStart w:id="72" w:name="_Hlk201760678"/>
      <w:bookmarkStart w:id="73" w:name="_Hlk216257646"/>
      <w:bookmarkStart w:id="74" w:name="_Hlk229137190"/>
      <w:r w:rsidRPr="00CF18CB">
        <w:t xml:space="preserve">Izmantot atsavināšanas tiesību, izpērkot </w:t>
      </w:r>
      <w:r>
        <w:t xml:space="preserve">359/52191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xml:space="preserve">, Dobelē, Dobeles novadā, kas attiecīgi ir noteikta kā kopīpašuma domājamā daļa dzīvokļa īpašumam Nr.8, </w:t>
      </w:r>
      <w:r>
        <w:t xml:space="preserve">Jāņa Čakstes </w:t>
      </w:r>
      <w:r w:rsidRPr="00CF18CB">
        <w:t xml:space="preserve">ielā </w:t>
      </w:r>
      <w:r>
        <w:t>23</w:t>
      </w:r>
      <w:r w:rsidRPr="00CF18CB">
        <w:t>, Dobelē, Dobeles novadā, kadastra numurs 4601900</w:t>
      </w:r>
      <w:r>
        <w:t>3147</w:t>
      </w:r>
      <w:r w:rsidRPr="00CF18CB">
        <w:t xml:space="preserve">, par Valsts zemes dienesta noteikto atsavināšanas cenu </w:t>
      </w:r>
      <w:bookmarkEnd w:id="72"/>
      <w:bookmarkEnd w:id="73"/>
      <w:r>
        <w:t>251,43</w:t>
      </w:r>
      <w:r w:rsidRPr="00CF18CB">
        <w:t xml:space="preserve"> </w:t>
      </w:r>
      <w:r w:rsidRPr="005F1467">
        <w:rPr>
          <w:i/>
          <w:iCs/>
        </w:rPr>
        <w:t>euro</w:t>
      </w:r>
      <w:r w:rsidRPr="00CF18CB">
        <w:t xml:space="preserve">. </w:t>
      </w:r>
    </w:p>
    <w:bookmarkEnd w:id="74"/>
    <w:p w14:paraId="55AFC424" w14:textId="77777777" w:rsidR="0066068F" w:rsidRPr="00CF18CB"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384/52191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9</w:t>
      </w:r>
      <w:r w:rsidRPr="00CF18CB">
        <w:t xml:space="preserve">, </w:t>
      </w:r>
      <w:r>
        <w:t xml:space="preserve">Jāņa Čakstes </w:t>
      </w:r>
      <w:r w:rsidRPr="00CF18CB">
        <w:t xml:space="preserve">ielā </w:t>
      </w:r>
      <w:r>
        <w:t>23</w:t>
      </w:r>
      <w:r w:rsidRPr="00CF18CB">
        <w:t>, Dobelē, Dobeles novadā, kadastra numurs 4601900</w:t>
      </w:r>
      <w:r>
        <w:t>3145</w:t>
      </w:r>
      <w:r w:rsidRPr="00CF18CB">
        <w:t xml:space="preserve">, par Valsts zemes dienesta noteikto atsavināšanas cenu </w:t>
      </w:r>
      <w:r>
        <w:t>268,94</w:t>
      </w:r>
      <w:r w:rsidRPr="00CF18CB">
        <w:t xml:space="preserve"> </w:t>
      </w:r>
      <w:r w:rsidRPr="005F1467">
        <w:rPr>
          <w:i/>
          <w:iCs/>
        </w:rPr>
        <w:t>euro</w:t>
      </w:r>
      <w:r w:rsidRPr="00CF18CB">
        <w:t xml:space="preserve">. </w:t>
      </w:r>
    </w:p>
    <w:p w14:paraId="53047FBB" w14:textId="77777777" w:rsidR="0066068F"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360/52191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11</w:t>
      </w:r>
      <w:r w:rsidRPr="00CF18CB">
        <w:t xml:space="preserve">, </w:t>
      </w:r>
      <w:r>
        <w:t xml:space="preserve">Jāņa Čakstes </w:t>
      </w:r>
      <w:r w:rsidRPr="00CF18CB">
        <w:t xml:space="preserve">ielā </w:t>
      </w:r>
      <w:r>
        <w:t>23</w:t>
      </w:r>
      <w:r w:rsidRPr="00CF18CB">
        <w:t>, Dobelē, Dobeles novadā, kadastra numurs 4601900</w:t>
      </w:r>
      <w:r>
        <w:t>3146</w:t>
      </w:r>
      <w:r w:rsidRPr="00CF18CB">
        <w:t xml:space="preserve">, par Valsts zemes dienesta noteikto atsavināšanas cenu </w:t>
      </w:r>
      <w:r>
        <w:t>252,13</w:t>
      </w:r>
      <w:r w:rsidRPr="00CF18CB">
        <w:t xml:space="preserve"> </w:t>
      </w:r>
      <w:r w:rsidRPr="005F1467">
        <w:rPr>
          <w:i/>
          <w:iCs/>
        </w:rPr>
        <w:t>euro</w:t>
      </w:r>
      <w:r w:rsidRPr="00CF18CB">
        <w:t>.</w:t>
      </w:r>
    </w:p>
    <w:p w14:paraId="6EA4FCED" w14:textId="77777777" w:rsidR="0066068F" w:rsidRPr="00CF18CB"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371/52191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13</w:t>
      </w:r>
      <w:r w:rsidRPr="00CF18CB">
        <w:t xml:space="preserve">, </w:t>
      </w:r>
      <w:r>
        <w:t xml:space="preserve">Jāņa Čakstes </w:t>
      </w:r>
      <w:r w:rsidRPr="00CF18CB">
        <w:t xml:space="preserve">ielā </w:t>
      </w:r>
      <w:r>
        <w:t>23</w:t>
      </w:r>
      <w:r w:rsidRPr="00CF18CB">
        <w:t>, Dobelē, Dobeles novadā, kadastra numurs 4601900</w:t>
      </w:r>
      <w:r>
        <w:t>3150</w:t>
      </w:r>
      <w:r w:rsidRPr="00CF18CB">
        <w:t xml:space="preserve">, par Valsts zemes dienesta noteikto atsavināšanas cenu </w:t>
      </w:r>
      <w:r>
        <w:t>259,84</w:t>
      </w:r>
      <w:r w:rsidRPr="00CF18CB">
        <w:t xml:space="preserve"> </w:t>
      </w:r>
      <w:r w:rsidRPr="005F1467">
        <w:rPr>
          <w:i/>
          <w:iCs/>
        </w:rPr>
        <w:t>euro</w:t>
      </w:r>
      <w:r w:rsidRPr="00CF18CB">
        <w:t xml:space="preserve">. </w:t>
      </w:r>
    </w:p>
    <w:p w14:paraId="4A8801B0" w14:textId="77777777" w:rsidR="0066068F" w:rsidRPr="00CF18CB"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384/52191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14</w:t>
      </w:r>
      <w:r w:rsidRPr="00CF18CB">
        <w:t xml:space="preserve">, </w:t>
      </w:r>
      <w:r>
        <w:t xml:space="preserve">Jāņa Čakstes </w:t>
      </w:r>
      <w:r w:rsidRPr="00CF18CB">
        <w:t xml:space="preserve">ielā </w:t>
      </w:r>
      <w:r>
        <w:t>23</w:t>
      </w:r>
      <w:r w:rsidRPr="00CF18CB">
        <w:t>, Dobelē, Dobeles novadā, kadastra numurs 4601900</w:t>
      </w:r>
      <w:r>
        <w:t>3113</w:t>
      </w:r>
      <w:r w:rsidRPr="00CF18CB">
        <w:t xml:space="preserve">, par Valsts zemes dienesta noteikto atsavināšanas cenu </w:t>
      </w:r>
      <w:r>
        <w:t>268,94</w:t>
      </w:r>
      <w:r w:rsidRPr="00CF18CB">
        <w:t xml:space="preserve"> </w:t>
      </w:r>
      <w:r w:rsidRPr="005F1467">
        <w:rPr>
          <w:i/>
          <w:iCs/>
        </w:rPr>
        <w:t>euro</w:t>
      </w:r>
      <w:r w:rsidRPr="00CF18CB">
        <w:t xml:space="preserve">. </w:t>
      </w:r>
    </w:p>
    <w:p w14:paraId="5EB5A4DD" w14:textId="77777777" w:rsidR="0066068F" w:rsidRPr="00CF18CB"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387/52191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33</w:t>
      </w:r>
      <w:r w:rsidRPr="00CF18CB">
        <w:t xml:space="preserve">, </w:t>
      </w:r>
      <w:r>
        <w:t xml:space="preserve">Jāņa Čakstes </w:t>
      </w:r>
      <w:r w:rsidRPr="00CF18CB">
        <w:t xml:space="preserve">ielā </w:t>
      </w:r>
      <w:r>
        <w:t>23</w:t>
      </w:r>
      <w:r w:rsidRPr="00CF18CB">
        <w:t>, Dobelē, Dobeles novadā, kadastra numurs 4601900</w:t>
      </w:r>
      <w:r>
        <w:t>3148</w:t>
      </w:r>
      <w:r w:rsidRPr="00CF18CB">
        <w:t xml:space="preserve">, par Valsts zemes dienesta noteikto atsavināšanas cenu </w:t>
      </w:r>
      <w:r>
        <w:t>271,04</w:t>
      </w:r>
      <w:r w:rsidRPr="00CF18CB">
        <w:t xml:space="preserve"> </w:t>
      </w:r>
      <w:r w:rsidRPr="005F1467">
        <w:rPr>
          <w:i/>
          <w:iCs/>
        </w:rPr>
        <w:t>euro</w:t>
      </w:r>
      <w:r w:rsidRPr="00CF18CB">
        <w:t xml:space="preserve">. </w:t>
      </w:r>
    </w:p>
    <w:p w14:paraId="798289A6" w14:textId="77777777" w:rsidR="0066068F" w:rsidRPr="00CF18CB"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377/52191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45</w:t>
      </w:r>
      <w:r w:rsidRPr="00CF18CB">
        <w:t xml:space="preserve">, </w:t>
      </w:r>
      <w:r>
        <w:t xml:space="preserve">Jāņa Čakstes </w:t>
      </w:r>
      <w:r w:rsidRPr="00CF18CB">
        <w:t xml:space="preserve">ielā </w:t>
      </w:r>
      <w:r>
        <w:t>23</w:t>
      </w:r>
      <w:r w:rsidRPr="00CF18CB">
        <w:t>, Dobelē, Dobeles novadā, kadastra numurs 4601900</w:t>
      </w:r>
      <w:r>
        <w:t>3151</w:t>
      </w:r>
      <w:r w:rsidRPr="00CF18CB">
        <w:t xml:space="preserve">, par Valsts zemes dienesta noteikto atsavināšanas cenu </w:t>
      </w:r>
      <w:r>
        <w:t>264,04</w:t>
      </w:r>
      <w:r w:rsidRPr="00CF18CB">
        <w:t xml:space="preserve"> </w:t>
      </w:r>
      <w:r w:rsidRPr="005F1467">
        <w:rPr>
          <w:i/>
          <w:iCs/>
        </w:rPr>
        <w:t>euro</w:t>
      </w:r>
      <w:r w:rsidRPr="00CF18CB">
        <w:t xml:space="preserve">. </w:t>
      </w:r>
    </w:p>
    <w:p w14:paraId="1FE79D91" w14:textId="77777777" w:rsidR="0066068F"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357/52191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47,</w:t>
      </w:r>
      <w:r w:rsidRPr="00CF18CB">
        <w:t xml:space="preserve"> </w:t>
      </w:r>
      <w:r>
        <w:t xml:space="preserve">Jāņa Čakstes </w:t>
      </w:r>
      <w:r w:rsidRPr="00CF18CB">
        <w:t xml:space="preserve">ielā </w:t>
      </w:r>
      <w:r>
        <w:t>23</w:t>
      </w:r>
      <w:r w:rsidRPr="00CF18CB">
        <w:t>, Dobelē, Dobeles novadā, kadastra numurs 4601900</w:t>
      </w:r>
      <w:r>
        <w:t>3155</w:t>
      </w:r>
      <w:r w:rsidRPr="00CF18CB">
        <w:t xml:space="preserve">, par Valsts zemes dienesta noteikto atsavināšanas cenu </w:t>
      </w:r>
      <w:r>
        <w:t>250,03</w:t>
      </w:r>
      <w:r w:rsidRPr="00CF18CB">
        <w:t xml:space="preserve"> </w:t>
      </w:r>
      <w:r w:rsidRPr="005F1467">
        <w:rPr>
          <w:i/>
          <w:iCs/>
        </w:rPr>
        <w:t>euro</w:t>
      </w:r>
      <w:r w:rsidRPr="00CF18CB">
        <w:t>.</w:t>
      </w:r>
    </w:p>
    <w:p w14:paraId="13948BAF" w14:textId="77777777" w:rsidR="0066068F" w:rsidRPr="00CF18CB" w:rsidRDefault="0066068F" w:rsidP="0066068F">
      <w:pPr>
        <w:numPr>
          <w:ilvl w:val="0"/>
          <w:numId w:val="12"/>
        </w:numPr>
        <w:autoSpaceDE w:val="0"/>
        <w:autoSpaceDN w:val="0"/>
        <w:adjustRightInd w:val="0"/>
        <w:ind w:left="709" w:right="142" w:hanging="567"/>
        <w:jc w:val="both"/>
      </w:pPr>
      <w:r w:rsidRPr="00CF18CB">
        <w:lastRenderedPageBreak/>
        <w:t xml:space="preserve">Izmantot atsavināšanas tiesību, izpērkot </w:t>
      </w:r>
      <w:r>
        <w:t xml:space="preserve">377/52191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57</w:t>
      </w:r>
      <w:r w:rsidRPr="00CF18CB">
        <w:t xml:space="preserve">, </w:t>
      </w:r>
      <w:r>
        <w:t xml:space="preserve">Jāņa Čakstes </w:t>
      </w:r>
      <w:r w:rsidRPr="00CF18CB">
        <w:t xml:space="preserve">ielā </w:t>
      </w:r>
      <w:r>
        <w:t>23</w:t>
      </w:r>
      <w:r w:rsidRPr="00CF18CB">
        <w:t>, Dobelē, Dobeles novadā, kadastra numurs 4601900</w:t>
      </w:r>
      <w:r>
        <w:t>2962</w:t>
      </w:r>
      <w:r w:rsidRPr="00CF18CB">
        <w:t xml:space="preserve">, par Valsts zemes dienesta noteikto atsavināšanas cenu </w:t>
      </w:r>
      <w:r>
        <w:t>264,04</w:t>
      </w:r>
      <w:r w:rsidRPr="00CF18CB">
        <w:t xml:space="preserve"> </w:t>
      </w:r>
      <w:r w:rsidRPr="005F1467">
        <w:rPr>
          <w:i/>
          <w:iCs/>
        </w:rPr>
        <w:t>euro</w:t>
      </w:r>
      <w:r w:rsidRPr="00CF18CB">
        <w:t xml:space="preserve">. </w:t>
      </w:r>
    </w:p>
    <w:p w14:paraId="44BF8168" w14:textId="77777777" w:rsidR="0066068F" w:rsidRPr="00CF18CB"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365/52191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75</w:t>
      </w:r>
      <w:r w:rsidRPr="00CF18CB">
        <w:t xml:space="preserve">, </w:t>
      </w:r>
      <w:r>
        <w:t xml:space="preserve">Jāņa Čakstes </w:t>
      </w:r>
      <w:r w:rsidRPr="00CF18CB">
        <w:t xml:space="preserve">ielā </w:t>
      </w:r>
      <w:r>
        <w:t>23</w:t>
      </w:r>
      <w:r w:rsidRPr="00CF18CB">
        <w:t>, Dobelē, Dobeles novadā, kadastra numurs 4601900</w:t>
      </w:r>
      <w:r>
        <w:t>3152</w:t>
      </w:r>
      <w:r w:rsidRPr="00CF18CB">
        <w:t xml:space="preserve">, par Valsts zemes dienesta noteikto atsavināšanas cenu </w:t>
      </w:r>
      <w:r>
        <w:t>255,63</w:t>
      </w:r>
      <w:r w:rsidRPr="00CF18CB">
        <w:t xml:space="preserve"> </w:t>
      </w:r>
      <w:r w:rsidRPr="005F1467">
        <w:rPr>
          <w:i/>
          <w:iCs/>
        </w:rPr>
        <w:t>euro</w:t>
      </w:r>
      <w:r w:rsidRPr="00CF18CB">
        <w:t xml:space="preserve">. </w:t>
      </w:r>
    </w:p>
    <w:p w14:paraId="01D43B8A" w14:textId="77777777" w:rsidR="0066068F" w:rsidRPr="00CF18CB"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514/52191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Nr.8</w:t>
      </w:r>
      <w:r>
        <w:t>1</w:t>
      </w:r>
      <w:r w:rsidRPr="00CF18CB">
        <w:t xml:space="preserve">, </w:t>
      </w:r>
      <w:r>
        <w:t xml:space="preserve">Jāņa Čakstes </w:t>
      </w:r>
      <w:r w:rsidRPr="00CF18CB">
        <w:t xml:space="preserve">ielā </w:t>
      </w:r>
      <w:r>
        <w:t>23</w:t>
      </w:r>
      <w:r w:rsidRPr="00CF18CB">
        <w:t>, Dobelē, Dobeles novadā, kadastra numurs 4601900</w:t>
      </w:r>
      <w:r>
        <w:t>3285</w:t>
      </w:r>
      <w:r w:rsidRPr="00CF18CB">
        <w:t xml:space="preserve">, par Valsts zemes dienesta noteikto atsavināšanas cenu </w:t>
      </w:r>
      <w:r>
        <w:t>359,99</w:t>
      </w:r>
      <w:r w:rsidRPr="00CF18CB">
        <w:t xml:space="preserve"> </w:t>
      </w:r>
      <w:r w:rsidRPr="005F1467">
        <w:rPr>
          <w:i/>
          <w:iCs/>
        </w:rPr>
        <w:t>euro</w:t>
      </w:r>
      <w:r w:rsidRPr="00CF18CB">
        <w:t xml:space="preserve">. </w:t>
      </w:r>
    </w:p>
    <w:p w14:paraId="45FCDEEB" w14:textId="77777777" w:rsidR="0066068F" w:rsidRPr="00CF18CB" w:rsidRDefault="0066068F" w:rsidP="0066068F">
      <w:pPr>
        <w:numPr>
          <w:ilvl w:val="0"/>
          <w:numId w:val="12"/>
        </w:numPr>
        <w:autoSpaceDE w:val="0"/>
        <w:autoSpaceDN w:val="0"/>
        <w:adjustRightInd w:val="0"/>
        <w:ind w:left="709" w:right="142" w:hanging="567"/>
        <w:jc w:val="both"/>
      </w:pPr>
      <w:r w:rsidRPr="00CF18CB">
        <w:t xml:space="preserve">Izmantot atsavināšanas tiesību, izpērkot </w:t>
      </w:r>
      <w:r>
        <w:t xml:space="preserve">528/52191 </w:t>
      </w:r>
      <w:r w:rsidRPr="00CF18CB">
        <w:t>domājamās daļas no zemes vienības ar kadastra apzīmējumu</w:t>
      </w:r>
      <w:r>
        <w:t xml:space="preserve"> 46010134103 Jāņa Čakstes iela 23 un </w:t>
      </w:r>
      <w:r w:rsidRPr="00CF18CB">
        <w:t>zemes vienības ar kadastra apzīmējumu</w:t>
      </w:r>
      <w:r>
        <w:t xml:space="preserve"> </w:t>
      </w:r>
      <w:r w:rsidRPr="00CF18CB">
        <w:t>4601</w:t>
      </w:r>
      <w:r>
        <w:t xml:space="preserve">0134108 Jāņa Čakstes </w:t>
      </w:r>
      <w:r w:rsidRPr="00CF18CB">
        <w:t xml:space="preserve">iela </w:t>
      </w:r>
      <w:r>
        <w:t>25</w:t>
      </w:r>
      <w:r w:rsidRPr="00CF18CB">
        <w:t>, Dobelē, Dobeles novadā, kas attiecīgi ir noteikta kā kopīpašuma domājamā daļa dzīvokļa īpašumam Nr.</w:t>
      </w:r>
      <w:r>
        <w:t>95</w:t>
      </w:r>
      <w:r w:rsidRPr="00CF18CB">
        <w:t xml:space="preserve">, </w:t>
      </w:r>
      <w:r>
        <w:t xml:space="preserve">Jāņa Čakstes </w:t>
      </w:r>
      <w:r w:rsidRPr="00CF18CB">
        <w:t xml:space="preserve">ielā </w:t>
      </w:r>
      <w:r>
        <w:t>23</w:t>
      </w:r>
      <w:r w:rsidRPr="00CF18CB">
        <w:t>, Dobelē, Dobeles novadā, kadastra numurs 4601900</w:t>
      </w:r>
      <w:r>
        <w:t>3154</w:t>
      </w:r>
      <w:r w:rsidRPr="00CF18CB">
        <w:t xml:space="preserve">, par Valsts zemes dienesta noteikto atsavināšanas cenu </w:t>
      </w:r>
      <w:r>
        <w:t>369,80</w:t>
      </w:r>
      <w:r w:rsidRPr="00CF18CB">
        <w:t xml:space="preserve"> </w:t>
      </w:r>
      <w:r w:rsidRPr="005F1467">
        <w:rPr>
          <w:i/>
          <w:iCs/>
        </w:rPr>
        <w:t>euro</w:t>
      </w:r>
      <w:r w:rsidRPr="00CF18CB">
        <w:t xml:space="preserve">. </w:t>
      </w:r>
    </w:p>
    <w:p w14:paraId="1100C9A6" w14:textId="77777777" w:rsidR="0066068F" w:rsidRPr="00CF18CB" w:rsidRDefault="0066068F" w:rsidP="0066068F">
      <w:pPr>
        <w:numPr>
          <w:ilvl w:val="0"/>
          <w:numId w:val="12"/>
        </w:numPr>
        <w:autoSpaceDE w:val="0"/>
        <w:autoSpaceDN w:val="0"/>
        <w:adjustRightInd w:val="0"/>
        <w:ind w:left="709" w:right="142" w:hanging="567"/>
        <w:jc w:val="both"/>
      </w:pPr>
      <w:r w:rsidRPr="00CF18CB">
        <w:t>Plānotos lēmuma 1.,2.</w:t>
      </w:r>
      <w:r>
        <w:t>,3.,4.,5.,6.,7.,8.,9.,10.,11.</w:t>
      </w:r>
      <w:r w:rsidRPr="00CF18CB">
        <w:t xml:space="preserve"> un </w:t>
      </w:r>
      <w:r>
        <w:t>12</w:t>
      </w:r>
      <w:r w:rsidRPr="00CF18CB">
        <w:t xml:space="preserve"> . punktā norādītos izdevumus kopā </w:t>
      </w:r>
      <w:r>
        <w:t>3335,85</w:t>
      </w:r>
      <w:r w:rsidRPr="00CF18CB">
        <w:t xml:space="preserve"> </w:t>
      </w:r>
      <w:r w:rsidRPr="005F1467">
        <w:rPr>
          <w:i/>
          <w:iCs/>
        </w:rPr>
        <w:t>euro</w:t>
      </w:r>
      <w:r w:rsidRPr="00CF18CB">
        <w:t xml:space="preserve"> segt no veiktajiem dzīvojamās mājas uzkrājumiem vai Dobeles novada pašvaldības 2026. gada budžetā Dobeles novada Centrālās pārvaldes Nekustamo īpašumu nodaļai paredzētajiem finanšu līdzekļiem.</w:t>
      </w:r>
    </w:p>
    <w:p w14:paraId="66449B7A" w14:textId="77777777" w:rsidR="0066068F" w:rsidRPr="00CF18CB" w:rsidRDefault="0066068F" w:rsidP="0066068F">
      <w:pPr>
        <w:numPr>
          <w:ilvl w:val="0"/>
          <w:numId w:val="12"/>
        </w:numPr>
        <w:autoSpaceDE w:val="0"/>
        <w:autoSpaceDN w:val="0"/>
        <w:adjustRightInd w:val="0"/>
        <w:ind w:left="709" w:right="142" w:hanging="567"/>
        <w:jc w:val="both"/>
      </w:pPr>
      <w:r w:rsidRPr="00CF18CB">
        <w:t>Gadījumā, ja izdevumi sedzami no Dobeles novada pašvaldības budžeta līdzekļiem, iemaksāt lēmuma 1.,2.</w:t>
      </w:r>
      <w:r>
        <w:t>,3.,4.,5.,6.,7.,8.,9.,10.,11.</w:t>
      </w:r>
      <w:r w:rsidRPr="00CF18CB">
        <w:t xml:space="preserve"> un </w:t>
      </w:r>
      <w:r>
        <w:t xml:space="preserve">12 </w:t>
      </w:r>
      <w:r w:rsidRPr="00CF18CB">
        <w:t>. punktā noteikto atsavināšanas cenu zvērināta tiesu izpildītāja depozīta kontā zvērināta tiesu izpildītāja noteiktajā termiņā.</w:t>
      </w:r>
    </w:p>
    <w:p w14:paraId="710D7DAB" w14:textId="77777777" w:rsidR="0066068F" w:rsidRDefault="0066068F" w:rsidP="0066068F">
      <w:pPr>
        <w:tabs>
          <w:tab w:val="num" w:pos="-3686"/>
        </w:tabs>
        <w:ind w:right="-96"/>
        <w:jc w:val="both"/>
        <w:rPr>
          <w:rFonts w:eastAsiaTheme="minorHAnsi"/>
        </w:rPr>
      </w:pPr>
    </w:p>
    <w:p w14:paraId="2D9B0DF8" w14:textId="77777777" w:rsidR="0066068F" w:rsidRPr="007337CF" w:rsidRDefault="0066068F" w:rsidP="0066068F">
      <w:pPr>
        <w:ind w:right="-694"/>
        <w:contextualSpacing/>
        <w:jc w:val="both"/>
        <w:rPr>
          <w:rFonts w:eastAsiaTheme="minorHAnsi"/>
        </w:rPr>
      </w:pPr>
      <w:r w:rsidRPr="007337CF">
        <w:rPr>
          <w:rFonts w:eastAsiaTheme="minorHAnsi"/>
        </w:rPr>
        <w:t xml:space="preserve">Domes priekšsēdētājs                                   </w:t>
      </w:r>
      <w:r w:rsidRPr="007337CF">
        <w:rPr>
          <w:rFonts w:eastAsiaTheme="minorHAnsi"/>
        </w:rPr>
        <w:tab/>
      </w:r>
      <w:r w:rsidRPr="007337CF">
        <w:rPr>
          <w:rFonts w:eastAsiaTheme="minorHAnsi"/>
        </w:rPr>
        <w:tab/>
        <w:t xml:space="preserve">                                                 A. Spridzāns</w:t>
      </w:r>
    </w:p>
    <w:p w14:paraId="3073BEE2" w14:textId="77777777" w:rsidR="0066068F" w:rsidRPr="007337CF" w:rsidRDefault="0066068F" w:rsidP="0066068F">
      <w:pPr>
        <w:ind w:right="-694"/>
        <w:jc w:val="both"/>
      </w:pPr>
    </w:p>
    <w:p w14:paraId="497251B8" w14:textId="64A65E81" w:rsidR="00B425EF" w:rsidRDefault="00B425EF" w:rsidP="0066068F">
      <w:pPr>
        <w:ind w:right="-1"/>
        <w:jc w:val="both"/>
      </w:pPr>
      <w:r>
        <w:br w:type="page"/>
      </w:r>
    </w:p>
    <w:p w14:paraId="599607ED" w14:textId="31AEE4EB" w:rsidR="00660454" w:rsidRPr="00660454" w:rsidRDefault="00660454" w:rsidP="00660454">
      <w:pPr>
        <w:tabs>
          <w:tab w:val="left" w:pos="-24212"/>
        </w:tabs>
        <w:jc w:val="center"/>
        <w:rPr>
          <w:sz w:val="20"/>
          <w:szCs w:val="20"/>
        </w:rPr>
      </w:pPr>
      <w:r w:rsidRPr="00660454">
        <w:rPr>
          <w:noProof/>
          <w:sz w:val="20"/>
          <w:szCs w:val="20"/>
        </w:rPr>
        <w:lastRenderedPageBreak/>
        <w:drawing>
          <wp:inline distT="0" distB="0" distL="0" distR="0" wp14:anchorId="4EC3356C" wp14:editId="31E54222">
            <wp:extent cx="676275" cy="752475"/>
            <wp:effectExtent l="0" t="0" r="9525" b="9525"/>
            <wp:docPr id="605216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BBAEE54" w14:textId="77777777" w:rsidR="00660454" w:rsidRPr="00660454" w:rsidRDefault="00660454" w:rsidP="00660454">
      <w:pPr>
        <w:tabs>
          <w:tab w:val="center" w:pos="4153"/>
          <w:tab w:val="right" w:pos="8306"/>
        </w:tabs>
        <w:jc w:val="center"/>
        <w:rPr>
          <w:sz w:val="20"/>
        </w:rPr>
      </w:pPr>
      <w:r w:rsidRPr="00660454">
        <w:rPr>
          <w:sz w:val="20"/>
        </w:rPr>
        <w:t>LATVIJAS REPUBLIKA</w:t>
      </w:r>
    </w:p>
    <w:p w14:paraId="7D56078B" w14:textId="77777777" w:rsidR="00660454" w:rsidRPr="00660454" w:rsidRDefault="00660454" w:rsidP="00660454">
      <w:pPr>
        <w:tabs>
          <w:tab w:val="center" w:pos="4153"/>
          <w:tab w:val="right" w:pos="8306"/>
        </w:tabs>
        <w:jc w:val="center"/>
        <w:rPr>
          <w:b/>
          <w:sz w:val="32"/>
          <w:szCs w:val="32"/>
        </w:rPr>
      </w:pPr>
      <w:r w:rsidRPr="00660454">
        <w:rPr>
          <w:b/>
          <w:sz w:val="32"/>
          <w:szCs w:val="32"/>
        </w:rPr>
        <w:t>DOBELES NOVADA DOME</w:t>
      </w:r>
    </w:p>
    <w:p w14:paraId="686C6996" w14:textId="77777777" w:rsidR="00660454" w:rsidRPr="00660454" w:rsidRDefault="00660454" w:rsidP="00660454">
      <w:pPr>
        <w:tabs>
          <w:tab w:val="center" w:pos="4153"/>
          <w:tab w:val="right" w:pos="8306"/>
        </w:tabs>
        <w:jc w:val="center"/>
        <w:rPr>
          <w:sz w:val="16"/>
          <w:szCs w:val="16"/>
        </w:rPr>
      </w:pPr>
      <w:r w:rsidRPr="00660454">
        <w:rPr>
          <w:sz w:val="16"/>
          <w:szCs w:val="16"/>
        </w:rPr>
        <w:t>Brīvības iela 17, Dobele, Dobeles novads, LV-3701</w:t>
      </w:r>
    </w:p>
    <w:p w14:paraId="221B96B5" w14:textId="77777777" w:rsidR="00660454" w:rsidRPr="00660454" w:rsidRDefault="00660454" w:rsidP="00660454">
      <w:pPr>
        <w:pBdr>
          <w:bottom w:val="double" w:sz="6" w:space="1" w:color="auto"/>
        </w:pBdr>
        <w:tabs>
          <w:tab w:val="center" w:pos="4153"/>
          <w:tab w:val="right" w:pos="8306"/>
        </w:tabs>
        <w:jc w:val="center"/>
        <w:rPr>
          <w:color w:val="000000"/>
          <w:sz w:val="16"/>
          <w:szCs w:val="16"/>
        </w:rPr>
      </w:pPr>
      <w:r w:rsidRPr="00660454">
        <w:rPr>
          <w:sz w:val="16"/>
          <w:szCs w:val="16"/>
        </w:rPr>
        <w:t xml:space="preserve">Tālr. 63707269, 63700137, 63720940, e-pasts </w:t>
      </w:r>
      <w:hyperlink r:id="rId37" w:history="1">
        <w:r w:rsidRPr="00660454">
          <w:rPr>
            <w:rFonts w:eastAsia="Calibri"/>
            <w:color w:val="000000"/>
            <w:sz w:val="16"/>
            <w:szCs w:val="16"/>
            <w:u w:val="single"/>
          </w:rPr>
          <w:t>dome@dobele.lv</w:t>
        </w:r>
      </w:hyperlink>
    </w:p>
    <w:p w14:paraId="177150DC" w14:textId="77777777" w:rsidR="00660454" w:rsidRPr="00660454" w:rsidRDefault="00660454" w:rsidP="00660454">
      <w:pPr>
        <w:autoSpaceDE w:val="0"/>
        <w:autoSpaceDN w:val="0"/>
        <w:adjustRightInd w:val="0"/>
        <w:jc w:val="center"/>
        <w:rPr>
          <w:rFonts w:eastAsia="Calibri"/>
          <w:b/>
          <w:bCs/>
          <w:color w:val="000000"/>
          <w:lang w:val="et-EE" w:eastAsia="en-US"/>
        </w:rPr>
      </w:pPr>
    </w:p>
    <w:p w14:paraId="7137B6C0" w14:textId="77777777" w:rsidR="00660454" w:rsidRPr="00660454" w:rsidRDefault="00660454" w:rsidP="00660454">
      <w:pPr>
        <w:jc w:val="center"/>
        <w:rPr>
          <w:rFonts w:eastAsia="Calibri"/>
          <w:b/>
          <w:lang w:eastAsia="en-US"/>
        </w:rPr>
      </w:pPr>
      <w:r w:rsidRPr="00660454">
        <w:rPr>
          <w:rFonts w:eastAsia="Calibri"/>
          <w:b/>
          <w:lang w:eastAsia="en-US"/>
        </w:rPr>
        <w:t>LĒMUMS</w:t>
      </w:r>
    </w:p>
    <w:p w14:paraId="016AD1C0" w14:textId="77777777" w:rsidR="00660454" w:rsidRPr="00660454" w:rsidRDefault="00660454" w:rsidP="00660454">
      <w:pPr>
        <w:jc w:val="center"/>
        <w:rPr>
          <w:rFonts w:eastAsia="Calibri"/>
          <w:b/>
          <w:lang w:eastAsia="en-US"/>
        </w:rPr>
      </w:pPr>
      <w:r w:rsidRPr="00660454">
        <w:rPr>
          <w:rFonts w:eastAsia="Calibri"/>
          <w:b/>
          <w:lang w:eastAsia="en-US"/>
        </w:rPr>
        <w:t>Dobelē</w:t>
      </w:r>
    </w:p>
    <w:p w14:paraId="79FD58BC" w14:textId="77777777" w:rsidR="00660454" w:rsidRPr="00660454" w:rsidRDefault="00660454" w:rsidP="00660454">
      <w:pPr>
        <w:jc w:val="both"/>
        <w:rPr>
          <w:rFonts w:eastAsia="Calibri"/>
          <w:b/>
          <w:lang w:eastAsia="en-US"/>
        </w:rPr>
      </w:pPr>
    </w:p>
    <w:p w14:paraId="07422807" w14:textId="2557F898" w:rsidR="00660454" w:rsidRPr="00660454" w:rsidRDefault="00660454" w:rsidP="00660454">
      <w:pPr>
        <w:tabs>
          <w:tab w:val="center" w:pos="4153"/>
          <w:tab w:val="left" w:pos="8080"/>
          <w:tab w:val="right" w:pos="9498"/>
        </w:tabs>
        <w:ind w:left="113" w:right="-427"/>
        <w:rPr>
          <w:color w:val="000000" w:themeColor="text1"/>
        </w:rPr>
      </w:pPr>
      <w:r w:rsidRPr="00660454">
        <w:rPr>
          <w:b/>
          <w:color w:val="000000" w:themeColor="text1"/>
          <w:lang w:eastAsia="x-none"/>
        </w:rPr>
        <w:t xml:space="preserve">2026. gada 30. jūlijā                                                                                              </w:t>
      </w:r>
      <w:r w:rsidRPr="00660454">
        <w:rPr>
          <w:b/>
          <w:color w:val="000000" w:themeColor="text1"/>
        </w:rPr>
        <w:t>Nr.</w:t>
      </w:r>
      <w:r w:rsidR="003F3C85">
        <w:rPr>
          <w:b/>
          <w:color w:val="000000" w:themeColor="text1"/>
        </w:rPr>
        <w:t>183</w:t>
      </w:r>
      <w:r w:rsidRPr="00660454">
        <w:rPr>
          <w:b/>
          <w:color w:val="000000" w:themeColor="text1"/>
        </w:rPr>
        <w:t>/10</w:t>
      </w:r>
    </w:p>
    <w:p w14:paraId="100639A3" w14:textId="77777777" w:rsidR="00660454" w:rsidRPr="00660454" w:rsidRDefault="00660454" w:rsidP="00660454">
      <w:pPr>
        <w:autoSpaceDE w:val="0"/>
        <w:autoSpaceDN w:val="0"/>
        <w:adjustRightInd w:val="0"/>
        <w:ind w:right="-908"/>
        <w:jc w:val="both"/>
        <w:rPr>
          <w:rFonts w:eastAsiaTheme="minorHAnsi"/>
          <w:b/>
          <w:color w:val="000000" w:themeColor="text1"/>
        </w:rPr>
      </w:pPr>
    </w:p>
    <w:p w14:paraId="59DDD251" w14:textId="77777777" w:rsidR="00660454" w:rsidRPr="00660454" w:rsidRDefault="00660454" w:rsidP="00660454">
      <w:pPr>
        <w:ind w:right="-908"/>
        <w:jc w:val="center"/>
        <w:rPr>
          <w:rFonts w:eastAsiaTheme="minorHAnsi"/>
          <w:b/>
          <w:bCs/>
          <w:color w:val="000000" w:themeColor="text1"/>
          <w:u w:val="single"/>
        </w:rPr>
      </w:pPr>
      <w:r w:rsidRPr="00660454">
        <w:rPr>
          <w:rFonts w:eastAsiaTheme="minorHAnsi"/>
          <w:b/>
          <w:color w:val="000000" w:themeColor="text1"/>
          <w:u w:val="single"/>
        </w:rPr>
        <w:t>Par Dobeles pamatskolas nolikuma apstiprināšanu</w:t>
      </w:r>
    </w:p>
    <w:p w14:paraId="2DDA5ECB" w14:textId="77777777" w:rsidR="00660454" w:rsidRPr="00660454" w:rsidRDefault="00660454" w:rsidP="00660454">
      <w:pPr>
        <w:ind w:right="-1" w:firstLine="839"/>
        <w:jc w:val="both"/>
        <w:rPr>
          <w:u w:val="single"/>
        </w:rPr>
      </w:pPr>
    </w:p>
    <w:p w14:paraId="2D7364C5" w14:textId="1164178B" w:rsidR="00660454" w:rsidRPr="00660454" w:rsidRDefault="00660454" w:rsidP="00FE224E">
      <w:pPr>
        <w:autoSpaceDE w:val="0"/>
        <w:ind w:firstLine="720"/>
        <w:jc w:val="both"/>
        <w:rPr>
          <w:bCs/>
        </w:rPr>
      </w:pPr>
      <w:r w:rsidRPr="00660454">
        <w:rPr>
          <w:bCs/>
        </w:rPr>
        <w:t xml:space="preserve">Saskaņā ar Pašvaldību likuma 10. panta pirmās daļas 8. punktu, Izglītības likuma 22. panta pirmo daļu, </w:t>
      </w:r>
      <w:r w:rsidRPr="00660454">
        <w:rPr>
          <w:color w:val="000000" w:themeColor="text1"/>
        </w:rPr>
        <w:t>Vispārējās izglītības likuma 8. un 9. pantu</w:t>
      </w:r>
      <w:r w:rsidRPr="00660454">
        <w:rPr>
          <w:bCs/>
        </w:rPr>
        <w:t xml:space="preserve">, ievērojot Dobeles novada domes 2024. gada 29. maija lēmumu Nr.176/6 “Par Dobeles 1.vidusskolas iekšējo reorganizāciju, mainot īstenoto izglītības pakāpi, un nosaukuma maiņu” un Izglītības un zinātnes ministrijas 2024. gada  12. jūlija vēstuli Nr. 4-9.1e/24/1690 “Par izglītības iestādes izglītības pakāpes un nosaukuma maiņu” atklāti balsojot: </w:t>
      </w:r>
      <w:r w:rsidR="003A0F19" w:rsidRPr="00917A02">
        <w:t>PAR – 1</w:t>
      </w:r>
      <w:r w:rsidR="003A0F19">
        <w:t>5</w:t>
      </w:r>
      <w:r w:rsidR="003A0F19" w:rsidRPr="00917A02">
        <w:t xml:space="preserve"> (Jānis Amsils, Kristīne Briede, </w:t>
      </w:r>
      <w:r w:rsidR="003A0F19" w:rsidRPr="00917A02">
        <w:rPr>
          <w:rFonts w:eastAsiaTheme="minorHAnsi"/>
          <w:bCs/>
          <w:lang w:eastAsia="et-EE"/>
        </w:rPr>
        <w:t>Edgars Gaigalis, Ivars Gorskis</w:t>
      </w:r>
      <w:r w:rsidR="003A0F19">
        <w:rPr>
          <w:rFonts w:eastAsiaTheme="minorHAnsi"/>
          <w:bCs/>
          <w:lang w:eastAsia="et-EE"/>
        </w:rPr>
        <w:t>,</w:t>
      </w:r>
      <w:r w:rsidR="003A0F19" w:rsidRPr="00917A02">
        <w:rPr>
          <w:rFonts w:eastAsiaTheme="minorHAnsi"/>
          <w:bCs/>
          <w:lang w:eastAsia="et-EE"/>
        </w:rPr>
        <w:t xml:space="preserve"> </w:t>
      </w:r>
      <w:r w:rsidR="003A0F19" w:rsidRPr="00917A02">
        <w:t>Gints</w:t>
      </w:r>
      <w:r w:rsidR="003A0F19" w:rsidRPr="00917A02">
        <w:rPr>
          <w:spacing w:val="-7"/>
        </w:rPr>
        <w:t xml:space="preserve"> </w:t>
      </w:r>
      <w:r w:rsidR="003A0F19" w:rsidRPr="00917A02">
        <w:t>Kaminskis</w:t>
      </w:r>
      <w:r w:rsidR="003A0F19">
        <w:t>,</w:t>
      </w:r>
      <w:r w:rsidR="003A0F19" w:rsidRPr="00917A02">
        <w:t xml:space="preserve"> Edgars</w:t>
      </w:r>
      <w:r w:rsidR="003A0F19" w:rsidRPr="00917A02">
        <w:rPr>
          <w:spacing w:val="-1"/>
        </w:rPr>
        <w:t xml:space="preserve"> </w:t>
      </w:r>
      <w:r w:rsidR="003A0F19" w:rsidRPr="00917A02">
        <w:t>Laimiņš, Ilze</w:t>
      </w:r>
      <w:r w:rsidR="003A0F19" w:rsidRPr="00917A02">
        <w:rPr>
          <w:spacing w:val="-1"/>
        </w:rPr>
        <w:t xml:space="preserve"> </w:t>
      </w:r>
      <w:r w:rsidR="003A0F19" w:rsidRPr="00917A02">
        <w:t>Lesiņa, Sintija</w:t>
      </w:r>
      <w:r w:rsidR="003A0F19" w:rsidRPr="00917A02">
        <w:rPr>
          <w:spacing w:val="-1"/>
        </w:rPr>
        <w:t xml:space="preserve"> </w:t>
      </w:r>
      <w:r w:rsidR="003A0F19" w:rsidRPr="00917A02">
        <w:t>Liekniņa, Jānis Ozoliņš, Andris</w:t>
      </w:r>
      <w:r w:rsidR="003A0F19" w:rsidRPr="00917A02">
        <w:rPr>
          <w:spacing w:val="-1"/>
        </w:rPr>
        <w:t xml:space="preserve"> </w:t>
      </w:r>
      <w:r w:rsidR="003A0F19" w:rsidRPr="00917A02">
        <w:t>Podvinskis, Viesturs</w:t>
      </w:r>
      <w:r w:rsidR="003A0F19" w:rsidRPr="00917A02">
        <w:rPr>
          <w:spacing w:val="-1"/>
        </w:rPr>
        <w:t xml:space="preserve"> Reinfelds, Dace</w:t>
      </w:r>
      <w:r w:rsidR="003A0F19" w:rsidRPr="00917A02">
        <w:t xml:space="preserve"> </w:t>
      </w:r>
      <w:r w:rsidR="003A0F19" w:rsidRPr="00917A02">
        <w:rPr>
          <w:spacing w:val="-1"/>
        </w:rPr>
        <w:t>Reinika, Guntis Safranovičs,</w:t>
      </w:r>
      <w:r w:rsidR="003A0F19" w:rsidRPr="00917A02">
        <w:rPr>
          <w:rFonts w:eastAsiaTheme="minorHAnsi"/>
          <w:bCs/>
          <w:lang w:eastAsia="et-EE"/>
        </w:rPr>
        <w:t xml:space="preserve"> </w:t>
      </w:r>
      <w:r w:rsidR="003A0F19">
        <w:rPr>
          <w:rFonts w:eastAsiaTheme="minorHAnsi"/>
          <w:bCs/>
          <w:lang w:eastAsia="et-EE"/>
        </w:rPr>
        <w:t xml:space="preserve">Andrejs Spridzāns, </w:t>
      </w:r>
      <w:r w:rsidR="003A0F19" w:rsidRPr="00917A02">
        <w:rPr>
          <w:rFonts w:eastAsiaTheme="minorHAnsi"/>
          <w:bCs/>
          <w:lang w:eastAsia="et-EE"/>
        </w:rPr>
        <w:t>Indra Špela</w:t>
      </w:r>
      <w:r w:rsidR="003A0F19" w:rsidRPr="00917A02">
        <w:t>)</w:t>
      </w:r>
      <w:r w:rsidR="003A0F19" w:rsidRPr="00917A02">
        <w:rPr>
          <w:bCs/>
          <w:lang w:eastAsia="et-EE"/>
        </w:rPr>
        <w:t xml:space="preserve">, </w:t>
      </w:r>
      <w:r w:rsidR="003A0F19" w:rsidRPr="00917A02">
        <w:rPr>
          <w:bCs/>
        </w:rPr>
        <w:t xml:space="preserve">PRET – nav, ATTURAS – nav, </w:t>
      </w:r>
      <w:r w:rsidRPr="00660454">
        <w:t>Dobeles novada dome NOLEMJ:</w:t>
      </w:r>
    </w:p>
    <w:p w14:paraId="3EED96EF" w14:textId="77777777" w:rsidR="00660454" w:rsidRPr="00660454" w:rsidRDefault="00660454" w:rsidP="00660454">
      <w:pPr>
        <w:ind w:firstLine="284"/>
        <w:jc w:val="both"/>
      </w:pPr>
    </w:p>
    <w:p w14:paraId="3BC41F99" w14:textId="77777777" w:rsidR="00660454" w:rsidRPr="00660454" w:rsidRDefault="00660454" w:rsidP="00660454">
      <w:pPr>
        <w:tabs>
          <w:tab w:val="left" w:pos="-23852"/>
        </w:tabs>
        <w:jc w:val="both"/>
        <w:rPr>
          <w:bCs/>
        </w:rPr>
      </w:pPr>
      <w:r w:rsidRPr="00660454">
        <w:rPr>
          <w:bCs/>
        </w:rPr>
        <w:t>Apstiprināt nolikumu “</w:t>
      </w:r>
      <w:r w:rsidRPr="00660454">
        <w:rPr>
          <w:rFonts w:eastAsiaTheme="minorHAnsi"/>
          <w:bCs/>
          <w:color w:val="000000" w:themeColor="text1"/>
        </w:rPr>
        <w:t>Dobeles</w:t>
      </w:r>
      <w:r w:rsidRPr="00660454">
        <w:rPr>
          <w:rFonts w:eastAsiaTheme="minorHAnsi"/>
          <w:color w:val="000000" w:themeColor="text1"/>
        </w:rPr>
        <w:t xml:space="preserve"> pamatskolas nolikums” (</w:t>
      </w:r>
      <w:r w:rsidRPr="00660454">
        <w:rPr>
          <w:bCs/>
        </w:rPr>
        <w:t>pielikumā).</w:t>
      </w:r>
    </w:p>
    <w:p w14:paraId="6DFD0313" w14:textId="77777777" w:rsidR="00660454" w:rsidRPr="00660454" w:rsidRDefault="00660454" w:rsidP="00660454">
      <w:pPr>
        <w:ind w:right="42"/>
        <w:jc w:val="both"/>
      </w:pPr>
    </w:p>
    <w:p w14:paraId="1E6BEF95" w14:textId="77777777" w:rsidR="00660454" w:rsidRPr="00660454" w:rsidRDefault="00660454" w:rsidP="00660454">
      <w:pPr>
        <w:ind w:right="42"/>
        <w:jc w:val="both"/>
      </w:pPr>
    </w:p>
    <w:p w14:paraId="2DD2EE63" w14:textId="77777777" w:rsidR="00660454" w:rsidRPr="00660454" w:rsidRDefault="00660454" w:rsidP="00660454">
      <w:pPr>
        <w:ind w:right="42"/>
      </w:pPr>
      <w:r w:rsidRPr="00660454">
        <w:t>Domes priekšsēdētājs</w:t>
      </w:r>
      <w:r w:rsidRPr="00660454">
        <w:tab/>
      </w:r>
      <w:r w:rsidRPr="00660454">
        <w:tab/>
      </w:r>
      <w:r w:rsidRPr="00660454">
        <w:tab/>
      </w:r>
      <w:r w:rsidRPr="00660454">
        <w:tab/>
      </w:r>
      <w:r w:rsidRPr="00660454">
        <w:tab/>
      </w:r>
      <w:r w:rsidRPr="00660454">
        <w:tab/>
      </w:r>
      <w:r w:rsidRPr="00660454">
        <w:tab/>
        <w:t>A. Spridzāns</w:t>
      </w:r>
    </w:p>
    <w:p w14:paraId="10101BD7" w14:textId="77777777" w:rsidR="00660454" w:rsidRPr="00660454" w:rsidRDefault="00660454" w:rsidP="00660454">
      <w:pPr>
        <w:ind w:right="42"/>
      </w:pPr>
    </w:p>
    <w:p w14:paraId="5508D2B5" w14:textId="77777777" w:rsidR="00660454" w:rsidRPr="00660454" w:rsidRDefault="00660454" w:rsidP="00660454">
      <w:pPr>
        <w:ind w:right="43"/>
      </w:pPr>
    </w:p>
    <w:p w14:paraId="0CC90289" w14:textId="77777777" w:rsidR="00660454" w:rsidRPr="00660454" w:rsidRDefault="00660454" w:rsidP="00660454">
      <w:pPr>
        <w:jc w:val="both"/>
      </w:pPr>
    </w:p>
    <w:p w14:paraId="1672F7DF" w14:textId="77777777" w:rsidR="00660454" w:rsidRPr="00660454" w:rsidRDefault="00660454" w:rsidP="00660454">
      <w:pPr>
        <w:ind w:right="43" w:firstLine="720"/>
        <w:jc w:val="both"/>
        <w:rPr>
          <w:rFonts w:eastAsiaTheme="minorHAnsi"/>
          <w:color w:val="000000" w:themeColor="text1"/>
        </w:rPr>
      </w:pPr>
    </w:p>
    <w:p w14:paraId="539BDF08" w14:textId="77777777" w:rsidR="00660454" w:rsidRPr="00660454" w:rsidRDefault="00660454" w:rsidP="00660454">
      <w:pPr>
        <w:ind w:left="720" w:right="-908"/>
        <w:contextualSpacing/>
        <w:jc w:val="both"/>
        <w:rPr>
          <w:rFonts w:eastAsiaTheme="minorHAnsi"/>
          <w:color w:val="000000" w:themeColor="text1"/>
          <w:sz w:val="22"/>
          <w:szCs w:val="22"/>
        </w:rPr>
      </w:pPr>
    </w:p>
    <w:p w14:paraId="1DC81884" w14:textId="77777777" w:rsidR="00660454" w:rsidRPr="00660454" w:rsidRDefault="00660454" w:rsidP="00660454">
      <w:pPr>
        <w:ind w:left="720" w:right="-908"/>
        <w:contextualSpacing/>
        <w:jc w:val="both"/>
        <w:rPr>
          <w:rFonts w:eastAsiaTheme="minorHAnsi"/>
          <w:color w:val="000000" w:themeColor="text1"/>
          <w:sz w:val="22"/>
          <w:szCs w:val="22"/>
        </w:rPr>
      </w:pPr>
    </w:p>
    <w:p w14:paraId="206134EE" w14:textId="77777777" w:rsidR="00660454" w:rsidRPr="00660454" w:rsidRDefault="00660454" w:rsidP="00660454">
      <w:pPr>
        <w:ind w:left="720" w:right="-908"/>
        <w:contextualSpacing/>
        <w:jc w:val="both"/>
        <w:rPr>
          <w:rFonts w:eastAsiaTheme="minorHAnsi"/>
          <w:color w:val="000000" w:themeColor="text1"/>
          <w:sz w:val="22"/>
          <w:szCs w:val="22"/>
        </w:rPr>
      </w:pPr>
    </w:p>
    <w:p w14:paraId="4C38520C" w14:textId="77777777" w:rsidR="00660454" w:rsidRPr="00660454" w:rsidRDefault="00660454" w:rsidP="00660454">
      <w:pPr>
        <w:autoSpaceDE w:val="0"/>
        <w:autoSpaceDN w:val="0"/>
        <w:adjustRightInd w:val="0"/>
        <w:ind w:right="-908"/>
        <w:jc w:val="both"/>
        <w:rPr>
          <w:rFonts w:eastAsiaTheme="minorHAnsi"/>
          <w:color w:val="000000" w:themeColor="text1"/>
        </w:rPr>
      </w:pPr>
      <w:r w:rsidRPr="00660454">
        <w:rPr>
          <w:rFonts w:eastAsiaTheme="minorHAnsi"/>
          <w:color w:val="000000" w:themeColor="text1"/>
        </w:rPr>
        <w:br w:type="page"/>
      </w:r>
    </w:p>
    <w:p w14:paraId="27B06A0E" w14:textId="77777777" w:rsidR="00660454" w:rsidRPr="00660454" w:rsidRDefault="00660454" w:rsidP="00660454">
      <w:pPr>
        <w:tabs>
          <w:tab w:val="left" w:pos="-24212"/>
        </w:tabs>
        <w:ind w:right="43"/>
        <w:jc w:val="right"/>
        <w:rPr>
          <w:noProof/>
          <w:color w:val="000000" w:themeColor="text1"/>
        </w:rPr>
      </w:pPr>
      <w:r w:rsidRPr="00660454">
        <w:rPr>
          <w:noProof/>
          <w:color w:val="000000" w:themeColor="text1"/>
        </w:rPr>
        <w:lastRenderedPageBreak/>
        <w:t>Pielikums Nr.1</w:t>
      </w:r>
    </w:p>
    <w:p w14:paraId="35E170CE" w14:textId="77777777" w:rsidR="00660454" w:rsidRPr="00660454" w:rsidRDefault="00660454" w:rsidP="00660454">
      <w:pPr>
        <w:tabs>
          <w:tab w:val="left" w:pos="-24212"/>
        </w:tabs>
        <w:ind w:right="43"/>
        <w:jc w:val="right"/>
        <w:rPr>
          <w:noProof/>
          <w:color w:val="000000" w:themeColor="text1"/>
        </w:rPr>
      </w:pPr>
      <w:r w:rsidRPr="00660454">
        <w:rPr>
          <w:noProof/>
          <w:color w:val="000000" w:themeColor="text1"/>
        </w:rPr>
        <w:t xml:space="preserve">Dobeles novada domes </w:t>
      </w:r>
    </w:p>
    <w:p w14:paraId="24B160E2" w14:textId="77777777" w:rsidR="00660454" w:rsidRPr="00660454" w:rsidRDefault="00660454" w:rsidP="00660454">
      <w:pPr>
        <w:tabs>
          <w:tab w:val="left" w:pos="-24212"/>
        </w:tabs>
        <w:ind w:right="43"/>
        <w:jc w:val="right"/>
        <w:rPr>
          <w:noProof/>
          <w:color w:val="000000" w:themeColor="text1"/>
        </w:rPr>
      </w:pPr>
      <w:r w:rsidRPr="00660454">
        <w:rPr>
          <w:noProof/>
          <w:color w:val="000000" w:themeColor="text1"/>
        </w:rPr>
        <w:t>2026. gada 30. jūlija</w:t>
      </w:r>
    </w:p>
    <w:p w14:paraId="43DE93F8" w14:textId="2EBB7A98" w:rsidR="00660454" w:rsidRPr="00660454" w:rsidRDefault="00660454" w:rsidP="00660454">
      <w:pPr>
        <w:tabs>
          <w:tab w:val="left" w:pos="-24212"/>
        </w:tabs>
        <w:ind w:right="43"/>
        <w:jc w:val="right"/>
        <w:rPr>
          <w:noProof/>
          <w:color w:val="000000" w:themeColor="text1"/>
        </w:rPr>
      </w:pPr>
      <w:r w:rsidRPr="00660454">
        <w:rPr>
          <w:noProof/>
          <w:color w:val="000000" w:themeColor="text1"/>
        </w:rPr>
        <w:t>lēmumam Nr.</w:t>
      </w:r>
      <w:r w:rsidR="003A0F19">
        <w:rPr>
          <w:noProof/>
          <w:color w:val="000000" w:themeColor="text1"/>
        </w:rPr>
        <w:t>183</w:t>
      </w:r>
      <w:r w:rsidRPr="00660454">
        <w:rPr>
          <w:noProof/>
          <w:color w:val="000000" w:themeColor="text1"/>
        </w:rPr>
        <w:t>/10</w:t>
      </w:r>
    </w:p>
    <w:p w14:paraId="4CDF7114" w14:textId="77777777" w:rsidR="00660454" w:rsidRPr="00660454" w:rsidRDefault="00660454" w:rsidP="00660454">
      <w:pPr>
        <w:tabs>
          <w:tab w:val="left" w:pos="-24212"/>
        </w:tabs>
        <w:ind w:right="43"/>
        <w:jc w:val="center"/>
        <w:rPr>
          <w:color w:val="000000" w:themeColor="text1"/>
          <w:sz w:val="20"/>
          <w:szCs w:val="20"/>
        </w:rPr>
      </w:pPr>
      <w:r w:rsidRPr="00660454">
        <w:rPr>
          <w:noProof/>
          <w:color w:val="000000" w:themeColor="text1"/>
          <w:sz w:val="20"/>
          <w:szCs w:val="20"/>
        </w:rPr>
        <w:drawing>
          <wp:inline distT="0" distB="0" distL="0" distR="0" wp14:anchorId="4326DA48" wp14:editId="4490E462">
            <wp:extent cx="676275" cy="752475"/>
            <wp:effectExtent l="0" t="0" r="9525" b="9525"/>
            <wp:docPr id="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01D9E4" w14:textId="77777777" w:rsidR="00660454" w:rsidRPr="00660454" w:rsidRDefault="00660454" w:rsidP="00660454">
      <w:pPr>
        <w:tabs>
          <w:tab w:val="center" w:pos="4153"/>
          <w:tab w:val="right" w:pos="8306"/>
        </w:tabs>
        <w:suppressAutoHyphens/>
        <w:ind w:right="43"/>
        <w:jc w:val="center"/>
        <w:rPr>
          <w:rFonts w:eastAsia="Calibri"/>
          <w:color w:val="000000" w:themeColor="text1"/>
          <w:sz w:val="20"/>
          <w:szCs w:val="28"/>
        </w:rPr>
      </w:pPr>
      <w:r w:rsidRPr="00660454">
        <w:rPr>
          <w:rFonts w:eastAsia="Calibri"/>
          <w:color w:val="000000" w:themeColor="text1"/>
          <w:sz w:val="20"/>
          <w:szCs w:val="28"/>
        </w:rPr>
        <w:t>LATVIJAS REPUBLIKA</w:t>
      </w:r>
    </w:p>
    <w:p w14:paraId="6910E08F" w14:textId="77777777" w:rsidR="00660454" w:rsidRPr="00660454" w:rsidRDefault="00660454" w:rsidP="00660454">
      <w:pPr>
        <w:tabs>
          <w:tab w:val="center" w:pos="4153"/>
          <w:tab w:val="right" w:pos="8306"/>
        </w:tabs>
        <w:suppressAutoHyphens/>
        <w:ind w:right="43"/>
        <w:jc w:val="center"/>
        <w:rPr>
          <w:rFonts w:eastAsia="Calibri"/>
          <w:b/>
          <w:color w:val="000000" w:themeColor="text1"/>
          <w:sz w:val="32"/>
          <w:szCs w:val="32"/>
        </w:rPr>
      </w:pPr>
      <w:r w:rsidRPr="00660454">
        <w:rPr>
          <w:rFonts w:eastAsia="Calibri"/>
          <w:b/>
          <w:color w:val="000000" w:themeColor="text1"/>
          <w:sz w:val="32"/>
          <w:szCs w:val="32"/>
        </w:rPr>
        <w:t>DOBELES NOVADA DOME</w:t>
      </w:r>
    </w:p>
    <w:p w14:paraId="4783BAE5" w14:textId="77777777" w:rsidR="00660454" w:rsidRPr="00660454" w:rsidRDefault="00660454" w:rsidP="00660454">
      <w:pPr>
        <w:tabs>
          <w:tab w:val="center" w:pos="4153"/>
          <w:tab w:val="right" w:pos="8306"/>
        </w:tabs>
        <w:suppressAutoHyphens/>
        <w:ind w:right="43"/>
        <w:jc w:val="center"/>
        <w:rPr>
          <w:rFonts w:eastAsia="Calibri"/>
          <w:color w:val="000000" w:themeColor="text1"/>
          <w:sz w:val="16"/>
          <w:szCs w:val="16"/>
        </w:rPr>
      </w:pPr>
      <w:r w:rsidRPr="00660454">
        <w:rPr>
          <w:rFonts w:eastAsia="Calibri"/>
          <w:color w:val="000000" w:themeColor="text1"/>
          <w:sz w:val="16"/>
          <w:szCs w:val="16"/>
        </w:rPr>
        <w:t>Brīvības iela 17, Dobele, Dobeles novads, LV-3701</w:t>
      </w:r>
    </w:p>
    <w:p w14:paraId="23A5C114" w14:textId="77777777" w:rsidR="00660454" w:rsidRPr="00660454" w:rsidRDefault="00660454" w:rsidP="00660454">
      <w:pPr>
        <w:pBdr>
          <w:bottom w:val="double" w:sz="6" w:space="1" w:color="auto"/>
        </w:pBdr>
        <w:tabs>
          <w:tab w:val="center" w:pos="4153"/>
          <w:tab w:val="right" w:pos="8306"/>
        </w:tabs>
        <w:suppressAutoHyphens/>
        <w:ind w:right="43"/>
        <w:jc w:val="center"/>
        <w:rPr>
          <w:rFonts w:eastAsia="Calibri"/>
          <w:color w:val="000000" w:themeColor="text1"/>
          <w:sz w:val="16"/>
          <w:szCs w:val="16"/>
        </w:rPr>
      </w:pPr>
      <w:r w:rsidRPr="00660454">
        <w:rPr>
          <w:rFonts w:eastAsia="Calibri"/>
          <w:color w:val="000000" w:themeColor="text1"/>
          <w:sz w:val="16"/>
          <w:szCs w:val="16"/>
        </w:rPr>
        <w:t xml:space="preserve">Tālr. 63707269, 63700137, 63720940, e-pasts </w:t>
      </w:r>
      <w:hyperlink r:id="rId38" w:history="1">
        <w:r w:rsidRPr="00660454">
          <w:rPr>
            <w:rFonts w:eastAsia="Calibri"/>
            <w:color w:val="000000" w:themeColor="text1"/>
            <w:sz w:val="16"/>
            <w:szCs w:val="16"/>
            <w:u w:val="single"/>
          </w:rPr>
          <w:t>dome@dobele.lv</w:t>
        </w:r>
      </w:hyperlink>
    </w:p>
    <w:p w14:paraId="28ECE699" w14:textId="77777777" w:rsidR="00660454" w:rsidRPr="00660454" w:rsidRDefault="00660454" w:rsidP="00660454">
      <w:pPr>
        <w:ind w:right="43"/>
        <w:jc w:val="center"/>
        <w:rPr>
          <w:color w:val="000000" w:themeColor="text1"/>
        </w:rPr>
      </w:pPr>
    </w:p>
    <w:p w14:paraId="23573641" w14:textId="77777777" w:rsidR="00660454" w:rsidRPr="00660454" w:rsidRDefault="00660454" w:rsidP="00660454">
      <w:pPr>
        <w:ind w:right="43"/>
        <w:jc w:val="right"/>
        <w:rPr>
          <w:color w:val="000000" w:themeColor="text1"/>
        </w:rPr>
      </w:pPr>
      <w:r w:rsidRPr="00660454">
        <w:rPr>
          <w:color w:val="000000" w:themeColor="text1"/>
        </w:rPr>
        <w:t>APSTIPRINĀTS</w:t>
      </w:r>
    </w:p>
    <w:p w14:paraId="63C917B4" w14:textId="77777777" w:rsidR="00660454" w:rsidRPr="00660454" w:rsidRDefault="00660454" w:rsidP="00660454">
      <w:pPr>
        <w:ind w:right="43"/>
        <w:jc w:val="right"/>
        <w:rPr>
          <w:color w:val="000000" w:themeColor="text1"/>
        </w:rPr>
      </w:pPr>
      <w:r w:rsidRPr="00660454">
        <w:rPr>
          <w:color w:val="000000" w:themeColor="text1"/>
        </w:rPr>
        <w:t>ar Dobeles novada domes</w:t>
      </w:r>
    </w:p>
    <w:p w14:paraId="349F4828" w14:textId="77777777" w:rsidR="00660454" w:rsidRPr="00660454" w:rsidRDefault="00660454" w:rsidP="00660454">
      <w:pPr>
        <w:ind w:right="43"/>
        <w:jc w:val="right"/>
        <w:rPr>
          <w:color w:val="000000" w:themeColor="text1"/>
        </w:rPr>
      </w:pPr>
      <w:r w:rsidRPr="00660454">
        <w:rPr>
          <w:color w:val="000000" w:themeColor="text1"/>
        </w:rPr>
        <w:t>2026. gada 30. jūlija</w:t>
      </w:r>
    </w:p>
    <w:p w14:paraId="5D9FF25B" w14:textId="7495E918" w:rsidR="00660454" w:rsidRPr="00660454" w:rsidRDefault="00660454" w:rsidP="00660454">
      <w:pPr>
        <w:ind w:right="43"/>
        <w:jc w:val="right"/>
        <w:rPr>
          <w:color w:val="000000" w:themeColor="text1"/>
        </w:rPr>
      </w:pPr>
      <w:r w:rsidRPr="00660454">
        <w:rPr>
          <w:color w:val="000000" w:themeColor="text1"/>
        </w:rPr>
        <w:t>lēmumu Nr.</w:t>
      </w:r>
      <w:r w:rsidR="003F3C85">
        <w:rPr>
          <w:color w:val="000000" w:themeColor="text1"/>
        </w:rPr>
        <w:t>183</w:t>
      </w:r>
      <w:r w:rsidRPr="00660454">
        <w:rPr>
          <w:color w:val="000000" w:themeColor="text1"/>
        </w:rPr>
        <w:t>/10</w:t>
      </w:r>
    </w:p>
    <w:p w14:paraId="5C21865E" w14:textId="77777777" w:rsidR="00660454" w:rsidRPr="00660454" w:rsidRDefault="00660454" w:rsidP="00660454">
      <w:pPr>
        <w:ind w:right="-908"/>
        <w:contextualSpacing/>
        <w:rPr>
          <w:b/>
          <w:color w:val="000000" w:themeColor="text1"/>
          <w:sz w:val="28"/>
          <w:szCs w:val="28"/>
        </w:rPr>
      </w:pPr>
    </w:p>
    <w:p w14:paraId="0D2CA0EA" w14:textId="77777777" w:rsidR="00660454" w:rsidRPr="00660454" w:rsidRDefault="00660454" w:rsidP="00660454">
      <w:pPr>
        <w:jc w:val="center"/>
        <w:rPr>
          <w:b/>
          <w:i/>
          <w:color w:val="000000" w:themeColor="text1"/>
        </w:rPr>
      </w:pPr>
      <w:r w:rsidRPr="00660454">
        <w:rPr>
          <w:b/>
          <w:color w:val="000000" w:themeColor="text1"/>
          <w:sz w:val="28"/>
          <w:szCs w:val="28"/>
        </w:rPr>
        <w:t>DOBELES  PAMATSKOLAS</w:t>
      </w:r>
    </w:p>
    <w:p w14:paraId="0425DF8B" w14:textId="77777777" w:rsidR="00660454" w:rsidRPr="00660454" w:rsidRDefault="00660454" w:rsidP="00660454">
      <w:pPr>
        <w:jc w:val="center"/>
        <w:rPr>
          <w:b/>
          <w:color w:val="000000" w:themeColor="text1"/>
          <w:sz w:val="28"/>
          <w:szCs w:val="28"/>
        </w:rPr>
      </w:pPr>
      <w:r w:rsidRPr="00660454">
        <w:rPr>
          <w:b/>
          <w:color w:val="000000" w:themeColor="text1"/>
          <w:sz w:val="28"/>
          <w:szCs w:val="28"/>
        </w:rPr>
        <w:t>NOLIKUMS</w:t>
      </w:r>
    </w:p>
    <w:p w14:paraId="3BFD8341" w14:textId="77777777" w:rsidR="00660454" w:rsidRPr="00660454" w:rsidRDefault="00660454" w:rsidP="00660454">
      <w:pPr>
        <w:jc w:val="right"/>
        <w:rPr>
          <w:color w:val="000000" w:themeColor="text1"/>
        </w:rPr>
      </w:pPr>
    </w:p>
    <w:p w14:paraId="07A13174" w14:textId="77777777" w:rsidR="00660454" w:rsidRPr="00660454" w:rsidRDefault="00660454" w:rsidP="00660454">
      <w:pPr>
        <w:jc w:val="right"/>
        <w:rPr>
          <w:color w:val="000000" w:themeColor="text1"/>
        </w:rPr>
      </w:pPr>
      <w:r w:rsidRPr="00660454">
        <w:rPr>
          <w:color w:val="000000" w:themeColor="text1"/>
        </w:rPr>
        <w:t xml:space="preserve">Izdots saskaņā ar </w:t>
      </w:r>
    </w:p>
    <w:p w14:paraId="4DF2E4A4" w14:textId="77777777" w:rsidR="00660454" w:rsidRPr="00660454" w:rsidRDefault="00660454" w:rsidP="00660454">
      <w:pPr>
        <w:jc w:val="right"/>
        <w:rPr>
          <w:color w:val="000000" w:themeColor="text1"/>
        </w:rPr>
      </w:pPr>
      <w:r w:rsidRPr="00660454">
        <w:rPr>
          <w:color w:val="000000" w:themeColor="text1"/>
        </w:rPr>
        <w:t>Izglītības likuma 22. panta pirmo daļu un</w:t>
      </w:r>
    </w:p>
    <w:p w14:paraId="7A3A3593" w14:textId="77777777" w:rsidR="00660454" w:rsidRPr="00660454" w:rsidRDefault="00660454" w:rsidP="00660454">
      <w:pPr>
        <w:jc w:val="right"/>
        <w:rPr>
          <w:color w:val="000000" w:themeColor="text1"/>
        </w:rPr>
      </w:pPr>
      <w:r w:rsidRPr="00660454">
        <w:rPr>
          <w:color w:val="000000" w:themeColor="text1"/>
        </w:rPr>
        <w:t>Vispārējās izglītības likuma 8. un 9. pantu</w:t>
      </w:r>
    </w:p>
    <w:p w14:paraId="26264BFA" w14:textId="77777777" w:rsidR="00660454" w:rsidRPr="00660454" w:rsidRDefault="00660454" w:rsidP="00660454">
      <w:pPr>
        <w:jc w:val="right"/>
        <w:rPr>
          <w:color w:val="000000" w:themeColor="text1"/>
        </w:rPr>
      </w:pPr>
    </w:p>
    <w:p w14:paraId="263D8E2A" w14:textId="77777777" w:rsidR="00660454" w:rsidRPr="00660454" w:rsidRDefault="00660454" w:rsidP="00660454">
      <w:pPr>
        <w:numPr>
          <w:ilvl w:val="1"/>
          <w:numId w:val="20"/>
        </w:numPr>
        <w:ind w:hanging="225"/>
        <w:contextualSpacing/>
        <w:jc w:val="center"/>
        <w:rPr>
          <w:b/>
          <w:color w:val="000000" w:themeColor="text1"/>
        </w:rPr>
      </w:pPr>
      <w:r w:rsidRPr="00660454">
        <w:rPr>
          <w:b/>
          <w:color w:val="000000" w:themeColor="text1"/>
        </w:rPr>
        <w:t>Vispārīgie jautājumi</w:t>
      </w:r>
    </w:p>
    <w:p w14:paraId="22839AA8" w14:textId="77777777" w:rsidR="00660454" w:rsidRPr="00660454" w:rsidRDefault="00660454" w:rsidP="00660454">
      <w:pPr>
        <w:ind w:left="360"/>
        <w:jc w:val="center"/>
        <w:rPr>
          <w:b/>
          <w:color w:val="000000" w:themeColor="text1"/>
        </w:rPr>
      </w:pPr>
    </w:p>
    <w:p w14:paraId="2DD0D7C1"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Dobeles</w:t>
      </w:r>
      <w:r w:rsidRPr="00660454">
        <w:rPr>
          <w:bCs/>
          <w:color w:val="000000" w:themeColor="text1"/>
        </w:rPr>
        <w:t xml:space="preserve"> pamatskola (turpmāk – iestāde) ir Dobeles novada pašvaldības (turpmāk – dibinātājs) dibināta vispārējās </w:t>
      </w:r>
      <w:r w:rsidRPr="00660454">
        <w:rPr>
          <w:color w:val="000000" w:themeColor="text1"/>
        </w:rPr>
        <w:t>izglītības iestāde.</w:t>
      </w:r>
    </w:p>
    <w:p w14:paraId="3FF1CDD9"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Iestādes darbības tiesiskais pamats ir Izglītības likums, Vispārējās izglītības likums, citi normatīvie akti, kā arī iestādes dibinātāja izdotie normatīvie akti un šis nolikums.</w:t>
      </w:r>
    </w:p>
    <w:p w14:paraId="3A72C34B"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 ir pastarpinātās pārvaldes iestāde, kas atrodas Dobeles novada Izglītības pārvaldes pakļautībā.</w:t>
      </w:r>
    </w:p>
    <w:p w14:paraId="5FBAD655" w14:textId="77777777" w:rsidR="00660454" w:rsidRPr="00660454" w:rsidRDefault="00660454" w:rsidP="00660454">
      <w:pPr>
        <w:numPr>
          <w:ilvl w:val="0"/>
          <w:numId w:val="21"/>
        </w:numPr>
        <w:contextualSpacing/>
        <w:jc w:val="both"/>
        <w:rPr>
          <w:color w:val="000000" w:themeColor="text1"/>
        </w:rPr>
      </w:pPr>
      <w:r w:rsidRPr="00660454">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660454">
        <w:rPr>
          <w:color w:val="000000" w:themeColor="text1"/>
        </w:rPr>
        <w:t xml:space="preserve"> Iestādei var būt sava simbolika.</w:t>
      </w:r>
    </w:p>
    <w:p w14:paraId="1DBD5CAA"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 lieto Dobeles novada Izglītības pārvaldes apstiprinātu noteikta parauga veidlapu.</w:t>
      </w:r>
    </w:p>
    <w:p w14:paraId="04989AD0"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 xml:space="preserve">Iestādes adrese: Dzirnavu iela 4, Dobele, Dobeles novads, LV - 3701. </w:t>
      </w:r>
    </w:p>
    <w:p w14:paraId="6D77C1C0"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Dibinātāja juridiskais statuss – pašvaldība (atvasināta publiska persona). Dibinātāja juridiskā adrese: Brīvības iela 17, Dobele, Dobeles novads, LV-3701.</w:t>
      </w:r>
    </w:p>
    <w:p w14:paraId="2650D8B0"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Iestādes izglītības programmu īstenošanas vietu adreses:</w:t>
      </w:r>
    </w:p>
    <w:p w14:paraId="0695AE2F" w14:textId="77777777" w:rsidR="00660454" w:rsidRPr="00660454" w:rsidRDefault="00660454" w:rsidP="00660454">
      <w:pPr>
        <w:numPr>
          <w:ilvl w:val="1"/>
          <w:numId w:val="21"/>
        </w:numPr>
        <w:ind w:right="-1"/>
        <w:contextualSpacing/>
        <w:jc w:val="both"/>
        <w:rPr>
          <w:color w:val="000000" w:themeColor="text1"/>
        </w:rPr>
      </w:pPr>
      <w:r w:rsidRPr="00660454">
        <w:rPr>
          <w:color w:val="000000" w:themeColor="text1"/>
        </w:rPr>
        <w:t>Dzirnavu iela 4, Dobele, Dobeles novads, LV-3701;</w:t>
      </w:r>
    </w:p>
    <w:p w14:paraId="5EE2325E" w14:textId="52449174" w:rsidR="00660454" w:rsidRPr="00743573" w:rsidRDefault="00660454" w:rsidP="00660454">
      <w:pPr>
        <w:numPr>
          <w:ilvl w:val="1"/>
          <w:numId w:val="21"/>
        </w:numPr>
        <w:ind w:left="426" w:right="-1" w:hanging="142"/>
        <w:contextualSpacing/>
        <w:jc w:val="both"/>
        <w:rPr>
          <w:color w:val="000000" w:themeColor="text1"/>
        </w:rPr>
      </w:pPr>
      <w:r w:rsidRPr="00743573">
        <w:rPr>
          <w:color w:val="000000" w:themeColor="text1"/>
        </w:rPr>
        <w:t>Skolas iela 11, Dobele, Dobeles novads, LV – 3701.</w:t>
      </w:r>
    </w:p>
    <w:p w14:paraId="26B322C2" w14:textId="77777777" w:rsidR="00660454" w:rsidRPr="00660454" w:rsidRDefault="00660454" w:rsidP="00660454">
      <w:pPr>
        <w:ind w:left="426" w:right="-1" w:hanging="142"/>
        <w:jc w:val="both"/>
        <w:rPr>
          <w:color w:val="000000" w:themeColor="text1"/>
        </w:rPr>
      </w:pPr>
    </w:p>
    <w:p w14:paraId="41492173" w14:textId="77777777" w:rsidR="00660454" w:rsidRPr="00660454" w:rsidRDefault="00660454" w:rsidP="00660454">
      <w:pPr>
        <w:ind w:left="426" w:right="-1" w:hanging="142"/>
        <w:jc w:val="both"/>
        <w:rPr>
          <w:color w:val="000000" w:themeColor="text1"/>
        </w:rPr>
      </w:pPr>
    </w:p>
    <w:p w14:paraId="2D9522BA" w14:textId="77777777" w:rsidR="00660454" w:rsidRPr="00660454" w:rsidRDefault="00660454" w:rsidP="00660454">
      <w:pPr>
        <w:numPr>
          <w:ilvl w:val="1"/>
          <w:numId w:val="20"/>
        </w:numPr>
        <w:ind w:hanging="366"/>
        <w:contextualSpacing/>
        <w:jc w:val="center"/>
        <w:rPr>
          <w:b/>
          <w:color w:val="000000" w:themeColor="text1"/>
        </w:rPr>
      </w:pPr>
      <w:r w:rsidRPr="00660454">
        <w:rPr>
          <w:b/>
          <w:color w:val="000000" w:themeColor="text1"/>
        </w:rPr>
        <w:t>Iestādes darbības mērķis, pamatvirziens un uzdevumi</w:t>
      </w:r>
    </w:p>
    <w:p w14:paraId="4D620D44" w14:textId="77777777" w:rsidR="00660454" w:rsidRPr="00660454" w:rsidRDefault="00660454" w:rsidP="00660454">
      <w:pPr>
        <w:ind w:left="792"/>
        <w:contextualSpacing/>
        <w:rPr>
          <w:b/>
          <w:color w:val="000000" w:themeColor="text1"/>
        </w:rPr>
      </w:pPr>
    </w:p>
    <w:p w14:paraId="45A3BF6C"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Iestādes darbības mērķis ir veidot izglītības vidi, organizēt un īstenot mācību un audzināšanas procesu, lai nodrošinātu izglītojamo audzināšanas vadlīnijās, valsts pamatizglītības standartā  noteikto mērķu sasniegšanu.</w:t>
      </w:r>
    </w:p>
    <w:p w14:paraId="35F36448"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lastRenderedPageBreak/>
        <w:t>Iestādes darbības pamatvirziens ir izglītojoša un audzinoša darbība.</w:t>
      </w:r>
    </w:p>
    <w:p w14:paraId="555AF406"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Iestādes uzdevumi ir:</w:t>
      </w:r>
    </w:p>
    <w:p w14:paraId="1D506A2A"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īstenot izglītības programmas, veikt mācību un audzināšanas darbu, izvēlēties izglītošanas darba metodes un formas;</w:t>
      </w:r>
    </w:p>
    <w:p w14:paraId="31059AE2"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nodrošināt izglītojamajiem iespējas apgūt zināšanas un prasmes, kas ir nepieciešamas personiskai izaugsmei un attīstībai, pilsoniskai līdzdalībai, nodarbinātībai, sociālajai integrācijai un izglītības turpināšanai;</w:t>
      </w:r>
    </w:p>
    <w:p w14:paraId="3F13B0D6"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173C852"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veicināt izglītojamā pilnveidošanos par garīgi, emocionāli un fiziski attīstītu personību un izkopt veselīga dzīvesveida paradumus;</w:t>
      </w:r>
    </w:p>
    <w:p w14:paraId="01D8F60B"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sekmēt izglītojamā sociāli aktīvu un atbildīgu attieksmi pret sevi, ģimeni, sabiedrību, vidi un valsti, saglabājot un attīstot savu valodu, etnisko un kultūras savdabību. Pilnveidot izpratni par Latvijas Republikas Satversmē un citos normatīvajos aktos ietvertajiem cilvēktiesību pamatprincipiem un audzināt krietnus, godprātīgus, atbildīgus cilvēkus – Latvijas patriotus;</w:t>
      </w:r>
    </w:p>
    <w:p w14:paraId="7B63A809"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sadarboties ar izglītojamā vecākiem vai personu, kas realizē aizgādību (turpmāk – vecāki), lai nodrošinātu izglītības ieguvi;</w:t>
      </w:r>
    </w:p>
    <w:p w14:paraId="39324946"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nodrošināt izglītības programmu īstenošanā un izglītības satura apguvē nepieciešamos mācību līdzekļus, tai skaitā elektroniskajā vidē; </w:t>
      </w:r>
    </w:p>
    <w:p w14:paraId="5931D17A"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racionāli un efektīvi izmantot izglītībai atvēlētos finanšu resursus;</w:t>
      </w:r>
    </w:p>
    <w:p w14:paraId="673E275C"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5678DFCB" w14:textId="77777777" w:rsidR="00660454" w:rsidRPr="00660454" w:rsidRDefault="00660454" w:rsidP="00660454">
      <w:pPr>
        <w:numPr>
          <w:ilvl w:val="1"/>
          <w:numId w:val="21"/>
        </w:numPr>
        <w:ind w:left="993" w:hanging="633"/>
        <w:contextualSpacing/>
        <w:jc w:val="both"/>
        <w:rPr>
          <w:color w:val="000000" w:themeColor="text1"/>
        </w:rPr>
      </w:pPr>
      <w:r w:rsidRPr="00660454">
        <w:rPr>
          <w:color w:val="000000" w:themeColor="text1"/>
        </w:rPr>
        <w:t>pildīt citus normatīvajos aktos paredzētos izglītības iestādes uzdevumus.</w:t>
      </w:r>
    </w:p>
    <w:p w14:paraId="762E53BF" w14:textId="77777777" w:rsidR="00660454" w:rsidRPr="00660454" w:rsidRDefault="00660454" w:rsidP="00660454">
      <w:pPr>
        <w:ind w:left="993"/>
        <w:contextualSpacing/>
        <w:jc w:val="both"/>
        <w:rPr>
          <w:color w:val="000000" w:themeColor="text1"/>
        </w:rPr>
      </w:pPr>
    </w:p>
    <w:p w14:paraId="6A4FC0E4" w14:textId="77777777" w:rsidR="00660454" w:rsidRPr="00660454" w:rsidRDefault="00660454" w:rsidP="00660454">
      <w:pPr>
        <w:numPr>
          <w:ilvl w:val="1"/>
          <w:numId w:val="20"/>
        </w:numPr>
        <w:contextualSpacing/>
        <w:jc w:val="center"/>
        <w:rPr>
          <w:b/>
          <w:color w:val="000000" w:themeColor="text1"/>
        </w:rPr>
      </w:pPr>
      <w:r w:rsidRPr="00660454">
        <w:rPr>
          <w:b/>
          <w:color w:val="000000" w:themeColor="text1"/>
        </w:rPr>
        <w:t>Iestādē īstenojamās izglītības programmas</w:t>
      </w:r>
    </w:p>
    <w:p w14:paraId="10A7EA6F" w14:textId="77777777" w:rsidR="00660454" w:rsidRPr="00660454" w:rsidRDefault="00660454" w:rsidP="00660454">
      <w:pPr>
        <w:ind w:left="792"/>
        <w:contextualSpacing/>
        <w:rPr>
          <w:b/>
          <w:color w:val="000000" w:themeColor="text1"/>
        </w:rPr>
      </w:pPr>
    </w:p>
    <w:p w14:paraId="14D9649E" w14:textId="77777777" w:rsidR="00660454" w:rsidRPr="00660454" w:rsidRDefault="00660454" w:rsidP="00660454">
      <w:pPr>
        <w:numPr>
          <w:ilvl w:val="0"/>
          <w:numId w:val="21"/>
        </w:numPr>
        <w:ind w:right="-766"/>
        <w:contextualSpacing/>
        <w:jc w:val="both"/>
        <w:rPr>
          <w:color w:val="000000" w:themeColor="text1"/>
          <w:szCs w:val="20"/>
        </w:rPr>
      </w:pPr>
      <w:r w:rsidRPr="00660454">
        <w:rPr>
          <w:color w:val="000000" w:themeColor="text1"/>
        </w:rPr>
        <w:t>Iestāde</w:t>
      </w:r>
      <w:r w:rsidRPr="00660454">
        <w:rPr>
          <w:color w:val="000000" w:themeColor="text1"/>
          <w:szCs w:val="20"/>
        </w:rPr>
        <w:t xml:space="preserve"> īsteno šādas izglītības programmas: </w:t>
      </w:r>
    </w:p>
    <w:p w14:paraId="72F5AF07" w14:textId="77777777" w:rsidR="00660454" w:rsidRPr="00660454" w:rsidRDefault="00660454" w:rsidP="00660454">
      <w:pPr>
        <w:numPr>
          <w:ilvl w:val="1"/>
          <w:numId w:val="21"/>
        </w:numPr>
        <w:ind w:left="993" w:right="-766" w:hanging="633"/>
        <w:contextualSpacing/>
        <w:jc w:val="both"/>
        <w:rPr>
          <w:color w:val="000000" w:themeColor="text1"/>
          <w:szCs w:val="20"/>
        </w:rPr>
      </w:pPr>
      <w:r w:rsidRPr="00660454">
        <w:rPr>
          <w:color w:val="000000" w:themeColor="text1"/>
          <w:szCs w:val="20"/>
        </w:rPr>
        <w:t>pamatizglītības programmu, kods 21011111;</w:t>
      </w:r>
    </w:p>
    <w:p w14:paraId="56489122" w14:textId="77777777" w:rsidR="00660454" w:rsidRPr="00660454" w:rsidRDefault="00660454" w:rsidP="00660454">
      <w:pPr>
        <w:numPr>
          <w:ilvl w:val="1"/>
          <w:numId w:val="21"/>
        </w:numPr>
        <w:ind w:left="993" w:right="-766" w:hanging="633"/>
        <w:contextualSpacing/>
        <w:jc w:val="both"/>
        <w:rPr>
          <w:color w:val="000000" w:themeColor="text1"/>
          <w:szCs w:val="20"/>
        </w:rPr>
      </w:pPr>
      <w:r w:rsidRPr="00660454">
        <w:rPr>
          <w:color w:val="000000" w:themeColor="text1"/>
          <w:szCs w:val="20"/>
        </w:rPr>
        <w:t>speciālās pamatizglītības programmu izglītojamajiem ar smagiem garīgās attīstības traucējumiem vai vairākiem smagiem attīstības traucējumiem, kods 21015911;</w:t>
      </w:r>
    </w:p>
    <w:p w14:paraId="38F4AD47" w14:textId="77777777" w:rsidR="00660454" w:rsidRPr="00660454" w:rsidRDefault="00660454" w:rsidP="00660454">
      <w:pPr>
        <w:numPr>
          <w:ilvl w:val="1"/>
          <w:numId w:val="21"/>
        </w:numPr>
        <w:ind w:left="993" w:right="-1" w:hanging="633"/>
        <w:contextualSpacing/>
        <w:jc w:val="both"/>
        <w:rPr>
          <w:color w:val="000000" w:themeColor="text1"/>
          <w:szCs w:val="20"/>
        </w:rPr>
      </w:pPr>
      <w:r w:rsidRPr="00660454">
        <w:rPr>
          <w:color w:val="000000" w:themeColor="text1"/>
          <w:szCs w:val="20"/>
        </w:rPr>
        <w:t>speciālās pamatizglītības programmu izglītojamajiem ar garīgās attīstības traucējumiem, kods 23015811;</w:t>
      </w:r>
    </w:p>
    <w:p w14:paraId="1DA85429" w14:textId="77777777" w:rsidR="00660454" w:rsidRPr="00660454" w:rsidRDefault="00660454" w:rsidP="00660454">
      <w:pPr>
        <w:numPr>
          <w:ilvl w:val="1"/>
          <w:numId w:val="21"/>
        </w:numPr>
        <w:ind w:left="993" w:right="-1" w:hanging="633"/>
        <w:contextualSpacing/>
        <w:jc w:val="both"/>
        <w:rPr>
          <w:color w:val="000000" w:themeColor="text1"/>
          <w:szCs w:val="20"/>
        </w:rPr>
      </w:pPr>
      <w:r w:rsidRPr="00660454">
        <w:t>speciālās pamatizglītības programmu izglītojamajiem ar mācīšanās traucējumiem, kods 21015611.</w:t>
      </w:r>
    </w:p>
    <w:p w14:paraId="5DB17ACA" w14:textId="77777777" w:rsidR="00660454" w:rsidRPr="00660454" w:rsidRDefault="00660454" w:rsidP="00660454">
      <w:pPr>
        <w:numPr>
          <w:ilvl w:val="0"/>
          <w:numId w:val="21"/>
        </w:numPr>
        <w:contextualSpacing/>
        <w:jc w:val="both"/>
        <w:rPr>
          <w:color w:val="000000" w:themeColor="text1"/>
        </w:rPr>
      </w:pPr>
      <w:r w:rsidRPr="00660454">
        <w:rPr>
          <w:color w:val="000000" w:themeColor="text1"/>
          <w:szCs w:val="20"/>
        </w:rPr>
        <w:t>Iestāde var īstenot interešu izglītības, tālākizglītības un citas izglītības programmas,</w:t>
      </w:r>
      <w:r w:rsidRPr="00660454">
        <w:rPr>
          <w:color w:val="000000" w:themeColor="text1"/>
        </w:rPr>
        <w:t xml:space="preserve"> atbilstoši normatīvajos aktos noteiktajam.</w:t>
      </w:r>
    </w:p>
    <w:p w14:paraId="7CC085AD" w14:textId="77777777" w:rsidR="00660454" w:rsidRPr="00660454" w:rsidRDefault="00660454" w:rsidP="00660454">
      <w:pPr>
        <w:ind w:left="360"/>
        <w:contextualSpacing/>
        <w:jc w:val="both"/>
        <w:rPr>
          <w:color w:val="000000" w:themeColor="text1"/>
        </w:rPr>
      </w:pPr>
    </w:p>
    <w:p w14:paraId="00D52614" w14:textId="77777777" w:rsidR="00660454" w:rsidRPr="00660454" w:rsidRDefault="00660454" w:rsidP="00660454">
      <w:pPr>
        <w:numPr>
          <w:ilvl w:val="1"/>
          <w:numId w:val="20"/>
        </w:numPr>
        <w:contextualSpacing/>
        <w:jc w:val="center"/>
        <w:rPr>
          <w:b/>
          <w:color w:val="000000" w:themeColor="text1"/>
        </w:rPr>
      </w:pPr>
      <w:r w:rsidRPr="00660454">
        <w:rPr>
          <w:b/>
          <w:color w:val="000000" w:themeColor="text1"/>
        </w:rPr>
        <w:t>Izglītības procesa organizācija</w:t>
      </w:r>
    </w:p>
    <w:p w14:paraId="0C2273DB" w14:textId="77777777" w:rsidR="00660454" w:rsidRPr="00660454" w:rsidRDefault="00660454" w:rsidP="00660454">
      <w:pPr>
        <w:ind w:left="792"/>
        <w:contextualSpacing/>
        <w:rPr>
          <w:b/>
          <w:color w:val="000000" w:themeColor="text1"/>
        </w:rPr>
      </w:pPr>
    </w:p>
    <w:p w14:paraId="20C360F1"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normatīvie akti un lēmumi.</w:t>
      </w:r>
    </w:p>
    <w:p w14:paraId="026ACE5D"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 xml:space="preserve">Izglītojamo uzņemšana, pārcelšana nākamajā klasē un atskaitīšana no iestādes notiek Ministru kabineta noteiktajā kārtībā. </w:t>
      </w:r>
    </w:p>
    <w:p w14:paraId="567B8895"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lastRenderedPageBreak/>
        <w:t xml:space="preserve">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5C33A691"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 patstāvīgi izstrādā izglītojamo mācību sasniegumu vērtēšanas kārtību, ievērojot valsts izglītības standartā minētos vērtēšanas pamatprincipus.</w:t>
      </w:r>
    </w:p>
    <w:p w14:paraId="4489E716" w14:textId="77777777" w:rsidR="00660454" w:rsidRPr="00660454" w:rsidRDefault="00660454" w:rsidP="00660454">
      <w:pPr>
        <w:numPr>
          <w:ilvl w:val="0"/>
          <w:numId w:val="21"/>
        </w:numPr>
        <w:contextualSpacing/>
        <w:jc w:val="both"/>
        <w:rPr>
          <w:b/>
          <w:color w:val="000000" w:themeColor="text1"/>
          <w:u w:val="single"/>
        </w:rPr>
      </w:pPr>
      <w:r w:rsidRPr="00660454">
        <w:rPr>
          <w:color w:val="000000" w:themeColor="text1"/>
        </w:rPr>
        <w:t xml:space="preserve">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 </w:t>
      </w:r>
    </w:p>
    <w:p w14:paraId="79730BBC" w14:textId="77777777" w:rsidR="00660454" w:rsidRPr="00660454" w:rsidRDefault="00660454" w:rsidP="00660454">
      <w:pPr>
        <w:ind w:left="360"/>
        <w:contextualSpacing/>
        <w:jc w:val="both"/>
        <w:rPr>
          <w:b/>
          <w:color w:val="000000" w:themeColor="text1"/>
          <w:u w:val="single"/>
        </w:rPr>
      </w:pPr>
    </w:p>
    <w:p w14:paraId="4D9615D8" w14:textId="77777777" w:rsidR="00660454" w:rsidRPr="00660454" w:rsidRDefault="00660454" w:rsidP="00660454">
      <w:pPr>
        <w:numPr>
          <w:ilvl w:val="1"/>
          <w:numId w:val="20"/>
        </w:numPr>
        <w:ind w:hanging="366"/>
        <w:contextualSpacing/>
        <w:jc w:val="center"/>
        <w:rPr>
          <w:b/>
          <w:color w:val="000000" w:themeColor="text1"/>
        </w:rPr>
      </w:pPr>
      <w:r w:rsidRPr="00660454">
        <w:rPr>
          <w:b/>
          <w:color w:val="000000" w:themeColor="text1"/>
        </w:rPr>
        <w:t xml:space="preserve">Izglītojamo tiesības un pienākumi </w:t>
      </w:r>
    </w:p>
    <w:p w14:paraId="11D0E4B3" w14:textId="77777777" w:rsidR="00660454" w:rsidRPr="00660454" w:rsidRDefault="00660454" w:rsidP="00660454">
      <w:pPr>
        <w:ind w:left="792"/>
        <w:contextualSpacing/>
        <w:rPr>
          <w:b/>
          <w:color w:val="000000" w:themeColor="text1"/>
        </w:rPr>
      </w:pPr>
    </w:p>
    <w:p w14:paraId="15E269B7" w14:textId="77777777" w:rsidR="00660454" w:rsidRPr="00660454" w:rsidRDefault="00660454" w:rsidP="00660454">
      <w:pPr>
        <w:numPr>
          <w:ilvl w:val="0"/>
          <w:numId w:val="21"/>
        </w:numPr>
        <w:tabs>
          <w:tab w:val="num" w:pos="1080"/>
        </w:tabs>
        <w:contextualSpacing/>
        <w:jc w:val="both"/>
        <w:rPr>
          <w:bCs/>
          <w:color w:val="000000" w:themeColor="text1"/>
          <w:spacing w:val="4"/>
        </w:rPr>
      </w:pPr>
      <w:r w:rsidRPr="00660454">
        <w:rPr>
          <w:color w:val="000000" w:themeColor="text1"/>
          <w:spacing w:val="4"/>
        </w:rPr>
        <w:t>Izglītojamo tiesība</w:t>
      </w:r>
      <w:r w:rsidRPr="00660454">
        <w:rPr>
          <w:bCs/>
          <w:color w:val="000000" w:themeColor="text1"/>
          <w:spacing w:val="4"/>
        </w:rPr>
        <w:t>s un pienākumi ir noteikti Izglītības likumā, Bērnu tiesību aizsardzības likumā, citos ārējos normatīvajos aktos un iestādes iekšējos normatīvajos aktos.</w:t>
      </w:r>
    </w:p>
    <w:p w14:paraId="29FE5E49" w14:textId="77777777" w:rsidR="00660454" w:rsidRPr="00660454" w:rsidRDefault="00660454" w:rsidP="00660454">
      <w:pPr>
        <w:numPr>
          <w:ilvl w:val="0"/>
          <w:numId w:val="21"/>
        </w:numPr>
        <w:tabs>
          <w:tab w:val="num" w:pos="1080"/>
        </w:tabs>
        <w:contextualSpacing/>
        <w:jc w:val="both"/>
        <w:rPr>
          <w:bCs/>
          <w:color w:val="000000" w:themeColor="text1"/>
          <w:spacing w:val="4"/>
        </w:rPr>
      </w:pPr>
      <w:r w:rsidRPr="00660454">
        <w:rPr>
          <w:bCs/>
          <w:color w:val="000000" w:themeColor="text1"/>
          <w:spacing w:val="4"/>
        </w:rPr>
        <w:t>Izglītojamais ir atbildīgs par savu rīcību iestādē atbilstoši normatīvajos aktos noteiktajam.</w:t>
      </w:r>
    </w:p>
    <w:p w14:paraId="1E73D0F7" w14:textId="77777777" w:rsidR="00660454" w:rsidRPr="00660454" w:rsidRDefault="00660454" w:rsidP="00660454">
      <w:pPr>
        <w:tabs>
          <w:tab w:val="num" w:pos="1080"/>
        </w:tabs>
        <w:ind w:left="360"/>
        <w:contextualSpacing/>
        <w:jc w:val="both"/>
        <w:rPr>
          <w:bCs/>
          <w:color w:val="000000" w:themeColor="text1"/>
          <w:spacing w:val="4"/>
        </w:rPr>
      </w:pPr>
    </w:p>
    <w:p w14:paraId="5C246148" w14:textId="77777777" w:rsidR="00660454" w:rsidRPr="00660454" w:rsidRDefault="00660454" w:rsidP="00660454">
      <w:pPr>
        <w:numPr>
          <w:ilvl w:val="1"/>
          <w:numId w:val="20"/>
        </w:numPr>
        <w:contextualSpacing/>
        <w:jc w:val="center"/>
        <w:rPr>
          <w:b/>
          <w:color w:val="000000" w:themeColor="text1"/>
        </w:rPr>
      </w:pPr>
      <w:r w:rsidRPr="00660454">
        <w:rPr>
          <w:b/>
          <w:color w:val="000000" w:themeColor="text1"/>
        </w:rPr>
        <w:t>Iestādes direktora, pedagogu un citu darbinieku tiesības un pienākumi</w:t>
      </w:r>
    </w:p>
    <w:p w14:paraId="7AB4E0EB" w14:textId="77777777" w:rsidR="00660454" w:rsidRPr="00660454" w:rsidRDefault="00660454" w:rsidP="00660454">
      <w:pPr>
        <w:ind w:left="792"/>
        <w:contextualSpacing/>
        <w:rPr>
          <w:b/>
          <w:color w:val="000000" w:themeColor="text1"/>
        </w:rPr>
      </w:pPr>
    </w:p>
    <w:p w14:paraId="08258871" w14:textId="77777777" w:rsidR="00660454" w:rsidRPr="00660454" w:rsidRDefault="00660454" w:rsidP="00660454">
      <w:pPr>
        <w:numPr>
          <w:ilvl w:val="0"/>
          <w:numId w:val="21"/>
        </w:numPr>
        <w:contextualSpacing/>
        <w:jc w:val="both"/>
        <w:rPr>
          <w:b/>
          <w:color w:val="000000" w:themeColor="text1"/>
        </w:rPr>
      </w:pPr>
      <w:r w:rsidRPr="00660454">
        <w:rPr>
          <w:bCs/>
          <w:color w:val="000000" w:themeColor="text1"/>
        </w:rPr>
        <w:t>Iestādi vada tās direktors,</w:t>
      </w:r>
      <w:r w:rsidRPr="00660454">
        <w:rPr>
          <w:color w:val="000000" w:themeColor="text1"/>
          <w:szCs w:val="20"/>
        </w:rPr>
        <w:t xml:space="preserve"> kuru pieņem darbā un atbrīvo no darba dibinātājs normatīvajos aktos noteiktajā kārtībā. Darba līgumu ar direktoru slēdz Dobeles novada Izglītības pārvalde.</w:t>
      </w:r>
    </w:p>
    <w:p w14:paraId="22F00E46" w14:textId="77777777" w:rsidR="00660454" w:rsidRPr="00660454" w:rsidRDefault="00660454" w:rsidP="00660454">
      <w:pPr>
        <w:numPr>
          <w:ilvl w:val="0"/>
          <w:numId w:val="21"/>
        </w:numPr>
        <w:contextualSpacing/>
        <w:jc w:val="both"/>
        <w:rPr>
          <w:b/>
          <w:color w:val="000000" w:themeColor="text1"/>
        </w:rPr>
      </w:pPr>
      <w:r w:rsidRPr="00660454">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dibinātāja un Dobeles novada Izglītības pārvaldes rīkojumi.</w:t>
      </w:r>
    </w:p>
    <w:p w14:paraId="6E60683F" w14:textId="77777777" w:rsidR="00660454" w:rsidRPr="00660454" w:rsidRDefault="00660454" w:rsidP="00660454">
      <w:pPr>
        <w:numPr>
          <w:ilvl w:val="0"/>
          <w:numId w:val="21"/>
        </w:numPr>
        <w:contextualSpacing/>
        <w:jc w:val="both"/>
        <w:rPr>
          <w:color w:val="000000" w:themeColor="text1"/>
        </w:rPr>
      </w:pPr>
      <w:r w:rsidRPr="00660454">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038C2A68" w14:textId="77777777" w:rsidR="00660454" w:rsidRPr="00660454" w:rsidRDefault="00660454" w:rsidP="00660454">
      <w:pPr>
        <w:numPr>
          <w:ilvl w:val="0"/>
          <w:numId w:val="21"/>
        </w:numPr>
        <w:contextualSpacing/>
        <w:jc w:val="both"/>
        <w:rPr>
          <w:color w:val="000000" w:themeColor="text1"/>
        </w:rPr>
      </w:pPr>
      <w:r w:rsidRPr="00660454">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33439274" w14:textId="77777777" w:rsidR="00660454" w:rsidRPr="00660454" w:rsidRDefault="00660454" w:rsidP="00660454">
      <w:pPr>
        <w:numPr>
          <w:ilvl w:val="0"/>
          <w:numId w:val="21"/>
        </w:numPr>
        <w:contextualSpacing/>
        <w:jc w:val="both"/>
        <w:rPr>
          <w:color w:val="000000" w:themeColor="text1"/>
        </w:rPr>
      </w:pPr>
      <w:r w:rsidRPr="00660454">
        <w:rPr>
          <w:color w:val="000000" w:themeColor="text1"/>
          <w:szCs w:val="20"/>
        </w:rPr>
        <w:t xml:space="preserve">Direktoram ir pakļauti visi iestādes darbinieki. </w:t>
      </w:r>
    </w:p>
    <w:p w14:paraId="4256283C" w14:textId="77777777" w:rsidR="00660454" w:rsidRPr="00660454" w:rsidRDefault="00660454" w:rsidP="00660454">
      <w:pPr>
        <w:numPr>
          <w:ilvl w:val="0"/>
          <w:numId w:val="21"/>
        </w:numPr>
        <w:contextualSpacing/>
        <w:jc w:val="both"/>
        <w:rPr>
          <w:b/>
          <w:color w:val="000000" w:themeColor="text1"/>
        </w:rPr>
      </w:pPr>
      <w:r w:rsidRPr="00660454">
        <w:rPr>
          <w:bCs/>
          <w:color w:val="000000" w:themeColor="text1"/>
        </w:rPr>
        <w:t xml:space="preserve">Iestādes pedagogus un citus darbiniekus darbā </w:t>
      </w:r>
      <w:r w:rsidRPr="00660454">
        <w:rPr>
          <w:color w:val="000000" w:themeColor="text1"/>
        </w:rPr>
        <w:t>pieņem un atbrīvo direktors normatīvajos aktos noteiktā kārtībā</w:t>
      </w:r>
      <w:r w:rsidRPr="00660454">
        <w:rPr>
          <w:bCs/>
          <w:color w:val="000000" w:themeColor="text1"/>
        </w:rPr>
        <w:t>. Direktors ir tiesīgs deleģēt pedagogiem un citiem iestādes darbiniekiem konkrētu uzdevumu veikšanu.</w:t>
      </w:r>
    </w:p>
    <w:p w14:paraId="7E525332" w14:textId="77777777" w:rsidR="00660454" w:rsidRPr="00660454" w:rsidRDefault="00660454" w:rsidP="00660454">
      <w:pPr>
        <w:numPr>
          <w:ilvl w:val="0"/>
          <w:numId w:val="21"/>
        </w:numPr>
        <w:contextualSpacing/>
        <w:jc w:val="both"/>
        <w:rPr>
          <w:b/>
          <w:color w:val="000000" w:themeColor="text1"/>
        </w:rPr>
      </w:pPr>
      <w:r w:rsidRPr="00660454">
        <w:rPr>
          <w:bCs/>
          <w:color w:val="000000" w:themeColor="text1"/>
        </w:rPr>
        <w:t>Iestādes pedagogu tiesības un pienākumi ir noteikti Izglītības likumā, Bērnu tiesību aizsardzības likumā, Fizisko personu datu apstrādes likumā, Darba likumā un citos normatīvajos aktos. Ped</w:t>
      </w:r>
      <w:r w:rsidRPr="00660454">
        <w:rPr>
          <w:color w:val="000000" w:themeColor="text1"/>
        </w:rPr>
        <w:t xml:space="preserve">agoga </w:t>
      </w:r>
      <w:r w:rsidRPr="00660454">
        <w:rPr>
          <w:bCs/>
          <w:color w:val="000000" w:themeColor="text1"/>
        </w:rPr>
        <w:t>tiesības un pienākumus precizē darba līgums un amata apraksts.</w:t>
      </w:r>
    </w:p>
    <w:p w14:paraId="374E975B" w14:textId="77777777" w:rsidR="00660454" w:rsidRPr="00660454" w:rsidRDefault="00660454" w:rsidP="00660454">
      <w:pPr>
        <w:numPr>
          <w:ilvl w:val="0"/>
          <w:numId w:val="21"/>
        </w:numPr>
        <w:contextualSpacing/>
        <w:jc w:val="both"/>
        <w:rPr>
          <w:b/>
          <w:color w:val="000000" w:themeColor="text1"/>
        </w:rPr>
      </w:pPr>
      <w:r w:rsidRPr="00660454">
        <w:rPr>
          <w:bCs/>
          <w:color w:val="000000" w:themeColor="text1"/>
        </w:rPr>
        <w:t>Iestādes citu darbinieku tiesības un pienākumi ir noteikti Darba likumā, Bērnu tiesību aizsardzības likumā un citos normatīvajos aktos. Iestādes citu darbinieku tiesības un pienākumus precizē darba līgums un amata apraksts.</w:t>
      </w:r>
    </w:p>
    <w:p w14:paraId="5D115101" w14:textId="77777777" w:rsidR="00660454" w:rsidRPr="00660454" w:rsidRDefault="00660454" w:rsidP="00660454">
      <w:pPr>
        <w:ind w:left="360"/>
        <w:contextualSpacing/>
        <w:jc w:val="both"/>
        <w:rPr>
          <w:b/>
          <w:color w:val="000000" w:themeColor="text1"/>
        </w:rPr>
      </w:pPr>
    </w:p>
    <w:p w14:paraId="7C5D701F" w14:textId="77777777" w:rsidR="00660454" w:rsidRPr="00660454" w:rsidRDefault="00660454" w:rsidP="00660454">
      <w:pPr>
        <w:numPr>
          <w:ilvl w:val="1"/>
          <w:numId w:val="20"/>
        </w:numPr>
        <w:contextualSpacing/>
        <w:jc w:val="center"/>
        <w:rPr>
          <w:b/>
          <w:color w:val="000000" w:themeColor="text1"/>
        </w:rPr>
      </w:pPr>
      <w:r w:rsidRPr="00660454">
        <w:rPr>
          <w:b/>
          <w:color w:val="000000" w:themeColor="text1"/>
        </w:rPr>
        <w:t xml:space="preserve"> Iestādes pašpārvaldes izveidošanas kārtība un kompetence</w:t>
      </w:r>
    </w:p>
    <w:p w14:paraId="27A35085" w14:textId="77777777" w:rsidR="00660454" w:rsidRPr="00660454" w:rsidRDefault="00660454" w:rsidP="00660454">
      <w:pPr>
        <w:ind w:left="792"/>
        <w:contextualSpacing/>
        <w:rPr>
          <w:b/>
          <w:color w:val="000000" w:themeColor="text1"/>
        </w:rPr>
      </w:pPr>
    </w:p>
    <w:p w14:paraId="3F54D083" w14:textId="77777777" w:rsidR="00660454" w:rsidRPr="00660454" w:rsidRDefault="00660454" w:rsidP="00660454">
      <w:pPr>
        <w:numPr>
          <w:ilvl w:val="0"/>
          <w:numId w:val="21"/>
        </w:numPr>
        <w:contextualSpacing/>
        <w:jc w:val="both"/>
        <w:rPr>
          <w:bCs/>
          <w:color w:val="000000" w:themeColor="text1"/>
          <w:spacing w:val="4"/>
        </w:rPr>
      </w:pPr>
      <w:r w:rsidRPr="00660454">
        <w:rPr>
          <w:bCs/>
          <w:color w:val="000000" w:themeColor="text1"/>
          <w:spacing w:val="4"/>
        </w:rPr>
        <w:t>Direktors sadarbībā ar Dobeles novada Izglītības pārvaldi izveido iestādes organizatorisko struktūru.</w:t>
      </w:r>
    </w:p>
    <w:p w14:paraId="33D01565"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lastRenderedPageBreak/>
        <w:t>Direktoram ir pienākums nodrošināt izglītības iestādes padomes izveidošanu un darbību. Iestādes padomes kompetenci nosaka Izglītības likums.</w:t>
      </w:r>
    </w:p>
    <w:p w14:paraId="50D19B6F"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1444BFB4" w14:textId="77777777" w:rsidR="00660454" w:rsidRPr="00660454" w:rsidRDefault="00660454" w:rsidP="00660454">
      <w:pPr>
        <w:numPr>
          <w:ilvl w:val="0"/>
          <w:numId w:val="21"/>
        </w:numPr>
        <w:contextualSpacing/>
        <w:jc w:val="both"/>
        <w:rPr>
          <w:bCs/>
          <w:color w:val="000000" w:themeColor="text1"/>
        </w:rPr>
      </w:pPr>
      <w:r w:rsidRPr="00660454">
        <w:rPr>
          <w:color w:val="000000" w:themeColor="text1"/>
        </w:rPr>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2C7B0FB8" w14:textId="77777777" w:rsidR="00660454" w:rsidRPr="00660454" w:rsidRDefault="00660454" w:rsidP="00660454">
      <w:pPr>
        <w:ind w:left="360"/>
        <w:contextualSpacing/>
        <w:jc w:val="both"/>
        <w:rPr>
          <w:bCs/>
          <w:color w:val="000000" w:themeColor="text1"/>
        </w:rPr>
      </w:pPr>
    </w:p>
    <w:p w14:paraId="0816C995" w14:textId="77777777" w:rsidR="00660454" w:rsidRPr="00660454" w:rsidRDefault="00660454" w:rsidP="00660454">
      <w:pPr>
        <w:numPr>
          <w:ilvl w:val="1"/>
          <w:numId w:val="20"/>
        </w:numPr>
        <w:ind w:left="709" w:firstLine="142"/>
        <w:contextualSpacing/>
        <w:jc w:val="center"/>
        <w:rPr>
          <w:b/>
          <w:color w:val="000000" w:themeColor="text1"/>
        </w:rPr>
      </w:pPr>
      <w:r w:rsidRPr="00660454">
        <w:rPr>
          <w:b/>
          <w:color w:val="000000" w:themeColor="text1"/>
        </w:rPr>
        <w:t>Iestādes pedagoģiskās padomes izveidošanas kārtība un kompetence</w:t>
      </w:r>
    </w:p>
    <w:p w14:paraId="6D401465" w14:textId="77777777" w:rsidR="00660454" w:rsidRPr="00660454" w:rsidRDefault="00660454" w:rsidP="00660454">
      <w:pPr>
        <w:ind w:left="792"/>
        <w:contextualSpacing/>
        <w:rPr>
          <w:b/>
          <w:color w:val="000000" w:themeColor="text1"/>
        </w:rPr>
      </w:pPr>
    </w:p>
    <w:p w14:paraId="4E5B5A88"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 xml:space="preserve">Iestādes pedagoģiskās padomes (turpmāk – pedagoģiskā padome) izveidošanas kārtību, darbību un kompetenci nosaka Vispārējās izglītības likums un citi normatīvie akti. </w:t>
      </w:r>
    </w:p>
    <w:p w14:paraId="21ACE65B"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Pedagoģisko padomi vada direktors.</w:t>
      </w:r>
    </w:p>
    <w:p w14:paraId="010DE776" w14:textId="77777777" w:rsidR="00660454" w:rsidRPr="00660454" w:rsidRDefault="00660454" w:rsidP="00660454">
      <w:pPr>
        <w:ind w:left="360"/>
        <w:contextualSpacing/>
        <w:jc w:val="both"/>
        <w:rPr>
          <w:color w:val="000000" w:themeColor="text1"/>
        </w:rPr>
      </w:pPr>
    </w:p>
    <w:p w14:paraId="0D754867" w14:textId="77777777" w:rsidR="00660454" w:rsidRPr="00660454" w:rsidRDefault="00660454" w:rsidP="00660454">
      <w:pPr>
        <w:numPr>
          <w:ilvl w:val="1"/>
          <w:numId w:val="20"/>
        </w:numPr>
        <w:contextualSpacing/>
        <w:jc w:val="center"/>
        <w:rPr>
          <w:b/>
          <w:color w:val="000000" w:themeColor="text1"/>
        </w:rPr>
      </w:pPr>
      <w:r w:rsidRPr="00660454">
        <w:rPr>
          <w:b/>
          <w:color w:val="000000" w:themeColor="text1"/>
        </w:rPr>
        <w:t>Iestādes iekšējo normatīvo aktu pieņemšanas kārtība un iestāde, kurai privātpersona, iesniedzot attiecīgu iesniegumu, var apstrīdēt iestādes izdotu administratīvo aktu vai faktisko rīcību</w:t>
      </w:r>
    </w:p>
    <w:p w14:paraId="6767432D" w14:textId="77777777" w:rsidR="00660454" w:rsidRPr="00660454" w:rsidRDefault="00660454" w:rsidP="00660454">
      <w:pPr>
        <w:ind w:left="792"/>
        <w:contextualSpacing/>
        <w:rPr>
          <w:b/>
          <w:color w:val="000000" w:themeColor="text1"/>
          <w:shd w:val="clear" w:color="auto" w:fill="F1F1F1"/>
        </w:rPr>
      </w:pPr>
    </w:p>
    <w:p w14:paraId="7F88FDAF" w14:textId="77777777" w:rsidR="00660454" w:rsidRPr="00660454" w:rsidRDefault="00660454" w:rsidP="00660454">
      <w:pPr>
        <w:numPr>
          <w:ilvl w:val="0"/>
          <w:numId w:val="21"/>
        </w:numPr>
        <w:contextualSpacing/>
        <w:jc w:val="both"/>
        <w:rPr>
          <w:bCs/>
          <w:color w:val="000000" w:themeColor="text1"/>
        </w:rPr>
      </w:pPr>
      <w:r w:rsidRPr="00660454">
        <w:rPr>
          <w:color w:val="000000" w:themeColor="text1"/>
        </w:rPr>
        <w:t xml:space="preserve">Iestāde saskaņā ar </w:t>
      </w:r>
      <w:hyperlink r:id="rId39" w:tgtFrame="_blank" w:history="1">
        <w:r w:rsidRPr="00660454">
          <w:rPr>
            <w:color w:val="000000" w:themeColor="text1"/>
          </w:rPr>
          <w:t>Izglītības likum</w:t>
        </w:r>
      </w:hyperlink>
      <w:r w:rsidRPr="00660454">
        <w:rPr>
          <w:color w:val="000000" w:themeColor="text1"/>
        </w:rPr>
        <w:t xml:space="preserve">ā, Vispārējās izglītības likumā un citos normatīvajos aktos, kā arī iestādes nolikumā noteikto patstāvīgi izstrādā un </w:t>
      </w:r>
      <w:r w:rsidRPr="00660454">
        <w:rPr>
          <w:bCs/>
          <w:color w:val="000000" w:themeColor="text1"/>
        </w:rPr>
        <w:t>izdod</w:t>
      </w:r>
      <w:r w:rsidRPr="00660454">
        <w:rPr>
          <w:color w:val="000000" w:themeColor="text1"/>
        </w:rPr>
        <w:t xml:space="preserve"> iestādes iekšējos normatīvos aktus</w:t>
      </w:r>
      <w:r w:rsidRPr="00660454">
        <w:rPr>
          <w:bCs/>
          <w:color w:val="000000" w:themeColor="text1"/>
        </w:rPr>
        <w:t>.</w:t>
      </w:r>
    </w:p>
    <w:p w14:paraId="45790D1F"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40" w:history="1">
        <w:r w:rsidRPr="00660454">
          <w:rPr>
            <w:rFonts w:eastAsiaTheme="majorEastAsia"/>
            <w:color w:val="000000" w:themeColor="text1"/>
            <w:u w:val="single"/>
          </w:rPr>
          <w:t>izglitiba@dobele.lv</w:t>
        </w:r>
      </w:hyperlink>
      <w:r w:rsidRPr="00660454">
        <w:rPr>
          <w:color w:val="000000" w:themeColor="text1"/>
        </w:rPr>
        <w:t>.</w:t>
      </w:r>
    </w:p>
    <w:p w14:paraId="4FF9437D" w14:textId="77777777" w:rsidR="00660454" w:rsidRPr="00660454" w:rsidRDefault="00660454" w:rsidP="00660454">
      <w:pPr>
        <w:ind w:left="360"/>
        <w:contextualSpacing/>
        <w:jc w:val="both"/>
        <w:rPr>
          <w:color w:val="000000" w:themeColor="text1"/>
        </w:rPr>
      </w:pPr>
    </w:p>
    <w:p w14:paraId="289EFB76" w14:textId="77777777" w:rsidR="00660454" w:rsidRPr="00660454" w:rsidRDefault="00660454" w:rsidP="00660454">
      <w:pPr>
        <w:ind w:left="360"/>
        <w:contextualSpacing/>
        <w:jc w:val="both"/>
        <w:rPr>
          <w:color w:val="000000" w:themeColor="text1"/>
        </w:rPr>
      </w:pPr>
    </w:p>
    <w:p w14:paraId="7621AAAA" w14:textId="77777777" w:rsidR="00660454" w:rsidRPr="00660454" w:rsidRDefault="00660454" w:rsidP="00660454">
      <w:pPr>
        <w:ind w:left="360"/>
        <w:contextualSpacing/>
        <w:jc w:val="both"/>
        <w:rPr>
          <w:color w:val="000000" w:themeColor="text1"/>
        </w:rPr>
      </w:pPr>
    </w:p>
    <w:p w14:paraId="049D42EF" w14:textId="77777777" w:rsidR="00660454" w:rsidRPr="00660454" w:rsidRDefault="00660454" w:rsidP="00660454">
      <w:pPr>
        <w:ind w:left="360"/>
        <w:contextualSpacing/>
        <w:jc w:val="both"/>
        <w:rPr>
          <w:color w:val="000000" w:themeColor="text1"/>
        </w:rPr>
      </w:pPr>
    </w:p>
    <w:p w14:paraId="201D7204" w14:textId="77777777" w:rsidR="00660454" w:rsidRPr="00660454" w:rsidRDefault="00660454" w:rsidP="00660454">
      <w:pPr>
        <w:numPr>
          <w:ilvl w:val="1"/>
          <w:numId w:val="20"/>
        </w:numPr>
        <w:contextualSpacing/>
        <w:jc w:val="center"/>
        <w:rPr>
          <w:b/>
          <w:color w:val="000000" w:themeColor="text1"/>
        </w:rPr>
      </w:pPr>
      <w:r w:rsidRPr="00660454">
        <w:rPr>
          <w:b/>
          <w:color w:val="000000" w:themeColor="text1"/>
        </w:rPr>
        <w:t>Iestādes saimnieciskā darbība</w:t>
      </w:r>
    </w:p>
    <w:p w14:paraId="24ABB6DB" w14:textId="77777777" w:rsidR="00660454" w:rsidRPr="00660454" w:rsidRDefault="00660454" w:rsidP="00660454">
      <w:pPr>
        <w:ind w:left="792"/>
        <w:contextualSpacing/>
        <w:rPr>
          <w:b/>
          <w:color w:val="000000" w:themeColor="text1"/>
        </w:rPr>
      </w:pPr>
    </w:p>
    <w:p w14:paraId="6A92BA43"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 ir patstāvīga finanšu, saimnieciskajā un citā darbībā saskaņā ar Izglītības likumā un citos normatīvajos aktos, kā arī iestādes nolikumā noteikto.</w:t>
      </w:r>
    </w:p>
    <w:p w14:paraId="1A0079DA"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1F4F6E0C"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Iestādes saimnieciskās darbības ietvaros tiek veikta iestādes telpu un teritorijas apsaimniekošana</w:t>
      </w:r>
      <w:r w:rsidRPr="00660454">
        <w:rPr>
          <w:color w:val="000000" w:themeColor="text1"/>
          <w:u w:color="FF0000"/>
        </w:rPr>
        <w:t xml:space="preserve">. </w:t>
      </w:r>
    </w:p>
    <w:p w14:paraId="453D91A2" w14:textId="77777777" w:rsidR="00660454" w:rsidRPr="00660454" w:rsidRDefault="00660454" w:rsidP="00660454">
      <w:pPr>
        <w:ind w:left="360"/>
        <w:contextualSpacing/>
        <w:jc w:val="both"/>
        <w:rPr>
          <w:color w:val="000000" w:themeColor="text1"/>
        </w:rPr>
      </w:pPr>
    </w:p>
    <w:p w14:paraId="6608D46F" w14:textId="77777777" w:rsidR="00660454" w:rsidRPr="00660454" w:rsidRDefault="00660454" w:rsidP="00660454">
      <w:pPr>
        <w:numPr>
          <w:ilvl w:val="1"/>
          <w:numId w:val="20"/>
        </w:numPr>
        <w:contextualSpacing/>
        <w:jc w:val="center"/>
        <w:rPr>
          <w:b/>
          <w:color w:val="000000" w:themeColor="text1"/>
        </w:rPr>
      </w:pPr>
      <w:r w:rsidRPr="00660454">
        <w:rPr>
          <w:b/>
          <w:color w:val="000000" w:themeColor="text1"/>
        </w:rPr>
        <w:t>Iestādes finansēšanas avoti un kārtība</w:t>
      </w:r>
    </w:p>
    <w:p w14:paraId="7BCA8554" w14:textId="77777777" w:rsidR="00660454" w:rsidRPr="00660454" w:rsidRDefault="00660454" w:rsidP="00660454">
      <w:pPr>
        <w:ind w:left="792"/>
        <w:contextualSpacing/>
        <w:rPr>
          <w:b/>
          <w:color w:val="000000" w:themeColor="text1"/>
        </w:rPr>
      </w:pPr>
    </w:p>
    <w:p w14:paraId="2369F402"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Iestādes finansēšanas avotus un kārtību nosaka Izglītības likums, Vispārējās izglītības likums un citi normatīvie akti.</w:t>
      </w:r>
    </w:p>
    <w:p w14:paraId="32C2BA62"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Finanšu līdzekļu izmantošanas kārtību, ievērojot ārējos normatīvajos aktos noteikto, nosaka iestādes direktors, saskaņojot ar Dobeles novada Izglītības pārvaldi, dibinātāja noteiktā kārtībā.</w:t>
      </w:r>
    </w:p>
    <w:p w14:paraId="73750A47" w14:textId="77777777" w:rsidR="00660454" w:rsidRPr="00660454" w:rsidRDefault="00660454" w:rsidP="00660454">
      <w:pPr>
        <w:ind w:left="360"/>
        <w:contextualSpacing/>
        <w:jc w:val="both"/>
        <w:rPr>
          <w:color w:val="000000" w:themeColor="text1"/>
        </w:rPr>
      </w:pPr>
    </w:p>
    <w:p w14:paraId="6C184D56" w14:textId="77777777" w:rsidR="00660454" w:rsidRPr="00660454" w:rsidRDefault="00660454" w:rsidP="00660454">
      <w:pPr>
        <w:numPr>
          <w:ilvl w:val="1"/>
          <w:numId w:val="20"/>
        </w:numPr>
        <w:contextualSpacing/>
        <w:jc w:val="center"/>
        <w:rPr>
          <w:b/>
          <w:color w:val="000000" w:themeColor="text1"/>
        </w:rPr>
      </w:pPr>
      <w:r w:rsidRPr="00660454">
        <w:rPr>
          <w:b/>
          <w:color w:val="000000" w:themeColor="text1"/>
        </w:rPr>
        <w:lastRenderedPageBreak/>
        <w:t xml:space="preserve"> Iestādes reorganizācijas un likvidācijas kārtība</w:t>
      </w:r>
    </w:p>
    <w:p w14:paraId="7B5BCCB5" w14:textId="77777777" w:rsidR="00660454" w:rsidRPr="00660454" w:rsidRDefault="00660454" w:rsidP="00660454">
      <w:pPr>
        <w:ind w:left="792"/>
        <w:contextualSpacing/>
        <w:rPr>
          <w:b/>
          <w:color w:val="000000" w:themeColor="text1"/>
        </w:rPr>
      </w:pPr>
    </w:p>
    <w:p w14:paraId="0BC92E53"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w:t>
      </w:r>
      <w:r w:rsidRPr="00660454">
        <w:rPr>
          <w:bCs/>
          <w:color w:val="000000" w:themeColor="text1"/>
        </w:rPr>
        <w:t>estādi</w:t>
      </w:r>
      <w:r w:rsidRPr="00660454">
        <w:rPr>
          <w:color w:val="000000" w:themeColor="text1"/>
        </w:rPr>
        <w:t xml:space="preserve"> reorganizē vai likvidē dibinātājs normatīvajos aktos noteiktajā kārtībā, paziņojot par to Ministru kabineta noteiktai institūcijai, kas kārto Izglītības iestāžu reģistru.</w:t>
      </w:r>
    </w:p>
    <w:p w14:paraId="4002CF4A" w14:textId="77777777" w:rsidR="00660454" w:rsidRPr="00660454" w:rsidRDefault="00660454" w:rsidP="00660454">
      <w:pPr>
        <w:numPr>
          <w:ilvl w:val="0"/>
          <w:numId w:val="21"/>
        </w:numPr>
        <w:contextualSpacing/>
        <w:jc w:val="both"/>
        <w:rPr>
          <w:color w:val="000000" w:themeColor="text1"/>
        </w:rPr>
      </w:pPr>
      <w:r w:rsidRPr="00660454">
        <w:rPr>
          <w:bCs/>
          <w:color w:val="000000" w:themeColor="text1"/>
        </w:rPr>
        <w:t>Iestāde p</w:t>
      </w:r>
      <w:r w:rsidRPr="00660454">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6D71902" w14:textId="77777777" w:rsidR="00660454" w:rsidRPr="00660454" w:rsidRDefault="00660454" w:rsidP="00660454">
      <w:pPr>
        <w:ind w:left="360"/>
        <w:contextualSpacing/>
        <w:jc w:val="both"/>
        <w:rPr>
          <w:color w:val="000000" w:themeColor="text1"/>
        </w:rPr>
      </w:pPr>
    </w:p>
    <w:p w14:paraId="44E7345F" w14:textId="77777777" w:rsidR="00660454" w:rsidRPr="00660454" w:rsidRDefault="00660454" w:rsidP="00660454">
      <w:pPr>
        <w:numPr>
          <w:ilvl w:val="1"/>
          <w:numId w:val="20"/>
        </w:numPr>
        <w:ind w:left="1276"/>
        <w:contextualSpacing/>
        <w:jc w:val="center"/>
        <w:rPr>
          <w:b/>
          <w:color w:val="000000" w:themeColor="text1"/>
        </w:rPr>
      </w:pPr>
      <w:r w:rsidRPr="00660454">
        <w:rPr>
          <w:b/>
          <w:color w:val="000000" w:themeColor="text1"/>
        </w:rPr>
        <w:t>Iestādes nolikuma un tā grozījumu pieņemšanas kārtība</w:t>
      </w:r>
    </w:p>
    <w:p w14:paraId="74D107C3" w14:textId="77777777" w:rsidR="00660454" w:rsidRPr="00660454" w:rsidRDefault="00660454" w:rsidP="00660454">
      <w:pPr>
        <w:ind w:left="792"/>
        <w:contextualSpacing/>
        <w:rPr>
          <w:b/>
          <w:bCs/>
          <w:color w:val="000000" w:themeColor="text1"/>
        </w:rPr>
      </w:pPr>
    </w:p>
    <w:p w14:paraId="1223A939"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 vai Dobeles novada Izglītības pārvalde, pamatojoties uz Izglītības likumu un Vispārējās izglītības likumu, izstrādā iestādes nolikuma projektu. Iestādes nolikumu apstiprina dibinātājs.</w:t>
      </w:r>
    </w:p>
    <w:p w14:paraId="7D1F9A0A"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Grozījumus iestādes nolikumā var izdarīt pēc dibinātāja, iestādes direktora, Dobeles novada Izglītības pārvaldes iniciatīvas, iestādes padomes vai pedagoģiskās padomes priekšlikuma. Grozījumus nolikumā apstiprina dibinātājs.</w:t>
      </w:r>
    </w:p>
    <w:p w14:paraId="40656386"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 xml:space="preserve">Iestādes nolikumu un grozījumus nolikumā iestāde aktualizē Valsts izglītības informācijas sistēmā normatīvajos aktos noteiktajā kārtībā. </w:t>
      </w:r>
    </w:p>
    <w:p w14:paraId="0CA7E91E" w14:textId="77777777" w:rsidR="00660454" w:rsidRPr="00660454" w:rsidRDefault="00660454" w:rsidP="00660454">
      <w:pPr>
        <w:ind w:left="360"/>
        <w:contextualSpacing/>
        <w:jc w:val="both"/>
        <w:rPr>
          <w:color w:val="000000" w:themeColor="text1"/>
        </w:rPr>
      </w:pPr>
    </w:p>
    <w:p w14:paraId="20A6EAC8" w14:textId="77777777" w:rsidR="00660454" w:rsidRPr="00660454" w:rsidRDefault="00660454" w:rsidP="00660454">
      <w:pPr>
        <w:numPr>
          <w:ilvl w:val="1"/>
          <w:numId w:val="20"/>
        </w:numPr>
        <w:ind w:left="993" w:hanging="633"/>
        <w:contextualSpacing/>
        <w:jc w:val="center"/>
        <w:rPr>
          <w:b/>
          <w:color w:val="000000" w:themeColor="text1"/>
        </w:rPr>
      </w:pPr>
      <w:r w:rsidRPr="00660454">
        <w:rPr>
          <w:b/>
          <w:color w:val="000000" w:themeColor="text1"/>
        </w:rPr>
        <w:t>Citi būtiski noteikumi, kas nav pretrunā ar normatīvajiem aktiem</w:t>
      </w:r>
    </w:p>
    <w:p w14:paraId="3E89CE0D" w14:textId="77777777" w:rsidR="00660454" w:rsidRPr="00660454" w:rsidRDefault="00660454" w:rsidP="00660454">
      <w:pPr>
        <w:ind w:left="792"/>
        <w:contextualSpacing/>
        <w:rPr>
          <w:b/>
          <w:color w:val="000000" w:themeColor="text1"/>
        </w:rPr>
      </w:pPr>
    </w:p>
    <w:p w14:paraId="47B2A8EE"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C0794FE"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Iestāde savā darbībā nodrošina izglītības jomu reglamentējošajos normatīvajos aktos noteikto mērķu sasniegšanu, vienlaikus nodrošinot izglītojamo tiesību un interešu ievērošanu un aizsardzību.</w:t>
      </w:r>
    </w:p>
    <w:p w14:paraId="39EBA8A5" w14:textId="77777777" w:rsidR="00660454" w:rsidRPr="00660454" w:rsidRDefault="00660454" w:rsidP="00660454">
      <w:pPr>
        <w:ind w:left="360"/>
        <w:contextualSpacing/>
        <w:jc w:val="both"/>
        <w:rPr>
          <w:color w:val="000000" w:themeColor="text1"/>
        </w:rPr>
      </w:pPr>
    </w:p>
    <w:p w14:paraId="20B189A6" w14:textId="77777777" w:rsidR="00660454" w:rsidRPr="00660454" w:rsidRDefault="00660454" w:rsidP="00660454">
      <w:pPr>
        <w:ind w:left="360"/>
        <w:contextualSpacing/>
        <w:jc w:val="center"/>
        <w:rPr>
          <w:b/>
          <w:bCs/>
          <w:color w:val="000000" w:themeColor="text1"/>
        </w:rPr>
      </w:pPr>
      <w:r w:rsidRPr="00660454">
        <w:rPr>
          <w:b/>
          <w:bCs/>
          <w:color w:val="000000" w:themeColor="text1"/>
        </w:rPr>
        <w:t>XV. Noslēguma jautājumi</w:t>
      </w:r>
    </w:p>
    <w:p w14:paraId="55FA78A0" w14:textId="77777777" w:rsidR="00660454" w:rsidRPr="00660454" w:rsidRDefault="00660454" w:rsidP="00660454">
      <w:pPr>
        <w:ind w:left="360"/>
        <w:contextualSpacing/>
        <w:jc w:val="center"/>
        <w:rPr>
          <w:b/>
          <w:bCs/>
          <w:color w:val="000000" w:themeColor="text1"/>
        </w:rPr>
      </w:pPr>
    </w:p>
    <w:p w14:paraId="04F26B5E" w14:textId="77777777" w:rsidR="00660454" w:rsidRPr="00660454" w:rsidRDefault="00660454" w:rsidP="00660454">
      <w:pPr>
        <w:numPr>
          <w:ilvl w:val="0"/>
          <w:numId w:val="21"/>
        </w:numPr>
        <w:contextualSpacing/>
        <w:rPr>
          <w:color w:val="000000" w:themeColor="text1"/>
        </w:rPr>
      </w:pPr>
      <w:r w:rsidRPr="00660454">
        <w:rPr>
          <w:color w:val="000000" w:themeColor="text1"/>
        </w:rPr>
        <w:t>Nolikums stājas spēkā 2026. gada 1. augustā.</w:t>
      </w:r>
    </w:p>
    <w:p w14:paraId="630DB56F" w14:textId="77777777" w:rsidR="00660454" w:rsidRPr="00660454" w:rsidRDefault="00660454" w:rsidP="00660454">
      <w:pPr>
        <w:numPr>
          <w:ilvl w:val="0"/>
          <w:numId w:val="21"/>
        </w:numPr>
        <w:contextualSpacing/>
        <w:jc w:val="both"/>
        <w:rPr>
          <w:color w:val="000000" w:themeColor="text1"/>
        </w:rPr>
      </w:pPr>
      <w:r w:rsidRPr="00660454">
        <w:rPr>
          <w:color w:val="000000" w:themeColor="text1"/>
        </w:rPr>
        <w:t>Ar šī nolikuma spēkā stāšanos spēku zaudē ar Dobeles novada domes 2022. gada 29. septembra lēmumu Nr. 423/17 apstiprinātais nolikums “Dobeles 1.vidusskolas nolikums”.</w:t>
      </w:r>
    </w:p>
    <w:p w14:paraId="1FF65DAF" w14:textId="77777777" w:rsidR="00660454" w:rsidRPr="00660454" w:rsidRDefault="00660454" w:rsidP="00660454">
      <w:pPr>
        <w:rPr>
          <w:color w:val="000000" w:themeColor="text1"/>
        </w:rPr>
      </w:pPr>
    </w:p>
    <w:p w14:paraId="4974CDCD" w14:textId="77777777" w:rsidR="00660454" w:rsidRPr="00660454" w:rsidRDefault="00660454" w:rsidP="00660454">
      <w:pPr>
        <w:rPr>
          <w:color w:val="000000" w:themeColor="text1"/>
        </w:rPr>
      </w:pPr>
    </w:p>
    <w:p w14:paraId="21081967" w14:textId="77777777" w:rsidR="00660454" w:rsidRPr="00660454" w:rsidRDefault="00660454" w:rsidP="00660454">
      <w:pPr>
        <w:rPr>
          <w:b/>
        </w:rPr>
      </w:pPr>
      <w:r w:rsidRPr="00660454">
        <w:rPr>
          <w:color w:val="000000" w:themeColor="text1"/>
        </w:rPr>
        <w:t>Domes priekšsēdētājs</w:t>
      </w:r>
      <w:r w:rsidRPr="00660454">
        <w:rPr>
          <w:color w:val="000000" w:themeColor="text1"/>
        </w:rPr>
        <w:tab/>
        <w:t xml:space="preserve">                         </w:t>
      </w:r>
      <w:r w:rsidRPr="00660454">
        <w:rPr>
          <w:color w:val="000000" w:themeColor="text1"/>
        </w:rPr>
        <w:tab/>
      </w:r>
      <w:r w:rsidRPr="00660454">
        <w:rPr>
          <w:color w:val="000000" w:themeColor="text1"/>
        </w:rPr>
        <w:tab/>
      </w:r>
      <w:r w:rsidRPr="00660454">
        <w:rPr>
          <w:color w:val="000000" w:themeColor="text1"/>
        </w:rPr>
        <w:tab/>
      </w:r>
      <w:r w:rsidRPr="00660454">
        <w:rPr>
          <w:color w:val="000000" w:themeColor="text1"/>
        </w:rPr>
        <w:tab/>
        <w:t xml:space="preserve">        A.Spridzāns</w:t>
      </w:r>
    </w:p>
    <w:p w14:paraId="5F93939F" w14:textId="77777777" w:rsidR="00660454" w:rsidRDefault="00660454" w:rsidP="00B425EF">
      <w:pPr>
        <w:ind w:right="-1"/>
        <w:jc w:val="right"/>
        <w:rPr>
          <w:rFonts w:eastAsia="Calibri"/>
          <w:b/>
          <w:bCs/>
        </w:rPr>
      </w:pPr>
      <w:r>
        <w:rPr>
          <w:rFonts w:eastAsia="Calibri"/>
          <w:b/>
          <w:bCs/>
        </w:rPr>
        <w:br w:type="page"/>
      </w:r>
    </w:p>
    <w:p w14:paraId="22AEBC83" w14:textId="77777777" w:rsidR="00AD1277" w:rsidRPr="00AD1277" w:rsidRDefault="00AD1277" w:rsidP="00AD1277">
      <w:pPr>
        <w:tabs>
          <w:tab w:val="left" w:pos="-24212"/>
        </w:tabs>
        <w:jc w:val="center"/>
        <w:rPr>
          <w:sz w:val="20"/>
          <w:szCs w:val="20"/>
        </w:rPr>
      </w:pPr>
      <w:bookmarkStart w:id="75" w:name="_Hlk235775704"/>
      <w:r w:rsidRPr="00AD1277">
        <w:rPr>
          <w:noProof/>
          <w:sz w:val="20"/>
          <w:szCs w:val="20"/>
          <w:lang w:val="en-GB" w:eastAsia="en-GB"/>
        </w:rPr>
        <w:lastRenderedPageBreak/>
        <w:drawing>
          <wp:inline distT="0" distB="0" distL="0" distR="0" wp14:anchorId="615C84CD" wp14:editId="355F8BA2">
            <wp:extent cx="676275" cy="752475"/>
            <wp:effectExtent l="0" t="0" r="9525" b="9525"/>
            <wp:docPr id="123653209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82C495" w14:textId="77777777" w:rsidR="00AD1277" w:rsidRPr="00AD1277" w:rsidRDefault="00AD1277" w:rsidP="00AD1277">
      <w:pPr>
        <w:tabs>
          <w:tab w:val="center" w:pos="4153"/>
          <w:tab w:val="right" w:pos="8306"/>
        </w:tabs>
        <w:jc w:val="center"/>
        <w:rPr>
          <w:sz w:val="20"/>
        </w:rPr>
      </w:pPr>
      <w:r w:rsidRPr="00AD1277">
        <w:rPr>
          <w:sz w:val="20"/>
        </w:rPr>
        <w:t>LATVIJAS REPUBLIKA</w:t>
      </w:r>
    </w:p>
    <w:p w14:paraId="47BC5D8C" w14:textId="77777777" w:rsidR="00AD1277" w:rsidRPr="00AD1277" w:rsidRDefault="00AD1277" w:rsidP="00AD1277">
      <w:pPr>
        <w:tabs>
          <w:tab w:val="center" w:pos="4153"/>
          <w:tab w:val="right" w:pos="8306"/>
        </w:tabs>
        <w:jc w:val="center"/>
        <w:rPr>
          <w:b/>
          <w:sz w:val="32"/>
          <w:szCs w:val="32"/>
        </w:rPr>
      </w:pPr>
      <w:r w:rsidRPr="00AD1277">
        <w:rPr>
          <w:b/>
          <w:sz w:val="32"/>
          <w:szCs w:val="32"/>
        </w:rPr>
        <w:t>DOBELES NOVADA DOME</w:t>
      </w:r>
    </w:p>
    <w:p w14:paraId="205DA066" w14:textId="77777777" w:rsidR="00AD1277" w:rsidRPr="00AD1277" w:rsidRDefault="00AD1277" w:rsidP="00AD1277">
      <w:pPr>
        <w:tabs>
          <w:tab w:val="center" w:pos="4153"/>
          <w:tab w:val="right" w:pos="8306"/>
        </w:tabs>
        <w:jc w:val="center"/>
        <w:rPr>
          <w:sz w:val="16"/>
          <w:szCs w:val="16"/>
        </w:rPr>
      </w:pPr>
      <w:r w:rsidRPr="00AD1277">
        <w:rPr>
          <w:sz w:val="16"/>
          <w:szCs w:val="16"/>
        </w:rPr>
        <w:t>Brīvības iela 17, Dobele, Dobeles novads, LV-3701</w:t>
      </w:r>
    </w:p>
    <w:p w14:paraId="42DF290B" w14:textId="77777777" w:rsidR="00AD1277" w:rsidRPr="00AD1277" w:rsidRDefault="00AD1277" w:rsidP="00AD1277">
      <w:pPr>
        <w:pBdr>
          <w:bottom w:val="double" w:sz="6" w:space="1" w:color="auto"/>
        </w:pBdr>
        <w:tabs>
          <w:tab w:val="center" w:pos="4153"/>
          <w:tab w:val="right" w:pos="8306"/>
        </w:tabs>
        <w:jc w:val="center"/>
        <w:rPr>
          <w:color w:val="000000"/>
          <w:sz w:val="16"/>
          <w:szCs w:val="16"/>
        </w:rPr>
      </w:pPr>
      <w:r w:rsidRPr="00AD1277">
        <w:rPr>
          <w:sz w:val="16"/>
          <w:szCs w:val="16"/>
        </w:rPr>
        <w:t xml:space="preserve">Tālr. 63707269, 63700137, 63720940, e-pasts </w:t>
      </w:r>
      <w:hyperlink r:id="rId41" w:history="1">
        <w:r w:rsidRPr="00AD1277">
          <w:rPr>
            <w:rFonts w:eastAsia="Calibri"/>
            <w:color w:val="000000"/>
            <w:sz w:val="16"/>
            <w:szCs w:val="16"/>
            <w:u w:val="single"/>
          </w:rPr>
          <w:t>dome@dobele.lv</w:t>
        </w:r>
      </w:hyperlink>
    </w:p>
    <w:p w14:paraId="0636697C" w14:textId="77777777" w:rsidR="00AD1277" w:rsidRPr="00AD1277" w:rsidRDefault="00AD1277" w:rsidP="00AD1277">
      <w:pPr>
        <w:autoSpaceDE w:val="0"/>
        <w:autoSpaceDN w:val="0"/>
        <w:adjustRightInd w:val="0"/>
        <w:jc w:val="center"/>
        <w:rPr>
          <w:rFonts w:eastAsia="Calibri"/>
          <w:b/>
          <w:bCs/>
          <w:color w:val="000000"/>
          <w:lang w:val="et-EE" w:eastAsia="en-US"/>
        </w:rPr>
      </w:pPr>
    </w:p>
    <w:p w14:paraId="70796F65" w14:textId="77777777" w:rsidR="00AD1277" w:rsidRPr="00AD1277" w:rsidRDefault="00AD1277" w:rsidP="00AD1277">
      <w:pPr>
        <w:jc w:val="center"/>
        <w:rPr>
          <w:rFonts w:eastAsia="Calibri"/>
          <w:b/>
          <w:lang w:eastAsia="en-US"/>
        </w:rPr>
      </w:pPr>
      <w:r w:rsidRPr="00AD1277">
        <w:rPr>
          <w:rFonts w:eastAsia="Calibri"/>
          <w:b/>
          <w:lang w:eastAsia="en-US"/>
        </w:rPr>
        <w:t>LĒMUMS</w:t>
      </w:r>
    </w:p>
    <w:p w14:paraId="7DB35C1D" w14:textId="77777777" w:rsidR="00AD1277" w:rsidRPr="00AD1277" w:rsidRDefault="00AD1277" w:rsidP="00AD1277">
      <w:pPr>
        <w:jc w:val="center"/>
        <w:rPr>
          <w:rFonts w:eastAsia="Calibri"/>
          <w:b/>
          <w:lang w:eastAsia="en-US"/>
        </w:rPr>
      </w:pPr>
      <w:r w:rsidRPr="00AD1277">
        <w:rPr>
          <w:rFonts w:eastAsia="Calibri"/>
          <w:b/>
          <w:lang w:eastAsia="en-US"/>
        </w:rPr>
        <w:t>Dobelē</w:t>
      </w:r>
    </w:p>
    <w:p w14:paraId="64E1D06D" w14:textId="77777777" w:rsidR="00AD1277" w:rsidRPr="00AD1277" w:rsidRDefault="00AD1277" w:rsidP="00AD1277">
      <w:pPr>
        <w:jc w:val="both"/>
        <w:rPr>
          <w:rFonts w:eastAsia="Calibri"/>
          <w:b/>
          <w:lang w:eastAsia="en-US"/>
        </w:rPr>
      </w:pPr>
    </w:p>
    <w:p w14:paraId="4605C43B" w14:textId="55AC54DD" w:rsidR="00AD1277" w:rsidRPr="00AD1277" w:rsidRDefault="00AD1277" w:rsidP="00AD1277">
      <w:pPr>
        <w:autoSpaceDE w:val="0"/>
        <w:autoSpaceDN w:val="0"/>
        <w:adjustRightInd w:val="0"/>
        <w:jc w:val="both"/>
        <w:rPr>
          <w:b/>
          <w:bCs/>
        </w:rPr>
      </w:pPr>
      <w:r w:rsidRPr="00AD1277">
        <w:rPr>
          <w:b/>
          <w:bCs/>
        </w:rPr>
        <w:t>2026. gada 30. jūlijā</w:t>
      </w:r>
      <w:r w:rsidRPr="00AD1277">
        <w:rPr>
          <w:b/>
          <w:bCs/>
        </w:rPr>
        <w:tab/>
      </w:r>
      <w:r w:rsidRPr="00AD1277">
        <w:rPr>
          <w:b/>
          <w:bCs/>
        </w:rPr>
        <w:tab/>
      </w:r>
      <w:r w:rsidRPr="00AD1277">
        <w:rPr>
          <w:b/>
          <w:bCs/>
        </w:rPr>
        <w:tab/>
      </w:r>
      <w:r w:rsidRPr="00AD1277">
        <w:rPr>
          <w:b/>
          <w:bCs/>
        </w:rPr>
        <w:tab/>
      </w:r>
      <w:r w:rsidRPr="00AD1277">
        <w:rPr>
          <w:b/>
          <w:bCs/>
        </w:rPr>
        <w:tab/>
      </w:r>
      <w:r w:rsidRPr="00AD1277">
        <w:rPr>
          <w:b/>
          <w:bCs/>
        </w:rPr>
        <w:tab/>
      </w:r>
      <w:r w:rsidRPr="00AD1277">
        <w:rPr>
          <w:b/>
          <w:bCs/>
        </w:rPr>
        <w:tab/>
        <w:t xml:space="preserve">                          Nr.</w:t>
      </w:r>
      <w:r w:rsidR="003F3C85">
        <w:rPr>
          <w:b/>
          <w:bCs/>
        </w:rPr>
        <w:t>184</w:t>
      </w:r>
      <w:r w:rsidRPr="00AD1277">
        <w:rPr>
          <w:b/>
          <w:bCs/>
        </w:rPr>
        <w:t>/10</w:t>
      </w:r>
    </w:p>
    <w:p w14:paraId="6645F515" w14:textId="77777777" w:rsidR="00AD1277" w:rsidRPr="00AD1277" w:rsidRDefault="00AD1277" w:rsidP="00AD1277">
      <w:pPr>
        <w:autoSpaceDE w:val="0"/>
        <w:autoSpaceDN w:val="0"/>
        <w:adjustRightInd w:val="0"/>
        <w:jc w:val="both"/>
        <w:rPr>
          <w:b/>
        </w:rPr>
      </w:pPr>
    </w:p>
    <w:p w14:paraId="24D804D1" w14:textId="77777777" w:rsidR="00AD1277" w:rsidRPr="00AD1277" w:rsidRDefault="00AD1277" w:rsidP="00AD1277">
      <w:pPr>
        <w:jc w:val="both"/>
        <w:rPr>
          <w:b/>
        </w:rPr>
      </w:pPr>
    </w:p>
    <w:p w14:paraId="0E3D85C5" w14:textId="77777777" w:rsidR="00AD1277" w:rsidRPr="00AD1277" w:rsidRDefault="00AD1277" w:rsidP="00AD1277">
      <w:pPr>
        <w:ind w:right="-1"/>
        <w:jc w:val="center"/>
        <w:rPr>
          <w:b/>
          <w:u w:val="single"/>
        </w:rPr>
      </w:pPr>
      <w:r w:rsidRPr="00AD1277">
        <w:rPr>
          <w:b/>
          <w:u w:val="single"/>
        </w:rPr>
        <w:t xml:space="preserve">Par nolikuma </w:t>
      </w:r>
      <w:bookmarkStart w:id="76" w:name="_Hlk181004305"/>
      <w:bookmarkStart w:id="77" w:name="_Hlk179967406"/>
      <w:r w:rsidRPr="00AD1277">
        <w:rPr>
          <w:b/>
          <w:u w:val="single"/>
        </w:rPr>
        <w:t>“</w:t>
      </w:r>
      <w:bookmarkEnd w:id="76"/>
      <w:r w:rsidRPr="00AD1277">
        <w:rPr>
          <w:b/>
          <w:u w:val="single"/>
        </w:rPr>
        <w:t>Grozījumi nolikumā “Dobeles novada Izglītības pārvaldes nolikums””</w:t>
      </w:r>
      <w:bookmarkEnd w:id="77"/>
      <w:r w:rsidRPr="00AD1277">
        <w:rPr>
          <w:b/>
          <w:u w:val="single"/>
        </w:rPr>
        <w:t xml:space="preserve"> apstiprināšanu</w:t>
      </w:r>
    </w:p>
    <w:p w14:paraId="694180C0" w14:textId="77777777" w:rsidR="00AD1277" w:rsidRPr="00AD1277" w:rsidRDefault="00AD1277" w:rsidP="00AD1277">
      <w:pPr>
        <w:ind w:right="-1" w:firstLine="839"/>
        <w:jc w:val="both"/>
        <w:rPr>
          <w:u w:val="single"/>
        </w:rPr>
      </w:pPr>
    </w:p>
    <w:p w14:paraId="10F529B5" w14:textId="162B3ED6" w:rsidR="00AD1277" w:rsidRPr="00AD1277" w:rsidRDefault="00AD1277" w:rsidP="00AD1277">
      <w:pPr>
        <w:spacing w:after="100" w:afterAutospacing="1"/>
        <w:ind w:firstLine="720"/>
        <w:jc w:val="both"/>
      </w:pPr>
      <w:r w:rsidRPr="00AD1277">
        <w:rPr>
          <w:bCs/>
        </w:rPr>
        <w:t xml:space="preserve">Saskaņā ar </w:t>
      </w:r>
      <w:r w:rsidRPr="00AD1277">
        <w:t xml:space="preserve">Valsts pārvaldes iekārtas likuma 28. pantu, </w:t>
      </w:r>
      <w:r w:rsidRPr="00AD1277">
        <w:rPr>
          <w:bCs/>
        </w:rPr>
        <w:t xml:space="preserve">Pašvaldību likuma 10. panta pirmās daļas 8. punktu, atklāti balsojot: </w:t>
      </w:r>
      <w:r w:rsidR="003A0F19" w:rsidRPr="00917A02">
        <w:t>PAR – 1</w:t>
      </w:r>
      <w:r w:rsidR="003A0F19">
        <w:t>5</w:t>
      </w:r>
      <w:r w:rsidR="003A0F19" w:rsidRPr="00917A02">
        <w:t xml:space="preserve"> (Jānis Amsils, Kristīne Briede, </w:t>
      </w:r>
      <w:r w:rsidR="003A0F19" w:rsidRPr="00917A02">
        <w:rPr>
          <w:rFonts w:eastAsiaTheme="minorHAnsi"/>
          <w:bCs/>
          <w:lang w:eastAsia="et-EE"/>
        </w:rPr>
        <w:t>Edgars Gaigalis, Ivars Gorskis</w:t>
      </w:r>
      <w:r w:rsidR="003A0F19">
        <w:rPr>
          <w:rFonts w:eastAsiaTheme="minorHAnsi"/>
          <w:bCs/>
          <w:lang w:eastAsia="et-EE"/>
        </w:rPr>
        <w:t>,</w:t>
      </w:r>
      <w:r w:rsidR="003A0F19" w:rsidRPr="00917A02">
        <w:rPr>
          <w:rFonts w:eastAsiaTheme="minorHAnsi"/>
          <w:bCs/>
          <w:lang w:eastAsia="et-EE"/>
        </w:rPr>
        <w:t xml:space="preserve"> </w:t>
      </w:r>
      <w:r w:rsidR="003A0F19" w:rsidRPr="00917A02">
        <w:t>Gints</w:t>
      </w:r>
      <w:r w:rsidR="003A0F19" w:rsidRPr="00917A02">
        <w:rPr>
          <w:spacing w:val="-7"/>
        </w:rPr>
        <w:t xml:space="preserve"> </w:t>
      </w:r>
      <w:r w:rsidR="003A0F19" w:rsidRPr="00917A02">
        <w:t>Kaminskis</w:t>
      </w:r>
      <w:r w:rsidR="003A0F19">
        <w:t>,</w:t>
      </w:r>
      <w:r w:rsidR="003A0F19" w:rsidRPr="00917A02">
        <w:t xml:space="preserve"> Edgars</w:t>
      </w:r>
      <w:r w:rsidR="003A0F19" w:rsidRPr="00917A02">
        <w:rPr>
          <w:spacing w:val="-1"/>
        </w:rPr>
        <w:t xml:space="preserve"> </w:t>
      </w:r>
      <w:r w:rsidR="003A0F19" w:rsidRPr="00917A02">
        <w:t>Laimiņš, Ilze</w:t>
      </w:r>
      <w:r w:rsidR="003A0F19" w:rsidRPr="00917A02">
        <w:rPr>
          <w:spacing w:val="-1"/>
        </w:rPr>
        <w:t xml:space="preserve"> </w:t>
      </w:r>
      <w:r w:rsidR="003A0F19" w:rsidRPr="00917A02">
        <w:t>Lesiņa, Sintija</w:t>
      </w:r>
      <w:r w:rsidR="003A0F19" w:rsidRPr="00917A02">
        <w:rPr>
          <w:spacing w:val="-1"/>
        </w:rPr>
        <w:t xml:space="preserve"> </w:t>
      </w:r>
      <w:r w:rsidR="003A0F19" w:rsidRPr="00917A02">
        <w:t>Liekniņa, Jānis Ozoliņš, Andris</w:t>
      </w:r>
      <w:r w:rsidR="003A0F19" w:rsidRPr="00917A02">
        <w:rPr>
          <w:spacing w:val="-1"/>
        </w:rPr>
        <w:t xml:space="preserve"> </w:t>
      </w:r>
      <w:r w:rsidR="003A0F19" w:rsidRPr="00917A02">
        <w:t>Podvinskis, Viesturs</w:t>
      </w:r>
      <w:r w:rsidR="003A0F19" w:rsidRPr="00917A02">
        <w:rPr>
          <w:spacing w:val="-1"/>
        </w:rPr>
        <w:t xml:space="preserve"> Reinfelds, Dace</w:t>
      </w:r>
      <w:r w:rsidR="003A0F19" w:rsidRPr="00917A02">
        <w:t xml:space="preserve"> </w:t>
      </w:r>
      <w:r w:rsidR="003A0F19" w:rsidRPr="00917A02">
        <w:rPr>
          <w:spacing w:val="-1"/>
        </w:rPr>
        <w:t>Reinika, Guntis Safranovičs,</w:t>
      </w:r>
      <w:r w:rsidR="003A0F19" w:rsidRPr="00917A02">
        <w:rPr>
          <w:rFonts w:eastAsiaTheme="minorHAnsi"/>
          <w:bCs/>
          <w:lang w:eastAsia="et-EE"/>
        </w:rPr>
        <w:t xml:space="preserve"> </w:t>
      </w:r>
      <w:r w:rsidR="003A0F19">
        <w:rPr>
          <w:rFonts w:eastAsiaTheme="minorHAnsi"/>
          <w:bCs/>
          <w:lang w:eastAsia="et-EE"/>
        </w:rPr>
        <w:t xml:space="preserve">Andrejs Spridzāns, </w:t>
      </w:r>
      <w:r w:rsidR="003A0F19" w:rsidRPr="00917A02">
        <w:rPr>
          <w:rFonts w:eastAsiaTheme="minorHAnsi"/>
          <w:bCs/>
          <w:lang w:eastAsia="et-EE"/>
        </w:rPr>
        <w:t>Indra Špela</w:t>
      </w:r>
      <w:r w:rsidR="003A0F19" w:rsidRPr="00917A02">
        <w:t>)</w:t>
      </w:r>
      <w:r w:rsidR="003A0F19" w:rsidRPr="00917A02">
        <w:rPr>
          <w:bCs/>
          <w:lang w:eastAsia="et-EE"/>
        </w:rPr>
        <w:t xml:space="preserve">, </w:t>
      </w:r>
      <w:r w:rsidR="003A0F19" w:rsidRPr="00917A02">
        <w:rPr>
          <w:bCs/>
        </w:rPr>
        <w:t xml:space="preserve">PRET – nav, ATTURAS – nav, </w:t>
      </w:r>
      <w:r w:rsidRPr="00AD1277">
        <w:t>Dobeles novada dome NOLEMJ:</w:t>
      </w:r>
    </w:p>
    <w:p w14:paraId="284DC412" w14:textId="77777777" w:rsidR="00AD1277" w:rsidRPr="00AD1277" w:rsidRDefault="00AD1277" w:rsidP="00AD1277">
      <w:pPr>
        <w:tabs>
          <w:tab w:val="left" w:pos="-23852"/>
        </w:tabs>
        <w:jc w:val="both"/>
        <w:rPr>
          <w:bCs/>
        </w:rPr>
      </w:pPr>
      <w:r w:rsidRPr="00AD1277">
        <w:rPr>
          <w:bCs/>
        </w:rPr>
        <w:tab/>
        <w:t>Apstiprināt nolikumu “Grozījumi nolikumā “Dobeles novada Izglītības pārvaldes nolikums”” (pielikumā).</w:t>
      </w:r>
    </w:p>
    <w:p w14:paraId="4A67ACAC" w14:textId="77777777" w:rsidR="00AD1277" w:rsidRPr="00AD1277" w:rsidRDefault="00AD1277" w:rsidP="00AD1277">
      <w:pPr>
        <w:ind w:firstLine="284"/>
        <w:jc w:val="both"/>
      </w:pPr>
    </w:p>
    <w:p w14:paraId="06581CED" w14:textId="77777777" w:rsidR="00AD1277" w:rsidRPr="00AD1277" w:rsidRDefault="00AD1277" w:rsidP="00AD1277">
      <w:pPr>
        <w:ind w:right="42"/>
        <w:jc w:val="both"/>
      </w:pPr>
    </w:p>
    <w:p w14:paraId="7D5A6CC9" w14:textId="77777777" w:rsidR="00AD1277" w:rsidRPr="00AD1277" w:rsidRDefault="00AD1277" w:rsidP="00AD1277">
      <w:pPr>
        <w:ind w:right="42"/>
        <w:jc w:val="both"/>
      </w:pPr>
    </w:p>
    <w:p w14:paraId="110C602C" w14:textId="77777777" w:rsidR="00AD1277" w:rsidRPr="00AD1277" w:rsidRDefault="00AD1277" w:rsidP="00AD1277">
      <w:pPr>
        <w:ind w:right="42"/>
      </w:pPr>
      <w:r w:rsidRPr="00AD1277">
        <w:t>Domes priekšsēdētājs</w:t>
      </w:r>
      <w:r w:rsidRPr="00AD1277">
        <w:tab/>
      </w:r>
      <w:r w:rsidRPr="00AD1277">
        <w:tab/>
      </w:r>
      <w:r w:rsidRPr="00AD1277">
        <w:tab/>
      </w:r>
      <w:r w:rsidRPr="00AD1277">
        <w:tab/>
      </w:r>
      <w:r w:rsidRPr="00AD1277">
        <w:tab/>
      </w:r>
      <w:r w:rsidRPr="00AD1277">
        <w:tab/>
      </w:r>
      <w:r w:rsidRPr="00AD1277">
        <w:tab/>
        <w:t>A.Spridzāns</w:t>
      </w:r>
    </w:p>
    <w:p w14:paraId="22D222EC" w14:textId="77777777" w:rsidR="00AD1277" w:rsidRPr="00AD1277" w:rsidRDefault="00AD1277" w:rsidP="00AD1277">
      <w:pPr>
        <w:ind w:right="42"/>
      </w:pPr>
    </w:p>
    <w:p w14:paraId="72926E48" w14:textId="77777777" w:rsidR="00AD1277" w:rsidRPr="00AD1277" w:rsidRDefault="00AD1277" w:rsidP="00AD1277">
      <w:pPr>
        <w:ind w:right="43"/>
      </w:pPr>
    </w:p>
    <w:p w14:paraId="4E894E6C" w14:textId="77777777" w:rsidR="00AD1277" w:rsidRPr="00AD1277" w:rsidRDefault="00AD1277" w:rsidP="00AD1277">
      <w:pPr>
        <w:ind w:left="720" w:right="-908"/>
        <w:contextualSpacing/>
        <w:jc w:val="both"/>
        <w:rPr>
          <w:rFonts w:eastAsiaTheme="minorHAnsi"/>
        </w:rPr>
      </w:pPr>
    </w:p>
    <w:p w14:paraId="04926EF6" w14:textId="77777777" w:rsidR="00AD1277" w:rsidRPr="00AD1277" w:rsidRDefault="00AD1277" w:rsidP="00AD1277">
      <w:pPr>
        <w:jc w:val="both"/>
      </w:pPr>
    </w:p>
    <w:p w14:paraId="00B79229" w14:textId="77777777" w:rsidR="00AD1277" w:rsidRPr="00AD1277" w:rsidRDefault="00AD1277" w:rsidP="00AD1277">
      <w:pPr>
        <w:jc w:val="both"/>
      </w:pPr>
    </w:p>
    <w:p w14:paraId="1D6EEA9D" w14:textId="77777777" w:rsidR="00AD1277" w:rsidRPr="00AD1277" w:rsidRDefault="00AD1277" w:rsidP="00AD1277">
      <w:pPr>
        <w:jc w:val="both"/>
      </w:pPr>
    </w:p>
    <w:p w14:paraId="432B59F6" w14:textId="77777777" w:rsidR="00AD1277" w:rsidRPr="00AD1277" w:rsidRDefault="00AD1277" w:rsidP="00AD1277">
      <w:pPr>
        <w:jc w:val="both"/>
      </w:pPr>
    </w:p>
    <w:p w14:paraId="7126F7EF" w14:textId="77777777" w:rsidR="00AD1277" w:rsidRPr="00AD1277" w:rsidRDefault="00AD1277" w:rsidP="00AD1277">
      <w:pPr>
        <w:jc w:val="both"/>
      </w:pPr>
    </w:p>
    <w:p w14:paraId="7F0291F1" w14:textId="77777777" w:rsidR="00AD1277" w:rsidRPr="00AD1277" w:rsidRDefault="00AD1277" w:rsidP="00AD1277">
      <w:pPr>
        <w:jc w:val="both"/>
      </w:pPr>
    </w:p>
    <w:p w14:paraId="20A5D026" w14:textId="77777777" w:rsidR="00AD1277" w:rsidRPr="00AD1277" w:rsidRDefault="00AD1277" w:rsidP="00AD1277">
      <w:pPr>
        <w:jc w:val="both"/>
      </w:pPr>
    </w:p>
    <w:p w14:paraId="142F168D" w14:textId="77777777" w:rsidR="00AD1277" w:rsidRPr="00AD1277" w:rsidRDefault="00AD1277" w:rsidP="00AD1277">
      <w:pPr>
        <w:jc w:val="both"/>
      </w:pPr>
    </w:p>
    <w:p w14:paraId="6D80E368" w14:textId="77777777" w:rsidR="00AD1277" w:rsidRPr="00AD1277" w:rsidRDefault="00AD1277" w:rsidP="00AD1277">
      <w:pPr>
        <w:jc w:val="both"/>
      </w:pPr>
    </w:p>
    <w:p w14:paraId="04A0F1DD" w14:textId="77777777" w:rsidR="00AD1277" w:rsidRPr="00AD1277" w:rsidRDefault="00AD1277" w:rsidP="00AD1277">
      <w:pPr>
        <w:jc w:val="both"/>
      </w:pPr>
    </w:p>
    <w:p w14:paraId="2D6B601C" w14:textId="77777777" w:rsidR="00AD1277" w:rsidRPr="00AD1277" w:rsidRDefault="00AD1277" w:rsidP="00AD1277">
      <w:pPr>
        <w:jc w:val="both"/>
      </w:pPr>
    </w:p>
    <w:p w14:paraId="0B52EE30" w14:textId="77777777" w:rsidR="00AD1277" w:rsidRPr="00AD1277" w:rsidRDefault="00AD1277" w:rsidP="00AD1277">
      <w:pPr>
        <w:jc w:val="both"/>
      </w:pPr>
    </w:p>
    <w:p w14:paraId="07885D04" w14:textId="77777777" w:rsidR="00AD1277" w:rsidRPr="00AD1277" w:rsidRDefault="00AD1277" w:rsidP="00AD1277">
      <w:pPr>
        <w:jc w:val="both"/>
      </w:pPr>
    </w:p>
    <w:p w14:paraId="15651110" w14:textId="141654E3" w:rsidR="00AD1277" w:rsidRDefault="00AD1277" w:rsidP="00AD1277">
      <w:pPr>
        <w:jc w:val="both"/>
      </w:pPr>
    </w:p>
    <w:p w14:paraId="37C34455" w14:textId="59214FBD" w:rsidR="003A0F19" w:rsidRDefault="003A0F19" w:rsidP="00AD1277">
      <w:pPr>
        <w:jc w:val="both"/>
      </w:pPr>
    </w:p>
    <w:p w14:paraId="6DFCDDD9" w14:textId="18D7C605" w:rsidR="003A0F19" w:rsidRDefault="003A0F19" w:rsidP="00AD1277">
      <w:pPr>
        <w:jc w:val="both"/>
      </w:pPr>
    </w:p>
    <w:p w14:paraId="28D46EC8" w14:textId="77777777" w:rsidR="003A0F19" w:rsidRPr="00AD1277" w:rsidRDefault="003A0F19" w:rsidP="00AD1277">
      <w:pPr>
        <w:jc w:val="both"/>
      </w:pPr>
    </w:p>
    <w:p w14:paraId="614C458A" w14:textId="77777777" w:rsidR="00AD1277" w:rsidRPr="00AD1277" w:rsidRDefault="00AD1277" w:rsidP="00AD1277">
      <w:pPr>
        <w:jc w:val="both"/>
      </w:pPr>
    </w:p>
    <w:p w14:paraId="461497D9" w14:textId="77777777" w:rsidR="00AD1277" w:rsidRPr="00AD1277" w:rsidRDefault="00AD1277" w:rsidP="00AD1277">
      <w:pPr>
        <w:jc w:val="both"/>
      </w:pPr>
    </w:p>
    <w:p w14:paraId="1F123C12" w14:textId="77777777" w:rsidR="00AD1277" w:rsidRPr="00AD1277" w:rsidRDefault="00AD1277" w:rsidP="00AD1277">
      <w:pPr>
        <w:jc w:val="right"/>
        <w:rPr>
          <w:noProof/>
        </w:rPr>
      </w:pPr>
      <w:r w:rsidRPr="00AD1277">
        <w:rPr>
          <w:noProof/>
        </w:rPr>
        <w:lastRenderedPageBreak/>
        <w:t>Pielikums</w:t>
      </w:r>
    </w:p>
    <w:p w14:paraId="19974905" w14:textId="77777777" w:rsidR="00AD1277" w:rsidRPr="00AD1277" w:rsidRDefault="00AD1277" w:rsidP="00AD1277">
      <w:pPr>
        <w:tabs>
          <w:tab w:val="left" w:pos="-24212"/>
        </w:tabs>
        <w:jc w:val="right"/>
        <w:rPr>
          <w:noProof/>
        </w:rPr>
      </w:pPr>
      <w:r w:rsidRPr="00AD1277">
        <w:rPr>
          <w:noProof/>
        </w:rPr>
        <w:t xml:space="preserve">Dobeles novada domes </w:t>
      </w:r>
    </w:p>
    <w:p w14:paraId="5BD90D6C" w14:textId="77777777" w:rsidR="00AD1277" w:rsidRPr="00AD1277" w:rsidRDefault="00AD1277" w:rsidP="00AD1277">
      <w:pPr>
        <w:tabs>
          <w:tab w:val="left" w:pos="-24212"/>
        </w:tabs>
        <w:jc w:val="right"/>
        <w:rPr>
          <w:noProof/>
        </w:rPr>
      </w:pPr>
      <w:r w:rsidRPr="00AD1277">
        <w:rPr>
          <w:noProof/>
        </w:rPr>
        <w:t>2026. gada 30.jūlija</w:t>
      </w:r>
    </w:p>
    <w:p w14:paraId="30E4C273" w14:textId="68D73837" w:rsidR="00AD1277" w:rsidRPr="00AD1277" w:rsidRDefault="00AD1277" w:rsidP="00AD1277">
      <w:pPr>
        <w:tabs>
          <w:tab w:val="left" w:pos="-24212"/>
        </w:tabs>
        <w:jc w:val="right"/>
        <w:rPr>
          <w:noProof/>
        </w:rPr>
      </w:pPr>
      <w:r w:rsidRPr="00AD1277">
        <w:rPr>
          <w:noProof/>
        </w:rPr>
        <w:t>lēmumam Nr.</w:t>
      </w:r>
      <w:r w:rsidR="003A0F19">
        <w:rPr>
          <w:noProof/>
        </w:rPr>
        <w:t>184</w:t>
      </w:r>
      <w:r w:rsidRPr="00AD1277">
        <w:rPr>
          <w:noProof/>
        </w:rPr>
        <w:t>/10</w:t>
      </w:r>
    </w:p>
    <w:p w14:paraId="530483ED" w14:textId="77777777" w:rsidR="00AD1277" w:rsidRPr="00AD1277" w:rsidRDefault="00AD1277" w:rsidP="00AD1277">
      <w:pPr>
        <w:tabs>
          <w:tab w:val="left" w:pos="-23852"/>
        </w:tabs>
        <w:jc w:val="both"/>
        <w:rPr>
          <w:bCs/>
        </w:rPr>
      </w:pPr>
    </w:p>
    <w:p w14:paraId="6F46063E" w14:textId="77777777" w:rsidR="00AD1277" w:rsidRPr="00AD1277" w:rsidRDefault="00AD1277" w:rsidP="00AD1277">
      <w:pPr>
        <w:tabs>
          <w:tab w:val="left" w:pos="-24212"/>
        </w:tabs>
        <w:jc w:val="center"/>
        <w:rPr>
          <w:sz w:val="20"/>
          <w:szCs w:val="20"/>
        </w:rPr>
      </w:pPr>
      <w:r w:rsidRPr="00AD1277">
        <w:rPr>
          <w:noProof/>
          <w:sz w:val="20"/>
          <w:szCs w:val="20"/>
          <w:lang w:val="en-GB" w:eastAsia="en-GB"/>
        </w:rPr>
        <w:drawing>
          <wp:inline distT="0" distB="0" distL="0" distR="0" wp14:anchorId="2D7C938E" wp14:editId="1F356FED">
            <wp:extent cx="676275" cy="752475"/>
            <wp:effectExtent l="0" t="0" r="9525" b="9525"/>
            <wp:docPr id="140959433" name="Picture 140959433"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9433" name="Picture 140959433"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6A6EFC" w14:textId="77777777" w:rsidR="00AD1277" w:rsidRPr="00AD1277" w:rsidRDefault="00AD1277" w:rsidP="00AD1277">
      <w:pPr>
        <w:tabs>
          <w:tab w:val="center" w:pos="4320"/>
          <w:tab w:val="right" w:pos="8640"/>
        </w:tabs>
        <w:jc w:val="center"/>
        <w:rPr>
          <w:sz w:val="20"/>
          <w:lang w:val="sv-SE"/>
        </w:rPr>
      </w:pPr>
      <w:r w:rsidRPr="00AD1277">
        <w:rPr>
          <w:sz w:val="20"/>
          <w:lang w:val="sv-SE"/>
        </w:rPr>
        <w:t>LATVIJAS REPUBLIKA</w:t>
      </w:r>
    </w:p>
    <w:p w14:paraId="4A309A21" w14:textId="77777777" w:rsidR="00AD1277" w:rsidRPr="00AD1277" w:rsidRDefault="00AD1277" w:rsidP="00AD1277">
      <w:pPr>
        <w:tabs>
          <w:tab w:val="center" w:pos="4320"/>
          <w:tab w:val="right" w:pos="8640"/>
        </w:tabs>
        <w:jc w:val="center"/>
        <w:rPr>
          <w:b/>
          <w:sz w:val="32"/>
          <w:szCs w:val="32"/>
          <w:lang w:val="sv-SE"/>
        </w:rPr>
      </w:pPr>
      <w:r w:rsidRPr="00AD1277">
        <w:rPr>
          <w:b/>
          <w:sz w:val="32"/>
          <w:szCs w:val="32"/>
          <w:lang w:val="sv-SE"/>
        </w:rPr>
        <w:t>DOBELES NOVADA DOME</w:t>
      </w:r>
    </w:p>
    <w:p w14:paraId="4595C313" w14:textId="77777777" w:rsidR="00AD1277" w:rsidRPr="00AD1277" w:rsidRDefault="00AD1277" w:rsidP="00AD1277">
      <w:pPr>
        <w:tabs>
          <w:tab w:val="center" w:pos="4320"/>
          <w:tab w:val="right" w:pos="8640"/>
        </w:tabs>
        <w:jc w:val="center"/>
        <w:rPr>
          <w:sz w:val="16"/>
          <w:szCs w:val="16"/>
          <w:lang w:val="sv-SE"/>
        </w:rPr>
      </w:pPr>
      <w:r w:rsidRPr="00AD1277">
        <w:rPr>
          <w:sz w:val="16"/>
          <w:szCs w:val="16"/>
          <w:lang w:val="sv-SE"/>
        </w:rPr>
        <w:t>Brīvības iela 17, Dobele, Dobeles novads, LV-3701</w:t>
      </w:r>
    </w:p>
    <w:p w14:paraId="1D6976A3" w14:textId="77777777" w:rsidR="00AD1277" w:rsidRPr="00AD1277" w:rsidRDefault="00AD1277" w:rsidP="00AD1277">
      <w:pPr>
        <w:pBdr>
          <w:bottom w:val="double" w:sz="6" w:space="1" w:color="auto"/>
        </w:pBdr>
        <w:tabs>
          <w:tab w:val="center" w:pos="4320"/>
          <w:tab w:val="right" w:pos="8640"/>
        </w:tabs>
        <w:jc w:val="center"/>
        <w:rPr>
          <w:sz w:val="16"/>
          <w:szCs w:val="16"/>
          <w:lang w:val="en-US"/>
        </w:rPr>
      </w:pPr>
      <w:r w:rsidRPr="00AD1277">
        <w:rPr>
          <w:sz w:val="16"/>
          <w:szCs w:val="16"/>
          <w:lang w:val="en-US"/>
        </w:rPr>
        <w:t xml:space="preserve">Tālr. 63707269, 63700137, 63720940, e-pasts </w:t>
      </w:r>
      <w:hyperlink r:id="rId42" w:history="1">
        <w:r w:rsidRPr="00AD1277">
          <w:rPr>
            <w:sz w:val="16"/>
            <w:szCs w:val="16"/>
            <w:lang w:val="en-US"/>
          </w:rPr>
          <w:t>dome@dobele.lv</w:t>
        </w:r>
      </w:hyperlink>
    </w:p>
    <w:p w14:paraId="71F910AC" w14:textId="77777777" w:rsidR="00AD1277" w:rsidRPr="00AD1277" w:rsidRDefault="00AD1277" w:rsidP="00AD1277">
      <w:pPr>
        <w:jc w:val="right"/>
      </w:pPr>
    </w:p>
    <w:p w14:paraId="7B017EEE" w14:textId="77777777" w:rsidR="00AD1277" w:rsidRPr="00AD1277" w:rsidRDefault="00AD1277" w:rsidP="00AD1277">
      <w:pPr>
        <w:jc w:val="right"/>
      </w:pPr>
      <w:r w:rsidRPr="00AD1277">
        <w:t>APSTIPRINĀTS</w:t>
      </w:r>
    </w:p>
    <w:p w14:paraId="036F78C2" w14:textId="77777777" w:rsidR="00AD1277" w:rsidRPr="00AD1277" w:rsidRDefault="00AD1277" w:rsidP="00AD1277">
      <w:pPr>
        <w:jc w:val="right"/>
      </w:pPr>
      <w:r w:rsidRPr="00AD1277">
        <w:t>ar Dobeles novada domes</w:t>
      </w:r>
    </w:p>
    <w:p w14:paraId="66786D89" w14:textId="77777777" w:rsidR="00AD1277" w:rsidRPr="00AD1277" w:rsidRDefault="00AD1277" w:rsidP="00AD1277">
      <w:pPr>
        <w:jc w:val="right"/>
      </w:pPr>
      <w:r w:rsidRPr="00AD1277">
        <w:t>2026. gada 30. jūlija</w:t>
      </w:r>
    </w:p>
    <w:p w14:paraId="350F106A" w14:textId="679FDED5" w:rsidR="00AD1277" w:rsidRPr="00AD1277" w:rsidRDefault="00AD1277" w:rsidP="00AD1277">
      <w:pPr>
        <w:jc w:val="right"/>
      </w:pPr>
      <w:r w:rsidRPr="00AD1277">
        <w:t>lēmumu Nr.</w:t>
      </w:r>
      <w:r w:rsidR="003F3C85">
        <w:t>184</w:t>
      </w:r>
      <w:r w:rsidRPr="00AD1277">
        <w:t>/10</w:t>
      </w:r>
    </w:p>
    <w:p w14:paraId="1DF57EB6" w14:textId="77777777" w:rsidR="00AD1277" w:rsidRPr="00AD1277" w:rsidRDefault="00AD1277" w:rsidP="00AD1277">
      <w:pPr>
        <w:tabs>
          <w:tab w:val="left" w:pos="4395"/>
        </w:tabs>
        <w:jc w:val="center"/>
        <w:rPr>
          <w:b/>
        </w:rPr>
      </w:pPr>
    </w:p>
    <w:p w14:paraId="6E0ADB8A" w14:textId="77777777" w:rsidR="00AD1277" w:rsidRPr="00AD1277" w:rsidRDefault="00AD1277" w:rsidP="00AD1277">
      <w:pPr>
        <w:tabs>
          <w:tab w:val="left" w:pos="4395"/>
        </w:tabs>
        <w:jc w:val="center"/>
        <w:rPr>
          <w:b/>
        </w:rPr>
      </w:pPr>
      <w:r w:rsidRPr="00AD1277">
        <w:rPr>
          <w:b/>
        </w:rPr>
        <w:t xml:space="preserve">NOLIKUMS </w:t>
      </w:r>
    </w:p>
    <w:p w14:paraId="31952BA7" w14:textId="77777777" w:rsidR="00AD1277" w:rsidRPr="00AD1277" w:rsidRDefault="00AD1277" w:rsidP="00AD1277">
      <w:pPr>
        <w:tabs>
          <w:tab w:val="left" w:pos="4395"/>
        </w:tabs>
        <w:jc w:val="center"/>
        <w:rPr>
          <w:b/>
        </w:rPr>
      </w:pPr>
      <w:r w:rsidRPr="00AD1277">
        <w:rPr>
          <w:b/>
        </w:rPr>
        <w:t>“GROZĪJUMI NOLIKUMĀ “DOBELES NOVADA IZGLĪTĪBAS PĀRVALDES NOLIKUMS””</w:t>
      </w:r>
    </w:p>
    <w:p w14:paraId="42B87C83" w14:textId="77777777" w:rsidR="00AD1277" w:rsidRPr="00AD1277" w:rsidRDefault="00AD1277" w:rsidP="00AD1277">
      <w:pPr>
        <w:contextualSpacing/>
        <w:jc w:val="right"/>
      </w:pPr>
    </w:p>
    <w:p w14:paraId="3A8D7512" w14:textId="77777777" w:rsidR="00AD1277" w:rsidRPr="00AD1277" w:rsidRDefault="00AD1277" w:rsidP="00AD1277">
      <w:pPr>
        <w:ind w:left="567" w:hanging="567"/>
        <w:jc w:val="right"/>
        <w:rPr>
          <w:iCs/>
        </w:rPr>
      </w:pPr>
    </w:p>
    <w:p w14:paraId="5FD11851" w14:textId="77777777" w:rsidR="00AD1277" w:rsidRPr="00AD1277" w:rsidRDefault="00AD1277" w:rsidP="00AD1277">
      <w:pPr>
        <w:ind w:left="567" w:hanging="567"/>
        <w:jc w:val="right"/>
        <w:rPr>
          <w:iCs/>
        </w:rPr>
      </w:pPr>
      <w:r w:rsidRPr="00AD1277">
        <w:rPr>
          <w:iCs/>
        </w:rPr>
        <w:t xml:space="preserve">Izdots saskaņā ar Valsts pārvaldes iekārtas likuma </w:t>
      </w:r>
    </w:p>
    <w:p w14:paraId="739EC107" w14:textId="77777777" w:rsidR="00AD1277" w:rsidRPr="00AD1277" w:rsidRDefault="00AD1277" w:rsidP="00AD1277">
      <w:pPr>
        <w:ind w:left="567" w:hanging="567"/>
        <w:jc w:val="right"/>
        <w:rPr>
          <w:iCs/>
        </w:rPr>
      </w:pPr>
      <w:r w:rsidRPr="00AD1277">
        <w:rPr>
          <w:iCs/>
        </w:rPr>
        <w:t xml:space="preserve">16. panta otro daļu, 28. pantu, </w:t>
      </w:r>
    </w:p>
    <w:p w14:paraId="2C600F13" w14:textId="77777777" w:rsidR="00AD1277" w:rsidRPr="00AD1277" w:rsidRDefault="00AD1277" w:rsidP="00AD1277">
      <w:pPr>
        <w:ind w:left="567" w:hanging="567"/>
        <w:jc w:val="right"/>
        <w:rPr>
          <w:iCs/>
        </w:rPr>
      </w:pPr>
      <w:r w:rsidRPr="00AD1277">
        <w:rPr>
          <w:iCs/>
        </w:rPr>
        <w:t>Pašvaldību likuma 10. panta pirmās daļas 8. punktu</w:t>
      </w:r>
    </w:p>
    <w:p w14:paraId="7C2F042C" w14:textId="77777777" w:rsidR="00AD1277" w:rsidRPr="00AD1277" w:rsidRDefault="00AD1277" w:rsidP="00AD1277">
      <w:pPr>
        <w:tabs>
          <w:tab w:val="left" w:pos="-23852"/>
        </w:tabs>
        <w:jc w:val="center"/>
        <w:rPr>
          <w:i/>
        </w:rPr>
      </w:pPr>
    </w:p>
    <w:p w14:paraId="32BFF5A2" w14:textId="77777777" w:rsidR="00AD1277" w:rsidRPr="00AD1277" w:rsidRDefault="00AD1277" w:rsidP="00AD1277">
      <w:pPr>
        <w:tabs>
          <w:tab w:val="left" w:pos="-23852"/>
        </w:tabs>
        <w:jc w:val="center"/>
        <w:rPr>
          <w:b/>
        </w:rPr>
      </w:pPr>
    </w:p>
    <w:p w14:paraId="093F2631" w14:textId="77777777" w:rsidR="00AD1277" w:rsidRPr="00AD1277" w:rsidRDefault="00AD1277" w:rsidP="00AD1277">
      <w:pPr>
        <w:jc w:val="both"/>
      </w:pPr>
      <w:r w:rsidRPr="00AD1277">
        <w:t>Izdarīt Dobeles novada domes 2023. gada 28. decembra nolikumā “Dobeles novada Izglītības pārvaldes nolikums” (turpmāk – Nolikums) šādus grozījumus (turpmāk – Grozījumi):</w:t>
      </w:r>
    </w:p>
    <w:p w14:paraId="56A8CD36" w14:textId="77777777" w:rsidR="00AD1277" w:rsidRPr="00AD1277" w:rsidRDefault="00AD1277" w:rsidP="00AD1277">
      <w:pPr>
        <w:jc w:val="both"/>
      </w:pPr>
    </w:p>
    <w:p w14:paraId="24D57F4A" w14:textId="77777777" w:rsidR="00AD1277" w:rsidRPr="00AD1277" w:rsidRDefault="00AD1277" w:rsidP="00AD1277">
      <w:pPr>
        <w:jc w:val="both"/>
      </w:pPr>
    </w:p>
    <w:p w14:paraId="2D80F839" w14:textId="77777777" w:rsidR="00AD1277" w:rsidRPr="00AD1277" w:rsidRDefault="00AD1277" w:rsidP="00AD1277">
      <w:pPr>
        <w:numPr>
          <w:ilvl w:val="0"/>
          <w:numId w:val="19"/>
        </w:numPr>
        <w:ind w:left="284" w:hanging="284"/>
        <w:contextualSpacing/>
        <w:jc w:val="both"/>
      </w:pPr>
      <w:r w:rsidRPr="00AD1277">
        <w:t>Aizstāt Nolikuma pielikuma 3. punktā ciparu, interpunkcijas zīmi, vārdu “1.vidusskola” ar vārdu “pamatskola”.</w:t>
      </w:r>
    </w:p>
    <w:p w14:paraId="47BF8157" w14:textId="77777777" w:rsidR="00AD1277" w:rsidRPr="00AD1277" w:rsidRDefault="00AD1277" w:rsidP="00AD1277">
      <w:pPr>
        <w:numPr>
          <w:ilvl w:val="0"/>
          <w:numId w:val="19"/>
        </w:numPr>
        <w:ind w:left="284" w:hanging="284"/>
        <w:contextualSpacing/>
        <w:jc w:val="both"/>
      </w:pPr>
      <w:r w:rsidRPr="00AD1277">
        <w:t>Nolikuma pielikuma 28. punktā pieturzīmi “.” aizstāt ar pieturzīmi “;”.</w:t>
      </w:r>
    </w:p>
    <w:p w14:paraId="18D1D042" w14:textId="77777777" w:rsidR="00AD1277" w:rsidRPr="00AD1277" w:rsidRDefault="00AD1277" w:rsidP="00AD1277">
      <w:pPr>
        <w:numPr>
          <w:ilvl w:val="0"/>
          <w:numId w:val="19"/>
        </w:numPr>
        <w:ind w:left="284" w:hanging="284"/>
        <w:contextualSpacing/>
        <w:jc w:val="both"/>
      </w:pPr>
      <w:r w:rsidRPr="00AD1277">
        <w:t>Papildināt Nolikuma pielikumu ar 29. punktu šādā redakcijā:</w:t>
      </w:r>
    </w:p>
    <w:p w14:paraId="442F2BCC" w14:textId="77777777" w:rsidR="00AD1277" w:rsidRPr="00AD1277" w:rsidRDefault="00AD1277" w:rsidP="00AD1277">
      <w:pPr>
        <w:ind w:left="284"/>
        <w:jc w:val="both"/>
      </w:pPr>
      <w:r w:rsidRPr="00AD1277">
        <w:t>“29. Dobeles Sporta skola.”.</w:t>
      </w:r>
    </w:p>
    <w:p w14:paraId="60B0174F" w14:textId="77777777" w:rsidR="00AD1277" w:rsidRPr="00AD1277" w:rsidRDefault="00AD1277" w:rsidP="00AD1277">
      <w:pPr>
        <w:numPr>
          <w:ilvl w:val="0"/>
          <w:numId w:val="19"/>
        </w:numPr>
        <w:ind w:left="284" w:hanging="284"/>
        <w:contextualSpacing/>
        <w:jc w:val="both"/>
      </w:pPr>
      <w:r w:rsidRPr="00AD1277">
        <w:t>Grozījumi stājas spēkā 2026. gada 1. augustā.</w:t>
      </w:r>
    </w:p>
    <w:p w14:paraId="5E7B289C" w14:textId="77777777" w:rsidR="00AD1277" w:rsidRPr="00AD1277" w:rsidRDefault="00AD1277" w:rsidP="00AD1277">
      <w:pPr>
        <w:ind w:left="284" w:hanging="284"/>
        <w:contextualSpacing/>
        <w:jc w:val="both"/>
      </w:pPr>
    </w:p>
    <w:p w14:paraId="35D1CCA1" w14:textId="77777777" w:rsidR="00AD1277" w:rsidRPr="00AD1277" w:rsidRDefault="00AD1277" w:rsidP="00AD1277">
      <w:pPr>
        <w:ind w:left="1080"/>
        <w:contextualSpacing/>
        <w:jc w:val="both"/>
      </w:pPr>
    </w:p>
    <w:p w14:paraId="4CA3FBCD" w14:textId="77777777" w:rsidR="00AD1277" w:rsidRPr="00AD1277" w:rsidRDefault="00AD1277" w:rsidP="00AD1277">
      <w:pPr>
        <w:ind w:firstLine="360"/>
        <w:jc w:val="both"/>
      </w:pPr>
    </w:p>
    <w:p w14:paraId="49FFD3F8" w14:textId="77777777" w:rsidR="00AD1277" w:rsidRPr="00AD1277" w:rsidRDefault="00AD1277" w:rsidP="00AD1277">
      <w:pPr>
        <w:ind w:firstLine="360"/>
        <w:jc w:val="both"/>
      </w:pPr>
    </w:p>
    <w:p w14:paraId="7673AB87" w14:textId="09FB0630" w:rsidR="00FB4630" w:rsidRDefault="00AD1277" w:rsidP="00AD1277">
      <w:r w:rsidRPr="00AD1277">
        <w:t>Domes priekšsēdētājs</w:t>
      </w:r>
      <w:r w:rsidRPr="00AD1277">
        <w:tab/>
      </w:r>
      <w:r w:rsidRPr="00AD1277">
        <w:tab/>
        <w:t xml:space="preserve">                                                                           A.Spridzāns</w:t>
      </w:r>
      <w:r w:rsidR="00FB4630">
        <w:br w:type="page"/>
      </w:r>
    </w:p>
    <w:bookmarkEnd w:id="75"/>
    <w:p w14:paraId="420BCC6F" w14:textId="7B3476E7" w:rsidR="00FB4630" w:rsidRPr="00FB4630" w:rsidRDefault="00FB4630" w:rsidP="00FB4630">
      <w:pPr>
        <w:tabs>
          <w:tab w:val="left" w:pos="-24212"/>
        </w:tabs>
        <w:jc w:val="center"/>
        <w:rPr>
          <w:sz w:val="20"/>
          <w:szCs w:val="20"/>
        </w:rPr>
      </w:pPr>
      <w:r w:rsidRPr="00FB4630">
        <w:rPr>
          <w:noProof/>
          <w:sz w:val="20"/>
          <w:szCs w:val="20"/>
        </w:rPr>
        <w:lastRenderedPageBreak/>
        <w:drawing>
          <wp:inline distT="0" distB="0" distL="0" distR="0" wp14:anchorId="1553F6C8" wp14:editId="512F0C4E">
            <wp:extent cx="676275" cy="752475"/>
            <wp:effectExtent l="0" t="0" r="9525" b="9525"/>
            <wp:docPr id="63009585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9AE8967" w14:textId="77777777" w:rsidR="00FB4630" w:rsidRPr="00FB4630" w:rsidRDefault="00FB4630" w:rsidP="00FB4630">
      <w:pPr>
        <w:tabs>
          <w:tab w:val="center" w:pos="4153"/>
          <w:tab w:val="right" w:pos="8306"/>
        </w:tabs>
        <w:jc w:val="center"/>
        <w:rPr>
          <w:sz w:val="20"/>
        </w:rPr>
      </w:pPr>
      <w:r w:rsidRPr="00FB4630">
        <w:rPr>
          <w:sz w:val="20"/>
        </w:rPr>
        <w:t>LATVIJAS REPUBLIKA</w:t>
      </w:r>
    </w:p>
    <w:p w14:paraId="17DA0E69" w14:textId="77777777" w:rsidR="00FB4630" w:rsidRPr="00FB4630" w:rsidRDefault="00FB4630" w:rsidP="00FB4630">
      <w:pPr>
        <w:tabs>
          <w:tab w:val="center" w:pos="4153"/>
          <w:tab w:val="right" w:pos="8306"/>
        </w:tabs>
        <w:jc w:val="center"/>
        <w:rPr>
          <w:b/>
          <w:sz w:val="32"/>
          <w:szCs w:val="32"/>
        </w:rPr>
      </w:pPr>
      <w:r w:rsidRPr="00FB4630">
        <w:rPr>
          <w:b/>
          <w:sz w:val="32"/>
          <w:szCs w:val="32"/>
        </w:rPr>
        <w:t>DOBELES NOVADA DOME</w:t>
      </w:r>
    </w:p>
    <w:p w14:paraId="23678B64" w14:textId="77777777" w:rsidR="00FB4630" w:rsidRPr="00FB4630" w:rsidRDefault="00FB4630" w:rsidP="00FB4630">
      <w:pPr>
        <w:tabs>
          <w:tab w:val="center" w:pos="4153"/>
          <w:tab w:val="right" w:pos="8306"/>
        </w:tabs>
        <w:jc w:val="center"/>
        <w:rPr>
          <w:sz w:val="16"/>
          <w:szCs w:val="16"/>
        </w:rPr>
      </w:pPr>
      <w:r w:rsidRPr="00FB4630">
        <w:rPr>
          <w:sz w:val="16"/>
          <w:szCs w:val="16"/>
        </w:rPr>
        <w:t>Brīvības iela 17, Dobele, Dobeles novads, LV-3701</w:t>
      </w:r>
    </w:p>
    <w:p w14:paraId="565B4C79" w14:textId="77777777" w:rsidR="00FB4630" w:rsidRPr="00FB4630" w:rsidRDefault="00FB4630" w:rsidP="00FB4630">
      <w:pPr>
        <w:pBdr>
          <w:bottom w:val="double" w:sz="6" w:space="1" w:color="auto"/>
        </w:pBdr>
        <w:tabs>
          <w:tab w:val="center" w:pos="4153"/>
          <w:tab w:val="right" w:pos="8306"/>
        </w:tabs>
        <w:jc w:val="center"/>
        <w:rPr>
          <w:color w:val="000000"/>
          <w:sz w:val="16"/>
          <w:szCs w:val="16"/>
        </w:rPr>
      </w:pPr>
      <w:r w:rsidRPr="00FB4630">
        <w:rPr>
          <w:sz w:val="16"/>
          <w:szCs w:val="16"/>
        </w:rPr>
        <w:t xml:space="preserve">Tālr. 63707269, 63700137, 63720940, e-pasts </w:t>
      </w:r>
      <w:hyperlink r:id="rId43" w:history="1">
        <w:r w:rsidRPr="00FB4630">
          <w:rPr>
            <w:rFonts w:eastAsia="Calibri"/>
            <w:color w:val="000000"/>
            <w:sz w:val="16"/>
            <w:szCs w:val="16"/>
            <w:u w:val="single"/>
          </w:rPr>
          <w:t>dome@dobele.lv</w:t>
        </w:r>
      </w:hyperlink>
    </w:p>
    <w:p w14:paraId="0791B34C" w14:textId="77777777" w:rsidR="00FB4630" w:rsidRPr="00FB4630" w:rsidRDefault="00FB4630" w:rsidP="00FB4630">
      <w:pPr>
        <w:autoSpaceDE w:val="0"/>
        <w:autoSpaceDN w:val="0"/>
        <w:adjustRightInd w:val="0"/>
        <w:jc w:val="center"/>
        <w:rPr>
          <w:rFonts w:eastAsia="Calibri"/>
          <w:b/>
          <w:bCs/>
          <w:color w:val="000000"/>
          <w:lang w:val="et-EE" w:eastAsia="en-US"/>
        </w:rPr>
      </w:pPr>
    </w:p>
    <w:p w14:paraId="7B982F51" w14:textId="77777777" w:rsidR="00FB4630" w:rsidRPr="00FB4630" w:rsidRDefault="00FB4630" w:rsidP="00FB4630">
      <w:pPr>
        <w:jc w:val="center"/>
        <w:rPr>
          <w:rFonts w:eastAsia="Calibri"/>
          <w:b/>
          <w:lang w:eastAsia="en-US"/>
        </w:rPr>
      </w:pPr>
      <w:r w:rsidRPr="00FB4630">
        <w:rPr>
          <w:rFonts w:eastAsia="Calibri"/>
          <w:b/>
          <w:lang w:eastAsia="en-US"/>
        </w:rPr>
        <w:t>LĒMUMS</w:t>
      </w:r>
    </w:p>
    <w:p w14:paraId="185C25EC" w14:textId="77777777" w:rsidR="00FB4630" w:rsidRPr="00FB4630" w:rsidRDefault="00FB4630" w:rsidP="00FB4630">
      <w:pPr>
        <w:jc w:val="center"/>
        <w:rPr>
          <w:rFonts w:eastAsia="Calibri"/>
          <w:b/>
          <w:lang w:eastAsia="en-US"/>
        </w:rPr>
      </w:pPr>
      <w:r w:rsidRPr="00FB4630">
        <w:rPr>
          <w:rFonts w:eastAsia="Calibri"/>
          <w:b/>
          <w:lang w:eastAsia="en-US"/>
        </w:rPr>
        <w:t>Dobelē</w:t>
      </w:r>
    </w:p>
    <w:p w14:paraId="22278D00" w14:textId="77777777" w:rsidR="00FB4630" w:rsidRPr="00FB4630" w:rsidRDefault="00FB4630" w:rsidP="00FB4630">
      <w:pPr>
        <w:jc w:val="both"/>
        <w:rPr>
          <w:rFonts w:eastAsia="Calibri"/>
          <w:b/>
          <w:lang w:eastAsia="en-US"/>
        </w:rPr>
      </w:pPr>
    </w:p>
    <w:p w14:paraId="625910AA" w14:textId="2D0DC78D" w:rsidR="00FB4630" w:rsidRPr="00FB4630" w:rsidRDefault="00FB4630" w:rsidP="00FB4630">
      <w:pPr>
        <w:tabs>
          <w:tab w:val="center" w:pos="4153"/>
          <w:tab w:val="left" w:pos="8080"/>
          <w:tab w:val="right" w:pos="9072"/>
        </w:tabs>
        <w:rPr>
          <w:color w:val="000000"/>
        </w:rPr>
      </w:pPr>
      <w:r w:rsidRPr="00FB4630">
        <w:rPr>
          <w:b/>
          <w:lang w:eastAsia="x-none"/>
        </w:rPr>
        <w:t>2026. gada 30. jūlijā</w:t>
      </w:r>
      <w:r w:rsidRPr="00FB4630">
        <w:rPr>
          <w:b/>
          <w:lang w:eastAsia="x-none"/>
        </w:rPr>
        <w:tab/>
        <w:t xml:space="preserve">                                                                                             </w:t>
      </w:r>
      <w:r w:rsidRPr="00FB4630">
        <w:rPr>
          <w:b/>
          <w:color w:val="000000"/>
        </w:rPr>
        <w:t>Nr.</w:t>
      </w:r>
      <w:r w:rsidR="003F3C85">
        <w:rPr>
          <w:b/>
          <w:color w:val="000000"/>
        </w:rPr>
        <w:t>185</w:t>
      </w:r>
      <w:r w:rsidRPr="00FB4630">
        <w:rPr>
          <w:b/>
          <w:color w:val="000000"/>
        </w:rPr>
        <w:t>/10</w:t>
      </w:r>
    </w:p>
    <w:p w14:paraId="0DE13788" w14:textId="77777777" w:rsidR="00FB4630" w:rsidRPr="00FB4630" w:rsidRDefault="00FB4630" w:rsidP="00FB4630">
      <w:pPr>
        <w:tabs>
          <w:tab w:val="center" w:pos="4153"/>
          <w:tab w:val="left" w:pos="8080"/>
          <w:tab w:val="right" w:pos="9072"/>
        </w:tabs>
        <w:jc w:val="right"/>
        <w:rPr>
          <w:rFonts w:eastAsia="Calibri"/>
          <w:b/>
          <w:u w:val="single"/>
          <w:lang w:eastAsia="en-US"/>
        </w:rPr>
      </w:pPr>
    </w:p>
    <w:p w14:paraId="141C13DB" w14:textId="77777777" w:rsidR="00FB4630" w:rsidRPr="00FB4630" w:rsidRDefault="00FB4630" w:rsidP="00FB4630">
      <w:pPr>
        <w:contextualSpacing/>
        <w:jc w:val="center"/>
        <w:rPr>
          <w:rFonts w:eastAsiaTheme="majorEastAsia"/>
          <w:b/>
          <w:color w:val="000000"/>
          <w:spacing w:val="5"/>
          <w:kern w:val="28"/>
          <w:u w:val="single"/>
          <w:lang w:eastAsia="en-US"/>
        </w:rPr>
      </w:pPr>
      <w:r w:rsidRPr="00FB4630">
        <w:rPr>
          <w:rFonts w:eastAsiaTheme="majorEastAsia"/>
          <w:b/>
          <w:color w:val="000000"/>
          <w:spacing w:val="5"/>
          <w:kern w:val="28"/>
          <w:u w:val="single"/>
          <w:lang w:eastAsia="en-US"/>
        </w:rPr>
        <w:t>Par sadarbības vienošanās noslēgšanu ar Nacionālajiem bruņotajiem spēkiem</w:t>
      </w:r>
    </w:p>
    <w:p w14:paraId="14327BEC" w14:textId="77777777" w:rsidR="00FB4630" w:rsidRPr="00FB4630" w:rsidRDefault="00FB4630" w:rsidP="00FB4630">
      <w:pPr>
        <w:autoSpaceDE w:val="0"/>
        <w:autoSpaceDN w:val="0"/>
        <w:adjustRightInd w:val="0"/>
        <w:ind w:right="142"/>
        <w:jc w:val="center"/>
        <w:rPr>
          <w:b/>
          <w:bCs/>
        </w:rPr>
      </w:pPr>
    </w:p>
    <w:p w14:paraId="6FC8CB86" w14:textId="77777777" w:rsidR="00FB4630" w:rsidRPr="00FB4630" w:rsidRDefault="00FB4630" w:rsidP="00FB4630">
      <w:pPr>
        <w:ind w:firstLine="709"/>
        <w:jc w:val="both"/>
      </w:pPr>
      <w:r w:rsidRPr="00FB4630">
        <w:tab/>
        <w:t>Dobeles novada pašvaldībā 2026. gada 2. jūlijā saņemta Nacionālo bruņoto spēku Nodrošinājuma pavēlniecības 1. Reģionālā nodrošinājuma centra vēstule Nr. 2/7.2/581 par pašvaldības nekustamo īpašumu nodošanu lietošanā Nacionālajiem bruņotajiem spēkiem militāro mācību uzdevumu izpildes nodrošināšanai.</w:t>
      </w:r>
    </w:p>
    <w:p w14:paraId="0534B5C4" w14:textId="77777777" w:rsidR="00FB4630" w:rsidRPr="00FB4630" w:rsidRDefault="00FB4630" w:rsidP="00FB4630">
      <w:pPr>
        <w:ind w:firstLine="709"/>
        <w:jc w:val="both"/>
      </w:pPr>
      <w:r w:rsidRPr="00FB4630">
        <w:t>Nodrošinājuma pavēlniecības 1. Reģionālais nodrošinājuma centrs ir iesniedzis saskaņošanai vienošanās projektu par pašvaldības nekustamo īpašumu bezatlīdzības lietošanu. Vienošanās projekts paredz vispārīgu un ilgstošu sadarbības kārtību, atbilstoši kurai Nacionālo bruņoto spēku pilnvarotās personas iesniedz pašvaldībai pieprasījumu par konkrēta nekustamā īpašuma izmantošanas nepieciešamību, bet puses katrā atsevišķā gadījumā saskaņo nekustamo īpašumu, lietošanā nododamo apjomu, lietošanas laiku, pieejamos komunālos pakalpojumus un citus nosacījumus, tos fiksējot pieņemšanas–nodošanas aktā.</w:t>
      </w:r>
    </w:p>
    <w:p w14:paraId="522DCAD6" w14:textId="77777777" w:rsidR="00FB4630" w:rsidRPr="00FB4630" w:rsidRDefault="00FB4630" w:rsidP="00FB4630">
      <w:pPr>
        <w:ind w:firstLine="709"/>
        <w:jc w:val="both"/>
      </w:pPr>
      <w:r w:rsidRPr="00FB4630">
        <w:t>Nacionālās drošības likuma 17. panta 2. punkts noteic, ka pašvaldības sniedz valsts drošības iestādēm un Nacionālajiem bruņotajiem spēkiem palīdzību nacionālās drošības pasākumu veikšanā. Pašvaldības nekustamo īpašumu izmantošanas nodrošināšana Nacionālo bruņoto spēku uzdevumu izpildei ir uzskatāma par šādas palīdzības sniegšanu un civilās - militārās sadarbības formu.</w:t>
      </w:r>
    </w:p>
    <w:p w14:paraId="41CB5B25" w14:textId="77777777" w:rsidR="00FB4630" w:rsidRPr="00FB4630" w:rsidRDefault="00FB4630" w:rsidP="00FB4630">
      <w:pPr>
        <w:ind w:firstLine="709"/>
        <w:jc w:val="both"/>
      </w:pPr>
      <w:r w:rsidRPr="00FB4630">
        <w:t>Valsts pārvaldes iekārtas likuma 54. panta trešā daļa noteic, ka iestāžu sadarbība notiek bez maksas, ja ārējā normatīvajā aktā nav noteikts citādi, savukārt šā likuma 61. pants paredz publisku personu tiesības slēgt sadarbības līgumu, lai efektīvāk veiktu vismaz vienas līdzējas kompetencē ietilpstošu pārvaldes uzdevumu.</w:t>
      </w:r>
    </w:p>
    <w:p w14:paraId="31746765" w14:textId="77777777" w:rsidR="00FB4630" w:rsidRPr="00FB4630" w:rsidRDefault="00FB4630" w:rsidP="00FB4630">
      <w:pPr>
        <w:ind w:firstLine="709"/>
        <w:jc w:val="both"/>
      </w:pPr>
      <w:r w:rsidRPr="00FB4630">
        <w:t>Publiskas personas finanšu līdzekļu un mantas izšķērdēšanas novēršanas likuma 5. panta trešā, 3.¹ un sestā daļa nosaka lēmuma par mantas nodošanu bezatlīdzības lietošanā saturu, mantas lietotāja pienākumu nodrošināt mantas uzturēšanu un segt ar to saistītos izdevumus, kā arī rakstveida līguma noslēgšanu un īpašnieka tiesības kontrolēt mantas likumīgu un lietderīgu izmantošanu.</w:t>
      </w:r>
    </w:p>
    <w:p w14:paraId="59AF5612" w14:textId="77777777" w:rsidR="00FB4630" w:rsidRPr="00FB4630" w:rsidRDefault="00FB4630" w:rsidP="00FB4630">
      <w:pPr>
        <w:ind w:firstLine="709"/>
        <w:jc w:val="both"/>
      </w:pPr>
      <w:r w:rsidRPr="00FB4630">
        <w:t>Sadarbības vienošanās noslēgšana ir nepieciešama un lietderīga, jo tā noteiks vienotu kārtību, kādā pēc Nacionālo bruņoto spēku pieprasījuma tiek izvērtēta un saskaņota pašvaldības nekustamo īpašumu izmantošana, nodrošinot pašvaldības mantas saglabāšanu, faktisko izdevumu segšanu un katra konkrētā nekustamā īpašuma nodošanas un saņemšanas dokumentāru fiksēšanu.</w:t>
      </w:r>
    </w:p>
    <w:p w14:paraId="3685DC36" w14:textId="1577E494" w:rsidR="00FB4630" w:rsidRPr="00FB4630" w:rsidRDefault="00FB4630" w:rsidP="00FB4630">
      <w:pPr>
        <w:ind w:firstLine="709"/>
        <w:jc w:val="both"/>
      </w:pPr>
      <w:r w:rsidRPr="00FB4630">
        <w:t xml:space="preserve">Ievērojot minēto un pamatojoties uz Pašvaldību likuma 10. panta pirmo daļu un otrās daļas 1. punktu, Nacionālās drošības likuma 17. panta 2. punktu, Valsts pārvaldes iekārtas likuma 54. panta trešo un ceturto daļu un 61. pantu, kā arī Publiskas personas finanšu līdzekļu un mantas izšķērdēšanas novēršanas likuma 5. panta trešo, 3.¹ un sesto daļu, atklāti balsojot: </w:t>
      </w:r>
      <w:r w:rsidR="003A0F19" w:rsidRPr="00917A02">
        <w:t>PAR – 1</w:t>
      </w:r>
      <w:r w:rsidR="003A0F19">
        <w:t>5</w:t>
      </w:r>
      <w:r w:rsidR="003A0F19" w:rsidRPr="00917A02">
        <w:t xml:space="preserve"> (Jānis Amsils, Kristīne Briede, </w:t>
      </w:r>
      <w:r w:rsidR="003A0F19" w:rsidRPr="00917A02">
        <w:rPr>
          <w:rFonts w:eastAsiaTheme="minorHAnsi"/>
          <w:bCs/>
          <w:lang w:eastAsia="et-EE"/>
        </w:rPr>
        <w:t>Edgars Gaigalis, Ivars Gorskis</w:t>
      </w:r>
      <w:r w:rsidR="003A0F19">
        <w:rPr>
          <w:rFonts w:eastAsiaTheme="minorHAnsi"/>
          <w:bCs/>
          <w:lang w:eastAsia="et-EE"/>
        </w:rPr>
        <w:t>,</w:t>
      </w:r>
      <w:r w:rsidR="003A0F19" w:rsidRPr="00917A02">
        <w:rPr>
          <w:rFonts w:eastAsiaTheme="minorHAnsi"/>
          <w:bCs/>
          <w:lang w:eastAsia="et-EE"/>
        </w:rPr>
        <w:t xml:space="preserve"> </w:t>
      </w:r>
      <w:r w:rsidR="003A0F19" w:rsidRPr="00917A02">
        <w:t>Gints</w:t>
      </w:r>
      <w:r w:rsidR="003A0F19" w:rsidRPr="00917A02">
        <w:rPr>
          <w:spacing w:val="-7"/>
        </w:rPr>
        <w:t xml:space="preserve"> </w:t>
      </w:r>
      <w:r w:rsidR="003A0F19" w:rsidRPr="00917A02">
        <w:t>Kaminskis</w:t>
      </w:r>
      <w:r w:rsidR="003A0F19">
        <w:t>,</w:t>
      </w:r>
      <w:r w:rsidR="003A0F19" w:rsidRPr="00917A02">
        <w:t xml:space="preserve"> Edgars</w:t>
      </w:r>
      <w:r w:rsidR="003A0F19" w:rsidRPr="00917A02">
        <w:rPr>
          <w:spacing w:val="-1"/>
        </w:rPr>
        <w:t xml:space="preserve"> </w:t>
      </w:r>
      <w:r w:rsidR="003A0F19" w:rsidRPr="00917A02">
        <w:t>Laimiņš, Ilze</w:t>
      </w:r>
      <w:r w:rsidR="003A0F19" w:rsidRPr="00917A02">
        <w:rPr>
          <w:spacing w:val="-1"/>
        </w:rPr>
        <w:t xml:space="preserve"> </w:t>
      </w:r>
      <w:r w:rsidR="003A0F19" w:rsidRPr="00917A02">
        <w:t>Lesiņa, Sintija</w:t>
      </w:r>
      <w:r w:rsidR="003A0F19" w:rsidRPr="00917A02">
        <w:rPr>
          <w:spacing w:val="-1"/>
        </w:rPr>
        <w:t xml:space="preserve"> </w:t>
      </w:r>
      <w:r w:rsidR="003A0F19" w:rsidRPr="00917A02">
        <w:t>Liekniņa, Jānis Ozoliņš, Andris</w:t>
      </w:r>
      <w:r w:rsidR="003A0F19" w:rsidRPr="00917A02">
        <w:rPr>
          <w:spacing w:val="-1"/>
        </w:rPr>
        <w:t xml:space="preserve"> </w:t>
      </w:r>
      <w:r w:rsidR="003A0F19" w:rsidRPr="00917A02">
        <w:t>Podvinskis, Viesturs</w:t>
      </w:r>
      <w:r w:rsidR="003A0F19" w:rsidRPr="00917A02">
        <w:rPr>
          <w:spacing w:val="-1"/>
        </w:rPr>
        <w:t xml:space="preserve"> </w:t>
      </w:r>
      <w:r w:rsidR="003A0F19" w:rsidRPr="00917A02">
        <w:rPr>
          <w:spacing w:val="-1"/>
        </w:rPr>
        <w:lastRenderedPageBreak/>
        <w:t>Reinfelds, Dace</w:t>
      </w:r>
      <w:r w:rsidR="003A0F19" w:rsidRPr="00917A02">
        <w:t xml:space="preserve"> </w:t>
      </w:r>
      <w:r w:rsidR="003A0F19" w:rsidRPr="00917A02">
        <w:rPr>
          <w:spacing w:val="-1"/>
        </w:rPr>
        <w:t>Reinika, Guntis Safranovičs,</w:t>
      </w:r>
      <w:r w:rsidR="003A0F19" w:rsidRPr="00917A02">
        <w:rPr>
          <w:rFonts w:eastAsiaTheme="minorHAnsi"/>
          <w:bCs/>
          <w:lang w:eastAsia="et-EE"/>
        </w:rPr>
        <w:t xml:space="preserve"> </w:t>
      </w:r>
      <w:r w:rsidR="003A0F19">
        <w:rPr>
          <w:rFonts w:eastAsiaTheme="minorHAnsi"/>
          <w:bCs/>
          <w:lang w:eastAsia="et-EE"/>
        </w:rPr>
        <w:t xml:space="preserve">Andrejs Spridzāns, </w:t>
      </w:r>
      <w:r w:rsidR="003A0F19" w:rsidRPr="00917A02">
        <w:rPr>
          <w:rFonts w:eastAsiaTheme="minorHAnsi"/>
          <w:bCs/>
          <w:lang w:eastAsia="et-EE"/>
        </w:rPr>
        <w:t>Indra Špela</w:t>
      </w:r>
      <w:r w:rsidR="003A0F19" w:rsidRPr="00917A02">
        <w:t>)</w:t>
      </w:r>
      <w:r w:rsidR="003A0F19" w:rsidRPr="00917A02">
        <w:rPr>
          <w:bCs/>
          <w:lang w:eastAsia="et-EE"/>
        </w:rPr>
        <w:t xml:space="preserve">, </w:t>
      </w:r>
      <w:r w:rsidR="003A0F19" w:rsidRPr="00917A02">
        <w:rPr>
          <w:bCs/>
        </w:rPr>
        <w:t xml:space="preserve">PRET – nav, ATTURAS – nav, </w:t>
      </w:r>
      <w:r w:rsidRPr="00FB4630">
        <w:t>Dobeles novada dome NOLEMJ:</w:t>
      </w:r>
    </w:p>
    <w:p w14:paraId="485DDE21" w14:textId="77777777" w:rsidR="00FB4630" w:rsidRPr="00FB4630" w:rsidRDefault="00FB4630" w:rsidP="00FB4630">
      <w:pPr>
        <w:ind w:firstLine="709"/>
        <w:jc w:val="both"/>
      </w:pPr>
    </w:p>
    <w:p w14:paraId="541F8203" w14:textId="77777777" w:rsidR="00FB4630" w:rsidRPr="00FB4630" w:rsidRDefault="00FB4630" w:rsidP="00FB4630">
      <w:pPr>
        <w:numPr>
          <w:ilvl w:val="0"/>
          <w:numId w:val="22"/>
        </w:numPr>
        <w:ind w:left="426" w:hanging="426"/>
        <w:contextualSpacing/>
        <w:jc w:val="both"/>
      </w:pPr>
      <w:r w:rsidRPr="00FB4630">
        <w:t>Atbalstīt sadarbības vienošanās noslēgšanu starp Dobeles novada pašvaldību un Nacionālo bruņoto spēku Nodrošinājuma pavēlniecības 1. Reģionālo nodrošinājuma centru par Dobeles novada pašvaldības nekustamo īpašumu bezatlīdzības lietošanu Nacionālo bruņoto spēku noteikto uzdevumu izpildei saskaņā ar lēmuma pielikumā pievienoto vienošanās projektu.</w:t>
      </w:r>
    </w:p>
    <w:p w14:paraId="57CB87C0" w14:textId="77777777" w:rsidR="00FB4630" w:rsidRPr="00FB4630" w:rsidRDefault="00FB4630" w:rsidP="00FB4630">
      <w:pPr>
        <w:numPr>
          <w:ilvl w:val="0"/>
          <w:numId w:val="22"/>
        </w:numPr>
        <w:ind w:left="426" w:hanging="426"/>
        <w:contextualSpacing/>
        <w:jc w:val="both"/>
      </w:pPr>
      <w:r w:rsidRPr="00FB4630">
        <w:t>Noteikt, ka Nacionālie bruņotie spēki nodrošina lietošanā nodotā nekustamā īpašuma uzturēšanu un saglabāšanu, sedz faktiskos izdevumus par izmantotajiem komunālajiem pakalpojumiem un atlīdzina lietošanas laikā nodarītos zaudējumus, izņemot dabisko nolietojumu, atbilstoši sadarbības vienošanās un attiecīgā pieņemšanas – nodošanas akta noteikumiem.</w:t>
      </w:r>
    </w:p>
    <w:p w14:paraId="3623C8B6" w14:textId="77777777" w:rsidR="00FB4630" w:rsidRPr="00FB4630" w:rsidRDefault="00FB4630" w:rsidP="00FB4630">
      <w:pPr>
        <w:numPr>
          <w:ilvl w:val="0"/>
          <w:numId w:val="22"/>
        </w:numPr>
        <w:ind w:left="426" w:hanging="426"/>
        <w:contextualSpacing/>
        <w:jc w:val="both"/>
      </w:pPr>
      <w:r w:rsidRPr="00FB4630">
        <w:t>Pilnvarot Dobeles novada pašvaldības izpilddirektoru Dobeles novada pašvaldības vārdā parakstīt lēmuma 1. punktā minēto sadarbības vienošanos, kā arī vienošanās grozījumus, kas nemaina tās mērķi un būtiskos sadarbības noteikumus, un pamatprincipus.</w:t>
      </w:r>
    </w:p>
    <w:p w14:paraId="15D7C08B" w14:textId="77777777" w:rsidR="00FB4630" w:rsidRPr="00FB4630" w:rsidRDefault="00FB4630" w:rsidP="00FB4630">
      <w:pPr>
        <w:numPr>
          <w:ilvl w:val="0"/>
          <w:numId w:val="22"/>
        </w:numPr>
        <w:ind w:left="426" w:hanging="426"/>
        <w:contextualSpacing/>
        <w:jc w:val="both"/>
      </w:pPr>
      <w:r w:rsidRPr="00FB4630">
        <w:t>Pilnvarot Dobeles novada pašvaldības Nekustamo īpašumu nodaļas vadītāju sadarbības vienošanās izpildes ietvaros:</w:t>
      </w:r>
    </w:p>
    <w:p w14:paraId="1102407B" w14:textId="77777777" w:rsidR="00FB4630" w:rsidRPr="00FB4630" w:rsidRDefault="00FB4630" w:rsidP="00FB4630">
      <w:pPr>
        <w:numPr>
          <w:ilvl w:val="1"/>
          <w:numId w:val="22"/>
        </w:numPr>
        <w:contextualSpacing/>
        <w:jc w:val="both"/>
      </w:pPr>
      <w:r w:rsidRPr="00FB4630">
        <w:t>saņemt un izvērtēt Nacionālo bruņoto spēku pieprasījumus par pašvaldības nekustamo īpašumu izmantošanu;</w:t>
      </w:r>
    </w:p>
    <w:p w14:paraId="1E707A10" w14:textId="77777777" w:rsidR="00FB4630" w:rsidRPr="00FB4630" w:rsidRDefault="00FB4630" w:rsidP="00FB4630">
      <w:pPr>
        <w:numPr>
          <w:ilvl w:val="1"/>
          <w:numId w:val="22"/>
        </w:numPr>
        <w:contextualSpacing/>
        <w:jc w:val="both"/>
      </w:pPr>
      <w:r w:rsidRPr="00FB4630">
        <w:t>ievērojot pašvaldības nolikumā un citos normatīvajos aktos noteikto kompetenci, saskaņot konkrētu nekustamo īpašumu vai tā daļu lietošanā nododamo platību, lietošanas mērķi un termiņu, sniedzamos komunālos pakalpojumus un norēķinu kārtību par tiem, piegulošās teritorijas izmantošanas un citus ar nekustamo īpašumu lietošanu saistītus nosacījumus;</w:t>
      </w:r>
    </w:p>
    <w:p w14:paraId="5C07874F" w14:textId="77777777" w:rsidR="00FB4630" w:rsidRPr="00FB4630" w:rsidRDefault="00FB4630" w:rsidP="00FB4630">
      <w:pPr>
        <w:numPr>
          <w:ilvl w:val="1"/>
          <w:numId w:val="22"/>
        </w:numPr>
        <w:contextualSpacing/>
        <w:jc w:val="both"/>
      </w:pPr>
      <w:r w:rsidRPr="00FB4630">
        <w:t>katrā konkrētajā nodošanas gadījumā nodrošināt, ka rakstveidā tiek norādīta bezatlīdzības lietošanā nododamā manta, tās apjoms, bilances vērtība, stāvoklis un apraksts, nodošanas nepieciešamība un lietderība, izmantošanas mērķis un termiņš, mantas atdošanas gadījumi un mantas saglabāšanai un atbilstošai izmantošanai nepieciešamie noteikumi;</w:t>
      </w:r>
    </w:p>
    <w:p w14:paraId="27DED730" w14:textId="77777777" w:rsidR="00FB4630" w:rsidRPr="00FB4630" w:rsidRDefault="00FB4630" w:rsidP="00FB4630">
      <w:pPr>
        <w:numPr>
          <w:ilvl w:val="1"/>
          <w:numId w:val="22"/>
        </w:numPr>
        <w:contextualSpacing/>
        <w:jc w:val="both"/>
      </w:pPr>
      <w:r w:rsidRPr="00FB4630">
        <w:t>pašvaldības vārdā parakstīt nekustamā īpašuma pieņemšanas–nodošanas aktus, to grozījumus un citus sadarbības vienošanās izpildei nepieciešamos dokumentus, kā arī pieteikt iebildumus un pretenzijas par nekustamā īpašuma izmantošanu vai tā stāvokli;</w:t>
      </w:r>
    </w:p>
    <w:p w14:paraId="2AF21F16" w14:textId="77777777" w:rsidR="00FB4630" w:rsidRPr="00FB4630" w:rsidRDefault="00FB4630" w:rsidP="00FB4630">
      <w:pPr>
        <w:numPr>
          <w:ilvl w:val="1"/>
          <w:numId w:val="22"/>
        </w:numPr>
        <w:contextualSpacing/>
        <w:jc w:val="both"/>
      </w:pPr>
      <w:r w:rsidRPr="00FB4630">
        <w:t>kontrolēt, vai bezatlīdzības lietošanā nodotie nekustamie īpašumi tiek izmantoti likumīgi, lietderīgi, atbilstoši saskaņotajam mērķim un noteiktajā termiņā tiek nodoti atpakaļ pašvaldībai;</w:t>
      </w:r>
    </w:p>
    <w:p w14:paraId="259F4FE2" w14:textId="77777777" w:rsidR="00FB4630" w:rsidRPr="00FB4630" w:rsidRDefault="00FB4630" w:rsidP="00FB4630">
      <w:pPr>
        <w:numPr>
          <w:ilvl w:val="1"/>
          <w:numId w:val="22"/>
        </w:numPr>
        <w:contextualSpacing/>
        <w:jc w:val="both"/>
      </w:pPr>
      <w:r w:rsidRPr="00FB4630">
        <w:t>nodrošināt informācijas iesniegšanu Finanšu un grāmatvedības nodaļai rēķinu sagatavošanai par Nacionālo bruņoto spēku faktiski patērētajiem komunālajiem pakalpojumiem un citiem saskaņotajiem izdevumiem.</w:t>
      </w:r>
    </w:p>
    <w:p w14:paraId="6BC8501D" w14:textId="77777777" w:rsidR="00FB4630" w:rsidRPr="00FB4630" w:rsidRDefault="00FB4630" w:rsidP="00FB4630">
      <w:pPr>
        <w:numPr>
          <w:ilvl w:val="0"/>
          <w:numId w:val="22"/>
        </w:numPr>
        <w:ind w:left="426" w:hanging="426"/>
        <w:contextualSpacing/>
        <w:jc w:val="both"/>
      </w:pPr>
      <w:r w:rsidRPr="00FB4630">
        <w:t>Kontroli par lēmuma izpildi uzdot Dobeles novada pašvaldības izpilddirektoram.</w:t>
      </w:r>
    </w:p>
    <w:p w14:paraId="7EB65F85" w14:textId="77777777" w:rsidR="00FB4630" w:rsidRPr="00FB4630" w:rsidRDefault="00FB4630" w:rsidP="00FB4630">
      <w:pPr>
        <w:tabs>
          <w:tab w:val="num" w:pos="-3686"/>
        </w:tabs>
        <w:ind w:right="-96"/>
        <w:jc w:val="both"/>
        <w:rPr>
          <w:rFonts w:eastAsiaTheme="minorHAnsi"/>
        </w:rPr>
      </w:pPr>
    </w:p>
    <w:p w14:paraId="357B5C3D" w14:textId="77777777" w:rsidR="00FB4630" w:rsidRDefault="00FB4630" w:rsidP="00FB4630">
      <w:pPr>
        <w:ind w:right="-694"/>
        <w:contextualSpacing/>
        <w:jc w:val="both"/>
        <w:rPr>
          <w:rFonts w:eastAsiaTheme="minorHAnsi"/>
        </w:rPr>
      </w:pPr>
      <w:r w:rsidRPr="00FB4630">
        <w:rPr>
          <w:rFonts w:eastAsiaTheme="minorHAnsi"/>
        </w:rPr>
        <w:t xml:space="preserve">Domes priekšsēdētājs                                   </w:t>
      </w:r>
      <w:r w:rsidRPr="00FB4630">
        <w:rPr>
          <w:rFonts w:eastAsiaTheme="minorHAnsi"/>
        </w:rPr>
        <w:tab/>
      </w:r>
      <w:r w:rsidRPr="00FB4630">
        <w:rPr>
          <w:rFonts w:eastAsiaTheme="minorHAnsi"/>
        </w:rPr>
        <w:tab/>
        <w:t xml:space="preserve">                                                 A. Spridzāns</w:t>
      </w:r>
    </w:p>
    <w:p w14:paraId="78B2BD0A" w14:textId="77777777" w:rsidR="00743573" w:rsidRPr="00FB4630" w:rsidRDefault="00743573" w:rsidP="00FB4630">
      <w:pPr>
        <w:ind w:right="-694"/>
        <w:contextualSpacing/>
        <w:jc w:val="both"/>
        <w:rPr>
          <w:rFonts w:eastAsiaTheme="minorHAnsi"/>
        </w:rPr>
      </w:pPr>
    </w:p>
    <w:p w14:paraId="588E71CA" w14:textId="77777777" w:rsidR="00FB4630" w:rsidRPr="00FB4630" w:rsidRDefault="00FB4630" w:rsidP="00FB4630">
      <w:pPr>
        <w:ind w:right="-694"/>
        <w:jc w:val="both"/>
      </w:pPr>
    </w:p>
    <w:p w14:paraId="57D6875F" w14:textId="04AD26D2" w:rsidR="00C81267" w:rsidRDefault="00C81267" w:rsidP="00743573">
      <w:pPr>
        <w:jc w:val="both"/>
      </w:pPr>
      <w:r>
        <w:br w:type="page"/>
      </w:r>
    </w:p>
    <w:p w14:paraId="2F15CDA6" w14:textId="56707BFA" w:rsidR="00C81267" w:rsidRPr="00B36002" w:rsidRDefault="00C81267" w:rsidP="00C81267">
      <w:pPr>
        <w:tabs>
          <w:tab w:val="left" w:pos="-24212"/>
        </w:tabs>
        <w:jc w:val="center"/>
        <w:rPr>
          <w:rFonts w:ascii="Calibri" w:eastAsia="Calibri" w:hAnsi="Calibri"/>
          <w:color w:val="000000"/>
          <w:kern w:val="2"/>
          <w:sz w:val="20"/>
          <w:szCs w:val="20"/>
          <w:lang w:eastAsia="en-US"/>
          <w14:ligatures w14:val="standardContextual"/>
        </w:rPr>
      </w:pPr>
      <w:r w:rsidRPr="00B36002">
        <w:rPr>
          <w:rFonts w:ascii="Calibri" w:eastAsia="Calibri" w:hAnsi="Calibri"/>
          <w:noProof/>
          <w:color w:val="000000"/>
          <w:kern w:val="2"/>
          <w:sz w:val="20"/>
          <w:szCs w:val="20"/>
          <w:lang w:eastAsia="en-US"/>
          <w14:ligatures w14:val="standardContextual"/>
        </w:rPr>
        <w:lastRenderedPageBreak/>
        <w:drawing>
          <wp:inline distT="0" distB="0" distL="0" distR="0" wp14:anchorId="7A6A98CC" wp14:editId="6674C464">
            <wp:extent cx="676275" cy="752475"/>
            <wp:effectExtent l="0" t="0" r="9525" b="9525"/>
            <wp:docPr id="2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7F38D6" w14:textId="77777777" w:rsidR="00C81267" w:rsidRPr="00B36002" w:rsidRDefault="00C81267" w:rsidP="00C81267">
      <w:pPr>
        <w:tabs>
          <w:tab w:val="center" w:pos="4153"/>
          <w:tab w:val="right" w:pos="8306"/>
        </w:tabs>
        <w:jc w:val="center"/>
        <w:rPr>
          <w:color w:val="000000"/>
          <w:sz w:val="20"/>
        </w:rPr>
      </w:pPr>
      <w:r w:rsidRPr="00B36002">
        <w:rPr>
          <w:color w:val="000000"/>
          <w:sz w:val="20"/>
        </w:rPr>
        <w:t>LATVIJAS REPUBLIKA</w:t>
      </w:r>
    </w:p>
    <w:p w14:paraId="15B45A4A" w14:textId="77777777" w:rsidR="00C81267" w:rsidRPr="00B36002" w:rsidRDefault="00C81267" w:rsidP="00C81267">
      <w:pPr>
        <w:tabs>
          <w:tab w:val="center" w:pos="4153"/>
          <w:tab w:val="right" w:pos="8306"/>
        </w:tabs>
        <w:jc w:val="center"/>
        <w:rPr>
          <w:b/>
          <w:color w:val="000000"/>
          <w:sz w:val="32"/>
          <w:szCs w:val="32"/>
        </w:rPr>
      </w:pPr>
      <w:r w:rsidRPr="00B36002">
        <w:rPr>
          <w:b/>
          <w:color w:val="000000"/>
          <w:sz w:val="32"/>
          <w:szCs w:val="32"/>
        </w:rPr>
        <w:t>DOBELES NOVADA DOME</w:t>
      </w:r>
    </w:p>
    <w:p w14:paraId="42F875C4" w14:textId="77777777" w:rsidR="00C81267" w:rsidRPr="00B36002" w:rsidRDefault="00C81267" w:rsidP="00C81267">
      <w:pPr>
        <w:tabs>
          <w:tab w:val="center" w:pos="4153"/>
          <w:tab w:val="right" w:pos="8306"/>
        </w:tabs>
        <w:jc w:val="center"/>
        <w:rPr>
          <w:color w:val="000000"/>
          <w:sz w:val="16"/>
          <w:szCs w:val="16"/>
        </w:rPr>
      </w:pPr>
      <w:r w:rsidRPr="00B36002">
        <w:rPr>
          <w:color w:val="000000"/>
          <w:sz w:val="16"/>
          <w:szCs w:val="16"/>
        </w:rPr>
        <w:t>Brīvības iela 17, Dobele, Dobeles novads, LV-3701</w:t>
      </w:r>
    </w:p>
    <w:p w14:paraId="50CAB279" w14:textId="77777777" w:rsidR="00C81267" w:rsidRPr="00B36002" w:rsidRDefault="00C81267" w:rsidP="00C81267">
      <w:pPr>
        <w:pBdr>
          <w:bottom w:val="double" w:sz="6" w:space="1" w:color="auto"/>
        </w:pBdr>
        <w:tabs>
          <w:tab w:val="center" w:pos="4153"/>
          <w:tab w:val="right" w:pos="8306"/>
        </w:tabs>
        <w:jc w:val="center"/>
        <w:rPr>
          <w:color w:val="000000"/>
          <w:sz w:val="16"/>
          <w:szCs w:val="16"/>
        </w:rPr>
      </w:pPr>
      <w:r w:rsidRPr="00B36002">
        <w:rPr>
          <w:color w:val="000000"/>
          <w:sz w:val="16"/>
          <w:szCs w:val="16"/>
        </w:rPr>
        <w:t xml:space="preserve">Tālr. 63707269, 63700137, 63720940, e-pasts </w:t>
      </w:r>
      <w:hyperlink r:id="rId44" w:history="1">
        <w:r w:rsidRPr="00B36002">
          <w:rPr>
            <w:rFonts w:eastAsia="Calibri"/>
            <w:color w:val="000000"/>
            <w:sz w:val="16"/>
            <w:szCs w:val="16"/>
            <w:u w:val="single"/>
          </w:rPr>
          <w:t>dome@dobele.lv</w:t>
        </w:r>
      </w:hyperlink>
    </w:p>
    <w:p w14:paraId="0B2DB6BC" w14:textId="77777777" w:rsidR="00C81267" w:rsidRPr="00B36002" w:rsidRDefault="00C81267" w:rsidP="00C81267">
      <w:pPr>
        <w:autoSpaceDE w:val="0"/>
        <w:autoSpaceDN w:val="0"/>
        <w:adjustRightInd w:val="0"/>
        <w:jc w:val="center"/>
        <w:rPr>
          <w:rFonts w:eastAsia="Calibri"/>
          <w:b/>
          <w:bCs/>
          <w:color w:val="000000"/>
          <w:lang w:val="et-EE" w:eastAsia="en-US"/>
        </w:rPr>
      </w:pPr>
    </w:p>
    <w:p w14:paraId="73C7F78D" w14:textId="77777777" w:rsidR="00C81267" w:rsidRPr="00B36002" w:rsidRDefault="00C81267" w:rsidP="00C81267">
      <w:pPr>
        <w:jc w:val="center"/>
        <w:rPr>
          <w:rFonts w:eastAsia="Calibri"/>
          <w:b/>
          <w:color w:val="000000"/>
          <w:lang w:eastAsia="en-US"/>
        </w:rPr>
      </w:pPr>
      <w:r w:rsidRPr="00B36002">
        <w:rPr>
          <w:rFonts w:eastAsia="Calibri"/>
          <w:b/>
          <w:color w:val="000000"/>
          <w:lang w:eastAsia="en-US"/>
        </w:rPr>
        <w:t>LĒMUMS</w:t>
      </w:r>
    </w:p>
    <w:p w14:paraId="5970D156" w14:textId="77777777" w:rsidR="00C81267" w:rsidRPr="00B36002" w:rsidRDefault="00C81267" w:rsidP="00C81267">
      <w:pPr>
        <w:jc w:val="center"/>
        <w:rPr>
          <w:rFonts w:eastAsia="Calibri"/>
          <w:b/>
          <w:color w:val="000000"/>
          <w:lang w:eastAsia="en-US"/>
        </w:rPr>
      </w:pPr>
      <w:r w:rsidRPr="00B36002">
        <w:rPr>
          <w:rFonts w:eastAsia="Calibri"/>
          <w:b/>
          <w:color w:val="000000"/>
          <w:lang w:eastAsia="en-US"/>
        </w:rPr>
        <w:t>Dobelē</w:t>
      </w:r>
    </w:p>
    <w:p w14:paraId="581BA67C" w14:textId="34F90E34" w:rsidR="00C81267" w:rsidRPr="00B36002" w:rsidRDefault="00C81267" w:rsidP="00C81267">
      <w:pPr>
        <w:tabs>
          <w:tab w:val="center" w:pos="4153"/>
          <w:tab w:val="left" w:pos="8080"/>
          <w:tab w:val="right" w:pos="9498"/>
        </w:tabs>
        <w:ind w:left="113" w:right="-427"/>
        <w:rPr>
          <w:rFonts w:eastAsia="Calibri"/>
          <w:color w:val="000000"/>
          <w:kern w:val="2"/>
          <w:lang w:eastAsia="en-US"/>
          <w14:ligatures w14:val="standardContextual"/>
        </w:rPr>
      </w:pPr>
      <w:r w:rsidRPr="00B36002">
        <w:rPr>
          <w:rFonts w:eastAsia="Calibri"/>
          <w:b/>
          <w:color w:val="000000"/>
          <w:kern w:val="2"/>
          <w:lang w:eastAsia="x-none"/>
          <w14:ligatures w14:val="standardContextual"/>
        </w:rPr>
        <w:t xml:space="preserve">2026. gada 30. jūlijā                                                                                              </w:t>
      </w:r>
      <w:r w:rsidRPr="00B36002">
        <w:rPr>
          <w:rFonts w:eastAsia="Calibri"/>
          <w:b/>
          <w:color w:val="000000"/>
          <w:kern w:val="2"/>
          <w:lang w:eastAsia="en-US"/>
          <w14:ligatures w14:val="standardContextual"/>
        </w:rPr>
        <w:t>Nr.</w:t>
      </w:r>
      <w:r w:rsidR="003F3C85">
        <w:rPr>
          <w:rFonts w:eastAsia="Calibri"/>
          <w:b/>
          <w:color w:val="000000"/>
          <w:kern w:val="2"/>
          <w:lang w:eastAsia="en-US"/>
          <w14:ligatures w14:val="standardContextual"/>
        </w:rPr>
        <w:t>186</w:t>
      </w:r>
      <w:r w:rsidRPr="00B36002">
        <w:rPr>
          <w:rFonts w:eastAsia="Calibri"/>
          <w:b/>
          <w:color w:val="000000"/>
          <w:kern w:val="2"/>
          <w:lang w:eastAsia="en-US"/>
          <w14:ligatures w14:val="standardContextual"/>
        </w:rPr>
        <w:t>/10</w:t>
      </w:r>
    </w:p>
    <w:p w14:paraId="37CEBF82" w14:textId="77777777" w:rsidR="00C81267" w:rsidRPr="00B36002" w:rsidRDefault="00C81267" w:rsidP="00C81267">
      <w:pPr>
        <w:autoSpaceDE w:val="0"/>
        <w:autoSpaceDN w:val="0"/>
        <w:adjustRightInd w:val="0"/>
        <w:ind w:right="-908"/>
        <w:jc w:val="both"/>
        <w:rPr>
          <w:rFonts w:eastAsia="Calibri"/>
          <w:b/>
          <w:color w:val="000000"/>
          <w:kern w:val="2"/>
          <w:lang w:eastAsia="en-US"/>
          <w14:ligatures w14:val="standardContextual"/>
        </w:rPr>
      </w:pPr>
    </w:p>
    <w:p w14:paraId="1195BD9D" w14:textId="77777777" w:rsidR="00C81267" w:rsidRPr="00B36002" w:rsidRDefault="00C81267" w:rsidP="00C81267">
      <w:pPr>
        <w:jc w:val="center"/>
        <w:rPr>
          <w:b/>
          <w:color w:val="000000"/>
          <w:u w:val="single"/>
        </w:rPr>
      </w:pPr>
      <w:r w:rsidRPr="00B36002">
        <w:rPr>
          <w:b/>
          <w:color w:val="000000"/>
          <w:u w:val="single"/>
        </w:rPr>
        <w:t>Par līdzfinansējumu Dobeles un Auces pilsētu tranzīta ielu dilumkārtas atjaunošanai</w:t>
      </w:r>
    </w:p>
    <w:p w14:paraId="3897EC47" w14:textId="77777777" w:rsidR="00C81267" w:rsidRPr="00B36002" w:rsidRDefault="00C81267" w:rsidP="00C81267">
      <w:pPr>
        <w:rPr>
          <w:color w:val="000000"/>
        </w:rPr>
      </w:pPr>
    </w:p>
    <w:p w14:paraId="37503B22" w14:textId="77777777" w:rsidR="00C81267" w:rsidRPr="00B36002" w:rsidRDefault="00C81267" w:rsidP="00C81267">
      <w:pPr>
        <w:ind w:firstLine="720"/>
        <w:jc w:val="both"/>
      </w:pPr>
      <w:r w:rsidRPr="00B36002">
        <w:t>Dobeles novada pašvaldībā (turpmāk – Pašvaldība) 2026. gada 23. jūlijā tika saņemts Satiksmes ministrijas elektroniskā pasta pieteikuma uzaicinājums līdzfinansējuma saņemšanai pilsētu tranzīta ielu būvniecībai 202</w:t>
      </w:r>
      <w:r>
        <w:t>7</w:t>
      </w:r>
      <w:r w:rsidRPr="00B36002">
        <w:t>. gadā atbilstoši Ministru Kabineta 2008. gada 11. marta noteikumu Nr.173 “Valsts pamatbudžeta valsts autoceļu fonda programmai piešķirto līdzekļu izlietošanas kārtība” (turpmāk – Noteikumi) 42. punktā noteiktajai kārtībai.</w:t>
      </w:r>
    </w:p>
    <w:p w14:paraId="1BF94AF0" w14:textId="77777777" w:rsidR="00C81267" w:rsidRPr="00B36002" w:rsidRDefault="00C81267" w:rsidP="00C81267">
      <w:pPr>
        <w:ind w:firstLine="720"/>
        <w:jc w:val="both"/>
      </w:pPr>
      <w:r w:rsidRPr="00B36002">
        <w:t>Saskaņā ar Noteikumu 36.1. apakšpunktu, pašvaldības, iesniedzot iesniegumu un tam pievienotos dokumentus, var pretendēt uz līdzfinansējumu pilsētu tranzīta ielu brauktuves un tās elementu dilumkārtas atjaunošanai reizi astoņos līdz divpadsmit gados 75 % apmērā no būvdarbu izmaksām.</w:t>
      </w:r>
    </w:p>
    <w:p w14:paraId="45BCACE2" w14:textId="77777777" w:rsidR="00C81267" w:rsidRPr="00B36002" w:rsidRDefault="00C81267" w:rsidP="00C81267">
      <w:pPr>
        <w:ind w:firstLine="720"/>
        <w:jc w:val="both"/>
      </w:pPr>
      <w:r w:rsidRPr="00B36002">
        <w:t>Pašvaldības administratīvajā teritorijā nepieciešams atjaunot brauktuvju dilumkārtu sekojošām pilētu tranzīta ielām:</w:t>
      </w:r>
    </w:p>
    <w:p w14:paraId="72412FD1" w14:textId="77777777" w:rsidR="00C81267" w:rsidRPr="00B36002" w:rsidRDefault="00C81267" w:rsidP="00C81267">
      <w:pPr>
        <w:numPr>
          <w:ilvl w:val="0"/>
          <w:numId w:val="23"/>
        </w:numPr>
        <w:spacing w:after="160" w:line="259" w:lineRule="auto"/>
        <w:ind w:left="426" w:hanging="372"/>
        <w:contextualSpacing/>
        <w:jc w:val="both"/>
        <w:rPr>
          <w:i/>
          <w:iCs/>
        </w:rPr>
      </w:pPr>
      <w:r w:rsidRPr="00B36002">
        <w:t>Dobeles pilsētā: Brīvības iela posmā 0,272 – 1,233 km 0,961 km kopgarumā, kas ir iekļauta valsts reģionālā autoceļa P97 Jelgava – Dobele – Annenieki maršrutā 30,028 km līdz 34,195 km;</w:t>
      </w:r>
    </w:p>
    <w:p w14:paraId="49D45D56" w14:textId="2FE89904" w:rsidR="00C81267" w:rsidRPr="00B36002" w:rsidRDefault="00C81267" w:rsidP="00C81267">
      <w:pPr>
        <w:numPr>
          <w:ilvl w:val="0"/>
          <w:numId w:val="23"/>
        </w:numPr>
        <w:spacing w:after="160" w:line="259" w:lineRule="auto"/>
        <w:ind w:left="426" w:hanging="372"/>
        <w:contextualSpacing/>
        <w:jc w:val="both"/>
      </w:pPr>
      <w:r w:rsidRPr="00B36002">
        <w:t>Auces pilsētā</w:t>
      </w:r>
      <w:r w:rsidRPr="00105595">
        <w:t>:</w:t>
      </w:r>
      <w:r w:rsidR="00105595" w:rsidRPr="00105595">
        <w:t xml:space="preserve"> </w:t>
      </w:r>
      <w:r w:rsidRPr="00105595">
        <w:t xml:space="preserve"> Raiņa iela</w:t>
      </w:r>
      <w:r w:rsidRPr="00B36002">
        <w:t xml:space="preserve"> 1,387 km kopgarumā, kas ir iekļauta valsts reģionālā autoceļa P96 Pūri – Auce – Grīvaiši  maršrutā no 44,545 km līdz 47,775 km.</w:t>
      </w:r>
    </w:p>
    <w:p w14:paraId="730D822F" w14:textId="77777777" w:rsidR="00C81267" w:rsidRPr="00B36002" w:rsidRDefault="00C81267" w:rsidP="00C81267">
      <w:pPr>
        <w:ind w:firstLine="720"/>
        <w:jc w:val="both"/>
      </w:pPr>
      <w:r w:rsidRPr="00B36002">
        <w:t>Projekta mērķis ir Pašvaldības transporta infrastruktūras uzlabošana, pilnveidojot satiksmes drošību un pilsētvides kvalitāti, kā arī nodrošināt ērtāku pārvietošanos pilsētu iedzīvotājiem, reizē paaugstinot vidi tūrisma un uzņēmējdarbības attīstībai. Pašvaldības līdzdalība projekta īstenošanā un paredzamās izmaksas apkopotas pielikumā.</w:t>
      </w:r>
    </w:p>
    <w:p w14:paraId="68482C06" w14:textId="699AA495" w:rsidR="00C81267" w:rsidRPr="00B36002" w:rsidRDefault="00C81267" w:rsidP="00C81267">
      <w:pPr>
        <w:ind w:right="55" w:firstLine="851"/>
        <w:jc w:val="both"/>
        <w:rPr>
          <w:color w:val="000000"/>
        </w:rPr>
      </w:pPr>
      <w:r w:rsidRPr="00B36002">
        <w:rPr>
          <w:color w:val="000000"/>
        </w:rPr>
        <w:t xml:space="preserve">Ievērojot minēto, pamatojoties uz Pašvaldību likuma 4. panta pirmās daļas 3.punktu, </w:t>
      </w:r>
      <w:r w:rsidRPr="00B36002">
        <w:t>Ministru Kabineta 2008. gada 11. marta noteikumu Nr.173 “Valsts pamatbudžeta valsts autoceļu fonda programmai piešķirto līdzekļu izlietošanas kārtība” 36.1. apakšpunktu, 42. punktu</w:t>
      </w:r>
      <w:r w:rsidRPr="00B36002">
        <w:rPr>
          <w:color w:val="000000"/>
        </w:rPr>
        <w:t xml:space="preserve">, atklāti balsojot par: </w:t>
      </w:r>
      <w:r w:rsidR="001D6AA3" w:rsidRPr="00917A02">
        <w:t>PAR – 1</w:t>
      </w:r>
      <w:r w:rsidR="001D6AA3">
        <w:t>5</w:t>
      </w:r>
      <w:r w:rsidR="001D6AA3" w:rsidRPr="00917A02">
        <w:t xml:space="preserve"> (Jānis Amsils, Kristīne Briede, </w:t>
      </w:r>
      <w:r w:rsidR="001D6AA3" w:rsidRPr="00917A02">
        <w:rPr>
          <w:rFonts w:eastAsiaTheme="minorHAnsi"/>
          <w:bCs/>
          <w:lang w:eastAsia="et-EE"/>
        </w:rPr>
        <w:t>Edgars Gaigalis, Ivars Gorskis</w:t>
      </w:r>
      <w:r w:rsidR="001D6AA3">
        <w:rPr>
          <w:rFonts w:eastAsiaTheme="minorHAnsi"/>
          <w:bCs/>
          <w:lang w:eastAsia="et-EE"/>
        </w:rPr>
        <w:t>,</w:t>
      </w:r>
      <w:r w:rsidR="001D6AA3" w:rsidRPr="00917A02">
        <w:rPr>
          <w:rFonts w:eastAsiaTheme="minorHAnsi"/>
          <w:bCs/>
          <w:lang w:eastAsia="et-EE"/>
        </w:rPr>
        <w:t xml:space="preserve"> </w:t>
      </w:r>
      <w:r w:rsidR="001D6AA3" w:rsidRPr="00917A02">
        <w:t>Gints</w:t>
      </w:r>
      <w:r w:rsidR="001D6AA3" w:rsidRPr="00917A02">
        <w:rPr>
          <w:spacing w:val="-7"/>
        </w:rPr>
        <w:t xml:space="preserve"> </w:t>
      </w:r>
      <w:r w:rsidR="001D6AA3" w:rsidRPr="00917A02">
        <w:t>Kaminskis</w:t>
      </w:r>
      <w:r w:rsidR="001D6AA3">
        <w:t>,</w:t>
      </w:r>
      <w:r w:rsidR="001D6AA3" w:rsidRPr="00917A02">
        <w:t xml:space="preserve"> Edgars</w:t>
      </w:r>
      <w:r w:rsidR="001D6AA3" w:rsidRPr="00917A02">
        <w:rPr>
          <w:spacing w:val="-1"/>
        </w:rPr>
        <w:t xml:space="preserve"> </w:t>
      </w:r>
      <w:r w:rsidR="001D6AA3" w:rsidRPr="00917A02">
        <w:t>Laimiņš, Ilze</w:t>
      </w:r>
      <w:r w:rsidR="001D6AA3" w:rsidRPr="00917A02">
        <w:rPr>
          <w:spacing w:val="-1"/>
        </w:rPr>
        <w:t xml:space="preserve"> </w:t>
      </w:r>
      <w:r w:rsidR="001D6AA3" w:rsidRPr="00917A02">
        <w:t>Lesiņa, Sintija</w:t>
      </w:r>
      <w:r w:rsidR="001D6AA3" w:rsidRPr="00917A02">
        <w:rPr>
          <w:spacing w:val="-1"/>
        </w:rPr>
        <w:t xml:space="preserve"> </w:t>
      </w:r>
      <w:r w:rsidR="001D6AA3" w:rsidRPr="00917A02">
        <w:t>Liekniņa, Jānis Ozoliņš, Andris</w:t>
      </w:r>
      <w:r w:rsidR="001D6AA3" w:rsidRPr="00917A02">
        <w:rPr>
          <w:spacing w:val="-1"/>
        </w:rPr>
        <w:t xml:space="preserve"> </w:t>
      </w:r>
      <w:r w:rsidR="001D6AA3" w:rsidRPr="00917A02">
        <w:t>Podvinskis, Viesturs</w:t>
      </w:r>
      <w:r w:rsidR="001D6AA3" w:rsidRPr="00917A02">
        <w:rPr>
          <w:spacing w:val="-1"/>
        </w:rPr>
        <w:t xml:space="preserve"> Reinfelds, Dace</w:t>
      </w:r>
      <w:r w:rsidR="001D6AA3" w:rsidRPr="00917A02">
        <w:t xml:space="preserve"> </w:t>
      </w:r>
      <w:r w:rsidR="001D6AA3" w:rsidRPr="00917A02">
        <w:rPr>
          <w:spacing w:val="-1"/>
        </w:rPr>
        <w:t>Reinika, Guntis Safranovičs,</w:t>
      </w:r>
      <w:r w:rsidR="001D6AA3" w:rsidRPr="00917A02">
        <w:rPr>
          <w:rFonts w:eastAsiaTheme="minorHAnsi"/>
          <w:bCs/>
          <w:lang w:eastAsia="et-EE"/>
        </w:rPr>
        <w:t xml:space="preserve"> </w:t>
      </w:r>
      <w:r w:rsidR="001D6AA3">
        <w:rPr>
          <w:rFonts w:eastAsiaTheme="minorHAnsi"/>
          <w:bCs/>
          <w:lang w:eastAsia="et-EE"/>
        </w:rPr>
        <w:t xml:space="preserve">Andrejs Spridzāns, </w:t>
      </w:r>
      <w:r w:rsidR="001D6AA3" w:rsidRPr="00917A02">
        <w:rPr>
          <w:rFonts w:eastAsiaTheme="minorHAnsi"/>
          <w:bCs/>
          <w:lang w:eastAsia="et-EE"/>
        </w:rPr>
        <w:t>Indra Špela</w:t>
      </w:r>
      <w:r w:rsidR="001D6AA3" w:rsidRPr="00917A02">
        <w:t>)</w:t>
      </w:r>
      <w:r w:rsidR="001D6AA3" w:rsidRPr="00917A02">
        <w:rPr>
          <w:bCs/>
          <w:lang w:eastAsia="et-EE"/>
        </w:rPr>
        <w:t xml:space="preserve">, </w:t>
      </w:r>
      <w:r w:rsidR="001D6AA3" w:rsidRPr="00917A02">
        <w:rPr>
          <w:bCs/>
        </w:rPr>
        <w:t xml:space="preserve">PRET – nav, ATTURAS – nav, </w:t>
      </w:r>
      <w:r w:rsidRPr="00B36002">
        <w:rPr>
          <w:color w:val="000000"/>
        </w:rPr>
        <w:t>Dobeles novada dome NOLEMJ:</w:t>
      </w:r>
    </w:p>
    <w:p w14:paraId="33CDD233" w14:textId="77777777" w:rsidR="00C81267" w:rsidRPr="00B36002" w:rsidRDefault="00C81267" w:rsidP="00C81267">
      <w:pPr>
        <w:ind w:right="55"/>
        <w:jc w:val="both"/>
        <w:rPr>
          <w:color w:val="000000"/>
        </w:rPr>
      </w:pPr>
    </w:p>
    <w:p w14:paraId="7A05B734" w14:textId="77777777" w:rsidR="00C81267" w:rsidRPr="00B36002" w:rsidRDefault="00C81267" w:rsidP="00C81267">
      <w:pPr>
        <w:numPr>
          <w:ilvl w:val="0"/>
          <w:numId w:val="24"/>
        </w:numPr>
        <w:spacing w:after="160" w:line="259" w:lineRule="auto"/>
        <w:ind w:left="284" w:right="55" w:hanging="284"/>
        <w:contextualSpacing/>
        <w:jc w:val="both"/>
        <w:rPr>
          <w:color w:val="000000"/>
        </w:rPr>
      </w:pPr>
      <w:r w:rsidRPr="00B36002">
        <w:rPr>
          <w:color w:val="000000"/>
        </w:rPr>
        <w:t>Atbalstīt projekta “Par pilsētu tranzīta ielu līdzfinansēšanu” (turpmāk – Projekts) pieteikuma iesniegšanu Satiksmes ministrijā Valsts pamatbudžeta valsts autoceļu fonda programmas apakšprogrammā “Valsts autoceļu pārvaldīšana, uzturēšana un atjaunošana” atklātajā projektu iesniegumu papildus atlasē.</w:t>
      </w:r>
    </w:p>
    <w:p w14:paraId="48524D70" w14:textId="77777777" w:rsidR="00C81267" w:rsidRPr="00B36002" w:rsidRDefault="00C81267" w:rsidP="00C81267">
      <w:pPr>
        <w:numPr>
          <w:ilvl w:val="0"/>
          <w:numId w:val="24"/>
        </w:numPr>
        <w:spacing w:after="160" w:line="259" w:lineRule="auto"/>
        <w:ind w:left="284" w:right="55" w:hanging="284"/>
        <w:contextualSpacing/>
        <w:jc w:val="both"/>
        <w:rPr>
          <w:color w:val="000000"/>
        </w:rPr>
      </w:pPr>
      <w:r w:rsidRPr="00B36002">
        <w:rPr>
          <w:rFonts w:eastAsia="Calibri"/>
          <w:kern w:val="2"/>
          <w:lang w:eastAsia="en-US"/>
          <w14:ligatures w14:val="standardContextual"/>
        </w:rPr>
        <w:t xml:space="preserve">Nodrošināt Pašvaldības līdzfinansējumu </w:t>
      </w:r>
      <w:r w:rsidRPr="00B36002">
        <w:rPr>
          <w:color w:val="000000"/>
        </w:rPr>
        <w:t>25 % apmērā no Projekta paredzamajām izmaksām, kas sastāda 176 000 EUR (ar PVN).</w:t>
      </w:r>
    </w:p>
    <w:p w14:paraId="18718BCB" w14:textId="77777777" w:rsidR="00C81267" w:rsidRPr="00B36002" w:rsidRDefault="00C81267" w:rsidP="00C81267">
      <w:pPr>
        <w:numPr>
          <w:ilvl w:val="0"/>
          <w:numId w:val="24"/>
        </w:numPr>
        <w:spacing w:after="160" w:line="259" w:lineRule="auto"/>
        <w:ind w:left="284" w:right="55" w:hanging="284"/>
        <w:contextualSpacing/>
        <w:jc w:val="both"/>
        <w:rPr>
          <w:color w:val="000000"/>
        </w:rPr>
      </w:pPr>
      <w:r w:rsidRPr="00B36002">
        <w:rPr>
          <w:color w:val="000000"/>
        </w:rPr>
        <w:t>Uzdod finanšu un grāmatvedības nodaļai nepieciešamo līdzfinansējumu plānot pašvaldības 2027.gada budžetā.</w:t>
      </w:r>
    </w:p>
    <w:p w14:paraId="570CB6DF" w14:textId="77777777" w:rsidR="00C81267" w:rsidRPr="00B36002" w:rsidRDefault="00C81267" w:rsidP="00C81267">
      <w:pPr>
        <w:numPr>
          <w:ilvl w:val="0"/>
          <w:numId w:val="24"/>
        </w:numPr>
        <w:spacing w:after="160" w:line="259" w:lineRule="auto"/>
        <w:ind w:left="284" w:right="55" w:hanging="284"/>
        <w:contextualSpacing/>
        <w:jc w:val="both"/>
        <w:rPr>
          <w:color w:val="000000"/>
        </w:rPr>
      </w:pPr>
      <w:r w:rsidRPr="00B36002">
        <w:rPr>
          <w:color w:val="000000"/>
        </w:rPr>
        <w:lastRenderedPageBreak/>
        <w:t xml:space="preserve">Pilnvarot Dobeles novada pašvaldības izpilddirektora vietnieku teritoriālās pārvaldības jautājumos Aldi Lerhu parakstīt visus ar Projekta iesnieguma iesniegšanu saistīto dokumentāciju, nodrošināt Projekta iesniegšanu un turpmāko izpildes pārraudzību. </w:t>
      </w:r>
    </w:p>
    <w:p w14:paraId="1DD077D5" w14:textId="77777777" w:rsidR="00C81267" w:rsidRPr="00B36002" w:rsidRDefault="00C81267" w:rsidP="00C81267">
      <w:pPr>
        <w:ind w:left="-142" w:right="55" w:firstLine="142"/>
        <w:jc w:val="both"/>
        <w:rPr>
          <w:color w:val="000000"/>
        </w:rPr>
      </w:pPr>
    </w:p>
    <w:p w14:paraId="6191F2A7" w14:textId="77777777" w:rsidR="00C81267" w:rsidRPr="00B36002" w:rsidRDefault="00C81267" w:rsidP="00C81267">
      <w:pPr>
        <w:ind w:left="-142" w:right="-694" w:firstLine="142"/>
        <w:jc w:val="both"/>
        <w:rPr>
          <w:color w:val="000000"/>
        </w:rPr>
      </w:pPr>
    </w:p>
    <w:p w14:paraId="577ECB46" w14:textId="2AF71D0C" w:rsidR="00AB5088" w:rsidRDefault="00C81267" w:rsidP="00E5680D">
      <w:pPr>
        <w:ind w:left="-142" w:right="-694" w:firstLine="142"/>
        <w:jc w:val="both"/>
        <w:rPr>
          <w:rFonts w:eastAsiaTheme="minorHAnsi"/>
        </w:rPr>
      </w:pPr>
      <w:r w:rsidRPr="00B36002">
        <w:rPr>
          <w:color w:val="000000"/>
        </w:rPr>
        <w:t>Domes priekšsēdētājs</w:t>
      </w:r>
      <w:r w:rsidRPr="00B36002">
        <w:rPr>
          <w:color w:val="000000"/>
        </w:rPr>
        <w:tab/>
      </w:r>
      <w:r w:rsidRPr="00B36002">
        <w:rPr>
          <w:color w:val="000000"/>
        </w:rPr>
        <w:tab/>
      </w:r>
      <w:r w:rsidRPr="00B36002">
        <w:rPr>
          <w:color w:val="000000"/>
        </w:rPr>
        <w:tab/>
      </w:r>
      <w:r w:rsidRPr="00B36002">
        <w:rPr>
          <w:color w:val="000000"/>
        </w:rPr>
        <w:tab/>
      </w:r>
      <w:r w:rsidRPr="00B36002">
        <w:rPr>
          <w:color w:val="000000"/>
        </w:rPr>
        <w:tab/>
      </w:r>
      <w:r w:rsidRPr="00B36002">
        <w:rPr>
          <w:color w:val="000000"/>
        </w:rPr>
        <w:tab/>
      </w:r>
      <w:r w:rsidRPr="00B36002">
        <w:rPr>
          <w:color w:val="000000"/>
        </w:rPr>
        <w:tab/>
      </w:r>
      <w:r w:rsidRPr="00B36002">
        <w:rPr>
          <w:color w:val="000000"/>
        </w:rPr>
        <w:tab/>
        <w:t>A. Spridzāns</w:t>
      </w:r>
    </w:p>
    <w:sectPr w:rsidR="00AB5088" w:rsidSect="003A5C18">
      <w:footerReference w:type="default" r:id="rId45"/>
      <w:pgSz w:w="11906" w:h="16838"/>
      <w:pgMar w:top="1134" w:right="1134" w:bottom="1134" w:left="1701"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3F07B" w14:textId="77777777" w:rsidR="009B3DD0" w:rsidRDefault="009B3DD0" w:rsidP="00262F4B">
      <w:r>
        <w:separator/>
      </w:r>
    </w:p>
  </w:endnote>
  <w:endnote w:type="continuationSeparator" w:id="0">
    <w:p w14:paraId="79E6F562" w14:textId="77777777" w:rsidR="009B3DD0" w:rsidRDefault="009B3DD0" w:rsidP="00262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196965"/>
      <w:docPartObj>
        <w:docPartGallery w:val="Page Numbers (Bottom of Page)"/>
        <w:docPartUnique/>
      </w:docPartObj>
    </w:sdtPr>
    <w:sdtContent>
      <w:p w14:paraId="5C678118" w14:textId="77777777" w:rsidR="00262F4B" w:rsidRDefault="00262F4B">
        <w:pPr>
          <w:pStyle w:val="Kjene"/>
          <w:jc w:val="center"/>
        </w:pPr>
        <w:r>
          <w:fldChar w:fldCharType="begin"/>
        </w:r>
        <w:r>
          <w:instrText>PAGE   \* MERGEFORMAT</w:instrText>
        </w:r>
        <w:r>
          <w:fldChar w:fldCharType="separate"/>
        </w:r>
        <w:r>
          <w:t>2</w:t>
        </w:r>
        <w:r>
          <w:fldChar w:fldCharType="end"/>
        </w:r>
      </w:p>
    </w:sdtContent>
  </w:sdt>
  <w:p w14:paraId="09D04C6A" w14:textId="77777777" w:rsidR="00262F4B" w:rsidRDefault="00262F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F15E6" w14:textId="77777777" w:rsidR="009B3DD0" w:rsidRDefault="009B3DD0" w:rsidP="00262F4B">
      <w:r>
        <w:separator/>
      </w:r>
    </w:p>
  </w:footnote>
  <w:footnote w:type="continuationSeparator" w:id="0">
    <w:p w14:paraId="0D86BB05" w14:textId="77777777" w:rsidR="009B3DD0" w:rsidRDefault="009B3DD0" w:rsidP="00262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203666"/>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strike w:val="0"/>
        <w:dstrike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strike w:val="0"/>
        <w:dstrike w:val="0"/>
        <w:color w:val="000000"/>
        <w:sz w:val="24"/>
        <w:szCs w:val="24"/>
      </w:rPr>
    </w:lvl>
    <w:lvl w:ilvl="2">
      <w:start w:val="1"/>
      <w:numFmt w:val="decimal"/>
      <w:lvlText w:val="%1.%2.%3."/>
      <w:lvlJc w:val="left"/>
      <w:pPr>
        <w:tabs>
          <w:tab w:val="num" w:pos="0"/>
        </w:tabs>
        <w:ind w:left="1224" w:hanging="504"/>
      </w:pPr>
      <w:rPr>
        <w:rFonts w:ascii="Times New Roman" w:eastAsia="Calibri" w:hAnsi="Times New Roman" w:cs="Times New Roman"/>
        <w:color w:val="000000"/>
        <w:sz w:val="24"/>
        <w:szCs w:val="24"/>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multilevel"/>
    <w:tmpl w:val="EBCA61FC"/>
    <w:name w:val="WW8Num3"/>
    <w:lvl w:ilvl="0">
      <w:start w:val="1"/>
      <w:numFmt w:val="decimal"/>
      <w:lvlText w:val="%1."/>
      <w:lvlJc w:val="left"/>
      <w:pPr>
        <w:tabs>
          <w:tab w:val="num" w:pos="0"/>
        </w:tabs>
        <w:ind w:left="720" w:hanging="360"/>
      </w:pPr>
      <w:rPr>
        <w:rFonts w:ascii="Times New Roman" w:hAnsi="Times New Roman" w:cs="Times New Roman" w:hint="default"/>
        <w:b/>
        <w:bCs/>
        <w:sz w:val="24"/>
        <w:szCs w:val="24"/>
        <w:lang w:val="lv-LV"/>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2BC8246C"/>
    <w:name w:val="WW8Num4"/>
    <w:lvl w:ilvl="0">
      <w:start w:val="2"/>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5"/>
    <w:multiLevelType w:val="multilevel"/>
    <w:tmpl w:val="BDAE313A"/>
    <w:name w:val="WW8Num5"/>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87D0AC0A"/>
    <w:name w:val="WW8Num6"/>
    <w:lvl w:ilvl="0">
      <w:start w:val="6"/>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6" w15:restartNumberingAfterBreak="0">
    <w:nsid w:val="0BFF6842"/>
    <w:multiLevelType w:val="hybridMultilevel"/>
    <w:tmpl w:val="3F3EB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869ED"/>
    <w:multiLevelType w:val="multilevel"/>
    <w:tmpl w:val="CDC202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8E76E2"/>
    <w:multiLevelType w:val="hybridMultilevel"/>
    <w:tmpl w:val="E856AD3E"/>
    <w:lvl w:ilvl="0" w:tplc="FFFFFFFF">
      <w:start w:val="1"/>
      <w:numFmt w:val="decimal"/>
      <w:lvlText w:val="%1."/>
      <w:lvlJc w:val="left"/>
      <w:pPr>
        <w:ind w:left="720" w:hanging="360"/>
      </w:pPr>
    </w:lvl>
    <w:lvl w:ilvl="1" w:tplc="0426000F">
      <w:start w:val="1"/>
      <w:numFmt w:val="decimal"/>
      <w:lvlText w:val="%2."/>
      <w:lvlJc w:val="left"/>
      <w:pPr>
        <w:ind w:left="288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FC4761"/>
    <w:multiLevelType w:val="hybridMultilevel"/>
    <w:tmpl w:val="6E7C0FA8"/>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9963FDE"/>
    <w:multiLevelType w:val="multilevel"/>
    <w:tmpl w:val="D102DF5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2EC6B2D"/>
    <w:multiLevelType w:val="multilevel"/>
    <w:tmpl w:val="AB567896"/>
    <w:lvl w:ilvl="0">
      <w:start w:val="1"/>
      <w:numFmt w:val="decimal"/>
      <w:lvlText w:val="%1."/>
      <w:lvlJc w:val="left"/>
      <w:pPr>
        <w:ind w:left="720" w:hanging="360"/>
      </w:pPr>
      <w:rPr>
        <w:rFonts w:hint="default"/>
      </w:rPr>
    </w:lvl>
    <w:lvl w:ilvl="1">
      <w:start w:val="1"/>
      <w:numFmt w:val="decimal"/>
      <w:isLgl/>
      <w:lvlText w:val="%1.%2."/>
      <w:lvlJc w:val="left"/>
      <w:pPr>
        <w:ind w:left="954" w:hanging="528"/>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4940645"/>
    <w:multiLevelType w:val="hybridMultilevel"/>
    <w:tmpl w:val="E5A68F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3D0917"/>
    <w:multiLevelType w:val="multilevel"/>
    <w:tmpl w:val="D5F0E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2A039D"/>
    <w:multiLevelType w:val="hybridMultilevel"/>
    <w:tmpl w:val="66FC3242"/>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6"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CCD6974"/>
    <w:multiLevelType w:val="multilevel"/>
    <w:tmpl w:val="6D560B72"/>
    <w:lvl w:ilvl="0">
      <w:start w:val="1"/>
      <w:numFmt w:val="decimal"/>
      <w:lvlText w:val="%1."/>
      <w:lvlJc w:val="left"/>
      <w:pPr>
        <w:ind w:left="360" w:hanging="360"/>
      </w:pPr>
      <w:rPr>
        <w:rFonts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18" w15:restartNumberingAfterBreak="0">
    <w:nsid w:val="314C6CEE"/>
    <w:multiLevelType w:val="hybridMultilevel"/>
    <w:tmpl w:val="23748262"/>
    <w:lvl w:ilvl="0" w:tplc="41EC75C8">
      <w:start w:val="1"/>
      <w:numFmt w:val="decimal"/>
      <w:lvlText w:val="%1."/>
      <w:lvlJc w:val="left"/>
      <w:pPr>
        <w:ind w:left="502" w:hanging="360"/>
      </w:pPr>
      <w:rPr>
        <w:rFonts w:hint="default"/>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3FD1EDD"/>
    <w:multiLevelType w:val="hybridMultilevel"/>
    <w:tmpl w:val="5B66E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DA07A5"/>
    <w:multiLevelType w:val="hybridMultilevel"/>
    <w:tmpl w:val="EA322F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AF7AA4"/>
    <w:multiLevelType w:val="hybridMultilevel"/>
    <w:tmpl w:val="A9F822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045F80"/>
    <w:multiLevelType w:val="hybridMultilevel"/>
    <w:tmpl w:val="A07EAC7E"/>
    <w:lvl w:ilvl="0" w:tplc="75F6F8E8">
      <w:start w:val="1"/>
      <w:numFmt w:val="decimal"/>
      <w:lvlText w:val="%1."/>
      <w:lvlJc w:val="left"/>
      <w:pPr>
        <w:ind w:left="720" w:hanging="360"/>
      </w:pPr>
      <w:rPr>
        <w:rFonts w:eastAsia="Calibri"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9E1C47"/>
    <w:multiLevelType w:val="hybridMultilevel"/>
    <w:tmpl w:val="B8841AA8"/>
    <w:lvl w:ilvl="0" w:tplc="0E88BF48">
      <w:start w:val="1"/>
      <w:numFmt w:val="decimal"/>
      <w:lvlText w:val="%1."/>
      <w:lvlJc w:val="left"/>
      <w:pPr>
        <w:ind w:left="1080" w:hanging="360"/>
      </w:pPr>
      <w:rPr>
        <w:rFonts w:hint="default"/>
        <w:i w:val="0"/>
        <w:iCs w:val="0"/>
      </w:rPr>
    </w:lvl>
    <w:lvl w:ilvl="1" w:tplc="6D84C694">
      <w:start w:val="1"/>
      <w:numFmt w:val="bullet"/>
      <w:lvlText w:val=""/>
      <w:lvlJc w:val="left"/>
      <w:pPr>
        <w:ind w:left="1800" w:hanging="360"/>
      </w:pPr>
      <w:rPr>
        <w:rFonts w:ascii="Symbol" w:hAnsi="Symbol"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92C3DD4"/>
    <w:multiLevelType w:val="multilevel"/>
    <w:tmpl w:val="11207FD2"/>
    <w:lvl w:ilvl="0">
      <w:start w:val="1"/>
      <w:numFmt w:val="decimal"/>
      <w:lvlText w:val="%1."/>
      <w:lvlJc w:val="left"/>
      <w:pPr>
        <w:ind w:left="360" w:hanging="360"/>
      </w:pPr>
    </w:lvl>
    <w:lvl w:ilvl="1">
      <w:start w:val="1"/>
      <w:numFmt w:val="upperRoman"/>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092F37"/>
    <w:multiLevelType w:val="multilevel"/>
    <w:tmpl w:val="C8249C4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0413DA"/>
    <w:multiLevelType w:val="multilevel"/>
    <w:tmpl w:val="9B6032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BE7980"/>
    <w:multiLevelType w:val="hybridMultilevel"/>
    <w:tmpl w:val="F650E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E121CE"/>
    <w:multiLevelType w:val="hybridMultilevel"/>
    <w:tmpl w:val="2FF2A8C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16cid:durableId="1080492743">
    <w:abstractNumId w:val="20"/>
  </w:num>
  <w:num w:numId="2" w16cid:durableId="5627155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0404160">
    <w:abstractNumId w:val="31"/>
  </w:num>
  <w:num w:numId="4" w16cid:durableId="12803384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685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4973393">
    <w:abstractNumId w:val="21"/>
  </w:num>
  <w:num w:numId="7" w16cid:durableId="10486068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8156468">
    <w:abstractNumId w:val="26"/>
  </w:num>
  <w:num w:numId="9" w16cid:durableId="938220587">
    <w:abstractNumId w:val="14"/>
  </w:num>
  <w:num w:numId="10" w16cid:durableId="347953944">
    <w:abstractNumId w:val="6"/>
  </w:num>
  <w:num w:numId="11" w16cid:durableId="623733942">
    <w:abstractNumId w:val="18"/>
  </w:num>
  <w:num w:numId="12" w16cid:durableId="2061324587">
    <w:abstractNumId w:val="9"/>
  </w:num>
  <w:num w:numId="13" w16cid:durableId="3987526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2784974">
    <w:abstractNumId w:val="10"/>
  </w:num>
  <w:num w:numId="15" w16cid:durableId="10460312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2332482">
    <w:abstractNumId w:val="23"/>
  </w:num>
  <w:num w:numId="17" w16cid:durableId="1383555626">
    <w:abstractNumId w:val="24"/>
  </w:num>
  <w:num w:numId="18" w16cid:durableId="1308972674">
    <w:abstractNumId w:val="29"/>
  </w:num>
  <w:num w:numId="19" w16cid:durableId="165629559">
    <w:abstractNumId w:val="30"/>
  </w:num>
  <w:num w:numId="20" w16cid:durableId="1061253913">
    <w:abstractNumId w:val="27"/>
  </w:num>
  <w:num w:numId="21" w16cid:durableId="352266718">
    <w:abstractNumId w:val="28"/>
  </w:num>
  <w:num w:numId="22" w16cid:durableId="1241983146">
    <w:abstractNumId w:val="11"/>
  </w:num>
  <w:num w:numId="23" w16cid:durableId="1569730995">
    <w:abstractNumId w:val="25"/>
  </w:num>
  <w:num w:numId="24" w16cid:durableId="1900749129">
    <w:abstractNumId w:val="12"/>
  </w:num>
  <w:num w:numId="25" w16cid:durableId="1438409295">
    <w:abstractNumId w:val="15"/>
    <w:lvlOverride w:ilvl="0">
      <w:startOverride w:val="7"/>
    </w:lvlOverride>
    <w:lvlOverride w:ilvl="1">
      <w:startOverride w:val="1"/>
    </w:lvlOverride>
  </w:num>
  <w:num w:numId="26" w16cid:durableId="1632442345">
    <w:abstractNumId w:val="19"/>
  </w:num>
  <w:num w:numId="27" w16cid:durableId="738212642">
    <w:abstractNumId w:val="13"/>
  </w:num>
  <w:num w:numId="28" w16cid:durableId="1351293299">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0009A9"/>
    <w:rsid w:val="00020A79"/>
    <w:rsid w:val="00046E62"/>
    <w:rsid w:val="000526C4"/>
    <w:rsid w:val="000751A5"/>
    <w:rsid w:val="000A1762"/>
    <w:rsid w:val="000B73B0"/>
    <w:rsid w:val="000C0B97"/>
    <w:rsid w:val="000C76FF"/>
    <w:rsid w:val="000D64C2"/>
    <w:rsid w:val="000E2844"/>
    <w:rsid w:val="00102AE1"/>
    <w:rsid w:val="00103D25"/>
    <w:rsid w:val="00105595"/>
    <w:rsid w:val="00165CC6"/>
    <w:rsid w:val="0018069F"/>
    <w:rsid w:val="0019586D"/>
    <w:rsid w:val="00196C02"/>
    <w:rsid w:val="001A3058"/>
    <w:rsid w:val="001B4427"/>
    <w:rsid w:val="001D6152"/>
    <w:rsid w:val="001D6AA3"/>
    <w:rsid w:val="001E4FD2"/>
    <w:rsid w:val="001F7D7E"/>
    <w:rsid w:val="0022036E"/>
    <w:rsid w:val="00245201"/>
    <w:rsid w:val="00262F4B"/>
    <w:rsid w:val="00265264"/>
    <w:rsid w:val="00281978"/>
    <w:rsid w:val="002D23E9"/>
    <w:rsid w:val="002E5628"/>
    <w:rsid w:val="002F62A2"/>
    <w:rsid w:val="00321959"/>
    <w:rsid w:val="00345E3C"/>
    <w:rsid w:val="00350AE9"/>
    <w:rsid w:val="003525B0"/>
    <w:rsid w:val="00363324"/>
    <w:rsid w:val="0036352E"/>
    <w:rsid w:val="003836B0"/>
    <w:rsid w:val="0039335E"/>
    <w:rsid w:val="00396DFF"/>
    <w:rsid w:val="003A0F19"/>
    <w:rsid w:val="003A2A85"/>
    <w:rsid w:val="003A5C18"/>
    <w:rsid w:val="003B4D47"/>
    <w:rsid w:val="003C3418"/>
    <w:rsid w:val="003E3272"/>
    <w:rsid w:val="003F3C85"/>
    <w:rsid w:val="004078D8"/>
    <w:rsid w:val="004109FE"/>
    <w:rsid w:val="00424778"/>
    <w:rsid w:val="004269A2"/>
    <w:rsid w:val="0043171E"/>
    <w:rsid w:val="00445C8C"/>
    <w:rsid w:val="004508B6"/>
    <w:rsid w:val="0049091B"/>
    <w:rsid w:val="00491901"/>
    <w:rsid w:val="004C5704"/>
    <w:rsid w:val="004D3D20"/>
    <w:rsid w:val="004D4B55"/>
    <w:rsid w:val="004F19ED"/>
    <w:rsid w:val="004F7C09"/>
    <w:rsid w:val="005001C7"/>
    <w:rsid w:val="00556B01"/>
    <w:rsid w:val="00565F66"/>
    <w:rsid w:val="00575AC0"/>
    <w:rsid w:val="005825E3"/>
    <w:rsid w:val="005C1DFF"/>
    <w:rsid w:val="005C50B5"/>
    <w:rsid w:val="005C6CB4"/>
    <w:rsid w:val="005F4FA4"/>
    <w:rsid w:val="00605D02"/>
    <w:rsid w:val="00631A61"/>
    <w:rsid w:val="00660454"/>
    <w:rsid w:val="0066068F"/>
    <w:rsid w:val="00687C1B"/>
    <w:rsid w:val="006A5563"/>
    <w:rsid w:val="006A55DB"/>
    <w:rsid w:val="006B7319"/>
    <w:rsid w:val="006C3DB3"/>
    <w:rsid w:val="006E4A4F"/>
    <w:rsid w:val="006E5CD9"/>
    <w:rsid w:val="006F188D"/>
    <w:rsid w:val="0070271D"/>
    <w:rsid w:val="007268AF"/>
    <w:rsid w:val="0073321C"/>
    <w:rsid w:val="00742CFD"/>
    <w:rsid w:val="00743573"/>
    <w:rsid w:val="007B0D0D"/>
    <w:rsid w:val="007B3A88"/>
    <w:rsid w:val="007C0679"/>
    <w:rsid w:val="007D3780"/>
    <w:rsid w:val="00826A26"/>
    <w:rsid w:val="00832FE1"/>
    <w:rsid w:val="00854110"/>
    <w:rsid w:val="00874FBC"/>
    <w:rsid w:val="00885E0C"/>
    <w:rsid w:val="00893741"/>
    <w:rsid w:val="00896910"/>
    <w:rsid w:val="008A6D0C"/>
    <w:rsid w:val="008E6984"/>
    <w:rsid w:val="00902844"/>
    <w:rsid w:val="0091443A"/>
    <w:rsid w:val="00917464"/>
    <w:rsid w:val="00917A02"/>
    <w:rsid w:val="0092458C"/>
    <w:rsid w:val="009344D3"/>
    <w:rsid w:val="00956F8E"/>
    <w:rsid w:val="00976B7E"/>
    <w:rsid w:val="00981128"/>
    <w:rsid w:val="00983B3C"/>
    <w:rsid w:val="0099047E"/>
    <w:rsid w:val="009A1BFB"/>
    <w:rsid w:val="009B128D"/>
    <w:rsid w:val="009B3DD0"/>
    <w:rsid w:val="00A015C8"/>
    <w:rsid w:val="00A017C7"/>
    <w:rsid w:val="00A03CFD"/>
    <w:rsid w:val="00A24029"/>
    <w:rsid w:val="00A2475C"/>
    <w:rsid w:val="00A25710"/>
    <w:rsid w:val="00A34260"/>
    <w:rsid w:val="00A35C03"/>
    <w:rsid w:val="00A4427E"/>
    <w:rsid w:val="00A902AA"/>
    <w:rsid w:val="00AB2EA7"/>
    <w:rsid w:val="00AB5088"/>
    <w:rsid w:val="00AD008A"/>
    <w:rsid w:val="00AD1277"/>
    <w:rsid w:val="00AD4D1E"/>
    <w:rsid w:val="00B1463D"/>
    <w:rsid w:val="00B37698"/>
    <w:rsid w:val="00B425EF"/>
    <w:rsid w:val="00B93F3F"/>
    <w:rsid w:val="00BB340F"/>
    <w:rsid w:val="00BC093A"/>
    <w:rsid w:val="00BC3EE3"/>
    <w:rsid w:val="00BE0F64"/>
    <w:rsid w:val="00C053E8"/>
    <w:rsid w:val="00C54478"/>
    <w:rsid w:val="00C6780C"/>
    <w:rsid w:val="00C70705"/>
    <w:rsid w:val="00C75605"/>
    <w:rsid w:val="00C81267"/>
    <w:rsid w:val="00C81F31"/>
    <w:rsid w:val="00CB0370"/>
    <w:rsid w:val="00CB132C"/>
    <w:rsid w:val="00CB5515"/>
    <w:rsid w:val="00CB598D"/>
    <w:rsid w:val="00D1742C"/>
    <w:rsid w:val="00D33E12"/>
    <w:rsid w:val="00D45092"/>
    <w:rsid w:val="00D72863"/>
    <w:rsid w:val="00DA37D8"/>
    <w:rsid w:val="00DC18A5"/>
    <w:rsid w:val="00DD01A0"/>
    <w:rsid w:val="00DF594E"/>
    <w:rsid w:val="00E04381"/>
    <w:rsid w:val="00E0560E"/>
    <w:rsid w:val="00E06950"/>
    <w:rsid w:val="00E10118"/>
    <w:rsid w:val="00E20412"/>
    <w:rsid w:val="00E52E1F"/>
    <w:rsid w:val="00E5680D"/>
    <w:rsid w:val="00E8441B"/>
    <w:rsid w:val="00EB35CF"/>
    <w:rsid w:val="00EC5CAE"/>
    <w:rsid w:val="00EE42FB"/>
    <w:rsid w:val="00EF3DB6"/>
    <w:rsid w:val="00EF4A3A"/>
    <w:rsid w:val="00EF7F96"/>
    <w:rsid w:val="00F36E18"/>
    <w:rsid w:val="00F527FC"/>
    <w:rsid w:val="00F60DE5"/>
    <w:rsid w:val="00F803AA"/>
    <w:rsid w:val="00F92B5A"/>
    <w:rsid w:val="00FA0117"/>
    <w:rsid w:val="00FB4630"/>
    <w:rsid w:val="00FE22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75F1"/>
  <w15:chartTrackingRefBased/>
  <w15:docId w15:val="{0DE2BBAE-CB9E-41BE-BA6B-37BC469F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742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917A0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unhideWhenUsed/>
    <w:qFormat/>
    <w:rsid w:val="00917A0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unhideWhenUsed/>
    <w:qFormat/>
    <w:rsid w:val="00917A0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917A0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Virsraksts5">
    <w:name w:val="heading 5"/>
    <w:basedOn w:val="Parasts"/>
    <w:next w:val="Parasts"/>
    <w:link w:val="Virsraksts5Rakstz"/>
    <w:uiPriority w:val="9"/>
    <w:semiHidden/>
    <w:unhideWhenUsed/>
    <w:qFormat/>
    <w:rsid w:val="00917A0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Virsraksts6">
    <w:name w:val="heading 6"/>
    <w:basedOn w:val="Parasts"/>
    <w:next w:val="Parasts"/>
    <w:link w:val="Virsraksts6Rakstz"/>
    <w:uiPriority w:val="9"/>
    <w:semiHidden/>
    <w:unhideWhenUsed/>
    <w:qFormat/>
    <w:rsid w:val="00917A0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Virsraksts7">
    <w:name w:val="heading 7"/>
    <w:basedOn w:val="Parasts"/>
    <w:next w:val="Parasts"/>
    <w:link w:val="Virsraksts7Rakstz"/>
    <w:uiPriority w:val="9"/>
    <w:semiHidden/>
    <w:unhideWhenUsed/>
    <w:qFormat/>
    <w:rsid w:val="00917A0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Virsraksts8">
    <w:name w:val="heading 8"/>
    <w:basedOn w:val="Parasts"/>
    <w:next w:val="Parasts"/>
    <w:link w:val="Virsraksts8Rakstz"/>
    <w:uiPriority w:val="9"/>
    <w:semiHidden/>
    <w:unhideWhenUsed/>
    <w:qFormat/>
    <w:rsid w:val="00917A0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Virsraksts9">
    <w:name w:val="heading 9"/>
    <w:basedOn w:val="Parasts"/>
    <w:next w:val="Parasts"/>
    <w:link w:val="Virsraksts9Rakstz"/>
    <w:uiPriority w:val="9"/>
    <w:semiHidden/>
    <w:unhideWhenUsed/>
    <w:qFormat/>
    <w:rsid w:val="00917A0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D1742C"/>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D1742C"/>
    <w:rPr>
      <w:rFonts w:ascii="Times New Roman" w:eastAsia="Times New Roman" w:hAnsi="Times New Roman" w:cs="Times New Roman"/>
      <w:sz w:val="24"/>
      <w:szCs w:val="24"/>
      <w:lang w:eastAsia="lv-LV"/>
    </w:rPr>
  </w:style>
  <w:style w:type="character" w:styleId="Hipersaite">
    <w:name w:val="Hyperlink"/>
    <w:rsid w:val="00D1742C"/>
    <w:rPr>
      <w:color w:val="0000FF"/>
      <w:u w:val="single"/>
    </w:rPr>
  </w:style>
  <w:style w:type="paragraph" w:styleId="Bezatstarpm">
    <w:name w:val="No Spacing"/>
    <w:link w:val="BezatstarpmRakstz"/>
    <w:uiPriority w:val="1"/>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Bezatstarpm"/>
    <w:uiPriority w:val="1"/>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paragraph" w:styleId="Kjene">
    <w:name w:val="footer"/>
    <w:basedOn w:val="Parasts"/>
    <w:link w:val="KjeneRakstz"/>
    <w:uiPriority w:val="99"/>
    <w:unhideWhenUsed/>
    <w:rsid w:val="00262F4B"/>
    <w:pPr>
      <w:tabs>
        <w:tab w:val="center" w:pos="4153"/>
        <w:tab w:val="right" w:pos="8306"/>
      </w:tabs>
    </w:pPr>
  </w:style>
  <w:style w:type="character" w:customStyle="1" w:styleId="KjeneRakstz">
    <w:name w:val="Kājene Rakstz."/>
    <w:basedOn w:val="Noklusjumarindkopasfonts"/>
    <w:link w:val="Kjene"/>
    <w:uiPriority w:val="99"/>
    <w:rsid w:val="00262F4B"/>
    <w:rPr>
      <w:rFonts w:ascii="Times New Roman" w:eastAsia="Times New Roman" w:hAnsi="Times New Roman" w:cs="Times New Roman"/>
      <w:sz w:val="24"/>
      <w:szCs w:val="24"/>
      <w:lang w:eastAsia="lv-LV"/>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OBC Bullet,Syle 1"/>
    <w:basedOn w:val="Parasts"/>
    <w:link w:val="SarakstarindkopaRakstz"/>
    <w:uiPriority w:val="34"/>
    <w:qFormat/>
    <w:rsid w:val="00902844"/>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902844"/>
    <w:rPr>
      <w:rFonts w:ascii="Times New Roman" w:eastAsia="Lucida Sans Unicode" w:hAnsi="Times New Roman" w:cs="Times New Roman"/>
      <w:kern w:val="1"/>
      <w:sz w:val="24"/>
      <w:szCs w:val="24"/>
      <w:lang w:eastAsia="lv-LV"/>
    </w:rPr>
  </w:style>
  <w:style w:type="character" w:customStyle="1" w:styleId="Noklusjumarindkopasfonts1">
    <w:name w:val="Noklusējuma rindkopas fonts1"/>
    <w:rsid w:val="00902844"/>
  </w:style>
  <w:style w:type="paragraph" w:customStyle="1" w:styleId="naisf">
    <w:name w:val="naisf"/>
    <w:basedOn w:val="Parasts"/>
    <w:qFormat/>
    <w:rsid w:val="00321959"/>
    <w:pPr>
      <w:spacing w:before="75" w:after="75"/>
      <w:ind w:firstLine="375"/>
      <w:jc w:val="both"/>
    </w:pPr>
  </w:style>
  <w:style w:type="character" w:customStyle="1" w:styleId="Virsraksts1Rakstz">
    <w:name w:val="Virsraksts 1 Rakstz."/>
    <w:basedOn w:val="Noklusjumarindkopasfonts"/>
    <w:link w:val="Virsraksts1"/>
    <w:uiPriority w:val="9"/>
    <w:rsid w:val="00917A0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Virsraksts2Rakstz">
    <w:name w:val="Virsraksts 2 Rakstz."/>
    <w:basedOn w:val="Noklusjumarindkopasfonts"/>
    <w:link w:val="Virsraksts2"/>
    <w:uiPriority w:val="9"/>
    <w:rsid w:val="00917A02"/>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Virsraksts3Rakstz">
    <w:name w:val="Virsraksts 3 Rakstz."/>
    <w:basedOn w:val="Noklusjumarindkopasfonts"/>
    <w:link w:val="Virsraksts3"/>
    <w:uiPriority w:val="9"/>
    <w:rsid w:val="00917A02"/>
    <w:rPr>
      <w:rFonts w:eastAsiaTheme="majorEastAsia" w:cstheme="majorBidi"/>
      <w:color w:val="2F5496" w:themeColor="accent1" w:themeShade="BF"/>
      <w:kern w:val="2"/>
      <w:sz w:val="28"/>
      <w:szCs w:val="28"/>
      <w14:ligatures w14:val="standardContextual"/>
    </w:rPr>
  </w:style>
  <w:style w:type="character" w:customStyle="1" w:styleId="Virsraksts4Rakstz">
    <w:name w:val="Virsraksts 4 Rakstz."/>
    <w:basedOn w:val="Noklusjumarindkopasfonts"/>
    <w:link w:val="Virsraksts4"/>
    <w:uiPriority w:val="9"/>
    <w:semiHidden/>
    <w:rsid w:val="00917A02"/>
    <w:rPr>
      <w:rFonts w:eastAsiaTheme="majorEastAsia" w:cstheme="majorBidi"/>
      <w:i/>
      <w:iCs/>
      <w:color w:val="2F5496" w:themeColor="accent1" w:themeShade="BF"/>
      <w:kern w:val="2"/>
      <w14:ligatures w14:val="standardContextual"/>
    </w:rPr>
  </w:style>
  <w:style w:type="character" w:customStyle="1" w:styleId="Virsraksts5Rakstz">
    <w:name w:val="Virsraksts 5 Rakstz."/>
    <w:basedOn w:val="Noklusjumarindkopasfonts"/>
    <w:link w:val="Virsraksts5"/>
    <w:uiPriority w:val="9"/>
    <w:semiHidden/>
    <w:rsid w:val="00917A02"/>
    <w:rPr>
      <w:rFonts w:eastAsiaTheme="majorEastAsia" w:cstheme="majorBidi"/>
      <w:color w:val="2F5496" w:themeColor="accent1" w:themeShade="BF"/>
      <w:kern w:val="2"/>
      <w14:ligatures w14:val="standardContextual"/>
    </w:rPr>
  </w:style>
  <w:style w:type="character" w:customStyle="1" w:styleId="Virsraksts6Rakstz">
    <w:name w:val="Virsraksts 6 Rakstz."/>
    <w:basedOn w:val="Noklusjumarindkopasfonts"/>
    <w:link w:val="Virsraksts6"/>
    <w:uiPriority w:val="9"/>
    <w:semiHidden/>
    <w:rsid w:val="00917A02"/>
    <w:rPr>
      <w:rFonts w:eastAsiaTheme="majorEastAsia" w:cstheme="majorBidi"/>
      <w:i/>
      <w:iCs/>
      <w:color w:val="595959" w:themeColor="text1" w:themeTint="A6"/>
      <w:kern w:val="2"/>
      <w14:ligatures w14:val="standardContextual"/>
    </w:rPr>
  </w:style>
  <w:style w:type="character" w:customStyle="1" w:styleId="Virsraksts7Rakstz">
    <w:name w:val="Virsraksts 7 Rakstz."/>
    <w:basedOn w:val="Noklusjumarindkopasfonts"/>
    <w:link w:val="Virsraksts7"/>
    <w:uiPriority w:val="9"/>
    <w:semiHidden/>
    <w:rsid w:val="00917A02"/>
    <w:rPr>
      <w:rFonts w:eastAsiaTheme="majorEastAsia" w:cstheme="majorBidi"/>
      <w:color w:val="595959" w:themeColor="text1" w:themeTint="A6"/>
      <w:kern w:val="2"/>
      <w14:ligatures w14:val="standardContextual"/>
    </w:rPr>
  </w:style>
  <w:style w:type="character" w:customStyle="1" w:styleId="Virsraksts8Rakstz">
    <w:name w:val="Virsraksts 8 Rakstz."/>
    <w:basedOn w:val="Noklusjumarindkopasfonts"/>
    <w:link w:val="Virsraksts8"/>
    <w:uiPriority w:val="9"/>
    <w:semiHidden/>
    <w:rsid w:val="00917A02"/>
    <w:rPr>
      <w:rFonts w:eastAsiaTheme="majorEastAsia" w:cstheme="majorBidi"/>
      <w:i/>
      <w:iCs/>
      <w:color w:val="272727" w:themeColor="text1" w:themeTint="D8"/>
      <w:kern w:val="2"/>
      <w14:ligatures w14:val="standardContextual"/>
    </w:rPr>
  </w:style>
  <w:style w:type="character" w:customStyle="1" w:styleId="Virsraksts9Rakstz">
    <w:name w:val="Virsraksts 9 Rakstz."/>
    <w:basedOn w:val="Noklusjumarindkopasfonts"/>
    <w:link w:val="Virsraksts9"/>
    <w:uiPriority w:val="9"/>
    <w:semiHidden/>
    <w:rsid w:val="00917A02"/>
    <w:rPr>
      <w:rFonts w:eastAsiaTheme="majorEastAsia" w:cstheme="majorBidi"/>
      <w:color w:val="272727" w:themeColor="text1" w:themeTint="D8"/>
      <w:kern w:val="2"/>
      <w14:ligatures w14:val="standardContextual"/>
    </w:rPr>
  </w:style>
  <w:style w:type="numbering" w:customStyle="1" w:styleId="NoList1">
    <w:name w:val="No List1"/>
    <w:next w:val="Bezsaraksta"/>
    <w:uiPriority w:val="99"/>
    <w:semiHidden/>
    <w:unhideWhenUsed/>
    <w:rsid w:val="00917A02"/>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10"/>
    <w:qFormat/>
    <w:rsid w:val="00917A0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10"/>
    <w:rsid w:val="00917A02"/>
    <w:rPr>
      <w:rFonts w:asciiTheme="majorHAnsi" w:eastAsiaTheme="majorEastAsia" w:hAnsiTheme="majorHAnsi" w:cstheme="majorBidi"/>
      <w:spacing w:val="-10"/>
      <w:kern w:val="28"/>
      <w:sz w:val="56"/>
      <w:szCs w:val="56"/>
      <w14:ligatures w14:val="standardContextual"/>
    </w:rPr>
  </w:style>
  <w:style w:type="paragraph" w:styleId="Apakvirsraksts">
    <w:name w:val="Subtitle"/>
    <w:basedOn w:val="Parasts"/>
    <w:next w:val="Parasts"/>
    <w:link w:val="ApakvirsrakstsRakstz"/>
    <w:uiPriority w:val="11"/>
    <w:qFormat/>
    <w:rsid w:val="00917A0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qFormat/>
    <w:rsid w:val="00917A02"/>
    <w:rPr>
      <w:rFonts w:eastAsiaTheme="majorEastAsia" w:cstheme="majorBidi"/>
      <w:color w:val="595959" w:themeColor="text1" w:themeTint="A6"/>
      <w:spacing w:val="15"/>
      <w:kern w:val="2"/>
      <w:sz w:val="28"/>
      <w:szCs w:val="28"/>
      <w14:ligatures w14:val="standardContextual"/>
    </w:rPr>
  </w:style>
  <w:style w:type="paragraph" w:styleId="Citts">
    <w:name w:val="Quote"/>
    <w:basedOn w:val="Parasts"/>
    <w:next w:val="Parasts"/>
    <w:link w:val="CittsRakstz"/>
    <w:uiPriority w:val="29"/>
    <w:qFormat/>
    <w:rsid w:val="00917A0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sRakstz">
    <w:name w:val="Citāts Rakstz."/>
    <w:basedOn w:val="Noklusjumarindkopasfonts"/>
    <w:link w:val="Citts"/>
    <w:uiPriority w:val="29"/>
    <w:rsid w:val="00917A02"/>
    <w:rPr>
      <w:i/>
      <w:iCs/>
      <w:color w:val="404040" w:themeColor="text1" w:themeTint="BF"/>
      <w:kern w:val="2"/>
      <w14:ligatures w14:val="standardContextual"/>
    </w:rPr>
  </w:style>
  <w:style w:type="character" w:styleId="Intensvsizclums">
    <w:name w:val="Intense Emphasis"/>
    <w:basedOn w:val="Noklusjumarindkopasfonts"/>
    <w:uiPriority w:val="21"/>
    <w:qFormat/>
    <w:rsid w:val="00917A02"/>
    <w:rPr>
      <w:i/>
      <w:iCs/>
      <w:color w:val="2F5496" w:themeColor="accent1" w:themeShade="BF"/>
    </w:rPr>
  </w:style>
  <w:style w:type="paragraph" w:styleId="Intensvscitts">
    <w:name w:val="Intense Quote"/>
    <w:basedOn w:val="Parasts"/>
    <w:next w:val="Parasts"/>
    <w:link w:val="IntensvscittsRakstz"/>
    <w:uiPriority w:val="30"/>
    <w:qFormat/>
    <w:rsid w:val="00917A0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vscittsRakstz">
    <w:name w:val="Intensīvs citāts Rakstz."/>
    <w:basedOn w:val="Noklusjumarindkopasfonts"/>
    <w:link w:val="Intensvscitts"/>
    <w:uiPriority w:val="30"/>
    <w:rsid w:val="00917A02"/>
    <w:rPr>
      <w:i/>
      <w:iCs/>
      <w:color w:val="2F5496" w:themeColor="accent1" w:themeShade="BF"/>
      <w:kern w:val="2"/>
      <w14:ligatures w14:val="standardContextual"/>
    </w:rPr>
  </w:style>
  <w:style w:type="character" w:styleId="Intensvaatsauce">
    <w:name w:val="Intense Reference"/>
    <w:basedOn w:val="Noklusjumarindkopasfonts"/>
    <w:uiPriority w:val="32"/>
    <w:qFormat/>
    <w:rsid w:val="00917A02"/>
    <w:rPr>
      <w:b/>
      <w:bCs/>
      <w:smallCaps/>
      <w:color w:val="2F5496" w:themeColor="accent1" w:themeShade="BF"/>
      <w:spacing w:val="5"/>
    </w:rPr>
  </w:style>
  <w:style w:type="paragraph" w:customStyle="1" w:styleId="Vresteksts1">
    <w:name w:val="Vēres teksts1"/>
    <w:basedOn w:val="Parasts"/>
    <w:next w:val="Vresteksts"/>
    <w:link w:val="VrestekstsRakstz"/>
    <w:uiPriority w:val="99"/>
    <w:semiHidden/>
    <w:unhideWhenUsed/>
    <w:rsid w:val="00917A02"/>
    <w:rPr>
      <w:rFonts w:asciiTheme="minorHAnsi" w:eastAsiaTheme="minorHAnsi" w:hAnsiTheme="minorHAnsi" w:cstheme="minorBidi"/>
      <w:kern w:val="2"/>
      <w:sz w:val="20"/>
      <w:szCs w:val="20"/>
      <w:lang w:eastAsia="en-US"/>
      <w14:ligatures w14:val="standardContextual"/>
    </w:rPr>
  </w:style>
  <w:style w:type="character" w:customStyle="1" w:styleId="VrestekstsRakstz">
    <w:name w:val="Vēres teksts Rakstz."/>
    <w:basedOn w:val="Noklusjumarindkopasfonts"/>
    <w:link w:val="Vresteksts1"/>
    <w:uiPriority w:val="99"/>
    <w:semiHidden/>
    <w:rsid w:val="00917A02"/>
    <w:rPr>
      <w:kern w:val="2"/>
      <w:sz w:val="20"/>
      <w:szCs w:val="20"/>
      <w14:ligatures w14:val="standardContextual"/>
    </w:rPr>
  </w:style>
  <w:style w:type="character" w:styleId="Vresatsauce">
    <w:name w:val="footnote reference"/>
    <w:basedOn w:val="Noklusjumarindkopasfonts"/>
    <w:uiPriority w:val="99"/>
    <w:semiHidden/>
    <w:unhideWhenUsed/>
    <w:rsid w:val="00917A02"/>
    <w:rPr>
      <w:vertAlign w:val="superscript"/>
    </w:rPr>
  </w:style>
  <w:style w:type="table" w:styleId="Reatabula">
    <w:name w:val="Table Grid"/>
    <w:basedOn w:val="Parastatabula"/>
    <w:uiPriority w:val="39"/>
    <w:rsid w:val="00917A02"/>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1"/>
    <w:uiPriority w:val="99"/>
    <w:semiHidden/>
    <w:unhideWhenUsed/>
    <w:rsid w:val="00917A02"/>
    <w:rPr>
      <w:rFonts w:asciiTheme="minorHAnsi" w:eastAsiaTheme="minorHAnsi" w:hAnsiTheme="minorHAnsi" w:cstheme="minorBidi"/>
      <w:kern w:val="2"/>
      <w:sz w:val="20"/>
      <w:szCs w:val="20"/>
      <w:lang w:eastAsia="en-US"/>
      <w14:ligatures w14:val="standardContextual"/>
    </w:rPr>
  </w:style>
  <w:style w:type="character" w:customStyle="1" w:styleId="VrestekstsRakstz1">
    <w:name w:val="Vēres teksts Rakstz.1"/>
    <w:basedOn w:val="Noklusjumarindkopasfonts"/>
    <w:link w:val="Vresteksts"/>
    <w:uiPriority w:val="99"/>
    <w:semiHidden/>
    <w:rsid w:val="00917A02"/>
    <w:rPr>
      <w:kern w:val="2"/>
      <w:sz w:val="20"/>
      <w:szCs w:val="20"/>
      <w14:ligatures w14:val="standardContextual"/>
    </w:rPr>
  </w:style>
  <w:style w:type="numbering" w:customStyle="1" w:styleId="Bezsaraksta1">
    <w:name w:val="Bez saraksta1"/>
    <w:next w:val="Bezsaraksta"/>
    <w:uiPriority w:val="99"/>
    <w:semiHidden/>
    <w:unhideWhenUsed/>
    <w:rsid w:val="00917A02"/>
  </w:style>
  <w:style w:type="paragraph" w:customStyle="1" w:styleId="tv213">
    <w:name w:val="tv213"/>
    <w:basedOn w:val="Parasts"/>
    <w:rsid w:val="00917A02"/>
    <w:pPr>
      <w:spacing w:before="100" w:beforeAutospacing="1" w:after="100" w:afterAutospacing="1"/>
    </w:pPr>
  </w:style>
  <w:style w:type="paragraph" w:styleId="Paraststmeklis">
    <w:name w:val="Normal (Web)"/>
    <w:basedOn w:val="Parasts"/>
    <w:link w:val="ParaststmeklisRakstz"/>
    <w:unhideWhenUsed/>
    <w:rsid w:val="00917A02"/>
    <w:pPr>
      <w:spacing w:before="100" w:beforeAutospacing="1" w:after="100" w:afterAutospacing="1"/>
    </w:pPr>
  </w:style>
  <w:style w:type="character" w:styleId="Izteiksmgs">
    <w:name w:val="Strong"/>
    <w:basedOn w:val="Noklusjumarindkopasfonts"/>
    <w:qFormat/>
    <w:rsid w:val="00917A02"/>
    <w:rPr>
      <w:b/>
      <w:bCs/>
    </w:rPr>
  </w:style>
  <w:style w:type="table" w:customStyle="1" w:styleId="Table">
    <w:name w:val="Table"/>
    <w:semiHidden/>
    <w:unhideWhenUsed/>
    <w:qFormat/>
    <w:rsid w:val="00917A02"/>
    <w:pPr>
      <w:spacing w:after="200" w:line="240" w:lineRule="auto"/>
    </w:pPr>
    <w:rPr>
      <w:sz w:val="24"/>
      <w:szCs w:val="24"/>
      <w:lang w:val="en-US" w:eastAsia="lv-LV"/>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Neatrisintapieminana">
    <w:name w:val="Unresolved Mention"/>
    <w:basedOn w:val="Noklusjumarindkopasfonts"/>
    <w:uiPriority w:val="99"/>
    <w:semiHidden/>
    <w:unhideWhenUsed/>
    <w:rsid w:val="00917A02"/>
    <w:rPr>
      <w:color w:val="605E5C"/>
      <w:shd w:val="clear" w:color="auto" w:fill="E1DFDD"/>
    </w:rPr>
  </w:style>
  <w:style w:type="character" w:styleId="Komentraatsauce">
    <w:name w:val="annotation reference"/>
    <w:basedOn w:val="Noklusjumarindkopasfonts"/>
    <w:unhideWhenUsed/>
    <w:qFormat/>
    <w:rsid w:val="00917A02"/>
    <w:rPr>
      <w:sz w:val="16"/>
      <w:szCs w:val="16"/>
    </w:rPr>
  </w:style>
  <w:style w:type="paragraph" w:styleId="Komentrateksts">
    <w:name w:val="annotation text"/>
    <w:basedOn w:val="Parasts"/>
    <w:link w:val="KomentratekstsRakstz"/>
    <w:unhideWhenUsed/>
    <w:rsid w:val="00917A02"/>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KomentratekstsRakstz">
    <w:name w:val="Komentāra teksts Rakstz."/>
    <w:basedOn w:val="Noklusjumarindkopasfonts"/>
    <w:link w:val="Komentrateksts"/>
    <w:rsid w:val="00917A02"/>
    <w:rPr>
      <w:kern w:val="2"/>
      <w:sz w:val="20"/>
      <w:szCs w:val="20"/>
      <w14:ligatures w14:val="standardContextual"/>
    </w:rPr>
  </w:style>
  <w:style w:type="paragraph" w:styleId="Komentratma">
    <w:name w:val="annotation subject"/>
    <w:basedOn w:val="Komentrateksts"/>
    <w:next w:val="Komentrateksts"/>
    <w:link w:val="KomentratmaRakstz"/>
    <w:uiPriority w:val="99"/>
    <w:semiHidden/>
    <w:unhideWhenUsed/>
    <w:rsid w:val="00917A02"/>
    <w:rPr>
      <w:b/>
      <w:bCs/>
    </w:rPr>
  </w:style>
  <w:style w:type="character" w:customStyle="1" w:styleId="KomentratmaRakstz">
    <w:name w:val="Komentāra tēma Rakstz."/>
    <w:basedOn w:val="KomentratekstsRakstz"/>
    <w:link w:val="Komentratma"/>
    <w:uiPriority w:val="99"/>
    <w:semiHidden/>
    <w:rsid w:val="00917A02"/>
    <w:rPr>
      <w:b/>
      <w:bCs/>
      <w:kern w:val="2"/>
      <w:sz w:val="20"/>
      <w:szCs w:val="20"/>
      <w14:ligatures w14:val="standardContextual"/>
    </w:rPr>
  </w:style>
  <w:style w:type="numbering" w:customStyle="1" w:styleId="Bezsaraksta11">
    <w:name w:val="Bez saraksta11"/>
    <w:next w:val="Bezsaraksta"/>
    <w:uiPriority w:val="99"/>
    <w:semiHidden/>
    <w:unhideWhenUsed/>
    <w:rsid w:val="00917A02"/>
  </w:style>
  <w:style w:type="numbering" w:customStyle="1" w:styleId="Bezsaraksta111">
    <w:name w:val="Bez saraksta111"/>
    <w:next w:val="Bezsaraksta"/>
    <w:uiPriority w:val="99"/>
    <w:semiHidden/>
    <w:unhideWhenUsed/>
    <w:rsid w:val="00917A02"/>
  </w:style>
  <w:style w:type="character" w:customStyle="1" w:styleId="markedcontent">
    <w:name w:val="markedcontent"/>
    <w:rsid w:val="00917A02"/>
  </w:style>
  <w:style w:type="paragraph" w:styleId="Pamatteksts">
    <w:name w:val="Body Text"/>
    <w:aliases w:val="Body Text Char Char,Body Text Char Char Char"/>
    <w:basedOn w:val="Parasts"/>
    <w:link w:val="PamattekstsRakstz"/>
    <w:qFormat/>
    <w:rsid w:val="00917A02"/>
    <w:rPr>
      <w:szCs w:val="20"/>
      <w:lang w:eastAsia="en-US"/>
    </w:rPr>
  </w:style>
  <w:style w:type="character" w:customStyle="1" w:styleId="PamattekstsRakstz">
    <w:name w:val="Pamatteksts Rakstz."/>
    <w:aliases w:val="Body Text Char Char Rakstz.,Body Text Char Char Char Rakstz."/>
    <w:basedOn w:val="Noklusjumarindkopasfonts"/>
    <w:link w:val="Pamatteksts"/>
    <w:qFormat/>
    <w:rsid w:val="00917A02"/>
    <w:rPr>
      <w:rFonts w:ascii="Times New Roman" w:eastAsia="Times New Roman" w:hAnsi="Times New Roman" w:cs="Times New Roman"/>
      <w:sz w:val="24"/>
      <w:szCs w:val="20"/>
    </w:rPr>
  </w:style>
  <w:style w:type="character" w:customStyle="1" w:styleId="rynqvb">
    <w:name w:val="rynqvb"/>
    <w:basedOn w:val="Noklusjumarindkopasfonts"/>
    <w:rsid w:val="00917A02"/>
  </w:style>
  <w:style w:type="paragraph" w:customStyle="1" w:styleId="ColorfulList-Accent11">
    <w:name w:val="Colorful List - Accent 11"/>
    <w:basedOn w:val="Parasts"/>
    <w:uiPriority w:val="99"/>
    <w:qFormat/>
    <w:rsid w:val="00917A02"/>
    <w:pPr>
      <w:ind w:left="720"/>
      <w:contextualSpacing/>
    </w:pPr>
    <w:rPr>
      <w:lang w:val="en-GB" w:eastAsia="en-US"/>
    </w:rPr>
  </w:style>
  <w:style w:type="character" w:customStyle="1" w:styleId="ListLabel60">
    <w:name w:val="ListLabel 60"/>
    <w:qFormat/>
    <w:rsid w:val="00917A02"/>
    <w:rPr>
      <w:rFonts w:ascii="Times New Roman" w:eastAsia="Times New Roman" w:hAnsi="Times New Roman" w:cs="Times New Roman"/>
      <w:sz w:val="24"/>
      <w:szCs w:val="24"/>
      <w:u w:val="single"/>
    </w:rPr>
  </w:style>
  <w:style w:type="paragraph" w:customStyle="1" w:styleId="Bezatstarpm1">
    <w:name w:val="Bez atstarpēm1"/>
    <w:rsid w:val="00917A02"/>
    <w:pPr>
      <w:suppressAutoHyphens/>
      <w:spacing w:after="0" w:line="240" w:lineRule="auto"/>
    </w:pPr>
    <w:rPr>
      <w:rFonts w:ascii="Calibri" w:eastAsia="Calibri" w:hAnsi="Calibri" w:cs="Calibri"/>
      <w:lang w:eastAsia="zh-CN"/>
    </w:rPr>
  </w:style>
  <w:style w:type="character" w:customStyle="1" w:styleId="ParaststmeklisRakstz">
    <w:name w:val="Parasts (tīmeklis) Rakstz."/>
    <w:link w:val="Paraststmeklis"/>
    <w:locked/>
    <w:rsid w:val="00917A02"/>
    <w:rPr>
      <w:rFonts w:ascii="Times New Roman" w:eastAsia="Times New Roman" w:hAnsi="Times New Roman" w:cs="Times New Roman"/>
      <w:sz w:val="24"/>
      <w:szCs w:val="24"/>
      <w:lang w:eastAsia="lv-LV"/>
    </w:rPr>
  </w:style>
  <w:style w:type="numbering" w:customStyle="1" w:styleId="Bezsaraksta2">
    <w:name w:val="Bez saraksta2"/>
    <w:next w:val="Bezsaraksta"/>
    <w:uiPriority w:val="99"/>
    <w:semiHidden/>
    <w:unhideWhenUsed/>
    <w:rsid w:val="00917A02"/>
  </w:style>
  <w:style w:type="numbering" w:customStyle="1" w:styleId="Bezsaraksta12">
    <w:name w:val="Bez saraksta12"/>
    <w:next w:val="Bezsaraksta"/>
    <w:uiPriority w:val="99"/>
    <w:semiHidden/>
    <w:unhideWhenUsed/>
    <w:rsid w:val="00917A02"/>
  </w:style>
  <w:style w:type="paragraph" w:styleId="Pamattekstsaratkpi">
    <w:name w:val="Body Text Indent"/>
    <w:basedOn w:val="Parasts"/>
    <w:link w:val="PamattekstsaratkpiRakstz"/>
    <w:uiPriority w:val="99"/>
    <w:unhideWhenUsed/>
    <w:rsid w:val="00917A02"/>
    <w:pPr>
      <w:spacing w:after="120"/>
      <w:ind w:left="283"/>
    </w:pPr>
  </w:style>
  <w:style w:type="character" w:customStyle="1" w:styleId="PamattekstsaratkpiRakstz">
    <w:name w:val="Pamatteksts ar atkāpi Rakstz."/>
    <w:basedOn w:val="Noklusjumarindkopasfonts"/>
    <w:link w:val="Pamattekstsaratkpi"/>
    <w:uiPriority w:val="99"/>
    <w:rsid w:val="00917A02"/>
    <w:rPr>
      <w:rFonts w:ascii="Times New Roman" w:eastAsia="Times New Roman" w:hAnsi="Times New Roman" w:cs="Times New Roman"/>
      <w:sz w:val="24"/>
      <w:szCs w:val="24"/>
      <w:lang w:eastAsia="lv-LV"/>
    </w:rPr>
  </w:style>
  <w:style w:type="numbering" w:customStyle="1" w:styleId="NoList11">
    <w:name w:val="No List11"/>
    <w:next w:val="Bezsaraksta"/>
    <w:uiPriority w:val="99"/>
    <w:semiHidden/>
    <w:unhideWhenUsed/>
    <w:rsid w:val="00917A02"/>
  </w:style>
  <w:style w:type="numbering" w:customStyle="1" w:styleId="NoList111">
    <w:name w:val="No List111"/>
    <w:next w:val="Bezsaraksta"/>
    <w:uiPriority w:val="99"/>
    <w:semiHidden/>
    <w:unhideWhenUsed/>
    <w:rsid w:val="00917A02"/>
  </w:style>
  <w:style w:type="numbering" w:customStyle="1" w:styleId="Bezsaraksta13">
    <w:name w:val="Bez saraksta13"/>
    <w:next w:val="Bezsaraksta"/>
    <w:uiPriority w:val="99"/>
    <w:semiHidden/>
    <w:unhideWhenUsed/>
    <w:rsid w:val="00917A02"/>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917A02"/>
    <w:rPr>
      <w:rFonts w:asciiTheme="majorHAnsi" w:eastAsiaTheme="majorEastAsia" w:hAnsiTheme="majorHAnsi" w:cstheme="majorBidi"/>
      <w:spacing w:val="-10"/>
      <w:kern w:val="28"/>
      <w:sz w:val="56"/>
      <w:szCs w:val="56"/>
    </w:rPr>
  </w:style>
  <w:style w:type="character" w:customStyle="1" w:styleId="InternetLink">
    <w:name w:val="Internet Link"/>
    <w:rsid w:val="00917A02"/>
    <w:rPr>
      <w:color w:val="000080"/>
      <w:u w:val="single"/>
    </w:rPr>
  </w:style>
  <w:style w:type="character" w:customStyle="1" w:styleId="BodyTextChar1">
    <w:name w:val="Body Text Char1"/>
    <w:basedOn w:val="Noklusjumarindkopasfonts"/>
    <w:uiPriority w:val="99"/>
    <w:semiHidden/>
    <w:rsid w:val="00917A02"/>
    <w:rPr>
      <w:rFonts w:ascii="Times New Roman" w:eastAsia="Times New Roman" w:hAnsi="Times New Roman" w:cs="Times New Roman"/>
      <w:sz w:val="24"/>
      <w:szCs w:val="24"/>
      <w:lang w:eastAsia="lv-LV"/>
    </w:rPr>
  </w:style>
  <w:style w:type="character" w:customStyle="1" w:styleId="PamattekstsRakstz1">
    <w:name w:val="Pamatteksts Rakstz.1"/>
    <w:aliases w:val="Body Text Char Char Char Rakstz.1,Body Text Char Char Rakstz.1"/>
    <w:basedOn w:val="Noklusjumarindkopasfonts"/>
    <w:uiPriority w:val="99"/>
    <w:rsid w:val="00917A02"/>
  </w:style>
  <w:style w:type="paragraph" w:customStyle="1" w:styleId="paragraph">
    <w:name w:val="paragraph"/>
    <w:basedOn w:val="Parasts"/>
    <w:rsid w:val="00917A02"/>
    <w:pPr>
      <w:spacing w:before="100" w:beforeAutospacing="1" w:after="100" w:afterAutospacing="1"/>
    </w:pPr>
  </w:style>
  <w:style w:type="character" w:customStyle="1" w:styleId="normaltextrun">
    <w:name w:val="normaltextrun"/>
    <w:basedOn w:val="Noklusjumarindkopasfonts"/>
    <w:rsid w:val="00917A02"/>
  </w:style>
  <w:style w:type="character" w:customStyle="1" w:styleId="ListLabel378">
    <w:name w:val="ListLabel 378"/>
    <w:rsid w:val="00917A02"/>
    <w:rPr>
      <w:rFonts w:ascii="Times New Roman" w:eastAsia="Times New Roman" w:hAnsi="Times New Roman" w:cs="Times New Roman"/>
      <w:i/>
      <w:iCs/>
      <w:kern w:val="0"/>
      <w:sz w:val="24"/>
      <w:szCs w:val="24"/>
      <w:shd w:val="clear" w:color="auto" w:fill="FFFFFF"/>
    </w:rPr>
  </w:style>
  <w:style w:type="character" w:customStyle="1" w:styleId="c11">
    <w:name w:val="c11"/>
    <w:rsid w:val="00917A02"/>
  </w:style>
  <w:style w:type="paragraph" w:styleId="Pamatteksts2">
    <w:name w:val="Body Text 2"/>
    <w:basedOn w:val="Parasts"/>
    <w:link w:val="Pamatteksts2Rakstz"/>
    <w:uiPriority w:val="99"/>
    <w:rsid w:val="00917A02"/>
    <w:pPr>
      <w:ind w:firstLine="720"/>
      <w:jc w:val="both"/>
    </w:pPr>
    <w:rPr>
      <w:lang w:eastAsia="en-US"/>
    </w:rPr>
  </w:style>
  <w:style w:type="character" w:customStyle="1" w:styleId="BodyText2Char">
    <w:name w:val="Body Text 2 Char"/>
    <w:basedOn w:val="Noklusjumarindkopasfonts"/>
    <w:uiPriority w:val="99"/>
    <w:semiHidden/>
    <w:rsid w:val="00917A02"/>
    <w:rPr>
      <w:rFonts w:ascii="Times New Roman" w:eastAsia="Times New Roman" w:hAnsi="Times New Roman" w:cs="Times New Roman"/>
      <w:sz w:val="24"/>
      <w:szCs w:val="24"/>
      <w:lang w:eastAsia="lv-LV"/>
    </w:rPr>
  </w:style>
  <w:style w:type="character" w:customStyle="1" w:styleId="Pamatteksts2Rakstz">
    <w:name w:val="Pamatteksts 2 Rakstz."/>
    <w:basedOn w:val="Noklusjumarindkopasfonts"/>
    <w:link w:val="Pamatteksts2"/>
    <w:uiPriority w:val="99"/>
    <w:rsid w:val="00917A02"/>
    <w:rPr>
      <w:rFonts w:ascii="Times New Roman" w:eastAsia="Times New Roman" w:hAnsi="Times New Roman" w:cs="Times New Roman"/>
      <w:sz w:val="24"/>
      <w:szCs w:val="24"/>
    </w:rPr>
  </w:style>
  <w:style w:type="paragraph" w:customStyle="1" w:styleId="naispant">
    <w:name w:val="naispant"/>
    <w:basedOn w:val="Parasts"/>
    <w:uiPriority w:val="99"/>
    <w:rsid w:val="00917A02"/>
    <w:pPr>
      <w:spacing w:before="75" w:after="75"/>
      <w:ind w:left="375" w:firstLine="375"/>
      <w:jc w:val="both"/>
    </w:pPr>
    <w:rPr>
      <w:b/>
      <w:bCs/>
      <w:lang w:val="en-US" w:eastAsia="en-US"/>
    </w:rPr>
  </w:style>
  <w:style w:type="character" w:styleId="Lappusesnumurs">
    <w:name w:val="page number"/>
    <w:uiPriority w:val="99"/>
    <w:rsid w:val="00917A02"/>
    <w:rPr>
      <w:rFonts w:cs="Times New Roman"/>
    </w:rPr>
  </w:style>
  <w:style w:type="paragraph" w:styleId="Balonteksts">
    <w:name w:val="Balloon Text"/>
    <w:basedOn w:val="Parasts"/>
    <w:link w:val="BalontekstsRakstz"/>
    <w:uiPriority w:val="99"/>
    <w:semiHidden/>
    <w:unhideWhenUsed/>
    <w:rsid w:val="00917A02"/>
    <w:rPr>
      <w:rFonts w:ascii="Segoe UI" w:hAnsi="Segoe UI" w:cs="Segoe UI"/>
      <w:sz w:val="18"/>
      <w:szCs w:val="18"/>
      <w:lang w:eastAsia="en-US"/>
    </w:rPr>
  </w:style>
  <w:style w:type="character" w:customStyle="1" w:styleId="BalontekstsRakstz">
    <w:name w:val="Balonteksts Rakstz."/>
    <w:basedOn w:val="Noklusjumarindkopasfonts"/>
    <w:link w:val="Balonteksts"/>
    <w:uiPriority w:val="99"/>
    <w:semiHidden/>
    <w:rsid w:val="00917A02"/>
    <w:rPr>
      <w:rFonts w:ascii="Segoe UI" w:eastAsia="Times New Roman" w:hAnsi="Segoe UI" w:cs="Segoe UI"/>
      <w:sz w:val="18"/>
      <w:szCs w:val="18"/>
    </w:rPr>
  </w:style>
  <w:style w:type="table" w:customStyle="1" w:styleId="TableGrid1">
    <w:name w:val="Table Grid1"/>
    <w:basedOn w:val="Parastatabula"/>
    <w:next w:val="Reatabula"/>
    <w:uiPriority w:val="59"/>
    <w:rsid w:val="00917A0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917A02"/>
    <w:pPr>
      <w:spacing w:before="100" w:beforeAutospacing="1" w:after="100" w:afterAutospacing="1"/>
    </w:pPr>
  </w:style>
  <w:style w:type="paragraph" w:customStyle="1" w:styleId="xl69">
    <w:name w:val="xl69"/>
    <w:basedOn w:val="Parasts"/>
    <w:rsid w:val="00917A02"/>
    <w:pPr>
      <w:spacing w:before="100" w:beforeAutospacing="1" w:after="100" w:afterAutospacing="1"/>
    </w:pPr>
    <w:rPr>
      <w:sz w:val="22"/>
      <w:szCs w:val="22"/>
    </w:rPr>
  </w:style>
  <w:style w:type="paragraph" w:customStyle="1" w:styleId="xl70">
    <w:name w:val="xl70"/>
    <w:basedOn w:val="Parasts"/>
    <w:rsid w:val="00917A02"/>
    <w:pPr>
      <w:spacing w:before="100" w:beforeAutospacing="1" w:after="100" w:afterAutospacing="1"/>
      <w:jc w:val="right"/>
    </w:pPr>
    <w:rPr>
      <w:sz w:val="22"/>
      <w:szCs w:val="22"/>
    </w:rPr>
  </w:style>
  <w:style w:type="paragraph" w:customStyle="1" w:styleId="xl71">
    <w:name w:val="xl71"/>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73">
    <w:name w:val="xl73"/>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74">
    <w:name w:val="xl74"/>
    <w:basedOn w:val="Parasts"/>
    <w:rsid w:val="00917A02"/>
    <w:pPr>
      <w:spacing w:before="100" w:beforeAutospacing="1" w:after="100" w:afterAutospacing="1"/>
    </w:pPr>
    <w:rPr>
      <w:i/>
      <w:iCs/>
      <w:sz w:val="18"/>
      <w:szCs w:val="18"/>
    </w:rPr>
  </w:style>
  <w:style w:type="paragraph" w:customStyle="1" w:styleId="xl75">
    <w:name w:val="xl75"/>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6">
    <w:name w:val="xl76"/>
    <w:basedOn w:val="Parasts"/>
    <w:rsid w:val="00917A0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Parasts"/>
    <w:rsid w:val="00917A02"/>
    <w:pPr>
      <w:spacing w:before="100" w:beforeAutospacing="1" w:after="100" w:afterAutospacing="1"/>
      <w:jc w:val="center"/>
      <w:textAlignment w:val="center"/>
    </w:pPr>
    <w:rPr>
      <w:sz w:val="22"/>
      <w:szCs w:val="22"/>
    </w:rPr>
  </w:style>
  <w:style w:type="paragraph" w:customStyle="1" w:styleId="xl78">
    <w:name w:val="xl78"/>
    <w:basedOn w:val="Parasts"/>
    <w:rsid w:val="00917A0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Parasts"/>
    <w:rsid w:val="00917A0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Parasts"/>
    <w:rsid w:val="00917A0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Parasts"/>
    <w:rsid w:val="00917A02"/>
    <w:pPr>
      <w:pBdr>
        <w:bottom w:val="single" w:sz="4" w:space="0" w:color="auto"/>
      </w:pBdr>
      <w:spacing w:before="100" w:beforeAutospacing="1" w:after="100" w:afterAutospacing="1"/>
      <w:jc w:val="center"/>
    </w:pPr>
    <w:rPr>
      <w:b/>
      <w:bCs/>
    </w:rPr>
  </w:style>
  <w:style w:type="paragraph" w:customStyle="1" w:styleId="xl84">
    <w:name w:val="xl84"/>
    <w:basedOn w:val="Parasts"/>
    <w:rsid w:val="00917A02"/>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5">
    <w:name w:val="xl85"/>
    <w:basedOn w:val="Parasts"/>
    <w:rsid w:val="00917A02"/>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Parasts"/>
    <w:rsid w:val="00917A0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Parasts"/>
    <w:rsid w:val="00917A0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Parasts"/>
    <w:rsid w:val="00917A02"/>
    <w:pPr>
      <w:pBdr>
        <w:top w:val="single" w:sz="4" w:space="0" w:color="auto"/>
      </w:pBdr>
      <w:spacing w:before="100" w:beforeAutospacing="1" w:after="100" w:afterAutospacing="1"/>
      <w:textAlignment w:val="center"/>
    </w:pPr>
    <w:rPr>
      <w:b/>
      <w:bCs/>
    </w:rPr>
  </w:style>
  <w:style w:type="paragraph" w:customStyle="1" w:styleId="xl89">
    <w:name w:val="xl89"/>
    <w:basedOn w:val="Parasts"/>
    <w:rsid w:val="00917A02"/>
    <w:pPr>
      <w:pBdr>
        <w:top w:val="single" w:sz="4" w:space="0" w:color="auto"/>
        <w:right w:val="single" w:sz="4" w:space="0" w:color="auto"/>
      </w:pBdr>
      <w:spacing w:before="100" w:beforeAutospacing="1" w:after="100" w:afterAutospacing="1"/>
      <w:textAlignment w:val="center"/>
    </w:pPr>
    <w:rPr>
      <w:b/>
      <w:bCs/>
    </w:rPr>
  </w:style>
  <w:style w:type="paragraph" w:customStyle="1" w:styleId="xl90">
    <w:name w:val="xl90"/>
    <w:basedOn w:val="Parasts"/>
    <w:rsid w:val="00917A0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1">
    <w:name w:val="xl91"/>
    <w:basedOn w:val="Parasts"/>
    <w:rsid w:val="00917A02"/>
    <w:pPr>
      <w:pBdr>
        <w:top w:val="single" w:sz="4" w:space="0" w:color="auto"/>
        <w:bottom w:val="single" w:sz="4" w:space="0" w:color="auto"/>
      </w:pBdr>
      <w:spacing w:before="100" w:beforeAutospacing="1" w:after="100" w:afterAutospacing="1"/>
      <w:textAlignment w:val="center"/>
    </w:pPr>
    <w:rPr>
      <w:b/>
      <w:bCs/>
    </w:rPr>
  </w:style>
  <w:style w:type="paragraph" w:customStyle="1" w:styleId="xl92">
    <w:name w:val="xl92"/>
    <w:basedOn w:val="Parasts"/>
    <w:rsid w:val="00917A0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highlight">
    <w:name w:val="highlight"/>
    <w:rsid w:val="00917A02"/>
  </w:style>
  <w:style w:type="character" w:styleId="Izmantotahipersaite">
    <w:name w:val="FollowedHyperlink"/>
    <w:uiPriority w:val="99"/>
    <w:semiHidden/>
    <w:unhideWhenUsed/>
    <w:rsid w:val="00917A02"/>
    <w:rPr>
      <w:color w:val="954F72"/>
      <w:u w:val="single"/>
    </w:rPr>
  </w:style>
  <w:style w:type="paragraph" w:customStyle="1" w:styleId="font5">
    <w:name w:val="font5"/>
    <w:basedOn w:val="Parasts"/>
    <w:rsid w:val="00917A02"/>
    <w:pPr>
      <w:spacing w:before="100" w:beforeAutospacing="1" w:after="100" w:afterAutospacing="1"/>
    </w:pPr>
    <w:rPr>
      <w:rFonts w:ascii="Arial" w:hAnsi="Arial" w:cs="Arial"/>
      <w:sz w:val="18"/>
      <w:szCs w:val="18"/>
    </w:rPr>
  </w:style>
  <w:style w:type="paragraph" w:customStyle="1" w:styleId="xl65">
    <w:name w:val="xl65"/>
    <w:basedOn w:val="Parasts"/>
    <w:rsid w:val="00917A02"/>
    <w:pPr>
      <w:shd w:val="clear" w:color="000000" w:fill="FFFFFF"/>
      <w:spacing w:before="100" w:beforeAutospacing="1" w:after="100" w:afterAutospacing="1"/>
    </w:pPr>
  </w:style>
  <w:style w:type="paragraph" w:customStyle="1" w:styleId="xl66">
    <w:name w:val="xl66"/>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8">
    <w:name w:val="xl68"/>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3">
    <w:name w:val="xl93"/>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94">
    <w:name w:val="xl94"/>
    <w:basedOn w:val="Parasts"/>
    <w:rsid w:val="00917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95">
    <w:name w:val="xl95"/>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96">
    <w:name w:val="xl96"/>
    <w:basedOn w:val="Parasts"/>
    <w:rsid w:val="00917A02"/>
    <w:pPr>
      <w:spacing w:before="100" w:beforeAutospacing="1" w:after="100" w:afterAutospacing="1"/>
      <w:jc w:val="center"/>
    </w:pPr>
    <w:rPr>
      <w:rFonts w:ascii="Arial" w:hAnsi="Arial" w:cs="Arial"/>
      <w:b/>
      <w:bCs/>
      <w:sz w:val="28"/>
      <w:szCs w:val="28"/>
    </w:rPr>
  </w:style>
  <w:style w:type="paragraph" w:customStyle="1" w:styleId="xl97">
    <w:name w:val="xl97"/>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Parasts"/>
    <w:rsid w:val="00917A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character" w:customStyle="1" w:styleId="BezatstarpmRakstz2">
    <w:name w:val="Bez atstarpēm Rakstz.2"/>
    <w:uiPriority w:val="1"/>
    <w:qFormat/>
    <w:locked/>
    <w:rsid w:val="00917A02"/>
    <w:rPr>
      <w:rFonts w:ascii="Times New Roman" w:eastAsia="Calibri" w:hAnsi="Times New Roman" w:cs="Times New Roman"/>
      <w:sz w:val="24"/>
      <w:szCs w:val="24"/>
    </w:rPr>
  </w:style>
  <w:style w:type="character" w:customStyle="1" w:styleId="Virsraksts1Rakstz2">
    <w:name w:val="Virsraksts 1 Rakstz.2"/>
    <w:basedOn w:val="Noklusjumarindkopasfonts"/>
    <w:rsid w:val="00917A02"/>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917A02"/>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917A02"/>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917A02"/>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917A02"/>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917A02"/>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917A02"/>
    <w:rPr>
      <w:b/>
      <w:bCs/>
      <w:kern w:val="0"/>
      <w:sz w:val="20"/>
      <w:szCs w:val="20"/>
      <w14:ligatures w14:val="none"/>
    </w:rPr>
  </w:style>
  <w:style w:type="character" w:customStyle="1" w:styleId="Virsraksts1Rakstz1">
    <w:name w:val="Virsraksts 1 Rakstz.1"/>
    <w:uiPriority w:val="99"/>
    <w:rsid w:val="00917A02"/>
    <w:rPr>
      <w:rFonts w:ascii="Times New Roman" w:eastAsia="Times New Roman" w:hAnsi="Times New Roman"/>
      <w:b/>
      <w:bCs/>
      <w:lang w:eastAsia="en-US"/>
    </w:rPr>
  </w:style>
  <w:style w:type="character" w:customStyle="1" w:styleId="BezatstarpmRakstz1">
    <w:name w:val="Bez atstarpēm Rakstz.1"/>
    <w:locked/>
    <w:rsid w:val="00917A02"/>
    <w:rPr>
      <w:rFonts w:ascii="Times New Roman" w:eastAsia="Times New Roman" w:hAnsi="Times New Roman"/>
      <w:sz w:val="24"/>
      <w:szCs w:val="24"/>
      <w:lang w:eastAsia="ar-SA"/>
    </w:rPr>
  </w:style>
  <w:style w:type="character" w:customStyle="1" w:styleId="NosaukumsRakstz1">
    <w:name w:val="Nosaukums Rakstz.1"/>
    <w:uiPriority w:val="99"/>
    <w:locked/>
    <w:rsid w:val="00917A02"/>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917A02"/>
    <w:rPr>
      <w:rFonts w:ascii="Times New Roman" w:eastAsia="Times New Roman" w:hAnsi="Times New Roman"/>
      <w:sz w:val="24"/>
      <w:szCs w:val="24"/>
      <w:lang w:eastAsia="en-US"/>
    </w:rPr>
  </w:style>
  <w:style w:type="character" w:customStyle="1" w:styleId="KjeneRakstz1">
    <w:name w:val="Kājene Rakstz.1"/>
    <w:uiPriority w:val="99"/>
    <w:rsid w:val="00917A02"/>
    <w:rPr>
      <w:rFonts w:ascii="Times New Roman" w:eastAsia="Times New Roman" w:hAnsi="Times New Roman"/>
      <w:sz w:val="24"/>
      <w:szCs w:val="24"/>
      <w:lang w:eastAsia="en-US"/>
    </w:rPr>
  </w:style>
  <w:style w:type="character" w:customStyle="1" w:styleId="BalontekstsRakstz1">
    <w:name w:val="Balonteksts Rakstz.1"/>
    <w:uiPriority w:val="99"/>
    <w:semiHidden/>
    <w:rsid w:val="00917A02"/>
    <w:rPr>
      <w:rFonts w:ascii="Segoe UI" w:eastAsia="Times New Roman" w:hAnsi="Segoe UI" w:cs="Segoe UI"/>
      <w:sz w:val="18"/>
      <w:szCs w:val="18"/>
      <w:lang w:eastAsia="en-US"/>
    </w:rPr>
  </w:style>
  <w:style w:type="character" w:customStyle="1" w:styleId="KomentratmaRakstz1">
    <w:name w:val="Komentāra tēma Rakstz.1"/>
    <w:uiPriority w:val="99"/>
    <w:semiHidden/>
    <w:rsid w:val="00917A02"/>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917A02"/>
    <w:rPr>
      <w:rFonts w:ascii="Times New Roman" w:eastAsia="Times New Roman" w:hAnsi="Times New Roman"/>
      <w:sz w:val="24"/>
      <w:lang w:eastAsia="en-US"/>
    </w:rPr>
  </w:style>
  <w:style w:type="character" w:customStyle="1" w:styleId="NoSpacingChar1">
    <w:name w:val="No Spacing Char1"/>
    <w:uiPriority w:val="1"/>
    <w:locked/>
    <w:rsid w:val="00917A02"/>
    <w:rPr>
      <w:sz w:val="24"/>
      <w:szCs w:val="24"/>
      <w:lang w:eastAsia="ar-SA"/>
    </w:rPr>
  </w:style>
  <w:style w:type="character" w:styleId="Izclums">
    <w:name w:val="Emphasis"/>
    <w:qFormat/>
    <w:rsid w:val="00917A02"/>
    <w:rPr>
      <w:i/>
      <w:iCs/>
    </w:rPr>
  </w:style>
  <w:style w:type="numbering" w:customStyle="1" w:styleId="NoList1111">
    <w:name w:val="No List1111"/>
    <w:next w:val="Bezsaraksta"/>
    <w:uiPriority w:val="99"/>
    <w:semiHidden/>
    <w:unhideWhenUsed/>
    <w:rsid w:val="00917A02"/>
  </w:style>
  <w:style w:type="character" w:customStyle="1" w:styleId="ListLabel133">
    <w:name w:val="ListLabel 133"/>
    <w:rsid w:val="00917A02"/>
    <w:rPr>
      <w:bCs/>
      <w:lang w:eastAsia="en-GB"/>
    </w:rPr>
  </w:style>
  <w:style w:type="character" w:customStyle="1" w:styleId="FontStyle40">
    <w:name w:val="Font Style40"/>
    <w:rsid w:val="00917A02"/>
    <w:rPr>
      <w:rFonts w:ascii="Times New Roman" w:hAnsi="Times New Roman" w:cs="Times New Roman"/>
      <w:sz w:val="20"/>
      <w:szCs w:val="20"/>
    </w:rPr>
  </w:style>
  <w:style w:type="character" w:customStyle="1" w:styleId="ListLabel59">
    <w:name w:val="ListLabel 59"/>
    <w:rsid w:val="00917A02"/>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917A02"/>
  </w:style>
  <w:style w:type="character" w:customStyle="1" w:styleId="UnresolvedMention1">
    <w:name w:val="Unresolved Mention1"/>
    <w:uiPriority w:val="99"/>
    <w:semiHidden/>
    <w:unhideWhenUsed/>
    <w:rsid w:val="00917A02"/>
    <w:rPr>
      <w:color w:val="605E5C"/>
      <w:shd w:val="clear" w:color="auto" w:fill="E1DFDD"/>
    </w:rPr>
  </w:style>
  <w:style w:type="paragraph" w:customStyle="1" w:styleId="Stils1">
    <w:name w:val="Stils1"/>
    <w:basedOn w:val="Virsraksts1"/>
    <w:qFormat/>
    <w:rsid w:val="00917A02"/>
    <w:pPr>
      <w:keepLines w:val="0"/>
      <w:numPr>
        <w:numId w:val="25"/>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917A02"/>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rPr>
  </w:style>
  <w:style w:type="character" w:customStyle="1" w:styleId="CommentReference1">
    <w:name w:val="Comment Reference1"/>
    <w:rsid w:val="00917A02"/>
    <w:rPr>
      <w:sz w:val="16"/>
      <w:szCs w:val="16"/>
    </w:rPr>
  </w:style>
  <w:style w:type="character" w:customStyle="1" w:styleId="HeaderChar1">
    <w:name w:val="Header Char1"/>
    <w:basedOn w:val="Noklusjumarindkopasfonts"/>
    <w:uiPriority w:val="99"/>
    <w:rsid w:val="00917A02"/>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917A02"/>
    <w:pPr>
      <w:spacing w:after="0" w:line="240" w:lineRule="auto"/>
    </w:pPr>
    <w:rPr>
      <w:rFonts w:ascii="Times New Roman" w:eastAsia="Times New Roman" w:hAnsi="Times New Roman" w:cs="Times New Roman"/>
      <w:sz w:val="24"/>
      <w:szCs w:val="24"/>
      <w:lang w:eastAsia="lv-LV"/>
    </w:rPr>
  </w:style>
  <w:style w:type="numbering" w:customStyle="1" w:styleId="Bezsaraksta21">
    <w:name w:val="Bez saraksta21"/>
    <w:next w:val="Bezsaraksta"/>
    <w:uiPriority w:val="99"/>
    <w:semiHidden/>
    <w:unhideWhenUsed/>
    <w:rsid w:val="00917A02"/>
  </w:style>
  <w:style w:type="numbering" w:customStyle="1" w:styleId="NoList11111">
    <w:name w:val="No List11111"/>
    <w:next w:val="Bezsaraksta"/>
    <w:uiPriority w:val="99"/>
    <w:semiHidden/>
    <w:unhideWhenUsed/>
    <w:rsid w:val="00917A02"/>
  </w:style>
  <w:style w:type="numbering" w:customStyle="1" w:styleId="NoList21">
    <w:name w:val="No List21"/>
    <w:next w:val="Bezsaraksta"/>
    <w:uiPriority w:val="99"/>
    <w:semiHidden/>
    <w:unhideWhenUsed/>
    <w:rsid w:val="00917A02"/>
  </w:style>
  <w:style w:type="numbering" w:customStyle="1" w:styleId="Bezsaraksta3">
    <w:name w:val="Bez saraksta3"/>
    <w:next w:val="Bezsaraksta"/>
    <w:uiPriority w:val="99"/>
    <w:semiHidden/>
    <w:unhideWhenUsed/>
    <w:rsid w:val="00917A02"/>
  </w:style>
  <w:style w:type="numbering" w:customStyle="1" w:styleId="NoList12">
    <w:name w:val="No List12"/>
    <w:next w:val="Bezsaraksta"/>
    <w:uiPriority w:val="99"/>
    <w:semiHidden/>
    <w:unhideWhenUsed/>
    <w:rsid w:val="00917A02"/>
  </w:style>
  <w:style w:type="numbering" w:customStyle="1" w:styleId="NoList22">
    <w:name w:val="No List22"/>
    <w:next w:val="Bezsaraksta"/>
    <w:uiPriority w:val="99"/>
    <w:semiHidden/>
    <w:unhideWhenUsed/>
    <w:rsid w:val="00917A02"/>
  </w:style>
  <w:style w:type="numbering" w:customStyle="1" w:styleId="NoList3">
    <w:name w:val="No List3"/>
    <w:next w:val="Bezsaraksta"/>
    <w:uiPriority w:val="99"/>
    <w:semiHidden/>
    <w:unhideWhenUsed/>
    <w:rsid w:val="00917A02"/>
  </w:style>
  <w:style w:type="numbering" w:customStyle="1" w:styleId="Bezsaraksta14">
    <w:name w:val="Bez saraksta14"/>
    <w:next w:val="Bezsaraksta"/>
    <w:uiPriority w:val="99"/>
    <w:semiHidden/>
    <w:unhideWhenUsed/>
    <w:rsid w:val="00917A02"/>
  </w:style>
  <w:style w:type="table" w:customStyle="1" w:styleId="TableGrid2">
    <w:name w:val="Table Grid2"/>
    <w:basedOn w:val="Parastatabula"/>
    <w:next w:val="Reatabula"/>
    <w:uiPriority w:val="39"/>
    <w:rsid w:val="00917A02"/>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30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http://likumi.lv/doc.php?id=50759"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https://likumi.lv/ta/id/45729-par-zemes-reformas-pabeigsanu-lauku-apvidos"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izglitiba@dobele.lv"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s://likumi.lv/ta/id/328166" TargetMode="Externa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image" Target="media/image2.jpeg"/><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https://likumi.lv/ta/id/111962-valsts-un-pasvaldibu-ipasuma-privatizacijas-un-privatizacijas-sertifikatu-izmantosanas-pabeigsanas-likums"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fontTable" Target="fontTable.xml"/><Relationship Id="rId20" Type="http://schemas.openxmlformats.org/officeDocument/2006/relationships/hyperlink" Target="https://likumi.lv/ta/id/56863-par-dzivojamo-telpu-iri" TargetMode="External"/><Relationship Id="rId41"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EBD2F-AF61-4B76-BC45-6573E273A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52</Pages>
  <Words>80710</Words>
  <Characters>46005</Characters>
  <Application>Microsoft Office Word</Application>
  <DocSecurity>0</DocSecurity>
  <Lines>383</Lines>
  <Paragraphs>252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Rita Bērtule</cp:lastModifiedBy>
  <cp:revision>3</cp:revision>
  <cp:lastPrinted>2026-08-03T13:32:00Z</cp:lastPrinted>
  <dcterms:created xsi:type="dcterms:W3CDTF">2026-08-05T11:46:00Z</dcterms:created>
  <dcterms:modified xsi:type="dcterms:W3CDTF">2026-08-05T12:05:00Z</dcterms:modified>
</cp:coreProperties>
</file>