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BB3BD2" w:rsidRPr="006F18B7" w14:paraId="375BB2A1" w14:textId="77777777" w:rsidTr="00594DA6">
        <w:tc>
          <w:tcPr>
            <w:tcW w:w="2235" w:type="dxa"/>
            <w:shd w:val="clear" w:color="auto" w:fill="auto"/>
          </w:tcPr>
          <w:p w14:paraId="776B4DA8" w14:textId="0149FEE8" w:rsidR="00BB3BD2" w:rsidRPr="006F18B7" w:rsidRDefault="00EB16F8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BB3BD2"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C35954" wp14:editId="0846D086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8F2DA6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1D730D2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Finanšu un budžeta </w:t>
            </w: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komiteja</w:t>
            </w:r>
          </w:p>
          <w:p w14:paraId="077890E7" w14:textId="77777777" w:rsidR="00BB3BD2" w:rsidRPr="006F18B7" w:rsidRDefault="00BB3BD2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3E0939E" w14:textId="77777777" w:rsidR="00BB3BD2" w:rsidRPr="006F18B7" w:rsidRDefault="00BB3BD2" w:rsidP="00BB3BD2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39DD5936" w14:textId="34123E8F" w:rsidR="00BB3BD2" w:rsidRDefault="00BB3BD2" w:rsidP="006C7242">
      <w:pPr>
        <w:pStyle w:val="Bezatstarpm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780050">
        <w:rPr>
          <w:rFonts w:ascii="Times New Roman" w:hAnsi="Times New Roman"/>
          <w:sz w:val="24"/>
          <w:szCs w:val="24"/>
          <w:lang w:eastAsia="lv-LV"/>
        </w:rPr>
        <w:t>18</w:t>
      </w:r>
      <w:r w:rsidR="00F46B75">
        <w:rPr>
          <w:rFonts w:ascii="Times New Roman" w:hAnsi="Times New Roman"/>
          <w:sz w:val="24"/>
          <w:szCs w:val="24"/>
          <w:lang w:eastAsia="lv-LV"/>
        </w:rPr>
        <w:t>.</w:t>
      </w:r>
      <w:r w:rsidR="005B52EA">
        <w:rPr>
          <w:rFonts w:ascii="Times New Roman" w:hAnsi="Times New Roman"/>
          <w:sz w:val="24"/>
          <w:szCs w:val="24"/>
          <w:lang w:eastAsia="lv-LV"/>
        </w:rPr>
        <w:t>0</w:t>
      </w:r>
      <w:r w:rsidR="00780050">
        <w:rPr>
          <w:rFonts w:ascii="Times New Roman" w:hAnsi="Times New Roman"/>
          <w:sz w:val="24"/>
          <w:szCs w:val="24"/>
          <w:lang w:eastAsia="lv-LV"/>
        </w:rPr>
        <w:t>6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B52EA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>
        <w:rPr>
          <w:rFonts w:ascii="Times New Roman" w:hAnsi="Times New Roman"/>
          <w:sz w:val="24"/>
          <w:szCs w:val="24"/>
          <w:lang w:eastAsia="lv-LV"/>
        </w:rPr>
        <w:t>1</w:t>
      </w:r>
      <w:r w:rsidR="00F23443">
        <w:rPr>
          <w:rFonts w:ascii="Times New Roman" w:hAnsi="Times New Roman"/>
          <w:sz w:val="24"/>
          <w:szCs w:val="24"/>
          <w:lang w:eastAsia="lv-LV"/>
        </w:rPr>
        <w:t>3</w:t>
      </w:r>
      <w:r>
        <w:rPr>
          <w:rFonts w:ascii="Times New Roman" w:hAnsi="Times New Roman"/>
          <w:sz w:val="24"/>
          <w:szCs w:val="24"/>
          <w:lang w:eastAsia="lv-LV"/>
        </w:rPr>
        <w:t>:</w:t>
      </w:r>
      <w:r w:rsidR="00F23443">
        <w:rPr>
          <w:rFonts w:ascii="Times New Roman" w:hAnsi="Times New Roman"/>
          <w:sz w:val="24"/>
          <w:szCs w:val="24"/>
          <w:lang w:eastAsia="lv-LV"/>
        </w:rPr>
        <w:t>45</w:t>
      </w:r>
    </w:p>
    <w:p w14:paraId="3592DD45" w14:textId="77777777" w:rsidR="006C7242" w:rsidRPr="00234CAB" w:rsidRDefault="006C724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135"/>
        <w:gridCol w:w="7229"/>
        <w:gridCol w:w="1559"/>
      </w:tblGrid>
      <w:tr w:rsidR="00BB3BD2" w:rsidRPr="00DA6AB8" w14:paraId="496BF298" w14:textId="77777777" w:rsidTr="00BC1C93">
        <w:trPr>
          <w:trHeight w:val="7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A201E" w14:paraId="414A8CD0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2CA0" w14:textId="77777777" w:rsidR="00DA201E" w:rsidRPr="00633E7A" w:rsidRDefault="00DA201E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B8A9" w14:textId="60C63F8B" w:rsidR="00DA201E" w:rsidRPr="004F62B7" w:rsidRDefault="00DA201E" w:rsidP="00DA2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01E">
              <w:rPr>
                <w:rFonts w:ascii="Times New Roman" w:hAnsi="Times New Roman"/>
                <w:bCs/>
                <w:sz w:val="24"/>
                <w:szCs w:val="24"/>
              </w:rPr>
              <w:t>Par SIA „DOBELES ŪDENS“ pamatkapitāla palielināšanu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201E">
              <w:rPr>
                <w:rFonts w:ascii="Times New Roman" w:hAnsi="Times New Roman"/>
                <w:bCs/>
                <w:sz w:val="24"/>
                <w:szCs w:val="24"/>
              </w:rPr>
              <w:t>(Elektrības ielas pārbūve)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109F" w14:textId="7191F8F1" w:rsidR="00DA201E" w:rsidRDefault="00DA201E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A.Pole-Grinšpone</w:t>
            </w:r>
            <w:proofErr w:type="spellEnd"/>
          </w:p>
        </w:tc>
      </w:tr>
      <w:tr w:rsidR="00DA201E" w14:paraId="1F1137BD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D483" w14:textId="77777777" w:rsidR="00DA201E" w:rsidRPr="00633E7A" w:rsidRDefault="00DA201E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3B4D" w14:textId="77777777" w:rsidR="00DA201E" w:rsidRPr="00DA201E" w:rsidRDefault="00DA201E" w:rsidP="00DA2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01E">
              <w:rPr>
                <w:rFonts w:ascii="Times New Roman" w:hAnsi="Times New Roman"/>
                <w:bCs/>
                <w:sz w:val="24"/>
                <w:szCs w:val="24"/>
              </w:rPr>
              <w:t xml:space="preserve">Par SIA „DOBELES ŪDENS“ pamatkapitāla palielināšanu </w:t>
            </w:r>
          </w:p>
          <w:p w14:paraId="41CD9456" w14:textId="09E8B61E" w:rsidR="00DA201E" w:rsidRPr="004F62B7" w:rsidRDefault="00DA201E" w:rsidP="00DA2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01E">
              <w:rPr>
                <w:rFonts w:ascii="Times New Roman" w:hAnsi="Times New Roman"/>
                <w:bCs/>
                <w:sz w:val="24"/>
                <w:szCs w:val="24"/>
              </w:rPr>
              <w:t xml:space="preserve">(Dobeles pilsētas publiskās </w:t>
            </w:r>
            <w:proofErr w:type="spellStart"/>
            <w:r w:rsidRPr="00DA201E">
              <w:rPr>
                <w:rFonts w:ascii="Times New Roman" w:hAnsi="Times New Roman"/>
                <w:bCs/>
                <w:sz w:val="24"/>
                <w:szCs w:val="24"/>
              </w:rPr>
              <w:t>ārtelpas</w:t>
            </w:r>
            <w:proofErr w:type="spellEnd"/>
            <w:r w:rsidRPr="00DA201E">
              <w:rPr>
                <w:rFonts w:ascii="Times New Roman" w:hAnsi="Times New Roman"/>
                <w:bCs/>
                <w:sz w:val="24"/>
                <w:szCs w:val="24"/>
              </w:rPr>
              <w:t xml:space="preserve"> attīstība)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6C8E" w14:textId="4F0D5791" w:rsidR="00DA201E" w:rsidRDefault="00DA201E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A.Pole-Grinšpone</w:t>
            </w:r>
            <w:proofErr w:type="spellEnd"/>
          </w:p>
        </w:tc>
      </w:tr>
      <w:tr w:rsidR="00C85AA0" w14:paraId="17950C78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2274" w14:textId="77777777" w:rsidR="00C85AA0" w:rsidRPr="00633E7A" w:rsidRDefault="00C85AA0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9DD8" w14:textId="60C99D8C" w:rsidR="00C85AA0" w:rsidRPr="00E04972" w:rsidRDefault="004F62B7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2B7">
              <w:rPr>
                <w:rFonts w:ascii="Times New Roman" w:hAnsi="Times New Roman"/>
                <w:bCs/>
                <w:sz w:val="24"/>
                <w:szCs w:val="24"/>
              </w:rPr>
              <w:t>Par valsts aizņēmuma saņemšanu projekta “Autobusa iegāde Dobeles novada pašvaldības skolēnu pārvadājumiem” īstenošanai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6246" w14:textId="75FA6797" w:rsidR="00C85AA0" w:rsidRDefault="00C85AA0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  <w:proofErr w:type="spellEnd"/>
          </w:p>
        </w:tc>
      </w:tr>
      <w:tr w:rsidR="00E04972" w14:paraId="1234B0DA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127E" w14:textId="77777777" w:rsidR="00E04972" w:rsidRPr="00633E7A" w:rsidRDefault="00E04972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2B16" w14:textId="6D3F8EB5" w:rsidR="00E04972" w:rsidRPr="004B7F36" w:rsidRDefault="008563FF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3FF">
              <w:rPr>
                <w:rFonts w:ascii="Times New Roman" w:hAnsi="Times New Roman"/>
                <w:bCs/>
                <w:sz w:val="24"/>
                <w:szCs w:val="24"/>
              </w:rPr>
              <w:t>Par Dobeles novada attīstības programmas 2021. - 2027. gadam investīciju plāna grozījumiem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D77C" w14:textId="1930720E" w:rsidR="00E04972" w:rsidRDefault="008563FF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L.Šereiko</w:t>
            </w:r>
            <w:proofErr w:type="spellEnd"/>
          </w:p>
        </w:tc>
      </w:tr>
      <w:tr w:rsidR="008A0CC3" w14:paraId="10C1D5D6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46CE" w14:textId="77777777" w:rsidR="008A0CC3" w:rsidRPr="00633E7A" w:rsidRDefault="008A0CC3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0B2D" w14:textId="57F79198" w:rsidR="008A0CC3" w:rsidRPr="008563FF" w:rsidRDefault="008A0CC3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CC3">
              <w:rPr>
                <w:rFonts w:ascii="Times New Roman" w:hAnsi="Times New Roman"/>
                <w:bCs/>
                <w:sz w:val="24"/>
                <w:szCs w:val="24"/>
              </w:rPr>
              <w:t>Par Viedās administrācijas un reģionālās attīstības ministrijas 2025. gada 16. maija vēstules Nr. 1-18/2469 „Par saistošajiem noteikumiem Nr. 25” izvērtēšanu un par Dobeles novada pašvaldības saistošo noteikumu Nr.____ “Grozījums Dobeles novada domes 2023.gada 28.septembra saistošajos noteikumos Nr. 25 “Dobeles novada iedzīvotāju padomes nolikums””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9BFC" w14:textId="5FEB15A2" w:rsidR="008A0CC3" w:rsidRDefault="008A0CC3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  <w:proofErr w:type="spellEnd"/>
          </w:p>
        </w:tc>
      </w:tr>
      <w:tr w:rsidR="00FA3D9F" w14:paraId="718C7343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5946" w14:textId="77777777" w:rsidR="00FA3D9F" w:rsidRPr="00633E7A" w:rsidRDefault="00FA3D9F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A753" w14:textId="719FE521" w:rsidR="00FA3D9F" w:rsidRPr="00E410F3" w:rsidRDefault="00A9524B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24B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Nr.19 Bērzes ielā 15, Dobelē,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ED46" w14:textId="48C8C8B4" w:rsidR="00FA3D9F" w:rsidRDefault="004B7F36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1A5B12" w14:paraId="199FE680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247" w14:textId="77777777" w:rsidR="001A5B12" w:rsidRPr="00633E7A" w:rsidRDefault="001A5B12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C040" w14:textId="635740A8" w:rsidR="001A5B12" w:rsidRPr="004B7F36" w:rsidRDefault="00A9524B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24B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Nr.38 Meža prospektā 4, Dobelē,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24A8" w14:textId="45EE9885" w:rsidR="001A5B12" w:rsidRDefault="00EE6614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A9524B" w14:paraId="73ED228C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4A04" w14:textId="77777777" w:rsidR="00A9524B" w:rsidRPr="00633E7A" w:rsidRDefault="00A9524B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63D3" w14:textId="37BBF9AF" w:rsidR="00A9524B" w:rsidRPr="004B7F36" w:rsidRDefault="00A9524B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24B">
              <w:rPr>
                <w:rFonts w:ascii="Times New Roman" w:hAnsi="Times New Roman"/>
                <w:bCs/>
                <w:sz w:val="24"/>
                <w:szCs w:val="24"/>
              </w:rPr>
              <w:t>Par nekustamā īpašuma Bēnes iela 35B, Aucē,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96D4" w14:textId="19EDB72C" w:rsidR="00A9524B" w:rsidRDefault="0062247B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A9524B" w14:paraId="10B49E44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4566" w14:textId="77777777" w:rsidR="00A9524B" w:rsidRPr="00633E7A" w:rsidRDefault="00A9524B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53A9" w14:textId="279B02B7" w:rsidR="00A9524B" w:rsidRPr="004B7F36" w:rsidRDefault="00A9524B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24B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Nr.3 Pils ielā 3, Aucē,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731A" w14:textId="4F98E435" w:rsidR="00A9524B" w:rsidRDefault="0062247B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A9524B" w14:paraId="294091FB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8204" w14:textId="77777777" w:rsidR="00A9524B" w:rsidRPr="00633E7A" w:rsidRDefault="00A9524B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8C41" w14:textId="1B564133" w:rsidR="00A9524B" w:rsidRPr="00A9524B" w:rsidRDefault="00A9524B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24B">
              <w:rPr>
                <w:rFonts w:ascii="Times New Roman" w:hAnsi="Times New Roman"/>
                <w:bCs/>
                <w:sz w:val="24"/>
                <w:szCs w:val="24"/>
              </w:rPr>
              <w:t>ar nekustamā īpašuma – dzīvokļa Nr.7 Sniķeres ielā 2A, Bēnē, Bēnes pagastā,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40F3" w14:textId="37779B33" w:rsidR="00A9524B" w:rsidRDefault="0062247B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1A5B12" w14:paraId="319FAADE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4C6F" w14:textId="77777777" w:rsidR="001A5B12" w:rsidRPr="00633E7A" w:rsidRDefault="001A5B12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F7F1" w14:textId="19D29073" w:rsidR="001A5B12" w:rsidRPr="001A5B12" w:rsidRDefault="00FA62B8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2B8">
              <w:rPr>
                <w:rFonts w:ascii="Times New Roman" w:hAnsi="Times New Roman"/>
                <w:bCs/>
                <w:sz w:val="24"/>
                <w:szCs w:val="24"/>
              </w:rPr>
              <w:t>Par nekustamā īpašuma “Bērziņi”, Annenieku pagastā,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CC8B" w14:textId="6D5E07F2" w:rsidR="001A5B12" w:rsidRDefault="00EE6614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B67A42" w14:paraId="12CC5F38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7F9E" w14:textId="77777777" w:rsidR="00B67A42" w:rsidRPr="00633E7A" w:rsidRDefault="00B67A42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A106" w14:textId="742E5484" w:rsidR="00B67A42" w:rsidRPr="004B7F36" w:rsidRDefault="00A9524B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24B">
              <w:rPr>
                <w:rFonts w:ascii="Times New Roman" w:hAnsi="Times New Roman"/>
                <w:bCs/>
                <w:sz w:val="24"/>
                <w:szCs w:val="24"/>
              </w:rPr>
              <w:t>Par nekustamā īpašuma „Dzintari”, Auru pagastā, Dobeles novadā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27BE" w14:textId="4B63C2C1" w:rsidR="00B67A42" w:rsidRDefault="00EE6614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35CF94B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B8EC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D8B9" w14:textId="65426708" w:rsidR="00D423E6" w:rsidRPr="00E410F3" w:rsidRDefault="00A9524B" w:rsidP="001F28C2">
            <w:pPr>
              <w:ind w:right="-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24B">
              <w:rPr>
                <w:rFonts w:ascii="Times New Roman" w:eastAsia="Times New Roman" w:hAnsi="Times New Roman"/>
                <w:bCs/>
                <w:sz w:val="24"/>
                <w:szCs w:val="24"/>
              </w:rPr>
              <w:t>Par nekustamā īpašuma – dzīvokļa Nr.3 Brīvības ielā 2, Dobelē,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2ABF" w14:textId="4120D136" w:rsidR="00D423E6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3F2A2D" w14:paraId="2F52BDD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1FBC" w14:textId="77777777" w:rsidR="003F2A2D" w:rsidRPr="00633E7A" w:rsidRDefault="003F2A2D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29F8" w14:textId="14340361" w:rsidR="003F2A2D" w:rsidRPr="00A9524B" w:rsidRDefault="007743DD" w:rsidP="001F28C2">
            <w:pPr>
              <w:ind w:right="-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43DD">
              <w:rPr>
                <w:rFonts w:ascii="Times New Roman" w:eastAsia="Times New Roman" w:hAnsi="Times New Roman"/>
                <w:bCs/>
                <w:sz w:val="24"/>
                <w:szCs w:val="24"/>
              </w:rPr>
              <w:t>Par nekustamā īpašuma – dzīvokļa Nr.2 Gardenes ielā 8, Gardenē,  Auru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CB2F" w14:textId="004BC960" w:rsidR="003F2A2D" w:rsidRDefault="00AB266F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1F28C2" w14:paraId="5C03B5AF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95C" w14:textId="77777777" w:rsidR="001F28C2" w:rsidRPr="00633E7A" w:rsidRDefault="001F28C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6107" w14:textId="2587DA16" w:rsidR="001F28C2" w:rsidRPr="00E410F3" w:rsidRDefault="00A9524B" w:rsidP="001F28C2">
            <w:pPr>
              <w:ind w:firstLine="5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24B">
              <w:rPr>
                <w:rFonts w:ascii="Times New Roman" w:eastAsia="Times New Roman" w:hAnsi="Times New Roman"/>
                <w:bCs/>
                <w:sz w:val="24"/>
                <w:szCs w:val="24"/>
              </w:rPr>
              <w:t>Par nekustamā īpašuma – dzīvokļa Nr.3 “Atvari, Annenieki, Annenieku pagastā,  Dobeles novadā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24E2" w14:textId="3AD95089" w:rsidR="001F28C2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1F28C2" w14:paraId="2481E8DD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F4A3" w14:textId="77777777" w:rsidR="001F28C2" w:rsidRPr="00633E7A" w:rsidRDefault="001F28C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C092" w14:textId="1A67DC98" w:rsidR="001F28C2" w:rsidRPr="00E410F3" w:rsidRDefault="00A9524B" w:rsidP="003F2A2D">
            <w:pPr>
              <w:spacing w:after="0" w:line="257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24B">
              <w:rPr>
                <w:rFonts w:ascii="Times New Roman" w:eastAsia="Times New Roman" w:hAnsi="Times New Roman"/>
                <w:bCs/>
                <w:sz w:val="24"/>
                <w:szCs w:val="24"/>
              </w:rPr>
              <w:t>Par nekustamā īpašuma „Vidiņi”, Annenieki, Annenieku pagastā, 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7316" w14:textId="58D348B6" w:rsidR="001F28C2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3F2A2D" w14:paraId="1E7C8CFF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5C68" w14:textId="77777777" w:rsidR="003F2A2D" w:rsidRPr="00633E7A" w:rsidRDefault="003F2A2D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FA45" w14:textId="701678F6" w:rsidR="003F2A2D" w:rsidRPr="003C6843" w:rsidRDefault="003F2A2D" w:rsidP="003C6843">
            <w:pPr>
              <w:pStyle w:val="Default"/>
              <w:jc w:val="both"/>
              <w:rPr>
                <w:bCs/>
                <w:lang w:val="lv-LV"/>
              </w:rPr>
            </w:pPr>
            <w:r w:rsidRPr="003F2A2D">
              <w:rPr>
                <w:bCs/>
                <w:lang w:val="lv-LV"/>
              </w:rPr>
              <w:t>Par nekustamā īpašuma „</w:t>
            </w:r>
            <w:proofErr w:type="spellStart"/>
            <w:r w:rsidRPr="003F2A2D">
              <w:rPr>
                <w:bCs/>
                <w:lang w:val="lv-LV"/>
              </w:rPr>
              <w:t>Jaunzemnieki</w:t>
            </w:r>
            <w:proofErr w:type="spellEnd"/>
            <w:r w:rsidRPr="003F2A2D">
              <w:rPr>
                <w:bCs/>
                <w:lang w:val="lv-LV"/>
              </w:rPr>
              <w:t xml:space="preserve"> 435”, Auru pagastā, Dobeles novadā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DF89" w14:textId="7679101C" w:rsidR="003F2A2D" w:rsidRDefault="00AB266F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3F2A2D" w14:paraId="7AB966DF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DD98" w14:textId="77777777" w:rsidR="003F2A2D" w:rsidRPr="00633E7A" w:rsidRDefault="003F2A2D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D767" w14:textId="6831750E" w:rsidR="003F2A2D" w:rsidRPr="003F2A2D" w:rsidRDefault="003F2A2D" w:rsidP="003C6843">
            <w:pPr>
              <w:pStyle w:val="Default"/>
              <w:jc w:val="both"/>
              <w:rPr>
                <w:bCs/>
                <w:lang w:val="lv-LV"/>
              </w:rPr>
            </w:pPr>
            <w:r w:rsidRPr="003C6843">
              <w:rPr>
                <w:bCs/>
                <w:lang w:val="lv-LV"/>
              </w:rPr>
              <w:t>Par nekustamā īpašuma – neapdzīvojamo telpu  Nr.1D Upes ielā 1, Šķibē, Bērzes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5354" w14:textId="1D6BF0C5" w:rsidR="003F2A2D" w:rsidRDefault="00AB266F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1A5B12" w14:paraId="42E8D9ED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52C4" w14:textId="77777777" w:rsidR="001A5B12" w:rsidRPr="00633E7A" w:rsidRDefault="001A5B1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27AC" w14:textId="77777777" w:rsidR="0062247B" w:rsidRPr="0062247B" w:rsidRDefault="0062247B" w:rsidP="0062247B">
            <w:pPr>
              <w:pStyle w:val="Default"/>
              <w:jc w:val="both"/>
              <w:rPr>
                <w:bCs/>
                <w:lang w:val="lv-LV"/>
              </w:rPr>
            </w:pPr>
            <w:r w:rsidRPr="0062247B">
              <w:rPr>
                <w:bCs/>
                <w:lang w:val="lv-LV"/>
              </w:rPr>
              <w:t xml:space="preserve">Par zemes domājamo daļu izpirkšanu daudzdzīvokļu dzīvojamās mājas </w:t>
            </w:r>
          </w:p>
          <w:p w14:paraId="1CB91494" w14:textId="4772F6A2" w:rsidR="001A5B12" w:rsidRPr="00B67A42" w:rsidRDefault="0062247B" w:rsidP="0062247B">
            <w:pPr>
              <w:pStyle w:val="Default"/>
              <w:jc w:val="both"/>
              <w:rPr>
                <w:bCs/>
                <w:lang w:val="lv-LV"/>
              </w:rPr>
            </w:pPr>
            <w:r w:rsidRPr="0062247B">
              <w:rPr>
                <w:bCs/>
                <w:lang w:val="lv-LV"/>
              </w:rPr>
              <w:t>Jāņa Čakstes ielā 15, Dobelē, Dobeles novadā uzturēšanai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3069" w14:textId="143E9380" w:rsidR="001A5B12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62247B" w14:paraId="511046FE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76E0" w14:textId="77777777" w:rsidR="0062247B" w:rsidRPr="00633E7A" w:rsidRDefault="0062247B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4039" w14:textId="77777777" w:rsidR="0062247B" w:rsidRPr="0062247B" w:rsidRDefault="0062247B" w:rsidP="0062247B">
            <w:pPr>
              <w:pStyle w:val="Default"/>
              <w:jc w:val="both"/>
              <w:rPr>
                <w:bCs/>
                <w:lang w:val="lv-LV"/>
              </w:rPr>
            </w:pPr>
            <w:r w:rsidRPr="0062247B">
              <w:rPr>
                <w:bCs/>
                <w:lang w:val="lv-LV"/>
              </w:rPr>
              <w:t xml:space="preserve">Par zemes domājamo daļu izpirkšanu daudzdzīvokļu dzīvojamās mājas </w:t>
            </w:r>
          </w:p>
          <w:p w14:paraId="2C8541B9" w14:textId="5A1BD1E0" w:rsidR="0062247B" w:rsidRPr="0062247B" w:rsidRDefault="0062247B" w:rsidP="0062247B">
            <w:pPr>
              <w:pStyle w:val="Default"/>
              <w:jc w:val="both"/>
              <w:rPr>
                <w:bCs/>
                <w:lang w:val="lv-LV"/>
              </w:rPr>
            </w:pPr>
            <w:r w:rsidRPr="0062247B">
              <w:rPr>
                <w:bCs/>
                <w:lang w:val="lv-LV"/>
              </w:rPr>
              <w:t>Krišjāņa Barona ielā 12, Dobelē, Dobeles novadā uzturēšanai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2197" w14:textId="51007B53" w:rsidR="0062247B" w:rsidRDefault="00AB266F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7F23E2" w14:paraId="1DA6CDF9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4B90" w14:textId="77777777" w:rsidR="007F23E2" w:rsidRPr="00633E7A" w:rsidRDefault="007F23E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7F98" w14:textId="70E9DD4A" w:rsidR="007F23E2" w:rsidRPr="0062247B" w:rsidRDefault="007F23E2" w:rsidP="0062247B">
            <w:pPr>
              <w:pStyle w:val="Default"/>
              <w:jc w:val="both"/>
              <w:rPr>
                <w:bCs/>
                <w:lang w:val="lv-LV"/>
              </w:rPr>
            </w:pPr>
            <w:r w:rsidRPr="007F23E2">
              <w:rPr>
                <w:bCs/>
                <w:lang w:val="lv-LV"/>
              </w:rPr>
              <w:t>Par izsoles rezultātu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D179" w14:textId="362ABE89" w:rsidR="007F23E2" w:rsidRDefault="007F23E2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1A5B12" w14:paraId="260EC856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3242" w14:textId="77777777" w:rsidR="001A5B12" w:rsidRPr="00633E7A" w:rsidRDefault="001A5B1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1407" w14:textId="21885A4A" w:rsidR="001A5B12" w:rsidRPr="00B67A42" w:rsidRDefault="003C6843" w:rsidP="001F28C2">
            <w:pPr>
              <w:pStyle w:val="Default"/>
              <w:jc w:val="both"/>
              <w:rPr>
                <w:bCs/>
                <w:lang w:val="lv-LV"/>
              </w:rPr>
            </w:pPr>
            <w:r w:rsidRPr="003C6843">
              <w:rPr>
                <w:bCs/>
                <w:lang w:val="lv-LV"/>
              </w:rPr>
              <w:t>Par lauksaimniecībā izmantojamās zemes izsoles rezultātu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025E" w14:textId="3FAD477A" w:rsidR="001A5B12" w:rsidRDefault="00EE66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</w:tbl>
    <w:p w14:paraId="30E918AE" w14:textId="77777777" w:rsidR="00694D3A" w:rsidRDefault="00694D3A"/>
    <w:sectPr w:rsidR="00694D3A" w:rsidSect="00BC1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652B"/>
    <w:multiLevelType w:val="hybridMultilevel"/>
    <w:tmpl w:val="CD0025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921598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00E95"/>
    <w:rsid w:val="000164C0"/>
    <w:rsid w:val="00020167"/>
    <w:rsid w:val="000224CE"/>
    <w:rsid w:val="00030B70"/>
    <w:rsid w:val="00045D00"/>
    <w:rsid w:val="00054B5A"/>
    <w:rsid w:val="00062629"/>
    <w:rsid w:val="0007331E"/>
    <w:rsid w:val="00084809"/>
    <w:rsid w:val="00084DE5"/>
    <w:rsid w:val="00086B5D"/>
    <w:rsid w:val="000A0BAC"/>
    <w:rsid w:val="000A0E3C"/>
    <w:rsid w:val="000A2A79"/>
    <w:rsid w:val="000A4143"/>
    <w:rsid w:val="000C0389"/>
    <w:rsid w:val="000C3315"/>
    <w:rsid w:val="000C3BDE"/>
    <w:rsid w:val="000D1201"/>
    <w:rsid w:val="000D3480"/>
    <w:rsid w:val="000D5ADF"/>
    <w:rsid w:val="000D7C85"/>
    <w:rsid w:val="000F3E06"/>
    <w:rsid w:val="000F77E7"/>
    <w:rsid w:val="001037EA"/>
    <w:rsid w:val="00107372"/>
    <w:rsid w:val="00107520"/>
    <w:rsid w:val="00111F97"/>
    <w:rsid w:val="0011488F"/>
    <w:rsid w:val="0013618E"/>
    <w:rsid w:val="00171743"/>
    <w:rsid w:val="0017202A"/>
    <w:rsid w:val="00174D8C"/>
    <w:rsid w:val="00193DB6"/>
    <w:rsid w:val="001A5B12"/>
    <w:rsid w:val="001C1731"/>
    <w:rsid w:val="001D3407"/>
    <w:rsid w:val="001D7BA5"/>
    <w:rsid w:val="001E7C5A"/>
    <w:rsid w:val="001F28C2"/>
    <w:rsid w:val="001F4EE5"/>
    <w:rsid w:val="00207BB9"/>
    <w:rsid w:val="00212562"/>
    <w:rsid w:val="002671FB"/>
    <w:rsid w:val="00283285"/>
    <w:rsid w:val="0029037E"/>
    <w:rsid w:val="002916C8"/>
    <w:rsid w:val="002B0B57"/>
    <w:rsid w:val="002B6513"/>
    <w:rsid w:val="002C4490"/>
    <w:rsid w:val="002C6C13"/>
    <w:rsid w:val="002E4168"/>
    <w:rsid w:val="002E6338"/>
    <w:rsid w:val="002F77F7"/>
    <w:rsid w:val="003121A8"/>
    <w:rsid w:val="0032010C"/>
    <w:rsid w:val="00327406"/>
    <w:rsid w:val="00344225"/>
    <w:rsid w:val="0035741C"/>
    <w:rsid w:val="003676A9"/>
    <w:rsid w:val="00377462"/>
    <w:rsid w:val="00387D40"/>
    <w:rsid w:val="00390720"/>
    <w:rsid w:val="003C057D"/>
    <w:rsid w:val="003C6843"/>
    <w:rsid w:val="003F18B6"/>
    <w:rsid w:val="003F2A2D"/>
    <w:rsid w:val="003F452C"/>
    <w:rsid w:val="003F66D4"/>
    <w:rsid w:val="003F7953"/>
    <w:rsid w:val="00410EBE"/>
    <w:rsid w:val="00420ADE"/>
    <w:rsid w:val="004373A6"/>
    <w:rsid w:val="00437DBC"/>
    <w:rsid w:val="00440D1D"/>
    <w:rsid w:val="00442A89"/>
    <w:rsid w:val="00444469"/>
    <w:rsid w:val="00445210"/>
    <w:rsid w:val="0044733B"/>
    <w:rsid w:val="004618B0"/>
    <w:rsid w:val="00462248"/>
    <w:rsid w:val="00462575"/>
    <w:rsid w:val="004649A4"/>
    <w:rsid w:val="004655BF"/>
    <w:rsid w:val="004829DE"/>
    <w:rsid w:val="004A26CA"/>
    <w:rsid w:val="004A375D"/>
    <w:rsid w:val="004B7F36"/>
    <w:rsid w:val="004C1B00"/>
    <w:rsid w:val="004F39D2"/>
    <w:rsid w:val="004F62B7"/>
    <w:rsid w:val="004F7433"/>
    <w:rsid w:val="0050431C"/>
    <w:rsid w:val="00515400"/>
    <w:rsid w:val="00521983"/>
    <w:rsid w:val="005251A7"/>
    <w:rsid w:val="00525B6C"/>
    <w:rsid w:val="005342FD"/>
    <w:rsid w:val="0054587F"/>
    <w:rsid w:val="00546B23"/>
    <w:rsid w:val="0056645D"/>
    <w:rsid w:val="00591BE2"/>
    <w:rsid w:val="005A550D"/>
    <w:rsid w:val="005A601C"/>
    <w:rsid w:val="005B52EA"/>
    <w:rsid w:val="005B537E"/>
    <w:rsid w:val="005B7414"/>
    <w:rsid w:val="005C02B3"/>
    <w:rsid w:val="005D0611"/>
    <w:rsid w:val="005E5B36"/>
    <w:rsid w:val="005F5C34"/>
    <w:rsid w:val="00607986"/>
    <w:rsid w:val="00611FF2"/>
    <w:rsid w:val="00615C59"/>
    <w:rsid w:val="0062247B"/>
    <w:rsid w:val="00624282"/>
    <w:rsid w:val="00627FE7"/>
    <w:rsid w:val="00632F97"/>
    <w:rsid w:val="0064539C"/>
    <w:rsid w:val="00663A30"/>
    <w:rsid w:val="0067503B"/>
    <w:rsid w:val="006851D8"/>
    <w:rsid w:val="006870D2"/>
    <w:rsid w:val="00690BBE"/>
    <w:rsid w:val="00694D3A"/>
    <w:rsid w:val="0069505E"/>
    <w:rsid w:val="006B0F54"/>
    <w:rsid w:val="006B15BB"/>
    <w:rsid w:val="006C7242"/>
    <w:rsid w:val="006C756A"/>
    <w:rsid w:val="006D2AA5"/>
    <w:rsid w:val="006D3CFF"/>
    <w:rsid w:val="006D7625"/>
    <w:rsid w:val="006F571B"/>
    <w:rsid w:val="00705484"/>
    <w:rsid w:val="00720F98"/>
    <w:rsid w:val="00722F73"/>
    <w:rsid w:val="00727267"/>
    <w:rsid w:val="00727282"/>
    <w:rsid w:val="007273E9"/>
    <w:rsid w:val="00741CC5"/>
    <w:rsid w:val="0075129B"/>
    <w:rsid w:val="00753450"/>
    <w:rsid w:val="007743DD"/>
    <w:rsid w:val="00780050"/>
    <w:rsid w:val="00783601"/>
    <w:rsid w:val="00783C90"/>
    <w:rsid w:val="007A7278"/>
    <w:rsid w:val="007A739F"/>
    <w:rsid w:val="007E6482"/>
    <w:rsid w:val="007F23E2"/>
    <w:rsid w:val="007F3C61"/>
    <w:rsid w:val="00800CB6"/>
    <w:rsid w:val="00816050"/>
    <w:rsid w:val="00821202"/>
    <w:rsid w:val="008262A7"/>
    <w:rsid w:val="00844C4E"/>
    <w:rsid w:val="00846A2D"/>
    <w:rsid w:val="00847052"/>
    <w:rsid w:val="00854991"/>
    <w:rsid w:val="00855CB1"/>
    <w:rsid w:val="008563FF"/>
    <w:rsid w:val="00856D73"/>
    <w:rsid w:val="00864226"/>
    <w:rsid w:val="00870CD6"/>
    <w:rsid w:val="00872BC8"/>
    <w:rsid w:val="008745C7"/>
    <w:rsid w:val="008746F1"/>
    <w:rsid w:val="00893120"/>
    <w:rsid w:val="00893A29"/>
    <w:rsid w:val="008A0CC3"/>
    <w:rsid w:val="008A308F"/>
    <w:rsid w:val="008A3975"/>
    <w:rsid w:val="008A4CD0"/>
    <w:rsid w:val="008B2AE2"/>
    <w:rsid w:val="008B570A"/>
    <w:rsid w:val="008D00E9"/>
    <w:rsid w:val="008E1A68"/>
    <w:rsid w:val="008E1F55"/>
    <w:rsid w:val="008E3479"/>
    <w:rsid w:val="008E5806"/>
    <w:rsid w:val="008E7B0C"/>
    <w:rsid w:val="00901A10"/>
    <w:rsid w:val="00905B08"/>
    <w:rsid w:val="009307CC"/>
    <w:rsid w:val="009408E8"/>
    <w:rsid w:val="00960ED2"/>
    <w:rsid w:val="00976A42"/>
    <w:rsid w:val="009A72F8"/>
    <w:rsid w:val="009C18DF"/>
    <w:rsid w:val="009C33F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426BF"/>
    <w:rsid w:val="00A57803"/>
    <w:rsid w:val="00A66321"/>
    <w:rsid w:val="00A93D5C"/>
    <w:rsid w:val="00A9524B"/>
    <w:rsid w:val="00AB1FE2"/>
    <w:rsid w:val="00AB266F"/>
    <w:rsid w:val="00AB666B"/>
    <w:rsid w:val="00AC3173"/>
    <w:rsid w:val="00AD6550"/>
    <w:rsid w:val="00AE1201"/>
    <w:rsid w:val="00AF10D3"/>
    <w:rsid w:val="00AF3767"/>
    <w:rsid w:val="00AF626C"/>
    <w:rsid w:val="00B261CE"/>
    <w:rsid w:val="00B36FDB"/>
    <w:rsid w:val="00B50273"/>
    <w:rsid w:val="00B547AF"/>
    <w:rsid w:val="00B646AA"/>
    <w:rsid w:val="00B65CA7"/>
    <w:rsid w:val="00B67A42"/>
    <w:rsid w:val="00B7277D"/>
    <w:rsid w:val="00B84793"/>
    <w:rsid w:val="00B94C6B"/>
    <w:rsid w:val="00BA509C"/>
    <w:rsid w:val="00BA781F"/>
    <w:rsid w:val="00BB1823"/>
    <w:rsid w:val="00BB3BD2"/>
    <w:rsid w:val="00BC1C93"/>
    <w:rsid w:val="00BC7F74"/>
    <w:rsid w:val="00C00377"/>
    <w:rsid w:val="00C12103"/>
    <w:rsid w:val="00C20AD6"/>
    <w:rsid w:val="00C220F8"/>
    <w:rsid w:val="00C23AD5"/>
    <w:rsid w:val="00C250C2"/>
    <w:rsid w:val="00C320FE"/>
    <w:rsid w:val="00C43E62"/>
    <w:rsid w:val="00C47F89"/>
    <w:rsid w:val="00C50183"/>
    <w:rsid w:val="00C55B90"/>
    <w:rsid w:val="00C669FA"/>
    <w:rsid w:val="00C7121B"/>
    <w:rsid w:val="00C8161B"/>
    <w:rsid w:val="00C8349D"/>
    <w:rsid w:val="00C838E0"/>
    <w:rsid w:val="00C85AA0"/>
    <w:rsid w:val="00C92308"/>
    <w:rsid w:val="00C94B47"/>
    <w:rsid w:val="00C959C5"/>
    <w:rsid w:val="00CA3875"/>
    <w:rsid w:val="00CB0BD8"/>
    <w:rsid w:val="00CF0C03"/>
    <w:rsid w:val="00CF57E0"/>
    <w:rsid w:val="00D0041B"/>
    <w:rsid w:val="00D01BE9"/>
    <w:rsid w:val="00D033DD"/>
    <w:rsid w:val="00D13DC5"/>
    <w:rsid w:val="00D27033"/>
    <w:rsid w:val="00D423E6"/>
    <w:rsid w:val="00D4599E"/>
    <w:rsid w:val="00D520CD"/>
    <w:rsid w:val="00D52859"/>
    <w:rsid w:val="00D62AD3"/>
    <w:rsid w:val="00D71E16"/>
    <w:rsid w:val="00D75301"/>
    <w:rsid w:val="00D76857"/>
    <w:rsid w:val="00D909FA"/>
    <w:rsid w:val="00D92470"/>
    <w:rsid w:val="00DA201E"/>
    <w:rsid w:val="00DA6BD2"/>
    <w:rsid w:val="00DA7F89"/>
    <w:rsid w:val="00DB1026"/>
    <w:rsid w:val="00DE005B"/>
    <w:rsid w:val="00DE1CD4"/>
    <w:rsid w:val="00DE67C0"/>
    <w:rsid w:val="00DF1851"/>
    <w:rsid w:val="00E03AA3"/>
    <w:rsid w:val="00E04972"/>
    <w:rsid w:val="00E11E5C"/>
    <w:rsid w:val="00E11FFC"/>
    <w:rsid w:val="00E16866"/>
    <w:rsid w:val="00E3279C"/>
    <w:rsid w:val="00E40DA8"/>
    <w:rsid w:val="00E410F3"/>
    <w:rsid w:val="00E47136"/>
    <w:rsid w:val="00E47CD5"/>
    <w:rsid w:val="00E5546F"/>
    <w:rsid w:val="00E638C6"/>
    <w:rsid w:val="00E94EF1"/>
    <w:rsid w:val="00EA15ED"/>
    <w:rsid w:val="00EB14F1"/>
    <w:rsid w:val="00EB16F8"/>
    <w:rsid w:val="00EB178E"/>
    <w:rsid w:val="00EC4AA3"/>
    <w:rsid w:val="00EE2633"/>
    <w:rsid w:val="00EE6614"/>
    <w:rsid w:val="00F03983"/>
    <w:rsid w:val="00F13F12"/>
    <w:rsid w:val="00F17127"/>
    <w:rsid w:val="00F23443"/>
    <w:rsid w:val="00F30EED"/>
    <w:rsid w:val="00F35A3F"/>
    <w:rsid w:val="00F44AAA"/>
    <w:rsid w:val="00F46B75"/>
    <w:rsid w:val="00F5039C"/>
    <w:rsid w:val="00F54584"/>
    <w:rsid w:val="00F64572"/>
    <w:rsid w:val="00F74CFE"/>
    <w:rsid w:val="00F76887"/>
    <w:rsid w:val="00F76E9B"/>
    <w:rsid w:val="00F7766B"/>
    <w:rsid w:val="00F84F51"/>
    <w:rsid w:val="00FA3A40"/>
    <w:rsid w:val="00FA3D9F"/>
    <w:rsid w:val="00FA42A3"/>
    <w:rsid w:val="00FA5607"/>
    <w:rsid w:val="00FA62B8"/>
    <w:rsid w:val="00FB1DF5"/>
    <w:rsid w:val="00FD3ACE"/>
    <w:rsid w:val="00FD3EEC"/>
    <w:rsid w:val="00FE384E"/>
    <w:rsid w:val="00FF73FB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BB3BD2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uiPriority w:val="34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BezatstarpmRakstz">
    <w:name w:val="Bez atstarpēm Rakstz."/>
    <w:link w:val="Bezatstarpm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paragraph" w:styleId="Pamatteksts">
    <w:name w:val="Body Text"/>
    <w:basedOn w:val="Parasts"/>
    <w:link w:val="PamattekstsRakstz"/>
    <w:uiPriority w:val="99"/>
    <w:rsid w:val="00C94B4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94B4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aisf">
    <w:name w:val="naisf"/>
    <w:basedOn w:val="Parasts"/>
    <w:qFormat/>
    <w:rsid w:val="0010752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16</cp:revision>
  <cp:lastPrinted>2025-06-11T11:53:00Z</cp:lastPrinted>
  <dcterms:created xsi:type="dcterms:W3CDTF">2025-06-11T06:43:00Z</dcterms:created>
  <dcterms:modified xsi:type="dcterms:W3CDTF">2025-06-13T06:27:00Z</dcterms:modified>
</cp:coreProperties>
</file>