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A47F" w14:textId="77777777" w:rsidR="00E85FA8" w:rsidRDefault="00E85FA8" w:rsidP="00E85FA8">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“JAUNLAPIŅAS”, BUKAIŠU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61416EA2" w14:textId="77777777" w:rsidR="00E85FA8" w:rsidRDefault="00E85FA8" w:rsidP="00E85FA8">
      <w:pPr>
        <w:spacing w:line="256" w:lineRule="auto"/>
        <w:ind w:left="710"/>
        <w:jc w:val="center"/>
        <w:rPr>
          <w:b/>
          <w:bCs/>
          <w:u w:val="single"/>
        </w:rPr>
      </w:pPr>
      <w:r>
        <w:rPr>
          <w:b/>
          <w:szCs w:val="20"/>
          <w:lang w:val="pt-BR" w:eastAsia="ar-SA"/>
        </w:rPr>
        <w:t xml:space="preserve">MUTISKĀS </w:t>
      </w:r>
      <w:r w:rsidRPr="001A46C4">
        <w:rPr>
          <w:b/>
          <w:szCs w:val="20"/>
          <w:lang w:val="pt-BR" w:eastAsia="ar-SA"/>
        </w:rPr>
        <w:t>IZSOLES NOTEIKUMI</w:t>
      </w:r>
    </w:p>
    <w:p w14:paraId="263E162B" w14:textId="77777777" w:rsidR="00E85FA8" w:rsidRDefault="00E85FA8" w:rsidP="00E85FA8">
      <w:pPr>
        <w:spacing w:line="256" w:lineRule="auto"/>
        <w:ind w:left="710"/>
        <w:jc w:val="center"/>
        <w:rPr>
          <w:b/>
          <w:bCs/>
          <w:u w:val="single"/>
        </w:rPr>
      </w:pPr>
    </w:p>
    <w:p w14:paraId="36E536E1" w14:textId="77777777" w:rsidR="00E85FA8" w:rsidRDefault="00E85FA8" w:rsidP="00E85FA8">
      <w:pPr>
        <w:spacing w:line="256" w:lineRule="auto"/>
        <w:ind w:left="710"/>
        <w:jc w:val="center"/>
        <w:rPr>
          <w:b/>
          <w:bCs/>
          <w:u w:val="single"/>
        </w:rPr>
      </w:pPr>
    </w:p>
    <w:p w14:paraId="1277259D" w14:textId="77777777" w:rsidR="00E85FA8" w:rsidRPr="001A46C4" w:rsidRDefault="00E85FA8" w:rsidP="00E85FA8">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“Jaunlapiņas”</w:t>
      </w:r>
      <w:r w:rsidRPr="001A46C4">
        <w:rPr>
          <w:b/>
          <w:bCs/>
          <w:szCs w:val="20"/>
          <w:lang w:val="pt-BR" w:eastAsia="ar-SA"/>
        </w:rPr>
        <w:t xml:space="preserve">, </w:t>
      </w:r>
      <w:r>
        <w:rPr>
          <w:b/>
          <w:bCs/>
          <w:szCs w:val="20"/>
          <w:lang w:val="pt-BR" w:eastAsia="ar-SA"/>
        </w:rPr>
        <w:t xml:space="preserve">Bukaišu pagastā, </w:t>
      </w:r>
      <w:r w:rsidRPr="001A46C4">
        <w:rPr>
          <w:b/>
          <w:bCs/>
          <w:szCs w:val="20"/>
          <w:lang w:val="pt-BR" w:eastAsia="ar-SA"/>
        </w:rPr>
        <w:t>Dobeles novadā,</w:t>
      </w:r>
      <w:r w:rsidRPr="001A46C4">
        <w:t xml:space="preserve"> ar kadastra </w:t>
      </w:r>
      <w:r>
        <w:t>numuru</w:t>
      </w:r>
      <w:r w:rsidRPr="001A46C4">
        <w:t> </w:t>
      </w:r>
      <w:r w:rsidRPr="00CD0A66">
        <w:t>46</w:t>
      </w:r>
      <w:r>
        <w:t>560060632</w:t>
      </w:r>
      <w:r w:rsidRPr="00CD0A66">
        <w:t>,</w:t>
      </w:r>
      <w:r w:rsidRPr="001A46C4">
        <w:t xml:space="preserve"> platība </w:t>
      </w:r>
      <w:r>
        <w:t xml:space="preserve">1,29 ha, </w:t>
      </w:r>
      <w:r w:rsidRPr="001A46C4">
        <w:t xml:space="preserve">kadastra apzīmējums </w:t>
      </w:r>
      <w:r w:rsidRPr="00CD0A66">
        <w:t>46</w:t>
      </w:r>
      <w:r>
        <w:t>560060282, tai skaitā 1,23 ha lauksaimniecībā izmantojamā zeme</w:t>
      </w:r>
      <w:r w:rsidRPr="00CD0A66">
        <w:t>,</w:t>
      </w:r>
      <w:r w:rsidRPr="001A46C4">
        <w:t xml:space="preserve"> </w:t>
      </w:r>
      <w:r w:rsidRPr="001A46C4">
        <w:rPr>
          <w:szCs w:val="20"/>
          <w:lang w:val="pt-BR" w:eastAsia="ar-SA"/>
        </w:rPr>
        <w:t>(turpmāk tekstā – Izsoles objekts) atklātā  mutiskās izsole ar augšupejošu soli.</w:t>
      </w:r>
    </w:p>
    <w:p w14:paraId="7FEAC3A2" w14:textId="77777777" w:rsidR="00E85FA8" w:rsidRPr="0049694E" w:rsidRDefault="00E85FA8" w:rsidP="00E85FA8">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105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desmit tūkstoši pieci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5F0DDF">
        <w:rPr>
          <w:b/>
          <w:bCs/>
          <w:szCs w:val="20"/>
          <w:lang w:eastAsia="ar-SA"/>
        </w:rPr>
        <w:t>5</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b/>
          <w:bCs/>
          <w:szCs w:val="20"/>
        </w:rPr>
        <w:t>.</w:t>
      </w:r>
      <w:r w:rsidRPr="0049694E">
        <w:rPr>
          <w:szCs w:val="20"/>
        </w:rPr>
        <w:t xml:space="preserve">  </w:t>
      </w:r>
    </w:p>
    <w:p w14:paraId="6C60289E" w14:textId="77777777" w:rsidR="00E85FA8" w:rsidRPr="001A46C4" w:rsidRDefault="00E85FA8" w:rsidP="00E85FA8">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0031E86" w14:textId="77777777" w:rsidR="00E85FA8" w:rsidRPr="001A46C4" w:rsidRDefault="00E85FA8" w:rsidP="00E85FA8">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2B6CE86" w14:textId="77777777" w:rsidR="00E85FA8" w:rsidRPr="001A46C4" w:rsidRDefault="00E85FA8" w:rsidP="00E85FA8">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A1DCE56" w14:textId="77777777" w:rsidR="00E85FA8" w:rsidRPr="001A46C4" w:rsidRDefault="00E85FA8" w:rsidP="00E85FA8">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1050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tūkstotis piecdesmit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481830B" w14:textId="77777777" w:rsidR="00E85FA8" w:rsidRDefault="00E85FA8" w:rsidP="00E85FA8">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278D39FA" w14:textId="77777777" w:rsidR="00E85FA8" w:rsidRDefault="00E85FA8" w:rsidP="00E85FA8">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6FF604C2" w14:textId="77777777" w:rsidR="00E85FA8" w:rsidRPr="0026426B" w:rsidRDefault="00E85FA8" w:rsidP="00E85FA8">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C21779E" w14:textId="77777777" w:rsidR="00E85FA8" w:rsidRPr="001A46C4" w:rsidRDefault="00E85FA8" w:rsidP="00E85FA8">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3AF6CD07" w14:textId="77777777" w:rsidR="00E85FA8" w:rsidRPr="001A46C4" w:rsidRDefault="00E85FA8" w:rsidP="00E85FA8">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9245D36" w14:textId="77777777" w:rsidR="00E85FA8" w:rsidRPr="001A46C4" w:rsidRDefault="00E85FA8" w:rsidP="00E85FA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7318A805" w14:textId="77777777" w:rsidR="00E85FA8" w:rsidRPr="001A46C4" w:rsidRDefault="00E85FA8" w:rsidP="00E85FA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3F2CBFE" w14:textId="77777777" w:rsidR="00E85FA8" w:rsidRPr="001A46C4" w:rsidRDefault="00E85FA8" w:rsidP="00E85FA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48892A2" w14:textId="77777777" w:rsidR="00E85FA8" w:rsidRPr="001A46C4" w:rsidRDefault="00E85FA8" w:rsidP="00E85FA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66E3601" w14:textId="77777777" w:rsidR="00E85FA8" w:rsidRDefault="00E85FA8" w:rsidP="00E85FA8">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w:t>
      </w:r>
      <w:r w:rsidRPr="001A46C4">
        <w:rPr>
          <w:rFonts w:eastAsia="Calibri"/>
          <w:lang w:eastAsia="en-US"/>
        </w:rPr>
        <w:lastRenderedPageBreak/>
        <w:t>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D1AA672" w14:textId="77777777" w:rsidR="00E85FA8" w:rsidRPr="006C5A54" w:rsidRDefault="00E85FA8" w:rsidP="00E85FA8">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72703455" w14:textId="77777777" w:rsidR="00E85FA8" w:rsidRPr="006C5A54" w:rsidRDefault="00E85FA8" w:rsidP="00E85FA8">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594A7AD" w14:textId="77777777" w:rsidR="00E85FA8" w:rsidRPr="00A22BA3" w:rsidRDefault="00E85FA8" w:rsidP="00E85FA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42F168FF" w14:textId="77777777" w:rsidR="00E85FA8" w:rsidRPr="00F75EA7" w:rsidRDefault="00E85FA8" w:rsidP="00E85FA8">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4255CD9C" w14:textId="77777777" w:rsidR="00E85FA8" w:rsidRPr="00A22BA3" w:rsidRDefault="00E85FA8" w:rsidP="00E85FA8">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0BDC4BE" w14:textId="77777777" w:rsidR="00E85FA8" w:rsidRDefault="00E85FA8" w:rsidP="00E85FA8">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3B319C84" w14:textId="77777777" w:rsidR="00E85FA8" w:rsidRDefault="00E85FA8" w:rsidP="00E85FA8">
      <w:pPr>
        <w:suppressAutoHyphens/>
        <w:overflowPunct w:val="0"/>
        <w:autoSpaceDE w:val="0"/>
        <w:autoSpaceDN w:val="0"/>
        <w:adjustRightInd w:val="0"/>
        <w:contextualSpacing/>
        <w:jc w:val="both"/>
        <w:textAlignment w:val="baseline"/>
        <w:rPr>
          <w:szCs w:val="20"/>
          <w:lang w:val="pt-BR" w:eastAsia="ar-SA"/>
        </w:rPr>
      </w:pPr>
    </w:p>
    <w:p w14:paraId="7604416F"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D1A9D"/>
    <w:multiLevelType w:val="hybridMultilevel"/>
    <w:tmpl w:val="197ADFE4"/>
    <w:lvl w:ilvl="0" w:tplc="F082608A">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20899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A8"/>
    <w:rsid w:val="00073CDF"/>
    <w:rsid w:val="009B0AAA"/>
    <w:rsid w:val="00A80DEE"/>
    <w:rsid w:val="00C64063"/>
    <w:rsid w:val="00E85F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0858"/>
  <w15:chartTrackingRefBased/>
  <w15:docId w15:val="{5C335CD9-BF03-46D5-B17B-201BD7AB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A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85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F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F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F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F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A8"/>
    <w:rPr>
      <w:rFonts w:eastAsiaTheme="majorEastAsia" w:cstheme="majorBidi"/>
      <w:color w:val="272727" w:themeColor="text1" w:themeTint="D8"/>
    </w:rPr>
  </w:style>
  <w:style w:type="paragraph" w:styleId="Title">
    <w:name w:val="Title"/>
    <w:basedOn w:val="Normal"/>
    <w:next w:val="Normal"/>
    <w:link w:val="TitleChar"/>
    <w:uiPriority w:val="10"/>
    <w:qFormat/>
    <w:rsid w:val="00E85F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A8"/>
    <w:pPr>
      <w:spacing w:before="160"/>
      <w:jc w:val="center"/>
    </w:pPr>
    <w:rPr>
      <w:i/>
      <w:iCs/>
      <w:color w:val="404040" w:themeColor="text1" w:themeTint="BF"/>
    </w:rPr>
  </w:style>
  <w:style w:type="character" w:customStyle="1" w:styleId="QuoteChar">
    <w:name w:val="Quote Char"/>
    <w:basedOn w:val="DefaultParagraphFont"/>
    <w:link w:val="Quote"/>
    <w:uiPriority w:val="29"/>
    <w:rsid w:val="00E85FA8"/>
    <w:rPr>
      <w:i/>
      <w:iCs/>
      <w:color w:val="404040" w:themeColor="text1" w:themeTint="BF"/>
    </w:rPr>
  </w:style>
  <w:style w:type="paragraph" w:styleId="ListParagraph">
    <w:name w:val="List Paragraph"/>
    <w:basedOn w:val="Normal"/>
    <w:uiPriority w:val="34"/>
    <w:qFormat/>
    <w:rsid w:val="00E85FA8"/>
    <w:pPr>
      <w:ind w:left="720"/>
      <w:contextualSpacing/>
    </w:pPr>
  </w:style>
  <w:style w:type="character" w:styleId="IntenseEmphasis">
    <w:name w:val="Intense Emphasis"/>
    <w:basedOn w:val="DefaultParagraphFont"/>
    <w:uiPriority w:val="21"/>
    <w:qFormat/>
    <w:rsid w:val="00E85FA8"/>
    <w:rPr>
      <w:i/>
      <w:iCs/>
      <w:color w:val="2F5496" w:themeColor="accent1" w:themeShade="BF"/>
    </w:rPr>
  </w:style>
  <w:style w:type="paragraph" w:styleId="IntenseQuote">
    <w:name w:val="Intense Quote"/>
    <w:basedOn w:val="Normal"/>
    <w:next w:val="Normal"/>
    <w:link w:val="IntenseQuoteChar"/>
    <w:uiPriority w:val="30"/>
    <w:qFormat/>
    <w:rsid w:val="00E8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FA8"/>
    <w:rPr>
      <w:i/>
      <w:iCs/>
      <w:color w:val="2F5496" w:themeColor="accent1" w:themeShade="BF"/>
    </w:rPr>
  </w:style>
  <w:style w:type="character" w:styleId="IntenseReference">
    <w:name w:val="Intense Reference"/>
    <w:basedOn w:val="DefaultParagraphFont"/>
    <w:uiPriority w:val="32"/>
    <w:qFormat/>
    <w:rsid w:val="00E85FA8"/>
    <w:rPr>
      <w:b/>
      <w:bCs/>
      <w:smallCaps/>
      <w:color w:val="2F5496" w:themeColor="accent1" w:themeShade="BF"/>
      <w:spacing w:val="5"/>
    </w:rPr>
  </w:style>
  <w:style w:type="character" w:customStyle="1" w:styleId="markedcontent">
    <w:name w:val="markedcontent"/>
    <w:rsid w:val="00E8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2953</Words>
  <Characters>1684</Characters>
  <Application>Microsoft Office Word</Application>
  <DocSecurity>0</DocSecurity>
  <Lines>14</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2025-06-04T13:37:00Z</dcterms:created>
  <dcterms:modified xsi:type="dcterms:W3CDTF">2025-06-04T13:37:00Z</dcterms:modified>
</cp:coreProperties>
</file>