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8AEC3" w14:textId="2B24BB5E" w:rsidR="00086DDE" w:rsidRPr="00864C0A" w:rsidRDefault="00086DDE" w:rsidP="007F6688">
      <w:pPr>
        <w:jc w:val="center"/>
        <w:rPr>
          <w:rFonts w:ascii="Arial-BoldMT" w:hAnsi="Arial-BoldMT" w:cs="Arial-BoldMT"/>
          <w:b/>
          <w:bCs/>
          <w:sz w:val="28"/>
          <w:szCs w:val="28"/>
        </w:rPr>
      </w:pPr>
      <w:r w:rsidRPr="00864C0A">
        <w:rPr>
          <w:rFonts w:ascii="Arial-BoldMT" w:hAnsi="Arial-BoldMT" w:cs="Arial-BoldMT"/>
          <w:b/>
          <w:bCs/>
          <w:sz w:val="28"/>
          <w:szCs w:val="28"/>
        </w:rPr>
        <w:t xml:space="preserve">Dalīto atkritumu </w:t>
      </w:r>
      <w:r>
        <w:rPr>
          <w:rFonts w:ascii="Arial-BoldMT" w:hAnsi="Arial-BoldMT" w:cs="Arial-BoldMT"/>
          <w:b/>
          <w:bCs/>
          <w:sz w:val="28"/>
          <w:szCs w:val="28"/>
        </w:rPr>
        <w:t>apsaimniekošana</w:t>
      </w:r>
      <w:r w:rsidRPr="00864C0A">
        <w:rPr>
          <w:rFonts w:ascii="Arial-BoldMT" w:hAnsi="Arial-BoldMT" w:cs="Arial-BoldMT"/>
          <w:b/>
          <w:bCs/>
          <w:sz w:val="28"/>
          <w:szCs w:val="28"/>
        </w:rPr>
        <w:t xml:space="preserve"> (DAV) Dobeles </w:t>
      </w:r>
      <w:r>
        <w:rPr>
          <w:rFonts w:ascii="Arial-BoldMT" w:hAnsi="Arial-BoldMT" w:cs="Arial-BoldMT"/>
          <w:b/>
          <w:bCs/>
          <w:sz w:val="28"/>
          <w:szCs w:val="28"/>
        </w:rPr>
        <w:t>pilsētā.</w:t>
      </w:r>
    </w:p>
    <w:p w14:paraId="7EDC4BE1" w14:textId="77777777" w:rsidR="00086DDE" w:rsidRDefault="00086DDE" w:rsidP="00086DDE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 w:rsidRPr="00CD4B37">
        <w:rPr>
          <w:rFonts w:ascii="ArialMT" w:hAnsi="ArialMT" w:cs="ArialMT"/>
          <w:sz w:val="20"/>
          <w:szCs w:val="20"/>
        </w:rPr>
        <w:t xml:space="preserve">  Šobrīd īpaša loma ir atkritumu šķirošanai, kas ļauj ne tikai taupīt dabas resursus, bet arī samazināt ikkatra iedzīvotāja</w:t>
      </w:r>
    </w:p>
    <w:p w14:paraId="0A553487" w14:textId="2555DE1E" w:rsidR="00086DDE" w:rsidRDefault="00086DDE" w:rsidP="00086DDE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 w:rsidRPr="00CD4B37">
        <w:rPr>
          <w:rFonts w:ascii="ArialMT" w:hAnsi="ArialMT" w:cs="ArialMT"/>
          <w:sz w:val="20"/>
          <w:szCs w:val="20"/>
        </w:rPr>
        <w:t>maksājumu par radīto atkritumu apsaimniekošanu.</w:t>
      </w:r>
    </w:p>
    <w:p w14:paraId="6A36DE5E" w14:textId="77777777" w:rsidR="00211EEA" w:rsidRDefault="00211EEA" w:rsidP="00086DDE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</w:p>
    <w:tbl>
      <w:tblPr>
        <w:tblStyle w:val="TableGrid"/>
        <w:tblW w:w="11194" w:type="dxa"/>
        <w:tblLook w:val="04A0" w:firstRow="1" w:lastRow="0" w:firstColumn="1" w:lastColumn="0" w:noHBand="0" w:noVBand="1"/>
      </w:tblPr>
      <w:tblGrid>
        <w:gridCol w:w="2537"/>
        <w:gridCol w:w="4262"/>
        <w:gridCol w:w="4395"/>
      </w:tblGrid>
      <w:tr w:rsidR="00211EEA" w:rsidRPr="00CC45CE" w14:paraId="151CF3A0" w14:textId="77777777" w:rsidTr="00024003">
        <w:trPr>
          <w:trHeight w:val="237"/>
        </w:trPr>
        <w:tc>
          <w:tcPr>
            <w:tcW w:w="2537" w:type="dxa"/>
          </w:tcPr>
          <w:p w14:paraId="1344EAD8" w14:textId="77777777" w:rsidR="00211EEA" w:rsidRPr="00CC45CE" w:rsidRDefault="00211EEA" w:rsidP="00EB5C7E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262" w:type="dxa"/>
          </w:tcPr>
          <w:p w14:paraId="55F22075" w14:textId="77777777" w:rsidR="00211EEA" w:rsidRPr="00CC45CE" w:rsidRDefault="00211EEA" w:rsidP="00EB5C7E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C45CE">
              <w:rPr>
                <w:rFonts w:ascii="Arial-BoldMT" w:hAnsi="Arial-BoldMT" w:cs="Arial-BoldMT"/>
                <w:b/>
                <w:bCs/>
                <w:sz w:val="24"/>
                <w:szCs w:val="24"/>
              </w:rPr>
              <w:t>Konteinerā MEST</w:t>
            </w:r>
          </w:p>
        </w:tc>
        <w:tc>
          <w:tcPr>
            <w:tcW w:w="4395" w:type="dxa"/>
          </w:tcPr>
          <w:p w14:paraId="44D406FD" w14:textId="77777777" w:rsidR="00211EEA" w:rsidRPr="00CC45CE" w:rsidRDefault="00211EEA" w:rsidP="00EB5C7E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C45CE">
              <w:rPr>
                <w:rFonts w:ascii="Arial-BoldMT" w:hAnsi="Arial-BoldMT" w:cs="Arial-BoldMT"/>
                <w:b/>
                <w:bCs/>
                <w:color w:val="FF0000"/>
                <w:sz w:val="24"/>
                <w:szCs w:val="24"/>
              </w:rPr>
              <w:t>NEMEST</w:t>
            </w:r>
            <w:r>
              <w:rPr>
                <w:rFonts w:ascii="Arial-BoldMT" w:hAnsi="Arial-BoldMT" w:cs="Arial-BoldMT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CC45CE">
              <w:rPr>
                <w:rFonts w:ascii="Arial-BoldMT" w:hAnsi="Arial-BoldMT" w:cs="Arial-BoldMT"/>
                <w:b/>
                <w:bCs/>
                <w:color w:val="FF0000"/>
                <w:sz w:val="24"/>
                <w:szCs w:val="24"/>
              </w:rPr>
              <w:t>!</w:t>
            </w:r>
          </w:p>
        </w:tc>
      </w:tr>
      <w:tr w:rsidR="00211EEA" w:rsidRPr="00CC45CE" w14:paraId="5F1205FA" w14:textId="77777777" w:rsidTr="007F26E7">
        <w:trPr>
          <w:trHeight w:val="3732"/>
        </w:trPr>
        <w:tc>
          <w:tcPr>
            <w:tcW w:w="2537" w:type="dxa"/>
          </w:tcPr>
          <w:p w14:paraId="2B2973E4" w14:textId="7798DFCB" w:rsidR="00211EEA" w:rsidRPr="00CC45CE" w:rsidRDefault="00211EEA" w:rsidP="00F35817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24"/>
                <w:szCs w:val="24"/>
              </w:rPr>
            </w:pPr>
            <w:r w:rsidRPr="00CC45CE">
              <w:rPr>
                <w:rFonts w:ascii="Arial-BoldMT" w:hAnsi="Arial-BoldMT" w:cs="Arial-BoldMT"/>
                <w:b/>
                <w:bCs/>
                <w:sz w:val="24"/>
                <w:szCs w:val="24"/>
              </w:rPr>
              <w:t>PAPĪR</w:t>
            </w:r>
            <w:r w:rsidR="00E4404F">
              <w:rPr>
                <w:rFonts w:ascii="Arial-BoldMT" w:hAnsi="Arial-BoldMT" w:cs="Arial-BoldMT"/>
                <w:b/>
                <w:bCs/>
                <w:sz w:val="24"/>
                <w:szCs w:val="24"/>
              </w:rPr>
              <w:t>AM</w:t>
            </w:r>
            <w:r w:rsidRPr="00CC45CE">
              <w:rPr>
                <w:rFonts w:ascii="Arial-BoldMT" w:hAnsi="Arial-BoldMT" w:cs="Arial-BoldMT"/>
                <w:b/>
                <w:bCs/>
                <w:sz w:val="24"/>
                <w:szCs w:val="24"/>
              </w:rPr>
              <w:t>, KARTON</w:t>
            </w:r>
            <w:r w:rsidR="00E4404F">
              <w:rPr>
                <w:rFonts w:ascii="Arial-BoldMT" w:hAnsi="Arial-BoldMT" w:cs="Arial-BoldMT"/>
                <w:b/>
                <w:bCs/>
                <w:sz w:val="24"/>
                <w:szCs w:val="24"/>
              </w:rPr>
              <w:t>AM</w:t>
            </w:r>
          </w:p>
          <w:p w14:paraId="704FC96B" w14:textId="63D1E950" w:rsidR="00211EEA" w:rsidRPr="00CC45CE" w:rsidRDefault="00211EEA" w:rsidP="00F35817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24"/>
                <w:szCs w:val="24"/>
              </w:rPr>
            </w:pPr>
            <w:r w:rsidRPr="00CC45CE">
              <w:rPr>
                <w:rFonts w:ascii="Arial-BoldMT" w:hAnsi="Arial-BoldMT" w:cs="Arial-BoldMT"/>
                <w:b/>
                <w:bCs/>
                <w:sz w:val="24"/>
                <w:szCs w:val="24"/>
              </w:rPr>
              <w:t>PET PUDEL</w:t>
            </w:r>
            <w:r w:rsidR="00E4404F">
              <w:rPr>
                <w:rFonts w:ascii="Arial-BoldMT" w:hAnsi="Arial-BoldMT" w:cs="Arial-BoldMT"/>
                <w:b/>
                <w:bCs/>
                <w:sz w:val="24"/>
                <w:szCs w:val="24"/>
              </w:rPr>
              <w:t>ĒM</w:t>
            </w:r>
          </w:p>
          <w:p w14:paraId="3FEEF4AC" w14:textId="5915182B" w:rsidR="00211EEA" w:rsidRPr="00CC45CE" w:rsidRDefault="00211EEA" w:rsidP="00F35817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24"/>
                <w:szCs w:val="24"/>
              </w:rPr>
            </w:pPr>
            <w:r w:rsidRPr="00CC45CE">
              <w:rPr>
                <w:rFonts w:ascii="Arial-BoldMT" w:hAnsi="Arial-BoldMT" w:cs="Arial-BoldMT"/>
                <w:b/>
                <w:bCs/>
                <w:sz w:val="24"/>
                <w:szCs w:val="24"/>
              </w:rPr>
              <w:t>ALUMĪNIJ</w:t>
            </w:r>
            <w:r w:rsidR="00847B4A">
              <w:rPr>
                <w:rFonts w:ascii="Arial-BoldMT" w:hAnsi="Arial-BoldMT" w:cs="Arial-BoldMT"/>
                <w:b/>
                <w:bCs/>
                <w:sz w:val="24"/>
                <w:szCs w:val="24"/>
              </w:rPr>
              <w:t>A</w:t>
            </w:r>
            <w:r w:rsidRPr="00CC45CE">
              <w:rPr>
                <w:rFonts w:ascii="Arial-BoldMT" w:hAnsi="Arial-BoldMT" w:cs="Arial-BoldMT"/>
                <w:b/>
                <w:bCs/>
                <w:sz w:val="24"/>
                <w:szCs w:val="24"/>
              </w:rPr>
              <w:t xml:space="preserve"> DZĒRIENU</w:t>
            </w:r>
          </w:p>
          <w:p w14:paraId="0D31CBAC" w14:textId="576EE7D5" w:rsidR="00E4404F" w:rsidRPr="00CC45CE" w:rsidRDefault="007F26E7" w:rsidP="00F35817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28"/>
                <w:szCs w:val="28"/>
              </w:rPr>
            </w:pPr>
            <w:r>
              <w:rPr>
                <w:rFonts w:ascii="Arial-BoldMT" w:hAnsi="Arial-BoldMT" w:cs="Arial-BoldMT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77AF6324" wp14:editId="5FD7EA6A">
                  <wp:simplePos x="0" y="0"/>
                  <wp:positionH relativeFrom="column">
                    <wp:posOffset>22225</wp:posOffset>
                  </wp:positionH>
                  <wp:positionV relativeFrom="paragraph">
                    <wp:posOffset>642620</wp:posOffset>
                  </wp:positionV>
                  <wp:extent cx="899795" cy="899795"/>
                  <wp:effectExtent l="0" t="0" r="0" b="0"/>
                  <wp:wrapSquare wrapText="bothSides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9795" cy="8997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4404F">
              <w:rPr>
                <w:rFonts w:ascii="Arial-BoldMT" w:hAnsi="Arial-BoldMT" w:cs="Arial-BoldMT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62336" behindDoc="0" locked="0" layoutInCell="1" allowOverlap="1" wp14:anchorId="7C90337C" wp14:editId="28ABE7E7">
                  <wp:simplePos x="0" y="0"/>
                  <wp:positionH relativeFrom="column">
                    <wp:posOffset>1004570</wp:posOffset>
                  </wp:positionH>
                  <wp:positionV relativeFrom="paragraph">
                    <wp:posOffset>648335</wp:posOffset>
                  </wp:positionV>
                  <wp:extent cx="449744" cy="900000"/>
                  <wp:effectExtent l="0" t="0" r="7620" b="0"/>
                  <wp:wrapSquare wrapText="bothSides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744" cy="90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11EEA" w:rsidRPr="00CC45CE">
              <w:rPr>
                <w:rFonts w:ascii="Arial-BoldMT" w:hAnsi="Arial-BoldMT" w:cs="Arial-BoldMT"/>
                <w:b/>
                <w:bCs/>
                <w:sz w:val="24"/>
                <w:szCs w:val="24"/>
              </w:rPr>
              <w:t>BUNDŽ</w:t>
            </w:r>
            <w:r w:rsidR="00E4404F">
              <w:rPr>
                <w:rFonts w:ascii="Arial-BoldMT" w:hAnsi="Arial-BoldMT" w:cs="Arial-BoldMT"/>
                <w:b/>
                <w:bCs/>
                <w:sz w:val="24"/>
                <w:szCs w:val="24"/>
              </w:rPr>
              <w:t>ĀM</w:t>
            </w:r>
            <w:r w:rsidR="00F35817">
              <w:rPr>
                <w:rFonts w:ascii="Arial-BoldMT" w:hAnsi="Arial-BoldMT" w:cs="Arial-BoldMT"/>
                <w:b/>
                <w:bCs/>
                <w:sz w:val="24"/>
                <w:szCs w:val="24"/>
              </w:rPr>
              <w:t xml:space="preserve"> </w:t>
            </w:r>
            <w:r w:rsidR="00CB42FD">
              <w:rPr>
                <w:rFonts w:ascii="Arial-BoldMT" w:hAnsi="Arial-BoldMT" w:cs="Arial-BoldMT"/>
                <w:b/>
                <w:bCs/>
                <w:sz w:val="24"/>
                <w:szCs w:val="24"/>
              </w:rPr>
              <w:t>-</w:t>
            </w:r>
            <w:r w:rsidR="00E4404F" w:rsidRPr="00CC45CE">
              <w:rPr>
                <w:rFonts w:ascii="Arial-BoldMT" w:hAnsi="Arial-BoldMT" w:cs="Arial-BoldMT"/>
                <w:b/>
                <w:bCs/>
                <w:sz w:val="28"/>
                <w:szCs w:val="28"/>
              </w:rPr>
              <w:t xml:space="preserve"> </w:t>
            </w:r>
            <w:r w:rsidR="00E4404F">
              <w:rPr>
                <w:rFonts w:ascii="Arial-BoldMT" w:hAnsi="Arial-BoldMT" w:cs="Arial-BoldMT"/>
                <w:b/>
                <w:bCs/>
                <w:sz w:val="28"/>
                <w:szCs w:val="28"/>
              </w:rPr>
              <w:t>d</w:t>
            </w:r>
            <w:r w:rsidR="00E4404F" w:rsidRPr="00CC45CE">
              <w:rPr>
                <w:rFonts w:ascii="Arial-BoldMT" w:hAnsi="Arial-BoldMT" w:cs="Arial-BoldMT"/>
                <w:b/>
                <w:bCs/>
                <w:sz w:val="28"/>
                <w:szCs w:val="28"/>
              </w:rPr>
              <w:t>zeltens konteiners</w:t>
            </w:r>
          </w:p>
          <w:p w14:paraId="4D2D4C6A" w14:textId="4A5F47CC" w:rsidR="00211EEA" w:rsidRPr="00CC45CE" w:rsidRDefault="00211EEA" w:rsidP="00024003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262" w:type="dxa"/>
          </w:tcPr>
          <w:p w14:paraId="5DD967DB" w14:textId="77777777" w:rsidR="00211EEA" w:rsidRPr="00CC45CE" w:rsidRDefault="00211EEA" w:rsidP="00211EEA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ArialMT" w:eastAsia="SymbolMT" w:hAnsi="ArialMT" w:cs="ArialMT"/>
                <w:sz w:val="24"/>
                <w:szCs w:val="24"/>
              </w:rPr>
            </w:pPr>
            <w:r w:rsidRPr="00CC45CE">
              <w:rPr>
                <w:rFonts w:ascii="ArialMT" w:eastAsia="SymbolMT" w:hAnsi="ArialMT" w:cs="ArialMT"/>
                <w:sz w:val="24"/>
                <w:szCs w:val="24"/>
              </w:rPr>
              <w:t>Papīru, kartonu,</w:t>
            </w:r>
          </w:p>
          <w:p w14:paraId="7872253B" w14:textId="77777777" w:rsidR="00211EEA" w:rsidRPr="00CC45CE" w:rsidRDefault="00211EEA" w:rsidP="00211EEA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ArialMT" w:eastAsia="SymbolMT" w:hAnsi="ArialMT" w:cs="ArialMT"/>
                <w:sz w:val="24"/>
                <w:szCs w:val="24"/>
              </w:rPr>
            </w:pPr>
            <w:r w:rsidRPr="00CC45CE">
              <w:rPr>
                <w:rFonts w:ascii="ArialMT" w:eastAsia="SymbolMT" w:hAnsi="ArialMT" w:cs="ArialMT"/>
                <w:sz w:val="24"/>
                <w:szCs w:val="24"/>
              </w:rPr>
              <w:t>makulatūru (grāmatas un žurnālus</w:t>
            </w:r>
          </w:p>
          <w:p w14:paraId="4E0B3F1F" w14:textId="77777777" w:rsidR="00211EEA" w:rsidRPr="00CC45CE" w:rsidRDefault="00211EEA" w:rsidP="00211EEA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ArialMT" w:eastAsia="SymbolMT" w:hAnsi="ArialMT" w:cs="ArialMT"/>
                <w:sz w:val="24"/>
                <w:szCs w:val="24"/>
              </w:rPr>
            </w:pPr>
            <w:r w:rsidRPr="00CC45CE">
              <w:rPr>
                <w:rFonts w:ascii="ArialMT" w:eastAsia="SymbolMT" w:hAnsi="ArialMT" w:cs="ArialMT"/>
                <w:sz w:val="24"/>
                <w:szCs w:val="24"/>
              </w:rPr>
              <w:t>bez vākiem)</w:t>
            </w:r>
          </w:p>
          <w:p w14:paraId="20815750" w14:textId="77777777" w:rsidR="00211EEA" w:rsidRPr="00CC45CE" w:rsidRDefault="00211EEA" w:rsidP="00211EEA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ArialMT" w:eastAsia="SymbolMT" w:hAnsi="ArialMT" w:cs="ArialMT"/>
                <w:sz w:val="24"/>
                <w:szCs w:val="24"/>
              </w:rPr>
            </w:pPr>
            <w:r w:rsidRPr="00CC45CE">
              <w:rPr>
                <w:rFonts w:ascii="Arial-BoldMT" w:eastAsia="SymbolMT" w:hAnsi="Arial-BoldMT" w:cs="Arial-BoldMT"/>
                <w:b/>
                <w:bCs/>
                <w:sz w:val="24"/>
                <w:szCs w:val="24"/>
              </w:rPr>
              <w:t xml:space="preserve">saplacinātas </w:t>
            </w:r>
            <w:r w:rsidRPr="00CC45CE">
              <w:rPr>
                <w:rFonts w:ascii="ArialMT" w:eastAsia="SymbolMT" w:hAnsi="ArialMT" w:cs="ArialMT"/>
                <w:sz w:val="24"/>
                <w:szCs w:val="24"/>
              </w:rPr>
              <w:t>PET dzērienu pudeles</w:t>
            </w:r>
          </w:p>
          <w:p w14:paraId="1CFF63BE" w14:textId="77777777" w:rsidR="00211EEA" w:rsidRPr="00CC45CE" w:rsidRDefault="00211EEA" w:rsidP="00211EEA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ArialMT" w:eastAsia="SymbolMT" w:hAnsi="ArialMT" w:cs="ArialMT"/>
                <w:sz w:val="24"/>
                <w:szCs w:val="24"/>
              </w:rPr>
            </w:pPr>
            <w:r w:rsidRPr="00CC45CE">
              <w:rPr>
                <w:rFonts w:ascii="Arial-BoldMT" w:eastAsia="SymbolMT" w:hAnsi="Arial-BoldMT" w:cs="Arial-BoldMT"/>
                <w:b/>
                <w:bCs/>
                <w:sz w:val="24"/>
                <w:szCs w:val="24"/>
              </w:rPr>
              <w:t xml:space="preserve">saplacinātas </w:t>
            </w:r>
            <w:r w:rsidRPr="00CC45CE">
              <w:rPr>
                <w:rFonts w:ascii="ArialMT" w:eastAsia="SymbolMT" w:hAnsi="ArialMT" w:cs="ArialMT"/>
                <w:sz w:val="24"/>
                <w:szCs w:val="24"/>
              </w:rPr>
              <w:t>auto logu tīrīšanas</w:t>
            </w:r>
          </w:p>
          <w:p w14:paraId="0CA23509" w14:textId="77777777" w:rsidR="00211EEA" w:rsidRPr="00CC45CE" w:rsidRDefault="00211EEA" w:rsidP="00211EEA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ArialMT" w:eastAsia="SymbolMT" w:hAnsi="ArialMT" w:cs="ArialMT"/>
                <w:sz w:val="24"/>
                <w:szCs w:val="24"/>
              </w:rPr>
            </w:pPr>
            <w:r w:rsidRPr="00CC45CE">
              <w:rPr>
                <w:rFonts w:ascii="ArialMT" w:eastAsia="SymbolMT" w:hAnsi="ArialMT" w:cs="ArialMT"/>
                <w:sz w:val="24"/>
                <w:szCs w:val="24"/>
              </w:rPr>
              <w:t>šķidruma kanniņas (HDPE)</w:t>
            </w:r>
          </w:p>
          <w:p w14:paraId="45D958E9" w14:textId="77777777" w:rsidR="00211EEA" w:rsidRPr="00CC45CE" w:rsidRDefault="00211EEA" w:rsidP="00211EEA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ArialMT" w:eastAsia="SymbolMT" w:hAnsi="ArialMT" w:cs="ArialMT"/>
                <w:sz w:val="24"/>
                <w:szCs w:val="24"/>
              </w:rPr>
            </w:pPr>
            <w:r w:rsidRPr="00CC45CE">
              <w:rPr>
                <w:rFonts w:ascii="ArialMT" w:eastAsia="SymbolMT" w:hAnsi="ArialMT" w:cs="ArialMT"/>
                <w:sz w:val="24"/>
                <w:szCs w:val="24"/>
              </w:rPr>
              <w:t>plastmasas plēvi, maisiņus (LDPE)</w:t>
            </w:r>
          </w:p>
          <w:p w14:paraId="3E34B6CA" w14:textId="77777777" w:rsidR="00211EEA" w:rsidRPr="00CC45CE" w:rsidRDefault="00211EEA" w:rsidP="00211EEA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4"/>
                <w:szCs w:val="24"/>
              </w:rPr>
            </w:pPr>
            <w:r w:rsidRPr="00CC45CE">
              <w:rPr>
                <w:rFonts w:ascii="SymbolMT" w:eastAsia="SymbolMT" w:cs="SymbolMT"/>
                <w:sz w:val="24"/>
                <w:szCs w:val="24"/>
              </w:rPr>
              <w:t xml:space="preserve"> </w:t>
            </w:r>
            <w:r w:rsidRPr="00CC45CE">
              <w:rPr>
                <w:rFonts w:ascii="ArialMT" w:eastAsia="SymbolMT" w:hAnsi="ArialMT" w:cs="ArialMT"/>
                <w:sz w:val="24"/>
                <w:szCs w:val="24"/>
              </w:rPr>
              <w:t>alumīnija dzērienu bundžiņas</w:t>
            </w:r>
          </w:p>
        </w:tc>
        <w:tc>
          <w:tcPr>
            <w:tcW w:w="4395" w:type="dxa"/>
          </w:tcPr>
          <w:p w14:paraId="07553C8D" w14:textId="77777777" w:rsidR="00211EEA" w:rsidRPr="00CC45CE" w:rsidRDefault="00211EEA" w:rsidP="00211EEA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ArialMT" w:eastAsia="SymbolMT" w:hAnsi="ArialMT" w:cs="ArialMT"/>
                <w:sz w:val="24"/>
                <w:szCs w:val="24"/>
              </w:rPr>
            </w:pPr>
            <w:r w:rsidRPr="00CC45CE">
              <w:rPr>
                <w:rFonts w:ascii="ArialMT" w:eastAsia="SymbolMT" w:hAnsi="ArialMT" w:cs="ArialMT"/>
                <w:sz w:val="24"/>
                <w:szCs w:val="24"/>
              </w:rPr>
              <w:t>vienreizējās lietošanas  traukus,</w:t>
            </w:r>
          </w:p>
          <w:p w14:paraId="6C00A68A" w14:textId="77777777" w:rsidR="00211EEA" w:rsidRPr="00CC45CE" w:rsidRDefault="00211EEA" w:rsidP="00211EEA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ArialMT" w:eastAsia="SymbolMT" w:hAnsi="ArialMT" w:cs="ArialMT"/>
                <w:sz w:val="24"/>
                <w:szCs w:val="24"/>
              </w:rPr>
            </w:pPr>
            <w:r w:rsidRPr="00CC45CE">
              <w:rPr>
                <w:rFonts w:ascii="ArialMT" w:eastAsia="SymbolMT" w:hAnsi="ArialMT" w:cs="ArialMT"/>
                <w:sz w:val="24"/>
                <w:szCs w:val="24"/>
              </w:rPr>
              <w:t>krējuma trauciņus,</w:t>
            </w:r>
          </w:p>
          <w:p w14:paraId="7001FA9C" w14:textId="77777777" w:rsidR="00211EEA" w:rsidRPr="00CC45CE" w:rsidRDefault="00211EEA" w:rsidP="00211EEA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ArialMT" w:eastAsia="SymbolMT" w:hAnsi="ArialMT" w:cs="ArialMT"/>
                <w:sz w:val="24"/>
                <w:szCs w:val="24"/>
              </w:rPr>
            </w:pPr>
            <w:r w:rsidRPr="00CC45CE">
              <w:rPr>
                <w:rFonts w:ascii="ArialMT" w:eastAsia="SymbolMT" w:hAnsi="ArialMT" w:cs="ArialMT"/>
                <w:sz w:val="24"/>
                <w:szCs w:val="24"/>
              </w:rPr>
              <w:t>eļļas pudeles,</w:t>
            </w:r>
          </w:p>
          <w:p w14:paraId="16F823E4" w14:textId="77777777" w:rsidR="00211EEA" w:rsidRPr="00CC45CE" w:rsidRDefault="00211EEA" w:rsidP="00211EEA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ArialMT" w:eastAsia="SymbolMT" w:hAnsi="ArialMT" w:cs="ArialMT"/>
                <w:sz w:val="24"/>
                <w:szCs w:val="24"/>
              </w:rPr>
            </w:pPr>
            <w:r w:rsidRPr="00CC45CE">
              <w:rPr>
                <w:rFonts w:ascii="ArialMT" w:eastAsia="SymbolMT" w:hAnsi="ArialMT" w:cs="ArialMT"/>
                <w:sz w:val="24"/>
                <w:szCs w:val="24"/>
              </w:rPr>
              <w:t>čipsu pakas,</w:t>
            </w:r>
          </w:p>
          <w:p w14:paraId="4885A6FD" w14:textId="77777777" w:rsidR="00211EEA" w:rsidRPr="00CC45CE" w:rsidRDefault="00211EEA" w:rsidP="00211EEA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ArialMT" w:eastAsia="SymbolMT" w:hAnsi="ArialMT" w:cs="ArialMT"/>
                <w:sz w:val="24"/>
                <w:szCs w:val="24"/>
              </w:rPr>
            </w:pPr>
            <w:r w:rsidRPr="00CC45CE">
              <w:rPr>
                <w:rFonts w:ascii="ArialMT" w:eastAsia="SymbolMT" w:hAnsi="ArialMT" w:cs="ArialMT"/>
                <w:sz w:val="24"/>
                <w:szCs w:val="24"/>
              </w:rPr>
              <w:t>putuplastu,</w:t>
            </w:r>
          </w:p>
          <w:p w14:paraId="4A64047D" w14:textId="77777777" w:rsidR="00211EEA" w:rsidRPr="00CC45CE" w:rsidRDefault="00211EEA" w:rsidP="00211EEA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ArialMT" w:eastAsia="SymbolMT" w:hAnsi="ArialMT" w:cs="ArialMT"/>
                <w:sz w:val="24"/>
                <w:szCs w:val="24"/>
              </w:rPr>
            </w:pPr>
            <w:r w:rsidRPr="00CC45CE">
              <w:rPr>
                <w:rFonts w:ascii="ArialMT" w:eastAsia="SymbolMT" w:hAnsi="ArialMT" w:cs="ArialMT"/>
                <w:sz w:val="24"/>
                <w:szCs w:val="24"/>
              </w:rPr>
              <w:t>tetrapakas,</w:t>
            </w:r>
          </w:p>
          <w:p w14:paraId="7A0CFB4F" w14:textId="77777777" w:rsidR="00211EEA" w:rsidRPr="00CC45CE" w:rsidRDefault="00211EEA" w:rsidP="00211EEA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4"/>
                <w:szCs w:val="24"/>
              </w:rPr>
            </w:pPr>
            <w:r w:rsidRPr="00CC45CE">
              <w:rPr>
                <w:rFonts w:ascii="SymbolMT" w:eastAsia="SymbolMT" w:cs="SymbolMT"/>
                <w:sz w:val="24"/>
                <w:szCs w:val="24"/>
              </w:rPr>
              <w:t xml:space="preserve"> </w:t>
            </w:r>
            <w:r w:rsidRPr="00CC45CE">
              <w:rPr>
                <w:rFonts w:ascii="ArialMT" w:eastAsia="SymbolMT" w:hAnsi="ArialMT" w:cs="ArialMT"/>
                <w:sz w:val="24"/>
                <w:szCs w:val="24"/>
              </w:rPr>
              <w:t>cita veida pārtikas iepakojumu.</w:t>
            </w:r>
          </w:p>
        </w:tc>
      </w:tr>
      <w:tr w:rsidR="00211EEA" w:rsidRPr="00CC45CE" w14:paraId="0C074881" w14:textId="77777777" w:rsidTr="00024003">
        <w:trPr>
          <w:trHeight w:val="824"/>
        </w:trPr>
        <w:tc>
          <w:tcPr>
            <w:tcW w:w="2537" w:type="dxa"/>
          </w:tcPr>
          <w:p w14:paraId="035F960A" w14:textId="77777777" w:rsidR="00F35817" w:rsidRDefault="00F35817" w:rsidP="00024003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24"/>
                <w:szCs w:val="24"/>
              </w:rPr>
            </w:pPr>
            <w:r w:rsidRPr="00F35817">
              <w:rPr>
                <w:rFonts w:ascii="Arial-BoldMT" w:hAnsi="Arial-BoldMT" w:cs="Arial-BoldMT"/>
                <w:b/>
                <w:bCs/>
                <w:sz w:val="24"/>
                <w:szCs w:val="24"/>
              </w:rPr>
              <w:t xml:space="preserve">STIKLA PUDELĒM UN BURKĀM </w:t>
            </w:r>
            <w:r w:rsidR="00E4404F" w:rsidRPr="00F35817">
              <w:rPr>
                <w:rFonts w:ascii="Arial-BoldMT" w:hAnsi="Arial-BoldMT" w:cs="Arial-BoldMT"/>
                <w:b/>
                <w:bCs/>
                <w:sz w:val="24"/>
                <w:szCs w:val="24"/>
              </w:rPr>
              <w:t xml:space="preserve">– </w:t>
            </w:r>
          </w:p>
          <w:p w14:paraId="2D5CA7EC" w14:textId="3F6B2F23" w:rsidR="00F35817" w:rsidRDefault="00E4404F" w:rsidP="00024003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24"/>
                <w:szCs w:val="24"/>
              </w:rPr>
            </w:pPr>
            <w:r w:rsidRPr="00F35817">
              <w:rPr>
                <w:rFonts w:ascii="Arial-BoldMT" w:hAnsi="Arial-BoldMT" w:cs="Arial-BoldMT"/>
                <w:b/>
                <w:bCs/>
                <w:sz w:val="24"/>
                <w:szCs w:val="24"/>
              </w:rPr>
              <w:t xml:space="preserve">DAV punktos </w:t>
            </w:r>
            <w:r w:rsidR="00F35817">
              <w:rPr>
                <w:rFonts w:ascii="Arial-BoldMT" w:hAnsi="Arial-BoldMT" w:cs="Arial-BoldMT"/>
                <w:b/>
                <w:bCs/>
                <w:sz w:val="24"/>
                <w:szCs w:val="24"/>
              </w:rPr>
              <w:t>–</w:t>
            </w:r>
          </w:p>
          <w:p w14:paraId="029E0716" w14:textId="050BB648" w:rsidR="00E4404F" w:rsidRPr="00F35817" w:rsidRDefault="00E4404F" w:rsidP="00024003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24"/>
                <w:szCs w:val="24"/>
              </w:rPr>
            </w:pPr>
            <w:r w:rsidRPr="00F35817">
              <w:rPr>
                <w:rFonts w:ascii="Arial-BoldMT" w:hAnsi="Arial-BoldMT" w:cs="Arial-BoldMT"/>
                <w:b/>
                <w:bCs/>
                <w:sz w:val="24"/>
                <w:szCs w:val="24"/>
              </w:rPr>
              <w:t>zaļš konteiners</w:t>
            </w:r>
          </w:p>
          <w:p w14:paraId="613DB3C8" w14:textId="10860510" w:rsidR="0016720E" w:rsidRPr="00E4404F" w:rsidRDefault="00F35817" w:rsidP="00024003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28"/>
                <w:szCs w:val="28"/>
              </w:rPr>
            </w:pPr>
            <w:r w:rsidRPr="00F35817">
              <w:rPr>
                <w:rFonts w:ascii="Arial-BoldMT" w:hAnsi="Arial-BoldMT" w:cs="Arial-BoldMT"/>
                <w:b/>
                <w:bCs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 wp14:anchorId="6C8683A8" wp14:editId="7975B335">
                  <wp:simplePos x="0" y="0"/>
                  <wp:positionH relativeFrom="margin">
                    <wp:posOffset>-27305</wp:posOffset>
                  </wp:positionH>
                  <wp:positionV relativeFrom="margin">
                    <wp:posOffset>1123950</wp:posOffset>
                  </wp:positionV>
                  <wp:extent cx="900000" cy="900000"/>
                  <wp:effectExtent l="0" t="0" r="0" b="0"/>
                  <wp:wrapSquare wrapText="bothSides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6720E" w:rsidRPr="00F35817">
              <w:rPr>
                <w:rFonts w:ascii="Arial-BoldMT" w:hAnsi="Arial-BoldMT" w:cs="Arial-BoldMT"/>
                <w:b/>
                <w:bCs/>
                <w:sz w:val="24"/>
                <w:szCs w:val="24"/>
              </w:rPr>
              <w:t xml:space="preserve">privātmājām – zils </w:t>
            </w:r>
            <w:r w:rsidR="00E4404F" w:rsidRPr="00F35817">
              <w:rPr>
                <w:rFonts w:ascii="Arial-BoldMT" w:hAnsi="Arial-BoldMT" w:cs="Arial-BoldMT"/>
                <w:b/>
                <w:bCs/>
                <w:sz w:val="24"/>
                <w:szCs w:val="24"/>
              </w:rPr>
              <w:t>konteiners (</w:t>
            </w:r>
            <w:r w:rsidR="0016720E" w:rsidRPr="00F35817">
              <w:rPr>
                <w:rFonts w:ascii="Arial-BoldMT" w:hAnsi="Arial-BoldMT" w:cs="Arial-BoldMT"/>
                <w:b/>
                <w:bCs/>
                <w:sz w:val="24"/>
                <w:szCs w:val="24"/>
              </w:rPr>
              <w:t>0,14 m3</w:t>
            </w:r>
            <w:r w:rsidR="00E4404F" w:rsidRPr="00F35817">
              <w:rPr>
                <w:rFonts w:ascii="Arial-BoldMT" w:hAnsi="Arial-BoldMT" w:cs="Arial-BoldMT"/>
                <w:b/>
                <w:bCs/>
                <w:sz w:val="24"/>
                <w:szCs w:val="24"/>
              </w:rPr>
              <w:t>)</w:t>
            </w:r>
          </w:p>
          <w:p w14:paraId="21F62423" w14:textId="09AEC346" w:rsidR="00211EEA" w:rsidRPr="00CC45CE" w:rsidRDefault="00E4404F" w:rsidP="00024003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24"/>
                <w:szCs w:val="24"/>
              </w:rPr>
            </w:pPr>
            <w:r>
              <w:rPr>
                <w:rFonts w:ascii="Arial-BoldMT" w:hAnsi="Arial-BoldMT" w:cs="Arial-BoldMT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63360" behindDoc="0" locked="0" layoutInCell="1" allowOverlap="1" wp14:anchorId="750B3AE3" wp14:editId="4E8ECBB8">
                  <wp:simplePos x="0" y="0"/>
                  <wp:positionH relativeFrom="column">
                    <wp:posOffset>923290</wp:posOffset>
                  </wp:positionH>
                  <wp:positionV relativeFrom="paragraph">
                    <wp:posOffset>26670</wp:posOffset>
                  </wp:positionV>
                  <wp:extent cx="449580" cy="899795"/>
                  <wp:effectExtent l="0" t="0" r="7620" b="0"/>
                  <wp:wrapSquare wrapText="bothSides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580" cy="8997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62" w:type="dxa"/>
          </w:tcPr>
          <w:p w14:paraId="7AD52150" w14:textId="77777777" w:rsidR="00211EEA" w:rsidRPr="00CC45CE" w:rsidRDefault="00211EEA" w:rsidP="00024003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24"/>
                <w:szCs w:val="24"/>
              </w:rPr>
            </w:pPr>
            <w:r w:rsidRPr="00CC45CE">
              <w:rPr>
                <w:rFonts w:ascii="ArialMT" w:hAnsi="ArialMT" w:cs="ArialMT"/>
                <w:sz w:val="24"/>
                <w:szCs w:val="24"/>
              </w:rPr>
              <w:t xml:space="preserve">Stikla taru - pudeles, burkas </w:t>
            </w:r>
            <w:r w:rsidRPr="00CC45CE">
              <w:rPr>
                <w:rFonts w:ascii="Arial-BoldMT" w:hAnsi="Arial-BoldMT" w:cs="Arial-BoldMT"/>
                <w:b/>
                <w:bCs/>
                <w:sz w:val="24"/>
                <w:szCs w:val="24"/>
              </w:rPr>
              <w:t>bez</w:t>
            </w:r>
          </w:p>
          <w:p w14:paraId="5D6BE8A8" w14:textId="77777777" w:rsidR="00211EEA" w:rsidRPr="00CC45CE" w:rsidRDefault="00211EEA" w:rsidP="00024003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4"/>
                <w:szCs w:val="24"/>
              </w:rPr>
            </w:pPr>
            <w:r w:rsidRPr="00CC45CE">
              <w:rPr>
                <w:rFonts w:ascii="Arial-BoldMT" w:hAnsi="Arial-BoldMT" w:cs="Arial-BoldMT"/>
                <w:b/>
                <w:bCs/>
                <w:sz w:val="24"/>
                <w:szCs w:val="24"/>
              </w:rPr>
              <w:t>iepriekšējā pildījuma atliekām un vāciņiem.</w:t>
            </w:r>
          </w:p>
        </w:tc>
        <w:tc>
          <w:tcPr>
            <w:tcW w:w="4395" w:type="dxa"/>
          </w:tcPr>
          <w:p w14:paraId="0FC952C5" w14:textId="77777777" w:rsidR="00211EEA" w:rsidRPr="00CC45CE" w:rsidRDefault="00211EEA" w:rsidP="00024003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4"/>
                <w:szCs w:val="24"/>
              </w:rPr>
            </w:pPr>
            <w:r w:rsidRPr="00CC45CE">
              <w:rPr>
                <w:rFonts w:ascii="ArialMT" w:hAnsi="ArialMT" w:cs="ArialMT"/>
                <w:sz w:val="24"/>
                <w:szCs w:val="24"/>
              </w:rPr>
              <w:t>Logu stiklu, spoguļstiklu,</w:t>
            </w:r>
          </w:p>
          <w:p w14:paraId="39790BF6" w14:textId="77777777" w:rsidR="00211EEA" w:rsidRPr="00CC45CE" w:rsidRDefault="00211EEA" w:rsidP="00024003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4"/>
                <w:szCs w:val="24"/>
              </w:rPr>
            </w:pPr>
            <w:r w:rsidRPr="00CC45CE">
              <w:rPr>
                <w:rFonts w:ascii="ArialMT" w:hAnsi="ArialMT" w:cs="ArialMT"/>
                <w:sz w:val="24"/>
                <w:szCs w:val="24"/>
              </w:rPr>
              <w:t>keramiku (t.sk. balzama pudeles),</w:t>
            </w:r>
          </w:p>
          <w:p w14:paraId="73CC9F46" w14:textId="77777777" w:rsidR="00211EEA" w:rsidRPr="00CC45CE" w:rsidRDefault="00211EEA" w:rsidP="00024003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4"/>
                <w:szCs w:val="24"/>
              </w:rPr>
            </w:pPr>
            <w:r w:rsidRPr="00CC45CE">
              <w:rPr>
                <w:rFonts w:ascii="ArialMT" w:hAnsi="ArialMT" w:cs="ArialMT"/>
                <w:sz w:val="24"/>
                <w:szCs w:val="24"/>
              </w:rPr>
              <w:t>traukus, metāla vāciņus.</w:t>
            </w:r>
          </w:p>
        </w:tc>
      </w:tr>
      <w:tr w:rsidR="00211EEA" w:rsidRPr="00CC45CE" w14:paraId="2EEA9052" w14:textId="77777777" w:rsidTr="00024003">
        <w:trPr>
          <w:trHeight w:val="824"/>
        </w:trPr>
        <w:tc>
          <w:tcPr>
            <w:tcW w:w="2537" w:type="dxa"/>
          </w:tcPr>
          <w:p w14:paraId="0E752AF3" w14:textId="5F8DBF4F" w:rsidR="00211EEA" w:rsidRPr="00DD7224" w:rsidRDefault="00E4404F" w:rsidP="00024003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noProof/>
                <w:sz w:val="24"/>
                <w:szCs w:val="24"/>
              </w:rPr>
            </w:pPr>
            <w:r w:rsidRPr="00DD7224">
              <w:rPr>
                <w:rFonts w:ascii="Arial-BoldMT" w:hAnsi="Arial-BoldMT" w:cs="Arial-BoldMT"/>
                <w:b/>
                <w:bCs/>
                <w:noProof/>
                <w:sz w:val="24"/>
                <w:szCs w:val="24"/>
              </w:rPr>
              <w:t>DĀRZA UN VIRTUVES ATKRITUMIEM - b</w:t>
            </w:r>
            <w:r w:rsidR="00211EEA" w:rsidRPr="00DD7224">
              <w:rPr>
                <w:rFonts w:ascii="Arial-BoldMT" w:hAnsi="Arial-BoldMT" w:cs="Arial-BoldMT"/>
                <w:b/>
                <w:bCs/>
                <w:noProof/>
                <w:sz w:val="24"/>
                <w:szCs w:val="24"/>
              </w:rPr>
              <w:t xml:space="preserve">rūns konteiners </w:t>
            </w:r>
          </w:p>
          <w:p w14:paraId="3FFD5497" w14:textId="39B39AAD" w:rsidR="00211EEA" w:rsidRPr="00CC45CE" w:rsidRDefault="00211EEA" w:rsidP="00024003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noProof/>
                <w:sz w:val="28"/>
                <w:szCs w:val="28"/>
              </w:rPr>
            </w:pPr>
            <w:r>
              <w:rPr>
                <w:rFonts w:ascii="Arial-BoldMT" w:hAnsi="Arial-BoldMT" w:cs="Arial-BoldMT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61312" behindDoc="0" locked="0" layoutInCell="1" allowOverlap="1" wp14:anchorId="5F0DDC22" wp14:editId="31C2E995">
                  <wp:simplePos x="0" y="0"/>
                  <wp:positionH relativeFrom="margin">
                    <wp:posOffset>186690</wp:posOffset>
                  </wp:positionH>
                  <wp:positionV relativeFrom="margin">
                    <wp:posOffset>1247775</wp:posOffset>
                  </wp:positionV>
                  <wp:extent cx="1116000" cy="1116000"/>
                  <wp:effectExtent l="0" t="0" r="8255" b="0"/>
                  <wp:wrapSquare wrapText="bothSides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6000" cy="1116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62" w:type="dxa"/>
          </w:tcPr>
          <w:p w14:paraId="74A2F40D" w14:textId="77777777" w:rsidR="00211EEA" w:rsidRPr="00C24A98" w:rsidRDefault="00211EEA" w:rsidP="00211EEA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ArialMT" w:eastAsia="SymbolMT" w:hAnsi="ArialMT" w:cs="ArialMT"/>
                <w:sz w:val="24"/>
                <w:szCs w:val="24"/>
              </w:rPr>
            </w:pPr>
            <w:r w:rsidRPr="00C24A98">
              <w:rPr>
                <w:rFonts w:ascii="ArialMT" w:eastAsia="SymbolMT" w:hAnsi="ArialMT" w:cs="ArialMT"/>
                <w:sz w:val="24"/>
                <w:szCs w:val="24"/>
              </w:rPr>
              <w:t>augļus, dārzeņus (to mizas un kauliņus)</w:t>
            </w:r>
          </w:p>
          <w:p w14:paraId="2A7996B4" w14:textId="77777777" w:rsidR="00211EEA" w:rsidRPr="00C24A98" w:rsidRDefault="00211EEA" w:rsidP="00211EEA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ArialMT" w:eastAsia="SymbolMT" w:hAnsi="ArialMT" w:cs="ArialMT"/>
                <w:sz w:val="24"/>
                <w:szCs w:val="24"/>
              </w:rPr>
            </w:pPr>
            <w:r w:rsidRPr="00C24A98">
              <w:rPr>
                <w:rFonts w:ascii="ArialMT" w:eastAsia="SymbolMT" w:hAnsi="ArialMT" w:cs="ArialMT"/>
                <w:sz w:val="24"/>
                <w:szCs w:val="24"/>
              </w:rPr>
              <w:t>graudaugus un to produktus</w:t>
            </w:r>
          </w:p>
          <w:p w14:paraId="15973429" w14:textId="77777777" w:rsidR="00211EEA" w:rsidRPr="00C24A98" w:rsidRDefault="00211EEA" w:rsidP="00211EEA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ArialMT" w:eastAsia="SymbolMT" w:hAnsi="ArialMT" w:cs="ArialMT"/>
                <w:sz w:val="24"/>
                <w:szCs w:val="24"/>
              </w:rPr>
            </w:pPr>
            <w:r w:rsidRPr="00C24A98">
              <w:rPr>
                <w:rFonts w:ascii="ArialMT" w:eastAsia="SymbolMT" w:hAnsi="ArialMT" w:cs="ArialMT"/>
                <w:sz w:val="24"/>
                <w:szCs w:val="24"/>
              </w:rPr>
              <w:t>kafijas un tējas biezumus (izņemot tējas maisiņus un kafijas filtrus, kas jāmet nešķiroto sadzīves atkritumu tvertnēs)</w:t>
            </w:r>
          </w:p>
          <w:p w14:paraId="64B8C848" w14:textId="77777777" w:rsidR="00211EEA" w:rsidRPr="00C24A98" w:rsidRDefault="00211EEA" w:rsidP="00211EEA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ArialMT" w:eastAsia="SymbolMT" w:hAnsi="ArialMT" w:cs="ArialMT"/>
                <w:sz w:val="24"/>
                <w:szCs w:val="24"/>
              </w:rPr>
            </w:pPr>
            <w:r w:rsidRPr="00C24A98">
              <w:rPr>
                <w:rFonts w:ascii="ArialMT" w:eastAsia="SymbolMT" w:hAnsi="ArialMT" w:cs="ArialMT"/>
                <w:sz w:val="24"/>
                <w:szCs w:val="24"/>
              </w:rPr>
              <w:t>augu izcelsmes termiski apstrādātus ēdienu atlikumus</w:t>
            </w:r>
          </w:p>
          <w:p w14:paraId="1FE8659F" w14:textId="77777777" w:rsidR="00211EEA" w:rsidRPr="00C24A98" w:rsidRDefault="00211EEA" w:rsidP="00211EEA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ArialMT" w:eastAsia="SymbolMT" w:hAnsi="ArialMT" w:cs="ArialMT"/>
                <w:sz w:val="24"/>
                <w:szCs w:val="24"/>
              </w:rPr>
            </w:pPr>
            <w:r w:rsidRPr="00C24A98">
              <w:rPr>
                <w:rFonts w:ascii="ArialMT" w:eastAsia="SymbolMT" w:hAnsi="ArialMT" w:cs="ArialMT"/>
                <w:sz w:val="24"/>
                <w:szCs w:val="24"/>
              </w:rPr>
              <w:t>dzīvnieku izcelsmes termiski apstrādātus ēdienu atlikumus</w:t>
            </w:r>
          </w:p>
          <w:p w14:paraId="318F5B15" w14:textId="77777777" w:rsidR="00211EEA" w:rsidRPr="00C24A98" w:rsidRDefault="00211EEA" w:rsidP="00211EEA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ArialMT" w:eastAsia="SymbolMT" w:hAnsi="ArialMT" w:cs="ArialMT"/>
                <w:sz w:val="24"/>
                <w:szCs w:val="24"/>
              </w:rPr>
            </w:pPr>
            <w:r w:rsidRPr="00C24A98">
              <w:rPr>
                <w:rFonts w:ascii="ArialMT" w:eastAsia="SymbolMT" w:hAnsi="ArialMT" w:cs="ArialMT"/>
                <w:sz w:val="24"/>
                <w:szCs w:val="24"/>
              </w:rPr>
              <w:t>olu čaumalas</w:t>
            </w:r>
          </w:p>
          <w:p w14:paraId="63A5F1B2" w14:textId="77777777" w:rsidR="00211EEA" w:rsidRPr="00C24A98" w:rsidRDefault="00211EEA" w:rsidP="00211EEA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ArialMT" w:eastAsia="SymbolMT" w:hAnsi="ArialMT" w:cs="ArialMT"/>
                <w:sz w:val="24"/>
                <w:szCs w:val="24"/>
              </w:rPr>
            </w:pPr>
            <w:r w:rsidRPr="00C24A98">
              <w:rPr>
                <w:rFonts w:ascii="ArialMT" w:eastAsia="SymbolMT" w:hAnsi="ArialMT" w:cs="ArialMT"/>
                <w:sz w:val="24"/>
                <w:szCs w:val="24"/>
              </w:rPr>
              <w:t>novītušus ziedus un vecus augus (garus augus jāsalauž)</w:t>
            </w:r>
          </w:p>
          <w:p w14:paraId="703614ED" w14:textId="77777777" w:rsidR="00211EEA" w:rsidRPr="00C24A98" w:rsidRDefault="00211EEA" w:rsidP="00211EEA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ArialMT" w:eastAsia="SymbolMT" w:hAnsi="ArialMT" w:cs="ArialMT"/>
                <w:sz w:val="24"/>
                <w:szCs w:val="24"/>
              </w:rPr>
            </w:pPr>
            <w:r w:rsidRPr="00C24A98">
              <w:rPr>
                <w:rFonts w:ascii="ArialMT" w:eastAsia="SymbolMT" w:hAnsi="ArialMT" w:cs="ArialMT"/>
                <w:sz w:val="24"/>
                <w:szCs w:val="24"/>
              </w:rPr>
              <w:t>bojātus augļus un dārzeņus</w:t>
            </w:r>
          </w:p>
          <w:p w14:paraId="65CDAB13" w14:textId="77777777" w:rsidR="00211EEA" w:rsidRPr="00C24A98" w:rsidRDefault="00211EEA" w:rsidP="00211EEA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ArialMT" w:eastAsia="SymbolMT" w:hAnsi="ArialMT" w:cs="ArialMT"/>
                <w:sz w:val="24"/>
                <w:szCs w:val="24"/>
              </w:rPr>
            </w:pPr>
            <w:r w:rsidRPr="00C24A98">
              <w:rPr>
                <w:rFonts w:ascii="ArialMT" w:eastAsia="SymbolMT" w:hAnsi="ArialMT" w:cs="ArialMT"/>
                <w:sz w:val="24"/>
                <w:szCs w:val="24"/>
              </w:rPr>
              <w:t>nopļautu zāli</w:t>
            </w:r>
          </w:p>
          <w:p w14:paraId="1E28F629" w14:textId="77777777" w:rsidR="00211EEA" w:rsidRPr="00C24A98" w:rsidRDefault="00211EEA" w:rsidP="00211EEA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ArialMT" w:eastAsia="SymbolMT" w:hAnsi="ArialMT" w:cs="ArialMT"/>
                <w:sz w:val="24"/>
                <w:szCs w:val="24"/>
              </w:rPr>
            </w:pPr>
            <w:r w:rsidRPr="00C24A98">
              <w:rPr>
                <w:rFonts w:ascii="ArialMT" w:eastAsia="SymbolMT" w:hAnsi="ArialMT" w:cs="ArialMT"/>
                <w:sz w:val="24"/>
                <w:szCs w:val="24"/>
              </w:rPr>
              <w:t>koku lapas</w:t>
            </w:r>
          </w:p>
          <w:p w14:paraId="247838D8" w14:textId="77777777" w:rsidR="00211EEA" w:rsidRPr="00C24A98" w:rsidRDefault="00211EEA" w:rsidP="00211EEA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ArialMT" w:eastAsia="SymbolMT" w:hAnsi="ArialMT" w:cs="ArialMT"/>
                <w:sz w:val="24"/>
                <w:szCs w:val="24"/>
              </w:rPr>
            </w:pPr>
            <w:r w:rsidRPr="00C24A98">
              <w:rPr>
                <w:rFonts w:ascii="ArialMT" w:eastAsia="SymbolMT" w:hAnsi="ArialMT" w:cs="ArialMT"/>
                <w:sz w:val="24"/>
                <w:szCs w:val="24"/>
              </w:rPr>
              <w:t>sīkus zarus</w:t>
            </w:r>
          </w:p>
          <w:p w14:paraId="332987EB" w14:textId="77777777" w:rsidR="00211EEA" w:rsidRPr="00CC45CE" w:rsidRDefault="00211EEA" w:rsidP="00211EEA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ArialMT" w:hAnsi="ArialMT" w:cs="ArialMT"/>
                <w:sz w:val="24"/>
                <w:szCs w:val="24"/>
              </w:rPr>
            </w:pPr>
            <w:r w:rsidRPr="00C24A98">
              <w:rPr>
                <w:rFonts w:ascii="ArialMT" w:eastAsia="SymbolMT" w:hAnsi="ArialMT" w:cs="ArialMT"/>
                <w:sz w:val="24"/>
                <w:szCs w:val="24"/>
              </w:rPr>
              <w:t>augu saknes</w:t>
            </w:r>
          </w:p>
        </w:tc>
        <w:tc>
          <w:tcPr>
            <w:tcW w:w="4395" w:type="dxa"/>
          </w:tcPr>
          <w:p w14:paraId="5B5006DB" w14:textId="77777777" w:rsidR="00211EEA" w:rsidRPr="003F6B0F" w:rsidRDefault="00211EEA" w:rsidP="00211EEA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ArialMT" w:eastAsia="SymbolMT" w:hAnsi="ArialMT" w:cs="ArialMT"/>
                <w:sz w:val="24"/>
                <w:szCs w:val="24"/>
              </w:rPr>
            </w:pPr>
            <w:r w:rsidRPr="003F6B0F">
              <w:rPr>
                <w:rFonts w:ascii="ArialMT" w:eastAsia="SymbolMT" w:hAnsi="ArialMT" w:cs="ArialMT"/>
                <w:sz w:val="24"/>
                <w:szCs w:val="24"/>
              </w:rPr>
              <w:t>šķidrumus</w:t>
            </w:r>
          </w:p>
          <w:p w14:paraId="2823DA26" w14:textId="77777777" w:rsidR="00211EEA" w:rsidRPr="003F6B0F" w:rsidRDefault="00211EEA" w:rsidP="00211EEA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ArialMT" w:eastAsia="SymbolMT" w:hAnsi="ArialMT" w:cs="ArialMT"/>
                <w:sz w:val="24"/>
                <w:szCs w:val="24"/>
              </w:rPr>
            </w:pPr>
            <w:r w:rsidRPr="003F6B0F">
              <w:rPr>
                <w:rFonts w:ascii="ArialMT" w:eastAsia="SymbolMT" w:hAnsi="ArialMT" w:cs="ArialMT"/>
                <w:sz w:val="24"/>
                <w:szCs w:val="24"/>
              </w:rPr>
              <w:t>eļļas</w:t>
            </w:r>
          </w:p>
          <w:p w14:paraId="0274AE70" w14:textId="77777777" w:rsidR="00211EEA" w:rsidRPr="003F6B0F" w:rsidRDefault="00211EEA" w:rsidP="00211EEA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ArialMT" w:eastAsia="SymbolMT" w:hAnsi="ArialMT" w:cs="ArialMT"/>
                <w:sz w:val="24"/>
                <w:szCs w:val="24"/>
              </w:rPr>
            </w:pPr>
            <w:r w:rsidRPr="003F6B0F">
              <w:rPr>
                <w:rFonts w:ascii="ArialMT" w:eastAsia="SymbolMT" w:hAnsi="ArialMT" w:cs="ArialMT"/>
                <w:sz w:val="24"/>
                <w:szCs w:val="24"/>
              </w:rPr>
              <w:t xml:space="preserve">vienreizējās lietošanas traukus (t.sk. papīra un </w:t>
            </w:r>
            <w:proofErr w:type="spellStart"/>
            <w:r w:rsidRPr="003F6B0F">
              <w:rPr>
                <w:rFonts w:ascii="ArialMT" w:eastAsia="SymbolMT" w:hAnsi="ArialMT" w:cs="ArialMT"/>
                <w:sz w:val="24"/>
                <w:szCs w:val="24"/>
              </w:rPr>
              <w:t>bioplastmasas</w:t>
            </w:r>
            <w:proofErr w:type="spellEnd"/>
            <w:r w:rsidRPr="003F6B0F">
              <w:rPr>
                <w:rFonts w:ascii="ArialMT" w:eastAsia="SymbolMT" w:hAnsi="ArialMT" w:cs="ArialMT"/>
                <w:sz w:val="24"/>
                <w:szCs w:val="24"/>
              </w:rPr>
              <w:t>)</w:t>
            </w:r>
          </w:p>
          <w:p w14:paraId="5154AEDE" w14:textId="77777777" w:rsidR="00211EEA" w:rsidRPr="003F6B0F" w:rsidRDefault="00211EEA" w:rsidP="00211EEA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ArialMT" w:eastAsia="SymbolMT" w:hAnsi="ArialMT" w:cs="ArialMT"/>
                <w:sz w:val="24"/>
                <w:szCs w:val="24"/>
              </w:rPr>
            </w:pPr>
            <w:r w:rsidRPr="003F6B0F">
              <w:rPr>
                <w:rFonts w:ascii="ArialMT" w:eastAsia="SymbolMT" w:hAnsi="ArialMT" w:cs="ArialMT"/>
                <w:sz w:val="24"/>
                <w:szCs w:val="24"/>
              </w:rPr>
              <w:t>mājdzīvnieku pakaišus un izkārnījumus</w:t>
            </w:r>
          </w:p>
          <w:p w14:paraId="38C54CA0" w14:textId="77777777" w:rsidR="00211EEA" w:rsidRPr="003F6B0F" w:rsidRDefault="00211EEA" w:rsidP="00211EEA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ArialMT" w:eastAsia="SymbolMT" w:hAnsi="ArialMT" w:cs="ArialMT"/>
                <w:sz w:val="24"/>
                <w:szCs w:val="24"/>
              </w:rPr>
            </w:pPr>
            <w:proofErr w:type="spellStart"/>
            <w:r w:rsidRPr="003F6B0F">
              <w:rPr>
                <w:rFonts w:ascii="ArialMT" w:eastAsia="SymbolMT" w:hAnsi="ArialMT" w:cs="ArialMT"/>
                <w:sz w:val="24"/>
                <w:szCs w:val="24"/>
              </w:rPr>
              <w:t>bioplastmasas</w:t>
            </w:r>
            <w:proofErr w:type="spellEnd"/>
            <w:r w:rsidRPr="003F6B0F">
              <w:rPr>
                <w:rFonts w:ascii="ArialMT" w:eastAsia="SymbolMT" w:hAnsi="ArialMT" w:cs="ArialMT"/>
                <w:sz w:val="24"/>
                <w:szCs w:val="24"/>
              </w:rPr>
              <w:t xml:space="preserve"> izstrādājumus</w:t>
            </w:r>
          </w:p>
          <w:p w14:paraId="041955AB" w14:textId="77777777" w:rsidR="00211EEA" w:rsidRPr="003F6B0F" w:rsidRDefault="00211EEA" w:rsidP="00211EEA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ArialMT" w:eastAsia="SymbolMT" w:hAnsi="ArialMT" w:cs="ArialMT"/>
                <w:sz w:val="24"/>
                <w:szCs w:val="24"/>
              </w:rPr>
            </w:pPr>
            <w:r w:rsidRPr="003F6B0F">
              <w:rPr>
                <w:rFonts w:ascii="ArialMT" w:eastAsia="SymbolMT" w:hAnsi="ArialMT" w:cs="ArialMT"/>
                <w:sz w:val="24"/>
                <w:szCs w:val="24"/>
              </w:rPr>
              <w:t>bioloģiskās autiņbiksītes</w:t>
            </w:r>
          </w:p>
          <w:p w14:paraId="5AF835CB" w14:textId="77777777" w:rsidR="00211EEA" w:rsidRPr="003F6B0F" w:rsidRDefault="00211EEA" w:rsidP="00211EEA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ArialMT" w:eastAsia="SymbolMT" w:hAnsi="ArialMT" w:cs="ArialMT"/>
                <w:sz w:val="24"/>
                <w:szCs w:val="24"/>
              </w:rPr>
            </w:pPr>
            <w:r w:rsidRPr="003F6B0F">
              <w:rPr>
                <w:rFonts w:ascii="ArialMT" w:eastAsia="SymbolMT" w:hAnsi="ArialMT" w:cs="ArialMT"/>
                <w:sz w:val="24"/>
                <w:szCs w:val="24"/>
              </w:rPr>
              <w:t>apstrādātu koksni (zāģmateriālus, izstrādājumus no koksnes)</w:t>
            </w:r>
          </w:p>
          <w:p w14:paraId="7F34A12E" w14:textId="77777777" w:rsidR="00211EEA" w:rsidRPr="003F6B0F" w:rsidRDefault="00211EEA" w:rsidP="00211EEA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ArialMT" w:eastAsia="SymbolMT" w:hAnsi="ArialMT" w:cs="ArialMT"/>
                <w:sz w:val="24"/>
                <w:szCs w:val="24"/>
              </w:rPr>
            </w:pPr>
            <w:r w:rsidRPr="003F6B0F">
              <w:rPr>
                <w:rFonts w:ascii="ArialMT" w:eastAsia="SymbolMT" w:hAnsi="ArialMT" w:cs="ArialMT"/>
                <w:sz w:val="24"/>
                <w:szCs w:val="24"/>
              </w:rPr>
              <w:t>mežsaimniecības atlikumus, t.sk., celmus, koku stumbrus, lielus zarus</w:t>
            </w:r>
          </w:p>
          <w:p w14:paraId="21186C41" w14:textId="77777777" w:rsidR="00211EEA" w:rsidRPr="003F6B0F" w:rsidRDefault="00211EEA" w:rsidP="00211EEA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ArialMT" w:eastAsia="SymbolMT" w:hAnsi="ArialMT" w:cs="ArialMT"/>
                <w:sz w:val="24"/>
                <w:szCs w:val="24"/>
              </w:rPr>
            </w:pPr>
            <w:r w:rsidRPr="003F6B0F">
              <w:rPr>
                <w:rFonts w:ascii="ArialMT" w:eastAsia="SymbolMT" w:hAnsi="ArialMT" w:cs="ArialMT"/>
                <w:sz w:val="24"/>
                <w:szCs w:val="24"/>
              </w:rPr>
              <w:t>sienu, salmus</w:t>
            </w:r>
          </w:p>
          <w:p w14:paraId="40FDCDE8" w14:textId="77777777" w:rsidR="00211EEA" w:rsidRPr="003F6B0F" w:rsidRDefault="00211EEA" w:rsidP="00211EEA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ArialMT" w:eastAsia="SymbolMT" w:hAnsi="ArialMT" w:cs="ArialMT"/>
                <w:sz w:val="24"/>
                <w:szCs w:val="24"/>
              </w:rPr>
            </w:pPr>
            <w:r w:rsidRPr="003F6B0F">
              <w:rPr>
                <w:rFonts w:ascii="ArialMT" w:eastAsia="SymbolMT" w:hAnsi="ArialMT" w:cs="ArialMT"/>
                <w:sz w:val="24"/>
                <w:szCs w:val="24"/>
              </w:rPr>
              <w:t>augsni, kūdru, smiltis, grunti, pelnus, akmeņus</w:t>
            </w:r>
          </w:p>
          <w:p w14:paraId="63D12461" w14:textId="77777777" w:rsidR="00211EEA" w:rsidRPr="003F6B0F" w:rsidRDefault="00211EEA" w:rsidP="00211EEA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ArialMT" w:eastAsia="SymbolMT" w:hAnsi="ArialMT" w:cs="ArialMT"/>
                <w:sz w:val="24"/>
                <w:szCs w:val="24"/>
              </w:rPr>
            </w:pPr>
            <w:r w:rsidRPr="003F6B0F">
              <w:rPr>
                <w:rFonts w:ascii="ArialMT" w:eastAsia="SymbolMT" w:hAnsi="ArialMT" w:cs="ArialMT"/>
                <w:sz w:val="24"/>
                <w:szCs w:val="24"/>
              </w:rPr>
              <w:t>kūtsmēslus</w:t>
            </w:r>
          </w:p>
          <w:p w14:paraId="696D9B0A" w14:textId="77777777" w:rsidR="00211EEA" w:rsidRPr="003F6B0F" w:rsidRDefault="00211EEA" w:rsidP="00211EEA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ArialMT" w:eastAsia="SymbolMT" w:hAnsi="ArialMT" w:cs="ArialMT"/>
                <w:sz w:val="24"/>
                <w:szCs w:val="24"/>
              </w:rPr>
            </w:pPr>
            <w:r w:rsidRPr="003F6B0F">
              <w:rPr>
                <w:rFonts w:ascii="ArialMT" w:eastAsia="SymbolMT" w:hAnsi="ArialMT" w:cs="ArialMT"/>
                <w:sz w:val="24"/>
                <w:szCs w:val="24"/>
              </w:rPr>
              <w:t>notekūdeņu dūņas</w:t>
            </w:r>
          </w:p>
          <w:p w14:paraId="2CE1CDDD" w14:textId="77777777" w:rsidR="00211EEA" w:rsidRPr="003F6B0F" w:rsidRDefault="00211EEA" w:rsidP="00211EEA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ArialMT" w:eastAsia="SymbolMT" w:hAnsi="ArialMT" w:cs="ArialMT"/>
                <w:sz w:val="24"/>
                <w:szCs w:val="24"/>
              </w:rPr>
            </w:pPr>
            <w:r w:rsidRPr="003F6B0F">
              <w:rPr>
                <w:rFonts w:ascii="ArialMT" w:eastAsia="SymbolMT" w:hAnsi="ArialMT" w:cs="ArialMT"/>
                <w:sz w:val="24"/>
                <w:szCs w:val="24"/>
              </w:rPr>
              <w:t>medikamentus</w:t>
            </w:r>
          </w:p>
          <w:p w14:paraId="6DA35B18" w14:textId="77777777" w:rsidR="00211EEA" w:rsidRPr="00CC45CE" w:rsidRDefault="00211EEA" w:rsidP="00211EEA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ArialMT" w:hAnsi="ArialMT" w:cs="ArialMT"/>
                <w:sz w:val="24"/>
                <w:szCs w:val="24"/>
              </w:rPr>
            </w:pPr>
            <w:r w:rsidRPr="003F6B0F">
              <w:rPr>
                <w:rFonts w:ascii="ArialMT" w:eastAsia="SymbolMT" w:hAnsi="ArialMT" w:cs="ArialMT"/>
                <w:sz w:val="24"/>
                <w:szCs w:val="24"/>
              </w:rPr>
              <w:t>citus atkritumus.</w:t>
            </w:r>
          </w:p>
        </w:tc>
      </w:tr>
    </w:tbl>
    <w:p w14:paraId="1DD60BD4" w14:textId="77777777" w:rsidR="00211EEA" w:rsidRPr="00CD4B37" w:rsidRDefault="00211EEA" w:rsidP="00086DDE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</w:p>
    <w:p w14:paraId="7E446780" w14:textId="77777777" w:rsidR="00211EEA" w:rsidRDefault="00211EEA" w:rsidP="002C5C79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b/>
          <w:bCs/>
          <w:sz w:val="28"/>
          <w:szCs w:val="28"/>
        </w:rPr>
      </w:pPr>
    </w:p>
    <w:p w14:paraId="199ED50A" w14:textId="110D6364" w:rsidR="00086DDE" w:rsidRPr="0016720E" w:rsidRDefault="00086DDE" w:rsidP="002C5C79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8"/>
          <w:szCs w:val="28"/>
        </w:rPr>
      </w:pPr>
      <w:r w:rsidRPr="0016720E">
        <w:rPr>
          <w:rFonts w:ascii="Arial-BoldMT" w:hAnsi="Arial-BoldMT" w:cs="Arial-BoldMT"/>
          <w:b/>
          <w:bCs/>
          <w:sz w:val="28"/>
          <w:szCs w:val="28"/>
        </w:rPr>
        <w:lastRenderedPageBreak/>
        <w:t>DAV punkti Dobeles pilsētā</w:t>
      </w:r>
    </w:p>
    <w:p w14:paraId="49AAA8FA" w14:textId="77777777" w:rsidR="00D557FD" w:rsidRPr="002C5C79" w:rsidRDefault="00D557FD" w:rsidP="002C5C79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b/>
          <w:bCs/>
          <w:sz w:val="28"/>
          <w:szCs w:val="28"/>
        </w:rPr>
      </w:pPr>
    </w:p>
    <w:tbl>
      <w:tblPr>
        <w:tblStyle w:val="TableGrid"/>
        <w:tblW w:w="11194" w:type="dxa"/>
        <w:tblLook w:val="04A0" w:firstRow="1" w:lastRow="0" w:firstColumn="1" w:lastColumn="0" w:noHBand="0" w:noVBand="1"/>
      </w:tblPr>
      <w:tblGrid>
        <w:gridCol w:w="2697"/>
        <w:gridCol w:w="2827"/>
        <w:gridCol w:w="2835"/>
        <w:gridCol w:w="2835"/>
      </w:tblGrid>
      <w:tr w:rsidR="00086DDE" w14:paraId="5CC144FC" w14:textId="77777777" w:rsidTr="00D557FD">
        <w:tc>
          <w:tcPr>
            <w:tcW w:w="2697" w:type="dxa"/>
          </w:tcPr>
          <w:p w14:paraId="1CAEBFCE" w14:textId="635A26DB" w:rsidR="00086DDE" w:rsidRDefault="004E747F" w:rsidP="00086DDE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sz w:val="24"/>
                <w:szCs w:val="24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Ausmas iela 5</w:t>
            </w:r>
          </w:p>
        </w:tc>
        <w:tc>
          <w:tcPr>
            <w:tcW w:w="2827" w:type="dxa"/>
          </w:tcPr>
          <w:p w14:paraId="77011275" w14:textId="14536237" w:rsidR="00086DDE" w:rsidRDefault="004E747F" w:rsidP="00086DDE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sz w:val="24"/>
                <w:szCs w:val="24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Atmodas iela 1</w:t>
            </w:r>
          </w:p>
        </w:tc>
        <w:tc>
          <w:tcPr>
            <w:tcW w:w="2835" w:type="dxa"/>
          </w:tcPr>
          <w:p w14:paraId="7F2DFD6C" w14:textId="71413C39" w:rsidR="00086DDE" w:rsidRDefault="004E747F" w:rsidP="00086DDE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sz w:val="24"/>
                <w:szCs w:val="24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Brīvības iela 10B</w:t>
            </w:r>
          </w:p>
        </w:tc>
        <w:tc>
          <w:tcPr>
            <w:tcW w:w="2835" w:type="dxa"/>
          </w:tcPr>
          <w:p w14:paraId="2260203B" w14:textId="0E4D91CC" w:rsidR="00086DDE" w:rsidRDefault="00FC0840" w:rsidP="00086DDE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sz w:val="24"/>
                <w:szCs w:val="24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Krasta iela 1A</w:t>
            </w:r>
          </w:p>
        </w:tc>
      </w:tr>
      <w:tr w:rsidR="00086DDE" w14:paraId="445B280B" w14:textId="77777777" w:rsidTr="00D557FD">
        <w:tc>
          <w:tcPr>
            <w:tcW w:w="2697" w:type="dxa"/>
          </w:tcPr>
          <w:p w14:paraId="7D80514F" w14:textId="237697E4" w:rsidR="00086DDE" w:rsidRDefault="004E747F" w:rsidP="00086DDE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sz w:val="24"/>
                <w:szCs w:val="24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Ausmas iela 27</w:t>
            </w:r>
          </w:p>
        </w:tc>
        <w:tc>
          <w:tcPr>
            <w:tcW w:w="2827" w:type="dxa"/>
          </w:tcPr>
          <w:p w14:paraId="3EBC34C4" w14:textId="71148E70" w:rsidR="00086DDE" w:rsidRDefault="004E747F" w:rsidP="00086DDE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sz w:val="24"/>
                <w:szCs w:val="24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Bērzes iela 15</w:t>
            </w:r>
          </w:p>
        </w:tc>
        <w:tc>
          <w:tcPr>
            <w:tcW w:w="2835" w:type="dxa"/>
          </w:tcPr>
          <w:p w14:paraId="554120CA" w14:textId="10FF0BE1" w:rsidR="00086DDE" w:rsidRDefault="004E747F" w:rsidP="00086DDE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sz w:val="24"/>
                <w:szCs w:val="24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Brīvības iela 17</w:t>
            </w:r>
          </w:p>
        </w:tc>
        <w:tc>
          <w:tcPr>
            <w:tcW w:w="2835" w:type="dxa"/>
          </w:tcPr>
          <w:p w14:paraId="3E93BA34" w14:textId="674677FB" w:rsidR="00086DDE" w:rsidRDefault="00FC0840" w:rsidP="00086DDE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sz w:val="24"/>
                <w:szCs w:val="24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Meža prospekts 6</w:t>
            </w:r>
          </w:p>
        </w:tc>
      </w:tr>
      <w:tr w:rsidR="00086DDE" w14:paraId="5014245A" w14:textId="77777777" w:rsidTr="00D557FD">
        <w:tc>
          <w:tcPr>
            <w:tcW w:w="2697" w:type="dxa"/>
          </w:tcPr>
          <w:p w14:paraId="781C0EF3" w14:textId="2AF4451D" w:rsidR="00086DDE" w:rsidRDefault="004E747F" w:rsidP="00086DDE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sz w:val="24"/>
                <w:szCs w:val="24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Dainu iela 5</w:t>
            </w:r>
          </w:p>
        </w:tc>
        <w:tc>
          <w:tcPr>
            <w:tcW w:w="2827" w:type="dxa"/>
          </w:tcPr>
          <w:p w14:paraId="67768220" w14:textId="3360F6E7" w:rsidR="00086DDE" w:rsidRDefault="004E747F" w:rsidP="00086DDE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sz w:val="24"/>
                <w:szCs w:val="24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Zaļā iela 5</w:t>
            </w:r>
          </w:p>
        </w:tc>
        <w:tc>
          <w:tcPr>
            <w:tcW w:w="2835" w:type="dxa"/>
          </w:tcPr>
          <w:p w14:paraId="486AFD96" w14:textId="380D07D3" w:rsidR="00086DDE" w:rsidRDefault="004E747F" w:rsidP="00086DDE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MT" w:hAnsi="ArialMT" w:cs="ArialMT"/>
                <w:sz w:val="20"/>
                <w:szCs w:val="20"/>
              </w:rPr>
              <w:t>Muldavas</w:t>
            </w:r>
            <w:proofErr w:type="spellEnd"/>
            <w:r>
              <w:rPr>
                <w:rFonts w:ascii="ArialMT" w:hAnsi="ArialMT" w:cs="ArialMT"/>
                <w:sz w:val="20"/>
                <w:szCs w:val="20"/>
              </w:rPr>
              <w:t xml:space="preserve"> iela 1</w:t>
            </w:r>
          </w:p>
        </w:tc>
        <w:tc>
          <w:tcPr>
            <w:tcW w:w="2835" w:type="dxa"/>
          </w:tcPr>
          <w:p w14:paraId="4B8F35EA" w14:textId="69F49FE3" w:rsidR="00086DDE" w:rsidRDefault="00FC0840" w:rsidP="00086DDE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sz w:val="24"/>
                <w:szCs w:val="24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Skolas iela 10</w:t>
            </w:r>
          </w:p>
        </w:tc>
      </w:tr>
      <w:tr w:rsidR="00086DDE" w14:paraId="6EC7C641" w14:textId="77777777" w:rsidTr="00D557FD">
        <w:tc>
          <w:tcPr>
            <w:tcW w:w="2697" w:type="dxa"/>
          </w:tcPr>
          <w:p w14:paraId="2FC38270" w14:textId="38D8C8A2" w:rsidR="00086DDE" w:rsidRDefault="004E747F" w:rsidP="00086DDE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sz w:val="24"/>
                <w:szCs w:val="24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Dainu iela 10</w:t>
            </w:r>
          </w:p>
        </w:tc>
        <w:tc>
          <w:tcPr>
            <w:tcW w:w="2827" w:type="dxa"/>
          </w:tcPr>
          <w:p w14:paraId="7A6FD22F" w14:textId="555A474E" w:rsidR="00086DDE" w:rsidRDefault="004E747F" w:rsidP="00086DDE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sz w:val="24"/>
                <w:szCs w:val="24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Zaļā iela 21</w:t>
            </w:r>
          </w:p>
        </w:tc>
        <w:tc>
          <w:tcPr>
            <w:tcW w:w="2835" w:type="dxa"/>
          </w:tcPr>
          <w:p w14:paraId="2EDF4A90" w14:textId="5E7EF503" w:rsidR="00086DDE" w:rsidRDefault="004E747F" w:rsidP="00086DDE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MT" w:hAnsi="ArialMT" w:cs="ArialMT"/>
                <w:sz w:val="20"/>
                <w:szCs w:val="20"/>
              </w:rPr>
              <w:t>Muldavas</w:t>
            </w:r>
            <w:proofErr w:type="spellEnd"/>
            <w:r>
              <w:rPr>
                <w:rFonts w:ascii="ArialMT" w:hAnsi="ArialMT" w:cs="ArialMT"/>
                <w:sz w:val="20"/>
                <w:szCs w:val="20"/>
              </w:rPr>
              <w:t xml:space="preserve"> iela 4</w:t>
            </w:r>
          </w:p>
        </w:tc>
        <w:tc>
          <w:tcPr>
            <w:tcW w:w="2835" w:type="dxa"/>
          </w:tcPr>
          <w:p w14:paraId="473C48F5" w14:textId="33F2D71F" w:rsidR="00086DDE" w:rsidRDefault="00FC0840" w:rsidP="00086DDE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sz w:val="24"/>
                <w:szCs w:val="24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Skolas iela 16</w:t>
            </w:r>
          </w:p>
        </w:tc>
      </w:tr>
      <w:tr w:rsidR="00086DDE" w14:paraId="3756F29D" w14:textId="77777777" w:rsidTr="00D557FD">
        <w:tc>
          <w:tcPr>
            <w:tcW w:w="2697" w:type="dxa"/>
          </w:tcPr>
          <w:p w14:paraId="010D90FF" w14:textId="60B9021C" w:rsidR="00086DDE" w:rsidRDefault="004E747F" w:rsidP="00086DDE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sz w:val="24"/>
                <w:szCs w:val="24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Liepu iela 4B</w:t>
            </w:r>
          </w:p>
        </w:tc>
        <w:tc>
          <w:tcPr>
            <w:tcW w:w="2827" w:type="dxa"/>
          </w:tcPr>
          <w:p w14:paraId="008030FA" w14:textId="25296C0C" w:rsidR="00086DDE" w:rsidRDefault="004E747F" w:rsidP="00086DDE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sz w:val="24"/>
                <w:szCs w:val="24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Zaļā iela 29</w:t>
            </w:r>
          </w:p>
        </w:tc>
        <w:tc>
          <w:tcPr>
            <w:tcW w:w="2835" w:type="dxa"/>
          </w:tcPr>
          <w:p w14:paraId="50E38BFC" w14:textId="26630F61" w:rsidR="00086DDE" w:rsidRDefault="00FC0840" w:rsidP="00086DDE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sz w:val="24"/>
                <w:szCs w:val="24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Zaļā iela 44</w:t>
            </w:r>
          </w:p>
        </w:tc>
        <w:tc>
          <w:tcPr>
            <w:tcW w:w="2835" w:type="dxa"/>
          </w:tcPr>
          <w:p w14:paraId="447E2B7B" w14:textId="03E2722D" w:rsidR="00086DDE" w:rsidRDefault="00FC0840" w:rsidP="00086DDE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MT" w:hAnsi="ArialMT" w:cs="ArialMT"/>
                <w:sz w:val="20"/>
                <w:szCs w:val="20"/>
              </w:rPr>
              <w:t>Kr</w:t>
            </w:r>
            <w:proofErr w:type="spellEnd"/>
            <w:r>
              <w:rPr>
                <w:rFonts w:ascii="ArialMT" w:hAnsi="ArialMT" w:cs="ArialMT"/>
                <w:sz w:val="20"/>
                <w:szCs w:val="20"/>
              </w:rPr>
              <w:t>. Valdemāra iela 3</w:t>
            </w:r>
          </w:p>
        </w:tc>
      </w:tr>
    </w:tbl>
    <w:p w14:paraId="366CE298" w14:textId="77777777" w:rsidR="00211EEA" w:rsidRDefault="00211EEA" w:rsidP="00086DDE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</w:rPr>
      </w:pPr>
    </w:p>
    <w:p w14:paraId="021B9722" w14:textId="65697198" w:rsidR="00211EEA" w:rsidRPr="0016720E" w:rsidRDefault="007606D0" w:rsidP="00086DDE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8"/>
          <w:szCs w:val="28"/>
        </w:rPr>
      </w:pPr>
      <w:r w:rsidRPr="0016720E">
        <w:rPr>
          <w:rFonts w:ascii="Arial-BoldMT" w:hAnsi="Arial-BoldMT" w:cs="Arial-BoldMT"/>
          <w:b/>
          <w:bCs/>
          <w:sz w:val="28"/>
          <w:szCs w:val="28"/>
        </w:rPr>
        <w:t>Apģērbus un apavus</w:t>
      </w:r>
      <w:r w:rsidR="0016720E" w:rsidRPr="0016720E">
        <w:rPr>
          <w:rFonts w:ascii="Arial-BoldMT" w:hAnsi="Arial-BoldMT" w:cs="Arial-BoldMT"/>
          <w:b/>
          <w:bCs/>
          <w:sz w:val="28"/>
          <w:szCs w:val="28"/>
        </w:rPr>
        <w:t xml:space="preserve">, kas ir derīgi atkārtotai lietošanai, </w:t>
      </w:r>
      <w:r w:rsidRPr="0016720E">
        <w:rPr>
          <w:rFonts w:ascii="Arial-BoldMT" w:hAnsi="Arial-BoldMT" w:cs="Arial-BoldMT"/>
          <w:b/>
          <w:bCs/>
          <w:sz w:val="28"/>
          <w:szCs w:val="28"/>
        </w:rPr>
        <w:t>bez maksas var ievietot tekstila konteinerā</w:t>
      </w:r>
    </w:p>
    <w:p w14:paraId="58D89FDD" w14:textId="77777777" w:rsidR="00D557FD" w:rsidRDefault="00D557FD" w:rsidP="00086DDE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</w:rPr>
      </w:pPr>
    </w:p>
    <w:tbl>
      <w:tblPr>
        <w:tblStyle w:val="TableGrid"/>
        <w:tblW w:w="11199" w:type="dxa"/>
        <w:tblInd w:w="-5" w:type="dxa"/>
        <w:tblLook w:val="04A0" w:firstRow="1" w:lastRow="0" w:firstColumn="1" w:lastColumn="0" w:noHBand="0" w:noVBand="1"/>
      </w:tblPr>
      <w:tblGrid>
        <w:gridCol w:w="3969"/>
        <w:gridCol w:w="7230"/>
      </w:tblGrid>
      <w:tr w:rsidR="00211EEA" w:rsidRPr="00D31569" w14:paraId="26D4095F" w14:textId="2D597DF5" w:rsidTr="00D557FD">
        <w:trPr>
          <w:trHeight w:val="776"/>
        </w:trPr>
        <w:tc>
          <w:tcPr>
            <w:tcW w:w="3969" w:type="dxa"/>
            <w:vMerge w:val="restart"/>
          </w:tcPr>
          <w:p w14:paraId="18909CDC" w14:textId="77777777" w:rsidR="00211EEA" w:rsidRDefault="00211EEA" w:rsidP="00024003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  <w:b/>
                <w:bCs/>
                <w:sz w:val="24"/>
                <w:szCs w:val="24"/>
              </w:rPr>
            </w:pPr>
            <w:r>
              <w:rPr>
                <w:rFonts w:ascii="ArialMT" w:hAnsi="ArialMT" w:cs="ArialMT"/>
                <w:b/>
                <w:bCs/>
                <w:sz w:val="24"/>
                <w:szCs w:val="24"/>
              </w:rPr>
              <w:t>Lillā konteiners</w:t>
            </w:r>
          </w:p>
          <w:p w14:paraId="7EDE622F" w14:textId="77777777" w:rsidR="00211EEA" w:rsidRPr="00084A42" w:rsidRDefault="00211EEA" w:rsidP="00024003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  <w:b/>
                <w:bCs/>
                <w:sz w:val="24"/>
                <w:szCs w:val="24"/>
              </w:rPr>
            </w:pPr>
            <w:r>
              <w:rPr>
                <w:rFonts w:ascii="ArialMT" w:hAnsi="ArialMT" w:cs="ArialMT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75648" behindDoc="0" locked="0" layoutInCell="1" allowOverlap="1" wp14:anchorId="5A3B1E93" wp14:editId="71485490">
                  <wp:simplePos x="0" y="0"/>
                  <wp:positionH relativeFrom="column">
                    <wp:posOffset>636270</wp:posOffset>
                  </wp:positionH>
                  <wp:positionV relativeFrom="paragraph">
                    <wp:posOffset>375285</wp:posOffset>
                  </wp:positionV>
                  <wp:extent cx="1115695" cy="1115695"/>
                  <wp:effectExtent l="0" t="0" r="8255" b="0"/>
                  <wp:wrapSquare wrapText="bothSides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5695" cy="1115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MT" w:hAnsi="ArialMT" w:cs="ArialMT"/>
                <w:b/>
                <w:bCs/>
                <w:sz w:val="24"/>
                <w:szCs w:val="24"/>
              </w:rPr>
              <w:t>Apavi un apģērbi</w:t>
            </w:r>
          </w:p>
        </w:tc>
        <w:tc>
          <w:tcPr>
            <w:tcW w:w="7230" w:type="dxa"/>
          </w:tcPr>
          <w:p w14:paraId="5D41DCEB" w14:textId="41CC5033" w:rsidR="00211EEA" w:rsidRDefault="00211EEA" w:rsidP="00024003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  <w:b/>
                <w:bCs/>
                <w:sz w:val="24"/>
                <w:szCs w:val="24"/>
              </w:rPr>
            </w:pPr>
            <w:r>
              <w:rPr>
                <w:rFonts w:ascii="ArialMT" w:hAnsi="ArialMT" w:cs="ArialMT"/>
                <w:b/>
                <w:bCs/>
                <w:sz w:val="24"/>
                <w:szCs w:val="24"/>
              </w:rPr>
              <w:t>Konteinera atrašanas vieta</w:t>
            </w:r>
          </w:p>
        </w:tc>
      </w:tr>
      <w:tr w:rsidR="00211EEA" w14:paraId="5DE8FDBB" w14:textId="42C5170F" w:rsidTr="00D557FD">
        <w:trPr>
          <w:trHeight w:val="760"/>
        </w:trPr>
        <w:tc>
          <w:tcPr>
            <w:tcW w:w="3969" w:type="dxa"/>
            <w:vMerge/>
          </w:tcPr>
          <w:p w14:paraId="2F783630" w14:textId="77777777" w:rsidR="00211EEA" w:rsidRPr="00084A42" w:rsidRDefault="00211EEA" w:rsidP="00024003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  <w:b/>
                <w:bCs/>
                <w:sz w:val="24"/>
                <w:szCs w:val="24"/>
              </w:rPr>
            </w:pPr>
          </w:p>
        </w:tc>
        <w:tc>
          <w:tcPr>
            <w:tcW w:w="7230" w:type="dxa"/>
          </w:tcPr>
          <w:p w14:paraId="1E1285AD" w14:textId="3FE79134" w:rsidR="00211EEA" w:rsidRPr="00084A42" w:rsidRDefault="00254ACA" w:rsidP="00024003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  <w:b/>
                <w:bCs/>
                <w:sz w:val="24"/>
                <w:szCs w:val="24"/>
              </w:rPr>
            </w:pPr>
            <w:r w:rsidRPr="00254ACA">
              <w:rPr>
                <w:rFonts w:ascii="ArialMT" w:hAnsi="ArialMT" w:cs="ArialMT"/>
                <w:b/>
                <w:bCs/>
                <w:sz w:val="24"/>
                <w:szCs w:val="24"/>
              </w:rPr>
              <w:t>Dzirnavu ielā 1</w:t>
            </w:r>
            <w:r>
              <w:rPr>
                <w:rFonts w:ascii="ArialMT" w:hAnsi="ArialMT" w:cs="ArialMT"/>
                <w:b/>
                <w:bCs/>
                <w:sz w:val="24"/>
                <w:szCs w:val="24"/>
              </w:rPr>
              <w:t>, pie Dobeles 1. vidusskolas</w:t>
            </w:r>
          </w:p>
        </w:tc>
      </w:tr>
      <w:tr w:rsidR="00211EEA" w14:paraId="12C714E5" w14:textId="258A0017" w:rsidTr="00D557FD">
        <w:trPr>
          <w:trHeight w:val="1133"/>
        </w:trPr>
        <w:tc>
          <w:tcPr>
            <w:tcW w:w="3969" w:type="dxa"/>
            <w:vMerge/>
          </w:tcPr>
          <w:p w14:paraId="7B63811B" w14:textId="77777777" w:rsidR="00211EEA" w:rsidRPr="00084A42" w:rsidRDefault="00211EEA" w:rsidP="00024003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  <w:b/>
                <w:bCs/>
                <w:sz w:val="24"/>
                <w:szCs w:val="24"/>
              </w:rPr>
            </w:pPr>
          </w:p>
        </w:tc>
        <w:tc>
          <w:tcPr>
            <w:tcW w:w="7230" w:type="dxa"/>
          </w:tcPr>
          <w:p w14:paraId="3A3232B8" w14:textId="18893D02" w:rsidR="00211EEA" w:rsidRPr="00084A42" w:rsidRDefault="00254ACA" w:rsidP="00024003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  <w:b/>
                <w:bCs/>
                <w:sz w:val="24"/>
                <w:szCs w:val="24"/>
              </w:rPr>
            </w:pPr>
            <w:r>
              <w:rPr>
                <w:rFonts w:ascii="ArialMT" w:hAnsi="ArialMT" w:cs="ArialMT"/>
                <w:b/>
                <w:bCs/>
                <w:sz w:val="24"/>
                <w:szCs w:val="24"/>
              </w:rPr>
              <w:t xml:space="preserve">Spodrības ielā 2, </w:t>
            </w:r>
            <w:r w:rsidR="00710F8D">
              <w:rPr>
                <w:rFonts w:ascii="ArialMT" w:hAnsi="ArialMT" w:cs="ArialMT"/>
                <w:b/>
                <w:bCs/>
                <w:sz w:val="24"/>
                <w:szCs w:val="24"/>
              </w:rPr>
              <w:t>šķiroto atkritumu savākšanas laukumā</w:t>
            </w:r>
          </w:p>
        </w:tc>
      </w:tr>
    </w:tbl>
    <w:p w14:paraId="78DBB96F" w14:textId="77777777" w:rsidR="00D557FD" w:rsidRDefault="00086DDE" w:rsidP="00D557FD">
      <w:pPr>
        <w:spacing w:after="0" w:line="240" w:lineRule="auto"/>
        <w:jc w:val="both"/>
        <w:rPr>
          <w:sz w:val="24"/>
          <w:szCs w:val="24"/>
        </w:rPr>
      </w:pPr>
      <w:r w:rsidRPr="00150B0F">
        <w:rPr>
          <w:sz w:val="24"/>
          <w:szCs w:val="24"/>
        </w:rPr>
        <w:t xml:space="preserve"> </w:t>
      </w:r>
    </w:p>
    <w:p w14:paraId="7B65C9C9" w14:textId="10A72FA6" w:rsidR="00D557FD" w:rsidRPr="00A01BD2" w:rsidRDefault="00D557FD" w:rsidP="00D557FD">
      <w:pPr>
        <w:spacing w:after="0" w:line="240" w:lineRule="auto"/>
        <w:jc w:val="both"/>
        <w:rPr>
          <w:b/>
          <w:bCs/>
          <w:sz w:val="32"/>
          <w:szCs w:val="32"/>
        </w:rPr>
      </w:pPr>
      <w:r w:rsidRPr="00A01BD2">
        <w:rPr>
          <w:b/>
          <w:bCs/>
          <w:sz w:val="32"/>
          <w:szCs w:val="32"/>
        </w:rPr>
        <w:t>Dobeles novada pašvaldības šķiroto atkritumu savākšanas laukumā</w:t>
      </w:r>
      <w:r>
        <w:rPr>
          <w:b/>
          <w:bCs/>
          <w:sz w:val="32"/>
          <w:szCs w:val="32"/>
        </w:rPr>
        <w:t xml:space="preserve"> </w:t>
      </w:r>
      <w:r w:rsidRPr="00A01BD2">
        <w:rPr>
          <w:b/>
          <w:bCs/>
          <w:sz w:val="32"/>
          <w:szCs w:val="32"/>
        </w:rPr>
        <w:t>Spodrības ielā 2, Dobelē</w:t>
      </w:r>
      <w:r>
        <w:rPr>
          <w:b/>
          <w:bCs/>
          <w:sz w:val="32"/>
          <w:szCs w:val="32"/>
        </w:rPr>
        <w:t xml:space="preserve">, darba dienās 8:00-12:00 un 13:00-17:00, trešdienā 8:00-12:00 un 13:00-19:00, sestdienā 9:00-12:00, </w:t>
      </w:r>
      <w:r w:rsidRPr="00A01BD2">
        <w:rPr>
          <w:b/>
          <w:bCs/>
          <w:sz w:val="32"/>
          <w:szCs w:val="32"/>
        </w:rPr>
        <w:t xml:space="preserve"> iedzīvotāji var nodot šādus atkritumus:</w:t>
      </w:r>
    </w:p>
    <w:tbl>
      <w:tblPr>
        <w:tblStyle w:val="TableGrid"/>
        <w:tblW w:w="11194" w:type="dxa"/>
        <w:tblLook w:val="04A0" w:firstRow="1" w:lastRow="0" w:firstColumn="1" w:lastColumn="0" w:noHBand="0" w:noVBand="1"/>
      </w:tblPr>
      <w:tblGrid>
        <w:gridCol w:w="6374"/>
        <w:gridCol w:w="4820"/>
      </w:tblGrid>
      <w:tr w:rsidR="00D557FD" w:rsidRPr="003B7C4C" w14:paraId="70378369" w14:textId="77777777" w:rsidTr="00024003">
        <w:trPr>
          <w:trHeight w:val="310"/>
        </w:trPr>
        <w:tc>
          <w:tcPr>
            <w:tcW w:w="6374" w:type="dxa"/>
            <w:shd w:val="clear" w:color="auto" w:fill="92D050"/>
          </w:tcPr>
          <w:p w14:paraId="743CBF41" w14:textId="1538F087" w:rsidR="00D557FD" w:rsidRPr="003B7C4C" w:rsidRDefault="00D557FD" w:rsidP="00EB5C7E">
            <w:pPr>
              <w:jc w:val="center"/>
              <w:rPr>
                <w:sz w:val="24"/>
                <w:szCs w:val="24"/>
              </w:rPr>
            </w:pPr>
            <w:r w:rsidRPr="003B7C4C">
              <w:rPr>
                <w:b/>
                <w:bCs/>
                <w:sz w:val="24"/>
                <w:szCs w:val="24"/>
              </w:rPr>
              <w:t>Bezmaksas</w:t>
            </w:r>
            <w:r w:rsidRPr="003B7C4C">
              <w:rPr>
                <w:sz w:val="24"/>
                <w:szCs w:val="24"/>
              </w:rPr>
              <w:t xml:space="preserve">  (fiziskās personas)</w:t>
            </w:r>
          </w:p>
        </w:tc>
        <w:tc>
          <w:tcPr>
            <w:tcW w:w="4820" w:type="dxa"/>
            <w:shd w:val="clear" w:color="auto" w:fill="FF0000"/>
          </w:tcPr>
          <w:p w14:paraId="598220F7" w14:textId="1CFC1E3B" w:rsidR="00D557FD" w:rsidRPr="003B7C4C" w:rsidRDefault="00D557FD" w:rsidP="00EB5C7E">
            <w:pPr>
              <w:jc w:val="center"/>
              <w:rPr>
                <w:b/>
                <w:bCs/>
                <w:sz w:val="24"/>
                <w:szCs w:val="24"/>
              </w:rPr>
            </w:pPr>
            <w:r w:rsidRPr="003B7C4C">
              <w:rPr>
                <w:b/>
                <w:bCs/>
                <w:sz w:val="24"/>
                <w:szCs w:val="24"/>
              </w:rPr>
              <w:t>Par maksu</w:t>
            </w:r>
          </w:p>
        </w:tc>
      </w:tr>
      <w:tr w:rsidR="00D557FD" w:rsidRPr="003B7C4C" w14:paraId="39F32F45" w14:textId="77777777" w:rsidTr="00024003">
        <w:trPr>
          <w:trHeight w:val="725"/>
        </w:trPr>
        <w:tc>
          <w:tcPr>
            <w:tcW w:w="6374" w:type="dxa"/>
          </w:tcPr>
          <w:p w14:paraId="1CB951A0" w14:textId="77777777" w:rsidR="00D557FD" w:rsidRPr="003B7C4C" w:rsidRDefault="00D557FD" w:rsidP="00024003">
            <w:pPr>
              <w:rPr>
                <w:sz w:val="24"/>
                <w:szCs w:val="24"/>
              </w:rPr>
            </w:pPr>
            <w:r w:rsidRPr="003B7C4C">
              <w:rPr>
                <w:sz w:val="24"/>
                <w:szCs w:val="24"/>
              </w:rPr>
              <w:t>Plastmasas iepakojums- PET (dzērienu pudeles), HDPE( sadzīves ķīmijas, šampūna, vējstikla šķidruma iepakojumi), LDPE (plēves, transportēšanas iepakojumi</w:t>
            </w:r>
            <w:r>
              <w:rPr>
                <w:sz w:val="24"/>
                <w:szCs w:val="24"/>
              </w:rPr>
              <w:t xml:space="preserve">) </w:t>
            </w:r>
            <w:r w:rsidRPr="003B7C4C">
              <w:rPr>
                <w:sz w:val="24"/>
                <w:szCs w:val="24"/>
              </w:rPr>
              <w:t xml:space="preserve">, </w:t>
            </w:r>
            <w:proofErr w:type="spellStart"/>
            <w:r w:rsidRPr="003B7C4C">
              <w:rPr>
                <w:sz w:val="24"/>
                <w:szCs w:val="24"/>
              </w:rPr>
              <w:t>BigBag</w:t>
            </w:r>
            <w:proofErr w:type="spellEnd"/>
            <w:r w:rsidRPr="003B7C4C">
              <w:rPr>
                <w:sz w:val="24"/>
                <w:szCs w:val="24"/>
              </w:rPr>
              <w:t xml:space="preserve"> maisi</w:t>
            </w:r>
          </w:p>
        </w:tc>
        <w:tc>
          <w:tcPr>
            <w:tcW w:w="4820" w:type="dxa"/>
          </w:tcPr>
          <w:p w14:paraId="0C7D31FB" w14:textId="77777777" w:rsidR="00D557FD" w:rsidRPr="003B7C4C" w:rsidRDefault="00D557FD" w:rsidP="00024003">
            <w:pPr>
              <w:rPr>
                <w:sz w:val="24"/>
                <w:szCs w:val="24"/>
              </w:rPr>
            </w:pPr>
            <w:r w:rsidRPr="003B7C4C">
              <w:rPr>
                <w:sz w:val="24"/>
                <w:szCs w:val="24"/>
              </w:rPr>
              <w:t xml:space="preserve"> Šķiroti būvniecības atkritumi  (betona fragmenti bez metāla piemaisījumiem, ķieģeļi, flīzes) (t)</w:t>
            </w:r>
          </w:p>
        </w:tc>
      </w:tr>
      <w:tr w:rsidR="00D557FD" w:rsidRPr="003B7C4C" w14:paraId="4C71778D" w14:textId="77777777" w:rsidTr="00024003">
        <w:trPr>
          <w:trHeight w:val="262"/>
        </w:trPr>
        <w:tc>
          <w:tcPr>
            <w:tcW w:w="6374" w:type="dxa"/>
          </w:tcPr>
          <w:p w14:paraId="41692FAD" w14:textId="77777777" w:rsidR="00D557FD" w:rsidRPr="003B7C4C" w:rsidRDefault="00D557FD" w:rsidP="00024003">
            <w:pPr>
              <w:rPr>
                <w:sz w:val="24"/>
                <w:szCs w:val="24"/>
              </w:rPr>
            </w:pPr>
            <w:r w:rsidRPr="003B7C4C">
              <w:rPr>
                <w:sz w:val="24"/>
                <w:szCs w:val="24"/>
              </w:rPr>
              <w:t>Papīrs, avīzes, žurnāli, grāmatas (bez vākiem)</w:t>
            </w:r>
          </w:p>
        </w:tc>
        <w:tc>
          <w:tcPr>
            <w:tcW w:w="4820" w:type="dxa"/>
          </w:tcPr>
          <w:p w14:paraId="7B56CFDE" w14:textId="77777777" w:rsidR="00D557FD" w:rsidRPr="003B7C4C" w:rsidRDefault="00D557FD" w:rsidP="00024003">
            <w:pPr>
              <w:rPr>
                <w:sz w:val="24"/>
                <w:szCs w:val="24"/>
              </w:rPr>
            </w:pPr>
            <w:r w:rsidRPr="003B7C4C">
              <w:rPr>
                <w:sz w:val="24"/>
                <w:szCs w:val="24"/>
              </w:rPr>
              <w:t>Nešķiroti būvniecības atkritumi un logu stikls(t)</w:t>
            </w:r>
          </w:p>
        </w:tc>
      </w:tr>
      <w:tr w:rsidR="00D557FD" w:rsidRPr="003B7C4C" w14:paraId="5BCA0BF0" w14:textId="77777777" w:rsidTr="00024003">
        <w:trPr>
          <w:trHeight w:val="240"/>
        </w:trPr>
        <w:tc>
          <w:tcPr>
            <w:tcW w:w="6374" w:type="dxa"/>
          </w:tcPr>
          <w:p w14:paraId="38043876" w14:textId="77777777" w:rsidR="00D557FD" w:rsidRPr="003B7C4C" w:rsidRDefault="00D557FD" w:rsidP="00024003">
            <w:pPr>
              <w:rPr>
                <w:sz w:val="24"/>
                <w:szCs w:val="24"/>
              </w:rPr>
            </w:pPr>
            <w:r w:rsidRPr="003B7C4C">
              <w:rPr>
                <w:sz w:val="24"/>
                <w:szCs w:val="24"/>
              </w:rPr>
              <w:t>Kartons</w:t>
            </w:r>
          </w:p>
        </w:tc>
        <w:tc>
          <w:tcPr>
            <w:tcW w:w="4820" w:type="dxa"/>
          </w:tcPr>
          <w:p w14:paraId="14F6D159" w14:textId="77777777" w:rsidR="00D557FD" w:rsidRPr="003B7C4C" w:rsidRDefault="00D557FD" w:rsidP="00024003">
            <w:pPr>
              <w:rPr>
                <w:sz w:val="24"/>
                <w:szCs w:val="24"/>
              </w:rPr>
            </w:pPr>
            <w:r w:rsidRPr="003B7C4C">
              <w:rPr>
                <w:sz w:val="24"/>
                <w:szCs w:val="24"/>
              </w:rPr>
              <w:t>Azbestu saturoši būvmateriāl</w:t>
            </w:r>
            <w:r>
              <w:rPr>
                <w:sz w:val="24"/>
                <w:szCs w:val="24"/>
              </w:rPr>
              <w:t xml:space="preserve"> </w:t>
            </w:r>
            <w:r w:rsidRPr="003B7C4C">
              <w:rPr>
                <w:sz w:val="24"/>
                <w:szCs w:val="24"/>
              </w:rPr>
              <w:t>i(jumta šīfer</w:t>
            </w:r>
            <w:r>
              <w:rPr>
                <w:sz w:val="24"/>
                <w:szCs w:val="24"/>
              </w:rPr>
              <w:t>i</w:t>
            </w:r>
            <w:r w:rsidRPr="003B7C4C">
              <w:rPr>
                <w:sz w:val="24"/>
                <w:szCs w:val="24"/>
              </w:rPr>
              <w:t>s)(t)</w:t>
            </w:r>
          </w:p>
        </w:tc>
      </w:tr>
      <w:tr w:rsidR="00D557FD" w:rsidRPr="003B7C4C" w14:paraId="2C9E1EE6" w14:textId="77777777" w:rsidTr="00024003">
        <w:trPr>
          <w:trHeight w:val="244"/>
        </w:trPr>
        <w:tc>
          <w:tcPr>
            <w:tcW w:w="6374" w:type="dxa"/>
          </w:tcPr>
          <w:p w14:paraId="7138D066" w14:textId="77777777" w:rsidR="00D557FD" w:rsidRPr="003B7C4C" w:rsidRDefault="00D557FD" w:rsidP="00024003">
            <w:pPr>
              <w:rPr>
                <w:sz w:val="24"/>
                <w:szCs w:val="24"/>
              </w:rPr>
            </w:pPr>
            <w:r w:rsidRPr="003B7C4C">
              <w:rPr>
                <w:sz w:val="24"/>
                <w:szCs w:val="24"/>
              </w:rPr>
              <w:t>Elektropreces (neizjauktā veidā)</w:t>
            </w:r>
          </w:p>
        </w:tc>
        <w:tc>
          <w:tcPr>
            <w:tcW w:w="4820" w:type="dxa"/>
          </w:tcPr>
          <w:p w14:paraId="2B9FCD92" w14:textId="77777777" w:rsidR="00D557FD" w:rsidRPr="003B7C4C" w:rsidRDefault="00D557FD" w:rsidP="00024003">
            <w:pPr>
              <w:rPr>
                <w:sz w:val="24"/>
                <w:szCs w:val="24"/>
              </w:rPr>
            </w:pPr>
            <w:r w:rsidRPr="003B7C4C">
              <w:rPr>
                <w:sz w:val="24"/>
                <w:szCs w:val="24"/>
              </w:rPr>
              <w:t>Īpašuma sakopšanas atkritumi</w:t>
            </w:r>
            <w:r>
              <w:rPr>
                <w:sz w:val="24"/>
                <w:szCs w:val="24"/>
              </w:rPr>
              <w:t xml:space="preserve"> </w:t>
            </w:r>
            <w:r w:rsidRPr="003B7C4C">
              <w:rPr>
                <w:sz w:val="24"/>
                <w:szCs w:val="24"/>
              </w:rPr>
              <w:t>(t)</w:t>
            </w:r>
          </w:p>
        </w:tc>
      </w:tr>
      <w:tr w:rsidR="00D557FD" w:rsidRPr="003B7C4C" w14:paraId="00C74E39" w14:textId="77777777" w:rsidTr="00024003">
        <w:trPr>
          <w:trHeight w:val="248"/>
        </w:trPr>
        <w:tc>
          <w:tcPr>
            <w:tcW w:w="6374" w:type="dxa"/>
          </w:tcPr>
          <w:p w14:paraId="4914349F" w14:textId="77777777" w:rsidR="00D557FD" w:rsidRPr="003B7C4C" w:rsidRDefault="00D557FD" w:rsidP="00024003">
            <w:pPr>
              <w:rPr>
                <w:sz w:val="24"/>
                <w:szCs w:val="24"/>
              </w:rPr>
            </w:pPr>
            <w:r w:rsidRPr="003B7C4C">
              <w:rPr>
                <w:sz w:val="24"/>
                <w:szCs w:val="24"/>
              </w:rPr>
              <w:t>Stikla pudeles un burkas</w:t>
            </w:r>
          </w:p>
        </w:tc>
        <w:tc>
          <w:tcPr>
            <w:tcW w:w="4820" w:type="dxa"/>
          </w:tcPr>
          <w:p w14:paraId="27339426" w14:textId="77777777" w:rsidR="00D557FD" w:rsidRPr="003B7C4C" w:rsidRDefault="00D557FD" w:rsidP="00024003">
            <w:pPr>
              <w:rPr>
                <w:sz w:val="24"/>
                <w:szCs w:val="24"/>
              </w:rPr>
            </w:pPr>
            <w:r w:rsidRPr="003B7C4C">
              <w:rPr>
                <w:sz w:val="24"/>
                <w:szCs w:val="24"/>
              </w:rPr>
              <w:t>Bioloģiskie atkritumi</w:t>
            </w:r>
            <w:r>
              <w:rPr>
                <w:sz w:val="24"/>
                <w:szCs w:val="24"/>
              </w:rPr>
              <w:t xml:space="preserve"> </w:t>
            </w:r>
            <w:r w:rsidRPr="003B7C4C">
              <w:rPr>
                <w:sz w:val="24"/>
                <w:szCs w:val="24"/>
              </w:rPr>
              <w:t>(t)</w:t>
            </w:r>
            <w:r>
              <w:rPr>
                <w:sz w:val="24"/>
                <w:szCs w:val="24"/>
              </w:rPr>
              <w:t xml:space="preserve"> un koksne (t)</w:t>
            </w:r>
          </w:p>
        </w:tc>
      </w:tr>
      <w:tr w:rsidR="00D557FD" w:rsidRPr="003B7C4C" w14:paraId="329FC983" w14:textId="77777777" w:rsidTr="00024003">
        <w:trPr>
          <w:trHeight w:val="239"/>
        </w:trPr>
        <w:tc>
          <w:tcPr>
            <w:tcW w:w="6374" w:type="dxa"/>
          </w:tcPr>
          <w:p w14:paraId="7910A111" w14:textId="77777777" w:rsidR="00D557FD" w:rsidRPr="003B7C4C" w:rsidRDefault="00D557FD" w:rsidP="00024003">
            <w:pPr>
              <w:rPr>
                <w:sz w:val="24"/>
                <w:szCs w:val="24"/>
              </w:rPr>
            </w:pPr>
            <w:r w:rsidRPr="003B7C4C">
              <w:rPr>
                <w:sz w:val="24"/>
                <w:szCs w:val="24"/>
              </w:rPr>
              <w:t>Alumīnija dzērienu bundžiņas</w:t>
            </w:r>
          </w:p>
        </w:tc>
        <w:tc>
          <w:tcPr>
            <w:tcW w:w="4820" w:type="dxa"/>
          </w:tcPr>
          <w:p w14:paraId="0E000A82" w14:textId="77777777" w:rsidR="00D557FD" w:rsidRPr="003B7C4C" w:rsidRDefault="00D557FD" w:rsidP="00024003">
            <w:pPr>
              <w:rPr>
                <w:sz w:val="24"/>
                <w:szCs w:val="24"/>
              </w:rPr>
            </w:pPr>
            <w:proofErr w:type="spellStart"/>
            <w:r w:rsidRPr="00B329BA">
              <w:rPr>
                <w:sz w:val="24"/>
                <w:szCs w:val="24"/>
              </w:rPr>
              <w:t>Lielgabarīta</w:t>
            </w:r>
            <w:proofErr w:type="spellEnd"/>
            <w:r w:rsidRPr="00B329BA">
              <w:rPr>
                <w:sz w:val="24"/>
                <w:szCs w:val="24"/>
              </w:rPr>
              <w:t xml:space="preserve"> atkritumi (t)</w:t>
            </w:r>
          </w:p>
        </w:tc>
      </w:tr>
      <w:tr w:rsidR="00D557FD" w:rsidRPr="003B7C4C" w14:paraId="6616DBA6" w14:textId="77777777" w:rsidTr="00024003">
        <w:trPr>
          <w:trHeight w:val="242"/>
        </w:trPr>
        <w:tc>
          <w:tcPr>
            <w:tcW w:w="6374" w:type="dxa"/>
          </w:tcPr>
          <w:p w14:paraId="3702677B" w14:textId="77777777" w:rsidR="00D557FD" w:rsidRPr="003B7C4C" w:rsidRDefault="00D557FD" w:rsidP="00024003">
            <w:pPr>
              <w:rPr>
                <w:sz w:val="24"/>
                <w:szCs w:val="24"/>
              </w:rPr>
            </w:pPr>
            <w:r w:rsidRPr="003B7C4C">
              <w:rPr>
                <w:sz w:val="24"/>
                <w:szCs w:val="24"/>
              </w:rPr>
              <w:t>Akumulatori, baterijas</w:t>
            </w:r>
          </w:p>
        </w:tc>
        <w:tc>
          <w:tcPr>
            <w:tcW w:w="4820" w:type="dxa"/>
          </w:tcPr>
          <w:p w14:paraId="724898B2" w14:textId="77777777" w:rsidR="00D557FD" w:rsidRPr="003B7C4C" w:rsidRDefault="00D557FD" w:rsidP="00024003">
            <w:pPr>
              <w:rPr>
                <w:sz w:val="24"/>
                <w:szCs w:val="24"/>
              </w:rPr>
            </w:pPr>
            <w:r w:rsidRPr="00B329BA">
              <w:rPr>
                <w:sz w:val="24"/>
                <w:szCs w:val="24"/>
              </w:rPr>
              <w:t>Dienasgaismas lampas (gab.)</w:t>
            </w:r>
          </w:p>
        </w:tc>
      </w:tr>
      <w:tr w:rsidR="00D557FD" w:rsidRPr="003B7C4C" w14:paraId="2CBC9AFF" w14:textId="77777777" w:rsidTr="00024003">
        <w:trPr>
          <w:trHeight w:val="258"/>
        </w:trPr>
        <w:tc>
          <w:tcPr>
            <w:tcW w:w="6374" w:type="dxa"/>
          </w:tcPr>
          <w:p w14:paraId="15F55A3B" w14:textId="77777777" w:rsidR="00D557FD" w:rsidRPr="003B7C4C" w:rsidRDefault="00D557FD" w:rsidP="00024003">
            <w:pPr>
              <w:rPr>
                <w:sz w:val="24"/>
                <w:szCs w:val="24"/>
              </w:rPr>
            </w:pPr>
            <w:r w:rsidRPr="003B7C4C">
              <w:rPr>
                <w:sz w:val="24"/>
                <w:szCs w:val="24"/>
              </w:rPr>
              <w:t>Apģērbi, apavi</w:t>
            </w:r>
          </w:p>
        </w:tc>
        <w:tc>
          <w:tcPr>
            <w:tcW w:w="4820" w:type="dxa"/>
          </w:tcPr>
          <w:p w14:paraId="009344A2" w14:textId="77777777" w:rsidR="00D557FD" w:rsidRPr="003B7C4C" w:rsidRDefault="00D557FD" w:rsidP="00024003">
            <w:pPr>
              <w:rPr>
                <w:sz w:val="24"/>
                <w:szCs w:val="24"/>
              </w:rPr>
            </w:pPr>
            <w:r w:rsidRPr="00B329BA">
              <w:rPr>
                <w:sz w:val="24"/>
                <w:szCs w:val="24"/>
              </w:rPr>
              <w:t>Krāsas, to iepakojumi(kg)</w:t>
            </w:r>
          </w:p>
        </w:tc>
      </w:tr>
      <w:tr w:rsidR="00D557FD" w:rsidRPr="003B7C4C" w14:paraId="6C1AAB1C" w14:textId="77777777" w:rsidTr="00024003">
        <w:trPr>
          <w:trHeight w:val="237"/>
        </w:trPr>
        <w:tc>
          <w:tcPr>
            <w:tcW w:w="6374" w:type="dxa"/>
          </w:tcPr>
          <w:p w14:paraId="5A92FF8E" w14:textId="77777777" w:rsidR="00D557FD" w:rsidRPr="003B7C4C" w:rsidRDefault="00D557FD" w:rsidP="00024003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14:paraId="5462C489" w14:textId="77777777" w:rsidR="00D557FD" w:rsidRPr="003B7C4C" w:rsidRDefault="00D557FD" w:rsidP="00024003">
            <w:pPr>
              <w:rPr>
                <w:sz w:val="24"/>
                <w:szCs w:val="24"/>
              </w:rPr>
            </w:pPr>
            <w:r w:rsidRPr="00B329BA">
              <w:rPr>
                <w:sz w:val="24"/>
                <w:szCs w:val="24"/>
              </w:rPr>
              <w:t>Bīstamais iepakojums(kg)</w:t>
            </w:r>
          </w:p>
        </w:tc>
      </w:tr>
      <w:tr w:rsidR="00D557FD" w:rsidRPr="003B7C4C" w14:paraId="09B8D1B7" w14:textId="77777777" w:rsidTr="00024003">
        <w:trPr>
          <w:trHeight w:val="244"/>
        </w:trPr>
        <w:tc>
          <w:tcPr>
            <w:tcW w:w="6374" w:type="dxa"/>
          </w:tcPr>
          <w:p w14:paraId="56234E3A" w14:textId="77777777" w:rsidR="00D557FD" w:rsidRPr="003B7C4C" w:rsidRDefault="00D557FD" w:rsidP="00024003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14:paraId="237CE70E" w14:textId="77777777" w:rsidR="00D557FD" w:rsidRPr="003B7C4C" w:rsidRDefault="00D557FD" w:rsidP="00024003">
            <w:pPr>
              <w:rPr>
                <w:sz w:val="24"/>
                <w:szCs w:val="24"/>
              </w:rPr>
            </w:pPr>
            <w:r w:rsidRPr="003B7C4C">
              <w:rPr>
                <w:sz w:val="24"/>
                <w:szCs w:val="24"/>
              </w:rPr>
              <w:t>Motoreļļa (kg)</w:t>
            </w:r>
            <w:r>
              <w:rPr>
                <w:sz w:val="24"/>
                <w:szCs w:val="24"/>
              </w:rPr>
              <w:t xml:space="preserve"> un e</w:t>
            </w:r>
            <w:r w:rsidRPr="00B329BA">
              <w:rPr>
                <w:sz w:val="24"/>
                <w:szCs w:val="24"/>
              </w:rPr>
              <w:t>ļļas filtri (kg)</w:t>
            </w:r>
          </w:p>
        </w:tc>
      </w:tr>
      <w:tr w:rsidR="00D557FD" w:rsidRPr="003B7C4C" w14:paraId="60EAA82D" w14:textId="77777777" w:rsidTr="00024003">
        <w:trPr>
          <w:trHeight w:val="365"/>
        </w:trPr>
        <w:tc>
          <w:tcPr>
            <w:tcW w:w="6374" w:type="dxa"/>
          </w:tcPr>
          <w:p w14:paraId="125213DA" w14:textId="77777777" w:rsidR="00D557FD" w:rsidRPr="003B7C4C" w:rsidRDefault="00D557FD" w:rsidP="00024003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14:paraId="71D058C6" w14:textId="77777777" w:rsidR="00D557FD" w:rsidRPr="003B7C4C" w:rsidRDefault="00D557FD" w:rsidP="00024003">
            <w:pPr>
              <w:rPr>
                <w:sz w:val="24"/>
                <w:szCs w:val="24"/>
              </w:rPr>
            </w:pPr>
            <w:r w:rsidRPr="003B7C4C">
              <w:rPr>
                <w:sz w:val="24"/>
                <w:szCs w:val="24"/>
              </w:rPr>
              <w:t>Automašīnu riepas (līdz 16 collām) (gab.)</w:t>
            </w:r>
          </w:p>
        </w:tc>
      </w:tr>
      <w:tr w:rsidR="00D557FD" w:rsidRPr="003B7C4C" w14:paraId="0B62551C" w14:textId="77777777" w:rsidTr="00024003">
        <w:trPr>
          <w:trHeight w:val="365"/>
        </w:trPr>
        <w:tc>
          <w:tcPr>
            <w:tcW w:w="6374" w:type="dxa"/>
          </w:tcPr>
          <w:p w14:paraId="2542B71E" w14:textId="77777777" w:rsidR="00D557FD" w:rsidRPr="003B7C4C" w:rsidRDefault="00D557FD" w:rsidP="00024003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14:paraId="0B77BB8A" w14:textId="77777777" w:rsidR="00D557FD" w:rsidRPr="003B7C4C" w:rsidRDefault="00D557FD" w:rsidP="00024003">
            <w:pPr>
              <w:rPr>
                <w:sz w:val="24"/>
                <w:szCs w:val="24"/>
              </w:rPr>
            </w:pPr>
            <w:r w:rsidRPr="003B7C4C">
              <w:rPr>
                <w:sz w:val="24"/>
                <w:szCs w:val="24"/>
              </w:rPr>
              <w:t>Kravas auto, industriālās un traktortehnikas nolietotās riepas (t)</w:t>
            </w:r>
          </w:p>
        </w:tc>
      </w:tr>
    </w:tbl>
    <w:p w14:paraId="44DAF992" w14:textId="77777777" w:rsidR="00D557FD" w:rsidRDefault="00086DDE" w:rsidP="00D557FD">
      <w:pPr>
        <w:rPr>
          <w:sz w:val="24"/>
          <w:szCs w:val="24"/>
        </w:rPr>
      </w:pPr>
      <w:r w:rsidRPr="00D557FD">
        <w:rPr>
          <w:sz w:val="24"/>
          <w:szCs w:val="24"/>
        </w:rPr>
        <w:t>SIA “Dobeles komunālie pakalpojumi” apsaimnieko visu veidu mājsaimniecībā radītos atkritumus veidus   un pateicas klientiem par sadarbību.   Kopā būsim draudzīgi videi un šķirosim  mājsaimniecībā radītos atkritumus!</w:t>
      </w:r>
    </w:p>
    <w:p w14:paraId="54AFF347" w14:textId="77777777" w:rsidR="00D557FD" w:rsidRPr="00D557FD" w:rsidRDefault="00086DDE" w:rsidP="00086DDE">
      <w:pPr>
        <w:shd w:val="clear" w:color="auto" w:fill="FFFFFF"/>
        <w:rPr>
          <w:rFonts w:ascii="Arial" w:eastAsia="Times New Roman" w:hAnsi="Arial" w:cs="Arial"/>
          <w:color w:val="202124"/>
          <w:sz w:val="24"/>
          <w:szCs w:val="24"/>
          <w:u w:val="single"/>
          <w:lang w:eastAsia="lv-LV"/>
        </w:rPr>
      </w:pPr>
      <w:r w:rsidRPr="00D557FD">
        <w:rPr>
          <w:sz w:val="24"/>
          <w:szCs w:val="24"/>
        </w:rPr>
        <w:t xml:space="preserve">Informācija:  </w:t>
      </w:r>
      <w:r w:rsidR="00D557FD">
        <w:rPr>
          <w:rFonts w:ascii="Arial" w:eastAsia="Times New Roman" w:hAnsi="Arial" w:cs="Arial"/>
          <w:color w:val="202124"/>
          <w:sz w:val="24"/>
          <w:szCs w:val="24"/>
          <w:u w:val="single"/>
          <w:lang w:eastAsia="lv-LV"/>
        </w:rPr>
        <w:fldChar w:fldCharType="begin"/>
      </w:r>
      <w:r w:rsidR="00D557FD">
        <w:rPr>
          <w:rFonts w:ascii="Arial" w:eastAsia="Times New Roman" w:hAnsi="Arial" w:cs="Arial"/>
          <w:color w:val="202124"/>
          <w:sz w:val="24"/>
          <w:szCs w:val="24"/>
          <w:u w:val="single"/>
          <w:lang w:eastAsia="lv-LV"/>
        </w:rPr>
        <w:instrText xml:space="preserve"> HYPERLINK "</w:instrText>
      </w:r>
      <w:r w:rsidR="00D557FD" w:rsidRPr="00D557FD">
        <w:rPr>
          <w:rFonts w:ascii="Arial" w:eastAsia="Times New Roman" w:hAnsi="Arial" w:cs="Arial"/>
          <w:color w:val="202124"/>
          <w:sz w:val="24"/>
          <w:szCs w:val="24"/>
          <w:u w:val="single"/>
          <w:lang w:eastAsia="lv-LV"/>
        </w:rPr>
        <w:instrText xml:space="preserve">https://www.dobeleskomunalie.lv </w:instrText>
      </w:r>
    </w:p>
    <w:p w14:paraId="7D14CD2C" w14:textId="77777777" w:rsidR="00D557FD" w:rsidRPr="003D25B8" w:rsidRDefault="00D557FD" w:rsidP="00086DDE">
      <w:pPr>
        <w:shd w:val="clear" w:color="auto" w:fill="FFFFFF"/>
        <w:rPr>
          <w:rStyle w:val="Hyperlink"/>
          <w:rFonts w:ascii="Arial" w:eastAsia="Times New Roman" w:hAnsi="Arial" w:cs="Arial"/>
          <w:sz w:val="24"/>
          <w:szCs w:val="24"/>
          <w:lang w:eastAsia="lv-LV"/>
        </w:rPr>
      </w:pPr>
      <w:r>
        <w:rPr>
          <w:rFonts w:ascii="Arial" w:eastAsia="Times New Roman" w:hAnsi="Arial" w:cs="Arial"/>
          <w:color w:val="202124"/>
          <w:sz w:val="24"/>
          <w:szCs w:val="24"/>
          <w:u w:val="single"/>
          <w:lang w:eastAsia="lv-LV"/>
        </w:rPr>
        <w:instrText xml:space="preserve">" </w:instrText>
      </w:r>
      <w:r>
        <w:rPr>
          <w:rFonts w:ascii="Arial" w:eastAsia="Times New Roman" w:hAnsi="Arial" w:cs="Arial"/>
          <w:color w:val="202124"/>
          <w:sz w:val="24"/>
          <w:szCs w:val="24"/>
          <w:u w:val="single"/>
          <w:lang w:eastAsia="lv-LV"/>
        </w:rPr>
        <w:fldChar w:fldCharType="separate"/>
      </w:r>
      <w:r w:rsidRPr="003D25B8">
        <w:rPr>
          <w:rStyle w:val="Hyperlink"/>
          <w:rFonts w:ascii="Arial" w:eastAsia="Times New Roman" w:hAnsi="Arial" w:cs="Arial"/>
          <w:sz w:val="24"/>
          <w:szCs w:val="24"/>
          <w:lang w:eastAsia="lv-LV"/>
        </w:rPr>
        <w:t xml:space="preserve">https://www.dobeleskomunalie.lv </w:t>
      </w:r>
    </w:p>
    <w:p w14:paraId="1DD22BE2" w14:textId="3C2F6594" w:rsidR="002C638D" w:rsidRPr="00D557FD" w:rsidRDefault="00D557FD" w:rsidP="00086DDE">
      <w:pPr>
        <w:rPr>
          <w:sz w:val="24"/>
          <w:szCs w:val="24"/>
        </w:rPr>
      </w:pPr>
      <w:r>
        <w:rPr>
          <w:rFonts w:ascii="Arial" w:eastAsia="Times New Roman" w:hAnsi="Arial" w:cs="Arial"/>
          <w:color w:val="202124"/>
          <w:sz w:val="24"/>
          <w:szCs w:val="24"/>
          <w:u w:val="single"/>
          <w:lang w:eastAsia="lv-LV"/>
        </w:rPr>
        <w:fldChar w:fldCharType="end"/>
      </w:r>
      <w:r w:rsidRPr="00D557FD">
        <w:rPr>
          <w:sz w:val="24"/>
          <w:szCs w:val="24"/>
        </w:rPr>
        <w:t>Telefons uzziņām: 63722396</w:t>
      </w:r>
    </w:p>
    <w:sectPr w:rsidR="002C638D" w:rsidRPr="00D557FD" w:rsidSect="007F26E7">
      <w:pgSz w:w="12240" w:h="15840"/>
      <w:pgMar w:top="426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ymbol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5D6CC7"/>
    <w:multiLevelType w:val="hybridMultilevel"/>
    <w:tmpl w:val="B6AEBC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43352F1"/>
    <w:multiLevelType w:val="hybridMultilevel"/>
    <w:tmpl w:val="7ACA25AA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9FA5E61"/>
    <w:multiLevelType w:val="hybridMultilevel"/>
    <w:tmpl w:val="F6C4658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7C877F9"/>
    <w:multiLevelType w:val="hybridMultilevel"/>
    <w:tmpl w:val="34E8F1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70E6DBD"/>
    <w:multiLevelType w:val="hybridMultilevel"/>
    <w:tmpl w:val="69B48B3A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AAC39A8"/>
    <w:multiLevelType w:val="hybridMultilevel"/>
    <w:tmpl w:val="57C229CA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0113FA4"/>
    <w:multiLevelType w:val="hybridMultilevel"/>
    <w:tmpl w:val="F4B8EFB8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77A08CE"/>
    <w:multiLevelType w:val="hybridMultilevel"/>
    <w:tmpl w:val="6F98B6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4FA7786"/>
    <w:multiLevelType w:val="hybridMultilevel"/>
    <w:tmpl w:val="4C50FFF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616A7F"/>
    <w:multiLevelType w:val="hybridMultilevel"/>
    <w:tmpl w:val="990A87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54474601">
    <w:abstractNumId w:val="7"/>
  </w:num>
  <w:num w:numId="2" w16cid:durableId="2109347711">
    <w:abstractNumId w:val="0"/>
  </w:num>
  <w:num w:numId="3" w16cid:durableId="709308975">
    <w:abstractNumId w:val="3"/>
  </w:num>
  <w:num w:numId="4" w16cid:durableId="2041737055">
    <w:abstractNumId w:val="9"/>
  </w:num>
  <w:num w:numId="5" w16cid:durableId="1384333192">
    <w:abstractNumId w:val="1"/>
  </w:num>
  <w:num w:numId="6" w16cid:durableId="2115905135">
    <w:abstractNumId w:val="6"/>
  </w:num>
  <w:num w:numId="7" w16cid:durableId="660238975">
    <w:abstractNumId w:val="5"/>
  </w:num>
  <w:num w:numId="8" w16cid:durableId="952324284">
    <w:abstractNumId w:val="4"/>
  </w:num>
  <w:num w:numId="9" w16cid:durableId="268901629">
    <w:abstractNumId w:val="2"/>
  </w:num>
  <w:num w:numId="10" w16cid:durableId="137700669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DDE"/>
    <w:rsid w:val="000606FD"/>
    <w:rsid w:val="00086DDE"/>
    <w:rsid w:val="0016720E"/>
    <w:rsid w:val="00211EEA"/>
    <w:rsid w:val="00254ACA"/>
    <w:rsid w:val="002C5C79"/>
    <w:rsid w:val="002C638D"/>
    <w:rsid w:val="003371E7"/>
    <w:rsid w:val="004C012A"/>
    <w:rsid w:val="004E747F"/>
    <w:rsid w:val="00587308"/>
    <w:rsid w:val="006715B3"/>
    <w:rsid w:val="00710F8D"/>
    <w:rsid w:val="007606D0"/>
    <w:rsid w:val="007F26E7"/>
    <w:rsid w:val="007F6688"/>
    <w:rsid w:val="00847B4A"/>
    <w:rsid w:val="00A52F8A"/>
    <w:rsid w:val="00A67B0B"/>
    <w:rsid w:val="00B61D8A"/>
    <w:rsid w:val="00B6334E"/>
    <w:rsid w:val="00CB42FD"/>
    <w:rsid w:val="00D557FD"/>
    <w:rsid w:val="00DB0F16"/>
    <w:rsid w:val="00DD7224"/>
    <w:rsid w:val="00E4404F"/>
    <w:rsid w:val="00EB5C7E"/>
    <w:rsid w:val="00F35817"/>
    <w:rsid w:val="00FC0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69F34"/>
  <w15:chartTrackingRefBased/>
  <w15:docId w15:val="{5AC16701-B6F7-434B-9D8E-85147EAAC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6D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6D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86D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86DD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557FD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57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2536</Words>
  <Characters>1447</Characters>
  <Application>Microsoft Office Word</Application>
  <DocSecurity>0</DocSecurity>
  <Lines>12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Vārds Uzvārds</dc:creator>
  <cp:keywords/>
  <dc:description/>
  <cp:lastModifiedBy>Lietotajs</cp:lastModifiedBy>
  <cp:revision>7</cp:revision>
  <cp:lastPrinted>2022-09-02T07:12:00Z</cp:lastPrinted>
  <dcterms:created xsi:type="dcterms:W3CDTF">2022-09-02T07:06:00Z</dcterms:created>
  <dcterms:modified xsi:type="dcterms:W3CDTF">2022-09-02T08:12:00Z</dcterms:modified>
</cp:coreProperties>
</file>