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CC44" w14:textId="77777777" w:rsidR="001160D9" w:rsidRDefault="001160D9" w:rsidP="001160D9">
      <w:pPr>
        <w:tabs>
          <w:tab w:val="left" w:pos="-24212"/>
        </w:tabs>
        <w:jc w:val="center"/>
        <w:rPr>
          <w:sz w:val="20"/>
        </w:rPr>
      </w:pPr>
      <w:bookmarkStart w:id="0" w:name="_Hlk171068554"/>
      <w:bookmarkStart w:id="1" w:name="_Hlk184997038"/>
      <w:r>
        <w:rPr>
          <w:noProof/>
          <w:sz w:val="20"/>
          <w:szCs w:val="20"/>
        </w:rPr>
        <w:drawing>
          <wp:inline distT="0" distB="0" distL="0" distR="0" wp14:anchorId="3D945F18" wp14:editId="0010DE1C">
            <wp:extent cx="666750" cy="742950"/>
            <wp:effectExtent l="0" t="0" r="0" b="0"/>
            <wp:docPr id="17701126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874" t="-1688" r="-1874" b="-1688"/>
                    <a:stretch>
                      <a:fillRect/>
                    </a:stretch>
                  </pic:blipFill>
                  <pic:spPr bwMode="auto">
                    <a:xfrm>
                      <a:off x="0" y="0"/>
                      <a:ext cx="666750" cy="742950"/>
                    </a:xfrm>
                    <a:prstGeom prst="rect">
                      <a:avLst/>
                    </a:prstGeom>
                    <a:solidFill>
                      <a:srgbClr val="FFFFFF"/>
                    </a:solidFill>
                    <a:ln>
                      <a:noFill/>
                    </a:ln>
                  </pic:spPr>
                </pic:pic>
              </a:graphicData>
            </a:graphic>
          </wp:inline>
        </w:drawing>
      </w:r>
    </w:p>
    <w:p w14:paraId="21FF1310" w14:textId="77777777" w:rsidR="001160D9" w:rsidRDefault="001160D9" w:rsidP="001160D9">
      <w:pPr>
        <w:pStyle w:val="Header"/>
        <w:jc w:val="center"/>
      </w:pPr>
      <w:r>
        <w:rPr>
          <w:sz w:val="20"/>
        </w:rPr>
        <w:t>LATVIJAS REPUBLIKA</w:t>
      </w:r>
    </w:p>
    <w:p w14:paraId="518B15CB" w14:textId="77777777" w:rsidR="001160D9" w:rsidRDefault="001160D9" w:rsidP="001160D9">
      <w:pPr>
        <w:pStyle w:val="Header"/>
        <w:jc w:val="center"/>
      </w:pPr>
      <w:r>
        <w:rPr>
          <w:b/>
          <w:sz w:val="32"/>
          <w:szCs w:val="32"/>
        </w:rPr>
        <w:t>DOBELES NOVADA DOME</w:t>
      </w:r>
    </w:p>
    <w:p w14:paraId="5FCFE370" w14:textId="77777777" w:rsidR="001160D9" w:rsidRDefault="001160D9" w:rsidP="001160D9">
      <w:pPr>
        <w:pStyle w:val="Header"/>
        <w:jc w:val="center"/>
      </w:pPr>
      <w:r>
        <w:rPr>
          <w:sz w:val="16"/>
          <w:szCs w:val="16"/>
        </w:rPr>
        <w:t>Brīvības iela 17, Dobele, Dobeles novads, LV-3701</w:t>
      </w:r>
    </w:p>
    <w:p w14:paraId="45551F99" w14:textId="77777777" w:rsidR="001160D9" w:rsidRDefault="001160D9" w:rsidP="001160D9">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6DA9F73D" w14:textId="77777777" w:rsidR="001160D9" w:rsidRDefault="001160D9" w:rsidP="001160D9">
      <w:pPr>
        <w:pStyle w:val="Default"/>
        <w:jc w:val="center"/>
        <w:rPr>
          <w:b/>
          <w:bCs/>
          <w:sz w:val="16"/>
          <w:szCs w:val="16"/>
          <w:lang w:val="lv-LV"/>
        </w:rPr>
      </w:pPr>
    </w:p>
    <w:p w14:paraId="2C7EC404" w14:textId="77777777" w:rsidR="001160D9" w:rsidRDefault="001160D9" w:rsidP="001160D9">
      <w:pPr>
        <w:pStyle w:val="Header"/>
        <w:jc w:val="center"/>
      </w:pPr>
      <w:r>
        <w:rPr>
          <w:b/>
          <w:spacing w:val="60"/>
        </w:rPr>
        <w:t>LĒMUMS</w:t>
      </w:r>
    </w:p>
    <w:p w14:paraId="163293D0" w14:textId="77777777" w:rsidR="001160D9" w:rsidRPr="000D6E10" w:rsidRDefault="001160D9" w:rsidP="001160D9">
      <w:pPr>
        <w:pStyle w:val="Header"/>
        <w:jc w:val="center"/>
        <w:rPr>
          <w:b/>
          <w:bCs/>
        </w:rPr>
      </w:pPr>
      <w:r w:rsidRPr="000D6E10">
        <w:rPr>
          <w:b/>
          <w:bCs/>
        </w:rPr>
        <w:t>Dobelē</w:t>
      </w:r>
    </w:p>
    <w:p w14:paraId="2D5D5B8B" w14:textId="77777777" w:rsidR="001160D9" w:rsidRDefault="001160D9" w:rsidP="001160D9">
      <w:pPr>
        <w:pStyle w:val="Header"/>
        <w:jc w:val="center"/>
      </w:pPr>
    </w:p>
    <w:p w14:paraId="718DBA2F" w14:textId="3BDACFC4" w:rsidR="001160D9" w:rsidRDefault="001160D9" w:rsidP="001160D9">
      <w:pPr>
        <w:tabs>
          <w:tab w:val="center" w:pos="4153"/>
          <w:tab w:val="left" w:pos="7513"/>
          <w:tab w:val="left" w:pos="8647"/>
          <w:tab w:val="right" w:pos="8931"/>
        </w:tabs>
        <w:ind w:left="113"/>
      </w:pPr>
      <w:r>
        <w:rPr>
          <w:b/>
          <w:bCs/>
        </w:rPr>
        <w:t>202</w:t>
      </w:r>
      <w:r w:rsidR="00FC7FED">
        <w:rPr>
          <w:b/>
          <w:bCs/>
        </w:rPr>
        <w:t>5</w:t>
      </w:r>
      <w:r>
        <w:rPr>
          <w:b/>
          <w:bCs/>
        </w:rPr>
        <w:t>. gada 16. janvārī</w:t>
      </w:r>
      <w:r>
        <w:t xml:space="preserve">                                                                                 </w:t>
      </w:r>
      <w:r>
        <w:rPr>
          <w:b/>
          <w:color w:val="000000"/>
        </w:rPr>
        <w:t>Nr.1/1</w:t>
      </w:r>
    </w:p>
    <w:p w14:paraId="652CA358" w14:textId="77777777" w:rsidR="001160D9" w:rsidRDefault="001160D9" w:rsidP="001160D9">
      <w:pPr>
        <w:jc w:val="center"/>
        <w:rPr>
          <w:b/>
          <w:bCs/>
        </w:rPr>
      </w:pPr>
    </w:p>
    <w:p w14:paraId="7C8353FC" w14:textId="4FD9EE14" w:rsidR="001160D9" w:rsidRPr="004A4BB4" w:rsidRDefault="001160D9" w:rsidP="001160D9">
      <w:pPr>
        <w:ind w:right="142"/>
        <w:jc w:val="center"/>
        <w:rPr>
          <w:u w:val="single"/>
        </w:rPr>
      </w:pPr>
      <w:r w:rsidRPr="004A4BB4">
        <w:rPr>
          <w:b/>
          <w:bCs/>
          <w:color w:val="000000"/>
          <w:u w:val="single"/>
        </w:rPr>
        <w:t xml:space="preserve">Par </w:t>
      </w:r>
      <w:r w:rsidRPr="004A4BB4">
        <w:rPr>
          <w:b/>
          <w:color w:val="000000"/>
          <w:u w:val="single"/>
        </w:rPr>
        <w:t>Dobeles novada</w:t>
      </w:r>
      <w:r w:rsidRPr="004A4BB4">
        <w:rPr>
          <w:b/>
          <w:color w:val="000000"/>
          <w:spacing w:val="-3"/>
          <w:u w:val="single"/>
        </w:rPr>
        <w:t xml:space="preserve"> </w:t>
      </w:r>
      <w:r w:rsidRPr="004A4BB4">
        <w:rPr>
          <w:b/>
          <w:color w:val="000000"/>
          <w:u w:val="single"/>
        </w:rPr>
        <w:t>domes saistošo noteikumu Nr.</w:t>
      </w:r>
      <w:r w:rsidR="00F749A1">
        <w:rPr>
          <w:b/>
          <w:color w:val="000000"/>
          <w:u w:val="single"/>
        </w:rPr>
        <w:t>1</w:t>
      </w:r>
      <w:r w:rsidRPr="004A4BB4">
        <w:rPr>
          <w:b/>
          <w:color w:val="000000"/>
          <w:u w:val="single"/>
        </w:rPr>
        <w:t xml:space="preserve"> ’’Grozījumi Dobeles novada</w:t>
      </w:r>
      <w:r w:rsidRPr="004A4BB4">
        <w:rPr>
          <w:b/>
          <w:color w:val="000000"/>
          <w:spacing w:val="-3"/>
          <w:u w:val="single"/>
        </w:rPr>
        <w:t xml:space="preserve"> </w:t>
      </w:r>
      <w:r w:rsidRPr="004A4BB4">
        <w:rPr>
          <w:b/>
          <w:color w:val="000000"/>
          <w:u w:val="single"/>
        </w:rPr>
        <w:t>domes 2022. gada 24. novembra saistošajos noteikumos Nr. 33 „</w:t>
      </w:r>
      <w:r w:rsidRPr="004A4BB4">
        <w:rPr>
          <w:b/>
          <w:bCs/>
          <w:color w:val="000000"/>
          <w:u w:val="single"/>
        </w:rPr>
        <w:t>Par sadzīves atkritumu apsaimniekošanu Dobeles novada administratīvajā teritorijā</w:t>
      </w:r>
      <w:r w:rsidRPr="004A4BB4">
        <w:rPr>
          <w:b/>
          <w:color w:val="000000"/>
          <w:u w:val="single"/>
        </w:rPr>
        <w:t>”” apstiprināšanu</w:t>
      </w:r>
    </w:p>
    <w:p w14:paraId="5539F5C3" w14:textId="77777777" w:rsidR="001160D9" w:rsidRDefault="001160D9" w:rsidP="001160D9">
      <w:pPr>
        <w:ind w:right="142"/>
        <w:jc w:val="center"/>
        <w:rPr>
          <w:b/>
          <w:bCs/>
          <w:color w:val="000000"/>
        </w:rPr>
      </w:pPr>
    </w:p>
    <w:p w14:paraId="3A522B4B" w14:textId="344C6137" w:rsidR="001160D9" w:rsidRDefault="001160D9" w:rsidP="0052251C">
      <w:pPr>
        <w:autoSpaceDE w:val="0"/>
        <w:ind w:firstLine="720"/>
        <w:jc w:val="both"/>
      </w:pPr>
      <w:r>
        <w:rPr>
          <w:color w:val="000000"/>
        </w:rPr>
        <w:t>Pamatojoties uz Pašvaldību likuma 44. panta pirmo daļu un Atkritumu apsaimniekošanas likuma</w:t>
      </w:r>
      <w:r>
        <w:rPr>
          <w:iCs/>
          <w:color w:val="000000"/>
        </w:rPr>
        <w:t xml:space="preserve"> </w:t>
      </w:r>
      <w:r>
        <w:rPr>
          <w:color w:val="000000"/>
        </w:rPr>
        <w:t>8.panta pirmās daļas 3. punktu,</w:t>
      </w:r>
      <w:r>
        <w:t xml:space="preserve"> </w:t>
      </w:r>
      <w:r w:rsidRPr="00A02FCE">
        <w:rPr>
          <w:bCs/>
        </w:rPr>
        <w:t>atklāti balsojot:</w:t>
      </w:r>
      <w:r>
        <w:t xml:space="preserve"> </w:t>
      </w:r>
      <w:r w:rsidR="0052251C" w:rsidRPr="00725B33">
        <w:t>PAR - 1</w:t>
      </w:r>
      <w:r w:rsidR="0052251C">
        <w:t>3</w:t>
      </w:r>
      <w:r w:rsidR="0052251C" w:rsidRPr="00725B33">
        <w:t xml:space="preserve"> (</w:t>
      </w:r>
      <w:r w:rsidR="0052251C">
        <w:t xml:space="preserve">Ģirts Ante, </w:t>
      </w:r>
      <w:r w:rsidR="0052251C" w:rsidRPr="00725B33">
        <w:t xml:space="preserve">Sarmīte Dude, </w:t>
      </w:r>
      <w:r w:rsidR="0052251C" w:rsidRPr="00725B33">
        <w:rPr>
          <w:bCs/>
          <w:lang w:eastAsia="et-EE"/>
        </w:rPr>
        <w:t xml:space="preserve">Māris Feldmanis, Ivars Gorskis, Gints Kaminskis, </w:t>
      </w:r>
      <w:r w:rsidR="0052251C">
        <w:rPr>
          <w:bCs/>
          <w:lang w:eastAsia="et-EE"/>
        </w:rPr>
        <w:t xml:space="preserve">Linda Karloviča, </w:t>
      </w:r>
      <w:r w:rsidR="0052251C" w:rsidRPr="00725B33">
        <w:rPr>
          <w:bCs/>
          <w:lang w:eastAsia="et-EE"/>
        </w:rPr>
        <w:t xml:space="preserve">Edgars Laimiņš, </w:t>
      </w:r>
      <w:r w:rsidR="0052251C">
        <w:rPr>
          <w:bCs/>
          <w:lang w:eastAsia="et-EE"/>
        </w:rPr>
        <w:t>Sintija Liekniņa, Sanita Olševska, Dace Reinika, Guntis Safranovičs, Andrejs Spridzāns, Indra Špela</w:t>
      </w:r>
      <w:r w:rsidR="0052251C" w:rsidRPr="00725B33">
        <w:rPr>
          <w:bCs/>
          <w:lang w:eastAsia="et-EE"/>
        </w:rPr>
        <w:t xml:space="preserve">), </w:t>
      </w:r>
      <w:r w:rsidR="0052251C" w:rsidRPr="00725B33">
        <w:t xml:space="preserve">PRET – </w:t>
      </w:r>
      <w:r w:rsidR="0052251C">
        <w:t>2 (</w:t>
      </w:r>
      <w:r w:rsidR="0052251C" w:rsidRPr="00725B33">
        <w:t>Kristīne Briede,</w:t>
      </w:r>
      <w:r w:rsidR="0052251C" w:rsidRPr="0052251C">
        <w:rPr>
          <w:bCs/>
          <w:lang w:eastAsia="et-EE"/>
        </w:rPr>
        <w:t xml:space="preserve"> </w:t>
      </w:r>
      <w:r w:rsidR="0052251C">
        <w:rPr>
          <w:bCs/>
          <w:lang w:eastAsia="et-EE"/>
        </w:rPr>
        <w:t>Andris Podvinskis)</w:t>
      </w:r>
      <w:r w:rsidR="0052251C" w:rsidRPr="00725B33">
        <w:t>, ATTURAS – nav,</w:t>
      </w:r>
      <w:r w:rsidR="0052251C">
        <w:t xml:space="preserve"> NEBALSO – 2 (</w:t>
      </w:r>
      <w:r w:rsidR="0052251C" w:rsidRPr="00725B33">
        <w:rPr>
          <w:bCs/>
          <w:lang w:eastAsia="et-EE"/>
        </w:rPr>
        <w:t>Edgars Gaigalis,</w:t>
      </w:r>
      <w:r w:rsidR="0052251C" w:rsidRPr="0052251C">
        <w:rPr>
          <w:bCs/>
          <w:lang w:eastAsia="et-EE"/>
        </w:rPr>
        <w:t xml:space="preserve"> </w:t>
      </w:r>
      <w:r w:rsidR="0052251C" w:rsidRPr="00725B33">
        <w:rPr>
          <w:bCs/>
          <w:lang w:eastAsia="et-EE"/>
        </w:rPr>
        <w:t>Viesturs Reinfelds</w:t>
      </w:r>
      <w:r w:rsidR="0052251C">
        <w:rPr>
          <w:bCs/>
          <w:lang w:eastAsia="et-EE"/>
        </w:rPr>
        <w:t>)</w:t>
      </w:r>
      <w:r w:rsidR="0052251C" w:rsidRPr="00725B33">
        <w:rPr>
          <w:bCs/>
          <w:lang w:eastAsia="et-EE"/>
        </w:rPr>
        <w:t xml:space="preserve">, </w:t>
      </w:r>
      <w:r w:rsidR="0052251C" w:rsidRPr="00974B5B">
        <w:rPr>
          <w:lang w:eastAsia="ar-SA"/>
        </w:rPr>
        <w:t xml:space="preserve"> </w:t>
      </w:r>
      <w:r>
        <w:t>Dobeles novada dome NOLEMJ:</w:t>
      </w:r>
    </w:p>
    <w:p w14:paraId="7D53B2EF" w14:textId="77777777" w:rsidR="001160D9" w:rsidRDefault="001160D9" w:rsidP="001160D9">
      <w:pPr>
        <w:ind w:firstLine="720"/>
        <w:jc w:val="both"/>
      </w:pPr>
    </w:p>
    <w:p w14:paraId="0F048119" w14:textId="6B016E4A" w:rsidR="001160D9" w:rsidRDefault="001160D9">
      <w:pPr>
        <w:pStyle w:val="Sarakstarindkopa1"/>
        <w:numPr>
          <w:ilvl w:val="0"/>
          <w:numId w:val="2"/>
        </w:numPr>
        <w:tabs>
          <w:tab w:val="left" w:pos="284"/>
        </w:tabs>
        <w:ind w:left="284" w:hanging="284"/>
        <w:jc w:val="both"/>
      </w:pPr>
      <w:r>
        <w:rPr>
          <w:color w:val="000000"/>
          <w:sz w:val="24"/>
          <w:szCs w:val="24"/>
          <w:lang w:val="lv-LV"/>
        </w:rPr>
        <w:t>Apstiprināt Dobeles novada</w:t>
      </w:r>
      <w:r>
        <w:rPr>
          <w:color w:val="000000"/>
          <w:spacing w:val="-3"/>
          <w:sz w:val="24"/>
          <w:szCs w:val="24"/>
          <w:lang w:val="lv-LV"/>
        </w:rPr>
        <w:t xml:space="preserve"> domes</w:t>
      </w:r>
      <w:r>
        <w:rPr>
          <w:color w:val="000000"/>
          <w:sz w:val="24"/>
          <w:szCs w:val="24"/>
          <w:lang w:val="lv-LV"/>
        </w:rPr>
        <w:t xml:space="preserve"> saistošos noteikumus Nr.</w:t>
      </w:r>
      <w:r w:rsidR="00F749A1">
        <w:rPr>
          <w:color w:val="000000"/>
          <w:sz w:val="24"/>
          <w:szCs w:val="24"/>
          <w:lang w:val="lv-LV"/>
        </w:rPr>
        <w:t>1</w:t>
      </w:r>
      <w:r>
        <w:rPr>
          <w:color w:val="000000"/>
          <w:sz w:val="24"/>
          <w:szCs w:val="24"/>
          <w:lang w:val="lv-LV"/>
        </w:rPr>
        <w:t xml:space="preserve"> ’’Grozījumi Dobeles novada</w:t>
      </w:r>
      <w:r>
        <w:rPr>
          <w:color w:val="000000"/>
          <w:spacing w:val="-3"/>
          <w:sz w:val="24"/>
          <w:szCs w:val="24"/>
          <w:lang w:val="lv-LV"/>
        </w:rPr>
        <w:t xml:space="preserve"> </w:t>
      </w:r>
      <w:r>
        <w:rPr>
          <w:color w:val="000000"/>
          <w:sz w:val="24"/>
          <w:szCs w:val="24"/>
          <w:lang w:val="lv-LV"/>
        </w:rPr>
        <w:t>domes 2022. gada 24. novembra saistošajos noteikumos Nr.33 „Par sadzīves atkritumu apsaimniekošanu Dobeles novada administratīvajā teritorijā”” (pielikumā).</w:t>
      </w:r>
    </w:p>
    <w:p w14:paraId="3AD962BD" w14:textId="77777777" w:rsidR="001160D9" w:rsidRDefault="001160D9">
      <w:pPr>
        <w:pStyle w:val="Default"/>
        <w:numPr>
          <w:ilvl w:val="0"/>
          <w:numId w:val="2"/>
        </w:numPr>
        <w:tabs>
          <w:tab w:val="left" w:pos="284"/>
        </w:tabs>
        <w:suppressAutoHyphens/>
        <w:autoSpaceDN/>
        <w:adjustRightInd/>
        <w:ind w:left="284" w:hanging="284"/>
        <w:jc w:val="both"/>
      </w:pPr>
      <w:r>
        <w:rPr>
          <w:rFonts w:eastAsia="Times New Roman"/>
          <w:lang w:val="lv-LV"/>
        </w:rPr>
        <w:t>Triju darbdienu laikā p</w:t>
      </w:r>
      <w:r>
        <w:rPr>
          <w:lang w:val="lv-LV"/>
        </w:rPr>
        <w:t xml:space="preserve">ēc parakstīšanas  </w:t>
      </w:r>
      <w:r>
        <w:rPr>
          <w:rFonts w:eastAsia="Times New Roman"/>
          <w:lang w:val="lv-LV"/>
        </w:rPr>
        <w:t>saistošos noteikumus un to paskaidrojuma rakstu nosūtīt atzinuma sniegšanai Viedās administrācijas un reģionālās attīstības ministrijai.</w:t>
      </w:r>
    </w:p>
    <w:p w14:paraId="40ADD184" w14:textId="77777777" w:rsidR="001160D9" w:rsidRDefault="001160D9">
      <w:pPr>
        <w:pStyle w:val="Default"/>
        <w:numPr>
          <w:ilvl w:val="0"/>
          <w:numId w:val="2"/>
        </w:numPr>
        <w:tabs>
          <w:tab w:val="left" w:pos="284"/>
        </w:tabs>
        <w:suppressAutoHyphens/>
        <w:autoSpaceDN/>
        <w:adjustRightInd/>
        <w:ind w:left="284" w:hanging="284"/>
        <w:jc w:val="both"/>
      </w:pPr>
      <w:r>
        <w:rPr>
          <w:rFonts w:eastAsia="Times New Roman"/>
          <w:lang w:val="lv-LV"/>
        </w:rPr>
        <w:t xml:space="preserve">Ja Viedās administrācijas un reģionālās attīstības ministrijas atzinumā nav izteikti iebildumi pret saistošo noteikumu tiesiskumu, triju darbdienu laikā pēc atzinuma saņemšanas, vai ja atzinums nav sniegts </w:t>
      </w:r>
      <w:r w:rsidRPr="006F3002">
        <w:rPr>
          <w:rFonts w:eastAsia="Times New Roman"/>
          <w:lang w:val="lv-LV"/>
        </w:rPr>
        <w:t>divu nedēļu</w:t>
      </w:r>
      <w:r>
        <w:rPr>
          <w:rFonts w:eastAsia="Times New Roman"/>
          <w:lang w:val="lv-LV"/>
        </w:rPr>
        <w:t xml:space="preserve"> laikā, pēc termiņa notecējuma, nosūtīt saistošos noteikumus un to paskaidrojuma rakstu izsludināšanai oficiālajā izdevumā “Latvijas Vēstnesis”.</w:t>
      </w:r>
    </w:p>
    <w:p w14:paraId="674B7B29" w14:textId="77777777" w:rsidR="001160D9" w:rsidRDefault="001160D9">
      <w:pPr>
        <w:pStyle w:val="Default"/>
        <w:numPr>
          <w:ilvl w:val="0"/>
          <w:numId w:val="2"/>
        </w:numPr>
        <w:tabs>
          <w:tab w:val="left" w:pos="284"/>
        </w:tabs>
        <w:suppressAutoHyphens/>
        <w:autoSpaceDN/>
        <w:adjustRightInd/>
        <w:ind w:left="284" w:hanging="284"/>
        <w:jc w:val="both"/>
      </w:pPr>
      <w:r>
        <w:rPr>
          <w:lang w:val="lv-LV"/>
        </w:rPr>
        <w:t>Saistošos noteikumus pēc to stāšanās spēkā publicēt pašvaldības tīmekļa vietnē www.dobele.lv.</w:t>
      </w:r>
    </w:p>
    <w:p w14:paraId="55C0B54D" w14:textId="77777777" w:rsidR="001160D9" w:rsidRDefault="001160D9">
      <w:pPr>
        <w:pStyle w:val="Default"/>
        <w:numPr>
          <w:ilvl w:val="0"/>
          <w:numId w:val="2"/>
        </w:numPr>
        <w:tabs>
          <w:tab w:val="left" w:pos="284"/>
        </w:tabs>
        <w:suppressAutoHyphens/>
        <w:autoSpaceDN/>
        <w:adjustRightInd/>
        <w:ind w:left="284" w:hanging="284"/>
        <w:jc w:val="both"/>
      </w:pPr>
      <w:r>
        <w:rPr>
          <w:lang w:val="lv-LV"/>
        </w:rPr>
        <w:t xml:space="preserve">Kontroli par šī lēmuma izpildi veikt Dobeles novada pašvaldības izpilddirektoram. </w:t>
      </w:r>
    </w:p>
    <w:p w14:paraId="5CF829E8" w14:textId="77777777" w:rsidR="001160D9" w:rsidRDefault="001160D9" w:rsidP="001160D9">
      <w:pPr>
        <w:pStyle w:val="BodyText"/>
        <w:rPr>
          <w:color w:val="000000"/>
        </w:rPr>
      </w:pPr>
    </w:p>
    <w:p w14:paraId="376C8871" w14:textId="77777777" w:rsidR="001160D9" w:rsidRDefault="001160D9" w:rsidP="001160D9">
      <w:pPr>
        <w:pStyle w:val="BodyText"/>
        <w:rPr>
          <w:color w:val="000000"/>
        </w:rPr>
      </w:pPr>
    </w:p>
    <w:p w14:paraId="59BB24C0" w14:textId="77777777" w:rsidR="001160D9" w:rsidRDefault="001160D9" w:rsidP="001160D9">
      <w:pPr>
        <w:pStyle w:val="BodyText"/>
        <w:tabs>
          <w:tab w:val="left" w:pos="8034"/>
        </w:tabs>
        <w:spacing w:line="252" w:lineRule="exact"/>
        <w:ind w:left="112"/>
      </w:pPr>
      <w:r>
        <w:rPr>
          <w:color w:val="000000"/>
        </w:rPr>
        <w:t>Domes</w:t>
      </w:r>
      <w:r>
        <w:rPr>
          <w:color w:val="000000"/>
          <w:spacing w:val="-3"/>
        </w:rPr>
        <w:t xml:space="preserve"> </w:t>
      </w:r>
      <w:r>
        <w:rPr>
          <w:color w:val="000000"/>
        </w:rPr>
        <w:t>priekšsēdētājs</w:t>
      </w:r>
      <w:r>
        <w:rPr>
          <w:color w:val="000000"/>
        </w:rPr>
        <w:tab/>
        <w:t>I.Gorskis</w:t>
      </w:r>
    </w:p>
    <w:p w14:paraId="7B7DC173" w14:textId="77777777" w:rsidR="001160D9" w:rsidRDefault="001160D9" w:rsidP="001160D9">
      <w:pPr>
        <w:pStyle w:val="BodyText"/>
        <w:tabs>
          <w:tab w:val="left" w:pos="8034"/>
        </w:tabs>
        <w:spacing w:line="252" w:lineRule="exact"/>
        <w:ind w:left="112"/>
        <w:rPr>
          <w:color w:val="000000"/>
        </w:rPr>
      </w:pPr>
    </w:p>
    <w:p w14:paraId="7719D5CE" w14:textId="77777777" w:rsidR="001160D9" w:rsidRDefault="001160D9" w:rsidP="001160D9">
      <w:pPr>
        <w:rPr>
          <w:b/>
          <w:color w:val="000000"/>
        </w:rPr>
      </w:pPr>
    </w:p>
    <w:p w14:paraId="352C255D" w14:textId="77777777" w:rsidR="001160D9" w:rsidRDefault="001160D9" w:rsidP="001160D9">
      <w:pPr>
        <w:tabs>
          <w:tab w:val="left" w:pos="-24212"/>
        </w:tabs>
        <w:jc w:val="right"/>
        <w:rPr>
          <w:b/>
          <w:color w:val="000000"/>
        </w:rPr>
      </w:pPr>
    </w:p>
    <w:p w14:paraId="79A23F6B" w14:textId="77777777" w:rsidR="001160D9" w:rsidRDefault="001160D9" w:rsidP="001160D9">
      <w:pPr>
        <w:tabs>
          <w:tab w:val="left" w:pos="-24212"/>
        </w:tabs>
        <w:jc w:val="right"/>
        <w:rPr>
          <w:b/>
          <w:color w:val="000000"/>
        </w:rPr>
      </w:pPr>
    </w:p>
    <w:p w14:paraId="6067D585" w14:textId="77777777" w:rsidR="001160D9" w:rsidRDefault="001160D9" w:rsidP="001160D9">
      <w:pPr>
        <w:tabs>
          <w:tab w:val="left" w:pos="-24212"/>
        </w:tabs>
        <w:jc w:val="right"/>
        <w:rPr>
          <w:b/>
          <w:color w:val="000000"/>
        </w:rPr>
      </w:pPr>
    </w:p>
    <w:p w14:paraId="0A772DA8" w14:textId="77777777" w:rsidR="001160D9" w:rsidRDefault="001160D9" w:rsidP="001160D9">
      <w:pPr>
        <w:tabs>
          <w:tab w:val="left" w:pos="-24212"/>
        </w:tabs>
        <w:jc w:val="right"/>
        <w:rPr>
          <w:b/>
          <w:color w:val="000000"/>
        </w:rPr>
      </w:pPr>
    </w:p>
    <w:p w14:paraId="191F2D72" w14:textId="77777777" w:rsidR="001160D9" w:rsidRDefault="001160D9" w:rsidP="001160D9">
      <w:pPr>
        <w:tabs>
          <w:tab w:val="left" w:pos="-24212"/>
        </w:tabs>
        <w:jc w:val="right"/>
        <w:rPr>
          <w:b/>
          <w:color w:val="000000"/>
        </w:rPr>
      </w:pPr>
    </w:p>
    <w:p w14:paraId="5C1F36B8" w14:textId="77777777" w:rsidR="001160D9" w:rsidRDefault="001160D9" w:rsidP="001160D9">
      <w:pPr>
        <w:tabs>
          <w:tab w:val="left" w:pos="-24212"/>
        </w:tabs>
        <w:jc w:val="right"/>
        <w:rPr>
          <w:b/>
          <w:color w:val="000000"/>
        </w:rPr>
      </w:pPr>
    </w:p>
    <w:p w14:paraId="3483158C" w14:textId="77777777" w:rsidR="001160D9" w:rsidRDefault="001160D9" w:rsidP="001160D9">
      <w:pPr>
        <w:tabs>
          <w:tab w:val="left" w:pos="-24212"/>
        </w:tabs>
        <w:jc w:val="right"/>
        <w:rPr>
          <w:b/>
          <w:color w:val="000000"/>
        </w:rPr>
      </w:pPr>
    </w:p>
    <w:p w14:paraId="290E1D6D" w14:textId="4CD879D7" w:rsidR="001160D9" w:rsidRDefault="001160D9" w:rsidP="001160D9">
      <w:pPr>
        <w:tabs>
          <w:tab w:val="left" w:pos="-24212"/>
        </w:tabs>
        <w:jc w:val="center"/>
        <w:rPr>
          <w:b/>
          <w:color w:val="000000"/>
          <w:sz w:val="20"/>
          <w:szCs w:val="20"/>
        </w:rPr>
      </w:pPr>
      <w:r>
        <w:rPr>
          <w:b/>
          <w:color w:val="000000"/>
          <w:sz w:val="20"/>
          <w:szCs w:val="20"/>
        </w:rPr>
        <w:br w:type="page"/>
      </w:r>
    </w:p>
    <w:p w14:paraId="1D8B966C" w14:textId="77777777" w:rsidR="001160D9" w:rsidRDefault="001160D9" w:rsidP="001160D9">
      <w:pPr>
        <w:tabs>
          <w:tab w:val="left" w:pos="-24212"/>
        </w:tabs>
        <w:jc w:val="center"/>
        <w:rPr>
          <w:color w:val="000000"/>
          <w:sz w:val="20"/>
        </w:rPr>
      </w:pPr>
      <w:r>
        <w:rPr>
          <w:noProof/>
          <w:color w:val="000000"/>
          <w:sz w:val="20"/>
          <w:szCs w:val="20"/>
        </w:rPr>
        <w:lastRenderedPageBreak/>
        <w:drawing>
          <wp:inline distT="0" distB="0" distL="0" distR="0" wp14:anchorId="2225891A" wp14:editId="15097561">
            <wp:extent cx="666750" cy="742950"/>
            <wp:effectExtent l="0" t="0" r="0" b="0"/>
            <wp:docPr id="15613466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874" t="-1688" r="-1874" b="-1688"/>
                    <a:stretch>
                      <a:fillRect/>
                    </a:stretch>
                  </pic:blipFill>
                  <pic:spPr bwMode="auto">
                    <a:xfrm>
                      <a:off x="0" y="0"/>
                      <a:ext cx="666750" cy="742950"/>
                    </a:xfrm>
                    <a:prstGeom prst="rect">
                      <a:avLst/>
                    </a:prstGeom>
                    <a:solidFill>
                      <a:srgbClr val="FFFFFF"/>
                    </a:solidFill>
                    <a:ln>
                      <a:noFill/>
                    </a:ln>
                  </pic:spPr>
                </pic:pic>
              </a:graphicData>
            </a:graphic>
          </wp:inline>
        </w:drawing>
      </w:r>
    </w:p>
    <w:p w14:paraId="0F166D14" w14:textId="77777777" w:rsidR="001160D9" w:rsidRDefault="001160D9" w:rsidP="001160D9">
      <w:pPr>
        <w:pStyle w:val="Header"/>
        <w:jc w:val="center"/>
      </w:pPr>
      <w:r>
        <w:rPr>
          <w:color w:val="000000"/>
          <w:sz w:val="20"/>
        </w:rPr>
        <w:t>LATVIJAS REPUBLIKA</w:t>
      </w:r>
    </w:p>
    <w:p w14:paraId="6A634273" w14:textId="77777777" w:rsidR="001160D9" w:rsidRDefault="001160D9" w:rsidP="001160D9">
      <w:pPr>
        <w:pStyle w:val="Header"/>
        <w:jc w:val="center"/>
      </w:pPr>
      <w:r>
        <w:rPr>
          <w:b/>
          <w:color w:val="000000"/>
          <w:sz w:val="32"/>
          <w:szCs w:val="32"/>
        </w:rPr>
        <w:t>DOBELES NOVADA DOME</w:t>
      </w:r>
    </w:p>
    <w:p w14:paraId="7CF919BA" w14:textId="77777777" w:rsidR="001160D9" w:rsidRDefault="001160D9" w:rsidP="001160D9">
      <w:pPr>
        <w:pStyle w:val="Header"/>
        <w:jc w:val="center"/>
      </w:pPr>
      <w:r>
        <w:rPr>
          <w:color w:val="000000"/>
          <w:sz w:val="16"/>
          <w:szCs w:val="16"/>
        </w:rPr>
        <w:t>Brīvības iela 17, Dobele, Dobeles novads, LV-3701</w:t>
      </w:r>
    </w:p>
    <w:p w14:paraId="7B5D009C" w14:textId="77777777" w:rsidR="001160D9" w:rsidRDefault="001160D9" w:rsidP="001160D9">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10" w:history="1">
        <w:r>
          <w:rPr>
            <w:rStyle w:val="Hyperlink"/>
            <w:rFonts w:eastAsia="Calibri"/>
            <w:color w:val="000000"/>
            <w:sz w:val="16"/>
            <w:szCs w:val="16"/>
          </w:rPr>
          <w:t>dome@dobele.lv</w:t>
        </w:r>
      </w:hyperlink>
    </w:p>
    <w:p w14:paraId="39ED4D3E" w14:textId="77777777" w:rsidR="001160D9" w:rsidRDefault="001160D9" w:rsidP="001160D9">
      <w:pPr>
        <w:pStyle w:val="Default"/>
        <w:jc w:val="center"/>
        <w:rPr>
          <w:b/>
          <w:bCs/>
          <w:sz w:val="16"/>
          <w:szCs w:val="16"/>
        </w:rPr>
      </w:pPr>
    </w:p>
    <w:p w14:paraId="5FB92501" w14:textId="77777777" w:rsidR="001160D9" w:rsidRDefault="001160D9" w:rsidP="001160D9">
      <w:pPr>
        <w:pStyle w:val="Bezatstarpm1"/>
        <w:rPr>
          <w:b/>
          <w:bCs/>
          <w:color w:val="000000"/>
          <w:sz w:val="16"/>
          <w:szCs w:val="16"/>
        </w:rPr>
      </w:pPr>
    </w:p>
    <w:p w14:paraId="5CCD7D44" w14:textId="77777777" w:rsidR="001160D9" w:rsidRDefault="001160D9" w:rsidP="001160D9">
      <w:pPr>
        <w:pStyle w:val="Bezatstarpm1"/>
        <w:rPr>
          <w:b/>
          <w:bCs/>
          <w:color w:val="000000"/>
          <w:sz w:val="16"/>
          <w:szCs w:val="16"/>
        </w:rPr>
      </w:pPr>
    </w:p>
    <w:p w14:paraId="524B74BD" w14:textId="77777777" w:rsidR="001160D9" w:rsidRDefault="001160D9" w:rsidP="001160D9">
      <w:pPr>
        <w:pStyle w:val="Default"/>
        <w:jc w:val="right"/>
      </w:pPr>
      <w:r>
        <w:rPr>
          <w:lang w:val="lv-LV"/>
        </w:rPr>
        <w:t>APSTIPRINĀTI</w:t>
      </w:r>
    </w:p>
    <w:p w14:paraId="33CA6B1A" w14:textId="77777777" w:rsidR="001160D9" w:rsidRDefault="001160D9" w:rsidP="001160D9">
      <w:pPr>
        <w:pStyle w:val="Default"/>
        <w:jc w:val="right"/>
      </w:pPr>
      <w:r>
        <w:rPr>
          <w:lang w:val="lv-LV"/>
        </w:rPr>
        <w:t>ar Dobeles novada domes</w:t>
      </w:r>
    </w:p>
    <w:p w14:paraId="777B8242" w14:textId="38DC6F46" w:rsidR="001160D9" w:rsidRDefault="001160D9" w:rsidP="001160D9">
      <w:pPr>
        <w:pStyle w:val="Default"/>
        <w:jc w:val="right"/>
      </w:pPr>
      <w:r>
        <w:rPr>
          <w:lang w:val="lv-LV"/>
        </w:rPr>
        <w:t>202</w:t>
      </w:r>
      <w:r w:rsidR="00FC7FED">
        <w:rPr>
          <w:lang w:val="lv-LV"/>
        </w:rPr>
        <w:t>5</w:t>
      </w:r>
      <w:r>
        <w:rPr>
          <w:lang w:val="lv-LV"/>
        </w:rPr>
        <w:t>. gada 16. janvāra lēmumu Nr.1</w:t>
      </w:r>
      <w:r>
        <w:t>/1</w:t>
      </w:r>
    </w:p>
    <w:p w14:paraId="5841188F" w14:textId="77777777" w:rsidR="001160D9" w:rsidRDefault="001160D9" w:rsidP="001160D9">
      <w:pPr>
        <w:pStyle w:val="Bezatstarpm1"/>
        <w:jc w:val="center"/>
        <w:rPr>
          <w:rFonts w:ascii="Times New Roman" w:hAnsi="Times New Roman" w:cs="Times New Roman"/>
          <w:b/>
          <w:color w:val="000000"/>
          <w:sz w:val="24"/>
          <w:szCs w:val="24"/>
        </w:rPr>
      </w:pPr>
    </w:p>
    <w:p w14:paraId="54580615" w14:textId="77777777" w:rsidR="001160D9" w:rsidRDefault="001160D9" w:rsidP="001160D9">
      <w:pPr>
        <w:pStyle w:val="Bezatstarpm1"/>
        <w:jc w:val="both"/>
        <w:rPr>
          <w:rFonts w:ascii="Times New Roman" w:hAnsi="Times New Roman" w:cs="Times New Roman"/>
          <w:b/>
          <w:color w:val="000000"/>
          <w:sz w:val="24"/>
          <w:szCs w:val="24"/>
        </w:rPr>
      </w:pPr>
    </w:p>
    <w:p w14:paraId="4FEE2F31" w14:textId="6C809F49" w:rsidR="001160D9" w:rsidRDefault="001160D9" w:rsidP="001160D9">
      <w:pPr>
        <w:pStyle w:val="Bezatstarpm1"/>
        <w:jc w:val="right"/>
      </w:pPr>
      <w:r>
        <w:rPr>
          <w:rFonts w:ascii="Times New Roman" w:hAnsi="Times New Roman" w:cs="Times New Roman"/>
          <w:b/>
          <w:color w:val="000000"/>
          <w:sz w:val="24"/>
          <w:szCs w:val="24"/>
        </w:rPr>
        <w:t>202</w:t>
      </w:r>
      <w:r w:rsidR="00F749A1">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gada </w:t>
      </w:r>
      <w:r w:rsidR="00F749A1">
        <w:rPr>
          <w:rFonts w:ascii="Times New Roman" w:hAnsi="Times New Roman" w:cs="Times New Roman"/>
          <w:b/>
          <w:color w:val="000000"/>
          <w:sz w:val="24"/>
          <w:szCs w:val="24"/>
        </w:rPr>
        <w:t>16. janvārī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w:t>
      </w:r>
      <w:r w:rsidR="00F749A1">
        <w:rPr>
          <w:rFonts w:ascii="Times New Roman" w:hAnsi="Times New Roman" w:cs="Times New Roman"/>
          <w:b/>
          <w:color w:val="000000"/>
          <w:sz w:val="24"/>
          <w:szCs w:val="24"/>
        </w:rPr>
        <w:t>1</w:t>
      </w:r>
    </w:p>
    <w:p w14:paraId="7F95434A" w14:textId="77777777" w:rsidR="001160D9" w:rsidRDefault="001160D9" w:rsidP="001160D9">
      <w:pPr>
        <w:tabs>
          <w:tab w:val="left" w:pos="6946"/>
        </w:tabs>
        <w:jc w:val="both"/>
        <w:rPr>
          <w:b/>
          <w:color w:val="000000"/>
        </w:rPr>
      </w:pPr>
    </w:p>
    <w:p w14:paraId="1C435B95" w14:textId="77777777" w:rsidR="001160D9" w:rsidRDefault="001160D9" w:rsidP="001160D9">
      <w:pPr>
        <w:pStyle w:val="Default"/>
        <w:tabs>
          <w:tab w:val="left" w:pos="284"/>
        </w:tabs>
        <w:jc w:val="center"/>
        <w:rPr>
          <w:b/>
        </w:rPr>
      </w:pPr>
    </w:p>
    <w:p w14:paraId="5F1D139B" w14:textId="77777777" w:rsidR="001160D9" w:rsidRDefault="001160D9" w:rsidP="001160D9">
      <w:pPr>
        <w:keepNext/>
        <w:ind w:right="142"/>
        <w:jc w:val="center"/>
      </w:pPr>
      <w:r>
        <w:rPr>
          <w:b/>
          <w:bCs/>
          <w:iCs/>
          <w:color w:val="000000"/>
        </w:rPr>
        <w:t>Grozījumi Dobeles novada</w:t>
      </w:r>
      <w:r>
        <w:rPr>
          <w:b/>
          <w:bCs/>
          <w:iCs/>
          <w:color w:val="000000"/>
          <w:spacing w:val="-3"/>
        </w:rPr>
        <w:t xml:space="preserve"> </w:t>
      </w:r>
      <w:r>
        <w:rPr>
          <w:b/>
          <w:bCs/>
          <w:iCs/>
          <w:color w:val="000000"/>
        </w:rPr>
        <w:t>domes 2022. gada 24. novembra saistošajos noteikumos Nr.33 „Par sadzīves atkritumu apsaimniekošanu Dobeles novada administratīvajā teritorijā”</w:t>
      </w:r>
    </w:p>
    <w:p w14:paraId="79860F26" w14:textId="77777777" w:rsidR="001160D9" w:rsidRDefault="001160D9" w:rsidP="001160D9">
      <w:pPr>
        <w:rPr>
          <w:b/>
          <w:color w:val="000000"/>
        </w:rPr>
      </w:pPr>
    </w:p>
    <w:p w14:paraId="27002FF3" w14:textId="77777777" w:rsidR="001160D9" w:rsidRPr="0018755D" w:rsidRDefault="001160D9" w:rsidP="001160D9">
      <w:pPr>
        <w:ind w:left="5387" w:right="3"/>
        <w:jc w:val="right"/>
        <w:rPr>
          <w:iCs/>
        </w:rPr>
      </w:pPr>
      <w:r w:rsidRPr="0018755D">
        <w:rPr>
          <w:iCs/>
        </w:rPr>
        <w:t>Izdoti saskaņā ar Atkritumu apsaimniekošanas likuma 8.panta pirmās daļas 3. punktu</w:t>
      </w:r>
    </w:p>
    <w:p w14:paraId="4D3C3C97" w14:textId="77777777" w:rsidR="001160D9" w:rsidRDefault="001160D9" w:rsidP="001160D9">
      <w:pPr>
        <w:rPr>
          <w:color w:val="000000"/>
        </w:rPr>
      </w:pPr>
    </w:p>
    <w:p w14:paraId="1AED595B" w14:textId="77777777" w:rsidR="001160D9" w:rsidRDefault="001160D9" w:rsidP="001160D9">
      <w:pPr>
        <w:rPr>
          <w:color w:val="000000"/>
        </w:rPr>
      </w:pPr>
    </w:p>
    <w:p w14:paraId="1E89AC23" w14:textId="1D6BB140" w:rsidR="001160D9" w:rsidRDefault="001160D9" w:rsidP="001160D9">
      <w:pPr>
        <w:tabs>
          <w:tab w:val="left" w:pos="0"/>
        </w:tabs>
        <w:autoSpaceDE w:val="0"/>
        <w:spacing w:after="160"/>
        <w:ind w:firstLine="284"/>
        <w:contextualSpacing/>
        <w:jc w:val="both"/>
        <w:rPr>
          <w:b/>
          <w:color w:val="000000"/>
        </w:rPr>
      </w:pPr>
      <w:r>
        <w:rPr>
          <w:color w:val="000000"/>
        </w:rPr>
        <w:t>Izdarīt Dobeles novada</w:t>
      </w:r>
      <w:r>
        <w:rPr>
          <w:color w:val="000000"/>
          <w:spacing w:val="-3"/>
        </w:rPr>
        <w:t xml:space="preserve"> </w:t>
      </w:r>
      <w:r>
        <w:rPr>
          <w:color w:val="000000"/>
        </w:rPr>
        <w:t xml:space="preserve">domes 2022. gada 24. novembra saistošajos noteikumos Nr.33 „Par sadzīves atkritumu apsaimniekošanu Dobeles novada administratīvajā teritorijā” (Latvijas Vēstnesis, 2022, Nr. 240) šādus grozījumus: </w:t>
      </w:r>
    </w:p>
    <w:p w14:paraId="229D7769" w14:textId="77777777" w:rsidR="001160D9" w:rsidRDefault="001160D9" w:rsidP="001160D9">
      <w:pPr>
        <w:autoSpaceDE w:val="0"/>
        <w:ind w:left="720"/>
        <w:jc w:val="both"/>
      </w:pPr>
    </w:p>
    <w:p w14:paraId="0DFAAF92" w14:textId="77777777" w:rsidR="001160D9" w:rsidRDefault="001160D9">
      <w:pPr>
        <w:numPr>
          <w:ilvl w:val="1"/>
          <w:numId w:val="6"/>
        </w:numPr>
        <w:tabs>
          <w:tab w:val="left" w:pos="400"/>
        </w:tabs>
        <w:suppressAutoHyphens/>
        <w:autoSpaceDE w:val="0"/>
        <w:ind w:left="0" w:firstLine="0"/>
        <w:jc w:val="both"/>
      </w:pPr>
      <w:r>
        <w:t>Izteikt 13.3. apakšpunktu šādā redakcijā:</w:t>
      </w:r>
    </w:p>
    <w:p w14:paraId="652E1EE5" w14:textId="77777777" w:rsidR="001160D9" w:rsidRDefault="001160D9" w:rsidP="001160D9">
      <w:pPr>
        <w:tabs>
          <w:tab w:val="left" w:pos="400"/>
        </w:tabs>
        <w:autoSpaceDE w:val="0"/>
        <w:jc w:val="both"/>
      </w:pPr>
    </w:p>
    <w:p w14:paraId="35643380" w14:textId="77777777" w:rsidR="001160D9" w:rsidRDefault="001160D9" w:rsidP="001160D9">
      <w:pPr>
        <w:tabs>
          <w:tab w:val="left" w:pos="400"/>
        </w:tabs>
        <w:autoSpaceDE w:val="0"/>
        <w:jc w:val="both"/>
      </w:pPr>
      <w:r>
        <w:t xml:space="preserve">“13.3. nešķirotiem atkritumiem no individuālajām dzīvojamajām mājām pilsētās un ciemos – ne retāk kā vienu reizi </w:t>
      </w:r>
      <w:r>
        <w:rPr>
          <w:color w:val="000000"/>
        </w:rPr>
        <w:t>divos mēnešos, bet gadījumā, ja atkritumu radītājs ar atkritumu apsaimniekotāju ir noslēdzis līgumu par atkritumu šķirošanu – ne retāk kā vienu reizi trīs mēnešos;</w:t>
      </w:r>
      <w:r>
        <w:t>”.</w:t>
      </w:r>
    </w:p>
    <w:p w14:paraId="60187616" w14:textId="77777777" w:rsidR="001160D9" w:rsidRDefault="001160D9" w:rsidP="001160D9">
      <w:pPr>
        <w:pStyle w:val="BodyText"/>
        <w:pBdr>
          <w:top w:val="none" w:sz="0" w:space="0" w:color="000000"/>
          <w:left w:val="none" w:sz="0" w:space="0" w:color="000000"/>
          <w:bottom w:val="none" w:sz="0" w:space="0" w:color="000000"/>
          <w:right w:val="none" w:sz="0" w:space="0" w:color="000000"/>
        </w:pBdr>
        <w:spacing w:line="190" w:lineRule="atLeast"/>
        <w:ind w:left="400"/>
        <w:jc w:val="both"/>
      </w:pPr>
    </w:p>
    <w:p w14:paraId="257719DD" w14:textId="77777777" w:rsidR="001160D9" w:rsidRDefault="001160D9">
      <w:pPr>
        <w:pStyle w:val="BodyText"/>
        <w:numPr>
          <w:ilvl w:val="0"/>
          <w:numId w:val="6"/>
        </w:numPr>
        <w:pBdr>
          <w:top w:val="none" w:sz="0" w:space="0" w:color="000000"/>
          <w:left w:val="none" w:sz="0" w:space="0" w:color="000000"/>
          <w:bottom w:val="none" w:sz="0" w:space="0" w:color="000000"/>
          <w:right w:val="none" w:sz="0" w:space="0" w:color="000000"/>
        </w:pBdr>
        <w:suppressAutoHyphens/>
        <w:autoSpaceDE w:val="0"/>
        <w:spacing w:after="0" w:line="190" w:lineRule="atLeast"/>
        <w:ind w:left="426" w:hanging="426"/>
        <w:jc w:val="both"/>
      </w:pPr>
      <w:r>
        <w:rPr>
          <w:color w:val="000000"/>
        </w:rPr>
        <w:t>Izteikt 13.4. apakšpunktu šādā redakcijā:</w:t>
      </w:r>
    </w:p>
    <w:p w14:paraId="6527EE07" w14:textId="77777777" w:rsidR="001160D9" w:rsidRDefault="001160D9" w:rsidP="001160D9">
      <w:pPr>
        <w:pStyle w:val="BodyText"/>
        <w:pBdr>
          <w:top w:val="none" w:sz="0" w:space="0" w:color="000000"/>
          <w:left w:val="none" w:sz="0" w:space="0" w:color="000000"/>
          <w:bottom w:val="none" w:sz="0" w:space="0" w:color="000000"/>
          <w:right w:val="none" w:sz="0" w:space="0" w:color="000000"/>
        </w:pBdr>
        <w:spacing w:line="190" w:lineRule="atLeast"/>
        <w:ind w:left="720"/>
        <w:jc w:val="both"/>
        <w:rPr>
          <w:color w:val="000000"/>
        </w:rPr>
      </w:pPr>
    </w:p>
    <w:p w14:paraId="47E36BF8" w14:textId="77777777" w:rsidR="001160D9" w:rsidRDefault="001160D9" w:rsidP="001160D9">
      <w:pPr>
        <w:pStyle w:val="BodyText"/>
        <w:pBdr>
          <w:top w:val="none" w:sz="0" w:space="0" w:color="000000"/>
          <w:left w:val="none" w:sz="0" w:space="0" w:color="000000"/>
          <w:bottom w:val="none" w:sz="0" w:space="0" w:color="000000"/>
          <w:right w:val="none" w:sz="0" w:space="0" w:color="000000"/>
        </w:pBdr>
        <w:spacing w:line="190" w:lineRule="atLeast"/>
        <w:jc w:val="both"/>
      </w:pPr>
      <w:r>
        <w:rPr>
          <w:color w:val="000000"/>
        </w:rPr>
        <w:t xml:space="preserve"> “13.4. nešķirotiem atkritumiem no individuālajām dzīvojamajām mājām ārpus ciemu un pilsētu teritorijas – ne retāk kā vienu reizi divos mēnešos, bet gadījumā, ja atkritumu radītājs ar atkritumu apsaimniekotāju ir noslēdzis līgumu par atkritumu šķirošanu – ne retāk kā vienu reizi trīs mēnešos;”.</w:t>
      </w:r>
    </w:p>
    <w:p w14:paraId="7AB1D25F" w14:textId="77777777" w:rsidR="001160D9" w:rsidRDefault="001160D9" w:rsidP="001160D9">
      <w:pPr>
        <w:pStyle w:val="BodyText"/>
        <w:pBdr>
          <w:top w:val="none" w:sz="0" w:space="0" w:color="000000"/>
          <w:left w:val="none" w:sz="0" w:space="0" w:color="000000"/>
          <w:bottom w:val="none" w:sz="0" w:space="0" w:color="000000"/>
          <w:right w:val="none" w:sz="0" w:space="0" w:color="000000"/>
        </w:pBdr>
        <w:spacing w:line="190" w:lineRule="atLeast"/>
        <w:jc w:val="both"/>
      </w:pPr>
    </w:p>
    <w:p w14:paraId="12E07915" w14:textId="77777777" w:rsidR="001160D9" w:rsidRDefault="001160D9" w:rsidP="001160D9">
      <w:pPr>
        <w:pStyle w:val="BodyText"/>
        <w:pBdr>
          <w:top w:val="none" w:sz="0" w:space="0" w:color="000000"/>
          <w:left w:val="none" w:sz="0" w:space="0" w:color="000000"/>
          <w:bottom w:val="none" w:sz="0" w:space="0" w:color="000000"/>
          <w:right w:val="none" w:sz="0" w:space="0" w:color="000000"/>
        </w:pBdr>
        <w:spacing w:line="190" w:lineRule="atLeast"/>
        <w:jc w:val="both"/>
        <w:rPr>
          <w:b/>
          <w:color w:val="000000"/>
        </w:rPr>
      </w:pPr>
      <w:r>
        <w:rPr>
          <w:color w:val="000000"/>
        </w:rPr>
        <w:t xml:space="preserve">      </w:t>
      </w:r>
    </w:p>
    <w:p w14:paraId="4891C3C4" w14:textId="77777777" w:rsidR="001160D9" w:rsidRDefault="001160D9" w:rsidP="001160D9">
      <w:pPr>
        <w:tabs>
          <w:tab w:val="left" w:pos="8034"/>
        </w:tabs>
        <w:ind w:left="112"/>
      </w:pPr>
      <w:r>
        <w:t>Domes</w:t>
      </w:r>
      <w:r>
        <w:rPr>
          <w:spacing w:val="-3"/>
        </w:rPr>
        <w:t xml:space="preserve"> </w:t>
      </w:r>
      <w:r>
        <w:t>priekšsēdētājs</w:t>
      </w:r>
      <w:r>
        <w:tab/>
        <w:t>I. Gorskis</w:t>
      </w:r>
      <w:bookmarkStart w:id="2" w:name="_Hlk157507836"/>
      <w:bookmarkEnd w:id="2"/>
    </w:p>
    <w:p w14:paraId="1B100554" w14:textId="77777777" w:rsidR="001160D9" w:rsidRDefault="001160D9" w:rsidP="001160D9">
      <w:pPr>
        <w:tabs>
          <w:tab w:val="left" w:pos="8034"/>
        </w:tabs>
        <w:ind w:left="112"/>
      </w:pPr>
    </w:p>
    <w:p w14:paraId="50A93A29" w14:textId="77777777" w:rsidR="001160D9" w:rsidRDefault="001160D9" w:rsidP="001160D9">
      <w:pPr>
        <w:tabs>
          <w:tab w:val="left" w:pos="8034"/>
        </w:tabs>
        <w:ind w:left="112"/>
      </w:pPr>
    </w:p>
    <w:p w14:paraId="07291E26" w14:textId="77777777" w:rsidR="001160D9" w:rsidRDefault="001160D9" w:rsidP="001160D9">
      <w:pPr>
        <w:jc w:val="center"/>
        <w:rPr>
          <w:b/>
          <w:color w:val="000000"/>
        </w:rPr>
      </w:pPr>
    </w:p>
    <w:p w14:paraId="09ED86EA" w14:textId="4AE1C34E" w:rsidR="001160D9" w:rsidRDefault="001160D9" w:rsidP="001160D9">
      <w:pPr>
        <w:jc w:val="center"/>
      </w:pPr>
      <w:bookmarkStart w:id="3" w:name="_Hlk187998147"/>
      <w:r>
        <w:rPr>
          <w:b/>
          <w:color w:val="000000"/>
        </w:rPr>
        <w:lastRenderedPageBreak/>
        <w:t>Dobeles novada domes saistošo noteikumu Nr.</w:t>
      </w:r>
      <w:r w:rsidR="00F749A1">
        <w:rPr>
          <w:b/>
          <w:color w:val="000000"/>
        </w:rPr>
        <w:t>1</w:t>
      </w:r>
    </w:p>
    <w:p w14:paraId="785D8390" w14:textId="77777777" w:rsidR="001160D9" w:rsidRDefault="001160D9" w:rsidP="001160D9">
      <w:pPr>
        <w:keepNext/>
        <w:jc w:val="center"/>
      </w:pPr>
      <w:r>
        <w:rPr>
          <w:b/>
          <w:bCs/>
          <w:iCs/>
          <w:color w:val="000000"/>
        </w:rPr>
        <w:t>Grozījumi Dobeles novada</w:t>
      </w:r>
      <w:r>
        <w:rPr>
          <w:b/>
          <w:bCs/>
          <w:iCs/>
          <w:color w:val="000000"/>
          <w:spacing w:val="-3"/>
        </w:rPr>
        <w:t xml:space="preserve"> </w:t>
      </w:r>
      <w:r>
        <w:rPr>
          <w:b/>
          <w:bCs/>
          <w:iCs/>
          <w:color w:val="000000"/>
        </w:rPr>
        <w:t xml:space="preserve">domes 2022. gada 24. novembra saistošajos noteikumos Nr.33 „Par sadzīves atkritumu apsaimniekošanu Dobeles novada administratīvajā teritorijā” </w:t>
      </w:r>
      <w:r>
        <w:rPr>
          <w:b/>
          <w:bCs/>
          <w:color w:val="000000"/>
        </w:rPr>
        <w:t>paskaidrojuma raksts</w:t>
      </w:r>
    </w:p>
    <w:p w14:paraId="368D333C" w14:textId="77777777" w:rsidR="001160D9" w:rsidRDefault="001160D9" w:rsidP="001160D9">
      <w:pPr>
        <w:jc w:val="center"/>
        <w:rPr>
          <w:rFonts w:eastAsia="Calibri"/>
          <w:b/>
          <w:bCs/>
          <w:color w:val="000000"/>
        </w:rPr>
      </w:pPr>
    </w:p>
    <w:tbl>
      <w:tblPr>
        <w:tblW w:w="0" w:type="auto"/>
        <w:tblInd w:w="-282" w:type="dxa"/>
        <w:tblLayout w:type="fixed"/>
        <w:tblCellMar>
          <w:left w:w="7" w:type="dxa"/>
          <w:right w:w="7" w:type="dxa"/>
        </w:tblCellMar>
        <w:tblLook w:val="0000" w:firstRow="0" w:lastRow="0" w:firstColumn="0" w:lastColumn="0" w:noHBand="0" w:noVBand="0"/>
      </w:tblPr>
      <w:tblGrid>
        <w:gridCol w:w="2473"/>
        <w:gridCol w:w="7180"/>
      </w:tblGrid>
      <w:tr w:rsidR="001160D9" w14:paraId="6EFB4DD8" w14:textId="77777777" w:rsidTr="00FE1874">
        <w:trPr>
          <w:trHeight w:val="666"/>
        </w:trPr>
        <w:tc>
          <w:tcPr>
            <w:tcW w:w="2473" w:type="dxa"/>
            <w:tcBorders>
              <w:top w:val="single" w:sz="6" w:space="0" w:color="000000"/>
              <w:left w:val="single" w:sz="6" w:space="0" w:color="000000"/>
              <w:bottom w:val="single" w:sz="6" w:space="0" w:color="000000"/>
            </w:tcBorders>
            <w:shd w:val="clear" w:color="auto" w:fill="auto"/>
            <w:vAlign w:val="center"/>
          </w:tcPr>
          <w:p w14:paraId="61F34B74" w14:textId="77777777" w:rsidR="001160D9" w:rsidRDefault="001160D9" w:rsidP="00FE1874">
            <w:pPr>
              <w:widowControl w:val="0"/>
              <w:spacing w:before="56"/>
              <w:ind w:left="911" w:right="61" w:hanging="819"/>
              <w:jc w:val="center"/>
            </w:pPr>
            <w:r>
              <w:rPr>
                <w:b/>
              </w:rPr>
              <w:t>Sadaļas nosaukums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DA285FE" w14:textId="77777777" w:rsidR="001160D9" w:rsidRDefault="001160D9" w:rsidP="00FE1874">
            <w:pPr>
              <w:widowControl w:val="0"/>
              <w:spacing w:before="195"/>
              <w:ind w:left="2137" w:right="2178"/>
              <w:jc w:val="center"/>
            </w:pPr>
            <w:r>
              <w:rPr>
                <w:b/>
              </w:rPr>
              <w:t>Sadaļas paskaidrojums</w:t>
            </w:r>
          </w:p>
        </w:tc>
      </w:tr>
      <w:tr w:rsidR="001160D9" w14:paraId="26B804B2" w14:textId="77777777" w:rsidTr="00FE1874">
        <w:trPr>
          <w:trHeight w:val="836"/>
        </w:trPr>
        <w:tc>
          <w:tcPr>
            <w:tcW w:w="2473" w:type="dxa"/>
            <w:tcBorders>
              <w:top w:val="single" w:sz="6" w:space="0" w:color="000000"/>
              <w:left w:val="single" w:sz="6" w:space="0" w:color="000000"/>
              <w:bottom w:val="single" w:sz="6" w:space="0" w:color="000000"/>
            </w:tcBorders>
            <w:shd w:val="clear" w:color="auto" w:fill="auto"/>
          </w:tcPr>
          <w:p w14:paraId="39E638E0" w14:textId="77777777" w:rsidR="001160D9" w:rsidRDefault="001160D9" w:rsidP="00FE1874">
            <w:pPr>
              <w:widowControl w:val="0"/>
              <w:tabs>
                <w:tab w:val="left" w:pos="417"/>
              </w:tabs>
              <w:spacing w:before="56"/>
              <w:ind w:left="57" w:right="701"/>
            </w:pPr>
            <w:r>
              <w:rPr>
                <w:b/>
              </w:rPr>
              <w:t xml:space="preserve">1. </w:t>
            </w:r>
            <w:r>
              <w:t>Mērķis un</w:t>
            </w:r>
            <w:r>
              <w:rPr>
                <w:spacing w:val="-58"/>
              </w:rPr>
              <w:t xml:space="preserve"> </w:t>
            </w:r>
            <w:r>
              <w:t>nepieciešamības</w:t>
            </w:r>
            <w:r>
              <w:rPr>
                <w:spacing w:val="1"/>
              </w:rPr>
              <w:t xml:space="preserve"> </w:t>
            </w:r>
            <w:r>
              <w:t>pamatojums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5020C84F" w14:textId="77777777" w:rsidR="001160D9" w:rsidRDefault="001160D9" w:rsidP="00FE1874">
            <w:pPr>
              <w:ind w:right="133"/>
              <w:jc w:val="both"/>
            </w:pPr>
            <w:r>
              <w:t>1.1.</w:t>
            </w:r>
            <w:r>
              <w:rPr>
                <w:color w:val="000000"/>
                <w:shd w:val="clear" w:color="auto" w:fill="FFFFFF"/>
              </w:rPr>
              <w:t xml:space="preserve">Saistošo noteikumu mērķis ir uzlabot un optimizēt nešķiroto  atkritumu izvešanu no individuālajām dzīvojamajām mājām, pagarinot minimālo atkritumu savākšanas biežumu, un veicināt līgumu noslēgšanu ar atkritumu apsaimniekotāju par atkritumu šķirošanu. Veicot šādus grozījumus  individuālo dzīvojamo māju īpašniekiem, atkarībā no nepieciešamības, būs lielākas izvēles iespējas vienoties ar atkritumu apsaimniekotāju par atkritumu savākšanas biežumu. </w:t>
            </w:r>
          </w:p>
          <w:p w14:paraId="14B15DDC" w14:textId="77777777" w:rsidR="001160D9" w:rsidRDefault="001160D9" w:rsidP="00FE1874">
            <w:pPr>
              <w:pStyle w:val="BodyText"/>
              <w:pBdr>
                <w:top w:val="none" w:sz="0" w:space="0" w:color="000000"/>
                <w:left w:val="none" w:sz="0" w:space="0" w:color="000000"/>
                <w:bottom w:val="none" w:sz="0" w:space="0" w:color="000000"/>
                <w:right w:val="none" w:sz="0" w:space="0" w:color="000000"/>
              </w:pBdr>
              <w:spacing w:line="190" w:lineRule="atLeast"/>
              <w:ind w:left="400"/>
              <w:jc w:val="both"/>
              <w:rPr>
                <w:shd w:val="clear" w:color="auto" w:fill="FFFFFF"/>
              </w:rPr>
            </w:pPr>
          </w:p>
          <w:p w14:paraId="736A8E9F" w14:textId="520E5509" w:rsidR="001160D9" w:rsidRDefault="001160D9" w:rsidP="00FE1874">
            <w:pPr>
              <w:ind w:right="133"/>
              <w:jc w:val="both"/>
            </w:pPr>
            <w:r>
              <w:rPr>
                <w:highlight w:val="white"/>
              </w:rPr>
              <w:t xml:space="preserve">1.2. </w:t>
            </w:r>
            <w:r>
              <w:t>Ministru kabineta 2009. gada 3. februāra noteikumu Nr.108 "Normatīvo aktu projektu sagatavošanas noteikumi" 186. punkts nosaka, ka, lai izdarītu grozījumus pašvaldību saistošajos noteikumos, sagatavo pašvaldību saistošo noteikumu grozījumu projektu.</w:t>
            </w:r>
          </w:p>
          <w:p w14:paraId="59EE5176" w14:textId="77777777" w:rsidR="001160D9" w:rsidRDefault="001160D9" w:rsidP="00FE1874">
            <w:pPr>
              <w:ind w:right="133"/>
              <w:jc w:val="both"/>
            </w:pPr>
          </w:p>
        </w:tc>
      </w:tr>
      <w:tr w:rsidR="001160D9" w14:paraId="638818C3" w14:textId="77777777" w:rsidTr="00FE1874">
        <w:trPr>
          <w:trHeight w:val="666"/>
        </w:trPr>
        <w:tc>
          <w:tcPr>
            <w:tcW w:w="2473" w:type="dxa"/>
            <w:tcBorders>
              <w:top w:val="single" w:sz="6" w:space="0" w:color="000000"/>
              <w:left w:val="single" w:sz="6" w:space="0" w:color="000000"/>
              <w:bottom w:val="single" w:sz="6" w:space="0" w:color="000000"/>
            </w:tcBorders>
            <w:shd w:val="clear" w:color="auto" w:fill="auto"/>
          </w:tcPr>
          <w:p w14:paraId="7C98D88F" w14:textId="77777777" w:rsidR="001160D9" w:rsidRDefault="001160D9" w:rsidP="00FE1874">
            <w:pPr>
              <w:widowControl w:val="0"/>
              <w:tabs>
                <w:tab w:val="left" w:pos="285"/>
              </w:tabs>
              <w:spacing w:before="56"/>
              <w:ind w:left="57" w:right="170"/>
            </w:pPr>
            <w:r>
              <w:rPr>
                <w:b/>
              </w:rPr>
              <w:t>2.</w:t>
            </w:r>
            <w:r>
              <w:rPr>
                <w:b/>
              </w:rPr>
              <w:tab/>
            </w:r>
            <w:r>
              <w:rPr>
                <w:spacing w:val="-1"/>
              </w:rPr>
              <w:t xml:space="preserve">Fiskālā </w:t>
            </w:r>
            <w:r>
              <w:t>ietekme</w:t>
            </w:r>
            <w:r>
              <w:rPr>
                <w:spacing w:val="-57"/>
              </w:rPr>
              <w:t xml:space="preserve"> </w:t>
            </w:r>
            <w:r>
              <w:t>uz</w:t>
            </w:r>
            <w:r>
              <w:rPr>
                <w:spacing w:val="-4"/>
              </w:rPr>
              <w:t xml:space="preserve"> </w:t>
            </w:r>
            <w:r>
              <w:t>pašvaldības</w:t>
            </w:r>
            <w:r>
              <w:rPr>
                <w:spacing w:val="-3"/>
              </w:rPr>
              <w:t xml:space="preserve"> </w:t>
            </w:r>
            <w:r>
              <w:t>budžetu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0EB8D320" w14:textId="77777777" w:rsidR="001160D9" w:rsidRDefault="001160D9" w:rsidP="00FE1874">
            <w:pPr>
              <w:jc w:val="both"/>
            </w:pPr>
            <w:r>
              <w:t>Nav.</w:t>
            </w:r>
          </w:p>
        </w:tc>
      </w:tr>
      <w:tr w:rsidR="001160D9" w14:paraId="757A553C" w14:textId="77777777" w:rsidTr="00FE1874">
        <w:trPr>
          <w:trHeight w:val="2874"/>
        </w:trPr>
        <w:tc>
          <w:tcPr>
            <w:tcW w:w="2473" w:type="dxa"/>
            <w:tcBorders>
              <w:top w:val="single" w:sz="6" w:space="0" w:color="000000"/>
              <w:left w:val="single" w:sz="6" w:space="0" w:color="000000"/>
              <w:bottom w:val="single" w:sz="6" w:space="0" w:color="000000"/>
            </w:tcBorders>
            <w:shd w:val="clear" w:color="auto" w:fill="auto"/>
          </w:tcPr>
          <w:p w14:paraId="772ADC22" w14:textId="77777777" w:rsidR="001160D9" w:rsidRDefault="001160D9" w:rsidP="00FE1874">
            <w:pPr>
              <w:widowControl w:val="0"/>
              <w:spacing w:before="56"/>
              <w:ind w:left="57" w:right="47"/>
            </w:pPr>
            <w:r>
              <w:rPr>
                <w:b/>
              </w:rPr>
              <w:t xml:space="preserve">3. </w:t>
            </w:r>
            <w:r>
              <w:t>Sociālā ietekme,</w:t>
            </w:r>
            <w:r>
              <w:rPr>
                <w:spacing w:val="1"/>
              </w:rPr>
              <w:t xml:space="preserve"> </w:t>
            </w:r>
            <w:r>
              <w:t>ietekme uz vidi,</w:t>
            </w:r>
            <w:r>
              <w:rPr>
                <w:spacing w:val="1"/>
              </w:rPr>
              <w:t xml:space="preserve"> </w:t>
            </w:r>
            <w:r>
              <w:t>iedzīvotāju veselību,</w:t>
            </w:r>
            <w:r>
              <w:rPr>
                <w:spacing w:val="1"/>
              </w:rPr>
              <w:t xml:space="preserve"> </w:t>
            </w:r>
            <w:r>
              <w:t>uzņēmējdarbības vidi</w:t>
            </w:r>
            <w:r>
              <w:rPr>
                <w:spacing w:val="1"/>
              </w:rPr>
              <w:t xml:space="preserve"> </w:t>
            </w:r>
            <w:r>
              <w:t>pašvaldības</w:t>
            </w:r>
            <w:r>
              <w:rPr>
                <w:spacing w:val="-9"/>
              </w:rPr>
              <w:t xml:space="preserve"> </w:t>
            </w:r>
            <w:r>
              <w:t>teritorijā,</w:t>
            </w:r>
            <w:r>
              <w:rPr>
                <w:spacing w:val="-8"/>
              </w:rPr>
              <w:t xml:space="preserve"> </w:t>
            </w:r>
            <w:r>
              <w:t>kā</w:t>
            </w:r>
            <w:r>
              <w:rPr>
                <w:spacing w:val="-57"/>
              </w:rPr>
              <w:t xml:space="preserve"> </w:t>
            </w:r>
            <w:r>
              <w:t>arī plānotā regulējuma</w:t>
            </w:r>
            <w:r>
              <w:rPr>
                <w:spacing w:val="1"/>
              </w:rPr>
              <w:t xml:space="preserve"> </w:t>
            </w:r>
            <w:r>
              <w:t>ietekme</w:t>
            </w:r>
            <w:r>
              <w:rPr>
                <w:spacing w:val="-1"/>
              </w:rPr>
              <w:t xml:space="preserve"> </w:t>
            </w:r>
            <w:r>
              <w:t>uz</w:t>
            </w:r>
            <w:r>
              <w:rPr>
                <w:spacing w:val="-2"/>
              </w:rPr>
              <w:t xml:space="preserve"> </w:t>
            </w:r>
            <w:r>
              <w:t>konkurenci</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24C08C0" w14:textId="77777777" w:rsidR="001160D9" w:rsidRDefault="001160D9" w:rsidP="00FE1874">
            <w:r>
              <w:t>3.1. Sociālā ietekme – nav.</w:t>
            </w:r>
          </w:p>
          <w:p w14:paraId="79F88616" w14:textId="77777777" w:rsidR="001160D9" w:rsidRDefault="001160D9" w:rsidP="00FE1874">
            <w:pPr>
              <w:spacing w:before="280" w:after="280"/>
            </w:pPr>
            <w:r>
              <w:t>3.2. Ietekme uz vidi – nav.</w:t>
            </w:r>
          </w:p>
          <w:p w14:paraId="4E3D001D" w14:textId="77777777" w:rsidR="001160D9" w:rsidRDefault="001160D9" w:rsidP="00FE1874">
            <w:pPr>
              <w:spacing w:before="280" w:after="280"/>
            </w:pPr>
            <w:r>
              <w:t>3.3. Ietekme uz iedzīvotāju veselību – nav.</w:t>
            </w:r>
          </w:p>
          <w:p w14:paraId="153A37C6" w14:textId="77777777" w:rsidR="001160D9" w:rsidRDefault="001160D9" w:rsidP="00FE1874">
            <w:pPr>
              <w:spacing w:before="280"/>
              <w:jc w:val="both"/>
            </w:pPr>
            <w:r>
              <w:t>3.4. Ietekme uz uzņēmējdarbības vidi pašvaldības teritorijā, konkurenci – nav.</w:t>
            </w:r>
          </w:p>
        </w:tc>
      </w:tr>
      <w:tr w:rsidR="001160D9" w14:paraId="385B8196" w14:textId="77777777" w:rsidTr="00FE1874">
        <w:trPr>
          <w:trHeight w:val="1218"/>
        </w:trPr>
        <w:tc>
          <w:tcPr>
            <w:tcW w:w="2473" w:type="dxa"/>
            <w:tcBorders>
              <w:top w:val="single" w:sz="6" w:space="0" w:color="000000"/>
              <w:left w:val="single" w:sz="6" w:space="0" w:color="000000"/>
              <w:bottom w:val="single" w:sz="6" w:space="0" w:color="000000"/>
            </w:tcBorders>
            <w:shd w:val="clear" w:color="auto" w:fill="auto"/>
          </w:tcPr>
          <w:p w14:paraId="7124C260" w14:textId="77777777" w:rsidR="001160D9" w:rsidRDefault="001160D9" w:rsidP="00FE1874">
            <w:pPr>
              <w:widowControl w:val="0"/>
              <w:tabs>
                <w:tab w:val="left" w:pos="777"/>
              </w:tabs>
              <w:spacing w:before="56"/>
              <w:ind w:left="57" w:right="623"/>
            </w:pPr>
            <w:r>
              <w:rPr>
                <w:b/>
              </w:rPr>
              <w:t xml:space="preserve">4. </w:t>
            </w:r>
            <w:r>
              <w:t>Ietekme</w:t>
            </w:r>
            <w:r>
              <w:rPr>
                <w:spacing w:val="-15"/>
              </w:rPr>
              <w:t xml:space="preserve"> </w:t>
            </w:r>
            <w:r>
              <w:t>uz</w:t>
            </w:r>
            <w:r>
              <w:rPr>
                <w:spacing w:val="-57"/>
              </w:rPr>
              <w:t xml:space="preserve"> </w:t>
            </w:r>
            <w:r>
              <w:t>administratīvajām</w:t>
            </w:r>
            <w:r>
              <w:rPr>
                <w:spacing w:val="-57"/>
              </w:rPr>
              <w:t xml:space="preserve"> </w:t>
            </w:r>
            <w:r>
              <w:t>procedūrām un to</w:t>
            </w:r>
            <w:r>
              <w:rPr>
                <w:spacing w:val="1"/>
              </w:rPr>
              <w:t xml:space="preserve"> </w:t>
            </w:r>
            <w:r>
              <w:t>izmaksām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2A41C627" w14:textId="77777777" w:rsidR="001160D9" w:rsidRDefault="001160D9" w:rsidP="00FE1874">
            <w:pPr>
              <w:widowControl w:val="0"/>
              <w:spacing w:before="56"/>
              <w:ind w:left="57" w:right="46"/>
              <w:jc w:val="both"/>
            </w:pPr>
            <w:r>
              <w:t>Nav.</w:t>
            </w:r>
          </w:p>
        </w:tc>
      </w:tr>
      <w:tr w:rsidR="001160D9" w14:paraId="4397B951" w14:textId="77777777" w:rsidTr="00FE1874">
        <w:trPr>
          <w:trHeight w:val="1120"/>
        </w:trPr>
        <w:tc>
          <w:tcPr>
            <w:tcW w:w="2473" w:type="dxa"/>
            <w:tcBorders>
              <w:top w:val="single" w:sz="6" w:space="0" w:color="000000"/>
              <w:left w:val="single" w:sz="6" w:space="0" w:color="000000"/>
              <w:bottom w:val="single" w:sz="6" w:space="0" w:color="000000"/>
            </w:tcBorders>
            <w:shd w:val="clear" w:color="auto" w:fill="auto"/>
          </w:tcPr>
          <w:p w14:paraId="298732E8" w14:textId="77777777" w:rsidR="001160D9" w:rsidRDefault="001160D9" w:rsidP="00FE1874">
            <w:pPr>
              <w:widowControl w:val="0"/>
              <w:tabs>
                <w:tab w:val="left" w:pos="777"/>
              </w:tabs>
              <w:spacing w:before="56"/>
              <w:ind w:left="57" w:right="251"/>
            </w:pPr>
            <w:r>
              <w:rPr>
                <w:b/>
              </w:rPr>
              <w:t xml:space="preserve">5. </w:t>
            </w:r>
            <w:r>
              <w:t>Ietekme uz</w:t>
            </w:r>
            <w:r>
              <w:rPr>
                <w:spacing w:val="1"/>
              </w:rPr>
              <w:t xml:space="preserve"> </w:t>
            </w:r>
            <w:r>
              <w:rPr>
                <w:spacing w:val="-1"/>
              </w:rPr>
              <w:t xml:space="preserve">pašvaldības </w:t>
            </w:r>
            <w:r>
              <w:t>funkcijām</w:t>
            </w:r>
            <w:r>
              <w:rPr>
                <w:spacing w:val="-57"/>
              </w:rPr>
              <w:t xml:space="preserve"> </w:t>
            </w:r>
            <w:r>
              <w:t>un</w:t>
            </w:r>
            <w:r>
              <w:rPr>
                <w:spacing w:val="-2"/>
              </w:rPr>
              <w:t xml:space="preserve"> </w:t>
            </w:r>
            <w:r>
              <w:t>cilvēkresursiem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2B8B8D6" w14:textId="77777777" w:rsidR="001160D9" w:rsidRDefault="001160D9" w:rsidP="00FE1874">
            <w:pPr>
              <w:widowControl w:val="0"/>
              <w:spacing w:before="56"/>
              <w:ind w:left="57" w:right="41"/>
              <w:jc w:val="both"/>
            </w:pPr>
            <w:r>
              <w:t xml:space="preserve">Nav. </w:t>
            </w:r>
          </w:p>
        </w:tc>
      </w:tr>
      <w:tr w:rsidR="001160D9" w14:paraId="24E889BC" w14:textId="77777777" w:rsidTr="00FE1874">
        <w:trPr>
          <w:trHeight w:val="942"/>
        </w:trPr>
        <w:tc>
          <w:tcPr>
            <w:tcW w:w="2473" w:type="dxa"/>
            <w:tcBorders>
              <w:top w:val="single" w:sz="6" w:space="0" w:color="000000"/>
              <w:left w:val="single" w:sz="6" w:space="0" w:color="000000"/>
              <w:bottom w:val="single" w:sz="6" w:space="0" w:color="000000"/>
            </w:tcBorders>
            <w:shd w:val="clear" w:color="auto" w:fill="auto"/>
          </w:tcPr>
          <w:p w14:paraId="2EAD2E85" w14:textId="77777777" w:rsidR="001160D9" w:rsidRDefault="001160D9" w:rsidP="00FE1874">
            <w:pPr>
              <w:widowControl w:val="0"/>
              <w:tabs>
                <w:tab w:val="left" w:pos="777"/>
              </w:tabs>
              <w:spacing w:before="56"/>
              <w:ind w:left="57" w:right="197"/>
            </w:pPr>
            <w:r>
              <w:rPr>
                <w:b/>
              </w:rPr>
              <w:t xml:space="preserve">6. </w:t>
            </w:r>
            <w:r>
              <w:rPr>
                <w:spacing w:val="-1"/>
              </w:rPr>
              <w:t xml:space="preserve">Informācija </w:t>
            </w:r>
            <w:r>
              <w:t>par</w:t>
            </w:r>
            <w:r>
              <w:rPr>
                <w:spacing w:val="-57"/>
              </w:rPr>
              <w:t xml:space="preserve"> </w:t>
            </w:r>
            <w:r>
              <w:t>izpildes</w:t>
            </w:r>
            <w:r>
              <w:rPr>
                <w:spacing w:val="-2"/>
              </w:rPr>
              <w:t xml:space="preserve"> </w:t>
            </w:r>
            <w:r>
              <w:t>nodrošināšanu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4DE72D7" w14:textId="77777777" w:rsidR="001160D9" w:rsidRDefault="001160D9" w:rsidP="00FE1874">
            <w:pPr>
              <w:widowControl w:val="0"/>
              <w:spacing w:before="56"/>
              <w:ind w:left="57" w:right="237"/>
            </w:pPr>
            <w:r>
              <w:t>Saistošo noteikumu izpildē jauno institūciju izveidi neparedz.</w:t>
            </w:r>
          </w:p>
        </w:tc>
      </w:tr>
      <w:tr w:rsidR="001160D9" w14:paraId="36DAA92A" w14:textId="77777777" w:rsidTr="00FE1874">
        <w:trPr>
          <w:trHeight w:val="1520"/>
        </w:trPr>
        <w:tc>
          <w:tcPr>
            <w:tcW w:w="2473" w:type="dxa"/>
            <w:tcBorders>
              <w:top w:val="single" w:sz="6" w:space="0" w:color="000000"/>
              <w:left w:val="single" w:sz="6" w:space="0" w:color="000000"/>
              <w:bottom w:val="single" w:sz="6" w:space="0" w:color="000000"/>
            </w:tcBorders>
            <w:shd w:val="clear" w:color="auto" w:fill="auto"/>
          </w:tcPr>
          <w:p w14:paraId="07F8ACCB" w14:textId="77777777" w:rsidR="001160D9" w:rsidRDefault="001160D9" w:rsidP="00FE1874">
            <w:pPr>
              <w:widowControl w:val="0"/>
              <w:tabs>
                <w:tab w:val="left" w:pos="777"/>
              </w:tabs>
              <w:spacing w:before="56"/>
              <w:ind w:left="57" w:right="383"/>
            </w:pPr>
            <w:r>
              <w:rPr>
                <w:b/>
              </w:rPr>
              <w:t xml:space="preserve">7. </w:t>
            </w:r>
            <w:r>
              <w:t>Prasību un</w:t>
            </w:r>
            <w:r>
              <w:rPr>
                <w:spacing w:val="1"/>
              </w:rPr>
              <w:t xml:space="preserve"> </w:t>
            </w:r>
            <w:r>
              <w:t>izmaksu</w:t>
            </w:r>
            <w:r>
              <w:rPr>
                <w:spacing w:val="-15"/>
              </w:rPr>
              <w:t xml:space="preserve"> </w:t>
            </w:r>
            <w:r>
              <w:t>samērīgums</w:t>
            </w:r>
            <w:r>
              <w:rPr>
                <w:spacing w:val="-57"/>
              </w:rPr>
              <w:t xml:space="preserve"> </w:t>
            </w:r>
            <w:r>
              <w:t>pret ieguvumiem, ko</w:t>
            </w:r>
            <w:r>
              <w:rPr>
                <w:spacing w:val="-57"/>
              </w:rPr>
              <w:t xml:space="preserve"> </w:t>
            </w:r>
            <w:r>
              <w:t>sniedz mērķa</w:t>
            </w:r>
            <w:r>
              <w:rPr>
                <w:spacing w:val="1"/>
              </w:rPr>
              <w:t xml:space="preserve"> </w:t>
            </w:r>
            <w:r>
              <w:t>sasniegšana</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6A09A3C3" w14:textId="77777777" w:rsidR="001160D9" w:rsidRDefault="001160D9" w:rsidP="00FE1874">
            <w:pPr>
              <w:widowControl w:val="0"/>
              <w:spacing w:before="56"/>
              <w:ind w:left="57" w:right="42"/>
              <w:jc w:val="both"/>
            </w:pPr>
            <w:r>
              <w:t>Ar saistošajiem noteikumiem noteiktās prasības ir samērīgas attiecībā pret ieguvumiem, ko sniedz saistošo noteikumu mērķa sasniegšana.</w:t>
            </w:r>
          </w:p>
          <w:p w14:paraId="0EDC5CA4" w14:textId="77777777" w:rsidR="001160D9" w:rsidRDefault="001160D9" w:rsidP="00FE1874">
            <w:pPr>
              <w:widowControl w:val="0"/>
              <w:spacing w:before="56"/>
              <w:ind w:right="42"/>
              <w:jc w:val="both"/>
            </w:pPr>
          </w:p>
        </w:tc>
      </w:tr>
      <w:tr w:rsidR="001160D9" w14:paraId="497C1774" w14:textId="77777777" w:rsidTr="00FE1874">
        <w:trPr>
          <w:trHeight w:val="1771"/>
        </w:trPr>
        <w:tc>
          <w:tcPr>
            <w:tcW w:w="2473" w:type="dxa"/>
            <w:tcBorders>
              <w:top w:val="single" w:sz="6" w:space="0" w:color="000000"/>
              <w:left w:val="single" w:sz="6" w:space="0" w:color="000000"/>
              <w:bottom w:val="single" w:sz="6" w:space="0" w:color="000000"/>
            </w:tcBorders>
            <w:shd w:val="clear" w:color="auto" w:fill="auto"/>
          </w:tcPr>
          <w:p w14:paraId="7D9882D3" w14:textId="77777777" w:rsidR="001160D9" w:rsidRDefault="001160D9" w:rsidP="00FE1874">
            <w:pPr>
              <w:widowControl w:val="0"/>
              <w:tabs>
                <w:tab w:val="left" w:pos="777"/>
              </w:tabs>
              <w:spacing w:before="56"/>
              <w:ind w:left="57" w:right="163"/>
            </w:pPr>
            <w:r>
              <w:rPr>
                <w:b/>
              </w:rPr>
              <w:lastRenderedPageBreak/>
              <w:t xml:space="preserve">8. </w:t>
            </w:r>
            <w:r>
              <w:t>Izstrādes gaitā</w:t>
            </w:r>
            <w:r>
              <w:rPr>
                <w:spacing w:val="1"/>
              </w:rPr>
              <w:t xml:space="preserve"> </w:t>
            </w:r>
            <w:r>
              <w:t>veiktās</w:t>
            </w:r>
            <w:r>
              <w:rPr>
                <w:spacing w:val="-8"/>
              </w:rPr>
              <w:t xml:space="preserve"> </w:t>
            </w:r>
            <w:r>
              <w:t>konsultācijas</w:t>
            </w:r>
            <w:r>
              <w:rPr>
                <w:spacing w:val="-9"/>
              </w:rPr>
              <w:t xml:space="preserve"> </w:t>
            </w:r>
            <w:r>
              <w:t>ar</w:t>
            </w:r>
            <w:r>
              <w:rPr>
                <w:spacing w:val="-57"/>
              </w:rPr>
              <w:t xml:space="preserve"> </w:t>
            </w:r>
            <w:r>
              <w:t>privātpersonām un</w:t>
            </w:r>
            <w:r>
              <w:rPr>
                <w:spacing w:val="1"/>
              </w:rPr>
              <w:t xml:space="preserve"> </w:t>
            </w:r>
            <w:r>
              <w:t>institūcijām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5EDFDF4C" w14:textId="77777777" w:rsidR="001160D9" w:rsidRDefault="001160D9" w:rsidP="00FE1874">
            <w:pPr>
              <w:tabs>
                <w:tab w:val="left" w:pos="8364"/>
              </w:tabs>
              <w:snapToGrid w:val="0"/>
              <w:jc w:val="both"/>
            </w:pPr>
            <w:r>
              <w:rPr>
                <w:color w:val="000000"/>
              </w:rPr>
              <w:t>8.1. Noteikumu izstrādes procesā nav notikušas konsultācijas ar  to izpildes nodrošināšanā iesaistītajām institūcijām.</w:t>
            </w:r>
          </w:p>
          <w:p w14:paraId="4D86502F" w14:textId="77777777" w:rsidR="001160D9" w:rsidRDefault="001160D9" w:rsidP="00FE1874">
            <w:pPr>
              <w:tabs>
                <w:tab w:val="left" w:pos="8364"/>
              </w:tabs>
              <w:snapToGrid w:val="0"/>
              <w:jc w:val="both"/>
              <w:rPr>
                <w:color w:val="000000"/>
              </w:rPr>
            </w:pPr>
          </w:p>
          <w:p w14:paraId="34BEF24B" w14:textId="77777777" w:rsidR="001160D9" w:rsidRDefault="001160D9" w:rsidP="00FE1874">
            <w:pPr>
              <w:tabs>
                <w:tab w:val="left" w:pos="8364"/>
              </w:tabs>
              <w:snapToGrid w:val="0"/>
              <w:spacing w:line="285" w:lineRule="atLeast"/>
              <w:jc w:val="both"/>
            </w:pPr>
            <w:r>
              <w:rPr>
                <w:color w:val="000000"/>
              </w:rPr>
              <w:t xml:space="preserve">8.2. Sabiedrības līdzdalības veids – informācijas publicēšana pašvaldības tīmekļvietnē un iesniegto priekšlikumu izvērtēšana. </w:t>
            </w:r>
          </w:p>
          <w:p w14:paraId="1C61EB35" w14:textId="77777777" w:rsidR="001160D9" w:rsidRDefault="001160D9" w:rsidP="00FE1874">
            <w:pPr>
              <w:spacing w:line="285" w:lineRule="atLeast"/>
              <w:jc w:val="both"/>
            </w:pPr>
            <w:r>
              <w:rPr>
                <w:color w:val="000000"/>
              </w:rPr>
              <w:t xml:space="preserve"> </w:t>
            </w:r>
          </w:p>
          <w:p w14:paraId="7389206D" w14:textId="1991AC7C" w:rsidR="001160D9" w:rsidRDefault="001160D9" w:rsidP="00FE1874">
            <w:pPr>
              <w:spacing w:line="285" w:lineRule="atLeast"/>
              <w:jc w:val="both"/>
            </w:pPr>
            <w:r>
              <w:rPr>
                <w:color w:val="000000"/>
              </w:rPr>
              <w:t xml:space="preserve">8.3. Noteikumu projekts bija publicēts pašvaldības tīmekļvietnē </w:t>
            </w:r>
            <w:hyperlink r:id="rId11" w:history="1">
              <w:r>
                <w:rPr>
                  <w:rStyle w:val="ListLabel60"/>
                  <w:color w:val="000000"/>
                </w:rPr>
                <w:t>www.dobele.lv</w:t>
              </w:r>
            </w:hyperlink>
            <w:r>
              <w:rPr>
                <w:color w:val="000000"/>
              </w:rPr>
              <w:t xml:space="preserve"> no 2024. gada 19. decembra līdz 2025. gada </w:t>
            </w:r>
            <w:r w:rsidR="00616909">
              <w:rPr>
                <w:color w:val="000000"/>
              </w:rPr>
              <w:t>3</w:t>
            </w:r>
            <w:r>
              <w:rPr>
                <w:color w:val="000000"/>
              </w:rPr>
              <w:t xml:space="preserve">. janvārim (ieskaitot). </w:t>
            </w:r>
          </w:p>
          <w:p w14:paraId="6EADDD12" w14:textId="77777777" w:rsidR="001160D9" w:rsidRDefault="001160D9" w:rsidP="00FE1874">
            <w:pPr>
              <w:spacing w:line="285" w:lineRule="atLeast"/>
              <w:rPr>
                <w:color w:val="000000"/>
              </w:rPr>
            </w:pPr>
          </w:p>
          <w:p w14:paraId="1F06F5E6" w14:textId="77777777" w:rsidR="001160D9" w:rsidRDefault="001160D9" w:rsidP="00FE1874">
            <w:pPr>
              <w:spacing w:line="285" w:lineRule="atLeast"/>
              <w:jc w:val="both"/>
            </w:pPr>
            <w:r>
              <w:rPr>
                <w:color w:val="000000"/>
              </w:rPr>
              <w:t xml:space="preserve">8.4. Publicēšanas laikā par noteikumu projektu </w:t>
            </w:r>
            <w:r w:rsidRPr="002478B5">
              <w:rPr>
                <w:color w:val="000000"/>
              </w:rPr>
              <w:t>netika</w:t>
            </w:r>
            <w:r>
              <w:rPr>
                <w:color w:val="000000"/>
              </w:rPr>
              <w:t xml:space="preserve"> saņemti sabiedrības viedokļi.</w:t>
            </w:r>
          </w:p>
          <w:p w14:paraId="691443DB" w14:textId="77777777" w:rsidR="001160D9" w:rsidRDefault="001160D9" w:rsidP="00FE1874">
            <w:pPr>
              <w:spacing w:line="285" w:lineRule="atLeast"/>
              <w:jc w:val="both"/>
              <w:rPr>
                <w:b/>
                <w:bCs/>
                <w:color w:val="000000"/>
              </w:rPr>
            </w:pPr>
          </w:p>
        </w:tc>
      </w:tr>
    </w:tbl>
    <w:p w14:paraId="389C9063" w14:textId="77777777" w:rsidR="001160D9" w:rsidRDefault="001160D9" w:rsidP="001160D9">
      <w:pPr>
        <w:pStyle w:val="BodyText"/>
        <w:tabs>
          <w:tab w:val="left" w:pos="8062"/>
        </w:tabs>
        <w:spacing w:before="90"/>
      </w:pPr>
    </w:p>
    <w:p w14:paraId="695BF83C" w14:textId="77777777" w:rsidR="001160D9" w:rsidRDefault="001160D9" w:rsidP="001160D9">
      <w:pPr>
        <w:pStyle w:val="BodyText"/>
        <w:tabs>
          <w:tab w:val="left" w:pos="8062"/>
        </w:tabs>
        <w:spacing w:before="90"/>
      </w:pPr>
    </w:p>
    <w:p w14:paraId="084F0093" w14:textId="77777777" w:rsidR="001160D9" w:rsidRDefault="001160D9" w:rsidP="001160D9">
      <w:pPr>
        <w:pStyle w:val="BodyText"/>
        <w:tabs>
          <w:tab w:val="left" w:pos="8062"/>
        </w:tabs>
        <w:spacing w:before="90"/>
      </w:pPr>
    </w:p>
    <w:p w14:paraId="59D5B4A8" w14:textId="77777777" w:rsidR="001160D9" w:rsidRDefault="001160D9" w:rsidP="001160D9">
      <w:pPr>
        <w:pStyle w:val="BodyText"/>
        <w:tabs>
          <w:tab w:val="left" w:pos="8062"/>
        </w:tabs>
        <w:spacing w:before="90"/>
      </w:pPr>
      <w:r>
        <w:t>Domes</w:t>
      </w:r>
      <w:r>
        <w:rPr>
          <w:spacing w:val="-4"/>
        </w:rPr>
        <w:t xml:space="preserve"> </w:t>
      </w:r>
      <w:r>
        <w:t>priekšsēdētājs                                                                                               I.Gorskis</w:t>
      </w:r>
      <w:bookmarkStart w:id="4" w:name="_Hlk155942552"/>
      <w:bookmarkEnd w:id="4"/>
    </w:p>
    <w:p w14:paraId="76808624" w14:textId="77777777" w:rsidR="001160D9" w:rsidRDefault="001160D9" w:rsidP="001160D9">
      <w:pPr>
        <w:jc w:val="center"/>
        <w:rPr>
          <w:b/>
          <w:bCs/>
        </w:rPr>
      </w:pPr>
    </w:p>
    <w:bookmarkEnd w:id="3"/>
    <w:p w14:paraId="3BA70F9C" w14:textId="77777777" w:rsidR="001160D9" w:rsidRDefault="001160D9" w:rsidP="001160D9">
      <w:pPr>
        <w:pStyle w:val="Default"/>
        <w:jc w:val="center"/>
      </w:pPr>
    </w:p>
    <w:bookmarkEnd w:id="1"/>
    <w:p w14:paraId="130EA951" w14:textId="77777777" w:rsidR="001160D9" w:rsidRPr="00C672FF" w:rsidRDefault="001160D9" w:rsidP="001160D9"/>
    <w:p w14:paraId="34825381" w14:textId="77777777" w:rsidR="001160D9" w:rsidRDefault="001160D9" w:rsidP="001160D9">
      <w:pPr>
        <w:tabs>
          <w:tab w:val="left" w:pos="-24212"/>
        </w:tabs>
        <w:jc w:val="right"/>
        <w:rPr>
          <w:b/>
          <w:bCs/>
        </w:rPr>
      </w:pPr>
      <w:r>
        <w:rPr>
          <w:b/>
          <w:bCs/>
        </w:rPr>
        <w:br w:type="page"/>
      </w:r>
    </w:p>
    <w:p w14:paraId="1B4C6BCE" w14:textId="77777777" w:rsidR="001160D9" w:rsidRDefault="001160D9" w:rsidP="001160D9">
      <w:pPr>
        <w:tabs>
          <w:tab w:val="left" w:pos="-24212"/>
        </w:tabs>
        <w:jc w:val="center"/>
        <w:rPr>
          <w:sz w:val="20"/>
          <w:szCs w:val="20"/>
        </w:rPr>
      </w:pPr>
      <w:bookmarkStart w:id="5" w:name="_Hlk187998211"/>
      <w:r w:rsidRPr="005746C5">
        <w:rPr>
          <w:noProof/>
          <w:sz w:val="20"/>
          <w:szCs w:val="20"/>
        </w:rPr>
        <w:lastRenderedPageBreak/>
        <w:drawing>
          <wp:inline distT="0" distB="0" distL="0" distR="0" wp14:anchorId="26E8BD91" wp14:editId="49BD2769">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D08EFB" w14:textId="77777777" w:rsidR="001160D9" w:rsidRPr="00F40BE6" w:rsidRDefault="001160D9" w:rsidP="001160D9">
      <w:pPr>
        <w:pStyle w:val="Header"/>
        <w:jc w:val="center"/>
        <w:rPr>
          <w:sz w:val="20"/>
        </w:rPr>
      </w:pPr>
      <w:r w:rsidRPr="00F40BE6">
        <w:rPr>
          <w:sz w:val="20"/>
        </w:rPr>
        <w:t>LATVIJAS REPUBLIKA</w:t>
      </w:r>
    </w:p>
    <w:p w14:paraId="250A2886" w14:textId="77777777" w:rsidR="001160D9" w:rsidRPr="00F40BE6" w:rsidRDefault="001160D9" w:rsidP="001160D9">
      <w:pPr>
        <w:pStyle w:val="Header"/>
        <w:jc w:val="center"/>
        <w:rPr>
          <w:b/>
          <w:sz w:val="32"/>
          <w:szCs w:val="32"/>
        </w:rPr>
      </w:pPr>
      <w:r w:rsidRPr="00F40BE6">
        <w:rPr>
          <w:b/>
          <w:sz w:val="32"/>
          <w:szCs w:val="32"/>
        </w:rPr>
        <w:t>DOBELES NOVADA DOME</w:t>
      </w:r>
    </w:p>
    <w:p w14:paraId="11C16164" w14:textId="77777777" w:rsidR="001160D9" w:rsidRPr="00F40BE6" w:rsidRDefault="001160D9" w:rsidP="001160D9">
      <w:pPr>
        <w:pStyle w:val="Header"/>
        <w:jc w:val="center"/>
        <w:rPr>
          <w:sz w:val="16"/>
          <w:szCs w:val="16"/>
        </w:rPr>
      </w:pPr>
      <w:r w:rsidRPr="00F40BE6">
        <w:rPr>
          <w:sz w:val="16"/>
          <w:szCs w:val="16"/>
        </w:rPr>
        <w:t>Brīvības iela 17, Dobele, Dobeles novads, LV-3701</w:t>
      </w:r>
    </w:p>
    <w:p w14:paraId="42C20275" w14:textId="77777777" w:rsidR="001160D9" w:rsidRPr="00F40BE6" w:rsidRDefault="001160D9" w:rsidP="001160D9">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3" w:history="1">
        <w:r w:rsidRPr="00F40BE6">
          <w:rPr>
            <w:rStyle w:val="Hyperlink"/>
            <w:rFonts w:eastAsia="Calibri"/>
            <w:color w:val="000000"/>
            <w:sz w:val="16"/>
            <w:szCs w:val="16"/>
          </w:rPr>
          <w:t>dome@dobele.lv</w:t>
        </w:r>
      </w:hyperlink>
    </w:p>
    <w:p w14:paraId="27E52722" w14:textId="77777777" w:rsidR="001160D9" w:rsidRDefault="001160D9" w:rsidP="001160D9">
      <w:pPr>
        <w:pStyle w:val="NoSpacing"/>
        <w:jc w:val="center"/>
        <w:rPr>
          <w:b/>
        </w:rPr>
      </w:pPr>
    </w:p>
    <w:p w14:paraId="1D1B1B05" w14:textId="77777777" w:rsidR="001160D9" w:rsidRPr="00476447" w:rsidRDefault="001160D9" w:rsidP="001160D9">
      <w:pPr>
        <w:pStyle w:val="NoSpacing"/>
        <w:jc w:val="center"/>
        <w:rPr>
          <w:b/>
        </w:rPr>
      </w:pPr>
      <w:r w:rsidRPr="00476447">
        <w:rPr>
          <w:b/>
        </w:rPr>
        <w:t>LĒMUMS</w:t>
      </w:r>
    </w:p>
    <w:p w14:paraId="33E85639" w14:textId="77777777" w:rsidR="001160D9" w:rsidRPr="00816200" w:rsidRDefault="001160D9" w:rsidP="001160D9">
      <w:pPr>
        <w:pStyle w:val="NoSpacing"/>
        <w:jc w:val="center"/>
        <w:rPr>
          <w:b/>
          <w:sz w:val="22"/>
          <w:szCs w:val="22"/>
        </w:rPr>
      </w:pPr>
      <w:r w:rsidRPr="00816200">
        <w:rPr>
          <w:b/>
          <w:sz w:val="22"/>
          <w:szCs w:val="22"/>
        </w:rPr>
        <w:t>Dobelē</w:t>
      </w:r>
    </w:p>
    <w:p w14:paraId="7340A684" w14:textId="65B814B5" w:rsidR="001160D9" w:rsidRPr="00D13381" w:rsidRDefault="001160D9" w:rsidP="001160D9">
      <w:pPr>
        <w:pStyle w:val="Header"/>
        <w:tabs>
          <w:tab w:val="right" w:pos="9498"/>
        </w:tabs>
        <w:rPr>
          <w:color w:val="000000"/>
        </w:rPr>
      </w:pPr>
      <w:r w:rsidRPr="00D13381">
        <w:rPr>
          <w:b/>
        </w:rPr>
        <w:t>2025. gada 1</w:t>
      </w:r>
      <w:r>
        <w:rPr>
          <w:b/>
        </w:rPr>
        <w:t>6</w:t>
      </w:r>
      <w:r w:rsidRPr="00D13381">
        <w:rPr>
          <w:b/>
        </w:rPr>
        <w:t>.</w:t>
      </w:r>
      <w:r>
        <w:rPr>
          <w:b/>
        </w:rPr>
        <w:t xml:space="preserve"> </w:t>
      </w:r>
      <w:r w:rsidRPr="00D13381">
        <w:rPr>
          <w:b/>
        </w:rPr>
        <w:t>janvārī</w:t>
      </w:r>
      <w:r w:rsidRPr="00D13381">
        <w:rPr>
          <w:b/>
        </w:rPr>
        <w:tab/>
      </w:r>
      <w:r w:rsidRPr="00D13381">
        <w:rPr>
          <w:b/>
        </w:rPr>
        <w:tab/>
      </w:r>
      <w:r w:rsidRPr="00D13381">
        <w:rPr>
          <w:b/>
          <w:color w:val="000000"/>
        </w:rPr>
        <w:t>Nr.</w:t>
      </w:r>
      <w:r>
        <w:rPr>
          <w:b/>
          <w:color w:val="000000"/>
        </w:rPr>
        <w:t>2</w:t>
      </w:r>
      <w:r w:rsidRPr="00D13381">
        <w:rPr>
          <w:b/>
          <w:color w:val="000000"/>
        </w:rPr>
        <w:t>/</w:t>
      </w:r>
      <w:r>
        <w:rPr>
          <w:b/>
          <w:color w:val="000000"/>
        </w:rPr>
        <w:t>1</w:t>
      </w:r>
    </w:p>
    <w:p w14:paraId="1240FFAE" w14:textId="77777777" w:rsidR="001160D9" w:rsidRDefault="001160D9" w:rsidP="001160D9">
      <w:pPr>
        <w:pStyle w:val="Header"/>
        <w:jc w:val="right"/>
        <w:rPr>
          <w:color w:val="000000"/>
          <w:sz w:val="22"/>
          <w:szCs w:val="22"/>
        </w:rPr>
      </w:pPr>
    </w:p>
    <w:p w14:paraId="629D7513" w14:textId="77777777" w:rsidR="001160D9" w:rsidRPr="00816200" w:rsidRDefault="001160D9" w:rsidP="001160D9">
      <w:pPr>
        <w:pStyle w:val="Header"/>
        <w:jc w:val="right"/>
        <w:rPr>
          <w:color w:val="000000"/>
          <w:sz w:val="22"/>
          <w:szCs w:val="22"/>
        </w:rPr>
      </w:pPr>
    </w:p>
    <w:p w14:paraId="4DA142F4" w14:textId="77777777" w:rsidR="001160D9" w:rsidRPr="00432BDB" w:rsidRDefault="001160D9" w:rsidP="001160D9">
      <w:pPr>
        <w:pStyle w:val="Header"/>
        <w:jc w:val="center"/>
        <w:rPr>
          <w:b/>
          <w:u w:val="single"/>
        </w:rPr>
      </w:pPr>
      <w:r w:rsidRPr="00432BDB">
        <w:rPr>
          <w:b/>
          <w:u w:val="single"/>
        </w:rPr>
        <w:t>Par galvojuma sniegšanu SIA “</w:t>
      </w:r>
      <w:r>
        <w:rPr>
          <w:b/>
          <w:u w:val="single"/>
        </w:rPr>
        <w:t>Dobeles komunālie pakalpojumi</w:t>
      </w:r>
      <w:r w:rsidRPr="00432BDB">
        <w:rPr>
          <w:b/>
          <w:u w:val="single"/>
        </w:rPr>
        <w:t>”</w:t>
      </w:r>
      <w:r>
        <w:rPr>
          <w:b/>
          <w:u w:val="single"/>
        </w:rPr>
        <w:t xml:space="preserve"> projekta “Šķiroto atkritumu savākšanas laukuma izveide Aucē, Tehnikas ielā 15” īstenošanai</w:t>
      </w:r>
    </w:p>
    <w:p w14:paraId="3E925771" w14:textId="77777777" w:rsidR="001160D9" w:rsidRPr="00102E32" w:rsidRDefault="001160D9" w:rsidP="001160D9">
      <w:pPr>
        <w:jc w:val="center"/>
        <w:rPr>
          <w:bCs/>
          <w:color w:val="000000" w:themeColor="text1"/>
        </w:rPr>
      </w:pPr>
    </w:p>
    <w:p w14:paraId="0F316ADD" w14:textId="77777777" w:rsidR="001160D9" w:rsidRDefault="001160D9" w:rsidP="001160D9">
      <w:pPr>
        <w:ind w:firstLine="720"/>
        <w:jc w:val="both"/>
        <w:rPr>
          <w:bCs/>
          <w:color w:val="000000" w:themeColor="text1"/>
        </w:rPr>
      </w:pPr>
      <w:r w:rsidRPr="00102E32">
        <w:rPr>
          <w:bCs/>
          <w:color w:val="000000" w:themeColor="text1"/>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75DD4778" w14:textId="77777777" w:rsidR="001160D9" w:rsidRDefault="001160D9" w:rsidP="001160D9">
      <w:pPr>
        <w:ind w:firstLine="720"/>
        <w:jc w:val="both"/>
        <w:rPr>
          <w:bCs/>
          <w:color w:val="000000" w:themeColor="text1"/>
        </w:rPr>
      </w:pPr>
      <w:r>
        <w:rPr>
          <w:bCs/>
          <w:color w:val="000000" w:themeColor="text1"/>
        </w:rPr>
        <w:t xml:space="preserve">SIA “Dobeles komunālie pakalpojumi” (turpmāk – Sabiedrība) </w:t>
      </w:r>
      <w:r w:rsidRPr="00102E32">
        <w:rPr>
          <w:bCs/>
          <w:color w:val="000000" w:themeColor="text1"/>
        </w:rPr>
        <w:t>ir pašvaldības dibināta kapitālsabiedrība, kurā 100 % tās kapitāla daļas pieder pašvaldībai, kā rezultātā Sabiedrība atrodas pilnīgā pašvaldības kontrolē, nevienai trešajai personai nav piešķirtas tiesības ietekmēt Sabiedrības darbības mērķus un lēmumus.</w:t>
      </w:r>
      <w:bookmarkStart w:id="6" w:name="_Hlk176328977"/>
    </w:p>
    <w:p w14:paraId="450BC6B9" w14:textId="77777777" w:rsidR="001160D9" w:rsidRPr="008E3EBA" w:rsidRDefault="001160D9" w:rsidP="001160D9">
      <w:pPr>
        <w:ind w:firstLine="720"/>
        <w:jc w:val="both"/>
        <w:rPr>
          <w:bCs/>
          <w:color w:val="000000" w:themeColor="text1"/>
        </w:rPr>
      </w:pPr>
      <w:r w:rsidRPr="008E3EBA">
        <w:rPr>
          <w:bCs/>
          <w:color w:val="000000" w:themeColor="text1"/>
        </w:rPr>
        <w:t xml:space="preserve">Sabiedrība ir informējusi, ka plāno iesniegt projekta iesniegumu saskaņā ar </w:t>
      </w:r>
      <w:r w:rsidRPr="008E3EBA">
        <w:rPr>
          <w:rFonts w:eastAsiaTheme="minorHAnsi"/>
          <w:bCs/>
          <w:color w:val="000000" w:themeColor="text1"/>
        </w:rPr>
        <w:t xml:space="preserve">Ministru kabineta 2024. </w:t>
      </w:r>
      <w:r w:rsidRPr="008E3EBA">
        <w:rPr>
          <w:bCs/>
          <w:color w:val="000000" w:themeColor="text1"/>
        </w:rPr>
        <w:t xml:space="preserve">gada </w:t>
      </w:r>
      <w:r>
        <w:rPr>
          <w:bCs/>
          <w:color w:val="000000" w:themeColor="text1"/>
        </w:rPr>
        <w:t>10.septembra</w:t>
      </w:r>
      <w:r w:rsidRPr="008E3EBA">
        <w:rPr>
          <w:bCs/>
          <w:color w:val="000000" w:themeColor="text1"/>
        </w:rPr>
        <w:t xml:space="preserve"> </w:t>
      </w:r>
      <w:r w:rsidRPr="008E3EBA">
        <w:rPr>
          <w:rFonts w:eastAsiaTheme="minorHAnsi"/>
          <w:bCs/>
          <w:color w:val="000000" w:themeColor="text1"/>
        </w:rPr>
        <w:t>noteikumi</w:t>
      </w:r>
      <w:r w:rsidRPr="008E3EBA">
        <w:rPr>
          <w:bCs/>
          <w:color w:val="000000" w:themeColor="text1"/>
        </w:rPr>
        <w:t>em</w:t>
      </w:r>
      <w:r w:rsidRPr="008E3EBA">
        <w:rPr>
          <w:rFonts w:eastAsiaTheme="minorHAnsi"/>
          <w:bCs/>
          <w:color w:val="000000" w:themeColor="text1"/>
        </w:rPr>
        <w:t xml:space="preserve"> Nr.</w:t>
      </w:r>
      <w:r>
        <w:rPr>
          <w:rFonts w:eastAsiaTheme="minorHAnsi"/>
          <w:bCs/>
          <w:color w:val="000000" w:themeColor="text1"/>
        </w:rPr>
        <w:t>602</w:t>
      </w:r>
      <w:r w:rsidRPr="008E3EBA">
        <w:rPr>
          <w:rFonts w:eastAsiaTheme="minorHAnsi"/>
          <w:bCs/>
          <w:color w:val="000000" w:themeColor="text1"/>
        </w:rPr>
        <w:t xml:space="preserve"> “Eiropas Savienības kohēzijas politikas p</w:t>
      </w:r>
      <w:r>
        <w:rPr>
          <w:rFonts w:eastAsiaTheme="minorHAnsi"/>
          <w:bCs/>
          <w:color w:val="000000" w:themeColor="text1"/>
        </w:rPr>
        <w:t>rogrammas 2021.-2027.gadam 2.2.2</w:t>
      </w:r>
      <w:r w:rsidRPr="008E3EBA">
        <w:rPr>
          <w:rFonts w:eastAsiaTheme="minorHAnsi"/>
          <w:bCs/>
          <w:color w:val="000000" w:themeColor="text1"/>
        </w:rPr>
        <w:t>.specifiskā atbalsta mērķa “</w:t>
      </w:r>
      <w:r>
        <w:rPr>
          <w:rFonts w:eastAsiaTheme="minorHAnsi"/>
          <w:bCs/>
          <w:color w:val="000000" w:themeColor="text1"/>
        </w:rPr>
        <w:t>Pārejas uz aprites ekonomiku veicināšana” 2.2.2.2</w:t>
      </w:r>
      <w:r w:rsidRPr="008E3EBA">
        <w:rPr>
          <w:rFonts w:eastAsiaTheme="minorHAnsi"/>
          <w:bCs/>
          <w:color w:val="000000" w:themeColor="text1"/>
        </w:rPr>
        <w:t>.pasākuma “</w:t>
      </w:r>
      <w:r>
        <w:rPr>
          <w:bCs/>
          <w:color w:val="000000" w:themeColor="text1"/>
        </w:rPr>
        <w:t>Atkritumu dalītā vākšana</w:t>
      </w:r>
      <w:r w:rsidRPr="008E3EBA">
        <w:rPr>
          <w:rFonts w:eastAsiaTheme="minorHAnsi"/>
          <w:bCs/>
          <w:color w:val="000000" w:themeColor="text1"/>
        </w:rPr>
        <w:t xml:space="preserve">” projektu iesniegumu </w:t>
      </w:r>
      <w:r>
        <w:rPr>
          <w:rFonts w:eastAsiaTheme="minorHAnsi"/>
          <w:bCs/>
          <w:color w:val="000000" w:themeColor="text1"/>
        </w:rPr>
        <w:t xml:space="preserve">otrās </w:t>
      </w:r>
      <w:r w:rsidRPr="008E3EBA">
        <w:rPr>
          <w:rFonts w:eastAsiaTheme="minorHAnsi"/>
          <w:bCs/>
          <w:color w:val="000000" w:themeColor="text1"/>
        </w:rPr>
        <w:t>atlases kārtas īstenošanas noteikumi” (turpmāk – MK noteikumi</w:t>
      </w:r>
      <w:bookmarkStart w:id="7" w:name="_Hlk176187752"/>
      <w:bookmarkEnd w:id="6"/>
      <w:r w:rsidRPr="008E3EBA">
        <w:rPr>
          <w:rFonts w:eastAsiaTheme="minorHAnsi"/>
          <w:bCs/>
          <w:color w:val="000000" w:themeColor="text1"/>
        </w:rPr>
        <w:t>). P</w:t>
      </w:r>
      <w:bookmarkEnd w:id="7"/>
      <w:r w:rsidRPr="008E3EBA">
        <w:rPr>
          <w:lang w:eastAsia="ar-SA"/>
        </w:rPr>
        <w:t>rojekta “</w:t>
      </w:r>
      <w:r>
        <w:t>Šķiroto atkritumu savākšanas laukuma izveide Aucē, Tehnikas ielā 15</w:t>
      </w:r>
      <w:r w:rsidRPr="008E3EBA">
        <w:t xml:space="preserve">” </w:t>
      </w:r>
      <w:r w:rsidRPr="008E3EBA">
        <w:rPr>
          <w:bCs/>
        </w:rPr>
        <w:t xml:space="preserve">(turpmāk – Projekts) </w:t>
      </w:r>
      <w:r w:rsidRPr="008E3EBA">
        <w:rPr>
          <w:bCs/>
          <w:color w:val="000000" w:themeColor="text1"/>
        </w:rPr>
        <w:t xml:space="preserve">ietvaros plānots </w:t>
      </w:r>
      <w:r>
        <w:rPr>
          <w:bCs/>
          <w:color w:val="000000" w:themeColor="text1"/>
        </w:rPr>
        <w:t>izveidot atkritumu dalītās savākšanas infrastruktūru (šķiroto atkritumu vākšanas laukumu), īstenojot arī sabiedrības izglītošanas un vides apziņu veicinošus pasākumus</w:t>
      </w:r>
      <w:r w:rsidRPr="008E3EBA">
        <w:rPr>
          <w:bCs/>
        </w:rPr>
        <w:t>.</w:t>
      </w:r>
      <w:r w:rsidRPr="008E3EBA">
        <w:rPr>
          <w:bCs/>
          <w:color w:val="000000" w:themeColor="text1"/>
        </w:rPr>
        <w:t xml:space="preserve"> </w:t>
      </w:r>
    </w:p>
    <w:p w14:paraId="6FD3720F" w14:textId="77777777" w:rsidR="001160D9" w:rsidRDefault="001160D9" w:rsidP="001160D9">
      <w:pPr>
        <w:spacing w:line="360" w:lineRule="auto"/>
        <w:rPr>
          <w:bCs/>
          <w:color w:val="000000" w:themeColor="text1"/>
        </w:rPr>
      </w:pPr>
      <w:r w:rsidRPr="00264250">
        <w:rPr>
          <w:bCs/>
          <w:color w:val="000000" w:themeColor="text1"/>
        </w:rPr>
        <w:t>Projekta īstenošanas laiks: no 2025.gada augusta līdz 2027.gada 31.decembrim.</w:t>
      </w:r>
    </w:p>
    <w:p w14:paraId="1DCB94E6" w14:textId="77777777" w:rsidR="001160D9" w:rsidRDefault="001160D9" w:rsidP="001160D9">
      <w:pPr>
        <w:ind w:firstLine="720"/>
        <w:jc w:val="both"/>
      </w:pPr>
      <w:r w:rsidRPr="00526224">
        <w:rPr>
          <w:lang w:eastAsia="ar-SA"/>
        </w:rPr>
        <w:t>Projekts atbilst Dobeles novada attīstības programmas 2021.- 2027. gadam noteiktai vidēja termiņa prioritātei VTP3 “Ilgtspējīgi apsaimniekota ter</w:t>
      </w:r>
      <w:r>
        <w:rPr>
          <w:lang w:eastAsia="ar-SA"/>
        </w:rPr>
        <w:t>itorija” rīcības virziena RV16</w:t>
      </w:r>
      <w:r w:rsidRPr="00526224">
        <w:rPr>
          <w:lang w:eastAsia="ar-SA"/>
        </w:rPr>
        <w:t xml:space="preserve"> “</w:t>
      </w:r>
      <w:r>
        <w:rPr>
          <w:lang w:eastAsia="ar-SA"/>
        </w:rPr>
        <w:t>Īpašumu un vides pārvaldība</w:t>
      </w:r>
      <w:r w:rsidRPr="00526224">
        <w:rPr>
          <w:lang w:eastAsia="ar-SA"/>
        </w:rPr>
        <w:t>” uzdevumam</w:t>
      </w:r>
      <w:r>
        <w:t xml:space="preserve"> U40</w:t>
      </w:r>
      <w:r w:rsidRPr="00526224">
        <w:rPr>
          <w:lang w:eastAsia="ar-SA"/>
        </w:rPr>
        <w:t xml:space="preserve"> </w:t>
      </w:r>
      <w:r w:rsidRPr="00526224">
        <w:t>“</w:t>
      </w:r>
      <w:r>
        <w:rPr>
          <w:lang w:eastAsia="ar-SA"/>
        </w:rPr>
        <w:t>Veicināt ilgtspējīgu atkritumu apsaimniekošanu un šķirošanu</w:t>
      </w:r>
      <w:r>
        <w:t>”</w:t>
      </w:r>
      <w:r w:rsidRPr="00526224">
        <w:t xml:space="preserve">. </w:t>
      </w:r>
    </w:p>
    <w:p w14:paraId="261C0151" w14:textId="77777777" w:rsidR="001160D9" w:rsidRPr="007A1C4A" w:rsidRDefault="001160D9" w:rsidP="001160D9">
      <w:pPr>
        <w:ind w:firstLine="720"/>
        <w:jc w:val="both"/>
        <w:rPr>
          <w:lang w:eastAsia="ar-SA"/>
        </w:rPr>
      </w:pPr>
      <w:r w:rsidRPr="007A1C4A">
        <w:t xml:space="preserve">Projekta īstenošanai plānotās kopējās izmaksas </w:t>
      </w:r>
      <w:r>
        <w:rPr>
          <w:lang w:val="et-EE" w:eastAsia="ar-SA"/>
        </w:rPr>
        <w:t>228 819,50</w:t>
      </w:r>
      <w:r w:rsidRPr="007A1C4A">
        <w:rPr>
          <w:lang w:val="et-EE" w:eastAsia="ar-SA"/>
        </w:rPr>
        <w:t xml:space="preserve"> </w:t>
      </w:r>
      <w:r w:rsidRPr="007A1C4A">
        <w:rPr>
          <w:lang w:eastAsia="ar-SA"/>
        </w:rPr>
        <w:t>EUR (</w:t>
      </w:r>
      <w:r>
        <w:rPr>
          <w:lang w:eastAsia="ar-SA"/>
        </w:rPr>
        <w:t xml:space="preserve">divi simti divdesmit astoņi tūkstoši astoņi simti deviņpadsmit </w:t>
      </w:r>
      <w:r w:rsidRPr="007A1C4A">
        <w:rPr>
          <w:i/>
          <w:iCs/>
          <w:lang w:eastAsia="ar-SA"/>
        </w:rPr>
        <w:t>euro</w:t>
      </w:r>
      <w:r>
        <w:rPr>
          <w:i/>
          <w:iCs/>
          <w:lang w:eastAsia="ar-SA"/>
        </w:rPr>
        <w:t xml:space="preserve"> </w:t>
      </w:r>
      <w:r>
        <w:rPr>
          <w:iCs/>
          <w:lang w:eastAsia="ar-SA"/>
        </w:rPr>
        <w:t>50 centi</w:t>
      </w:r>
      <w:r w:rsidRPr="007A1C4A">
        <w:rPr>
          <w:lang w:eastAsia="ar-SA"/>
        </w:rPr>
        <w:t xml:space="preserve">), tai skaitā </w:t>
      </w:r>
      <w:r>
        <w:rPr>
          <w:lang w:eastAsia="ar-SA"/>
        </w:rPr>
        <w:t>Kohēzijas fonda (K</w:t>
      </w:r>
      <w:r w:rsidRPr="007A1C4A">
        <w:rPr>
          <w:lang w:eastAsia="ar-SA"/>
        </w:rPr>
        <w:t xml:space="preserve">F) finansējums </w:t>
      </w:r>
      <w:r>
        <w:rPr>
          <w:lang w:eastAsia="ar-SA"/>
        </w:rPr>
        <w:t>125 850,73</w:t>
      </w:r>
      <w:r w:rsidRPr="007A1C4A">
        <w:rPr>
          <w:lang w:eastAsia="ar-SA"/>
        </w:rPr>
        <w:t xml:space="preserve"> EUR (</w:t>
      </w:r>
      <w:r>
        <w:rPr>
          <w:lang w:eastAsia="ar-SA"/>
        </w:rPr>
        <w:t xml:space="preserve">viens simts divdesmit pieci tūkstoši astoņi simti </w:t>
      </w:r>
      <w:r w:rsidRPr="007A1C4A">
        <w:rPr>
          <w:lang w:eastAsia="ar-SA"/>
        </w:rPr>
        <w:t xml:space="preserve"> </w:t>
      </w:r>
      <w:r>
        <w:rPr>
          <w:lang w:eastAsia="ar-SA"/>
        </w:rPr>
        <w:t>piecdesmit</w:t>
      </w:r>
      <w:r w:rsidRPr="007A1C4A">
        <w:rPr>
          <w:lang w:eastAsia="ar-SA"/>
        </w:rPr>
        <w:t xml:space="preserve"> </w:t>
      </w:r>
      <w:r w:rsidRPr="007A1C4A">
        <w:rPr>
          <w:i/>
          <w:iCs/>
          <w:lang w:eastAsia="ar-SA"/>
        </w:rPr>
        <w:t>euro</w:t>
      </w:r>
      <w:r>
        <w:rPr>
          <w:i/>
          <w:iCs/>
          <w:lang w:eastAsia="ar-SA"/>
        </w:rPr>
        <w:t xml:space="preserve"> </w:t>
      </w:r>
      <w:r w:rsidRPr="000C6421">
        <w:rPr>
          <w:iCs/>
          <w:lang w:eastAsia="ar-SA"/>
        </w:rPr>
        <w:t>73 centi</w:t>
      </w:r>
      <w:r>
        <w:rPr>
          <w:lang w:eastAsia="ar-SA"/>
        </w:rPr>
        <w:t>), kas sastāda 5</w:t>
      </w:r>
      <w:r w:rsidRPr="007A1C4A">
        <w:rPr>
          <w:lang w:eastAsia="ar-SA"/>
        </w:rPr>
        <w:t>5% no projekta kopējo attiecināmo izmaksu summas un  SIA</w:t>
      </w:r>
      <w:r>
        <w:rPr>
          <w:lang w:eastAsia="ar-SA"/>
        </w:rPr>
        <w:t xml:space="preserve"> </w:t>
      </w:r>
      <w:r w:rsidRPr="007A1C4A">
        <w:rPr>
          <w:lang w:eastAsia="ar-SA"/>
        </w:rPr>
        <w:t>”</w:t>
      </w:r>
      <w:r>
        <w:rPr>
          <w:lang w:eastAsia="ar-SA"/>
        </w:rPr>
        <w:t>Dobeles komunālie pakalpojumi</w:t>
      </w:r>
      <w:r w:rsidRPr="007A1C4A">
        <w:rPr>
          <w:lang w:eastAsia="ar-SA"/>
        </w:rPr>
        <w:t xml:space="preserve">” finansējums </w:t>
      </w:r>
      <w:r>
        <w:rPr>
          <w:lang w:eastAsia="ar-SA"/>
        </w:rPr>
        <w:t>102 969,77</w:t>
      </w:r>
      <w:r w:rsidRPr="007A1C4A">
        <w:t xml:space="preserve"> </w:t>
      </w:r>
      <w:r w:rsidRPr="007A1C4A">
        <w:rPr>
          <w:lang w:eastAsia="ar-SA"/>
        </w:rPr>
        <w:t>EUR (</w:t>
      </w:r>
      <w:r>
        <w:rPr>
          <w:lang w:eastAsia="ar-SA"/>
        </w:rPr>
        <w:t xml:space="preserve">viens simts divi tūkstoši deviņi simti sešdesmit deviņi </w:t>
      </w:r>
      <w:r w:rsidRPr="007A1C4A">
        <w:rPr>
          <w:i/>
          <w:iCs/>
          <w:lang w:eastAsia="ar-SA"/>
        </w:rPr>
        <w:t>euro</w:t>
      </w:r>
      <w:r>
        <w:rPr>
          <w:i/>
          <w:iCs/>
          <w:lang w:eastAsia="ar-SA"/>
        </w:rPr>
        <w:t xml:space="preserve"> </w:t>
      </w:r>
      <w:r w:rsidRPr="000C6421">
        <w:rPr>
          <w:iCs/>
          <w:lang w:eastAsia="ar-SA"/>
        </w:rPr>
        <w:t>77 centi</w:t>
      </w:r>
      <w:r>
        <w:rPr>
          <w:lang w:eastAsia="ar-SA"/>
        </w:rPr>
        <w:t>), kas sastāda 4</w:t>
      </w:r>
      <w:r w:rsidRPr="007A1C4A">
        <w:rPr>
          <w:lang w:eastAsia="ar-SA"/>
        </w:rPr>
        <w:t>5%</w:t>
      </w:r>
      <w:r w:rsidRPr="007A1C4A">
        <w:t xml:space="preserve"> </w:t>
      </w:r>
      <w:r w:rsidRPr="007A1C4A">
        <w:rPr>
          <w:lang w:eastAsia="ar-SA"/>
        </w:rPr>
        <w:t>projekta kopējo attiecināmo izmaksu summas.</w:t>
      </w:r>
    </w:p>
    <w:p w14:paraId="1B6B3806" w14:textId="77777777" w:rsidR="001160D9" w:rsidRPr="007A1C4A" w:rsidRDefault="001160D9" w:rsidP="001160D9">
      <w:pPr>
        <w:ind w:firstLine="720"/>
        <w:jc w:val="both"/>
        <w:rPr>
          <w:lang w:eastAsia="ar-SA"/>
        </w:rPr>
      </w:pPr>
      <w:r w:rsidRPr="007A1C4A">
        <w:rPr>
          <w:lang w:eastAsia="ar-SA"/>
        </w:rPr>
        <w:t xml:space="preserve">Lai sekmīgi īstenotu Projektu, Sabiedrība plāno lūgt aizdevumu Valsts kasei  </w:t>
      </w:r>
      <w:r>
        <w:rPr>
          <w:lang w:eastAsia="ar-SA"/>
        </w:rPr>
        <w:t>228 819</w:t>
      </w:r>
      <w:r w:rsidRPr="007A1C4A">
        <w:rPr>
          <w:lang w:eastAsia="ar-SA"/>
        </w:rPr>
        <w:t xml:space="preserve"> EUR (</w:t>
      </w:r>
      <w:r>
        <w:rPr>
          <w:lang w:eastAsia="ar-SA"/>
        </w:rPr>
        <w:t xml:space="preserve">divi simti divdesmit astoņi tūkstoši astoņi simti deviņpadsmit </w:t>
      </w:r>
      <w:r w:rsidRPr="007A1C4A">
        <w:rPr>
          <w:i/>
          <w:iCs/>
          <w:lang w:eastAsia="ar-SA"/>
        </w:rPr>
        <w:t>euro</w:t>
      </w:r>
      <w:r w:rsidRPr="007A1C4A">
        <w:rPr>
          <w:lang w:eastAsia="ar-SA"/>
        </w:rPr>
        <w:t xml:space="preserve">) apmērā, kur ieplānota </w:t>
      </w:r>
      <w:r>
        <w:rPr>
          <w:lang w:eastAsia="ar-SA"/>
        </w:rPr>
        <w:t>Sabiedrības finansējuma daļa</w:t>
      </w:r>
      <w:r w:rsidRPr="007A1C4A">
        <w:rPr>
          <w:lang w:eastAsia="ar-SA"/>
        </w:rPr>
        <w:t xml:space="preserve"> un </w:t>
      </w:r>
      <w:r>
        <w:rPr>
          <w:lang w:eastAsia="ar-SA"/>
        </w:rPr>
        <w:t>KF finansējuma daļa</w:t>
      </w:r>
      <w:r w:rsidRPr="007A1C4A">
        <w:rPr>
          <w:lang w:eastAsia="ar-SA"/>
        </w:rPr>
        <w:t>.</w:t>
      </w:r>
    </w:p>
    <w:p w14:paraId="7B510F79" w14:textId="0A17DBAE" w:rsidR="001160D9" w:rsidRPr="008E3EBA" w:rsidRDefault="001160D9" w:rsidP="001160D9">
      <w:pPr>
        <w:ind w:firstLine="720"/>
        <w:jc w:val="both"/>
        <w:rPr>
          <w:lang w:eastAsia="ar-SA"/>
        </w:rPr>
      </w:pPr>
      <w:r w:rsidRPr="008E3EBA">
        <w:rPr>
          <w:lang w:eastAsia="ar-SA"/>
        </w:rPr>
        <w:t xml:space="preserve">Starp pašvaldību un Sabiedrību ir noslēgts </w:t>
      </w:r>
      <w:r>
        <w:rPr>
          <w:lang w:eastAsia="ar-SA"/>
        </w:rPr>
        <w:t>l</w:t>
      </w:r>
      <w:r w:rsidRPr="008E3EBA">
        <w:rPr>
          <w:lang w:eastAsia="ar-SA"/>
        </w:rPr>
        <w:t>īgums</w:t>
      </w:r>
      <w:r w:rsidRPr="008E3EBA">
        <w:rPr>
          <w:bCs/>
        </w:rPr>
        <w:t xml:space="preserve">, </w:t>
      </w:r>
      <w:r>
        <w:rPr>
          <w:bCs/>
        </w:rPr>
        <w:t>kurā noteikts, ka Sabiedrība no 2025.gada 1.februāra līdz 20</w:t>
      </w:r>
      <w:r w:rsidR="00CC7F59">
        <w:rPr>
          <w:bCs/>
        </w:rPr>
        <w:t>3</w:t>
      </w:r>
      <w:r>
        <w:rPr>
          <w:bCs/>
        </w:rPr>
        <w:t>0.gada 31.decembrim nodrošina sadzīves atkritumu un mājsaimniecībā radīto būvniecības atkritumu apsaimniekošanas pakalpojumus visā Dobeles novada pašvaldības administratīvajā teritorijā.</w:t>
      </w:r>
    </w:p>
    <w:p w14:paraId="6FCB983B" w14:textId="27EFB9F5" w:rsidR="001160D9" w:rsidRPr="00974B5B" w:rsidRDefault="001160D9" w:rsidP="001160D9">
      <w:pPr>
        <w:ind w:firstLine="357"/>
        <w:jc w:val="both"/>
        <w:rPr>
          <w:rFonts w:eastAsiaTheme="minorHAnsi"/>
          <w:bCs/>
          <w:color w:val="000000" w:themeColor="text1"/>
        </w:rPr>
      </w:pPr>
      <w:r w:rsidRPr="00974B5B">
        <w:rPr>
          <w:lang w:eastAsia="ar-SA"/>
        </w:rPr>
        <w:lastRenderedPageBreak/>
        <w:t xml:space="preserve">Saskaņā ar </w:t>
      </w:r>
      <w:r w:rsidRPr="00974B5B">
        <w:rPr>
          <w:bCs/>
          <w:color w:val="000000" w:themeColor="text1"/>
        </w:rPr>
        <w:t xml:space="preserve">Pašvaldību likuma 4. panta pirmās daļas 1. punktu, 10.panta pirmās daļas 21.punktu, Likuma par budžetu un finanšu vadību 41.panta piekto daļu, likuma “Par pašvaldību budžetiem” 26.panta pirmo un otro daļu, Ministru kabineta 2019.gada 10.decembra noteikumiem Nr.590 “Noteikumi par pašvaldību aizņēmumiem un galvojumiem” un </w:t>
      </w:r>
      <w:r w:rsidRPr="008E3EBA">
        <w:rPr>
          <w:rFonts w:eastAsiaTheme="minorHAnsi"/>
          <w:bCs/>
          <w:color w:val="000000" w:themeColor="text1"/>
        </w:rPr>
        <w:t xml:space="preserve">Ministru kabineta 2024. </w:t>
      </w:r>
      <w:r w:rsidRPr="008E3EBA">
        <w:rPr>
          <w:bCs/>
          <w:color w:val="000000" w:themeColor="text1"/>
        </w:rPr>
        <w:t xml:space="preserve">gada </w:t>
      </w:r>
      <w:r>
        <w:rPr>
          <w:bCs/>
          <w:color w:val="000000" w:themeColor="text1"/>
        </w:rPr>
        <w:t>10.septembra</w:t>
      </w:r>
      <w:r w:rsidRPr="008E3EBA">
        <w:rPr>
          <w:bCs/>
          <w:color w:val="000000" w:themeColor="text1"/>
        </w:rPr>
        <w:t xml:space="preserve"> </w:t>
      </w:r>
      <w:r w:rsidRPr="008E3EBA">
        <w:rPr>
          <w:rFonts w:eastAsiaTheme="minorHAnsi"/>
          <w:bCs/>
          <w:color w:val="000000" w:themeColor="text1"/>
        </w:rPr>
        <w:t>noteikumi</w:t>
      </w:r>
      <w:r w:rsidRPr="008E3EBA">
        <w:rPr>
          <w:bCs/>
          <w:color w:val="000000" w:themeColor="text1"/>
        </w:rPr>
        <w:t>em</w:t>
      </w:r>
      <w:r w:rsidRPr="008E3EBA">
        <w:rPr>
          <w:rFonts w:eastAsiaTheme="minorHAnsi"/>
          <w:bCs/>
          <w:color w:val="000000" w:themeColor="text1"/>
        </w:rPr>
        <w:t xml:space="preserve"> Nr.</w:t>
      </w:r>
      <w:r>
        <w:rPr>
          <w:rFonts w:eastAsiaTheme="minorHAnsi"/>
          <w:bCs/>
          <w:color w:val="000000" w:themeColor="text1"/>
        </w:rPr>
        <w:t>602</w:t>
      </w:r>
      <w:r w:rsidRPr="008E3EBA">
        <w:rPr>
          <w:rFonts w:eastAsiaTheme="minorHAnsi"/>
          <w:bCs/>
          <w:color w:val="000000" w:themeColor="text1"/>
        </w:rPr>
        <w:t xml:space="preserve"> “Eiropas Savienības kohēzijas politikas p</w:t>
      </w:r>
      <w:r>
        <w:rPr>
          <w:rFonts w:eastAsiaTheme="minorHAnsi"/>
          <w:bCs/>
          <w:color w:val="000000" w:themeColor="text1"/>
        </w:rPr>
        <w:t>rogrammas 2021.-2027.gadam 2.2.2</w:t>
      </w:r>
      <w:r w:rsidRPr="008E3EBA">
        <w:rPr>
          <w:rFonts w:eastAsiaTheme="minorHAnsi"/>
          <w:bCs/>
          <w:color w:val="000000" w:themeColor="text1"/>
        </w:rPr>
        <w:t>.specifiskā atbalsta mērķa “</w:t>
      </w:r>
      <w:r>
        <w:rPr>
          <w:rFonts w:eastAsiaTheme="minorHAnsi"/>
          <w:bCs/>
          <w:color w:val="000000" w:themeColor="text1"/>
        </w:rPr>
        <w:t>Pārejas uz aprites ekonomiku veicināšana” 2.2.2.2</w:t>
      </w:r>
      <w:r w:rsidRPr="008E3EBA">
        <w:rPr>
          <w:rFonts w:eastAsiaTheme="minorHAnsi"/>
          <w:bCs/>
          <w:color w:val="000000" w:themeColor="text1"/>
        </w:rPr>
        <w:t>.pasākuma “</w:t>
      </w:r>
      <w:r>
        <w:rPr>
          <w:bCs/>
          <w:color w:val="000000" w:themeColor="text1"/>
        </w:rPr>
        <w:t>Atkritumu dalītā vākšana</w:t>
      </w:r>
      <w:r w:rsidRPr="008E3EBA">
        <w:rPr>
          <w:rFonts w:eastAsiaTheme="minorHAnsi"/>
          <w:bCs/>
          <w:color w:val="000000" w:themeColor="text1"/>
        </w:rPr>
        <w:t xml:space="preserve">” projektu iesniegumu </w:t>
      </w:r>
      <w:r>
        <w:rPr>
          <w:rFonts w:eastAsiaTheme="minorHAnsi"/>
          <w:bCs/>
          <w:color w:val="000000" w:themeColor="text1"/>
        </w:rPr>
        <w:t xml:space="preserve">otrās </w:t>
      </w:r>
      <w:r w:rsidRPr="008E3EBA">
        <w:rPr>
          <w:rFonts w:eastAsiaTheme="minorHAnsi"/>
          <w:bCs/>
          <w:color w:val="000000" w:themeColor="text1"/>
        </w:rPr>
        <w:t>atlases kārtas īstenošanas noteikumi”</w:t>
      </w:r>
      <w:r w:rsidRPr="00974B5B">
        <w:rPr>
          <w:rFonts w:eastAsiaTheme="minorHAnsi"/>
          <w:bCs/>
          <w:color w:val="000000" w:themeColor="text1"/>
        </w:rPr>
        <w:t xml:space="preserve">, </w:t>
      </w:r>
      <w:r w:rsidRPr="00974B5B">
        <w:rPr>
          <w:lang w:eastAsia="ar-SA"/>
        </w:rPr>
        <w:t>Dobeles novada dome</w:t>
      </w:r>
      <w:r>
        <w:rPr>
          <w:lang w:eastAsia="ar-SA"/>
        </w:rPr>
        <w:t xml:space="preserve">, </w:t>
      </w:r>
      <w:r w:rsidRPr="00731512">
        <w:t>atklāti balsojot</w:t>
      </w:r>
      <w:r w:rsidR="003823C4">
        <w:t>:</w:t>
      </w:r>
      <w:r w:rsidRPr="00731512">
        <w:t xml:space="preserve"> </w:t>
      </w:r>
      <w:r w:rsidR="003823C4" w:rsidRPr="00725B33">
        <w:t>PAR - 1</w:t>
      </w:r>
      <w:r w:rsidR="003823C4">
        <w:t>7</w:t>
      </w:r>
      <w:r w:rsidR="003823C4" w:rsidRPr="00725B33">
        <w:t xml:space="preserve"> (</w:t>
      </w:r>
      <w:r w:rsidR="003823C4">
        <w:t xml:space="preserve">Ģirts Ante, </w:t>
      </w:r>
      <w:r w:rsidR="003823C4" w:rsidRPr="00725B33">
        <w:t xml:space="preserve">Kristīne Briede, Sarmīte Dude, </w:t>
      </w:r>
      <w:r w:rsidR="003823C4" w:rsidRPr="00725B33">
        <w:rPr>
          <w:bCs/>
          <w:lang w:eastAsia="et-EE"/>
        </w:rPr>
        <w:t xml:space="preserve">Māris Feldmanis, Edgars Gaigalis, Ivars Gorskis, Gints Kaminskis, </w:t>
      </w:r>
      <w:r w:rsidR="003823C4">
        <w:rPr>
          <w:bCs/>
          <w:lang w:eastAsia="et-EE"/>
        </w:rPr>
        <w:t xml:space="preserve">Linda Karloviča, </w:t>
      </w:r>
      <w:r w:rsidR="003823C4" w:rsidRPr="00725B33">
        <w:rPr>
          <w:bCs/>
          <w:lang w:eastAsia="et-EE"/>
        </w:rPr>
        <w:t xml:space="preserve">Edgars Laimiņš, </w:t>
      </w:r>
      <w:r w:rsidR="003823C4">
        <w:rPr>
          <w:bCs/>
          <w:lang w:eastAsia="et-EE"/>
        </w:rPr>
        <w:t xml:space="preserve">Sintija Liekniņa, Sanita Olševska, Andris Podvinskis, </w:t>
      </w:r>
      <w:r w:rsidR="003823C4" w:rsidRPr="00725B33">
        <w:rPr>
          <w:bCs/>
          <w:lang w:eastAsia="et-EE"/>
        </w:rPr>
        <w:t>Viesturs Reinfelds</w:t>
      </w:r>
      <w:r w:rsidR="003823C4">
        <w:rPr>
          <w:bCs/>
          <w:lang w:eastAsia="et-EE"/>
        </w:rPr>
        <w:t>, Dace Reinika, Guntis Safranovičs, Andrejs Spridzāns, Indra Špela</w:t>
      </w:r>
      <w:r w:rsidR="003823C4" w:rsidRPr="00725B33">
        <w:rPr>
          <w:bCs/>
          <w:lang w:eastAsia="et-EE"/>
        </w:rPr>
        <w:t xml:space="preserve">), </w:t>
      </w:r>
      <w:r w:rsidR="003823C4" w:rsidRPr="00725B33">
        <w:t xml:space="preserve">PRET – </w:t>
      </w:r>
      <w:r w:rsidR="003823C4">
        <w:t>nav</w:t>
      </w:r>
      <w:r w:rsidR="003823C4" w:rsidRPr="00725B33">
        <w:t>, ATTURAS – nav,</w:t>
      </w:r>
      <w:r w:rsidR="003823C4">
        <w:t xml:space="preserve"> NEBALSO – nav</w:t>
      </w:r>
      <w:r w:rsidR="003823C4" w:rsidRPr="00725B33">
        <w:rPr>
          <w:bCs/>
          <w:lang w:eastAsia="et-EE"/>
        </w:rPr>
        <w:t xml:space="preserve">, </w:t>
      </w:r>
      <w:r w:rsidRPr="00974B5B">
        <w:rPr>
          <w:lang w:eastAsia="ar-SA"/>
        </w:rPr>
        <w:t xml:space="preserve"> </w:t>
      </w:r>
      <w:r w:rsidRPr="00D13381">
        <w:rPr>
          <w:lang w:eastAsia="ar-SA"/>
        </w:rPr>
        <w:t>NOLEMJ:</w:t>
      </w:r>
    </w:p>
    <w:p w14:paraId="709BF243" w14:textId="77777777" w:rsidR="001160D9" w:rsidRPr="00C86B34" w:rsidRDefault="001160D9" w:rsidP="001160D9">
      <w:pPr>
        <w:ind w:firstLine="720"/>
        <w:jc w:val="both"/>
        <w:rPr>
          <w:lang w:eastAsia="ar-SA"/>
        </w:rPr>
      </w:pPr>
    </w:p>
    <w:p w14:paraId="29A9E4A9" w14:textId="02268000" w:rsidR="001160D9" w:rsidRPr="001160D9" w:rsidRDefault="001160D9">
      <w:pPr>
        <w:pStyle w:val="ListParagraph"/>
        <w:widowControl/>
        <w:numPr>
          <w:ilvl w:val="0"/>
          <w:numId w:val="7"/>
        </w:numPr>
        <w:tabs>
          <w:tab w:val="left" w:pos="8222"/>
        </w:tabs>
        <w:autoSpaceDE/>
        <w:autoSpaceDN/>
        <w:contextualSpacing/>
        <w:rPr>
          <w:rFonts w:eastAsia="Lucida Sans Unicode"/>
          <w:kern w:val="1"/>
          <w:sz w:val="24"/>
          <w:szCs w:val="24"/>
        </w:rPr>
      </w:pPr>
      <w:r w:rsidRPr="001160D9">
        <w:rPr>
          <w:rFonts w:eastAsia="Lucida Sans Unicode"/>
          <w:kern w:val="1"/>
          <w:sz w:val="24"/>
          <w:szCs w:val="24"/>
        </w:rPr>
        <w:t xml:space="preserve">Sniegt galvojumu SIA “Dobeles komunālie pakalpojumi” (ar 100% pašvaldības kapitāla daļām) </w:t>
      </w:r>
      <w:r w:rsidRPr="001160D9">
        <w:rPr>
          <w:sz w:val="24"/>
          <w:szCs w:val="24"/>
          <w:lang w:eastAsia="ar-SA"/>
        </w:rPr>
        <w:t xml:space="preserve">228 819 EUR (divi simti divdesmit astoņi tūkstoši astoņi simti deviņpadsmit </w:t>
      </w:r>
      <w:r w:rsidRPr="001160D9">
        <w:rPr>
          <w:i/>
          <w:sz w:val="24"/>
          <w:szCs w:val="24"/>
          <w:lang w:eastAsia="ar-SA"/>
        </w:rPr>
        <w:t>euro</w:t>
      </w:r>
      <w:r w:rsidRPr="001160D9">
        <w:rPr>
          <w:sz w:val="24"/>
          <w:szCs w:val="24"/>
          <w:lang w:eastAsia="ar-SA"/>
        </w:rPr>
        <w:t xml:space="preserve">) apmērā projekta </w:t>
      </w:r>
      <w:r w:rsidRPr="001160D9">
        <w:rPr>
          <w:bCs/>
          <w:sz w:val="24"/>
          <w:szCs w:val="24"/>
        </w:rPr>
        <w:t>“Šķiroto atkritumu savākšanas laukuma izveide Aucē, Tehnikas ielā 15” aizņēmuma ņemšanai Valst</w:t>
      </w:r>
      <w:r w:rsidR="00795EA2">
        <w:rPr>
          <w:bCs/>
          <w:sz w:val="24"/>
          <w:szCs w:val="24"/>
        </w:rPr>
        <w:t>s</w:t>
      </w:r>
      <w:r w:rsidRPr="001160D9">
        <w:rPr>
          <w:bCs/>
          <w:sz w:val="24"/>
          <w:szCs w:val="24"/>
        </w:rPr>
        <w:t xml:space="preserve"> kasē ar tās noteikto procentu likmi līguma parakstīšanas dienā  līdz 5 gadiem ar atlikto pamatsummas maksājumu uz 12 mēnešiem no līguma noslēgšanas dienas.</w:t>
      </w:r>
    </w:p>
    <w:p w14:paraId="75B5E5A8" w14:textId="77777777" w:rsidR="001160D9" w:rsidRPr="001160D9" w:rsidRDefault="001160D9">
      <w:pPr>
        <w:pStyle w:val="ListParagraph"/>
        <w:widowControl/>
        <w:numPr>
          <w:ilvl w:val="0"/>
          <w:numId w:val="7"/>
        </w:numPr>
        <w:tabs>
          <w:tab w:val="left" w:pos="8222"/>
        </w:tabs>
        <w:autoSpaceDE/>
        <w:autoSpaceDN/>
        <w:contextualSpacing/>
        <w:rPr>
          <w:rFonts w:eastAsia="Lucida Sans Unicode"/>
          <w:kern w:val="1"/>
          <w:sz w:val="24"/>
          <w:szCs w:val="24"/>
        </w:rPr>
      </w:pPr>
      <w:r w:rsidRPr="001160D9">
        <w:rPr>
          <w:bCs/>
          <w:sz w:val="24"/>
          <w:szCs w:val="24"/>
        </w:rPr>
        <w:t>Galvojumu garantēt ar Dobeles novada pašvaldības budžeta līdzekļiem.</w:t>
      </w:r>
    </w:p>
    <w:p w14:paraId="5E385C0F" w14:textId="77777777" w:rsidR="001160D9" w:rsidRPr="001160D9" w:rsidRDefault="001160D9" w:rsidP="001160D9">
      <w:pPr>
        <w:tabs>
          <w:tab w:val="left" w:pos="8222"/>
        </w:tabs>
        <w:ind w:firstLine="357"/>
        <w:jc w:val="both"/>
        <w:rPr>
          <w:rFonts w:eastAsia="Lucida Sans Unicode"/>
          <w:kern w:val="1"/>
        </w:rPr>
      </w:pPr>
    </w:p>
    <w:p w14:paraId="3330995F" w14:textId="77777777" w:rsidR="001160D9" w:rsidRPr="00102E32" w:rsidRDefault="001160D9" w:rsidP="001160D9">
      <w:pPr>
        <w:tabs>
          <w:tab w:val="left" w:pos="8222"/>
        </w:tabs>
        <w:ind w:firstLine="357"/>
        <w:jc w:val="both"/>
        <w:rPr>
          <w:rFonts w:eastAsia="Lucida Sans Unicode"/>
          <w:kern w:val="1"/>
        </w:rPr>
      </w:pPr>
    </w:p>
    <w:p w14:paraId="6A7896E5" w14:textId="77777777" w:rsidR="001160D9" w:rsidRDefault="001160D9" w:rsidP="001160D9">
      <w:pPr>
        <w:tabs>
          <w:tab w:val="left" w:pos="8222"/>
        </w:tabs>
        <w:jc w:val="both"/>
        <w:rPr>
          <w:rFonts w:eastAsia="Lucida Sans Unicode"/>
          <w:kern w:val="1"/>
        </w:rPr>
      </w:pPr>
      <w:r w:rsidRPr="00102E32">
        <w:rPr>
          <w:rFonts w:eastAsia="Lucida Sans Unicode"/>
          <w:kern w:val="1"/>
        </w:rPr>
        <w:t>Priekšsēdētājs</w:t>
      </w:r>
      <w:r>
        <w:rPr>
          <w:rFonts w:eastAsia="Lucida Sans Unicode"/>
          <w:kern w:val="1"/>
        </w:rPr>
        <w:t xml:space="preserve">                                                                                        </w:t>
      </w:r>
      <w:r w:rsidRPr="00102E32">
        <w:rPr>
          <w:rFonts w:eastAsia="Lucida Sans Unicode"/>
          <w:kern w:val="1"/>
        </w:rPr>
        <w:t>I.Gorskis</w:t>
      </w:r>
      <w:r w:rsidRPr="00102E32">
        <w:rPr>
          <w:rFonts w:eastAsia="Lucida Sans Unicode"/>
          <w:kern w:val="1"/>
        </w:rPr>
        <w:tab/>
      </w:r>
    </w:p>
    <w:bookmarkEnd w:id="5"/>
    <w:p w14:paraId="2F41B0AD" w14:textId="77777777" w:rsidR="001160D9" w:rsidRPr="00102E32" w:rsidRDefault="001160D9" w:rsidP="001160D9">
      <w:pPr>
        <w:tabs>
          <w:tab w:val="left" w:pos="8222"/>
        </w:tabs>
        <w:jc w:val="both"/>
        <w:rPr>
          <w:rFonts w:eastAsia="Lucida Sans Unicode"/>
          <w:kern w:val="1"/>
        </w:rPr>
      </w:pPr>
    </w:p>
    <w:p w14:paraId="5DFF99C8" w14:textId="77777777" w:rsidR="001160D9" w:rsidRPr="00102E32" w:rsidRDefault="001160D9" w:rsidP="001160D9">
      <w:pPr>
        <w:ind w:firstLine="357"/>
        <w:jc w:val="both"/>
        <w:rPr>
          <w:rFonts w:eastAsia="Lucida Sans Unicode"/>
          <w:kern w:val="1"/>
        </w:rPr>
      </w:pPr>
    </w:p>
    <w:p w14:paraId="31BB6938" w14:textId="77777777" w:rsidR="001160D9" w:rsidRPr="00102E32" w:rsidRDefault="001160D9" w:rsidP="001160D9">
      <w:pPr>
        <w:ind w:firstLine="357"/>
        <w:jc w:val="both"/>
        <w:rPr>
          <w:rFonts w:eastAsia="Lucida Sans Unicode"/>
          <w:kern w:val="1"/>
        </w:rPr>
      </w:pPr>
    </w:p>
    <w:p w14:paraId="7DC061D5" w14:textId="77777777" w:rsidR="001160D9" w:rsidRPr="00101E95" w:rsidRDefault="001160D9" w:rsidP="001160D9"/>
    <w:p w14:paraId="58761613" w14:textId="77777777" w:rsidR="001160D9" w:rsidRDefault="001160D9" w:rsidP="001160D9">
      <w:pPr>
        <w:tabs>
          <w:tab w:val="left" w:pos="-24212"/>
        </w:tabs>
        <w:jc w:val="right"/>
        <w:rPr>
          <w:b/>
          <w:bCs/>
        </w:rPr>
      </w:pPr>
      <w:r>
        <w:rPr>
          <w:b/>
          <w:bCs/>
        </w:rPr>
        <w:br w:type="page"/>
      </w:r>
    </w:p>
    <w:p w14:paraId="50CB3FDE" w14:textId="77777777" w:rsidR="001160D9" w:rsidRDefault="001160D9" w:rsidP="001160D9">
      <w:pPr>
        <w:tabs>
          <w:tab w:val="left" w:pos="-24212"/>
        </w:tabs>
        <w:jc w:val="center"/>
        <w:rPr>
          <w:sz w:val="20"/>
          <w:szCs w:val="20"/>
        </w:rPr>
      </w:pPr>
      <w:bookmarkStart w:id="8" w:name="_Hlk187998284"/>
      <w:r w:rsidRPr="005746C5">
        <w:rPr>
          <w:noProof/>
          <w:sz w:val="20"/>
          <w:szCs w:val="20"/>
        </w:rPr>
        <w:lastRenderedPageBreak/>
        <w:drawing>
          <wp:inline distT="0" distB="0" distL="0" distR="0" wp14:anchorId="789DC8C6" wp14:editId="582C47C5">
            <wp:extent cx="676275" cy="752475"/>
            <wp:effectExtent l="0" t="0" r="9525" b="9525"/>
            <wp:docPr id="522159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5E0C6E" w14:textId="77777777" w:rsidR="001160D9" w:rsidRPr="00F40BE6" w:rsidRDefault="001160D9" w:rsidP="001160D9">
      <w:pPr>
        <w:pStyle w:val="Header"/>
        <w:jc w:val="center"/>
        <w:rPr>
          <w:sz w:val="20"/>
        </w:rPr>
      </w:pPr>
      <w:r w:rsidRPr="00F40BE6">
        <w:rPr>
          <w:sz w:val="20"/>
        </w:rPr>
        <w:t>LATVIJAS REPUBLIKA</w:t>
      </w:r>
    </w:p>
    <w:p w14:paraId="530F9733" w14:textId="77777777" w:rsidR="001160D9" w:rsidRPr="00F40BE6" w:rsidRDefault="001160D9" w:rsidP="001160D9">
      <w:pPr>
        <w:pStyle w:val="Header"/>
        <w:jc w:val="center"/>
        <w:rPr>
          <w:b/>
          <w:sz w:val="32"/>
          <w:szCs w:val="32"/>
        </w:rPr>
      </w:pPr>
      <w:r w:rsidRPr="00F40BE6">
        <w:rPr>
          <w:b/>
          <w:sz w:val="32"/>
          <w:szCs w:val="32"/>
        </w:rPr>
        <w:t>DOBELES NOVADA DOME</w:t>
      </w:r>
    </w:p>
    <w:p w14:paraId="1828650F" w14:textId="77777777" w:rsidR="001160D9" w:rsidRPr="00F40BE6" w:rsidRDefault="001160D9" w:rsidP="001160D9">
      <w:pPr>
        <w:pStyle w:val="Header"/>
        <w:jc w:val="center"/>
        <w:rPr>
          <w:sz w:val="16"/>
          <w:szCs w:val="16"/>
        </w:rPr>
      </w:pPr>
      <w:r w:rsidRPr="00F40BE6">
        <w:rPr>
          <w:sz w:val="16"/>
          <w:szCs w:val="16"/>
        </w:rPr>
        <w:t>Brīvības iela 17, Dobele, Dobeles novads, LV-3701</w:t>
      </w:r>
    </w:p>
    <w:p w14:paraId="60B9A8A5" w14:textId="77777777" w:rsidR="001160D9" w:rsidRPr="00F40BE6" w:rsidRDefault="001160D9" w:rsidP="001160D9">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4" w:history="1">
        <w:r w:rsidRPr="00F40BE6">
          <w:rPr>
            <w:rStyle w:val="Hyperlink"/>
            <w:rFonts w:eastAsia="Calibri"/>
            <w:color w:val="000000"/>
            <w:sz w:val="16"/>
            <w:szCs w:val="16"/>
          </w:rPr>
          <w:t>dome@dobele.lv</w:t>
        </w:r>
      </w:hyperlink>
    </w:p>
    <w:p w14:paraId="4D87A49F" w14:textId="77777777" w:rsidR="001160D9" w:rsidRDefault="001160D9" w:rsidP="001160D9">
      <w:pPr>
        <w:pStyle w:val="NoSpacing"/>
        <w:jc w:val="center"/>
        <w:rPr>
          <w:b/>
        </w:rPr>
      </w:pPr>
    </w:p>
    <w:p w14:paraId="67C34A11" w14:textId="77777777" w:rsidR="001160D9" w:rsidRPr="00476447" w:rsidRDefault="001160D9" w:rsidP="001160D9">
      <w:pPr>
        <w:pStyle w:val="NoSpacing"/>
        <w:jc w:val="center"/>
        <w:rPr>
          <w:b/>
        </w:rPr>
      </w:pPr>
      <w:r w:rsidRPr="00476447">
        <w:rPr>
          <w:b/>
        </w:rPr>
        <w:t>LĒMUMS</w:t>
      </w:r>
    </w:p>
    <w:p w14:paraId="49FD5401" w14:textId="77777777" w:rsidR="001160D9" w:rsidRPr="00816200" w:rsidRDefault="001160D9" w:rsidP="001160D9">
      <w:pPr>
        <w:pStyle w:val="NoSpacing"/>
        <w:jc w:val="center"/>
        <w:rPr>
          <w:b/>
          <w:sz w:val="22"/>
          <w:szCs w:val="22"/>
        </w:rPr>
      </w:pPr>
      <w:r w:rsidRPr="00816200">
        <w:rPr>
          <w:b/>
          <w:sz w:val="22"/>
          <w:szCs w:val="22"/>
        </w:rPr>
        <w:t>Dobelē</w:t>
      </w:r>
    </w:p>
    <w:p w14:paraId="168C7E70" w14:textId="1BB5BF94" w:rsidR="001160D9" w:rsidRPr="00A643BD" w:rsidRDefault="001160D9" w:rsidP="001160D9">
      <w:pPr>
        <w:pStyle w:val="Header"/>
        <w:tabs>
          <w:tab w:val="right" w:pos="9498"/>
        </w:tabs>
      </w:pPr>
      <w:r w:rsidRPr="00A643BD">
        <w:rPr>
          <w:b/>
        </w:rPr>
        <w:t xml:space="preserve">2025. gada </w:t>
      </w:r>
      <w:r>
        <w:rPr>
          <w:b/>
        </w:rPr>
        <w:t>16</w:t>
      </w:r>
      <w:r w:rsidRPr="00A643BD">
        <w:rPr>
          <w:b/>
        </w:rPr>
        <w:t>.</w:t>
      </w:r>
      <w:r>
        <w:rPr>
          <w:b/>
        </w:rPr>
        <w:t xml:space="preserve"> </w:t>
      </w:r>
      <w:r w:rsidRPr="00A643BD">
        <w:rPr>
          <w:b/>
        </w:rPr>
        <w:t>janvārī</w:t>
      </w:r>
      <w:r w:rsidRPr="00A643BD">
        <w:rPr>
          <w:b/>
        </w:rPr>
        <w:tab/>
      </w:r>
      <w:r w:rsidRPr="00A643BD">
        <w:rPr>
          <w:b/>
        </w:rPr>
        <w:tab/>
        <w:t>Nr.</w:t>
      </w:r>
      <w:r>
        <w:rPr>
          <w:b/>
        </w:rPr>
        <w:t>3</w:t>
      </w:r>
      <w:r w:rsidRPr="00A643BD">
        <w:rPr>
          <w:b/>
        </w:rPr>
        <w:t>/</w:t>
      </w:r>
      <w:r>
        <w:rPr>
          <w:b/>
        </w:rPr>
        <w:t>1</w:t>
      </w:r>
    </w:p>
    <w:p w14:paraId="26DB3A86" w14:textId="77777777" w:rsidR="001160D9" w:rsidRDefault="001160D9" w:rsidP="001160D9">
      <w:pPr>
        <w:pStyle w:val="Header"/>
        <w:jc w:val="right"/>
        <w:rPr>
          <w:color w:val="000000"/>
          <w:sz w:val="22"/>
          <w:szCs w:val="22"/>
        </w:rPr>
      </w:pPr>
    </w:p>
    <w:p w14:paraId="4360E41F" w14:textId="77777777" w:rsidR="001160D9" w:rsidRPr="00816200" w:rsidRDefault="001160D9" w:rsidP="001160D9">
      <w:pPr>
        <w:pStyle w:val="Header"/>
        <w:jc w:val="right"/>
        <w:rPr>
          <w:color w:val="000000"/>
          <w:sz w:val="22"/>
          <w:szCs w:val="22"/>
        </w:rPr>
      </w:pPr>
    </w:p>
    <w:p w14:paraId="771C5100" w14:textId="77777777" w:rsidR="001160D9" w:rsidRPr="00432BDB" w:rsidRDefault="001160D9" w:rsidP="001160D9">
      <w:pPr>
        <w:pStyle w:val="Header"/>
        <w:jc w:val="center"/>
        <w:rPr>
          <w:b/>
          <w:u w:val="single"/>
        </w:rPr>
      </w:pPr>
      <w:r w:rsidRPr="00432BDB">
        <w:rPr>
          <w:b/>
          <w:u w:val="single"/>
        </w:rPr>
        <w:t>Par galvojuma sniegšanu SIA “</w:t>
      </w:r>
      <w:r>
        <w:rPr>
          <w:b/>
          <w:u w:val="single"/>
        </w:rPr>
        <w:t>Dobeles komunālie pakalpojumi</w:t>
      </w:r>
      <w:r w:rsidRPr="00432BDB">
        <w:rPr>
          <w:b/>
          <w:u w:val="single"/>
        </w:rPr>
        <w:t>”</w:t>
      </w:r>
      <w:r>
        <w:rPr>
          <w:b/>
          <w:u w:val="single"/>
        </w:rPr>
        <w:t xml:space="preserve"> projekta “Atkritumu dalītās vākšanas jaunu konteineru iegāde” īstenošanai</w:t>
      </w:r>
    </w:p>
    <w:p w14:paraId="145C61BE" w14:textId="77777777" w:rsidR="001160D9" w:rsidRPr="00102E32" w:rsidRDefault="001160D9" w:rsidP="001160D9">
      <w:pPr>
        <w:jc w:val="center"/>
        <w:rPr>
          <w:bCs/>
          <w:color w:val="000000" w:themeColor="text1"/>
        </w:rPr>
      </w:pPr>
    </w:p>
    <w:p w14:paraId="371E6980" w14:textId="77777777" w:rsidR="001160D9" w:rsidRDefault="001160D9" w:rsidP="001160D9">
      <w:pPr>
        <w:ind w:firstLine="720"/>
        <w:jc w:val="both"/>
        <w:rPr>
          <w:bCs/>
          <w:color w:val="000000" w:themeColor="text1"/>
        </w:rPr>
      </w:pPr>
      <w:r w:rsidRPr="00102E32">
        <w:rPr>
          <w:bCs/>
          <w:color w:val="000000" w:themeColor="text1"/>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24C2252C" w14:textId="77777777" w:rsidR="001160D9" w:rsidRDefault="001160D9" w:rsidP="001160D9">
      <w:pPr>
        <w:ind w:firstLine="720"/>
        <w:jc w:val="both"/>
        <w:rPr>
          <w:bCs/>
          <w:color w:val="000000" w:themeColor="text1"/>
        </w:rPr>
      </w:pPr>
      <w:r>
        <w:rPr>
          <w:bCs/>
          <w:color w:val="000000" w:themeColor="text1"/>
        </w:rPr>
        <w:t xml:space="preserve">SIA “Dobeles komunālie pakalpojumi” (turpmāk – Sabiedrība) </w:t>
      </w:r>
      <w:r w:rsidRPr="00102E32">
        <w:rPr>
          <w:bCs/>
          <w:color w:val="000000" w:themeColor="text1"/>
        </w:rPr>
        <w:t>ir pašvaldības dibināta kapitālsabiedrība, kurā 100 % tās kapitāla daļas pieder pašvaldībai, kā rezultātā Sabiedrība atrodas pilnīgā pašvaldības kontrolē, nevienai trešajai personai nav piešķirtas tiesības ietekmēt Sabiedrības darbības mērķus un lēmumus.</w:t>
      </w:r>
    </w:p>
    <w:p w14:paraId="4718E260" w14:textId="77777777" w:rsidR="001160D9" w:rsidRPr="008E3EBA" w:rsidRDefault="001160D9" w:rsidP="001160D9">
      <w:pPr>
        <w:ind w:firstLine="720"/>
        <w:jc w:val="both"/>
        <w:rPr>
          <w:bCs/>
          <w:color w:val="000000" w:themeColor="text1"/>
        </w:rPr>
      </w:pPr>
      <w:r w:rsidRPr="008E3EBA">
        <w:rPr>
          <w:bCs/>
          <w:color w:val="000000" w:themeColor="text1"/>
        </w:rPr>
        <w:t xml:space="preserve">Sabiedrība ir </w:t>
      </w:r>
      <w:r>
        <w:rPr>
          <w:bCs/>
          <w:color w:val="000000" w:themeColor="text1"/>
        </w:rPr>
        <w:t>iesniegusi Līgumu par Eiropas Savienības fonda projekta īstenošanu (līguma Nr.2.2.2.2/1/24/A/008)</w:t>
      </w:r>
      <w:r w:rsidRPr="008E3EBA">
        <w:rPr>
          <w:bCs/>
          <w:color w:val="000000" w:themeColor="text1"/>
        </w:rPr>
        <w:t xml:space="preserve"> saskaņā ar </w:t>
      </w:r>
      <w:r w:rsidRPr="008E3EBA">
        <w:rPr>
          <w:rFonts w:eastAsiaTheme="minorHAnsi"/>
          <w:bCs/>
          <w:color w:val="000000" w:themeColor="text1"/>
        </w:rPr>
        <w:t xml:space="preserve">Ministru kabineta 2024. </w:t>
      </w:r>
      <w:r w:rsidRPr="008E3EBA">
        <w:rPr>
          <w:bCs/>
          <w:color w:val="000000" w:themeColor="text1"/>
        </w:rPr>
        <w:t xml:space="preserve">gada </w:t>
      </w:r>
      <w:r>
        <w:rPr>
          <w:bCs/>
          <w:color w:val="000000" w:themeColor="text1"/>
        </w:rPr>
        <w:t>26.marta</w:t>
      </w:r>
      <w:r w:rsidRPr="008E3EBA">
        <w:rPr>
          <w:bCs/>
          <w:color w:val="000000" w:themeColor="text1"/>
        </w:rPr>
        <w:t xml:space="preserve"> </w:t>
      </w:r>
      <w:r w:rsidRPr="008E3EBA">
        <w:rPr>
          <w:rFonts w:eastAsiaTheme="minorHAnsi"/>
          <w:bCs/>
          <w:color w:val="000000" w:themeColor="text1"/>
        </w:rPr>
        <w:t>noteikumi</w:t>
      </w:r>
      <w:r w:rsidRPr="008E3EBA">
        <w:rPr>
          <w:bCs/>
          <w:color w:val="000000" w:themeColor="text1"/>
        </w:rPr>
        <w:t>em</w:t>
      </w:r>
      <w:r w:rsidRPr="008E3EBA">
        <w:rPr>
          <w:rFonts w:eastAsiaTheme="minorHAnsi"/>
          <w:bCs/>
          <w:color w:val="000000" w:themeColor="text1"/>
        </w:rPr>
        <w:t xml:space="preserve"> Nr.</w:t>
      </w:r>
      <w:r>
        <w:rPr>
          <w:rFonts w:eastAsiaTheme="minorHAnsi"/>
          <w:bCs/>
          <w:color w:val="000000" w:themeColor="text1"/>
        </w:rPr>
        <w:t>197</w:t>
      </w:r>
      <w:r w:rsidRPr="008E3EBA">
        <w:rPr>
          <w:rFonts w:eastAsiaTheme="minorHAnsi"/>
          <w:bCs/>
          <w:color w:val="000000" w:themeColor="text1"/>
        </w:rPr>
        <w:t xml:space="preserve"> “Eiropas Savienības kohēzijas politikas p</w:t>
      </w:r>
      <w:r>
        <w:rPr>
          <w:rFonts w:eastAsiaTheme="minorHAnsi"/>
          <w:bCs/>
          <w:color w:val="000000" w:themeColor="text1"/>
        </w:rPr>
        <w:t>rogrammas 2021.-2027.gadam 2.2.2</w:t>
      </w:r>
      <w:r w:rsidRPr="008E3EBA">
        <w:rPr>
          <w:rFonts w:eastAsiaTheme="minorHAnsi"/>
          <w:bCs/>
          <w:color w:val="000000" w:themeColor="text1"/>
        </w:rPr>
        <w:t>.specifiskā atbalsta mērķa “</w:t>
      </w:r>
      <w:r>
        <w:rPr>
          <w:rFonts w:eastAsiaTheme="minorHAnsi"/>
          <w:bCs/>
          <w:color w:val="000000" w:themeColor="text1"/>
        </w:rPr>
        <w:t>Pārejas uz aprites ekonomiku veicināšana” 2.2.2.2</w:t>
      </w:r>
      <w:r w:rsidRPr="008E3EBA">
        <w:rPr>
          <w:rFonts w:eastAsiaTheme="minorHAnsi"/>
          <w:bCs/>
          <w:color w:val="000000" w:themeColor="text1"/>
        </w:rPr>
        <w:t>.pasākuma “</w:t>
      </w:r>
      <w:r>
        <w:rPr>
          <w:bCs/>
          <w:color w:val="000000" w:themeColor="text1"/>
        </w:rPr>
        <w:t>Atkritumu dalītā vākšana</w:t>
      </w:r>
      <w:r w:rsidRPr="008E3EBA">
        <w:rPr>
          <w:rFonts w:eastAsiaTheme="minorHAnsi"/>
          <w:bCs/>
          <w:color w:val="000000" w:themeColor="text1"/>
        </w:rPr>
        <w:t xml:space="preserve">” projektu iesniegumu </w:t>
      </w:r>
      <w:r>
        <w:rPr>
          <w:rFonts w:eastAsiaTheme="minorHAnsi"/>
          <w:bCs/>
          <w:color w:val="000000" w:themeColor="text1"/>
        </w:rPr>
        <w:t xml:space="preserve">pirmās </w:t>
      </w:r>
      <w:r w:rsidRPr="008E3EBA">
        <w:rPr>
          <w:rFonts w:eastAsiaTheme="minorHAnsi"/>
          <w:bCs/>
          <w:color w:val="000000" w:themeColor="text1"/>
        </w:rPr>
        <w:t>atlases kārtas īstenošanas noteikumi”. P</w:t>
      </w:r>
      <w:r w:rsidRPr="008E3EBA">
        <w:rPr>
          <w:lang w:eastAsia="ar-SA"/>
        </w:rPr>
        <w:t>rojekta “</w:t>
      </w:r>
      <w:r>
        <w:t>Atkritumu dalītās vākšanas jaunu konteineru iegāde</w:t>
      </w:r>
      <w:r w:rsidRPr="008E3EBA">
        <w:t xml:space="preserve">” </w:t>
      </w:r>
      <w:r w:rsidRPr="008E3EBA">
        <w:rPr>
          <w:bCs/>
        </w:rPr>
        <w:t xml:space="preserve">(turpmāk – Projekts) </w:t>
      </w:r>
      <w:r w:rsidRPr="008E3EBA">
        <w:rPr>
          <w:bCs/>
          <w:color w:val="000000" w:themeColor="text1"/>
        </w:rPr>
        <w:t xml:space="preserve">ietvaros plānots </w:t>
      </w:r>
      <w:r>
        <w:rPr>
          <w:bCs/>
          <w:color w:val="000000" w:themeColor="text1"/>
        </w:rPr>
        <w:t>iegādāties un uzstādīt dažādu veidu atkritumu dalītās vākšanas jaunus konteinerus (izlietotā vieglā iepakojuma, stikla iepakojuma, tekstila atkritumu, būvgružu un lielgabarīta atkritumu konteinerus), īstenojot arī sabiedrības izglītošanas un vides apziņu veicinošus pasākumus</w:t>
      </w:r>
      <w:r w:rsidRPr="008E3EBA">
        <w:rPr>
          <w:bCs/>
        </w:rPr>
        <w:t>.</w:t>
      </w:r>
      <w:r w:rsidRPr="008E3EBA">
        <w:rPr>
          <w:bCs/>
          <w:color w:val="000000" w:themeColor="text1"/>
        </w:rPr>
        <w:t xml:space="preserve"> </w:t>
      </w:r>
    </w:p>
    <w:p w14:paraId="20B14B1A" w14:textId="77777777" w:rsidR="001160D9" w:rsidRDefault="001160D9" w:rsidP="001160D9">
      <w:pPr>
        <w:spacing w:line="360" w:lineRule="auto"/>
        <w:rPr>
          <w:bCs/>
          <w:color w:val="000000" w:themeColor="text1"/>
        </w:rPr>
      </w:pPr>
      <w:r w:rsidRPr="001F7E2B">
        <w:rPr>
          <w:bCs/>
          <w:color w:val="000000" w:themeColor="text1"/>
        </w:rPr>
        <w:t>Projekta īstenošanas laiks: no 2025.gada janvāra līdz 2025.gada decembrim.</w:t>
      </w:r>
    </w:p>
    <w:p w14:paraId="4C9AF033" w14:textId="77777777" w:rsidR="001160D9" w:rsidRDefault="001160D9" w:rsidP="001160D9">
      <w:pPr>
        <w:ind w:firstLine="720"/>
        <w:jc w:val="both"/>
      </w:pPr>
      <w:r w:rsidRPr="00526224">
        <w:rPr>
          <w:lang w:eastAsia="ar-SA"/>
        </w:rPr>
        <w:t>Projekts atbilst Dobeles novada attīstības programmas 2021.- 2027. gadam noteiktai vidēja termiņa prioritātei VTP3 “Ilgtspējīgi apsaimniekota ter</w:t>
      </w:r>
      <w:r>
        <w:rPr>
          <w:lang w:eastAsia="ar-SA"/>
        </w:rPr>
        <w:t>itorija” rīcības virziena RV16</w:t>
      </w:r>
      <w:r w:rsidRPr="00526224">
        <w:rPr>
          <w:lang w:eastAsia="ar-SA"/>
        </w:rPr>
        <w:t xml:space="preserve"> “</w:t>
      </w:r>
      <w:r>
        <w:rPr>
          <w:lang w:eastAsia="ar-SA"/>
        </w:rPr>
        <w:t>Īpašumu un vides pārvaldība</w:t>
      </w:r>
      <w:r w:rsidRPr="00526224">
        <w:rPr>
          <w:lang w:eastAsia="ar-SA"/>
        </w:rPr>
        <w:t>” uzdevumam</w:t>
      </w:r>
      <w:r>
        <w:t xml:space="preserve"> U40</w:t>
      </w:r>
      <w:r w:rsidRPr="00526224">
        <w:rPr>
          <w:lang w:eastAsia="ar-SA"/>
        </w:rPr>
        <w:t xml:space="preserve"> </w:t>
      </w:r>
      <w:r w:rsidRPr="00526224">
        <w:t>“</w:t>
      </w:r>
      <w:r>
        <w:rPr>
          <w:lang w:eastAsia="ar-SA"/>
        </w:rPr>
        <w:t>Veicināt ilgtspējīgu atkritumu apsaimniekošanu un šķirošanu</w:t>
      </w:r>
      <w:r>
        <w:t>”</w:t>
      </w:r>
      <w:r w:rsidRPr="00526224">
        <w:t xml:space="preserve">. </w:t>
      </w:r>
    </w:p>
    <w:p w14:paraId="6EFDA081" w14:textId="77777777" w:rsidR="001160D9" w:rsidRPr="007A1C4A" w:rsidRDefault="001160D9" w:rsidP="001160D9">
      <w:pPr>
        <w:ind w:firstLine="720"/>
        <w:jc w:val="both"/>
        <w:rPr>
          <w:lang w:eastAsia="ar-SA"/>
        </w:rPr>
      </w:pPr>
      <w:r w:rsidRPr="007A1C4A">
        <w:t xml:space="preserve">Projekta īstenošanai plānotās kopējās izmaksas </w:t>
      </w:r>
      <w:r>
        <w:rPr>
          <w:lang w:val="et-EE" w:eastAsia="ar-SA"/>
        </w:rPr>
        <w:t>102 264,54</w:t>
      </w:r>
      <w:r w:rsidRPr="007A1C4A">
        <w:rPr>
          <w:lang w:val="et-EE" w:eastAsia="ar-SA"/>
        </w:rPr>
        <w:t xml:space="preserve"> </w:t>
      </w:r>
      <w:r w:rsidRPr="007A1C4A">
        <w:rPr>
          <w:lang w:eastAsia="ar-SA"/>
        </w:rPr>
        <w:t>EUR (</w:t>
      </w:r>
      <w:r>
        <w:rPr>
          <w:lang w:eastAsia="ar-SA"/>
        </w:rPr>
        <w:t xml:space="preserve">viens simts divi tūkstoši divi simti sešdesmit četri </w:t>
      </w:r>
      <w:r w:rsidRPr="007A1C4A">
        <w:rPr>
          <w:i/>
          <w:iCs/>
          <w:lang w:eastAsia="ar-SA"/>
        </w:rPr>
        <w:t>euro</w:t>
      </w:r>
      <w:r>
        <w:rPr>
          <w:i/>
          <w:iCs/>
          <w:lang w:eastAsia="ar-SA"/>
        </w:rPr>
        <w:t xml:space="preserve"> </w:t>
      </w:r>
      <w:r>
        <w:rPr>
          <w:iCs/>
          <w:lang w:eastAsia="ar-SA"/>
        </w:rPr>
        <w:t>54 centi</w:t>
      </w:r>
      <w:r w:rsidRPr="007A1C4A">
        <w:rPr>
          <w:lang w:eastAsia="ar-SA"/>
        </w:rPr>
        <w:t xml:space="preserve">), tai skaitā </w:t>
      </w:r>
      <w:r>
        <w:rPr>
          <w:lang w:eastAsia="ar-SA"/>
        </w:rPr>
        <w:t>Kohēzijas fonda (K</w:t>
      </w:r>
      <w:r w:rsidRPr="007A1C4A">
        <w:rPr>
          <w:lang w:eastAsia="ar-SA"/>
        </w:rPr>
        <w:t xml:space="preserve">F) finansējums </w:t>
      </w:r>
      <w:r>
        <w:rPr>
          <w:lang w:eastAsia="ar-SA"/>
        </w:rPr>
        <w:t>86 924,86</w:t>
      </w:r>
      <w:r w:rsidRPr="007A1C4A">
        <w:rPr>
          <w:lang w:eastAsia="ar-SA"/>
        </w:rPr>
        <w:t xml:space="preserve"> EUR (</w:t>
      </w:r>
      <w:r>
        <w:rPr>
          <w:lang w:eastAsia="ar-SA"/>
        </w:rPr>
        <w:t>astoņdesmit seši tūkstoši deviņi simti divdesmit četri</w:t>
      </w:r>
      <w:r w:rsidRPr="007A1C4A">
        <w:rPr>
          <w:lang w:eastAsia="ar-SA"/>
        </w:rPr>
        <w:t xml:space="preserve"> </w:t>
      </w:r>
      <w:r w:rsidRPr="007A1C4A">
        <w:rPr>
          <w:i/>
          <w:iCs/>
          <w:lang w:eastAsia="ar-SA"/>
        </w:rPr>
        <w:t>euro</w:t>
      </w:r>
      <w:r>
        <w:rPr>
          <w:i/>
          <w:iCs/>
          <w:lang w:eastAsia="ar-SA"/>
        </w:rPr>
        <w:t xml:space="preserve"> </w:t>
      </w:r>
      <w:r>
        <w:rPr>
          <w:iCs/>
          <w:lang w:eastAsia="ar-SA"/>
        </w:rPr>
        <w:t>86</w:t>
      </w:r>
      <w:r w:rsidRPr="000C6421">
        <w:rPr>
          <w:iCs/>
          <w:lang w:eastAsia="ar-SA"/>
        </w:rPr>
        <w:t xml:space="preserve"> centi</w:t>
      </w:r>
      <w:r>
        <w:rPr>
          <w:lang w:eastAsia="ar-SA"/>
        </w:rPr>
        <w:t>), kas sastāda 8</w:t>
      </w:r>
      <w:r w:rsidRPr="007A1C4A">
        <w:rPr>
          <w:lang w:eastAsia="ar-SA"/>
        </w:rPr>
        <w:t>5% no projekta kopējo attiecināmo izmaksu summas un  SIA</w:t>
      </w:r>
      <w:r>
        <w:rPr>
          <w:lang w:eastAsia="ar-SA"/>
        </w:rPr>
        <w:t xml:space="preserve"> </w:t>
      </w:r>
      <w:r w:rsidRPr="007A1C4A">
        <w:rPr>
          <w:lang w:eastAsia="ar-SA"/>
        </w:rPr>
        <w:t>”</w:t>
      </w:r>
      <w:r>
        <w:rPr>
          <w:lang w:eastAsia="ar-SA"/>
        </w:rPr>
        <w:t>Dobeles komunālie pakalpojumi</w:t>
      </w:r>
      <w:r w:rsidRPr="007A1C4A">
        <w:rPr>
          <w:lang w:eastAsia="ar-SA"/>
        </w:rPr>
        <w:t xml:space="preserve">” finansējums </w:t>
      </w:r>
      <w:r>
        <w:rPr>
          <w:lang w:eastAsia="ar-SA"/>
        </w:rPr>
        <w:t>15 339,68</w:t>
      </w:r>
      <w:r w:rsidRPr="007A1C4A">
        <w:t xml:space="preserve"> </w:t>
      </w:r>
      <w:r w:rsidRPr="007A1C4A">
        <w:rPr>
          <w:lang w:eastAsia="ar-SA"/>
        </w:rPr>
        <w:t>EUR (</w:t>
      </w:r>
      <w:r>
        <w:rPr>
          <w:lang w:eastAsia="ar-SA"/>
        </w:rPr>
        <w:t xml:space="preserve">piecpadsmit tūkstoši trīs simti trīsdesmit deviņu </w:t>
      </w:r>
      <w:r w:rsidRPr="007A1C4A">
        <w:rPr>
          <w:i/>
          <w:iCs/>
          <w:lang w:eastAsia="ar-SA"/>
        </w:rPr>
        <w:t>euro</w:t>
      </w:r>
      <w:r>
        <w:rPr>
          <w:i/>
          <w:iCs/>
          <w:lang w:eastAsia="ar-SA"/>
        </w:rPr>
        <w:t xml:space="preserve"> </w:t>
      </w:r>
      <w:r>
        <w:rPr>
          <w:iCs/>
          <w:lang w:eastAsia="ar-SA"/>
        </w:rPr>
        <w:t>68</w:t>
      </w:r>
      <w:r w:rsidRPr="000C6421">
        <w:rPr>
          <w:iCs/>
          <w:lang w:eastAsia="ar-SA"/>
        </w:rPr>
        <w:t xml:space="preserve"> centi</w:t>
      </w:r>
      <w:r>
        <w:rPr>
          <w:lang w:eastAsia="ar-SA"/>
        </w:rPr>
        <w:t>), kas sastāda 1</w:t>
      </w:r>
      <w:r w:rsidRPr="007A1C4A">
        <w:rPr>
          <w:lang w:eastAsia="ar-SA"/>
        </w:rPr>
        <w:t>5%</w:t>
      </w:r>
      <w:r w:rsidRPr="007A1C4A">
        <w:t xml:space="preserve"> </w:t>
      </w:r>
      <w:r w:rsidRPr="007A1C4A">
        <w:rPr>
          <w:lang w:eastAsia="ar-SA"/>
        </w:rPr>
        <w:t>projekta kopējo attiecināmo izmaksu summas.</w:t>
      </w:r>
    </w:p>
    <w:p w14:paraId="130355C0" w14:textId="77777777" w:rsidR="001160D9" w:rsidRPr="007A1C4A" w:rsidRDefault="001160D9" w:rsidP="001160D9">
      <w:pPr>
        <w:ind w:firstLine="720"/>
        <w:jc w:val="both"/>
        <w:rPr>
          <w:lang w:eastAsia="ar-SA"/>
        </w:rPr>
      </w:pPr>
      <w:r w:rsidRPr="007A1C4A">
        <w:rPr>
          <w:lang w:eastAsia="ar-SA"/>
        </w:rPr>
        <w:t xml:space="preserve">Lai sekmīgi īstenotu Projektu, Sabiedrība plāno lūgt aizdevumu Valsts kasei   </w:t>
      </w:r>
      <w:r>
        <w:rPr>
          <w:lang w:val="et-EE" w:eastAsia="ar-SA"/>
        </w:rPr>
        <w:t>102 264</w:t>
      </w:r>
      <w:r w:rsidRPr="007A1C4A">
        <w:rPr>
          <w:lang w:val="et-EE" w:eastAsia="ar-SA"/>
        </w:rPr>
        <w:t xml:space="preserve"> </w:t>
      </w:r>
      <w:r w:rsidRPr="007A1C4A">
        <w:rPr>
          <w:lang w:eastAsia="ar-SA"/>
        </w:rPr>
        <w:t>EUR (</w:t>
      </w:r>
      <w:r>
        <w:rPr>
          <w:lang w:eastAsia="ar-SA"/>
        </w:rPr>
        <w:t xml:space="preserve">viens simts divi tūkstoši divi simti sešdesmit četri </w:t>
      </w:r>
      <w:r w:rsidRPr="007A1C4A">
        <w:rPr>
          <w:i/>
          <w:iCs/>
          <w:lang w:eastAsia="ar-SA"/>
        </w:rPr>
        <w:t>euro</w:t>
      </w:r>
      <w:r w:rsidRPr="007A1C4A">
        <w:rPr>
          <w:lang w:eastAsia="ar-SA"/>
        </w:rPr>
        <w:t xml:space="preserve">) apmērā, kur ieplānota </w:t>
      </w:r>
      <w:r>
        <w:rPr>
          <w:lang w:eastAsia="ar-SA"/>
        </w:rPr>
        <w:t>Sabiedrības finansējuma daļa</w:t>
      </w:r>
      <w:r w:rsidRPr="007A1C4A">
        <w:rPr>
          <w:lang w:eastAsia="ar-SA"/>
        </w:rPr>
        <w:t xml:space="preserve"> un </w:t>
      </w:r>
      <w:r>
        <w:rPr>
          <w:lang w:eastAsia="ar-SA"/>
        </w:rPr>
        <w:t>KF finansējuma daļa</w:t>
      </w:r>
      <w:r w:rsidRPr="007A1C4A">
        <w:rPr>
          <w:lang w:eastAsia="ar-SA"/>
        </w:rPr>
        <w:t>.</w:t>
      </w:r>
    </w:p>
    <w:p w14:paraId="01FD54FC" w14:textId="269E0309" w:rsidR="001160D9" w:rsidRPr="008E3EBA" w:rsidRDefault="001160D9" w:rsidP="001160D9">
      <w:pPr>
        <w:ind w:firstLine="720"/>
        <w:jc w:val="both"/>
        <w:rPr>
          <w:lang w:eastAsia="ar-SA"/>
        </w:rPr>
      </w:pPr>
      <w:r w:rsidRPr="008E3EBA">
        <w:rPr>
          <w:lang w:eastAsia="ar-SA"/>
        </w:rPr>
        <w:t xml:space="preserve">Starp pašvaldību un Sabiedrību ir noslēgts </w:t>
      </w:r>
      <w:r>
        <w:rPr>
          <w:lang w:eastAsia="ar-SA"/>
        </w:rPr>
        <w:t>l</w:t>
      </w:r>
      <w:r w:rsidRPr="008E3EBA">
        <w:rPr>
          <w:lang w:eastAsia="ar-SA"/>
        </w:rPr>
        <w:t>īgums</w:t>
      </w:r>
      <w:r w:rsidRPr="008E3EBA">
        <w:rPr>
          <w:bCs/>
        </w:rPr>
        <w:t xml:space="preserve">, </w:t>
      </w:r>
      <w:r>
        <w:rPr>
          <w:bCs/>
        </w:rPr>
        <w:t>kurā noteikts, ka Sabiedrība no 2025.gada 1.februāra līdz 20</w:t>
      </w:r>
      <w:r w:rsidR="00CC7F59">
        <w:rPr>
          <w:bCs/>
        </w:rPr>
        <w:t>3</w:t>
      </w:r>
      <w:r>
        <w:rPr>
          <w:bCs/>
        </w:rPr>
        <w:t xml:space="preserve">0.gada 31.decembrim nodrošina sadzīves atkritumu un mājsaimniecībā radīto būvniecības atkritumu apsaimniekošanas pakalpojumus </w:t>
      </w:r>
      <w:r w:rsidRPr="008E3EBA">
        <w:rPr>
          <w:bCs/>
        </w:rPr>
        <w:t xml:space="preserve"> </w:t>
      </w:r>
      <w:r>
        <w:rPr>
          <w:bCs/>
        </w:rPr>
        <w:t>visā Dobeles novada pašvaldības administratīvajā teritorijā</w:t>
      </w:r>
      <w:r w:rsidRPr="008E3EBA">
        <w:rPr>
          <w:bCs/>
        </w:rPr>
        <w:t>.</w:t>
      </w:r>
    </w:p>
    <w:p w14:paraId="6EB1FDCB" w14:textId="6B2D3A4D" w:rsidR="001160D9" w:rsidRPr="00A643BD" w:rsidRDefault="001160D9" w:rsidP="001160D9">
      <w:pPr>
        <w:ind w:firstLine="357"/>
        <w:jc w:val="both"/>
        <w:rPr>
          <w:rFonts w:eastAsiaTheme="minorHAnsi"/>
          <w:color w:val="000000" w:themeColor="text1"/>
        </w:rPr>
      </w:pPr>
      <w:r w:rsidRPr="00974B5B">
        <w:rPr>
          <w:lang w:eastAsia="ar-SA"/>
        </w:rPr>
        <w:lastRenderedPageBreak/>
        <w:t xml:space="preserve">Saskaņā ar </w:t>
      </w:r>
      <w:r w:rsidRPr="00974B5B">
        <w:rPr>
          <w:bCs/>
          <w:color w:val="000000" w:themeColor="text1"/>
        </w:rPr>
        <w:t xml:space="preserve">Pašvaldību likuma 4. panta pirmās daļas 1. punktu, 10.panta pirmās daļas 21.punktu, Likuma par budžetu un finanšu vadību 41.panta piekto daļu, likuma “Par pašvaldību budžetiem” 26.panta pirmo un otro daļu, Ministru kabineta 2019.gada 10.decembra noteikumiem Nr.590 “Noteikumi par pašvaldību aizņēmumiem un galvojumiem” un </w:t>
      </w:r>
      <w:r w:rsidRPr="008E3EBA">
        <w:rPr>
          <w:rFonts w:eastAsiaTheme="minorHAnsi"/>
          <w:bCs/>
          <w:color w:val="000000" w:themeColor="text1"/>
        </w:rPr>
        <w:t xml:space="preserve">Ministru kabineta 2024. </w:t>
      </w:r>
      <w:r w:rsidRPr="008E3EBA">
        <w:rPr>
          <w:bCs/>
          <w:color w:val="000000" w:themeColor="text1"/>
        </w:rPr>
        <w:t xml:space="preserve">gada </w:t>
      </w:r>
      <w:r>
        <w:rPr>
          <w:bCs/>
          <w:color w:val="000000" w:themeColor="text1"/>
        </w:rPr>
        <w:t>26.marta</w:t>
      </w:r>
      <w:r w:rsidRPr="008E3EBA">
        <w:rPr>
          <w:bCs/>
          <w:color w:val="000000" w:themeColor="text1"/>
        </w:rPr>
        <w:t xml:space="preserve"> </w:t>
      </w:r>
      <w:r w:rsidRPr="008E3EBA">
        <w:rPr>
          <w:rFonts w:eastAsiaTheme="minorHAnsi"/>
          <w:bCs/>
          <w:color w:val="000000" w:themeColor="text1"/>
        </w:rPr>
        <w:t>noteikumi</w:t>
      </w:r>
      <w:r w:rsidRPr="008E3EBA">
        <w:rPr>
          <w:bCs/>
          <w:color w:val="000000" w:themeColor="text1"/>
        </w:rPr>
        <w:t>em</w:t>
      </w:r>
      <w:r w:rsidRPr="008E3EBA">
        <w:rPr>
          <w:rFonts w:eastAsiaTheme="minorHAnsi"/>
          <w:bCs/>
          <w:color w:val="000000" w:themeColor="text1"/>
        </w:rPr>
        <w:t xml:space="preserve"> Nr.</w:t>
      </w:r>
      <w:r>
        <w:rPr>
          <w:rFonts w:eastAsiaTheme="minorHAnsi"/>
          <w:bCs/>
          <w:color w:val="000000" w:themeColor="text1"/>
        </w:rPr>
        <w:t>197</w:t>
      </w:r>
      <w:r w:rsidRPr="008E3EBA">
        <w:rPr>
          <w:rFonts w:eastAsiaTheme="minorHAnsi"/>
          <w:bCs/>
          <w:color w:val="000000" w:themeColor="text1"/>
        </w:rPr>
        <w:t xml:space="preserve"> “Eiropas Savienības kohēzijas politikas p</w:t>
      </w:r>
      <w:r>
        <w:rPr>
          <w:rFonts w:eastAsiaTheme="minorHAnsi"/>
          <w:bCs/>
          <w:color w:val="000000" w:themeColor="text1"/>
        </w:rPr>
        <w:t>rogrammas 2021.-2027.gadam 2.2.2</w:t>
      </w:r>
      <w:r w:rsidRPr="008E3EBA">
        <w:rPr>
          <w:rFonts w:eastAsiaTheme="minorHAnsi"/>
          <w:bCs/>
          <w:color w:val="000000" w:themeColor="text1"/>
        </w:rPr>
        <w:t>.specifiskā atbalsta mērķa “</w:t>
      </w:r>
      <w:r>
        <w:rPr>
          <w:rFonts w:eastAsiaTheme="minorHAnsi"/>
          <w:bCs/>
          <w:color w:val="000000" w:themeColor="text1"/>
        </w:rPr>
        <w:t>Pārejas uz aprites ekonomiku veicināšana” 2.2.2.2</w:t>
      </w:r>
      <w:r w:rsidRPr="008E3EBA">
        <w:rPr>
          <w:rFonts w:eastAsiaTheme="minorHAnsi"/>
          <w:bCs/>
          <w:color w:val="000000" w:themeColor="text1"/>
        </w:rPr>
        <w:t>.pasākuma “</w:t>
      </w:r>
      <w:r>
        <w:rPr>
          <w:bCs/>
          <w:color w:val="000000" w:themeColor="text1"/>
        </w:rPr>
        <w:t>Atkritumu dalītā vākšana</w:t>
      </w:r>
      <w:r w:rsidRPr="008E3EBA">
        <w:rPr>
          <w:rFonts w:eastAsiaTheme="minorHAnsi"/>
          <w:bCs/>
          <w:color w:val="000000" w:themeColor="text1"/>
        </w:rPr>
        <w:t xml:space="preserve">” projektu iesniegumu </w:t>
      </w:r>
      <w:r>
        <w:rPr>
          <w:rFonts w:eastAsiaTheme="minorHAnsi"/>
          <w:bCs/>
          <w:color w:val="000000" w:themeColor="text1"/>
        </w:rPr>
        <w:t xml:space="preserve">pirmās </w:t>
      </w:r>
      <w:r w:rsidRPr="008E3EBA">
        <w:rPr>
          <w:rFonts w:eastAsiaTheme="minorHAnsi"/>
          <w:bCs/>
          <w:color w:val="000000" w:themeColor="text1"/>
        </w:rPr>
        <w:t>atlases kārtas īstenošanas noteikumi”</w:t>
      </w:r>
      <w:r w:rsidRPr="00974B5B">
        <w:rPr>
          <w:rFonts w:eastAsiaTheme="minorHAnsi"/>
          <w:bCs/>
          <w:color w:val="000000" w:themeColor="text1"/>
        </w:rPr>
        <w:t xml:space="preserve">, </w:t>
      </w:r>
      <w:r w:rsidRPr="00974B5B">
        <w:rPr>
          <w:lang w:eastAsia="ar-SA"/>
        </w:rPr>
        <w:t>Dobeles novada dome</w:t>
      </w:r>
      <w:r>
        <w:rPr>
          <w:lang w:eastAsia="ar-SA"/>
        </w:rPr>
        <w:t xml:space="preserve">, </w:t>
      </w:r>
      <w:r w:rsidRPr="00731512">
        <w:t>atklāti balsojot</w:t>
      </w:r>
      <w:r w:rsidR="00BE4FDF">
        <w:t>:</w:t>
      </w:r>
      <w:r w:rsidRPr="00731512">
        <w:t xml:space="preserve"> </w:t>
      </w:r>
      <w:r w:rsidR="00BE4FDF" w:rsidRPr="00725B33">
        <w:t>PAR - 1</w:t>
      </w:r>
      <w:r w:rsidR="00BE4FDF">
        <w:t>7</w:t>
      </w:r>
      <w:r w:rsidR="00BE4FDF" w:rsidRPr="00725B33">
        <w:t xml:space="preserve"> (</w:t>
      </w:r>
      <w:r w:rsidR="00BE4FDF">
        <w:t xml:space="preserve">Ģirts Ante, </w:t>
      </w:r>
      <w:r w:rsidR="00BE4FDF" w:rsidRPr="00725B33">
        <w:t xml:space="preserve">Kristīne Briede, Sarmīte Dude, </w:t>
      </w:r>
      <w:r w:rsidR="00BE4FDF" w:rsidRPr="00725B33">
        <w:rPr>
          <w:bCs/>
          <w:lang w:eastAsia="et-EE"/>
        </w:rPr>
        <w:t xml:space="preserve">Māris Feldmanis, Edgars Gaigalis, Ivars Gorskis, Gints Kaminskis, </w:t>
      </w:r>
      <w:r w:rsidR="00BE4FDF">
        <w:rPr>
          <w:bCs/>
          <w:lang w:eastAsia="et-EE"/>
        </w:rPr>
        <w:t xml:space="preserve">Linda Karloviča, </w:t>
      </w:r>
      <w:r w:rsidR="00BE4FDF" w:rsidRPr="00725B33">
        <w:rPr>
          <w:bCs/>
          <w:lang w:eastAsia="et-EE"/>
        </w:rPr>
        <w:t xml:space="preserve">Edgars Laimiņš, </w:t>
      </w:r>
      <w:r w:rsidR="00BE4FDF">
        <w:rPr>
          <w:bCs/>
          <w:lang w:eastAsia="et-EE"/>
        </w:rPr>
        <w:t xml:space="preserve">Sintija Liekniņa, Sanita Olševska, Andris Podvinskis, </w:t>
      </w:r>
      <w:r w:rsidR="00BE4FDF" w:rsidRPr="00725B33">
        <w:rPr>
          <w:bCs/>
          <w:lang w:eastAsia="et-EE"/>
        </w:rPr>
        <w:t>Viesturs Reinfelds</w:t>
      </w:r>
      <w:r w:rsidR="00BE4FDF">
        <w:rPr>
          <w:bCs/>
          <w:lang w:eastAsia="et-EE"/>
        </w:rPr>
        <w:t>, Dace Reinika, Guntis Safranovičs, Andrejs Spridzāns, Indra Špela</w:t>
      </w:r>
      <w:r w:rsidR="00BE4FDF" w:rsidRPr="00725B33">
        <w:rPr>
          <w:bCs/>
          <w:lang w:eastAsia="et-EE"/>
        </w:rPr>
        <w:t xml:space="preserve">), </w:t>
      </w:r>
      <w:r w:rsidR="00BE4FDF" w:rsidRPr="00725B33">
        <w:t xml:space="preserve">PRET – </w:t>
      </w:r>
      <w:r w:rsidR="00BE4FDF">
        <w:t>nav</w:t>
      </w:r>
      <w:r w:rsidR="00BE4FDF" w:rsidRPr="00725B33">
        <w:t>, ATTURAS – nav,</w:t>
      </w:r>
      <w:r w:rsidR="00BE4FDF">
        <w:t xml:space="preserve"> NEBALSO – nav</w:t>
      </w:r>
      <w:r w:rsidR="00BE4FDF" w:rsidRPr="00725B33">
        <w:rPr>
          <w:bCs/>
          <w:lang w:eastAsia="et-EE"/>
        </w:rPr>
        <w:t xml:space="preserve">, </w:t>
      </w:r>
      <w:r w:rsidRPr="00A643BD">
        <w:rPr>
          <w:lang w:eastAsia="ar-SA"/>
        </w:rPr>
        <w:t>NOLEMJ:</w:t>
      </w:r>
    </w:p>
    <w:p w14:paraId="3D624212" w14:textId="77777777" w:rsidR="001160D9" w:rsidRPr="00C86B34" w:rsidRDefault="001160D9" w:rsidP="001160D9">
      <w:pPr>
        <w:ind w:firstLine="720"/>
        <w:jc w:val="both"/>
        <w:rPr>
          <w:lang w:eastAsia="ar-SA"/>
        </w:rPr>
      </w:pPr>
    </w:p>
    <w:p w14:paraId="7D8D778A" w14:textId="75E7B79B" w:rsidR="001160D9" w:rsidRPr="001160D9" w:rsidRDefault="001160D9">
      <w:pPr>
        <w:pStyle w:val="ListParagraph"/>
        <w:widowControl/>
        <w:numPr>
          <w:ilvl w:val="0"/>
          <w:numId w:val="8"/>
        </w:numPr>
        <w:tabs>
          <w:tab w:val="left" w:pos="8222"/>
        </w:tabs>
        <w:autoSpaceDE/>
        <w:autoSpaceDN/>
        <w:contextualSpacing/>
        <w:rPr>
          <w:rFonts w:eastAsia="Lucida Sans Unicode"/>
          <w:kern w:val="1"/>
          <w:sz w:val="24"/>
          <w:szCs w:val="24"/>
        </w:rPr>
      </w:pPr>
      <w:r w:rsidRPr="001160D9">
        <w:rPr>
          <w:rFonts w:eastAsia="Lucida Sans Unicode"/>
          <w:kern w:val="1"/>
          <w:sz w:val="24"/>
          <w:szCs w:val="24"/>
        </w:rPr>
        <w:t xml:space="preserve">Sniegt galvojumu SIA “Dobeles komunālie pakalpojumi” (ar 100% pašvaldības kapitāla daļām) </w:t>
      </w:r>
      <w:r w:rsidRPr="001160D9">
        <w:rPr>
          <w:sz w:val="24"/>
          <w:szCs w:val="24"/>
          <w:lang w:val="et-EE" w:eastAsia="ar-SA"/>
        </w:rPr>
        <w:t xml:space="preserve">102 264 </w:t>
      </w:r>
      <w:r w:rsidRPr="001160D9">
        <w:rPr>
          <w:sz w:val="24"/>
          <w:szCs w:val="24"/>
          <w:lang w:eastAsia="ar-SA"/>
        </w:rPr>
        <w:t>EUR (viens simts divi tūkstoši divi simti sešdesmit četri</w:t>
      </w:r>
      <w:r w:rsidRPr="001160D9">
        <w:rPr>
          <w:i/>
          <w:sz w:val="24"/>
          <w:szCs w:val="24"/>
          <w:lang w:eastAsia="ar-SA"/>
        </w:rPr>
        <w:t xml:space="preserve"> euro</w:t>
      </w:r>
      <w:r w:rsidRPr="001160D9">
        <w:rPr>
          <w:sz w:val="24"/>
          <w:szCs w:val="24"/>
          <w:lang w:eastAsia="ar-SA"/>
        </w:rPr>
        <w:t xml:space="preserve">) apmērā projekta </w:t>
      </w:r>
      <w:r w:rsidRPr="001160D9">
        <w:rPr>
          <w:bCs/>
          <w:sz w:val="24"/>
          <w:szCs w:val="24"/>
        </w:rPr>
        <w:t>“Atkritumu dalītās vākšanas jaunu konteineru iegāde” aizņēmuma ņemšanai Valst</w:t>
      </w:r>
      <w:r w:rsidR="00795EA2">
        <w:rPr>
          <w:bCs/>
          <w:sz w:val="24"/>
          <w:szCs w:val="24"/>
        </w:rPr>
        <w:t>s</w:t>
      </w:r>
      <w:r w:rsidRPr="001160D9">
        <w:rPr>
          <w:bCs/>
          <w:sz w:val="24"/>
          <w:szCs w:val="24"/>
        </w:rPr>
        <w:t xml:space="preserve"> kasē ar tās noteikto procentu likmi līguma parakstīšanas dienā  līdz 5 gadiem ar atlikto pamatsummas maksājumu uz 12 mēnešiem no līguma noslēgšanas dienas.</w:t>
      </w:r>
    </w:p>
    <w:p w14:paraId="372FE284" w14:textId="77777777" w:rsidR="001160D9" w:rsidRPr="001160D9" w:rsidRDefault="001160D9">
      <w:pPr>
        <w:pStyle w:val="ListParagraph"/>
        <w:widowControl/>
        <w:numPr>
          <w:ilvl w:val="0"/>
          <w:numId w:val="8"/>
        </w:numPr>
        <w:tabs>
          <w:tab w:val="left" w:pos="8222"/>
        </w:tabs>
        <w:autoSpaceDE/>
        <w:autoSpaceDN/>
        <w:contextualSpacing/>
        <w:rPr>
          <w:rFonts w:eastAsia="Lucida Sans Unicode"/>
          <w:kern w:val="1"/>
          <w:sz w:val="24"/>
          <w:szCs w:val="24"/>
        </w:rPr>
      </w:pPr>
      <w:r w:rsidRPr="001160D9">
        <w:rPr>
          <w:bCs/>
          <w:sz w:val="24"/>
          <w:szCs w:val="24"/>
        </w:rPr>
        <w:t>Galvojumu garantēt ar Dobeles novada pašvaldības budžeta līdzekļiem.</w:t>
      </w:r>
    </w:p>
    <w:p w14:paraId="4311C5AF" w14:textId="77777777" w:rsidR="001160D9" w:rsidRPr="00102E32" w:rsidRDefault="001160D9" w:rsidP="001160D9">
      <w:pPr>
        <w:tabs>
          <w:tab w:val="left" w:pos="8222"/>
        </w:tabs>
        <w:ind w:firstLine="357"/>
        <w:jc w:val="both"/>
        <w:rPr>
          <w:rFonts w:eastAsia="Lucida Sans Unicode"/>
          <w:kern w:val="1"/>
        </w:rPr>
      </w:pPr>
    </w:p>
    <w:p w14:paraId="1BD99B59" w14:textId="77777777" w:rsidR="001160D9" w:rsidRPr="00102E32" w:rsidRDefault="001160D9" w:rsidP="001160D9">
      <w:pPr>
        <w:tabs>
          <w:tab w:val="left" w:pos="8222"/>
        </w:tabs>
        <w:ind w:firstLine="357"/>
        <w:jc w:val="both"/>
        <w:rPr>
          <w:rFonts w:eastAsia="Lucida Sans Unicode"/>
          <w:kern w:val="1"/>
        </w:rPr>
      </w:pPr>
    </w:p>
    <w:p w14:paraId="062977D5" w14:textId="77777777" w:rsidR="001160D9" w:rsidRDefault="001160D9" w:rsidP="001160D9">
      <w:pPr>
        <w:tabs>
          <w:tab w:val="left" w:pos="8222"/>
        </w:tabs>
        <w:jc w:val="both"/>
        <w:rPr>
          <w:rFonts w:eastAsia="Lucida Sans Unicode"/>
          <w:kern w:val="1"/>
        </w:rPr>
      </w:pPr>
      <w:r>
        <w:rPr>
          <w:rFonts w:eastAsia="Lucida Sans Unicode"/>
          <w:kern w:val="1"/>
        </w:rPr>
        <w:t xml:space="preserve">Priekšsēdētājs                                                                                                          </w:t>
      </w:r>
      <w:r w:rsidRPr="00102E32">
        <w:rPr>
          <w:rFonts w:eastAsia="Lucida Sans Unicode"/>
          <w:kern w:val="1"/>
        </w:rPr>
        <w:t>I.Gorskis</w:t>
      </w:r>
      <w:r w:rsidRPr="00102E32">
        <w:rPr>
          <w:rFonts w:eastAsia="Lucida Sans Unicode"/>
          <w:kern w:val="1"/>
        </w:rPr>
        <w:tab/>
      </w:r>
    </w:p>
    <w:bookmarkEnd w:id="8"/>
    <w:p w14:paraId="7FE6D954" w14:textId="77777777" w:rsidR="001160D9" w:rsidRPr="00102E32" w:rsidRDefault="001160D9" w:rsidP="001160D9">
      <w:pPr>
        <w:tabs>
          <w:tab w:val="left" w:pos="8222"/>
        </w:tabs>
        <w:jc w:val="both"/>
        <w:rPr>
          <w:rFonts w:eastAsia="Lucida Sans Unicode"/>
          <w:kern w:val="1"/>
        </w:rPr>
      </w:pPr>
    </w:p>
    <w:p w14:paraId="72C68892" w14:textId="77777777" w:rsidR="001160D9" w:rsidRPr="008426A8" w:rsidRDefault="001160D9" w:rsidP="001160D9"/>
    <w:p w14:paraId="4572341D" w14:textId="77777777" w:rsidR="001160D9" w:rsidRDefault="001160D9" w:rsidP="001160D9">
      <w:pPr>
        <w:tabs>
          <w:tab w:val="left" w:pos="-24212"/>
        </w:tabs>
        <w:jc w:val="right"/>
        <w:rPr>
          <w:b/>
          <w:bCs/>
        </w:rPr>
      </w:pPr>
      <w:r>
        <w:rPr>
          <w:b/>
          <w:bCs/>
        </w:rPr>
        <w:br w:type="page"/>
      </w:r>
    </w:p>
    <w:p w14:paraId="1E570F42" w14:textId="77777777" w:rsidR="001160D9" w:rsidRDefault="001160D9" w:rsidP="001160D9">
      <w:pPr>
        <w:tabs>
          <w:tab w:val="left" w:pos="-24212"/>
        </w:tabs>
        <w:jc w:val="center"/>
        <w:rPr>
          <w:sz w:val="20"/>
          <w:szCs w:val="20"/>
        </w:rPr>
      </w:pPr>
      <w:r>
        <w:rPr>
          <w:noProof/>
          <w:sz w:val="20"/>
          <w:szCs w:val="20"/>
        </w:rPr>
        <w:lastRenderedPageBreak/>
        <w:drawing>
          <wp:inline distT="0" distB="0" distL="0" distR="0" wp14:anchorId="35CA2383" wp14:editId="26C1355A">
            <wp:extent cx="676275" cy="752475"/>
            <wp:effectExtent l="0" t="0" r="9525" b="9525"/>
            <wp:docPr id="102617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F12A86" w14:textId="77777777" w:rsidR="001160D9" w:rsidRDefault="001160D9" w:rsidP="001160D9">
      <w:pPr>
        <w:pStyle w:val="Header"/>
        <w:jc w:val="center"/>
        <w:rPr>
          <w:sz w:val="20"/>
        </w:rPr>
      </w:pPr>
      <w:r>
        <w:rPr>
          <w:sz w:val="20"/>
        </w:rPr>
        <w:t>LATVIJAS REPUBLIKA</w:t>
      </w:r>
    </w:p>
    <w:p w14:paraId="1AF91E77" w14:textId="77777777" w:rsidR="001160D9" w:rsidRDefault="001160D9" w:rsidP="001160D9">
      <w:pPr>
        <w:pStyle w:val="Header"/>
        <w:jc w:val="center"/>
        <w:rPr>
          <w:b/>
          <w:sz w:val="32"/>
          <w:szCs w:val="32"/>
        </w:rPr>
      </w:pPr>
      <w:r>
        <w:rPr>
          <w:b/>
          <w:sz w:val="32"/>
          <w:szCs w:val="32"/>
        </w:rPr>
        <w:t>DOBELES NOVADA DOME</w:t>
      </w:r>
    </w:p>
    <w:p w14:paraId="62126F27" w14:textId="77777777" w:rsidR="001160D9" w:rsidRDefault="001160D9" w:rsidP="001160D9">
      <w:pPr>
        <w:pStyle w:val="Header"/>
        <w:jc w:val="center"/>
        <w:rPr>
          <w:sz w:val="16"/>
          <w:szCs w:val="16"/>
        </w:rPr>
      </w:pPr>
      <w:r>
        <w:rPr>
          <w:sz w:val="16"/>
          <w:szCs w:val="16"/>
        </w:rPr>
        <w:t>Brīvības iela 17, Dobele, Dobeles novads, LV-3701</w:t>
      </w:r>
    </w:p>
    <w:p w14:paraId="783F26A6" w14:textId="77777777" w:rsidR="001160D9" w:rsidRDefault="001160D9" w:rsidP="001160D9">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14:paraId="29BA9555" w14:textId="77777777" w:rsidR="001160D9" w:rsidRDefault="001160D9" w:rsidP="001160D9">
      <w:pPr>
        <w:pStyle w:val="Default"/>
        <w:jc w:val="center"/>
        <w:rPr>
          <w:b/>
          <w:bCs/>
        </w:rPr>
      </w:pPr>
    </w:p>
    <w:p w14:paraId="75FFAE6D" w14:textId="77777777" w:rsidR="001160D9" w:rsidRDefault="001160D9" w:rsidP="001160D9">
      <w:pPr>
        <w:pStyle w:val="NoSpacing"/>
        <w:jc w:val="center"/>
        <w:rPr>
          <w:b/>
        </w:rPr>
      </w:pPr>
      <w:r>
        <w:rPr>
          <w:b/>
        </w:rPr>
        <w:t>LĒMUMS</w:t>
      </w:r>
    </w:p>
    <w:p w14:paraId="6CD36F8D" w14:textId="77777777" w:rsidR="001160D9" w:rsidRDefault="001160D9" w:rsidP="001160D9">
      <w:pPr>
        <w:pStyle w:val="NoSpacing"/>
        <w:jc w:val="center"/>
        <w:rPr>
          <w:b/>
        </w:rPr>
      </w:pPr>
      <w:r>
        <w:rPr>
          <w:b/>
        </w:rPr>
        <w:t>Dobelē</w:t>
      </w:r>
    </w:p>
    <w:p w14:paraId="066B5A0E" w14:textId="77777777" w:rsidR="001160D9" w:rsidRDefault="001160D9" w:rsidP="001160D9">
      <w:pPr>
        <w:pStyle w:val="NoSpacing"/>
        <w:jc w:val="both"/>
        <w:rPr>
          <w:b/>
        </w:rPr>
      </w:pPr>
    </w:p>
    <w:p w14:paraId="5F6A78DE" w14:textId="77777777" w:rsidR="001160D9" w:rsidRDefault="001160D9" w:rsidP="001160D9">
      <w:pPr>
        <w:pStyle w:val="Header"/>
        <w:tabs>
          <w:tab w:val="right" w:pos="9498"/>
        </w:tabs>
        <w:rPr>
          <w:b/>
        </w:rPr>
      </w:pPr>
    </w:p>
    <w:p w14:paraId="12ABB5D1" w14:textId="0D81B793" w:rsidR="001160D9" w:rsidRDefault="001160D9" w:rsidP="001160D9">
      <w:pPr>
        <w:pStyle w:val="Header"/>
        <w:tabs>
          <w:tab w:val="right" w:pos="9498"/>
        </w:tabs>
        <w:rPr>
          <w:color w:val="000000"/>
        </w:rPr>
      </w:pPr>
      <w:r>
        <w:rPr>
          <w:b/>
        </w:rPr>
        <w:t>2025. gada 16. janvārī</w:t>
      </w:r>
      <w:r>
        <w:rPr>
          <w:b/>
        </w:rPr>
        <w:tab/>
      </w:r>
      <w:r>
        <w:rPr>
          <w:b/>
        </w:rPr>
        <w:tab/>
      </w:r>
      <w:r>
        <w:rPr>
          <w:b/>
          <w:color w:val="000000"/>
        </w:rPr>
        <w:t>Nr.</w:t>
      </w:r>
      <w:r w:rsidR="005349B2">
        <w:rPr>
          <w:b/>
          <w:color w:val="000000"/>
        </w:rPr>
        <w:t>4</w:t>
      </w:r>
      <w:r>
        <w:rPr>
          <w:b/>
          <w:color w:val="000000"/>
        </w:rPr>
        <w:t>/1</w:t>
      </w:r>
    </w:p>
    <w:p w14:paraId="606ACC3F" w14:textId="77777777" w:rsidR="001160D9" w:rsidRDefault="001160D9" w:rsidP="001160D9">
      <w:pPr>
        <w:pStyle w:val="Header"/>
        <w:rPr>
          <w:color w:val="000000"/>
        </w:rPr>
      </w:pPr>
    </w:p>
    <w:p w14:paraId="7C2A6500" w14:textId="77777777" w:rsidR="001160D9" w:rsidRDefault="001160D9" w:rsidP="001160D9">
      <w:pPr>
        <w:pStyle w:val="ListParagraph"/>
        <w:ind w:left="360"/>
        <w:jc w:val="center"/>
        <w:rPr>
          <w:b/>
          <w:u w:val="single"/>
        </w:rPr>
      </w:pPr>
    </w:p>
    <w:p w14:paraId="0171A239" w14:textId="77777777" w:rsidR="001160D9" w:rsidRDefault="001160D9" w:rsidP="001160D9">
      <w:pPr>
        <w:jc w:val="center"/>
        <w:rPr>
          <w:b/>
          <w:u w:val="single"/>
        </w:rPr>
      </w:pPr>
      <w:r>
        <w:rPr>
          <w:b/>
          <w:u w:val="single"/>
        </w:rPr>
        <w:t>P</w:t>
      </w:r>
      <w:bookmarkStart w:id="9" w:name="_Hlk184805988"/>
      <w:r>
        <w:rPr>
          <w:b/>
          <w:u w:val="single"/>
        </w:rPr>
        <w:t>ar pašvaldības funkciju nodrošināšanai nepieciešamo</w:t>
      </w:r>
    </w:p>
    <w:p w14:paraId="7F690380" w14:textId="77777777" w:rsidR="001160D9" w:rsidRDefault="001160D9" w:rsidP="001160D9">
      <w:pPr>
        <w:jc w:val="center"/>
        <w:rPr>
          <w:b/>
          <w:u w:val="single"/>
        </w:rPr>
      </w:pPr>
      <w:r>
        <w:rPr>
          <w:b/>
          <w:u w:val="single"/>
        </w:rPr>
        <w:t xml:space="preserve"> zemes vienību Tehnikas ielā 15</w:t>
      </w:r>
      <w:bookmarkEnd w:id="9"/>
      <w:r>
        <w:rPr>
          <w:b/>
          <w:u w:val="single"/>
        </w:rPr>
        <w:t>, Aucē  izmantošanu</w:t>
      </w:r>
    </w:p>
    <w:p w14:paraId="7AB83870" w14:textId="77777777" w:rsidR="001160D9" w:rsidRDefault="001160D9" w:rsidP="001160D9">
      <w:pPr>
        <w:jc w:val="both"/>
        <w:rPr>
          <w:i/>
        </w:rPr>
      </w:pPr>
      <w:r>
        <w:rPr>
          <w:i/>
        </w:rPr>
        <w:t xml:space="preserve"> </w:t>
      </w:r>
    </w:p>
    <w:p w14:paraId="085A1E7F" w14:textId="77777777" w:rsidR="001160D9" w:rsidRDefault="001160D9" w:rsidP="001160D9">
      <w:pPr>
        <w:ind w:firstLine="720"/>
        <w:jc w:val="both"/>
        <w:rPr>
          <w:lang w:eastAsia="ar-SA"/>
        </w:rPr>
      </w:pPr>
      <w:r>
        <w:rPr>
          <w:lang w:eastAsia="ar-SA"/>
        </w:rPr>
        <w:t xml:space="preserve">SIA “Dobeles komunālie pakalpojumi”, reģistrācijas Nr. 45103000466 (turpmāk – Sabiedrība),   izstrādā projekta </w:t>
      </w:r>
      <w:r>
        <w:rPr>
          <w:bCs/>
          <w:kern w:val="2"/>
          <w14:ligatures w14:val="standardContextual"/>
        </w:rPr>
        <w:t>“Šķiroto atkritumu savākšanas laukuma izbūve Aucē, Tehnikas ielā 15” (turpmāk – projekts) iesniegumu</w:t>
      </w:r>
      <w:r>
        <w:rPr>
          <w:kern w:val="2"/>
          <w:lang w:eastAsia="ar-SA"/>
          <w14:ligatures w14:val="standardContextual"/>
        </w:rPr>
        <w:t xml:space="preserve"> iesniegšanai Kohēzijas fonda finansētā projektu atlasē 2.2.2. specifiskā atbalsta mērķa </w:t>
      </w:r>
      <w:r>
        <w:rPr>
          <w:kern w:val="2"/>
          <w14:ligatures w14:val="standardContextual"/>
        </w:rPr>
        <w:t xml:space="preserve">“Pārejas uz aprites ekonomiku veicināšana” 2.2.2.2. pasākuma “Atkritumu dalītā vākšana” </w:t>
      </w:r>
      <w:r>
        <w:rPr>
          <w:lang w:eastAsia="ar-SA"/>
        </w:rPr>
        <w:t xml:space="preserve">saskaņā ar </w:t>
      </w:r>
      <w:bookmarkStart w:id="10" w:name="_Hlk181783462"/>
      <w:r>
        <w:rPr>
          <w:lang w:eastAsia="ar-SA"/>
        </w:rPr>
        <w:t>Ministru kabineta 2024. gada 10. septembra noteikumiem Nr.602 “Eiropas Savienības kohēzijas politikas programmas 2021.-2027. gadam 2.2.2. specifiskā atbalsta mērķa “</w:t>
      </w:r>
      <w:bookmarkStart w:id="11" w:name="_Hlk184806288"/>
      <w:r>
        <w:rPr>
          <w:lang w:eastAsia="ar-SA"/>
        </w:rPr>
        <w:t>Pārejas uz aprites ekonomiku veicināšana</w:t>
      </w:r>
      <w:bookmarkEnd w:id="11"/>
      <w:r>
        <w:rPr>
          <w:lang w:eastAsia="ar-SA"/>
        </w:rPr>
        <w:t>” 2.2.2.2. pasākuma “Atkritumu dalītā vākšana” projektu iesniegumu otrās atlases kārtas īstenošanas noteikumi”</w:t>
      </w:r>
      <w:bookmarkEnd w:id="10"/>
      <w:r>
        <w:rPr>
          <w:lang w:eastAsia="ar-SA"/>
        </w:rPr>
        <w:t xml:space="preserve"> (turpmāk – MK noteikumi Nr.602).</w:t>
      </w:r>
    </w:p>
    <w:p w14:paraId="0450A0B8" w14:textId="77777777" w:rsidR="001160D9" w:rsidRDefault="001160D9" w:rsidP="001160D9">
      <w:pPr>
        <w:ind w:firstLine="720"/>
        <w:jc w:val="both"/>
        <w:rPr>
          <w:lang w:eastAsia="ar-SA"/>
        </w:rPr>
      </w:pPr>
      <w:r>
        <w:rPr>
          <w:lang w:eastAsia="ar-SA"/>
        </w:rPr>
        <w:t>Projektā plānota šķiroto atkritumu vākšanas laukuma izveide nekustamajā īpašumā Tehnikas ielā 15, Aucē, Dobeles novadā (kadastra apzīmējums Nr.46050474703), kura kopējā platība 7191 m</w:t>
      </w:r>
      <w:r>
        <w:rPr>
          <w:vertAlign w:val="superscript"/>
          <w:lang w:eastAsia="ar-SA"/>
        </w:rPr>
        <w:t>2</w:t>
      </w:r>
      <w:r>
        <w:rPr>
          <w:lang w:eastAsia="ar-SA"/>
        </w:rPr>
        <w:t xml:space="preserve"> (turpmāk – Zemesgabals). Zemesgabals ir piemērots šķiroto atkritumu apsaimniekošanas darbības nodrošināšanai un attīstīšanai Dobeles novada teritorijā Auces zonā, un, lai turpmāk racionāli un lietderīgi pārvaldītu un apsaimniekotu Zemesgabala daļu, kurā paredzēts veikt ieguldījumus, ir izvērtējama tā atsavināšana Sabiedrībai, ieguldot to kapitālsabiedrības pamatkapitālā.</w:t>
      </w:r>
    </w:p>
    <w:p w14:paraId="24325743" w14:textId="77777777" w:rsidR="001160D9" w:rsidRDefault="001160D9" w:rsidP="001160D9">
      <w:pPr>
        <w:ind w:firstLine="720"/>
        <w:jc w:val="both"/>
        <w:rPr>
          <w:lang w:eastAsia="ar-SA"/>
        </w:rPr>
      </w:pPr>
      <w:r>
        <w:rPr>
          <w:lang w:eastAsia="ar-SA"/>
        </w:rPr>
        <w:t>MK noteikumu Nr.602 29.2.punktā noteikts, ka “</w:t>
      </w:r>
      <w:r>
        <w:t xml:space="preserve">nekustamais īpašums, kurā tiks veiktas projektā paredzētās darbības, ir projekta iesniedzēja īpašumā, turējumā (nomā) vai valdījumā projekta īstenošanas laikā un vismaz 10 gadus pēc noslēguma maksājuma veikšanas. Īpašuma, turējuma (nomas) vai valdījuma tiesībām jābūt nostiprinātām zemesgrāmatā”. </w:t>
      </w:r>
    </w:p>
    <w:p w14:paraId="3A4A6375" w14:textId="77777777" w:rsidR="001160D9" w:rsidRDefault="001160D9" w:rsidP="001160D9">
      <w:pPr>
        <w:ind w:firstLine="720"/>
        <w:jc w:val="both"/>
        <w:rPr>
          <w:lang w:eastAsia="ar-SA"/>
        </w:rPr>
      </w:pPr>
      <w:r>
        <w:rPr>
          <w:lang w:eastAsia="ar-SA"/>
        </w:rPr>
        <w:t>Ir iespējama Zemesgabala sadale, paredzot zemes vienības daļas atdalīšanu šķiroto atkritumu savākšanas laukumu izveidošanai un nepieciešams precizēt platību zemes ierīcības projekta izstrādes laikā. Pēc zemes ierīcības projekta izstrādes jāveic ieguldāmā zemesgabala novērtējums mantiskās ieguldījumu vērtības noteikšanai ieguldīšanai pamatkapitālā.</w:t>
      </w:r>
    </w:p>
    <w:p w14:paraId="52D6493C" w14:textId="77777777" w:rsidR="001160D9" w:rsidRDefault="001160D9" w:rsidP="001160D9">
      <w:pPr>
        <w:ind w:firstLine="720"/>
        <w:jc w:val="both"/>
        <w:rPr>
          <w:lang w:eastAsia="ar-SA"/>
        </w:rPr>
      </w:pPr>
      <w:r>
        <w:rPr>
          <w:lang w:eastAsia="ar-SA"/>
        </w:rPr>
        <w:t>Sabiedrība ar 2025.gada 1.februāri nodrošina sadzīves atkritumu un mājsaimniecībā radīto būvniecības atkritumu apsaimniekošanu visā Dobeles novada pašvaldības administratīvajā teritorijā.</w:t>
      </w:r>
    </w:p>
    <w:p w14:paraId="01C45273" w14:textId="2DB5F7E5" w:rsidR="001160D9" w:rsidRDefault="001160D9" w:rsidP="001160D9">
      <w:pPr>
        <w:ind w:firstLine="720"/>
        <w:jc w:val="both"/>
        <w:rPr>
          <w:lang w:eastAsia="ar-SA"/>
        </w:rPr>
      </w:pPr>
      <w:r>
        <w:rPr>
          <w:lang w:eastAsia="ar-SA"/>
        </w:rPr>
        <w:t>Saskaņā ar Pašvaldīb</w:t>
      </w:r>
      <w:r w:rsidR="00AC454F">
        <w:rPr>
          <w:lang w:eastAsia="ar-SA"/>
        </w:rPr>
        <w:t>u</w:t>
      </w:r>
      <w:r>
        <w:rPr>
          <w:lang w:eastAsia="ar-SA"/>
        </w:rPr>
        <w:t xml:space="preserve"> likuma 4.panta pirmās daļas 1.punktu, Ministru kabineta 2024. gada 10. septembra noteikumiem Nr.602 “Eiropas Savienības kohēzijas politikas programmas 2021.-2027. gadam 2.2.2. specifiskā atbalsta mērķa “Pārejas uz aprites ekonomiku veicināšana” 2.2.2.2. pasākuma “Atkritumu dalītā vākšana” projektu iesniegumu otrās atlases kārtas īstenošanas noteikumi” un, ņemot vērā Zemes ierīcības likuma 8.pantu, </w:t>
      </w:r>
      <w:r w:rsidR="00525AB3" w:rsidRPr="00731512">
        <w:t>atklāti balsojot</w:t>
      </w:r>
      <w:r w:rsidR="00525AB3">
        <w:t>:</w:t>
      </w:r>
      <w:r w:rsidR="00525AB3" w:rsidRPr="00731512">
        <w:t xml:space="preserve"> </w:t>
      </w:r>
      <w:bookmarkStart w:id="12" w:name="_Hlk188277408"/>
      <w:r w:rsidR="00525AB3" w:rsidRPr="00725B33">
        <w:t>PAR - 1</w:t>
      </w:r>
      <w:r w:rsidR="00525AB3">
        <w:t>6</w:t>
      </w:r>
      <w:r w:rsidR="00525AB3" w:rsidRPr="00725B33">
        <w:t xml:space="preserve"> (</w:t>
      </w:r>
      <w:r w:rsidR="00525AB3">
        <w:t xml:space="preserve">Ģirts Ante, </w:t>
      </w:r>
      <w:r w:rsidR="00525AB3" w:rsidRPr="00725B33">
        <w:t xml:space="preserve">Sarmīte Dude, </w:t>
      </w:r>
      <w:r w:rsidR="00525AB3" w:rsidRPr="00725B33">
        <w:rPr>
          <w:bCs/>
          <w:lang w:eastAsia="et-EE"/>
        </w:rPr>
        <w:t xml:space="preserve">Māris Feldmanis, Edgars Gaigalis, Ivars Gorskis, Gints Kaminskis, </w:t>
      </w:r>
      <w:r w:rsidR="00525AB3">
        <w:rPr>
          <w:bCs/>
          <w:lang w:eastAsia="et-EE"/>
        </w:rPr>
        <w:t xml:space="preserve">Linda </w:t>
      </w:r>
      <w:r w:rsidR="00525AB3">
        <w:rPr>
          <w:bCs/>
          <w:lang w:eastAsia="et-EE"/>
        </w:rPr>
        <w:lastRenderedPageBreak/>
        <w:t xml:space="preserve">Karloviča, </w:t>
      </w:r>
      <w:r w:rsidR="00525AB3" w:rsidRPr="00725B33">
        <w:rPr>
          <w:bCs/>
          <w:lang w:eastAsia="et-EE"/>
        </w:rPr>
        <w:t xml:space="preserve">Edgars Laimiņš, </w:t>
      </w:r>
      <w:r w:rsidR="00525AB3">
        <w:rPr>
          <w:bCs/>
          <w:lang w:eastAsia="et-EE"/>
        </w:rPr>
        <w:t xml:space="preserve">Sintija Liekniņa, Sanita Olševska, Andris Podvinskis, </w:t>
      </w:r>
      <w:r w:rsidR="00525AB3" w:rsidRPr="00725B33">
        <w:rPr>
          <w:bCs/>
          <w:lang w:eastAsia="et-EE"/>
        </w:rPr>
        <w:t>Viesturs Reinfelds</w:t>
      </w:r>
      <w:r w:rsidR="00525AB3">
        <w:rPr>
          <w:bCs/>
          <w:lang w:eastAsia="et-EE"/>
        </w:rPr>
        <w:t>, Dace Reinika, Guntis Safranovičs, Andrejs Spridzāns, Indra Špela</w:t>
      </w:r>
      <w:r w:rsidR="00525AB3" w:rsidRPr="00725B33">
        <w:rPr>
          <w:bCs/>
          <w:lang w:eastAsia="et-EE"/>
        </w:rPr>
        <w:t xml:space="preserve">), </w:t>
      </w:r>
      <w:r w:rsidR="00525AB3" w:rsidRPr="00725B33">
        <w:t xml:space="preserve">PRET – </w:t>
      </w:r>
      <w:r w:rsidR="00525AB3">
        <w:t>1 (</w:t>
      </w:r>
      <w:r w:rsidR="00525AB3" w:rsidRPr="00725B33">
        <w:t>Kristīne Briede</w:t>
      </w:r>
      <w:r w:rsidR="00525AB3">
        <w:t>)</w:t>
      </w:r>
      <w:r w:rsidR="00525AB3" w:rsidRPr="00725B33">
        <w:t>, ATTURAS – nav,</w:t>
      </w:r>
      <w:r w:rsidR="00525AB3">
        <w:t xml:space="preserve"> NEBALSO – nav</w:t>
      </w:r>
      <w:r w:rsidR="00525AB3" w:rsidRPr="00725B33">
        <w:rPr>
          <w:bCs/>
          <w:lang w:eastAsia="et-EE"/>
        </w:rPr>
        <w:t>,</w:t>
      </w:r>
      <w:bookmarkEnd w:id="12"/>
      <w:r w:rsidR="00525AB3">
        <w:rPr>
          <w:bCs/>
          <w:lang w:eastAsia="et-EE"/>
        </w:rPr>
        <w:t xml:space="preserve"> </w:t>
      </w:r>
      <w:r>
        <w:rPr>
          <w:lang w:eastAsia="ar-SA"/>
        </w:rPr>
        <w:t>Dobeles novada dome NOLEMJ:</w:t>
      </w:r>
    </w:p>
    <w:p w14:paraId="639BBC79" w14:textId="77777777" w:rsidR="001160D9" w:rsidRDefault="001160D9" w:rsidP="001160D9">
      <w:pPr>
        <w:suppressAutoHyphens/>
        <w:rPr>
          <w:lang w:eastAsia="ar-SA"/>
        </w:rPr>
      </w:pPr>
    </w:p>
    <w:p w14:paraId="689A5EB9" w14:textId="77777777" w:rsidR="001160D9" w:rsidRDefault="001160D9">
      <w:pPr>
        <w:numPr>
          <w:ilvl w:val="0"/>
          <w:numId w:val="9"/>
        </w:numPr>
        <w:suppressAutoHyphens/>
        <w:ind w:left="364"/>
        <w:jc w:val="both"/>
        <w:rPr>
          <w:kern w:val="2"/>
          <w14:ligatures w14:val="standardContextual"/>
        </w:rPr>
      </w:pPr>
      <w:r>
        <w:rPr>
          <w:kern w:val="2"/>
          <w14:ligatures w14:val="standardContextual"/>
        </w:rPr>
        <w:t>Atbalstīt nekustamā īpašuma Tehnikas ielā 15, Aucē, Dobeles novadā (</w:t>
      </w:r>
      <w:r>
        <w:rPr>
          <w:lang w:eastAsia="ar-SA"/>
        </w:rPr>
        <w:t>kadastra apzīmējums Nr.46050474703) zemes ierīcības projekta izstrādi, paredzot tā reālo sadali, atdalot zemes vienības daļu šķiroto atkritumu laukuma izveidei un precizējot platību zemes ierīcības projekta izstrādes laikā.</w:t>
      </w:r>
    </w:p>
    <w:p w14:paraId="0530DE37" w14:textId="77777777" w:rsidR="001160D9" w:rsidRDefault="001160D9">
      <w:pPr>
        <w:numPr>
          <w:ilvl w:val="0"/>
          <w:numId w:val="9"/>
        </w:numPr>
        <w:suppressAutoHyphens/>
        <w:ind w:left="364"/>
        <w:jc w:val="both"/>
        <w:rPr>
          <w:kern w:val="2"/>
          <w14:ligatures w14:val="standardContextual"/>
        </w:rPr>
      </w:pPr>
      <w:r>
        <w:rPr>
          <w:lang w:eastAsia="ar-SA"/>
        </w:rPr>
        <w:t xml:space="preserve">Atbalstīt no nekustamā īpašuma </w:t>
      </w:r>
      <w:r>
        <w:rPr>
          <w:kern w:val="2"/>
          <w14:ligatures w14:val="standardContextual"/>
        </w:rPr>
        <w:t>Tehnikas ielā 15, Aucē, Dobeles novadā (</w:t>
      </w:r>
      <w:r>
        <w:rPr>
          <w:lang w:eastAsia="ar-SA"/>
        </w:rPr>
        <w:t>kadastra apzīmējums Nr.46050474703) atdalāmā zemesgabala ieguldīšanu SIA “Dobeles komunālie pakalpojumi”, reģistrācijas Nr. 45103000466,  pamatkapitālā.</w:t>
      </w:r>
    </w:p>
    <w:p w14:paraId="3EC992E3" w14:textId="77777777" w:rsidR="001160D9" w:rsidRDefault="001160D9">
      <w:pPr>
        <w:numPr>
          <w:ilvl w:val="0"/>
          <w:numId w:val="9"/>
        </w:numPr>
        <w:suppressAutoHyphens/>
        <w:ind w:left="364"/>
        <w:jc w:val="both"/>
        <w:rPr>
          <w:kern w:val="2"/>
          <w14:ligatures w14:val="standardContextual"/>
        </w:rPr>
      </w:pPr>
      <w:r>
        <w:rPr>
          <w:lang w:eastAsia="ar-SA"/>
        </w:rPr>
        <w:t>Uzdot Nekustamā īpašuma nodaļai viena mēneša laikā no šī lēmuma pieņemšanas sagatavot darba uzdevumu ar nosacījumiem zemes ierīcības projekta izstrādei 1.punktā minētajam īpašumam.</w:t>
      </w:r>
    </w:p>
    <w:p w14:paraId="5614DD10" w14:textId="77777777" w:rsidR="001160D9" w:rsidRDefault="001160D9">
      <w:pPr>
        <w:numPr>
          <w:ilvl w:val="0"/>
          <w:numId w:val="9"/>
        </w:numPr>
        <w:suppressAutoHyphens/>
        <w:ind w:left="364"/>
        <w:jc w:val="both"/>
        <w:rPr>
          <w:kern w:val="2"/>
          <w14:ligatures w14:val="standardContextual"/>
        </w:rPr>
      </w:pPr>
      <w:r>
        <w:rPr>
          <w:kern w:val="2"/>
          <w14:ligatures w14:val="standardContextual"/>
        </w:rPr>
        <w:t xml:space="preserve">Pēc zemes ierīcības projekta izstrādes un zemes vienības atdalīšanas </w:t>
      </w:r>
      <w:r>
        <w:rPr>
          <w:lang w:eastAsia="ar-SA"/>
        </w:rPr>
        <w:t xml:space="preserve">Nekustamā īpašuma nodaļai </w:t>
      </w:r>
      <w:r>
        <w:rPr>
          <w:kern w:val="2"/>
          <w14:ligatures w14:val="standardContextual"/>
        </w:rPr>
        <w:t>veikt ieguldāmā zemesgabala novērtējumu mantiskā ieguldījumu vērtības noteikšanai pamatkapitāla izmaiņām.</w:t>
      </w:r>
    </w:p>
    <w:p w14:paraId="79719D67" w14:textId="77777777" w:rsidR="001160D9" w:rsidRDefault="001160D9" w:rsidP="001160D9">
      <w:pPr>
        <w:ind w:firstLine="720"/>
        <w:jc w:val="both"/>
      </w:pPr>
    </w:p>
    <w:p w14:paraId="16B07C85" w14:textId="77777777" w:rsidR="001160D9" w:rsidRDefault="001160D9" w:rsidP="001160D9">
      <w:pPr>
        <w:ind w:firstLine="720"/>
        <w:jc w:val="both"/>
      </w:pPr>
    </w:p>
    <w:p w14:paraId="0BA5B6C9" w14:textId="77777777" w:rsidR="001160D9" w:rsidRDefault="001160D9" w:rsidP="001160D9">
      <w:pPr>
        <w:tabs>
          <w:tab w:val="left" w:pos="8222"/>
        </w:tabs>
        <w:ind w:firstLine="360"/>
        <w:jc w:val="both"/>
        <w:rPr>
          <w:rFonts w:eastAsia="Lucida Sans Unicode"/>
          <w:kern w:val="2"/>
        </w:rPr>
      </w:pPr>
      <w:r>
        <w:rPr>
          <w:rFonts w:eastAsia="Lucida Sans Unicode"/>
          <w:kern w:val="2"/>
        </w:rPr>
        <w:t>Domes priekšsēdētājs                                                                                                        I.Gorskis</w:t>
      </w:r>
      <w:r>
        <w:rPr>
          <w:rFonts w:eastAsia="Lucida Sans Unicode"/>
          <w:kern w:val="2"/>
        </w:rPr>
        <w:tab/>
      </w:r>
    </w:p>
    <w:p w14:paraId="6F6206E5" w14:textId="77777777" w:rsidR="001160D9" w:rsidRDefault="001160D9" w:rsidP="001160D9">
      <w:pPr>
        <w:ind w:firstLine="360"/>
        <w:jc w:val="both"/>
        <w:rPr>
          <w:rFonts w:eastAsia="Lucida Sans Unicode"/>
          <w:kern w:val="2"/>
        </w:rPr>
      </w:pPr>
    </w:p>
    <w:p w14:paraId="0DA2FA34" w14:textId="77777777" w:rsidR="001160D9" w:rsidRDefault="001160D9" w:rsidP="001160D9"/>
    <w:p w14:paraId="406553BD" w14:textId="77777777" w:rsidR="001160D9" w:rsidRDefault="001160D9" w:rsidP="001160D9">
      <w:pPr>
        <w:tabs>
          <w:tab w:val="left" w:pos="-24212"/>
        </w:tabs>
        <w:jc w:val="right"/>
        <w:rPr>
          <w:b/>
          <w:bCs/>
        </w:rPr>
      </w:pPr>
      <w:r>
        <w:rPr>
          <w:b/>
          <w:bCs/>
        </w:rPr>
        <w:br w:type="page"/>
      </w:r>
    </w:p>
    <w:p w14:paraId="6038A9C2" w14:textId="77777777" w:rsidR="001160D9" w:rsidRDefault="001160D9" w:rsidP="001160D9">
      <w:pPr>
        <w:tabs>
          <w:tab w:val="left" w:pos="-24212"/>
        </w:tabs>
        <w:jc w:val="center"/>
        <w:rPr>
          <w:sz w:val="20"/>
          <w:szCs w:val="20"/>
        </w:rPr>
      </w:pPr>
      <w:r>
        <w:rPr>
          <w:noProof/>
          <w:sz w:val="20"/>
          <w:szCs w:val="20"/>
        </w:rPr>
        <w:lastRenderedPageBreak/>
        <w:drawing>
          <wp:inline distT="0" distB="0" distL="0" distR="0" wp14:anchorId="5D289296" wp14:editId="788C7CF9">
            <wp:extent cx="676275" cy="752475"/>
            <wp:effectExtent l="0" t="0" r="9525" b="9525"/>
            <wp:docPr id="9878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D5568F" w14:textId="77777777" w:rsidR="001160D9" w:rsidRDefault="001160D9" w:rsidP="001160D9">
      <w:pPr>
        <w:pStyle w:val="Header"/>
        <w:jc w:val="center"/>
        <w:rPr>
          <w:sz w:val="20"/>
        </w:rPr>
      </w:pPr>
      <w:r>
        <w:rPr>
          <w:sz w:val="20"/>
        </w:rPr>
        <w:t>LATVIJAS REPUBLIKA</w:t>
      </w:r>
    </w:p>
    <w:p w14:paraId="2B66990C" w14:textId="77777777" w:rsidR="001160D9" w:rsidRDefault="001160D9" w:rsidP="001160D9">
      <w:pPr>
        <w:pStyle w:val="Header"/>
        <w:jc w:val="center"/>
        <w:rPr>
          <w:b/>
          <w:sz w:val="32"/>
          <w:szCs w:val="32"/>
        </w:rPr>
      </w:pPr>
      <w:r>
        <w:rPr>
          <w:b/>
          <w:sz w:val="32"/>
          <w:szCs w:val="32"/>
        </w:rPr>
        <w:t>DOBELES NOVADA DOME</w:t>
      </w:r>
    </w:p>
    <w:p w14:paraId="1A0A26D2" w14:textId="77777777" w:rsidR="001160D9" w:rsidRDefault="001160D9" w:rsidP="001160D9">
      <w:pPr>
        <w:pStyle w:val="Header"/>
        <w:jc w:val="center"/>
        <w:rPr>
          <w:sz w:val="16"/>
          <w:szCs w:val="16"/>
        </w:rPr>
      </w:pPr>
      <w:r>
        <w:rPr>
          <w:sz w:val="16"/>
          <w:szCs w:val="16"/>
        </w:rPr>
        <w:t>Brīvības iela 17, Dobele, Dobeles novads, LV-3701</w:t>
      </w:r>
    </w:p>
    <w:p w14:paraId="12800861" w14:textId="77777777" w:rsidR="001160D9" w:rsidRDefault="001160D9" w:rsidP="001160D9">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14:paraId="54CE2CA8" w14:textId="77777777" w:rsidR="001160D9" w:rsidRDefault="001160D9" w:rsidP="001160D9">
      <w:pPr>
        <w:pStyle w:val="Default"/>
        <w:jc w:val="center"/>
        <w:rPr>
          <w:b/>
          <w:bCs/>
        </w:rPr>
      </w:pPr>
    </w:p>
    <w:p w14:paraId="04940473" w14:textId="77777777" w:rsidR="001160D9" w:rsidRDefault="001160D9" w:rsidP="001160D9">
      <w:pPr>
        <w:pStyle w:val="NoSpacing"/>
        <w:jc w:val="center"/>
        <w:rPr>
          <w:b/>
        </w:rPr>
      </w:pPr>
      <w:r>
        <w:rPr>
          <w:b/>
        </w:rPr>
        <w:t>LĒMUMS</w:t>
      </w:r>
    </w:p>
    <w:p w14:paraId="3D7B53F8" w14:textId="77777777" w:rsidR="001160D9" w:rsidRDefault="001160D9" w:rsidP="001160D9">
      <w:pPr>
        <w:pStyle w:val="NoSpacing"/>
        <w:jc w:val="center"/>
        <w:rPr>
          <w:b/>
        </w:rPr>
      </w:pPr>
      <w:r>
        <w:rPr>
          <w:b/>
        </w:rPr>
        <w:t>Dobelē</w:t>
      </w:r>
    </w:p>
    <w:p w14:paraId="3F5120AB" w14:textId="77777777" w:rsidR="001160D9" w:rsidRDefault="001160D9" w:rsidP="001160D9">
      <w:pPr>
        <w:pStyle w:val="NoSpacing"/>
        <w:jc w:val="both"/>
        <w:rPr>
          <w:b/>
        </w:rPr>
      </w:pPr>
    </w:p>
    <w:p w14:paraId="265F1637" w14:textId="25EB3C2E" w:rsidR="001160D9" w:rsidRDefault="001160D9" w:rsidP="001160D9">
      <w:pPr>
        <w:tabs>
          <w:tab w:val="center" w:pos="4153"/>
          <w:tab w:val="left" w:pos="5103"/>
          <w:tab w:val="left" w:pos="7513"/>
          <w:tab w:val="left" w:pos="8647"/>
          <w:tab w:val="right" w:pos="8931"/>
        </w:tabs>
        <w:ind w:right="-2"/>
      </w:pPr>
      <w:r>
        <w:rPr>
          <w:b/>
          <w:bCs/>
        </w:rPr>
        <w:t>2025. gada 16. janvārī</w:t>
      </w:r>
      <w:r>
        <w:t xml:space="preserve">                  </w:t>
      </w:r>
      <w:r>
        <w:tab/>
      </w:r>
      <w:r>
        <w:tab/>
        <w:t xml:space="preserve">                        </w:t>
      </w:r>
      <w:r>
        <w:tab/>
        <w:t xml:space="preserve">         </w:t>
      </w:r>
      <w:r>
        <w:rPr>
          <w:b/>
          <w:color w:val="000000"/>
        </w:rPr>
        <w:t>Nr.</w:t>
      </w:r>
      <w:r w:rsidR="005349B2">
        <w:rPr>
          <w:b/>
          <w:color w:val="000000"/>
        </w:rPr>
        <w:t>5</w:t>
      </w:r>
      <w:r>
        <w:rPr>
          <w:b/>
          <w:color w:val="000000"/>
        </w:rPr>
        <w:t>/1</w:t>
      </w:r>
    </w:p>
    <w:p w14:paraId="28E40A82" w14:textId="77777777" w:rsidR="001160D9" w:rsidRDefault="001160D9" w:rsidP="001160D9">
      <w:pPr>
        <w:widowControl w:val="0"/>
        <w:suppressAutoHyphens/>
        <w:autoSpaceDE w:val="0"/>
        <w:ind w:right="-766"/>
        <w:rPr>
          <w:color w:val="000000"/>
          <w:lang w:eastAsia="zh-CN"/>
        </w:rPr>
      </w:pPr>
    </w:p>
    <w:p w14:paraId="4F73DE7D" w14:textId="77777777" w:rsidR="001160D9" w:rsidRDefault="001160D9" w:rsidP="001160D9">
      <w:pPr>
        <w:widowControl w:val="0"/>
        <w:suppressAutoHyphens/>
        <w:autoSpaceDE w:val="0"/>
        <w:ind w:right="-766"/>
        <w:rPr>
          <w:color w:val="000000"/>
          <w:lang w:eastAsia="zh-CN"/>
        </w:rPr>
      </w:pPr>
    </w:p>
    <w:p w14:paraId="2B2B4345" w14:textId="77777777" w:rsidR="001160D9" w:rsidRDefault="001160D9" w:rsidP="001160D9">
      <w:pPr>
        <w:pStyle w:val="ColorfulList-Accent11"/>
        <w:jc w:val="center"/>
        <w:rPr>
          <w:b/>
          <w:color w:val="000000"/>
          <w:u w:val="single"/>
          <w:lang w:val="lv-LV"/>
        </w:rPr>
      </w:pPr>
      <w:r>
        <w:rPr>
          <w:b/>
          <w:color w:val="000000"/>
          <w:u w:val="single"/>
          <w:lang w:val="lv-LV"/>
        </w:rPr>
        <w:t>Par elektroniskās izsoles rezultāta apstiprināšanu</w:t>
      </w:r>
    </w:p>
    <w:p w14:paraId="35C06A16" w14:textId="77777777" w:rsidR="001160D9" w:rsidRDefault="001160D9" w:rsidP="001160D9">
      <w:pPr>
        <w:pStyle w:val="ColorfulList-Accent11"/>
        <w:jc w:val="center"/>
        <w:rPr>
          <w:b/>
          <w:color w:val="000000"/>
          <w:u w:val="single"/>
          <w:lang w:val="lv-LV"/>
        </w:rPr>
      </w:pPr>
    </w:p>
    <w:p w14:paraId="31B2946D" w14:textId="77777777" w:rsidR="001160D9" w:rsidRDefault="001160D9" w:rsidP="001160D9">
      <w:pPr>
        <w:pStyle w:val="ColorfulList-Accent11"/>
        <w:ind w:left="360"/>
        <w:jc w:val="center"/>
        <w:rPr>
          <w:b/>
          <w:color w:val="000000"/>
          <w:lang w:val="lv-LV"/>
        </w:rPr>
      </w:pPr>
    </w:p>
    <w:p w14:paraId="2AF4E98C" w14:textId="1E6D3335" w:rsidR="001160D9" w:rsidRPr="005349B2" w:rsidRDefault="001160D9" w:rsidP="001160D9">
      <w:pPr>
        <w:ind w:firstLine="360"/>
        <w:jc w:val="both"/>
        <w:rPr>
          <w:color w:val="000000"/>
        </w:rPr>
      </w:pPr>
      <w:r w:rsidRPr="005349B2">
        <w:rPr>
          <w:color w:val="000000"/>
        </w:rPr>
        <w:t xml:space="preserve">Saskaņā ar Pašvaldību likuma 10. panta pirmās daļas 16. punktu, 73. panta ceturto daļu, Publiskas personas mantas atsavināšanas likuma 34. panta otro daļu un Dobeles novada pašvaldības Īpašumu komisijas rīkoto elektronisko izsoli elektronisko izsoļu vietnē, kas norisinājās no 2024.gada 22.novembra līdz 2024. gada 27. decembrim, </w:t>
      </w:r>
      <w:r w:rsidRPr="005349B2">
        <w:rPr>
          <w:color w:val="000000"/>
          <w:lang w:eastAsia="en-GB"/>
        </w:rPr>
        <w:t>atklāti balsojot:</w:t>
      </w:r>
      <w:r w:rsidRPr="005349B2">
        <w:rPr>
          <w:color w:val="000000"/>
        </w:rPr>
        <w:t xml:space="preserve"> </w:t>
      </w:r>
      <w:r w:rsidR="00DC5F4D" w:rsidRPr="00725B33">
        <w:t>PAR - 1</w:t>
      </w:r>
      <w:r w:rsidR="00DC5F4D">
        <w:t>6</w:t>
      </w:r>
      <w:r w:rsidR="00DC5F4D" w:rsidRPr="00725B33">
        <w:t xml:space="preserve"> (</w:t>
      </w:r>
      <w:r w:rsidR="00DC5F4D">
        <w:t xml:space="preserve">Ģirts Ante, </w:t>
      </w:r>
      <w:r w:rsidR="00DC5F4D" w:rsidRPr="00725B33">
        <w:t xml:space="preserve">Sarmīte Dude, </w:t>
      </w:r>
      <w:r w:rsidR="00DC5F4D" w:rsidRPr="00725B33">
        <w:rPr>
          <w:bCs/>
          <w:lang w:eastAsia="et-EE"/>
        </w:rPr>
        <w:t xml:space="preserve">Māris Feldmanis, Edgars Gaigalis, Ivars Gorskis, Gints Kaminskis, </w:t>
      </w:r>
      <w:r w:rsidR="00DC5F4D">
        <w:rPr>
          <w:bCs/>
          <w:lang w:eastAsia="et-EE"/>
        </w:rPr>
        <w:t xml:space="preserve">Linda Karloviča, </w:t>
      </w:r>
      <w:r w:rsidR="00DC5F4D" w:rsidRPr="00725B33">
        <w:rPr>
          <w:bCs/>
          <w:lang w:eastAsia="et-EE"/>
        </w:rPr>
        <w:t xml:space="preserve">Edgars Laimiņš, </w:t>
      </w:r>
      <w:r w:rsidR="00DC5F4D">
        <w:rPr>
          <w:bCs/>
          <w:lang w:eastAsia="et-EE"/>
        </w:rPr>
        <w:t xml:space="preserve">Sintija Liekniņa, Sanita Olševska, Andris Podvinskis, </w:t>
      </w:r>
      <w:r w:rsidR="00DC5F4D" w:rsidRPr="00725B33">
        <w:rPr>
          <w:bCs/>
          <w:lang w:eastAsia="et-EE"/>
        </w:rPr>
        <w:t>Viesturs Reinfelds</w:t>
      </w:r>
      <w:r w:rsidR="00DC5F4D">
        <w:rPr>
          <w:bCs/>
          <w:lang w:eastAsia="et-EE"/>
        </w:rPr>
        <w:t>, Dace Reinika, Guntis Safranovičs, Andrejs Spridzāns, Indra Špela</w:t>
      </w:r>
      <w:r w:rsidR="00DC5F4D" w:rsidRPr="00725B33">
        <w:rPr>
          <w:bCs/>
          <w:lang w:eastAsia="et-EE"/>
        </w:rPr>
        <w:t xml:space="preserve">), </w:t>
      </w:r>
      <w:r w:rsidR="00DC5F4D" w:rsidRPr="00725B33">
        <w:t xml:space="preserve">PRET – </w:t>
      </w:r>
      <w:r w:rsidR="00DC5F4D">
        <w:t>1 (</w:t>
      </w:r>
      <w:r w:rsidR="00DC5F4D" w:rsidRPr="00725B33">
        <w:t>Kristīne Briede</w:t>
      </w:r>
      <w:r w:rsidR="00DC5F4D">
        <w:t>)</w:t>
      </w:r>
      <w:r w:rsidR="00DC5F4D" w:rsidRPr="00725B33">
        <w:t>, ATTURAS – nav,</w:t>
      </w:r>
      <w:r w:rsidR="00DC5F4D">
        <w:t xml:space="preserve"> NEBALSO – nav</w:t>
      </w:r>
      <w:r w:rsidR="00DC5F4D" w:rsidRPr="00725B33">
        <w:rPr>
          <w:bCs/>
          <w:lang w:eastAsia="et-EE"/>
        </w:rPr>
        <w:t>,</w:t>
      </w:r>
      <w:r w:rsidR="00DC5F4D">
        <w:rPr>
          <w:bCs/>
          <w:lang w:eastAsia="et-EE"/>
        </w:rPr>
        <w:t xml:space="preserve"> </w:t>
      </w:r>
      <w:r w:rsidRPr="005349B2">
        <w:rPr>
          <w:color w:val="000000"/>
        </w:rPr>
        <w:t>Dobeles novada dome NOLEMJ:</w:t>
      </w:r>
    </w:p>
    <w:p w14:paraId="10B0726F" w14:textId="15EEBBB2" w:rsidR="001160D9" w:rsidRPr="005349B2" w:rsidRDefault="001160D9">
      <w:pPr>
        <w:pStyle w:val="ListParagraph"/>
        <w:widowControl/>
        <w:numPr>
          <w:ilvl w:val="0"/>
          <w:numId w:val="5"/>
        </w:numPr>
        <w:autoSpaceDE/>
        <w:autoSpaceDN/>
        <w:contextualSpacing/>
        <w:rPr>
          <w:color w:val="000000"/>
          <w:sz w:val="24"/>
          <w:szCs w:val="24"/>
        </w:rPr>
      </w:pPr>
      <w:r w:rsidRPr="005349B2">
        <w:rPr>
          <w:color w:val="000000"/>
          <w:sz w:val="24"/>
          <w:szCs w:val="24"/>
        </w:rPr>
        <w:t>APSTIPRINĀT Dobeles novada pašvaldībai piederošā</w:t>
      </w:r>
      <w:r w:rsidRPr="005349B2">
        <w:rPr>
          <w:bCs/>
          <w:color w:val="000000"/>
          <w:sz w:val="24"/>
          <w:szCs w:val="24"/>
          <w:lang w:val="pt-BR"/>
        </w:rPr>
        <w:t xml:space="preserve"> nekustamā īpašuma</w:t>
      </w:r>
      <w:r w:rsidRPr="005349B2">
        <w:rPr>
          <w:color w:val="000000"/>
          <w:sz w:val="24"/>
          <w:szCs w:val="24"/>
          <w:lang w:val="pt-BR"/>
        </w:rPr>
        <w:t xml:space="preserve"> – dzīvokļa Nr.68 “Labrenči”, Tērvetē, Tērvetes pagastā, Dobeles novadā, ar platību 32,5 </w:t>
      </w:r>
      <w:r w:rsidRPr="005349B2">
        <w:rPr>
          <w:color w:val="000000"/>
          <w:sz w:val="24"/>
          <w:szCs w:val="24"/>
        </w:rPr>
        <w:t>m</w:t>
      </w:r>
      <w:r w:rsidRPr="005349B2">
        <w:rPr>
          <w:color w:val="000000"/>
          <w:sz w:val="24"/>
          <w:szCs w:val="24"/>
          <w:vertAlign w:val="superscript"/>
        </w:rPr>
        <w:t>2</w:t>
      </w:r>
      <w:r w:rsidRPr="005349B2">
        <w:rPr>
          <w:color w:val="000000"/>
          <w:sz w:val="24"/>
          <w:szCs w:val="24"/>
        </w:rPr>
        <w:t xml:space="preserve">, un pie dzīvokļa piederošām kopīpašuma 311/35171 domājamām daļām no būves ar kadastra apzīmējumu 46880030155001 un zemes ar kadastra apzīmējumu 46880030155, kadastra numurs 46889000373, elektroniskās izsoles rezultātu </w:t>
      </w:r>
      <w:r w:rsidRPr="005349B2">
        <w:rPr>
          <w:color w:val="000000"/>
          <w:sz w:val="24"/>
          <w:szCs w:val="24"/>
          <w:lang w:val="pt-BR"/>
        </w:rPr>
        <w:t xml:space="preserve">un pārdot to </w:t>
      </w:r>
      <w:r w:rsidR="00827AFD">
        <w:rPr>
          <w:color w:val="000000"/>
          <w:sz w:val="24"/>
          <w:szCs w:val="24"/>
          <w:lang w:val="pt-BR"/>
        </w:rPr>
        <w:t>[..]</w:t>
      </w:r>
      <w:r w:rsidRPr="005349B2">
        <w:rPr>
          <w:color w:val="000000"/>
          <w:sz w:val="24"/>
          <w:szCs w:val="24"/>
          <w:lang w:val="pt-BR"/>
        </w:rPr>
        <w:t xml:space="preserve">, personas kods </w:t>
      </w:r>
      <w:r w:rsidR="00827AFD">
        <w:rPr>
          <w:color w:val="000000"/>
          <w:sz w:val="24"/>
          <w:szCs w:val="24"/>
          <w:lang w:val="pt-BR"/>
        </w:rPr>
        <w:t>[..]</w:t>
      </w:r>
      <w:r w:rsidRPr="005349B2">
        <w:rPr>
          <w:color w:val="000000"/>
          <w:sz w:val="24"/>
          <w:szCs w:val="24"/>
        </w:rPr>
        <w:t xml:space="preserve">, </w:t>
      </w:r>
      <w:r w:rsidRPr="005349B2">
        <w:rPr>
          <w:color w:val="000000"/>
          <w:sz w:val="24"/>
          <w:szCs w:val="24"/>
          <w:lang w:val="pt-BR"/>
        </w:rPr>
        <w:t xml:space="preserve">par augstāko nosolīto cenu 7000 EUR (septiņi tūkstoši </w:t>
      </w:r>
      <w:r w:rsidRPr="005349B2">
        <w:rPr>
          <w:i/>
          <w:iCs/>
          <w:color w:val="000000"/>
          <w:sz w:val="24"/>
          <w:szCs w:val="24"/>
          <w:lang w:val="pt-BR"/>
        </w:rPr>
        <w:t>euro</w:t>
      </w:r>
      <w:r w:rsidRPr="005349B2">
        <w:rPr>
          <w:color w:val="000000"/>
          <w:sz w:val="24"/>
          <w:szCs w:val="24"/>
          <w:lang w:val="pt-BR"/>
        </w:rPr>
        <w:t>)</w:t>
      </w:r>
      <w:r w:rsidRPr="005349B2">
        <w:rPr>
          <w:color w:val="000000"/>
          <w:sz w:val="24"/>
          <w:szCs w:val="24"/>
        </w:rPr>
        <w:t>, nosakot pirkuma maksas samaksas termiņu 2025. gada 28. februāris.</w:t>
      </w:r>
    </w:p>
    <w:p w14:paraId="5C22C63E" w14:textId="77777777" w:rsidR="001160D9" w:rsidRPr="005349B2" w:rsidRDefault="001160D9">
      <w:pPr>
        <w:pStyle w:val="ListParagraph"/>
        <w:widowControl/>
        <w:numPr>
          <w:ilvl w:val="0"/>
          <w:numId w:val="5"/>
        </w:numPr>
        <w:autoSpaceDE/>
        <w:autoSpaceDN/>
        <w:contextualSpacing/>
        <w:rPr>
          <w:color w:val="000000"/>
          <w:sz w:val="24"/>
          <w:szCs w:val="24"/>
        </w:rPr>
      </w:pPr>
      <w:r w:rsidRPr="005349B2">
        <w:rPr>
          <w:color w:val="000000"/>
          <w:sz w:val="24"/>
          <w:szCs w:val="24"/>
        </w:rPr>
        <w:t>APSTIPRINĀT Dobeles novada pašvaldībai piederošā</w:t>
      </w:r>
      <w:r w:rsidRPr="005349B2">
        <w:rPr>
          <w:bCs/>
          <w:color w:val="000000"/>
          <w:sz w:val="24"/>
          <w:szCs w:val="24"/>
          <w:lang w:val="pt-BR"/>
        </w:rPr>
        <w:t xml:space="preserve"> nekustamā īpašuma</w:t>
      </w:r>
      <w:r w:rsidRPr="005349B2">
        <w:rPr>
          <w:color w:val="000000"/>
          <w:sz w:val="24"/>
          <w:szCs w:val="24"/>
          <w:lang w:val="pt-BR"/>
        </w:rPr>
        <w:t xml:space="preserve"> “Rezēdas”</w:t>
      </w:r>
      <w:r w:rsidRPr="005349B2">
        <w:rPr>
          <w:bCs/>
          <w:color w:val="000000"/>
          <w:sz w:val="24"/>
          <w:szCs w:val="24"/>
          <w:lang w:val="pt-BR"/>
        </w:rPr>
        <w:t>, Auros, Auru pagastā, Dobeles novadā,</w:t>
      </w:r>
      <w:r w:rsidRPr="005349B2">
        <w:rPr>
          <w:b/>
          <w:bCs/>
          <w:color w:val="000000"/>
          <w:sz w:val="24"/>
          <w:szCs w:val="24"/>
          <w:lang w:val="pt-BR"/>
        </w:rPr>
        <w:t xml:space="preserve"> </w:t>
      </w:r>
      <w:r w:rsidRPr="005349B2">
        <w:rPr>
          <w:bCs/>
          <w:color w:val="000000"/>
          <w:sz w:val="24"/>
          <w:szCs w:val="24"/>
          <w:lang w:val="pt-BR"/>
        </w:rPr>
        <w:t xml:space="preserve">kadastra numurs 46460080420, </w:t>
      </w:r>
      <w:r w:rsidRPr="005349B2">
        <w:rPr>
          <w:color w:val="000000"/>
          <w:sz w:val="24"/>
          <w:szCs w:val="24"/>
          <w:lang w:val="pt-BR"/>
        </w:rPr>
        <w:t xml:space="preserve">ar zemes platību 0,28 ha (2800 </w:t>
      </w:r>
      <w:r w:rsidRPr="005349B2">
        <w:rPr>
          <w:color w:val="000000"/>
          <w:sz w:val="24"/>
          <w:szCs w:val="24"/>
        </w:rPr>
        <w:t>m</w:t>
      </w:r>
      <w:r w:rsidRPr="005349B2">
        <w:rPr>
          <w:color w:val="000000"/>
          <w:sz w:val="24"/>
          <w:szCs w:val="24"/>
          <w:vertAlign w:val="superscript"/>
        </w:rPr>
        <w:t>2</w:t>
      </w:r>
      <w:r w:rsidRPr="005349B2">
        <w:rPr>
          <w:color w:val="000000"/>
          <w:sz w:val="24"/>
          <w:szCs w:val="24"/>
        </w:rPr>
        <w:t xml:space="preserve">), kadastra apzīmējums 46460080420, elektroniskās izsoles rezultātu </w:t>
      </w:r>
      <w:r w:rsidRPr="005349B2">
        <w:rPr>
          <w:color w:val="000000"/>
          <w:sz w:val="24"/>
          <w:szCs w:val="24"/>
          <w:lang w:val="pt-BR"/>
        </w:rPr>
        <w:t>un pārdot to</w:t>
      </w:r>
      <w:r w:rsidRPr="005349B2">
        <w:rPr>
          <w:sz w:val="24"/>
          <w:szCs w:val="24"/>
        </w:rPr>
        <w:t xml:space="preserve"> SIA "Dobeles bagars"</w:t>
      </w:r>
      <w:r w:rsidRPr="005349B2">
        <w:rPr>
          <w:color w:val="000000"/>
          <w:sz w:val="24"/>
          <w:szCs w:val="24"/>
          <w:lang w:val="pt-BR"/>
        </w:rPr>
        <w:t xml:space="preserve">, reģistrācijas numurs </w:t>
      </w:r>
      <w:r w:rsidRPr="005349B2">
        <w:rPr>
          <w:sz w:val="24"/>
          <w:szCs w:val="24"/>
        </w:rPr>
        <w:t>40103191827</w:t>
      </w:r>
      <w:r w:rsidRPr="005349B2">
        <w:rPr>
          <w:color w:val="000000"/>
          <w:sz w:val="24"/>
          <w:szCs w:val="24"/>
        </w:rPr>
        <w:t xml:space="preserve">, </w:t>
      </w:r>
      <w:r w:rsidRPr="005349B2">
        <w:rPr>
          <w:color w:val="000000"/>
          <w:sz w:val="24"/>
          <w:szCs w:val="24"/>
          <w:lang w:val="pt-BR"/>
        </w:rPr>
        <w:t xml:space="preserve">par augstāko nosolīto cenu 8200 EUR (astoņi tūkstoši divi simti </w:t>
      </w:r>
      <w:r w:rsidRPr="005349B2">
        <w:rPr>
          <w:i/>
          <w:iCs/>
          <w:color w:val="000000"/>
          <w:sz w:val="24"/>
          <w:szCs w:val="24"/>
          <w:lang w:val="pt-BR"/>
        </w:rPr>
        <w:t>euro</w:t>
      </w:r>
      <w:r w:rsidRPr="005349B2">
        <w:rPr>
          <w:color w:val="000000"/>
          <w:sz w:val="24"/>
          <w:szCs w:val="24"/>
          <w:lang w:val="pt-BR"/>
        </w:rPr>
        <w:t>)</w:t>
      </w:r>
      <w:r w:rsidRPr="005349B2">
        <w:rPr>
          <w:color w:val="000000"/>
          <w:sz w:val="24"/>
          <w:szCs w:val="24"/>
        </w:rPr>
        <w:t>, nosakot pirkuma maksas samaksas termiņu 2025. gada 28. februāris.</w:t>
      </w:r>
    </w:p>
    <w:p w14:paraId="3D1C2206" w14:textId="77777777" w:rsidR="001160D9" w:rsidRPr="005349B2" w:rsidRDefault="001160D9">
      <w:pPr>
        <w:pStyle w:val="ListParagraph"/>
        <w:widowControl/>
        <w:numPr>
          <w:ilvl w:val="0"/>
          <w:numId w:val="5"/>
        </w:numPr>
        <w:autoSpaceDE/>
        <w:autoSpaceDN/>
        <w:ind w:right="-2"/>
        <w:contextualSpacing/>
        <w:rPr>
          <w:color w:val="000000"/>
          <w:sz w:val="24"/>
          <w:szCs w:val="24"/>
        </w:rPr>
      </w:pPr>
      <w:r w:rsidRPr="005349B2">
        <w:rPr>
          <w:color w:val="000000"/>
          <w:sz w:val="24"/>
          <w:szCs w:val="24"/>
        </w:rPr>
        <w:t xml:space="preserve">Noteikt, ka pircējiem ir pienākums 30 (trīsdesmit) dienu laikā no lēmuma pieņemšanas dienas parakstīt pirkuma līgumu ar Dobeles novada pašvaldību. </w:t>
      </w:r>
    </w:p>
    <w:p w14:paraId="7B52106D" w14:textId="77777777" w:rsidR="001160D9" w:rsidRPr="005349B2" w:rsidRDefault="001160D9" w:rsidP="001160D9">
      <w:pPr>
        <w:ind w:right="-2"/>
        <w:jc w:val="both"/>
        <w:rPr>
          <w:color w:val="000000"/>
        </w:rPr>
      </w:pPr>
    </w:p>
    <w:p w14:paraId="164D140B" w14:textId="77777777" w:rsidR="001160D9" w:rsidRPr="005349B2" w:rsidRDefault="001160D9" w:rsidP="001160D9">
      <w:pPr>
        <w:widowControl w:val="0"/>
        <w:suppressAutoHyphens/>
        <w:autoSpaceDE w:val="0"/>
        <w:ind w:right="-766"/>
        <w:rPr>
          <w:color w:val="000000"/>
          <w:lang w:eastAsia="zh-CN"/>
        </w:rPr>
      </w:pPr>
    </w:p>
    <w:p w14:paraId="2606B9F2" w14:textId="77777777" w:rsidR="001160D9" w:rsidRPr="005349B2" w:rsidRDefault="001160D9" w:rsidP="001160D9">
      <w:pPr>
        <w:widowControl w:val="0"/>
        <w:tabs>
          <w:tab w:val="left" w:pos="8034"/>
        </w:tabs>
        <w:suppressAutoHyphens/>
        <w:autoSpaceDE w:val="0"/>
        <w:spacing w:line="252" w:lineRule="exact"/>
        <w:ind w:left="112" w:right="-766"/>
        <w:rPr>
          <w:lang w:val="x-none" w:eastAsia="zh-CN"/>
        </w:rPr>
      </w:pPr>
      <w:r w:rsidRPr="005349B2">
        <w:rPr>
          <w:color w:val="000000"/>
          <w:lang w:eastAsia="zh-CN"/>
        </w:rPr>
        <w:t>Domes</w:t>
      </w:r>
      <w:r w:rsidRPr="005349B2">
        <w:rPr>
          <w:color w:val="000000"/>
          <w:spacing w:val="-3"/>
          <w:lang w:eastAsia="zh-CN"/>
        </w:rPr>
        <w:t xml:space="preserve"> </w:t>
      </w:r>
      <w:r w:rsidRPr="005349B2">
        <w:rPr>
          <w:color w:val="000000"/>
          <w:lang w:eastAsia="zh-CN"/>
        </w:rPr>
        <w:t>priekšsēdētājs</w:t>
      </w:r>
      <w:r w:rsidRPr="005349B2">
        <w:rPr>
          <w:color w:val="000000"/>
          <w:lang w:eastAsia="zh-CN"/>
        </w:rPr>
        <w:tab/>
        <w:t>I.Gorskis</w:t>
      </w:r>
    </w:p>
    <w:p w14:paraId="6B184B7C" w14:textId="77777777" w:rsidR="001160D9" w:rsidRDefault="001160D9" w:rsidP="001160D9">
      <w:pPr>
        <w:widowControl w:val="0"/>
        <w:tabs>
          <w:tab w:val="left" w:pos="8034"/>
        </w:tabs>
        <w:suppressAutoHyphens/>
        <w:autoSpaceDE w:val="0"/>
        <w:spacing w:line="252" w:lineRule="exact"/>
        <w:ind w:left="112" w:right="-766"/>
        <w:rPr>
          <w:color w:val="000000"/>
          <w:lang w:eastAsia="zh-CN"/>
        </w:rPr>
      </w:pPr>
    </w:p>
    <w:p w14:paraId="127BD55B" w14:textId="77777777" w:rsidR="001160D9" w:rsidRDefault="001160D9" w:rsidP="001160D9">
      <w:pPr>
        <w:ind w:right="-694"/>
        <w:jc w:val="both"/>
      </w:pPr>
    </w:p>
    <w:p w14:paraId="33B4AD7F" w14:textId="77777777" w:rsidR="001160D9" w:rsidRDefault="001160D9" w:rsidP="001160D9"/>
    <w:bookmarkEnd w:id="0"/>
    <w:p w14:paraId="22024C00" w14:textId="5BA9DC66" w:rsidR="005A79F4" w:rsidRDefault="005A79F4" w:rsidP="00A20994">
      <w:pPr>
        <w:spacing w:line="252" w:lineRule="auto"/>
        <w:rPr>
          <w:rFonts w:cstheme="minorBidi"/>
          <w:u w:val="single"/>
        </w:rPr>
      </w:pPr>
      <w:r>
        <w:rPr>
          <w:rFonts w:cstheme="minorBidi"/>
          <w:u w:val="single"/>
        </w:rPr>
        <w:br w:type="page"/>
      </w:r>
    </w:p>
    <w:p w14:paraId="2F6A81B6" w14:textId="1D99D0D6" w:rsidR="005A79F4" w:rsidRDefault="005A79F4" w:rsidP="005A79F4">
      <w:pPr>
        <w:tabs>
          <w:tab w:val="left" w:pos="-24212"/>
        </w:tabs>
        <w:jc w:val="center"/>
        <w:rPr>
          <w:sz w:val="20"/>
          <w:szCs w:val="20"/>
        </w:rPr>
      </w:pPr>
      <w:r>
        <w:rPr>
          <w:noProof/>
          <w:sz w:val="20"/>
          <w:szCs w:val="20"/>
        </w:rPr>
        <w:lastRenderedPageBreak/>
        <w:drawing>
          <wp:inline distT="0" distB="0" distL="0" distR="0" wp14:anchorId="1D5FEBB9" wp14:editId="4AC5B411">
            <wp:extent cx="676275" cy="752475"/>
            <wp:effectExtent l="0" t="0" r="9525" b="9525"/>
            <wp:docPr id="9557197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FEF910" w14:textId="77777777" w:rsidR="005A79F4" w:rsidRDefault="005A79F4" w:rsidP="005A79F4">
      <w:pPr>
        <w:pStyle w:val="Header"/>
        <w:jc w:val="center"/>
        <w:rPr>
          <w:sz w:val="20"/>
        </w:rPr>
      </w:pPr>
      <w:r>
        <w:rPr>
          <w:sz w:val="20"/>
        </w:rPr>
        <w:t>LATVIJAS REPUBLIKA</w:t>
      </w:r>
    </w:p>
    <w:p w14:paraId="07A59B68" w14:textId="77777777" w:rsidR="005A79F4" w:rsidRDefault="005A79F4" w:rsidP="005A79F4">
      <w:pPr>
        <w:pStyle w:val="Header"/>
        <w:jc w:val="center"/>
        <w:rPr>
          <w:b/>
          <w:sz w:val="32"/>
          <w:szCs w:val="32"/>
        </w:rPr>
      </w:pPr>
      <w:r>
        <w:rPr>
          <w:b/>
          <w:sz w:val="32"/>
          <w:szCs w:val="32"/>
        </w:rPr>
        <w:t>DOBELES NOVADA DOME</w:t>
      </w:r>
    </w:p>
    <w:p w14:paraId="774787EB" w14:textId="77777777" w:rsidR="005A79F4" w:rsidRDefault="005A79F4" w:rsidP="005A79F4">
      <w:pPr>
        <w:pStyle w:val="Header"/>
        <w:jc w:val="center"/>
        <w:rPr>
          <w:sz w:val="16"/>
          <w:szCs w:val="16"/>
        </w:rPr>
      </w:pPr>
      <w:r>
        <w:rPr>
          <w:sz w:val="16"/>
          <w:szCs w:val="16"/>
        </w:rPr>
        <w:t>Brīvības iela 17, Dobele, Dobeles novads, LV-3701</w:t>
      </w:r>
    </w:p>
    <w:p w14:paraId="0E3649D8" w14:textId="77777777" w:rsidR="005A79F4" w:rsidRDefault="005A79F4" w:rsidP="005A79F4">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14:paraId="53BBA687" w14:textId="77777777" w:rsidR="005A79F4" w:rsidRDefault="005A79F4" w:rsidP="005A79F4">
      <w:pPr>
        <w:pStyle w:val="Default"/>
        <w:jc w:val="center"/>
        <w:rPr>
          <w:b/>
          <w:bCs/>
        </w:rPr>
      </w:pPr>
    </w:p>
    <w:p w14:paraId="60F078AF" w14:textId="77777777" w:rsidR="005A79F4" w:rsidRDefault="005A79F4" w:rsidP="005A79F4">
      <w:pPr>
        <w:pStyle w:val="NoSpacing"/>
        <w:jc w:val="center"/>
        <w:rPr>
          <w:b/>
        </w:rPr>
      </w:pPr>
      <w:r>
        <w:rPr>
          <w:b/>
        </w:rPr>
        <w:t>LĒMUMS</w:t>
      </w:r>
    </w:p>
    <w:p w14:paraId="0452C425" w14:textId="77777777" w:rsidR="005A79F4" w:rsidRDefault="005A79F4" w:rsidP="005A79F4">
      <w:pPr>
        <w:pStyle w:val="NoSpacing"/>
        <w:jc w:val="center"/>
        <w:rPr>
          <w:b/>
        </w:rPr>
      </w:pPr>
      <w:r>
        <w:rPr>
          <w:b/>
        </w:rPr>
        <w:t>Dobelē</w:t>
      </w:r>
    </w:p>
    <w:p w14:paraId="6024E505" w14:textId="77777777" w:rsidR="005A79F4" w:rsidRDefault="005A79F4" w:rsidP="005A79F4">
      <w:pPr>
        <w:pStyle w:val="Header"/>
        <w:tabs>
          <w:tab w:val="right" w:pos="9498"/>
        </w:tabs>
        <w:rPr>
          <w:b/>
        </w:rPr>
      </w:pPr>
    </w:p>
    <w:p w14:paraId="0272C7AA" w14:textId="53B7B6A1" w:rsidR="005A79F4" w:rsidRDefault="005A79F4" w:rsidP="005A79F4">
      <w:pPr>
        <w:pStyle w:val="Header"/>
        <w:tabs>
          <w:tab w:val="right" w:pos="9498"/>
        </w:tabs>
        <w:rPr>
          <w:color w:val="000000"/>
        </w:rPr>
      </w:pPr>
      <w:r>
        <w:rPr>
          <w:b/>
        </w:rPr>
        <w:t>2025. gada 16. janvārī</w:t>
      </w:r>
      <w:r>
        <w:rPr>
          <w:b/>
        </w:rPr>
        <w:tab/>
      </w:r>
      <w:r>
        <w:rPr>
          <w:b/>
        </w:rPr>
        <w:tab/>
      </w:r>
      <w:r>
        <w:rPr>
          <w:b/>
          <w:color w:val="000000"/>
        </w:rPr>
        <w:t>Nr.6/1</w:t>
      </w:r>
    </w:p>
    <w:p w14:paraId="41EB2728" w14:textId="30ED615C" w:rsidR="005A79F4" w:rsidRDefault="005A79F4" w:rsidP="005A79F4">
      <w:pPr>
        <w:pStyle w:val="Header"/>
        <w:rPr>
          <w:color w:val="000000"/>
        </w:rPr>
      </w:pPr>
    </w:p>
    <w:p w14:paraId="7549FFC3" w14:textId="77777777" w:rsidR="005A79F4" w:rsidRDefault="005A79F4" w:rsidP="005A79F4">
      <w:pPr>
        <w:pStyle w:val="ListParagraph"/>
        <w:ind w:left="360"/>
        <w:jc w:val="center"/>
        <w:rPr>
          <w:b/>
          <w:u w:val="single"/>
        </w:rPr>
      </w:pPr>
    </w:p>
    <w:p w14:paraId="32E5CF61" w14:textId="77777777" w:rsidR="005A79F4" w:rsidRDefault="005A79F4" w:rsidP="005A79F4">
      <w:pPr>
        <w:jc w:val="center"/>
        <w:rPr>
          <w:b/>
          <w:color w:val="000000"/>
          <w:u w:val="single"/>
        </w:rPr>
      </w:pPr>
      <w:r>
        <w:rPr>
          <w:b/>
          <w:color w:val="000000"/>
          <w:u w:val="single"/>
        </w:rPr>
        <w:t>Par līdzfinansējumu Dobeles un Auces pilsētu tranzīta ielu dilumkārtas atjaunošanai</w:t>
      </w:r>
    </w:p>
    <w:p w14:paraId="355199AD" w14:textId="77777777" w:rsidR="005A79F4" w:rsidRDefault="005A79F4" w:rsidP="005A79F4">
      <w:pPr>
        <w:rPr>
          <w:color w:val="000000"/>
        </w:rPr>
      </w:pPr>
    </w:p>
    <w:p w14:paraId="168148BC" w14:textId="77777777" w:rsidR="005A79F4" w:rsidRPr="00F87F63" w:rsidRDefault="005A79F4" w:rsidP="005A79F4">
      <w:pPr>
        <w:ind w:firstLine="720"/>
        <w:jc w:val="both"/>
      </w:pPr>
      <w:r w:rsidRPr="00F87F63">
        <w:t>Dobeles novada pašvaldībā (turpmāk – pašvaldība) 2024. gada 18. decembrī saņemts Satiksmes ministrijas uzaicinājums par papildus pieteikšanos līdzfinansējuma saņemšanai pilsētu tranzīta ielu būvniecībai 2025. gadā. Atbilstoši Ministru kabineta 2008. gada 11. marta noteikumu Nr.173 “Valsts pamatbudžeta valsts autoceļu fonda programmai piešķirto līdzekļu izlietošanas kārtība” (turpmāk – Noteikumi) 35. punktam līdzekļus pilsētu tranzīta ielu uzturēšanas līdzfinansēšanai Satiksmes ministrija piešķir pašvaldībām, kuru īpašumā ir pilsētu tranzīta ielas.</w:t>
      </w:r>
    </w:p>
    <w:p w14:paraId="78D00153" w14:textId="77777777" w:rsidR="005A79F4" w:rsidRPr="00F87F63" w:rsidRDefault="005A79F4" w:rsidP="005A79F4">
      <w:pPr>
        <w:ind w:firstLine="720"/>
        <w:jc w:val="both"/>
      </w:pPr>
      <w:r w:rsidRPr="00F87F63">
        <w:t xml:space="preserve">Saskaņā ar Noteikumu 36.1. apakšpunktu, Satiksmes ministrija piešķir līdzekļus 75 procentu apmērā no būvdarbu izmaksām brauktuves un tās elementu dilumkārtas atjaunošanai reizi astoņos līdz 12 gados atkarībā no kopējās gada vidējās diennakts satiksmes intensitātes. </w:t>
      </w:r>
    </w:p>
    <w:p w14:paraId="5ECFD3B9" w14:textId="77777777" w:rsidR="005A79F4" w:rsidRPr="00F87F63" w:rsidRDefault="005A79F4" w:rsidP="005A79F4">
      <w:pPr>
        <w:ind w:firstLine="720"/>
        <w:jc w:val="both"/>
      </w:pPr>
      <w:r w:rsidRPr="00F87F63">
        <w:t>Pašvaldības administratīvajā teritorijā ir nepieciešams atjaunot brauktuvju dilumkārtu šādām pilsētu tranzīta ielām:</w:t>
      </w:r>
    </w:p>
    <w:p w14:paraId="65FA42BC" w14:textId="77777777" w:rsidR="005A79F4" w:rsidRPr="00F87F63" w:rsidRDefault="005A79F4">
      <w:pPr>
        <w:pStyle w:val="ListParagraph"/>
        <w:widowControl/>
        <w:numPr>
          <w:ilvl w:val="0"/>
          <w:numId w:val="10"/>
        </w:numPr>
        <w:autoSpaceDE/>
        <w:autoSpaceDN/>
        <w:contextualSpacing/>
        <w:rPr>
          <w:sz w:val="24"/>
          <w:szCs w:val="24"/>
        </w:rPr>
      </w:pPr>
      <w:r w:rsidRPr="00F87F63">
        <w:rPr>
          <w:sz w:val="24"/>
          <w:szCs w:val="24"/>
        </w:rPr>
        <w:t>Dobeles pilsētā:</w:t>
      </w:r>
    </w:p>
    <w:p w14:paraId="4CDF2107" w14:textId="77777777" w:rsidR="005A79F4" w:rsidRPr="00F87F63" w:rsidRDefault="005A79F4">
      <w:pPr>
        <w:pStyle w:val="ListParagraph"/>
        <w:widowControl/>
        <w:numPr>
          <w:ilvl w:val="1"/>
          <w:numId w:val="10"/>
        </w:numPr>
        <w:autoSpaceDE/>
        <w:autoSpaceDN/>
        <w:contextualSpacing/>
        <w:rPr>
          <w:sz w:val="24"/>
          <w:szCs w:val="24"/>
        </w:rPr>
      </w:pPr>
      <w:r w:rsidRPr="00F87F63">
        <w:rPr>
          <w:sz w:val="24"/>
          <w:szCs w:val="24"/>
        </w:rPr>
        <w:t>Liepājas šoseja 2,054 km kopgarumā, kas ir iekļauta valsts reģionālā autoceļa P97 Jelgava – Dobele – Annenieki maršrutā no 32,341 km līdz 34,395 km;</w:t>
      </w:r>
    </w:p>
    <w:p w14:paraId="2702F79D" w14:textId="77777777" w:rsidR="005A79F4" w:rsidRPr="00F87F63" w:rsidRDefault="005A79F4">
      <w:pPr>
        <w:pStyle w:val="ListParagraph"/>
        <w:widowControl/>
        <w:numPr>
          <w:ilvl w:val="1"/>
          <w:numId w:val="10"/>
        </w:numPr>
        <w:autoSpaceDE/>
        <w:autoSpaceDN/>
        <w:contextualSpacing/>
        <w:rPr>
          <w:sz w:val="24"/>
          <w:szCs w:val="24"/>
        </w:rPr>
      </w:pPr>
      <w:r w:rsidRPr="00F87F63">
        <w:rPr>
          <w:sz w:val="24"/>
          <w:szCs w:val="24"/>
        </w:rPr>
        <w:t>Tērvetes iela 2,674 km kopgarumā, kas ir iekļauta valsts reģionālā autoceļa P103 Dobele -Bauska maršrutā no 0,000 km līdz 2,674 km;</w:t>
      </w:r>
    </w:p>
    <w:p w14:paraId="37E2155B" w14:textId="77777777" w:rsidR="005A79F4" w:rsidRPr="00F87F63" w:rsidRDefault="005A79F4">
      <w:pPr>
        <w:pStyle w:val="ListParagraph"/>
        <w:widowControl/>
        <w:numPr>
          <w:ilvl w:val="0"/>
          <w:numId w:val="10"/>
        </w:numPr>
        <w:autoSpaceDE/>
        <w:autoSpaceDN/>
        <w:contextualSpacing/>
        <w:rPr>
          <w:sz w:val="24"/>
          <w:szCs w:val="24"/>
        </w:rPr>
      </w:pPr>
      <w:r w:rsidRPr="00F87F63">
        <w:rPr>
          <w:sz w:val="24"/>
          <w:szCs w:val="24"/>
        </w:rPr>
        <w:t>Auces pilsētā:</w:t>
      </w:r>
    </w:p>
    <w:p w14:paraId="775A1D4C" w14:textId="77777777" w:rsidR="005A79F4" w:rsidRPr="00F87F63" w:rsidRDefault="005A79F4">
      <w:pPr>
        <w:pStyle w:val="ListParagraph"/>
        <w:widowControl/>
        <w:numPr>
          <w:ilvl w:val="1"/>
          <w:numId w:val="10"/>
        </w:numPr>
        <w:autoSpaceDE/>
        <w:autoSpaceDN/>
        <w:contextualSpacing/>
        <w:rPr>
          <w:sz w:val="24"/>
          <w:szCs w:val="24"/>
        </w:rPr>
      </w:pPr>
      <w:r w:rsidRPr="00F87F63">
        <w:rPr>
          <w:sz w:val="24"/>
          <w:szCs w:val="24"/>
        </w:rPr>
        <w:t>Vītiņu iela 1,621 km kopgarumā, kas ir iekļauta valsts reģionālā autoceļa P104 Tukums – Auce – Lietuvas robeža (Vītiņi) maršrutā no 61,891 km līdz 63,512 km.</w:t>
      </w:r>
    </w:p>
    <w:p w14:paraId="5722D343" w14:textId="77777777" w:rsidR="005A79F4" w:rsidRPr="00F87F63" w:rsidRDefault="005A79F4" w:rsidP="005A79F4">
      <w:pPr>
        <w:ind w:firstLine="720"/>
        <w:jc w:val="both"/>
      </w:pPr>
      <w:r w:rsidRPr="00F87F63">
        <w:t>Būvdarbu “</w:t>
      </w:r>
      <w:r w:rsidRPr="00F87F63">
        <w:rPr>
          <w:bCs/>
          <w:color w:val="000000"/>
        </w:rPr>
        <w:t>Dobeles un Auces pilsētu tranzīta ielu dilumkārtas atjaunošana” (turpmāk – projekts)</w:t>
      </w:r>
      <w:r w:rsidRPr="00F87F63">
        <w:t xml:space="preserve"> īstenošanai nepieciešamās zemes vienības ir pašvaldības īpašums,  papildu zemes vienības to īstenošanai nav nepieciešamas.</w:t>
      </w:r>
    </w:p>
    <w:p w14:paraId="6E0F857B" w14:textId="77777777" w:rsidR="005A79F4" w:rsidRPr="00F87F63" w:rsidRDefault="005A79F4" w:rsidP="005A79F4">
      <w:pPr>
        <w:ind w:firstLine="720"/>
        <w:jc w:val="both"/>
      </w:pPr>
      <w:r w:rsidRPr="00F87F63">
        <w:t xml:space="preserve">Projekta mērķis ir pašvaldības transporta infrastruktūras uzlabošana, pilnveidojot satiksmes drošību un pilsētvides kvalitāti, kā arī nodrošināt ērtāku pārvietošanos pilsētu iedzīvotājiem, reizē paaugstinot vidi tūrisma un uzņēmējdarbības attīstībai. Pašvaldības līdzdalība projekta īstenošanā un paredzamās izmaksas - 493 778 EUR bez pievienotās vērtības nodokļa (PVN). </w:t>
      </w:r>
    </w:p>
    <w:p w14:paraId="6480BF36" w14:textId="77777777" w:rsidR="005A79F4" w:rsidRPr="00F87F63" w:rsidRDefault="005A79F4" w:rsidP="005A79F4">
      <w:pPr>
        <w:ind w:firstLine="720"/>
        <w:jc w:val="both"/>
      </w:pPr>
      <w:r w:rsidRPr="00F87F63">
        <w:t xml:space="preserve">Lai saņemtu līdzfinansējumu projekta īstenošanai, pašvaldībai jāiesniedz Satiksmes ministrijā iesniegums, pievienojot Noteikumos noteiktos dokumentus, to starpā pašvaldības domes lēmumu par pašvaldības līdzdalību projekta īstenošanā un pašvaldības līdzfinansējuma daļas pieejamību. </w:t>
      </w:r>
    </w:p>
    <w:p w14:paraId="3A345A73" w14:textId="77777777" w:rsidR="005A79F4" w:rsidRPr="00F87F63" w:rsidRDefault="005A79F4" w:rsidP="005A79F4">
      <w:pPr>
        <w:ind w:right="55" w:firstLine="851"/>
        <w:jc w:val="both"/>
        <w:rPr>
          <w:color w:val="000000"/>
        </w:rPr>
      </w:pPr>
    </w:p>
    <w:p w14:paraId="057ED3D5" w14:textId="2F343BA2" w:rsidR="005A79F4" w:rsidRPr="00F87F63" w:rsidRDefault="005A79F4" w:rsidP="005A79F4">
      <w:pPr>
        <w:ind w:right="55" w:firstLine="851"/>
        <w:jc w:val="both"/>
        <w:rPr>
          <w:color w:val="000000"/>
        </w:rPr>
      </w:pPr>
      <w:r w:rsidRPr="00F87F63">
        <w:rPr>
          <w:color w:val="000000"/>
        </w:rPr>
        <w:t xml:space="preserve">Ņemot vērā minēto, saskaņā ar Pašvaldību likuma 4. panta pirmās daļas 3.punktu, </w:t>
      </w:r>
      <w:r w:rsidRPr="00F87F63">
        <w:t xml:space="preserve">Ministru kabineta 2008. gada 11. marta noteikumu Nr.173 “Valsts pamatbudžeta valsts autoceļu </w:t>
      </w:r>
      <w:r w:rsidRPr="00F87F63">
        <w:lastRenderedPageBreak/>
        <w:t xml:space="preserve">fonda programmai piešķirto līdzekļu izlietošanas kārtība” 40.1. apakšpunktu, </w:t>
      </w:r>
      <w:r w:rsidRPr="00F87F63">
        <w:rPr>
          <w:color w:val="000000"/>
        </w:rPr>
        <w:t xml:space="preserve">atklāti balsojot: </w:t>
      </w:r>
      <w:r w:rsidR="00364A87" w:rsidRPr="00725B33">
        <w:t>PAR - 1</w:t>
      </w:r>
      <w:r w:rsidR="00364A87">
        <w:t>7</w:t>
      </w:r>
      <w:r w:rsidR="00364A87" w:rsidRPr="00725B33">
        <w:t xml:space="preserve"> (</w:t>
      </w:r>
      <w:r w:rsidR="00364A87">
        <w:t xml:space="preserve">Ģirts Ante, </w:t>
      </w:r>
      <w:r w:rsidR="00364A87" w:rsidRPr="00725B33">
        <w:t xml:space="preserve">Kristīne Briede, Sarmīte Dude, </w:t>
      </w:r>
      <w:r w:rsidR="00364A87" w:rsidRPr="00725B33">
        <w:rPr>
          <w:bCs/>
          <w:lang w:eastAsia="et-EE"/>
        </w:rPr>
        <w:t xml:space="preserve">Māris Feldmanis, Edgars Gaigalis, Ivars Gorskis, Gints Kaminskis, </w:t>
      </w:r>
      <w:r w:rsidR="00364A87">
        <w:rPr>
          <w:bCs/>
          <w:lang w:eastAsia="et-EE"/>
        </w:rPr>
        <w:t xml:space="preserve">Linda Karloviča, </w:t>
      </w:r>
      <w:r w:rsidR="00364A87" w:rsidRPr="00725B33">
        <w:rPr>
          <w:bCs/>
          <w:lang w:eastAsia="et-EE"/>
        </w:rPr>
        <w:t xml:space="preserve">Edgars Laimiņš, </w:t>
      </w:r>
      <w:r w:rsidR="00364A87">
        <w:rPr>
          <w:bCs/>
          <w:lang w:eastAsia="et-EE"/>
        </w:rPr>
        <w:t xml:space="preserve">Sintija Liekniņa, Sanita Olševska, Andris Podvinskis, </w:t>
      </w:r>
      <w:r w:rsidR="00364A87" w:rsidRPr="00725B33">
        <w:rPr>
          <w:bCs/>
          <w:lang w:eastAsia="et-EE"/>
        </w:rPr>
        <w:t>Viesturs Reinfelds</w:t>
      </w:r>
      <w:r w:rsidR="00364A87">
        <w:rPr>
          <w:bCs/>
          <w:lang w:eastAsia="et-EE"/>
        </w:rPr>
        <w:t>, Dace Reinika, Guntis Safranovičs, Andrejs Spridzāns, Indra Špela</w:t>
      </w:r>
      <w:r w:rsidR="00364A87" w:rsidRPr="00725B33">
        <w:rPr>
          <w:bCs/>
          <w:lang w:eastAsia="et-EE"/>
        </w:rPr>
        <w:t xml:space="preserve">), </w:t>
      </w:r>
      <w:r w:rsidR="00364A87" w:rsidRPr="00725B33">
        <w:t xml:space="preserve">PRET – </w:t>
      </w:r>
      <w:r w:rsidR="00364A87">
        <w:t>nav</w:t>
      </w:r>
      <w:r w:rsidR="00364A87" w:rsidRPr="00725B33">
        <w:t>, ATTURAS – nav,</w:t>
      </w:r>
      <w:r w:rsidR="00364A87">
        <w:t xml:space="preserve"> NEBALSO – nav</w:t>
      </w:r>
      <w:r w:rsidR="00364A87" w:rsidRPr="00725B33">
        <w:rPr>
          <w:bCs/>
          <w:lang w:eastAsia="et-EE"/>
        </w:rPr>
        <w:t xml:space="preserve">, </w:t>
      </w:r>
      <w:r w:rsidRPr="00F87F63">
        <w:rPr>
          <w:color w:val="000000"/>
        </w:rPr>
        <w:t>Dobeles novada dome NOLEMJ:</w:t>
      </w:r>
    </w:p>
    <w:p w14:paraId="6D9154FD" w14:textId="77777777" w:rsidR="005A79F4" w:rsidRPr="00F87F63" w:rsidRDefault="005A79F4" w:rsidP="005A79F4">
      <w:pPr>
        <w:ind w:right="55"/>
        <w:jc w:val="both"/>
        <w:rPr>
          <w:color w:val="000000"/>
        </w:rPr>
      </w:pPr>
    </w:p>
    <w:p w14:paraId="7B765A1A" w14:textId="77777777" w:rsidR="005A79F4" w:rsidRPr="00F87F63" w:rsidRDefault="005A79F4">
      <w:pPr>
        <w:pStyle w:val="ListParagraph"/>
        <w:widowControl/>
        <w:numPr>
          <w:ilvl w:val="0"/>
          <w:numId w:val="11"/>
        </w:numPr>
        <w:autoSpaceDE/>
        <w:autoSpaceDN/>
        <w:spacing w:after="120"/>
        <w:ind w:left="426" w:right="57" w:hanging="357"/>
        <w:contextualSpacing/>
        <w:rPr>
          <w:color w:val="000000"/>
          <w:sz w:val="24"/>
          <w:szCs w:val="24"/>
        </w:rPr>
      </w:pPr>
      <w:r w:rsidRPr="00F87F63">
        <w:rPr>
          <w:color w:val="000000"/>
          <w:sz w:val="24"/>
          <w:szCs w:val="24"/>
        </w:rPr>
        <w:t>Atbalstīt projekta “</w:t>
      </w:r>
      <w:r w:rsidRPr="00F87F63">
        <w:rPr>
          <w:bCs/>
          <w:color w:val="000000"/>
          <w:sz w:val="24"/>
          <w:szCs w:val="24"/>
        </w:rPr>
        <w:t>Dobeles un Auces pilsētu tranzīta ielu dilumkārtas atjaunošana</w:t>
      </w:r>
      <w:r w:rsidRPr="00F87F63">
        <w:rPr>
          <w:color w:val="000000"/>
          <w:sz w:val="24"/>
          <w:szCs w:val="24"/>
        </w:rPr>
        <w:t>” pieteikuma iesniegšanu Satiksmes ministrijā valsts pamatbudžeta valsts autoceļu fonda programmas apakšprogrammā “Valsts autoceļu pārvaldīšana, uzturēšana un atjaunošana” atklātajā projektu iesniegumu papildus atlasē.</w:t>
      </w:r>
    </w:p>
    <w:p w14:paraId="066BA2BE" w14:textId="77777777" w:rsidR="005A79F4" w:rsidRPr="00F87F63" w:rsidRDefault="005A79F4">
      <w:pPr>
        <w:pStyle w:val="ListParagraph"/>
        <w:widowControl/>
        <w:numPr>
          <w:ilvl w:val="0"/>
          <w:numId w:val="11"/>
        </w:numPr>
        <w:autoSpaceDE/>
        <w:autoSpaceDN/>
        <w:spacing w:after="120"/>
        <w:ind w:left="426" w:right="57" w:hanging="357"/>
        <w:contextualSpacing/>
        <w:rPr>
          <w:color w:val="000000"/>
          <w:sz w:val="24"/>
          <w:szCs w:val="24"/>
        </w:rPr>
      </w:pPr>
      <w:r w:rsidRPr="00F87F63">
        <w:rPr>
          <w:color w:val="000000"/>
          <w:sz w:val="24"/>
          <w:szCs w:val="24"/>
        </w:rPr>
        <w:t>Nodrošināt līdzfinansējumu 25 % apmērā no projekta paredzamajām izmaksām  493 778 EUR bez PVN apmērā.</w:t>
      </w:r>
    </w:p>
    <w:p w14:paraId="6A4EF9E9" w14:textId="77777777" w:rsidR="005A79F4" w:rsidRPr="00F87F63" w:rsidRDefault="005A79F4">
      <w:pPr>
        <w:pStyle w:val="ListParagraph"/>
        <w:widowControl/>
        <w:numPr>
          <w:ilvl w:val="0"/>
          <w:numId w:val="11"/>
        </w:numPr>
        <w:autoSpaceDE/>
        <w:autoSpaceDN/>
        <w:spacing w:after="120"/>
        <w:ind w:left="426" w:right="57" w:hanging="357"/>
        <w:contextualSpacing/>
        <w:rPr>
          <w:color w:val="000000"/>
          <w:sz w:val="24"/>
          <w:szCs w:val="24"/>
        </w:rPr>
      </w:pPr>
      <w:r w:rsidRPr="00F87F63">
        <w:rPr>
          <w:color w:val="000000"/>
          <w:sz w:val="24"/>
          <w:szCs w:val="24"/>
        </w:rPr>
        <w:t xml:space="preserve">Pilnvarot Dobeles novada pašvaldības izpilddirektora vietnieku teritoriālās pārvaldības jautājumos kā pašvaldības atbildīgo amatpersonu par projekta īstenošanu un parakstīt visu ar projekta pieteikuma iesniegšanu saistīto dokumentāciju. </w:t>
      </w:r>
    </w:p>
    <w:p w14:paraId="72D643E5" w14:textId="77777777" w:rsidR="005A79F4" w:rsidRDefault="005A79F4" w:rsidP="005A79F4">
      <w:pPr>
        <w:ind w:firstLine="720"/>
        <w:jc w:val="both"/>
      </w:pPr>
    </w:p>
    <w:p w14:paraId="20F7A9BF" w14:textId="77777777" w:rsidR="005A79F4" w:rsidRDefault="005A79F4" w:rsidP="005A79F4">
      <w:pPr>
        <w:ind w:firstLine="720"/>
        <w:jc w:val="both"/>
      </w:pPr>
    </w:p>
    <w:p w14:paraId="5837BA1C" w14:textId="77777777" w:rsidR="005A79F4" w:rsidRDefault="005A79F4" w:rsidP="005A79F4">
      <w:pPr>
        <w:tabs>
          <w:tab w:val="left" w:pos="8222"/>
        </w:tabs>
        <w:ind w:firstLine="360"/>
        <w:jc w:val="both"/>
        <w:rPr>
          <w:rFonts w:eastAsia="Lucida Sans Unicode"/>
          <w:kern w:val="2"/>
        </w:rPr>
      </w:pPr>
      <w:r>
        <w:rPr>
          <w:rFonts w:eastAsia="Lucida Sans Unicode"/>
          <w:kern w:val="2"/>
        </w:rPr>
        <w:t>Domes priekšsēdētājs                                                                                                        I.Gorskis</w:t>
      </w:r>
      <w:r>
        <w:rPr>
          <w:rFonts w:eastAsia="Lucida Sans Unicode"/>
          <w:kern w:val="2"/>
        </w:rPr>
        <w:tab/>
      </w:r>
    </w:p>
    <w:p w14:paraId="6CEBA713" w14:textId="77777777" w:rsidR="005A79F4" w:rsidRDefault="005A79F4" w:rsidP="005A79F4">
      <w:pPr>
        <w:ind w:firstLine="360"/>
        <w:jc w:val="both"/>
        <w:rPr>
          <w:rFonts w:eastAsia="Lucida Sans Unicode"/>
          <w:kern w:val="2"/>
        </w:rPr>
      </w:pPr>
    </w:p>
    <w:p w14:paraId="6E39708A" w14:textId="77777777" w:rsidR="005A79F4" w:rsidRDefault="005A79F4" w:rsidP="005A79F4"/>
    <w:p w14:paraId="2C9F5904" w14:textId="77777777" w:rsidR="005A79F4" w:rsidRDefault="005A79F4" w:rsidP="005A79F4"/>
    <w:p w14:paraId="7826C418" w14:textId="77777777" w:rsidR="005A79F4" w:rsidRDefault="005A79F4" w:rsidP="005A79F4"/>
    <w:p w14:paraId="023DBE2A" w14:textId="77777777" w:rsidR="005A79F4" w:rsidRDefault="005A79F4" w:rsidP="005A79F4"/>
    <w:p w14:paraId="15B50509" w14:textId="77777777" w:rsidR="005A79F4" w:rsidRDefault="005A79F4" w:rsidP="005A79F4"/>
    <w:p w14:paraId="5C8EF174" w14:textId="77777777" w:rsidR="005A79F4" w:rsidRDefault="005A79F4" w:rsidP="005A79F4">
      <w:pPr>
        <w:tabs>
          <w:tab w:val="left" w:pos="2051"/>
        </w:tabs>
      </w:pPr>
    </w:p>
    <w:p w14:paraId="72D1CF0C" w14:textId="24455374" w:rsidR="00220F53" w:rsidRDefault="00220F53" w:rsidP="005A79F4">
      <w:r>
        <w:br w:type="page"/>
      </w:r>
    </w:p>
    <w:p w14:paraId="4FD6370D" w14:textId="77777777" w:rsidR="00220F53" w:rsidRDefault="00220F53" w:rsidP="00220F53">
      <w:pPr>
        <w:tabs>
          <w:tab w:val="left" w:pos="-24212"/>
        </w:tabs>
        <w:jc w:val="center"/>
        <w:rPr>
          <w:sz w:val="20"/>
          <w:szCs w:val="20"/>
        </w:rPr>
      </w:pPr>
      <w:r>
        <w:rPr>
          <w:noProof/>
          <w:sz w:val="20"/>
          <w:szCs w:val="20"/>
        </w:rPr>
        <w:lastRenderedPageBreak/>
        <w:drawing>
          <wp:inline distT="0" distB="0" distL="0" distR="0" wp14:anchorId="5CDD289E" wp14:editId="2B6C2BB6">
            <wp:extent cx="676275" cy="752475"/>
            <wp:effectExtent l="0" t="0" r="9525" b="9525"/>
            <wp:docPr id="110002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0AD858" w14:textId="77777777" w:rsidR="00220F53" w:rsidRDefault="00220F53" w:rsidP="00220F53">
      <w:pPr>
        <w:tabs>
          <w:tab w:val="center" w:pos="4320"/>
          <w:tab w:val="right" w:pos="8640"/>
        </w:tabs>
        <w:jc w:val="center"/>
        <w:rPr>
          <w:sz w:val="20"/>
          <w:szCs w:val="20"/>
          <w:lang w:eastAsia="x-none"/>
        </w:rPr>
      </w:pPr>
      <w:r>
        <w:rPr>
          <w:sz w:val="20"/>
          <w:szCs w:val="20"/>
          <w:lang w:eastAsia="x-none"/>
        </w:rPr>
        <w:t>LATVIJAS REPUBLIKA</w:t>
      </w:r>
    </w:p>
    <w:p w14:paraId="031A9405" w14:textId="77777777" w:rsidR="00220F53" w:rsidRDefault="00220F53" w:rsidP="00220F53">
      <w:pPr>
        <w:tabs>
          <w:tab w:val="center" w:pos="4320"/>
          <w:tab w:val="right" w:pos="8640"/>
        </w:tabs>
        <w:jc w:val="center"/>
        <w:rPr>
          <w:b/>
          <w:sz w:val="32"/>
          <w:szCs w:val="32"/>
          <w:lang w:eastAsia="x-none"/>
        </w:rPr>
      </w:pPr>
      <w:r>
        <w:rPr>
          <w:b/>
          <w:sz w:val="32"/>
          <w:szCs w:val="32"/>
          <w:lang w:eastAsia="x-none"/>
        </w:rPr>
        <w:t>DOBELES NOVADA DOME</w:t>
      </w:r>
    </w:p>
    <w:p w14:paraId="2DAD3472" w14:textId="77777777" w:rsidR="00220F53" w:rsidRDefault="00220F53" w:rsidP="00220F53">
      <w:pPr>
        <w:tabs>
          <w:tab w:val="center" w:pos="4320"/>
          <w:tab w:val="right" w:pos="8640"/>
        </w:tabs>
        <w:jc w:val="center"/>
        <w:rPr>
          <w:sz w:val="16"/>
          <w:szCs w:val="16"/>
          <w:lang w:eastAsia="x-none"/>
        </w:rPr>
      </w:pPr>
      <w:r>
        <w:rPr>
          <w:sz w:val="16"/>
          <w:szCs w:val="16"/>
          <w:lang w:eastAsia="x-none"/>
        </w:rPr>
        <w:t>Brīvības iela 17, Dobele, Dobeles novads, LV-3701</w:t>
      </w:r>
    </w:p>
    <w:p w14:paraId="68C1CED5" w14:textId="77777777" w:rsidR="00220F53" w:rsidRDefault="00220F53" w:rsidP="00220F53">
      <w:pPr>
        <w:pBdr>
          <w:bottom w:val="double" w:sz="6" w:space="1" w:color="auto"/>
        </w:pBdr>
        <w:tabs>
          <w:tab w:val="center" w:pos="4320"/>
          <w:tab w:val="right" w:pos="8640"/>
        </w:tabs>
        <w:jc w:val="center"/>
        <w:rPr>
          <w:color w:val="000000"/>
          <w:szCs w:val="20"/>
          <w:lang w:eastAsia="x-none"/>
        </w:rPr>
      </w:pPr>
      <w:r>
        <w:rPr>
          <w:sz w:val="16"/>
          <w:szCs w:val="16"/>
          <w:lang w:eastAsia="x-none"/>
        </w:rPr>
        <w:t xml:space="preserve">Tālr. 63707269, 63700137, 63720940, e-pasts </w:t>
      </w:r>
      <w:hyperlink r:id="rId19" w:history="1">
        <w:r>
          <w:rPr>
            <w:rStyle w:val="Hyperlink"/>
            <w:color w:val="000000"/>
            <w:sz w:val="16"/>
            <w:szCs w:val="16"/>
            <w:lang w:eastAsia="x-none"/>
          </w:rPr>
          <w:t>dome@dobele.lv</w:t>
        </w:r>
      </w:hyperlink>
    </w:p>
    <w:p w14:paraId="6E28B4EA" w14:textId="77777777" w:rsidR="00220F53" w:rsidRDefault="00220F53" w:rsidP="00220F53">
      <w:pPr>
        <w:jc w:val="center"/>
        <w:rPr>
          <w:b/>
        </w:rPr>
      </w:pPr>
    </w:p>
    <w:p w14:paraId="2AB178A9" w14:textId="77777777" w:rsidR="00220F53" w:rsidRDefault="00220F53" w:rsidP="00220F53">
      <w:pPr>
        <w:jc w:val="center"/>
        <w:rPr>
          <w:b/>
        </w:rPr>
      </w:pPr>
      <w:r>
        <w:rPr>
          <w:b/>
        </w:rPr>
        <w:t>LĒMUMS</w:t>
      </w:r>
    </w:p>
    <w:p w14:paraId="756EA469" w14:textId="77777777" w:rsidR="00220F53" w:rsidRDefault="00220F53" w:rsidP="00220F53">
      <w:pPr>
        <w:jc w:val="center"/>
        <w:rPr>
          <w:b/>
        </w:rPr>
      </w:pPr>
      <w:r>
        <w:rPr>
          <w:b/>
        </w:rPr>
        <w:t>Dobelē</w:t>
      </w:r>
    </w:p>
    <w:p w14:paraId="30A6591D" w14:textId="77777777" w:rsidR="00220F53" w:rsidRDefault="00220F53" w:rsidP="00220F53">
      <w:pPr>
        <w:tabs>
          <w:tab w:val="left" w:pos="-18092"/>
        </w:tabs>
        <w:ind w:left="360"/>
        <w:jc w:val="both"/>
        <w:rPr>
          <w:b/>
        </w:rPr>
      </w:pPr>
    </w:p>
    <w:p w14:paraId="78B588DF" w14:textId="6657F4E8" w:rsidR="00220F53" w:rsidRDefault="00220F53" w:rsidP="00220F53">
      <w:pPr>
        <w:tabs>
          <w:tab w:val="center" w:pos="4153"/>
          <w:tab w:val="left" w:pos="8080"/>
          <w:tab w:val="right" w:pos="9498"/>
        </w:tabs>
        <w:ind w:left="113" w:right="-427"/>
        <w:rPr>
          <w:color w:val="000000"/>
        </w:rPr>
      </w:pPr>
      <w:r>
        <w:rPr>
          <w:b/>
          <w:lang w:eastAsia="x-none"/>
        </w:rPr>
        <w:t xml:space="preserve">2025. gada 16. janvārī                                                                                                    </w:t>
      </w:r>
      <w:r>
        <w:rPr>
          <w:b/>
          <w:color w:val="000000"/>
        </w:rPr>
        <w:t>Nr.</w:t>
      </w:r>
      <w:r w:rsidR="00726ABB">
        <w:rPr>
          <w:b/>
          <w:color w:val="000000"/>
        </w:rPr>
        <w:t>7</w:t>
      </w:r>
      <w:r>
        <w:rPr>
          <w:b/>
          <w:color w:val="000000"/>
        </w:rPr>
        <w:t>/1</w:t>
      </w:r>
    </w:p>
    <w:p w14:paraId="6750BCF5" w14:textId="77777777" w:rsidR="00220F53" w:rsidRDefault="00220F53" w:rsidP="00220F53">
      <w:pPr>
        <w:jc w:val="right"/>
        <w:rPr>
          <w:color w:val="000000"/>
        </w:rPr>
      </w:pPr>
    </w:p>
    <w:p w14:paraId="1F6DFD37" w14:textId="77777777" w:rsidR="00220F53" w:rsidRDefault="00220F53" w:rsidP="00220F53">
      <w:pPr>
        <w:jc w:val="center"/>
        <w:rPr>
          <w:bCs/>
          <w:color w:val="000000"/>
        </w:rPr>
      </w:pPr>
      <w:r>
        <w:rPr>
          <w:b/>
          <w:bCs/>
          <w:color w:val="000000"/>
          <w:u w:val="single"/>
        </w:rPr>
        <w:t>Par grozījumu Dobeles novada domes 2024. gada 26. septembra lēmumā Nr. 313/12 ”Par Dobeles novada infrastruktūras objektu bezmaksas izmantošanas limitiem”</w:t>
      </w:r>
    </w:p>
    <w:p w14:paraId="5997E445" w14:textId="77777777" w:rsidR="00220F53" w:rsidRDefault="00220F53" w:rsidP="00220F53">
      <w:pPr>
        <w:ind w:left="720"/>
        <w:jc w:val="both"/>
        <w:rPr>
          <w:b/>
          <w:bCs/>
          <w:color w:val="000000"/>
        </w:rPr>
      </w:pPr>
    </w:p>
    <w:p w14:paraId="331D1B3C" w14:textId="09FAF20D" w:rsidR="00220F53" w:rsidRDefault="00220F53" w:rsidP="00220F53">
      <w:pPr>
        <w:ind w:firstLine="720"/>
        <w:jc w:val="both"/>
        <w:rPr>
          <w:color w:val="000000"/>
        </w:rPr>
      </w:pPr>
      <w:r>
        <w:t>Saskaņā ar Pašvaldību likuma 4. panta pirmās daļas 5., 6. un 7. punktā noteikto, Sporta likuma 7. panta pirmās daļas 3. punktu</w:t>
      </w:r>
      <w:r>
        <w:rPr>
          <w:color w:val="000000"/>
        </w:rPr>
        <w:t xml:space="preserve">, </w:t>
      </w:r>
      <w:r>
        <w:rPr>
          <w:bCs/>
        </w:rPr>
        <w:t>atklāti balsojot:</w:t>
      </w:r>
      <w:r>
        <w:t xml:space="preserve"> </w:t>
      </w:r>
      <w:r w:rsidR="00A717A4" w:rsidRPr="00725B33">
        <w:t>PAR - 1</w:t>
      </w:r>
      <w:r w:rsidR="00A717A4">
        <w:t>6</w:t>
      </w:r>
      <w:r w:rsidR="00A717A4" w:rsidRPr="00725B33">
        <w:t xml:space="preserve"> (</w:t>
      </w:r>
      <w:r w:rsidR="00A717A4">
        <w:t xml:space="preserve">Ģirts Ante, </w:t>
      </w:r>
      <w:r w:rsidR="00A717A4" w:rsidRPr="00725B33">
        <w:t xml:space="preserve">Sarmīte Dude, </w:t>
      </w:r>
      <w:r w:rsidR="00A717A4" w:rsidRPr="00725B33">
        <w:rPr>
          <w:bCs/>
          <w:lang w:eastAsia="et-EE"/>
        </w:rPr>
        <w:t xml:space="preserve">Māris Feldmanis, Edgars Gaigalis, Ivars Gorskis, Gints Kaminskis, </w:t>
      </w:r>
      <w:r w:rsidR="00A717A4">
        <w:rPr>
          <w:bCs/>
          <w:lang w:eastAsia="et-EE"/>
        </w:rPr>
        <w:t xml:space="preserve">Linda Karloviča, </w:t>
      </w:r>
      <w:r w:rsidR="00A717A4" w:rsidRPr="00725B33">
        <w:rPr>
          <w:bCs/>
          <w:lang w:eastAsia="et-EE"/>
        </w:rPr>
        <w:t xml:space="preserve">Edgars Laimiņš, </w:t>
      </w:r>
      <w:r w:rsidR="00A717A4">
        <w:rPr>
          <w:bCs/>
          <w:lang w:eastAsia="et-EE"/>
        </w:rPr>
        <w:t xml:space="preserve">Sintija Liekniņa, Sanita Olševska, Andris Podvinskis, </w:t>
      </w:r>
      <w:r w:rsidR="00A717A4" w:rsidRPr="00725B33">
        <w:rPr>
          <w:bCs/>
          <w:lang w:eastAsia="et-EE"/>
        </w:rPr>
        <w:t>Viesturs Reinfelds</w:t>
      </w:r>
      <w:r w:rsidR="00A717A4">
        <w:rPr>
          <w:bCs/>
          <w:lang w:eastAsia="et-EE"/>
        </w:rPr>
        <w:t>, Dace Reinika, Guntis Safranovičs, Andrejs Spridzāns, Indra Špela</w:t>
      </w:r>
      <w:r w:rsidR="00A717A4" w:rsidRPr="00725B33">
        <w:rPr>
          <w:bCs/>
          <w:lang w:eastAsia="et-EE"/>
        </w:rPr>
        <w:t xml:space="preserve">), </w:t>
      </w:r>
      <w:r w:rsidR="00A717A4" w:rsidRPr="00725B33">
        <w:t xml:space="preserve">PRET – </w:t>
      </w:r>
      <w:r w:rsidR="00A717A4">
        <w:t>nav</w:t>
      </w:r>
      <w:r w:rsidR="00A717A4" w:rsidRPr="00725B33">
        <w:t>, ATTURAS – nav,</w:t>
      </w:r>
      <w:r w:rsidR="00A717A4">
        <w:t xml:space="preserve"> NEBALSO – 1 (</w:t>
      </w:r>
      <w:r w:rsidR="00A717A4" w:rsidRPr="00725B33">
        <w:t>Kristīne Briede</w:t>
      </w:r>
      <w:r w:rsidR="00A717A4">
        <w:t>)</w:t>
      </w:r>
      <w:r w:rsidR="00A717A4" w:rsidRPr="00725B33">
        <w:rPr>
          <w:bCs/>
          <w:lang w:eastAsia="et-EE"/>
        </w:rPr>
        <w:t xml:space="preserve">, </w:t>
      </w:r>
      <w:r>
        <w:rPr>
          <w:color w:val="000000"/>
        </w:rPr>
        <w:t>Dobeles novada dome  NOLEMJ:</w:t>
      </w:r>
    </w:p>
    <w:p w14:paraId="7EAAA369" w14:textId="77777777" w:rsidR="00220F53" w:rsidRDefault="00220F53" w:rsidP="00220F53">
      <w:pPr>
        <w:ind w:left="720" w:firstLine="720"/>
        <w:jc w:val="both"/>
        <w:rPr>
          <w:color w:val="000000"/>
        </w:rPr>
      </w:pPr>
    </w:p>
    <w:p w14:paraId="43A0F0A1" w14:textId="651B18E1" w:rsidR="00220F53" w:rsidRDefault="00220F53" w:rsidP="00726ABB">
      <w:pPr>
        <w:jc w:val="both"/>
      </w:pPr>
      <w:r>
        <w:rPr>
          <w:color w:val="000000"/>
        </w:rPr>
        <w:t xml:space="preserve">IZDARĪT Dobeles novada domes 2024. gada 26. septembra lēmumā Nr.313/12 ” Par Dobeles novada infrastruktūras objektu bezmaksas izmantošanas limitiem” šādu grozījumu: </w:t>
      </w:r>
    </w:p>
    <w:p w14:paraId="103C3C03" w14:textId="77777777" w:rsidR="00220F53" w:rsidRDefault="00220F53" w:rsidP="00220F53">
      <w:pPr>
        <w:jc w:val="both"/>
        <w:rPr>
          <w:color w:val="000000"/>
        </w:rPr>
      </w:pPr>
    </w:p>
    <w:p w14:paraId="71D70BAA" w14:textId="77777777" w:rsidR="00220F53" w:rsidRDefault="00220F53" w:rsidP="00220F53">
      <w:pPr>
        <w:jc w:val="both"/>
        <w:rPr>
          <w:color w:val="000000"/>
        </w:rPr>
      </w:pPr>
      <w:r>
        <w:rPr>
          <w:color w:val="000000"/>
        </w:rPr>
        <w:t>Izteikt lēmuma pielikumu jaunā redakcijā (pielikumā).</w:t>
      </w:r>
    </w:p>
    <w:p w14:paraId="61E76B06" w14:textId="77777777" w:rsidR="00220F53" w:rsidRDefault="00220F53" w:rsidP="00220F53">
      <w:pPr>
        <w:jc w:val="both"/>
        <w:rPr>
          <w:color w:val="000000"/>
        </w:rPr>
      </w:pPr>
    </w:p>
    <w:p w14:paraId="06019F2C" w14:textId="77777777" w:rsidR="00220F53" w:rsidRDefault="00220F53" w:rsidP="00220F53">
      <w:pPr>
        <w:jc w:val="both"/>
        <w:rPr>
          <w:color w:val="000000"/>
        </w:rPr>
      </w:pPr>
    </w:p>
    <w:p w14:paraId="0C28DF1B" w14:textId="77777777" w:rsidR="00220F53" w:rsidRDefault="00220F53" w:rsidP="00220F53">
      <w:pPr>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I.Gorskis</w:t>
      </w:r>
    </w:p>
    <w:p w14:paraId="1703D385" w14:textId="77777777" w:rsidR="00220F53" w:rsidRDefault="00220F53" w:rsidP="00220F53">
      <w:pPr>
        <w:jc w:val="both"/>
        <w:rPr>
          <w:color w:val="000000"/>
        </w:rPr>
      </w:pPr>
    </w:p>
    <w:p w14:paraId="08D65E73" w14:textId="77777777" w:rsidR="00220F53" w:rsidRDefault="00220F53" w:rsidP="00220F53">
      <w:pPr>
        <w:jc w:val="both"/>
        <w:rPr>
          <w:color w:val="000000"/>
        </w:rPr>
      </w:pPr>
    </w:p>
    <w:p w14:paraId="22F2200B" w14:textId="77777777" w:rsidR="00220F53" w:rsidRDefault="00220F53" w:rsidP="00220F53">
      <w:pPr>
        <w:jc w:val="both"/>
        <w:rPr>
          <w:color w:val="000000"/>
        </w:rPr>
      </w:pPr>
    </w:p>
    <w:p w14:paraId="3DC41DAA" w14:textId="77777777" w:rsidR="00220F53" w:rsidRDefault="00220F53" w:rsidP="00220F53"/>
    <w:p w14:paraId="27B2CA2B" w14:textId="77777777" w:rsidR="00220F53" w:rsidRDefault="00220F53" w:rsidP="00220F53"/>
    <w:p w14:paraId="11028B12" w14:textId="77777777" w:rsidR="00220F53" w:rsidRDefault="00220F53" w:rsidP="00220F53"/>
    <w:p w14:paraId="7A1F51DF" w14:textId="62E9EE07" w:rsidR="00726ABB" w:rsidRDefault="00726ABB" w:rsidP="00220F53">
      <w:r>
        <w:br w:type="page"/>
      </w:r>
    </w:p>
    <w:p w14:paraId="67E0DF5F" w14:textId="77777777" w:rsidR="00220F53" w:rsidRDefault="00220F53" w:rsidP="00220F53">
      <w:pPr>
        <w:jc w:val="right"/>
      </w:pPr>
      <w:r>
        <w:lastRenderedPageBreak/>
        <w:t>Pielikums</w:t>
      </w:r>
    </w:p>
    <w:p w14:paraId="38E6300E" w14:textId="77777777" w:rsidR="00220F53" w:rsidRDefault="00220F53" w:rsidP="00220F53">
      <w:pPr>
        <w:jc w:val="right"/>
      </w:pPr>
      <w:r>
        <w:t xml:space="preserve">Dobeles novada domes </w:t>
      </w:r>
    </w:p>
    <w:p w14:paraId="71CE5C2E" w14:textId="5C46B615" w:rsidR="00220F53" w:rsidRDefault="00220F53" w:rsidP="00220F53">
      <w:pPr>
        <w:jc w:val="right"/>
      </w:pPr>
      <w:r>
        <w:t>2025. gada 16. janvāra lēmumam Nr.</w:t>
      </w:r>
      <w:r w:rsidR="002D462A">
        <w:t>7/1</w:t>
      </w:r>
    </w:p>
    <w:p w14:paraId="14B33B69" w14:textId="77777777" w:rsidR="00220F53" w:rsidRDefault="00220F53" w:rsidP="00220F53">
      <w:pPr>
        <w:jc w:val="right"/>
      </w:pPr>
    </w:p>
    <w:p w14:paraId="3AFAF7CC" w14:textId="77777777" w:rsidR="00220F53" w:rsidRDefault="00220F53" w:rsidP="00220F53">
      <w:pPr>
        <w:jc w:val="center"/>
      </w:pPr>
      <w:r>
        <w:rPr>
          <w:b/>
          <w:bCs/>
          <w:color w:val="000000"/>
        </w:rPr>
        <w:t>Dobeles novada infrastruktūras objektu bezmaksas izmantošanas limiti 2024./2025.</w:t>
      </w:r>
    </w:p>
    <w:tbl>
      <w:tblPr>
        <w:tblW w:w="10207" w:type="dxa"/>
        <w:tblInd w:w="-436" w:type="dxa"/>
        <w:tblLook w:val="04A0" w:firstRow="1" w:lastRow="0" w:firstColumn="1" w:lastColumn="0" w:noHBand="0" w:noVBand="1"/>
      </w:tblPr>
      <w:tblGrid>
        <w:gridCol w:w="3489"/>
        <w:gridCol w:w="1899"/>
        <w:gridCol w:w="1984"/>
        <w:gridCol w:w="2835"/>
      </w:tblGrid>
      <w:tr w:rsidR="00220F53" w14:paraId="6862A2C4" w14:textId="77777777" w:rsidTr="004F3490">
        <w:trPr>
          <w:trHeight w:val="1185"/>
        </w:trPr>
        <w:tc>
          <w:tcPr>
            <w:tcW w:w="3486" w:type="dxa"/>
            <w:tcBorders>
              <w:top w:val="single" w:sz="8" w:space="0" w:color="auto"/>
              <w:left w:val="single" w:sz="8" w:space="0" w:color="auto"/>
              <w:bottom w:val="single" w:sz="8" w:space="0" w:color="auto"/>
              <w:right w:val="single" w:sz="4" w:space="0" w:color="auto"/>
            </w:tcBorders>
            <w:vAlign w:val="center"/>
            <w:hideMark/>
          </w:tcPr>
          <w:p w14:paraId="49011FFB" w14:textId="77777777" w:rsidR="00220F53" w:rsidRDefault="00220F53" w:rsidP="004F3490">
            <w:pPr>
              <w:spacing w:line="256" w:lineRule="auto"/>
              <w:jc w:val="center"/>
              <w:rPr>
                <w:b/>
                <w:bCs/>
                <w:color w:val="000000"/>
                <w:lang w:eastAsia="en-US"/>
              </w:rPr>
            </w:pPr>
            <w:r>
              <w:rPr>
                <w:b/>
                <w:bCs/>
                <w:color w:val="000000"/>
                <w:lang w:eastAsia="en-US"/>
              </w:rPr>
              <w:t>Infrastruktūras izmantotāji</w:t>
            </w:r>
          </w:p>
        </w:tc>
        <w:tc>
          <w:tcPr>
            <w:tcW w:w="1902" w:type="dxa"/>
            <w:tcBorders>
              <w:top w:val="single" w:sz="8" w:space="0" w:color="auto"/>
              <w:left w:val="nil"/>
              <w:bottom w:val="single" w:sz="8" w:space="0" w:color="auto"/>
              <w:right w:val="single" w:sz="4" w:space="0" w:color="auto"/>
            </w:tcBorders>
            <w:vAlign w:val="center"/>
            <w:hideMark/>
          </w:tcPr>
          <w:p w14:paraId="4B34B5FA" w14:textId="77777777" w:rsidR="00220F53" w:rsidRDefault="00220F53" w:rsidP="004F3490">
            <w:pPr>
              <w:spacing w:line="256" w:lineRule="auto"/>
              <w:jc w:val="center"/>
              <w:rPr>
                <w:b/>
                <w:bCs/>
                <w:color w:val="000000"/>
                <w:lang w:eastAsia="en-US"/>
              </w:rPr>
            </w:pPr>
            <w:r>
              <w:rPr>
                <w:b/>
                <w:bCs/>
                <w:color w:val="000000"/>
                <w:lang w:eastAsia="en-US"/>
              </w:rPr>
              <w:t>Infrastruktūras objekts</w:t>
            </w:r>
          </w:p>
        </w:tc>
        <w:tc>
          <w:tcPr>
            <w:tcW w:w="1984" w:type="dxa"/>
            <w:tcBorders>
              <w:top w:val="single" w:sz="8" w:space="0" w:color="auto"/>
              <w:left w:val="nil"/>
              <w:bottom w:val="single" w:sz="8" w:space="0" w:color="auto"/>
              <w:right w:val="single" w:sz="4" w:space="0" w:color="auto"/>
            </w:tcBorders>
            <w:vAlign w:val="center"/>
            <w:hideMark/>
          </w:tcPr>
          <w:p w14:paraId="403610D6" w14:textId="77777777" w:rsidR="00220F53" w:rsidRDefault="00220F53" w:rsidP="004F3490">
            <w:pPr>
              <w:spacing w:line="256" w:lineRule="auto"/>
              <w:jc w:val="center"/>
              <w:rPr>
                <w:b/>
                <w:bCs/>
                <w:color w:val="000000"/>
                <w:lang w:eastAsia="en-US"/>
              </w:rPr>
            </w:pPr>
            <w:r>
              <w:rPr>
                <w:b/>
                <w:bCs/>
                <w:color w:val="000000"/>
                <w:lang w:eastAsia="en-US"/>
              </w:rPr>
              <w:t xml:space="preserve">Limits </w:t>
            </w:r>
          </w:p>
        </w:tc>
        <w:tc>
          <w:tcPr>
            <w:tcW w:w="2835" w:type="dxa"/>
            <w:tcBorders>
              <w:top w:val="single" w:sz="8" w:space="0" w:color="auto"/>
              <w:left w:val="nil"/>
              <w:bottom w:val="single" w:sz="8" w:space="0" w:color="auto"/>
              <w:right w:val="single" w:sz="8" w:space="0" w:color="000000"/>
            </w:tcBorders>
            <w:noWrap/>
            <w:vAlign w:val="center"/>
            <w:hideMark/>
          </w:tcPr>
          <w:p w14:paraId="7530B37C" w14:textId="77777777" w:rsidR="00220F53" w:rsidRDefault="00220F53" w:rsidP="004F3490">
            <w:pPr>
              <w:spacing w:line="256" w:lineRule="auto"/>
              <w:jc w:val="center"/>
              <w:rPr>
                <w:b/>
                <w:bCs/>
                <w:color w:val="000000"/>
                <w:lang w:eastAsia="en-US"/>
              </w:rPr>
            </w:pPr>
            <w:r>
              <w:rPr>
                <w:b/>
                <w:bCs/>
                <w:color w:val="000000"/>
                <w:lang w:eastAsia="en-US"/>
              </w:rPr>
              <w:t>Izmantošanas laiks*</w:t>
            </w:r>
          </w:p>
        </w:tc>
      </w:tr>
      <w:tr w:rsidR="00220F53" w14:paraId="0E821DD3" w14:textId="77777777" w:rsidTr="004F3490">
        <w:trPr>
          <w:trHeight w:val="1695"/>
        </w:trPr>
        <w:tc>
          <w:tcPr>
            <w:tcW w:w="3486" w:type="dxa"/>
            <w:tcBorders>
              <w:top w:val="single" w:sz="8" w:space="0" w:color="auto"/>
              <w:left w:val="single" w:sz="8" w:space="0" w:color="auto"/>
              <w:bottom w:val="single" w:sz="8" w:space="0" w:color="auto"/>
              <w:right w:val="single" w:sz="4" w:space="0" w:color="auto"/>
            </w:tcBorders>
            <w:vAlign w:val="center"/>
            <w:hideMark/>
          </w:tcPr>
          <w:p w14:paraId="2B0B29D2"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6650375A" w14:textId="77777777" w:rsidR="00220F53" w:rsidRDefault="00220F53" w:rsidP="004F3490">
            <w:pPr>
              <w:spacing w:line="256" w:lineRule="auto"/>
              <w:jc w:val="center"/>
              <w:rPr>
                <w:lang w:eastAsia="en-US"/>
              </w:rPr>
            </w:pPr>
            <w:r>
              <w:rPr>
                <w:lang w:eastAsia="en-US"/>
              </w:rPr>
              <w:t>Jaunbērze (Mežinieku pamatskola)</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2E685E46" w14:textId="77777777" w:rsidR="00220F53" w:rsidRDefault="00220F53" w:rsidP="004F3490">
            <w:pPr>
              <w:spacing w:line="256" w:lineRule="auto"/>
              <w:jc w:val="center"/>
              <w:rPr>
                <w:lang w:eastAsia="en-US"/>
              </w:rPr>
            </w:pPr>
            <w:r>
              <w:rPr>
                <w:lang w:eastAsia="en-US"/>
              </w:rPr>
              <w:t xml:space="preserve">14 h/ nedēļā </w:t>
            </w:r>
          </w:p>
        </w:tc>
        <w:tc>
          <w:tcPr>
            <w:tcW w:w="2835" w:type="dxa"/>
            <w:tcBorders>
              <w:top w:val="single" w:sz="8" w:space="0" w:color="auto"/>
              <w:left w:val="nil"/>
              <w:bottom w:val="single" w:sz="8" w:space="0" w:color="auto"/>
              <w:right w:val="single" w:sz="8" w:space="0" w:color="000000"/>
            </w:tcBorders>
            <w:vAlign w:val="center"/>
            <w:hideMark/>
          </w:tcPr>
          <w:p w14:paraId="74F57074" w14:textId="77777777" w:rsidR="00220F53" w:rsidRDefault="00220F53" w:rsidP="004F3490">
            <w:pPr>
              <w:spacing w:line="256" w:lineRule="auto"/>
              <w:rPr>
                <w:lang w:eastAsia="en-US"/>
              </w:rPr>
            </w:pPr>
            <w:r>
              <w:rPr>
                <w:lang w:eastAsia="en-US"/>
              </w:rPr>
              <w:t>30.09.2024.-31.05.2025. pirmdienās 15:30-20:00                         trešdienās 15:30-20:00 ceturtdienās 17:30-20:00</w:t>
            </w:r>
          </w:p>
          <w:p w14:paraId="06E807DB" w14:textId="77777777" w:rsidR="00220F53" w:rsidRDefault="00220F53" w:rsidP="004F3490">
            <w:pPr>
              <w:spacing w:line="256" w:lineRule="auto"/>
              <w:rPr>
                <w:lang w:eastAsia="en-US"/>
              </w:rPr>
            </w:pPr>
            <w:r>
              <w:rPr>
                <w:lang w:eastAsia="en-US"/>
              </w:rPr>
              <w:t>piektdienās 17:30-20:00</w:t>
            </w:r>
          </w:p>
        </w:tc>
      </w:tr>
      <w:tr w:rsidR="00220F53" w14:paraId="08298020" w14:textId="77777777" w:rsidTr="004F3490">
        <w:trPr>
          <w:trHeight w:val="1035"/>
        </w:trPr>
        <w:tc>
          <w:tcPr>
            <w:tcW w:w="3486" w:type="dxa"/>
            <w:tcBorders>
              <w:top w:val="single" w:sz="8" w:space="0" w:color="auto"/>
              <w:left w:val="single" w:sz="8" w:space="0" w:color="auto"/>
              <w:bottom w:val="single" w:sz="8" w:space="0" w:color="auto"/>
              <w:right w:val="single" w:sz="4" w:space="0" w:color="auto"/>
            </w:tcBorders>
            <w:vAlign w:val="center"/>
            <w:hideMark/>
          </w:tcPr>
          <w:p w14:paraId="30BEE326"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261CE4D3" w14:textId="77777777" w:rsidR="00220F53" w:rsidRDefault="00220F53" w:rsidP="004F3490">
            <w:pPr>
              <w:spacing w:line="256" w:lineRule="auto"/>
              <w:jc w:val="center"/>
              <w:rPr>
                <w:lang w:eastAsia="en-US"/>
              </w:rPr>
            </w:pPr>
            <w:r>
              <w:rPr>
                <w:lang w:eastAsia="en-US"/>
              </w:rPr>
              <w:t>Krimūnas, Krimūnu skola, sporta zāle, Krimūnu pagasts, Dobeles novads</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3D833916" w14:textId="77777777" w:rsidR="00220F53" w:rsidRDefault="00220F53" w:rsidP="004F3490">
            <w:pPr>
              <w:spacing w:line="256" w:lineRule="auto"/>
              <w:jc w:val="center"/>
              <w:rPr>
                <w:lang w:eastAsia="en-US"/>
              </w:rPr>
            </w:pPr>
            <w:r>
              <w:rPr>
                <w:lang w:eastAsia="en-US"/>
              </w:rPr>
              <w:t>6 h/ nedēļā</w:t>
            </w:r>
          </w:p>
        </w:tc>
        <w:tc>
          <w:tcPr>
            <w:tcW w:w="2835" w:type="dxa"/>
            <w:tcBorders>
              <w:top w:val="single" w:sz="8" w:space="0" w:color="auto"/>
              <w:left w:val="nil"/>
              <w:bottom w:val="single" w:sz="8" w:space="0" w:color="auto"/>
              <w:right w:val="single" w:sz="8" w:space="0" w:color="000000"/>
            </w:tcBorders>
            <w:vAlign w:val="center"/>
            <w:hideMark/>
          </w:tcPr>
          <w:p w14:paraId="6E31D0F0" w14:textId="77777777" w:rsidR="00220F53" w:rsidRDefault="00220F53" w:rsidP="004F3490">
            <w:pPr>
              <w:spacing w:line="256" w:lineRule="auto"/>
              <w:rPr>
                <w:lang w:eastAsia="en-US"/>
              </w:rPr>
            </w:pPr>
            <w:r>
              <w:rPr>
                <w:lang w:eastAsia="en-US"/>
              </w:rPr>
              <w:t xml:space="preserve">01.10.2024.-31.05.2025. otrdienās, ceturtdienās            18:00-21:00 </w:t>
            </w:r>
          </w:p>
        </w:tc>
      </w:tr>
      <w:tr w:rsidR="00220F53" w14:paraId="3A3D884F" w14:textId="77777777" w:rsidTr="004F3490">
        <w:trPr>
          <w:trHeight w:val="990"/>
        </w:trPr>
        <w:tc>
          <w:tcPr>
            <w:tcW w:w="3486" w:type="dxa"/>
            <w:tcBorders>
              <w:top w:val="single" w:sz="8" w:space="0" w:color="auto"/>
              <w:left w:val="single" w:sz="8" w:space="0" w:color="auto"/>
              <w:bottom w:val="single" w:sz="8" w:space="0" w:color="auto"/>
              <w:right w:val="single" w:sz="4" w:space="0" w:color="auto"/>
            </w:tcBorders>
            <w:vAlign w:val="center"/>
            <w:hideMark/>
          </w:tcPr>
          <w:p w14:paraId="3B2505B2"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16584EBD" w14:textId="77777777" w:rsidR="00220F53" w:rsidRDefault="00220F53" w:rsidP="004F3490">
            <w:pPr>
              <w:spacing w:line="256" w:lineRule="auto"/>
              <w:jc w:val="center"/>
              <w:rPr>
                <w:lang w:eastAsia="en-US"/>
              </w:rPr>
            </w:pPr>
            <w:r>
              <w:rPr>
                <w:lang w:eastAsia="en-US"/>
              </w:rPr>
              <w:t>Biksti "Atpūtas" sporta zāle, Bikstu pagasts, Dobeles novads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54D170AA" w14:textId="77777777" w:rsidR="00220F53" w:rsidRDefault="00220F53" w:rsidP="004F3490">
            <w:pPr>
              <w:spacing w:line="256" w:lineRule="auto"/>
              <w:jc w:val="center"/>
              <w:rPr>
                <w:lang w:eastAsia="en-US"/>
              </w:rPr>
            </w:pPr>
            <w:r>
              <w:rPr>
                <w:lang w:eastAsia="en-US"/>
              </w:rPr>
              <w:t>15 h/ nedēļā</w:t>
            </w:r>
          </w:p>
        </w:tc>
        <w:tc>
          <w:tcPr>
            <w:tcW w:w="2835" w:type="dxa"/>
            <w:tcBorders>
              <w:top w:val="single" w:sz="8" w:space="0" w:color="auto"/>
              <w:left w:val="nil"/>
              <w:bottom w:val="single" w:sz="8" w:space="0" w:color="auto"/>
              <w:right w:val="single" w:sz="8" w:space="0" w:color="000000"/>
            </w:tcBorders>
            <w:vAlign w:val="center"/>
            <w:hideMark/>
          </w:tcPr>
          <w:p w14:paraId="01DC18F5" w14:textId="77777777" w:rsidR="00220F53" w:rsidRDefault="00220F53" w:rsidP="004F3490">
            <w:pPr>
              <w:spacing w:line="256" w:lineRule="auto"/>
              <w:rPr>
                <w:lang w:eastAsia="en-US"/>
              </w:rPr>
            </w:pPr>
            <w:r>
              <w:rPr>
                <w:lang w:eastAsia="en-US"/>
              </w:rPr>
              <w:t>30.09.2024.-31.05.2025. pirmdienās 17:00-20:00</w:t>
            </w:r>
          </w:p>
          <w:p w14:paraId="73B61165" w14:textId="77777777" w:rsidR="00220F53" w:rsidRDefault="00220F53" w:rsidP="004F3490">
            <w:pPr>
              <w:spacing w:line="256" w:lineRule="auto"/>
              <w:rPr>
                <w:lang w:eastAsia="en-US"/>
              </w:rPr>
            </w:pPr>
            <w:r>
              <w:rPr>
                <w:lang w:eastAsia="en-US"/>
              </w:rPr>
              <w:t>otrdienās 17:00-20:00</w:t>
            </w:r>
          </w:p>
          <w:p w14:paraId="2AC637D8" w14:textId="77777777" w:rsidR="00220F53" w:rsidRDefault="00220F53" w:rsidP="004F3490">
            <w:pPr>
              <w:spacing w:line="256" w:lineRule="auto"/>
              <w:rPr>
                <w:lang w:eastAsia="en-US"/>
              </w:rPr>
            </w:pPr>
            <w:r>
              <w:rPr>
                <w:lang w:eastAsia="en-US"/>
              </w:rPr>
              <w:t>trešdienās 17:00-20:00</w:t>
            </w:r>
          </w:p>
          <w:p w14:paraId="11593675" w14:textId="77777777" w:rsidR="00220F53" w:rsidRDefault="00220F53" w:rsidP="004F3490">
            <w:pPr>
              <w:spacing w:line="256" w:lineRule="auto"/>
              <w:rPr>
                <w:lang w:eastAsia="en-US"/>
              </w:rPr>
            </w:pPr>
            <w:r>
              <w:rPr>
                <w:lang w:eastAsia="en-US"/>
              </w:rPr>
              <w:t>ceturtdienās 17:00-20:00</w:t>
            </w:r>
          </w:p>
          <w:p w14:paraId="268AE9F1" w14:textId="77777777" w:rsidR="00220F53" w:rsidRDefault="00220F53" w:rsidP="004F3490">
            <w:pPr>
              <w:spacing w:line="256" w:lineRule="auto"/>
              <w:rPr>
                <w:lang w:eastAsia="en-US"/>
              </w:rPr>
            </w:pPr>
            <w:r>
              <w:rPr>
                <w:lang w:eastAsia="en-US"/>
              </w:rPr>
              <w:t>piektdienās  17:00-20:00</w:t>
            </w:r>
          </w:p>
        </w:tc>
      </w:tr>
      <w:tr w:rsidR="00220F53" w14:paraId="6C2922A7" w14:textId="77777777" w:rsidTr="004F3490">
        <w:trPr>
          <w:trHeight w:val="945"/>
        </w:trPr>
        <w:tc>
          <w:tcPr>
            <w:tcW w:w="348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65A31CA8" w14:textId="77777777" w:rsidR="00220F53" w:rsidRDefault="00220F53" w:rsidP="004F3490">
            <w:pPr>
              <w:spacing w:line="256" w:lineRule="auto"/>
              <w:jc w:val="center"/>
              <w:rPr>
                <w:color w:val="000000"/>
                <w:lang w:eastAsia="en-US"/>
              </w:rPr>
            </w:pPr>
            <w:r>
              <w:rPr>
                <w:color w:val="000000"/>
                <w:lang w:eastAsia="en-US"/>
              </w:rPr>
              <w:t>Novada iedzīvotāju brīvais apmeklējums, volejbolā</w:t>
            </w:r>
          </w:p>
        </w:tc>
        <w:tc>
          <w:tcPr>
            <w:tcW w:w="1902" w:type="dxa"/>
            <w:tcBorders>
              <w:top w:val="single" w:sz="8" w:space="0" w:color="auto"/>
              <w:left w:val="nil"/>
              <w:bottom w:val="single" w:sz="8" w:space="0" w:color="auto"/>
              <w:right w:val="single" w:sz="4" w:space="0" w:color="auto"/>
            </w:tcBorders>
            <w:shd w:val="clear" w:color="auto" w:fill="FFFFFF"/>
            <w:vAlign w:val="center"/>
            <w:hideMark/>
          </w:tcPr>
          <w:p w14:paraId="3D8F50B1" w14:textId="77777777" w:rsidR="00220F53" w:rsidRDefault="00220F53" w:rsidP="004F3490">
            <w:pPr>
              <w:spacing w:line="256" w:lineRule="auto"/>
              <w:jc w:val="center"/>
              <w:rPr>
                <w:color w:val="000000"/>
                <w:lang w:eastAsia="en-US"/>
              </w:rPr>
            </w:pPr>
            <w:r>
              <w:rPr>
                <w:color w:val="000000"/>
                <w:lang w:eastAsia="en-US"/>
              </w:rPr>
              <w:t>Augstkalnes sporta zāle (Augstkalnes pamatskola)</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3E177336" w14:textId="77777777" w:rsidR="00220F53" w:rsidRDefault="00220F53" w:rsidP="004F3490">
            <w:pPr>
              <w:spacing w:line="256" w:lineRule="auto"/>
              <w:jc w:val="center"/>
              <w:rPr>
                <w:lang w:eastAsia="en-US"/>
              </w:rPr>
            </w:pPr>
            <w:r>
              <w:rPr>
                <w:lang w:eastAsia="en-US"/>
              </w:rPr>
              <w:t>4 h/ nedēļā</w:t>
            </w:r>
          </w:p>
        </w:tc>
        <w:tc>
          <w:tcPr>
            <w:tcW w:w="2835" w:type="dxa"/>
            <w:tcBorders>
              <w:top w:val="single" w:sz="8" w:space="0" w:color="auto"/>
              <w:left w:val="nil"/>
              <w:bottom w:val="single" w:sz="8" w:space="0" w:color="auto"/>
              <w:right w:val="single" w:sz="8" w:space="0" w:color="000000"/>
            </w:tcBorders>
            <w:shd w:val="clear" w:color="auto" w:fill="FFFFFF"/>
            <w:vAlign w:val="center"/>
            <w:hideMark/>
          </w:tcPr>
          <w:p w14:paraId="24ABC173" w14:textId="77777777" w:rsidR="00220F53" w:rsidRDefault="00220F53" w:rsidP="004F3490">
            <w:pPr>
              <w:spacing w:line="256" w:lineRule="auto"/>
              <w:rPr>
                <w:lang w:eastAsia="en-US"/>
              </w:rPr>
            </w:pPr>
            <w:r>
              <w:rPr>
                <w:lang w:eastAsia="en-US"/>
              </w:rPr>
              <w:t>30.09.2024.-31.05.2025. pirmdienās 19:00-21:00, piektdienās 19:00-21:00</w:t>
            </w:r>
          </w:p>
        </w:tc>
      </w:tr>
      <w:tr w:rsidR="00220F53" w14:paraId="0DFE4AA0" w14:textId="77777777" w:rsidTr="004F3490">
        <w:trPr>
          <w:trHeight w:val="1005"/>
        </w:trPr>
        <w:tc>
          <w:tcPr>
            <w:tcW w:w="348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0123649F"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shd w:val="clear" w:color="auto" w:fill="FFFFFF"/>
            <w:vAlign w:val="center"/>
            <w:hideMark/>
          </w:tcPr>
          <w:p w14:paraId="45D7D64B" w14:textId="77777777" w:rsidR="00220F53" w:rsidRDefault="00220F53" w:rsidP="004F3490">
            <w:pPr>
              <w:spacing w:line="256" w:lineRule="auto"/>
              <w:jc w:val="center"/>
              <w:rPr>
                <w:color w:val="000000"/>
                <w:lang w:eastAsia="en-US"/>
              </w:rPr>
            </w:pPr>
            <w:r>
              <w:rPr>
                <w:color w:val="000000"/>
                <w:lang w:eastAsia="en-US"/>
              </w:rPr>
              <w:t>Augstkalnes sporta zāle (Augstkalnes pamatskola)</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0444CD5F" w14:textId="77777777" w:rsidR="00220F53" w:rsidRDefault="00220F53" w:rsidP="004F3490">
            <w:pPr>
              <w:spacing w:line="256" w:lineRule="auto"/>
              <w:jc w:val="center"/>
              <w:rPr>
                <w:lang w:eastAsia="en-US"/>
              </w:rPr>
            </w:pPr>
            <w:r>
              <w:rPr>
                <w:lang w:eastAsia="en-US"/>
              </w:rPr>
              <w:t>4 h/ nedēļā</w:t>
            </w:r>
          </w:p>
        </w:tc>
        <w:tc>
          <w:tcPr>
            <w:tcW w:w="2835" w:type="dxa"/>
            <w:tcBorders>
              <w:top w:val="single" w:sz="8" w:space="0" w:color="auto"/>
              <w:left w:val="nil"/>
              <w:bottom w:val="single" w:sz="8" w:space="0" w:color="auto"/>
              <w:right w:val="single" w:sz="8" w:space="0" w:color="000000"/>
            </w:tcBorders>
            <w:shd w:val="clear" w:color="auto" w:fill="FFFFFF"/>
            <w:vAlign w:val="center"/>
            <w:hideMark/>
          </w:tcPr>
          <w:p w14:paraId="5E877772" w14:textId="77777777" w:rsidR="00220F53" w:rsidRDefault="00220F53" w:rsidP="004F3490">
            <w:pPr>
              <w:spacing w:line="256" w:lineRule="auto"/>
              <w:rPr>
                <w:lang w:eastAsia="en-US"/>
              </w:rPr>
            </w:pPr>
            <w:r>
              <w:rPr>
                <w:lang w:eastAsia="en-US"/>
              </w:rPr>
              <w:t>30.09.2024.-31.05.2025. pirmdienās 18:00-20:00, trešdienās 18:00-20:00</w:t>
            </w:r>
          </w:p>
        </w:tc>
      </w:tr>
      <w:tr w:rsidR="00220F53" w14:paraId="4CB620A7" w14:textId="77777777" w:rsidTr="004F3490">
        <w:trPr>
          <w:trHeight w:val="915"/>
        </w:trPr>
        <w:tc>
          <w:tcPr>
            <w:tcW w:w="3486" w:type="dxa"/>
            <w:tcBorders>
              <w:top w:val="single" w:sz="8" w:space="0" w:color="auto"/>
              <w:left w:val="single" w:sz="8" w:space="0" w:color="auto"/>
              <w:bottom w:val="single" w:sz="8" w:space="0" w:color="auto"/>
              <w:right w:val="single" w:sz="4" w:space="0" w:color="auto"/>
            </w:tcBorders>
            <w:vAlign w:val="center"/>
            <w:hideMark/>
          </w:tcPr>
          <w:p w14:paraId="6F81996A"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59E767AD" w14:textId="77777777" w:rsidR="00220F53" w:rsidRDefault="00220F53" w:rsidP="004F3490">
            <w:pPr>
              <w:spacing w:line="256" w:lineRule="auto"/>
              <w:jc w:val="center"/>
              <w:rPr>
                <w:lang w:eastAsia="en-US"/>
              </w:rPr>
            </w:pPr>
            <w:r>
              <w:rPr>
                <w:lang w:eastAsia="en-US"/>
              </w:rPr>
              <w:t>Bēne (Bēnes pamatskola)</w:t>
            </w:r>
          </w:p>
        </w:tc>
        <w:tc>
          <w:tcPr>
            <w:tcW w:w="1984" w:type="dxa"/>
            <w:tcBorders>
              <w:top w:val="single" w:sz="8" w:space="0" w:color="auto"/>
              <w:left w:val="nil"/>
              <w:bottom w:val="single" w:sz="8" w:space="0" w:color="auto"/>
              <w:right w:val="single" w:sz="4" w:space="0" w:color="auto"/>
            </w:tcBorders>
            <w:noWrap/>
            <w:vAlign w:val="center"/>
            <w:hideMark/>
          </w:tcPr>
          <w:p w14:paraId="1D812E8B" w14:textId="77777777" w:rsidR="00220F53" w:rsidRDefault="00220F53" w:rsidP="004F3490">
            <w:pPr>
              <w:spacing w:line="256" w:lineRule="auto"/>
              <w:jc w:val="center"/>
              <w:rPr>
                <w:lang w:eastAsia="en-US"/>
              </w:rPr>
            </w:pPr>
            <w:r>
              <w:rPr>
                <w:lang w:eastAsia="en-US"/>
              </w:rPr>
              <w:t>6 h/ nedēļā</w:t>
            </w:r>
          </w:p>
        </w:tc>
        <w:tc>
          <w:tcPr>
            <w:tcW w:w="2835" w:type="dxa"/>
            <w:tcBorders>
              <w:top w:val="single" w:sz="8" w:space="0" w:color="auto"/>
              <w:left w:val="nil"/>
              <w:bottom w:val="single" w:sz="8" w:space="0" w:color="auto"/>
              <w:right w:val="single" w:sz="8" w:space="0" w:color="000000"/>
            </w:tcBorders>
            <w:vAlign w:val="center"/>
            <w:hideMark/>
          </w:tcPr>
          <w:p w14:paraId="7FE3440A" w14:textId="77777777" w:rsidR="00220F53" w:rsidRDefault="00220F53" w:rsidP="004F3490">
            <w:pPr>
              <w:spacing w:line="256" w:lineRule="auto"/>
              <w:rPr>
                <w:lang w:eastAsia="en-US"/>
              </w:rPr>
            </w:pPr>
            <w:r>
              <w:rPr>
                <w:lang w:eastAsia="en-US"/>
              </w:rPr>
              <w:t xml:space="preserve">30.09.2024.-31.05.2025. otrdienās, ceturtdienās           18:00-21:00 </w:t>
            </w:r>
          </w:p>
        </w:tc>
      </w:tr>
      <w:tr w:rsidR="00220F53" w14:paraId="655F81BD" w14:textId="77777777" w:rsidTr="004F3490">
        <w:trPr>
          <w:trHeight w:val="1245"/>
        </w:trPr>
        <w:tc>
          <w:tcPr>
            <w:tcW w:w="3486" w:type="dxa"/>
            <w:tcBorders>
              <w:top w:val="single" w:sz="8" w:space="0" w:color="auto"/>
              <w:left w:val="single" w:sz="8" w:space="0" w:color="auto"/>
              <w:bottom w:val="single" w:sz="8" w:space="0" w:color="auto"/>
              <w:right w:val="single" w:sz="4" w:space="0" w:color="auto"/>
            </w:tcBorders>
            <w:vAlign w:val="center"/>
            <w:hideMark/>
          </w:tcPr>
          <w:p w14:paraId="020F8B9A"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shd w:val="clear" w:color="auto" w:fill="FFFFFF"/>
            <w:vAlign w:val="center"/>
            <w:hideMark/>
          </w:tcPr>
          <w:p w14:paraId="296B39C3" w14:textId="77777777" w:rsidR="00220F53" w:rsidRDefault="00220F53" w:rsidP="004F3490">
            <w:pPr>
              <w:spacing w:line="256" w:lineRule="auto"/>
              <w:jc w:val="center"/>
              <w:rPr>
                <w:lang w:eastAsia="en-US"/>
              </w:rPr>
            </w:pPr>
            <w:r>
              <w:rPr>
                <w:lang w:eastAsia="en-US"/>
              </w:rPr>
              <w:t xml:space="preserve">Lejasstrazdu sporta zāle - "Stariņi", Lejasstrazdi, Dobeles pagasts, Dobeles novads </w:t>
            </w:r>
          </w:p>
        </w:tc>
        <w:tc>
          <w:tcPr>
            <w:tcW w:w="1984" w:type="dxa"/>
            <w:tcBorders>
              <w:top w:val="single" w:sz="8" w:space="0" w:color="auto"/>
              <w:left w:val="nil"/>
              <w:bottom w:val="single" w:sz="8" w:space="0" w:color="auto"/>
              <w:right w:val="single" w:sz="4" w:space="0" w:color="auto"/>
            </w:tcBorders>
            <w:noWrap/>
            <w:vAlign w:val="center"/>
            <w:hideMark/>
          </w:tcPr>
          <w:p w14:paraId="1193A4C5" w14:textId="77777777" w:rsidR="00220F53" w:rsidRDefault="00220F53" w:rsidP="004F3490">
            <w:pPr>
              <w:spacing w:line="256" w:lineRule="auto"/>
              <w:jc w:val="center"/>
              <w:rPr>
                <w:lang w:eastAsia="en-US"/>
              </w:rPr>
            </w:pPr>
            <w:r>
              <w:rPr>
                <w:lang w:eastAsia="en-US"/>
              </w:rPr>
              <w:t>8 h/ nedēļā</w:t>
            </w:r>
          </w:p>
        </w:tc>
        <w:tc>
          <w:tcPr>
            <w:tcW w:w="2835" w:type="dxa"/>
            <w:tcBorders>
              <w:top w:val="single" w:sz="8" w:space="0" w:color="auto"/>
              <w:left w:val="nil"/>
              <w:bottom w:val="single" w:sz="8" w:space="0" w:color="auto"/>
              <w:right w:val="single" w:sz="8" w:space="0" w:color="000000"/>
            </w:tcBorders>
            <w:vAlign w:val="center"/>
            <w:hideMark/>
          </w:tcPr>
          <w:p w14:paraId="6824C326" w14:textId="77777777" w:rsidR="00220F53" w:rsidRDefault="00220F53" w:rsidP="004F3490">
            <w:pPr>
              <w:spacing w:line="256" w:lineRule="auto"/>
              <w:rPr>
                <w:lang w:eastAsia="en-US"/>
              </w:rPr>
            </w:pPr>
            <w:r>
              <w:rPr>
                <w:lang w:eastAsia="en-US"/>
              </w:rPr>
              <w:t>30.09.2024.-31.05.2025. trešdienās 16:30-21:00 svētdienās 13:00-16:30</w:t>
            </w:r>
          </w:p>
        </w:tc>
      </w:tr>
      <w:tr w:rsidR="00220F53" w14:paraId="120AC9CE" w14:textId="77777777" w:rsidTr="004F3490">
        <w:trPr>
          <w:trHeight w:val="1230"/>
        </w:trPr>
        <w:tc>
          <w:tcPr>
            <w:tcW w:w="3486" w:type="dxa"/>
            <w:tcBorders>
              <w:top w:val="single" w:sz="8" w:space="0" w:color="auto"/>
              <w:left w:val="single" w:sz="8" w:space="0" w:color="auto"/>
              <w:bottom w:val="single" w:sz="8" w:space="0" w:color="auto"/>
              <w:right w:val="single" w:sz="4" w:space="0" w:color="auto"/>
            </w:tcBorders>
            <w:vAlign w:val="center"/>
            <w:hideMark/>
          </w:tcPr>
          <w:p w14:paraId="1C010FF2"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6FCD7A0C" w14:textId="77777777" w:rsidR="00220F53" w:rsidRDefault="00220F53" w:rsidP="004F3490">
            <w:pPr>
              <w:spacing w:line="257" w:lineRule="auto"/>
              <w:jc w:val="center"/>
              <w:rPr>
                <w:lang w:eastAsia="en-US"/>
              </w:rPr>
            </w:pPr>
            <w:r>
              <w:rPr>
                <w:lang w:eastAsia="en-US"/>
              </w:rPr>
              <w:t xml:space="preserve">Vītiņu sporta zāle              Dārza iela 11, Vītiņi, Vītiņu </w:t>
            </w:r>
            <w:r>
              <w:rPr>
                <w:lang w:eastAsia="en-US"/>
              </w:rPr>
              <w:lastRenderedPageBreak/>
              <w:t>pag., Dobeles nov.</w:t>
            </w:r>
          </w:p>
        </w:tc>
        <w:tc>
          <w:tcPr>
            <w:tcW w:w="1984" w:type="dxa"/>
            <w:tcBorders>
              <w:top w:val="single" w:sz="8" w:space="0" w:color="auto"/>
              <w:left w:val="nil"/>
              <w:bottom w:val="single" w:sz="8" w:space="0" w:color="auto"/>
              <w:right w:val="single" w:sz="4" w:space="0" w:color="auto"/>
            </w:tcBorders>
            <w:noWrap/>
            <w:vAlign w:val="center"/>
            <w:hideMark/>
          </w:tcPr>
          <w:p w14:paraId="38D014F9" w14:textId="77777777" w:rsidR="00220F53" w:rsidRDefault="00220F53" w:rsidP="004F3490">
            <w:pPr>
              <w:spacing w:line="256" w:lineRule="auto"/>
              <w:jc w:val="center"/>
              <w:rPr>
                <w:lang w:eastAsia="en-US"/>
              </w:rPr>
            </w:pPr>
            <w:r>
              <w:rPr>
                <w:lang w:eastAsia="en-US"/>
              </w:rPr>
              <w:lastRenderedPageBreak/>
              <w:t>6 h/ nedēļā</w:t>
            </w:r>
          </w:p>
        </w:tc>
        <w:tc>
          <w:tcPr>
            <w:tcW w:w="2835" w:type="dxa"/>
            <w:tcBorders>
              <w:top w:val="single" w:sz="8" w:space="0" w:color="auto"/>
              <w:left w:val="nil"/>
              <w:bottom w:val="single" w:sz="8" w:space="0" w:color="auto"/>
              <w:right w:val="single" w:sz="8" w:space="0" w:color="000000"/>
            </w:tcBorders>
            <w:vAlign w:val="center"/>
            <w:hideMark/>
          </w:tcPr>
          <w:p w14:paraId="21C15C9D" w14:textId="77777777" w:rsidR="00220F53" w:rsidRDefault="00220F53" w:rsidP="004F3490">
            <w:pPr>
              <w:spacing w:line="256" w:lineRule="auto"/>
              <w:rPr>
                <w:lang w:eastAsia="en-US"/>
              </w:rPr>
            </w:pPr>
            <w:r>
              <w:rPr>
                <w:lang w:eastAsia="en-US"/>
              </w:rPr>
              <w:t xml:space="preserve">30.09.2024.-31.05.2025. pirmdienās, otrdienās, ceturtdienās                                 17:00-19:00 </w:t>
            </w:r>
          </w:p>
        </w:tc>
      </w:tr>
      <w:tr w:rsidR="00220F53" w14:paraId="07AF695F" w14:textId="77777777" w:rsidTr="004F3490">
        <w:trPr>
          <w:trHeight w:val="915"/>
        </w:trPr>
        <w:tc>
          <w:tcPr>
            <w:tcW w:w="3486" w:type="dxa"/>
            <w:tcBorders>
              <w:top w:val="single" w:sz="8" w:space="0" w:color="auto"/>
              <w:left w:val="single" w:sz="8" w:space="0" w:color="auto"/>
              <w:bottom w:val="single" w:sz="8" w:space="0" w:color="auto"/>
              <w:right w:val="single" w:sz="4" w:space="0" w:color="auto"/>
            </w:tcBorders>
            <w:vAlign w:val="center"/>
            <w:hideMark/>
          </w:tcPr>
          <w:p w14:paraId="42ECA459"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0B69D33C" w14:textId="77777777" w:rsidR="00220F53" w:rsidRDefault="00220F53" w:rsidP="004F3490">
            <w:pPr>
              <w:spacing w:line="256" w:lineRule="auto"/>
              <w:jc w:val="center"/>
              <w:rPr>
                <w:lang w:eastAsia="en-US"/>
              </w:rPr>
            </w:pPr>
            <w:r>
              <w:rPr>
                <w:lang w:eastAsia="en-US"/>
              </w:rPr>
              <w:t>Auces vidusskolas sporta zāle</w:t>
            </w:r>
          </w:p>
        </w:tc>
        <w:tc>
          <w:tcPr>
            <w:tcW w:w="1984" w:type="dxa"/>
            <w:tcBorders>
              <w:top w:val="single" w:sz="8" w:space="0" w:color="auto"/>
              <w:left w:val="nil"/>
              <w:bottom w:val="single" w:sz="8" w:space="0" w:color="auto"/>
              <w:right w:val="single" w:sz="4" w:space="0" w:color="auto"/>
            </w:tcBorders>
            <w:noWrap/>
            <w:vAlign w:val="center"/>
            <w:hideMark/>
          </w:tcPr>
          <w:p w14:paraId="75D963A9" w14:textId="77777777" w:rsidR="00220F53" w:rsidRDefault="00220F53" w:rsidP="004F3490">
            <w:pPr>
              <w:spacing w:line="256" w:lineRule="auto"/>
              <w:jc w:val="center"/>
              <w:rPr>
                <w:lang w:eastAsia="en-US"/>
              </w:rPr>
            </w:pPr>
            <w:r>
              <w:rPr>
                <w:lang w:eastAsia="en-US"/>
              </w:rPr>
              <w:t>4 h / nedēļā</w:t>
            </w:r>
          </w:p>
        </w:tc>
        <w:tc>
          <w:tcPr>
            <w:tcW w:w="2835" w:type="dxa"/>
            <w:tcBorders>
              <w:top w:val="single" w:sz="8" w:space="0" w:color="auto"/>
              <w:left w:val="nil"/>
              <w:bottom w:val="single" w:sz="8" w:space="0" w:color="auto"/>
              <w:right w:val="single" w:sz="8" w:space="0" w:color="000000"/>
            </w:tcBorders>
            <w:vAlign w:val="center"/>
            <w:hideMark/>
          </w:tcPr>
          <w:p w14:paraId="2FD13372" w14:textId="77777777" w:rsidR="00220F53" w:rsidRDefault="00220F53" w:rsidP="004F3490">
            <w:pPr>
              <w:spacing w:line="256" w:lineRule="auto"/>
              <w:rPr>
                <w:lang w:eastAsia="en-US"/>
              </w:rPr>
            </w:pPr>
            <w:r>
              <w:rPr>
                <w:lang w:eastAsia="en-US"/>
              </w:rPr>
              <w:t>30.09.2024.-31.05.2025. otrdienās, ceturtdienās                19:00-21:00</w:t>
            </w:r>
          </w:p>
        </w:tc>
      </w:tr>
      <w:tr w:rsidR="00220F53" w14:paraId="0063A12B" w14:textId="77777777" w:rsidTr="004F3490">
        <w:trPr>
          <w:trHeight w:val="1680"/>
        </w:trPr>
        <w:tc>
          <w:tcPr>
            <w:tcW w:w="3486" w:type="dxa"/>
            <w:tcBorders>
              <w:top w:val="single" w:sz="8" w:space="0" w:color="auto"/>
              <w:left w:val="single" w:sz="8" w:space="0" w:color="auto"/>
              <w:bottom w:val="single" w:sz="8" w:space="0" w:color="auto"/>
              <w:right w:val="single" w:sz="4" w:space="0" w:color="auto"/>
            </w:tcBorders>
            <w:vAlign w:val="center"/>
            <w:hideMark/>
          </w:tcPr>
          <w:p w14:paraId="6F6A0387"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51163DB7" w14:textId="77777777" w:rsidR="00220F53" w:rsidRDefault="00220F53" w:rsidP="004F3490">
            <w:pPr>
              <w:spacing w:line="256" w:lineRule="auto"/>
              <w:jc w:val="center"/>
              <w:rPr>
                <w:lang w:eastAsia="en-US"/>
              </w:rPr>
            </w:pPr>
            <w:r>
              <w:rPr>
                <w:lang w:eastAsia="en-US"/>
              </w:rPr>
              <w:t>Penkule (Penkules pamatskola)</w:t>
            </w:r>
          </w:p>
        </w:tc>
        <w:tc>
          <w:tcPr>
            <w:tcW w:w="1984" w:type="dxa"/>
            <w:tcBorders>
              <w:top w:val="single" w:sz="8" w:space="0" w:color="auto"/>
              <w:left w:val="nil"/>
              <w:bottom w:val="single" w:sz="8" w:space="0" w:color="auto"/>
              <w:right w:val="single" w:sz="4" w:space="0" w:color="auto"/>
            </w:tcBorders>
            <w:noWrap/>
            <w:vAlign w:val="center"/>
            <w:hideMark/>
          </w:tcPr>
          <w:p w14:paraId="5D4A7011" w14:textId="77777777" w:rsidR="00220F53" w:rsidRDefault="00220F53" w:rsidP="004F3490">
            <w:pPr>
              <w:spacing w:line="256" w:lineRule="auto"/>
              <w:jc w:val="center"/>
              <w:rPr>
                <w:lang w:eastAsia="en-US"/>
              </w:rPr>
            </w:pPr>
            <w:r>
              <w:rPr>
                <w:lang w:eastAsia="en-US"/>
              </w:rPr>
              <w:t>20 h/ nedēļā</w:t>
            </w:r>
          </w:p>
        </w:tc>
        <w:tc>
          <w:tcPr>
            <w:tcW w:w="2835" w:type="dxa"/>
            <w:tcBorders>
              <w:top w:val="single" w:sz="8" w:space="0" w:color="auto"/>
              <w:left w:val="nil"/>
              <w:bottom w:val="single" w:sz="8" w:space="0" w:color="auto"/>
              <w:right w:val="single" w:sz="8" w:space="0" w:color="000000"/>
            </w:tcBorders>
            <w:vAlign w:val="center"/>
            <w:hideMark/>
          </w:tcPr>
          <w:p w14:paraId="0BBA2D2C" w14:textId="77777777" w:rsidR="00220F53" w:rsidRDefault="00220F53" w:rsidP="004F3490">
            <w:pPr>
              <w:spacing w:line="256" w:lineRule="auto"/>
              <w:rPr>
                <w:lang w:eastAsia="en-US"/>
              </w:rPr>
            </w:pPr>
            <w:r>
              <w:rPr>
                <w:lang w:eastAsia="en-US"/>
              </w:rPr>
              <w:t>30.09.2024.-31.05.2025. pirmdienās, otrdienās, trešdienās, ceturtdienās, piektdienās                                  18:00-22:00</w:t>
            </w:r>
          </w:p>
        </w:tc>
      </w:tr>
      <w:tr w:rsidR="00220F53" w14:paraId="5A07E82F" w14:textId="77777777" w:rsidTr="004F3490">
        <w:trPr>
          <w:trHeight w:val="1035"/>
        </w:trPr>
        <w:tc>
          <w:tcPr>
            <w:tcW w:w="3486" w:type="dxa"/>
            <w:tcBorders>
              <w:top w:val="single" w:sz="8" w:space="0" w:color="auto"/>
              <w:left w:val="single" w:sz="8" w:space="0" w:color="auto"/>
              <w:bottom w:val="single" w:sz="8" w:space="0" w:color="auto"/>
              <w:right w:val="single" w:sz="4" w:space="0" w:color="auto"/>
            </w:tcBorders>
            <w:vAlign w:val="center"/>
            <w:hideMark/>
          </w:tcPr>
          <w:p w14:paraId="092A9A3C"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426B9856" w14:textId="77777777" w:rsidR="00220F53" w:rsidRDefault="00220F53" w:rsidP="004F3490">
            <w:pPr>
              <w:spacing w:line="256" w:lineRule="auto"/>
              <w:jc w:val="center"/>
              <w:rPr>
                <w:lang w:eastAsia="en-US"/>
              </w:rPr>
            </w:pPr>
            <w:r>
              <w:rPr>
                <w:lang w:eastAsia="en-US"/>
              </w:rPr>
              <w:t>Gardene (Gardenes pamatskola)</w:t>
            </w:r>
          </w:p>
        </w:tc>
        <w:tc>
          <w:tcPr>
            <w:tcW w:w="1984" w:type="dxa"/>
            <w:tcBorders>
              <w:top w:val="single" w:sz="8" w:space="0" w:color="auto"/>
              <w:left w:val="nil"/>
              <w:bottom w:val="single" w:sz="8" w:space="0" w:color="auto"/>
              <w:right w:val="single" w:sz="4" w:space="0" w:color="auto"/>
            </w:tcBorders>
            <w:vAlign w:val="center"/>
            <w:hideMark/>
          </w:tcPr>
          <w:p w14:paraId="34BFE75C" w14:textId="77777777" w:rsidR="00220F53" w:rsidRDefault="00220F53" w:rsidP="004F3490">
            <w:pPr>
              <w:spacing w:line="256" w:lineRule="auto"/>
              <w:jc w:val="center"/>
              <w:rPr>
                <w:lang w:eastAsia="en-US"/>
              </w:rPr>
            </w:pPr>
            <w:r>
              <w:rPr>
                <w:lang w:eastAsia="en-US"/>
              </w:rPr>
              <w:t>6 h/ nedēļā</w:t>
            </w:r>
          </w:p>
        </w:tc>
        <w:tc>
          <w:tcPr>
            <w:tcW w:w="2835" w:type="dxa"/>
            <w:tcBorders>
              <w:top w:val="single" w:sz="8" w:space="0" w:color="auto"/>
              <w:left w:val="nil"/>
              <w:bottom w:val="single" w:sz="8" w:space="0" w:color="auto"/>
              <w:right w:val="single" w:sz="8" w:space="0" w:color="000000"/>
            </w:tcBorders>
            <w:vAlign w:val="center"/>
            <w:hideMark/>
          </w:tcPr>
          <w:p w14:paraId="411B93F5" w14:textId="77777777" w:rsidR="00220F53" w:rsidRDefault="00220F53" w:rsidP="004F3490">
            <w:pPr>
              <w:spacing w:line="256" w:lineRule="auto"/>
              <w:rPr>
                <w:lang w:eastAsia="en-US"/>
              </w:rPr>
            </w:pPr>
            <w:r>
              <w:rPr>
                <w:lang w:eastAsia="en-US"/>
              </w:rPr>
              <w:t>30.09.2024.-31.05.2025. otrdienās, ceturtdienās                 19:00-22:00</w:t>
            </w:r>
          </w:p>
        </w:tc>
      </w:tr>
      <w:tr w:rsidR="00220F53" w14:paraId="42127F85" w14:textId="77777777" w:rsidTr="004F3490">
        <w:trPr>
          <w:trHeight w:val="1440"/>
        </w:trPr>
        <w:tc>
          <w:tcPr>
            <w:tcW w:w="3486" w:type="dxa"/>
            <w:tcBorders>
              <w:top w:val="single" w:sz="8" w:space="0" w:color="auto"/>
              <w:left w:val="single" w:sz="8" w:space="0" w:color="auto"/>
              <w:bottom w:val="single" w:sz="8" w:space="0" w:color="auto"/>
              <w:right w:val="single" w:sz="4" w:space="0" w:color="auto"/>
            </w:tcBorders>
            <w:vAlign w:val="center"/>
            <w:hideMark/>
          </w:tcPr>
          <w:p w14:paraId="7C63262B"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02BC2A53" w14:textId="77777777" w:rsidR="00220F53" w:rsidRDefault="00220F53" w:rsidP="004F3490">
            <w:pPr>
              <w:spacing w:line="256" w:lineRule="auto"/>
              <w:jc w:val="center"/>
              <w:rPr>
                <w:lang w:eastAsia="en-US"/>
              </w:rPr>
            </w:pPr>
            <w:r>
              <w:rPr>
                <w:lang w:eastAsia="en-US"/>
              </w:rPr>
              <w:t>Kaķenieku Tautas nams   Skolas iela 2, Kaķenieki, Annenieku pag., Dobeles nov.</w:t>
            </w:r>
          </w:p>
        </w:tc>
        <w:tc>
          <w:tcPr>
            <w:tcW w:w="1984" w:type="dxa"/>
            <w:tcBorders>
              <w:top w:val="single" w:sz="8" w:space="0" w:color="auto"/>
              <w:left w:val="nil"/>
              <w:bottom w:val="single" w:sz="8" w:space="0" w:color="auto"/>
              <w:right w:val="single" w:sz="4" w:space="0" w:color="auto"/>
            </w:tcBorders>
            <w:noWrap/>
            <w:vAlign w:val="center"/>
            <w:hideMark/>
          </w:tcPr>
          <w:p w14:paraId="07B05872" w14:textId="77777777" w:rsidR="00220F53" w:rsidRDefault="00220F53" w:rsidP="004F3490">
            <w:pPr>
              <w:spacing w:line="256" w:lineRule="auto"/>
              <w:jc w:val="center"/>
              <w:rPr>
                <w:lang w:eastAsia="en-US"/>
              </w:rPr>
            </w:pPr>
            <w:r>
              <w:rPr>
                <w:lang w:eastAsia="en-US"/>
              </w:rPr>
              <w:t>6 h/ nedēļā</w:t>
            </w:r>
          </w:p>
        </w:tc>
        <w:tc>
          <w:tcPr>
            <w:tcW w:w="2835" w:type="dxa"/>
            <w:tcBorders>
              <w:top w:val="single" w:sz="8" w:space="0" w:color="auto"/>
              <w:left w:val="nil"/>
              <w:bottom w:val="single" w:sz="8" w:space="0" w:color="auto"/>
              <w:right w:val="single" w:sz="8" w:space="0" w:color="000000"/>
            </w:tcBorders>
            <w:vAlign w:val="center"/>
            <w:hideMark/>
          </w:tcPr>
          <w:p w14:paraId="133DB9ED" w14:textId="77777777" w:rsidR="00220F53" w:rsidRDefault="00220F53" w:rsidP="004F3490">
            <w:pPr>
              <w:spacing w:line="256" w:lineRule="auto"/>
              <w:rPr>
                <w:lang w:eastAsia="en-US"/>
              </w:rPr>
            </w:pPr>
            <w:r>
              <w:rPr>
                <w:lang w:eastAsia="en-US"/>
              </w:rPr>
              <w:t>30.09.2024.-31.05.2025. pirmdienās, trešdienās, piektdienās                                  19:00-21:00</w:t>
            </w:r>
          </w:p>
        </w:tc>
      </w:tr>
      <w:tr w:rsidR="00220F53" w14:paraId="29BFD8F6" w14:textId="77777777" w:rsidTr="004F3490">
        <w:trPr>
          <w:trHeight w:val="1320"/>
        </w:trPr>
        <w:tc>
          <w:tcPr>
            <w:tcW w:w="3486" w:type="dxa"/>
            <w:tcBorders>
              <w:top w:val="single" w:sz="8" w:space="0" w:color="auto"/>
              <w:left w:val="single" w:sz="8" w:space="0" w:color="auto"/>
              <w:bottom w:val="single" w:sz="8" w:space="0" w:color="auto"/>
              <w:right w:val="single" w:sz="4" w:space="0" w:color="auto"/>
            </w:tcBorders>
            <w:vAlign w:val="center"/>
            <w:hideMark/>
          </w:tcPr>
          <w:p w14:paraId="5AB2F861"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1EEF8858" w14:textId="77777777" w:rsidR="00220F53" w:rsidRDefault="00220F53" w:rsidP="004F3490">
            <w:pPr>
              <w:spacing w:line="256" w:lineRule="auto"/>
              <w:jc w:val="center"/>
              <w:rPr>
                <w:lang w:eastAsia="en-US"/>
              </w:rPr>
            </w:pPr>
            <w:r>
              <w:rPr>
                <w:lang w:eastAsia="en-US"/>
              </w:rPr>
              <w:t>Sporta zālē Īlē</w:t>
            </w:r>
          </w:p>
          <w:p w14:paraId="664E490B" w14:textId="77777777" w:rsidR="00220F53" w:rsidRDefault="00220F53" w:rsidP="004F3490">
            <w:pPr>
              <w:spacing w:line="256" w:lineRule="auto"/>
              <w:jc w:val="center"/>
              <w:rPr>
                <w:lang w:eastAsia="en-US"/>
              </w:rPr>
            </w:pPr>
            <w:r>
              <w:rPr>
                <w:lang w:eastAsia="en-US"/>
              </w:rPr>
              <w:t>"Mālnieki", Īles pagasts, Dobeles novads</w:t>
            </w:r>
          </w:p>
        </w:tc>
        <w:tc>
          <w:tcPr>
            <w:tcW w:w="1984" w:type="dxa"/>
            <w:tcBorders>
              <w:top w:val="single" w:sz="8" w:space="0" w:color="auto"/>
              <w:left w:val="nil"/>
              <w:bottom w:val="single" w:sz="8" w:space="0" w:color="auto"/>
              <w:right w:val="single" w:sz="4" w:space="0" w:color="auto"/>
            </w:tcBorders>
            <w:noWrap/>
            <w:vAlign w:val="center"/>
            <w:hideMark/>
          </w:tcPr>
          <w:p w14:paraId="64552A39" w14:textId="77777777" w:rsidR="00220F53" w:rsidRDefault="00220F53" w:rsidP="004F3490">
            <w:pPr>
              <w:spacing w:line="256" w:lineRule="auto"/>
              <w:jc w:val="center"/>
              <w:rPr>
                <w:lang w:eastAsia="en-US"/>
              </w:rPr>
            </w:pPr>
            <w:r>
              <w:rPr>
                <w:lang w:eastAsia="en-US"/>
              </w:rPr>
              <w:t>6 h/ nedēļā</w:t>
            </w:r>
          </w:p>
        </w:tc>
        <w:tc>
          <w:tcPr>
            <w:tcW w:w="2835" w:type="dxa"/>
            <w:tcBorders>
              <w:top w:val="single" w:sz="8" w:space="0" w:color="auto"/>
              <w:left w:val="nil"/>
              <w:bottom w:val="single" w:sz="8" w:space="0" w:color="auto"/>
              <w:right w:val="single" w:sz="8" w:space="0" w:color="000000"/>
            </w:tcBorders>
            <w:vAlign w:val="center"/>
            <w:hideMark/>
          </w:tcPr>
          <w:p w14:paraId="3241B6E2" w14:textId="77777777" w:rsidR="00220F53" w:rsidRDefault="00220F53" w:rsidP="004F3490">
            <w:pPr>
              <w:spacing w:line="256" w:lineRule="auto"/>
              <w:rPr>
                <w:lang w:eastAsia="en-US"/>
              </w:rPr>
            </w:pPr>
            <w:r>
              <w:rPr>
                <w:lang w:eastAsia="en-US"/>
              </w:rPr>
              <w:t>30.09.2024.-31.05.2025. ceturtdienās 19:00-22:00</w:t>
            </w:r>
          </w:p>
          <w:p w14:paraId="1E11BE57" w14:textId="77777777" w:rsidR="00220F53" w:rsidRDefault="00220F53" w:rsidP="004F3490">
            <w:pPr>
              <w:spacing w:line="256" w:lineRule="auto"/>
              <w:rPr>
                <w:lang w:eastAsia="en-US"/>
              </w:rPr>
            </w:pPr>
            <w:r>
              <w:rPr>
                <w:lang w:eastAsia="en-US"/>
              </w:rPr>
              <w:t>sestdienās 13:00-16:00</w:t>
            </w:r>
          </w:p>
        </w:tc>
      </w:tr>
      <w:tr w:rsidR="00220F53" w14:paraId="59114C20" w14:textId="77777777" w:rsidTr="004F3490">
        <w:trPr>
          <w:trHeight w:val="1290"/>
        </w:trPr>
        <w:tc>
          <w:tcPr>
            <w:tcW w:w="3486" w:type="dxa"/>
            <w:tcBorders>
              <w:top w:val="single" w:sz="8" w:space="0" w:color="auto"/>
              <w:left w:val="single" w:sz="8" w:space="0" w:color="auto"/>
              <w:bottom w:val="single" w:sz="8" w:space="0" w:color="auto"/>
              <w:right w:val="single" w:sz="4" w:space="0" w:color="auto"/>
            </w:tcBorders>
            <w:vAlign w:val="center"/>
            <w:hideMark/>
          </w:tcPr>
          <w:p w14:paraId="3FF3288A"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6E67016F" w14:textId="77777777" w:rsidR="00220F53" w:rsidRDefault="00220F53" w:rsidP="004F3490">
            <w:pPr>
              <w:spacing w:line="256" w:lineRule="auto"/>
              <w:jc w:val="center"/>
              <w:rPr>
                <w:lang w:eastAsia="en-US"/>
              </w:rPr>
            </w:pPr>
            <w:r>
              <w:rPr>
                <w:lang w:eastAsia="en-US"/>
              </w:rPr>
              <w:t>Tērvetes sporta centrs</w:t>
            </w:r>
          </w:p>
        </w:tc>
        <w:tc>
          <w:tcPr>
            <w:tcW w:w="1984" w:type="dxa"/>
            <w:tcBorders>
              <w:top w:val="single" w:sz="8" w:space="0" w:color="auto"/>
              <w:left w:val="nil"/>
              <w:bottom w:val="single" w:sz="8" w:space="0" w:color="auto"/>
              <w:right w:val="single" w:sz="4" w:space="0" w:color="auto"/>
            </w:tcBorders>
            <w:noWrap/>
            <w:vAlign w:val="center"/>
            <w:hideMark/>
          </w:tcPr>
          <w:p w14:paraId="00AEEE39" w14:textId="77777777" w:rsidR="00220F53" w:rsidRDefault="00220F53" w:rsidP="004F3490">
            <w:pPr>
              <w:spacing w:line="256" w:lineRule="auto"/>
              <w:jc w:val="center"/>
              <w:rPr>
                <w:lang w:eastAsia="en-US"/>
              </w:rPr>
            </w:pPr>
            <w:r>
              <w:rPr>
                <w:lang w:eastAsia="en-US"/>
              </w:rPr>
              <w:t>2 h 30 min/ nedēļā</w:t>
            </w:r>
          </w:p>
        </w:tc>
        <w:tc>
          <w:tcPr>
            <w:tcW w:w="2835" w:type="dxa"/>
            <w:tcBorders>
              <w:top w:val="single" w:sz="8" w:space="0" w:color="auto"/>
              <w:left w:val="nil"/>
              <w:bottom w:val="single" w:sz="8" w:space="0" w:color="auto"/>
              <w:right w:val="single" w:sz="8" w:space="0" w:color="000000"/>
            </w:tcBorders>
            <w:vAlign w:val="center"/>
            <w:hideMark/>
          </w:tcPr>
          <w:p w14:paraId="51F5AD97" w14:textId="77777777" w:rsidR="00220F53" w:rsidRDefault="00220F53" w:rsidP="004F3490">
            <w:pPr>
              <w:spacing w:line="256" w:lineRule="auto"/>
              <w:rPr>
                <w:lang w:eastAsia="en-US"/>
              </w:rPr>
            </w:pPr>
            <w:r>
              <w:rPr>
                <w:lang w:eastAsia="en-US"/>
              </w:rPr>
              <w:t>30.09.2024.-31.05.2025. pirmdienās 15:30-16:30, piektdienās 17:00-18:30</w:t>
            </w:r>
          </w:p>
        </w:tc>
      </w:tr>
      <w:tr w:rsidR="00220F53" w14:paraId="06A17AB4" w14:textId="77777777" w:rsidTr="004F3490">
        <w:trPr>
          <w:trHeight w:val="1350"/>
        </w:trPr>
        <w:tc>
          <w:tcPr>
            <w:tcW w:w="3486" w:type="dxa"/>
            <w:tcBorders>
              <w:top w:val="single" w:sz="8" w:space="0" w:color="auto"/>
              <w:left w:val="single" w:sz="8" w:space="0" w:color="auto"/>
              <w:bottom w:val="single" w:sz="8" w:space="0" w:color="auto"/>
              <w:right w:val="single" w:sz="4" w:space="0" w:color="auto"/>
            </w:tcBorders>
            <w:vAlign w:val="center"/>
            <w:hideMark/>
          </w:tcPr>
          <w:p w14:paraId="07A25DDE" w14:textId="77777777" w:rsidR="00220F53" w:rsidRDefault="00220F53" w:rsidP="004F3490">
            <w:pPr>
              <w:spacing w:line="256" w:lineRule="auto"/>
              <w:jc w:val="center"/>
              <w:rPr>
                <w:lang w:eastAsia="en-US"/>
              </w:rPr>
            </w:pPr>
            <w:r>
              <w:rPr>
                <w:lang w:eastAsia="en-US"/>
              </w:rPr>
              <w:t>Florbols, bērniem brīvais apmeklējums</w:t>
            </w:r>
          </w:p>
        </w:tc>
        <w:tc>
          <w:tcPr>
            <w:tcW w:w="1902" w:type="dxa"/>
            <w:tcBorders>
              <w:top w:val="single" w:sz="8" w:space="0" w:color="auto"/>
              <w:left w:val="nil"/>
              <w:bottom w:val="single" w:sz="8" w:space="0" w:color="auto"/>
              <w:right w:val="single" w:sz="4" w:space="0" w:color="auto"/>
            </w:tcBorders>
            <w:vAlign w:val="center"/>
            <w:hideMark/>
          </w:tcPr>
          <w:p w14:paraId="7AF7B2E2" w14:textId="77777777" w:rsidR="00220F53" w:rsidRDefault="00220F53" w:rsidP="004F3490">
            <w:pPr>
              <w:spacing w:line="256" w:lineRule="auto"/>
              <w:jc w:val="center"/>
              <w:rPr>
                <w:lang w:eastAsia="en-US"/>
              </w:rPr>
            </w:pPr>
            <w:r>
              <w:rPr>
                <w:lang w:eastAsia="en-US"/>
              </w:rPr>
              <w:t>Tērvetes sporta centrs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0B9692DF" w14:textId="77777777" w:rsidR="00220F53" w:rsidRDefault="00220F53" w:rsidP="004F3490">
            <w:pPr>
              <w:spacing w:line="256" w:lineRule="auto"/>
              <w:jc w:val="center"/>
              <w:rPr>
                <w:lang w:eastAsia="en-US"/>
              </w:rPr>
            </w:pPr>
            <w:r>
              <w:rPr>
                <w:lang w:eastAsia="en-US"/>
              </w:rPr>
              <w:t>4 h / nedēļā</w:t>
            </w:r>
          </w:p>
        </w:tc>
        <w:tc>
          <w:tcPr>
            <w:tcW w:w="2835" w:type="dxa"/>
            <w:tcBorders>
              <w:top w:val="single" w:sz="8" w:space="0" w:color="auto"/>
              <w:left w:val="nil"/>
              <w:bottom w:val="single" w:sz="8" w:space="0" w:color="auto"/>
              <w:right w:val="single" w:sz="8" w:space="0" w:color="000000"/>
            </w:tcBorders>
            <w:vAlign w:val="center"/>
            <w:hideMark/>
          </w:tcPr>
          <w:p w14:paraId="2A8D37C6" w14:textId="77777777" w:rsidR="00220F53" w:rsidRDefault="00220F53" w:rsidP="004F3490">
            <w:pPr>
              <w:spacing w:line="256" w:lineRule="auto"/>
              <w:rPr>
                <w:lang w:eastAsia="en-US"/>
              </w:rPr>
            </w:pPr>
            <w:r>
              <w:rPr>
                <w:lang w:eastAsia="en-US"/>
              </w:rPr>
              <w:t>30.09.2024.-31.05.2025. otrdienās, ceturtdienās                  16:00-18:00</w:t>
            </w:r>
          </w:p>
        </w:tc>
      </w:tr>
      <w:tr w:rsidR="00220F53" w14:paraId="3DFBAC1D" w14:textId="77777777" w:rsidTr="004F3490">
        <w:trPr>
          <w:trHeight w:val="1350"/>
        </w:trPr>
        <w:tc>
          <w:tcPr>
            <w:tcW w:w="3486" w:type="dxa"/>
            <w:tcBorders>
              <w:top w:val="single" w:sz="8" w:space="0" w:color="auto"/>
              <w:left w:val="single" w:sz="8" w:space="0" w:color="auto"/>
              <w:bottom w:val="single" w:sz="8" w:space="0" w:color="auto"/>
              <w:right w:val="single" w:sz="4" w:space="0" w:color="auto"/>
            </w:tcBorders>
            <w:vAlign w:val="center"/>
            <w:hideMark/>
          </w:tcPr>
          <w:p w14:paraId="7BED01B6" w14:textId="77777777" w:rsidR="00220F53" w:rsidRDefault="00220F53" w:rsidP="004F3490">
            <w:pPr>
              <w:spacing w:line="256" w:lineRule="auto"/>
              <w:jc w:val="center"/>
              <w:rPr>
                <w:lang w:eastAsia="en-US"/>
              </w:rPr>
            </w:pPr>
            <w:r>
              <w:rPr>
                <w:lang w:eastAsia="en-US"/>
              </w:rPr>
              <w:t>Novada iedzīvotāju brīvais apmeklējums, sieviešu volejbols</w:t>
            </w:r>
          </w:p>
        </w:tc>
        <w:tc>
          <w:tcPr>
            <w:tcW w:w="1902" w:type="dxa"/>
            <w:tcBorders>
              <w:top w:val="single" w:sz="8" w:space="0" w:color="auto"/>
              <w:left w:val="nil"/>
              <w:bottom w:val="single" w:sz="8" w:space="0" w:color="auto"/>
              <w:right w:val="single" w:sz="4" w:space="0" w:color="auto"/>
            </w:tcBorders>
            <w:vAlign w:val="center"/>
            <w:hideMark/>
          </w:tcPr>
          <w:p w14:paraId="4E679768" w14:textId="77777777" w:rsidR="00220F53" w:rsidRDefault="00220F53" w:rsidP="004F3490">
            <w:pPr>
              <w:spacing w:line="256" w:lineRule="auto"/>
              <w:jc w:val="center"/>
              <w:rPr>
                <w:lang w:eastAsia="en-US"/>
              </w:rPr>
            </w:pPr>
            <w:r>
              <w:rPr>
                <w:lang w:eastAsia="en-US"/>
              </w:rPr>
              <w:t>Tērvetes sporta centrs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77284705" w14:textId="77777777" w:rsidR="00220F53" w:rsidRDefault="00220F53" w:rsidP="004F3490">
            <w:pPr>
              <w:spacing w:line="256" w:lineRule="auto"/>
              <w:jc w:val="center"/>
              <w:rPr>
                <w:lang w:eastAsia="en-US"/>
              </w:rPr>
            </w:pPr>
            <w:r>
              <w:rPr>
                <w:lang w:eastAsia="en-US"/>
              </w:rPr>
              <w:t>2 h / nedēļā</w:t>
            </w:r>
          </w:p>
        </w:tc>
        <w:tc>
          <w:tcPr>
            <w:tcW w:w="2835" w:type="dxa"/>
            <w:tcBorders>
              <w:top w:val="single" w:sz="8" w:space="0" w:color="auto"/>
              <w:left w:val="nil"/>
              <w:bottom w:val="single" w:sz="8" w:space="0" w:color="auto"/>
              <w:right w:val="single" w:sz="8" w:space="0" w:color="000000"/>
            </w:tcBorders>
            <w:vAlign w:val="center"/>
            <w:hideMark/>
          </w:tcPr>
          <w:p w14:paraId="5F398DA4" w14:textId="77777777" w:rsidR="00220F53" w:rsidRDefault="00220F53" w:rsidP="004F3490">
            <w:pPr>
              <w:spacing w:line="256" w:lineRule="auto"/>
              <w:rPr>
                <w:lang w:eastAsia="en-US"/>
              </w:rPr>
            </w:pPr>
            <w:r>
              <w:rPr>
                <w:lang w:eastAsia="en-US"/>
              </w:rPr>
              <w:t>01.10.2024.-31.05.2025. piektdienās                   16:00-18:00</w:t>
            </w:r>
          </w:p>
        </w:tc>
      </w:tr>
      <w:tr w:rsidR="00220F53" w14:paraId="41E7E0D8" w14:textId="77777777" w:rsidTr="004F3490">
        <w:trPr>
          <w:trHeight w:val="975"/>
        </w:trPr>
        <w:tc>
          <w:tcPr>
            <w:tcW w:w="3486" w:type="dxa"/>
            <w:tcBorders>
              <w:top w:val="single" w:sz="8" w:space="0" w:color="auto"/>
              <w:left w:val="single" w:sz="8" w:space="0" w:color="auto"/>
              <w:bottom w:val="single" w:sz="8" w:space="0" w:color="auto"/>
              <w:right w:val="single" w:sz="4" w:space="0" w:color="auto"/>
            </w:tcBorders>
            <w:vAlign w:val="center"/>
            <w:hideMark/>
          </w:tcPr>
          <w:p w14:paraId="7B069EB6" w14:textId="77777777" w:rsidR="00220F53" w:rsidRDefault="00220F53" w:rsidP="004F3490">
            <w:pPr>
              <w:spacing w:line="256" w:lineRule="auto"/>
              <w:jc w:val="center"/>
              <w:rPr>
                <w:lang w:eastAsia="en-US"/>
              </w:rPr>
            </w:pPr>
            <w:r>
              <w:rPr>
                <w:lang w:eastAsia="en-US"/>
              </w:rPr>
              <w:t>Iedzīvotāju brīvais apmeklējums</w:t>
            </w:r>
          </w:p>
        </w:tc>
        <w:tc>
          <w:tcPr>
            <w:tcW w:w="1902" w:type="dxa"/>
            <w:tcBorders>
              <w:top w:val="single" w:sz="8" w:space="0" w:color="auto"/>
              <w:left w:val="nil"/>
              <w:bottom w:val="single" w:sz="8" w:space="0" w:color="auto"/>
              <w:right w:val="single" w:sz="4" w:space="0" w:color="auto"/>
            </w:tcBorders>
            <w:vAlign w:val="center"/>
            <w:hideMark/>
          </w:tcPr>
          <w:p w14:paraId="4803A593" w14:textId="77777777" w:rsidR="00220F53" w:rsidRDefault="00220F53" w:rsidP="004F3490">
            <w:pPr>
              <w:spacing w:line="256" w:lineRule="auto"/>
              <w:jc w:val="center"/>
              <w:rPr>
                <w:lang w:eastAsia="en-US"/>
              </w:rPr>
            </w:pPr>
            <w:r>
              <w:rPr>
                <w:lang w:eastAsia="en-US"/>
              </w:rPr>
              <w:t>Dobeles sporta centra svaru zāle (1. stāvs)</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4EF3E32D" w14:textId="77777777" w:rsidR="00220F53" w:rsidRDefault="00220F53" w:rsidP="004F3490">
            <w:pPr>
              <w:spacing w:line="256" w:lineRule="auto"/>
              <w:jc w:val="center"/>
              <w:rPr>
                <w:lang w:eastAsia="en-US"/>
              </w:rPr>
            </w:pPr>
            <w:r>
              <w:rPr>
                <w:lang w:eastAsia="en-US"/>
              </w:rPr>
              <w:t>2 h/ nedēļā</w:t>
            </w:r>
          </w:p>
        </w:tc>
        <w:tc>
          <w:tcPr>
            <w:tcW w:w="2835" w:type="dxa"/>
            <w:tcBorders>
              <w:top w:val="single" w:sz="8" w:space="0" w:color="auto"/>
              <w:left w:val="nil"/>
              <w:bottom w:val="single" w:sz="8" w:space="0" w:color="auto"/>
              <w:right w:val="single" w:sz="8" w:space="0" w:color="000000"/>
            </w:tcBorders>
            <w:vAlign w:val="center"/>
            <w:hideMark/>
          </w:tcPr>
          <w:p w14:paraId="7D5F08F7" w14:textId="77777777" w:rsidR="00220F53" w:rsidRDefault="00220F53" w:rsidP="004F3490">
            <w:pPr>
              <w:spacing w:line="256" w:lineRule="auto"/>
              <w:rPr>
                <w:lang w:eastAsia="en-US"/>
              </w:rPr>
            </w:pPr>
            <w:r>
              <w:rPr>
                <w:lang w:eastAsia="en-US"/>
              </w:rPr>
              <w:t>01.10.2024.-31.05.2025. otrdienās, ceturtdienās            19:00-20:00</w:t>
            </w:r>
          </w:p>
        </w:tc>
      </w:tr>
      <w:tr w:rsidR="00220F53" w14:paraId="45D5E244" w14:textId="77777777" w:rsidTr="004F3490">
        <w:trPr>
          <w:trHeight w:val="1050"/>
        </w:trPr>
        <w:tc>
          <w:tcPr>
            <w:tcW w:w="3486" w:type="dxa"/>
            <w:tcBorders>
              <w:top w:val="single" w:sz="8" w:space="0" w:color="auto"/>
              <w:left w:val="single" w:sz="8" w:space="0" w:color="auto"/>
              <w:bottom w:val="single" w:sz="8" w:space="0" w:color="auto"/>
              <w:right w:val="single" w:sz="4" w:space="0" w:color="auto"/>
            </w:tcBorders>
            <w:vAlign w:val="center"/>
            <w:hideMark/>
          </w:tcPr>
          <w:p w14:paraId="77A994B5"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3FBAE694" w14:textId="77777777" w:rsidR="00220F53" w:rsidRDefault="00220F53" w:rsidP="004F3490">
            <w:pPr>
              <w:spacing w:line="256" w:lineRule="auto"/>
              <w:jc w:val="center"/>
              <w:rPr>
                <w:lang w:eastAsia="en-US"/>
              </w:rPr>
            </w:pPr>
            <w:r>
              <w:rPr>
                <w:lang w:eastAsia="en-US"/>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002C9B4E" w14:textId="77777777" w:rsidR="00220F53" w:rsidRDefault="00220F53" w:rsidP="004F3490">
            <w:pPr>
              <w:spacing w:line="256" w:lineRule="auto"/>
              <w:jc w:val="center"/>
              <w:rPr>
                <w:lang w:eastAsia="en-US"/>
              </w:rPr>
            </w:pPr>
            <w:r>
              <w:rPr>
                <w:lang w:eastAsia="en-US"/>
              </w:rPr>
              <w:t>1 h / nedēļā</w:t>
            </w:r>
          </w:p>
        </w:tc>
        <w:tc>
          <w:tcPr>
            <w:tcW w:w="2835" w:type="dxa"/>
            <w:tcBorders>
              <w:top w:val="single" w:sz="8" w:space="0" w:color="auto"/>
              <w:left w:val="nil"/>
              <w:bottom w:val="single" w:sz="8" w:space="0" w:color="auto"/>
              <w:right w:val="single" w:sz="8" w:space="0" w:color="000000"/>
            </w:tcBorders>
            <w:vAlign w:val="center"/>
            <w:hideMark/>
          </w:tcPr>
          <w:p w14:paraId="4A4EA327" w14:textId="77777777" w:rsidR="00220F53" w:rsidRDefault="00220F53" w:rsidP="004F3490">
            <w:pPr>
              <w:spacing w:line="256" w:lineRule="auto"/>
              <w:rPr>
                <w:lang w:eastAsia="en-US"/>
              </w:rPr>
            </w:pPr>
            <w:r>
              <w:rPr>
                <w:lang w:eastAsia="en-US"/>
              </w:rPr>
              <w:t>01.10.2024.-31.05.2025. piektdienās  19:00-20:00</w:t>
            </w:r>
          </w:p>
        </w:tc>
      </w:tr>
      <w:tr w:rsidR="00220F53" w14:paraId="018C2521" w14:textId="77777777" w:rsidTr="004F3490">
        <w:trPr>
          <w:trHeight w:val="1050"/>
        </w:trPr>
        <w:tc>
          <w:tcPr>
            <w:tcW w:w="3486" w:type="dxa"/>
            <w:tcBorders>
              <w:top w:val="single" w:sz="8" w:space="0" w:color="auto"/>
              <w:left w:val="single" w:sz="8" w:space="0" w:color="auto"/>
              <w:bottom w:val="single" w:sz="8" w:space="0" w:color="auto"/>
              <w:right w:val="single" w:sz="4" w:space="0" w:color="auto"/>
            </w:tcBorders>
            <w:vAlign w:val="center"/>
            <w:hideMark/>
          </w:tcPr>
          <w:p w14:paraId="39561D6D" w14:textId="77777777" w:rsidR="00220F53" w:rsidRDefault="00220F53" w:rsidP="004F3490">
            <w:pPr>
              <w:spacing w:line="256" w:lineRule="auto"/>
              <w:jc w:val="center"/>
              <w:rPr>
                <w:lang w:eastAsia="en-US"/>
              </w:rPr>
            </w:pPr>
            <w:r>
              <w:rPr>
                <w:lang w:eastAsia="en-US"/>
              </w:rPr>
              <w:lastRenderedPageBreak/>
              <w:t>Novada iedzīvotāju brīvais apmeklējums, sporta spēles (telpu futbols)</w:t>
            </w:r>
          </w:p>
        </w:tc>
        <w:tc>
          <w:tcPr>
            <w:tcW w:w="1902" w:type="dxa"/>
            <w:tcBorders>
              <w:top w:val="single" w:sz="8" w:space="0" w:color="auto"/>
              <w:left w:val="nil"/>
              <w:bottom w:val="single" w:sz="8" w:space="0" w:color="auto"/>
              <w:right w:val="single" w:sz="4" w:space="0" w:color="auto"/>
            </w:tcBorders>
            <w:vAlign w:val="center"/>
            <w:hideMark/>
          </w:tcPr>
          <w:p w14:paraId="37B3A674" w14:textId="77777777" w:rsidR="00220F53" w:rsidRDefault="00220F53" w:rsidP="004F3490">
            <w:pPr>
              <w:spacing w:line="256" w:lineRule="auto"/>
              <w:jc w:val="center"/>
              <w:rPr>
                <w:lang w:eastAsia="en-US"/>
              </w:rPr>
            </w:pPr>
            <w:r>
              <w:rPr>
                <w:lang w:eastAsia="en-US"/>
              </w:rPr>
              <w:t>Dobeles 1. vidusskolas sporta zāle</w:t>
            </w:r>
          </w:p>
        </w:tc>
        <w:tc>
          <w:tcPr>
            <w:tcW w:w="1984" w:type="dxa"/>
            <w:tcBorders>
              <w:top w:val="single" w:sz="8" w:space="0" w:color="auto"/>
              <w:left w:val="nil"/>
              <w:bottom w:val="single" w:sz="8" w:space="0" w:color="auto"/>
              <w:right w:val="single" w:sz="4" w:space="0" w:color="auto"/>
            </w:tcBorders>
            <w:noWrap/>
            <w:vAlign w:val="center"/>
            <w:hideMark/>
          </w:tcPr>
          <w:p w14:paraId="02059167" w14:textId="77777777" w:rsidR="00220F53" w:rsidRDefault="00220F53" w:rsidP="004F3490">
            <w:pPr>
              <w:spacing w:line="256" w:lineRule="auto"/>
              <w:jc w:val="center"/>
              <w:rPr>
                <w:lang w:eastAsia="en-US"/>
              </w:rPr>
            </w:pPr>
            <w:r>
              <w:rPr>
                <w:lang w:eastAsia="en-US"/>
              </w:rPr>
              <w:t>2 h/ nedēļā</w:t>
            </w:r>
          </w:p>
        </w:tc>
        <w:tc>
          <w:tcPr>
            <w:tcW w:w="2835" w:type="dxa"/>
            <w:tcBorders>
              <w:top w:val="single" w:sz="8" w:space="0" w:color="auto"/>
              <w:left w:val="nil"/>
              <w:bottom w:val="single" w:sz="8" w:space="0" w:color="auto"/>
              <w:right w:val="single" w:sz="8" w:space="0" w:color="000000"/>
            </w:tcBorders>
            <w:vAlign w:val="center"/>
            <w:hideMark/>
          </w:tcPr>
          <w:p w14:paraId="2AA7C70E" w14:textId="77777777" w:rsidR="00220F53" w:rsidRDefault="00220F53" w:rsidP="004F3490">
            <w:pPr>
              <w:spacing w:line="256" w:lineRule="auto"/>
              <w:rPr>
                <w:lang w:eastAsia="en-US"/>
              </w:rPr>
            </w:pPr>
            <w:r>
              <w:rPr>
                <w:lang w:eastAsia="en-US"/>
              </w:rPr>
              <w:t>01.10.2024.-30.09.2025. trešdienās 19:00-21:00</w:t>
            </w:r>
          </w:p>
        </w:tc>
      </w:tr>
      <w:tr w:rsidR="00220F53" w14:paraId="3D0DA4EA" w14:textId="77777777" w:rsidTr="004F3490">
        <w:trPr>
          <w:trHeight w:val="1050"/>
        </w:trPr>
        <w:tc>
          <w:tcPr>
            <w:tcW w:w="3486" w:type="dxa"/>
            <w:tcBorders>
              <w:top w:val="single" w:sz="8" w:space="0" w:color="auto"/>
              <w:left w:val="single" w:sz="8" w:space="0" w:color="auto"/>
              <w:bottom w:val="single" w:sz="8" w:space="0" w:color="auto"/>
              <w:right w:val="single" w:sz="4" w:space="0" w:color="auto"/>
            </w:tcBorders>
            <w:vAlign w:val="center"/>
            <w:hideMark/>
          </w:tcPr>
          <w:p w14:paraId="78792094" w14:textId="77777777" w:rsidR="00220F53" w:rsidRDefault="00220F53" w:rsidP="004F3490">
            <w:pPr>
              <w:spacing w:line="256" w:lineRule="auto"/>
              <w:jc w:val="center"/>
              <w:rPr>
                <w:lang w:eastAsia="en-US"/>
              </w:rPr>
            </w:pPr>
            <w:r>
              <w:rPr>
                <w:lang w:eastAsia="en-US"/>
              </w:rPr>
              <w:t>Novada iedzīvotāju brīvais apmeklējums, sporta spēles</w:t>
            </w:r>
          </w:p>
        </w:tc>
        <w:tc>
          <w:tcPr>
            <w:tcW w:w="1902" w:type="dxa"/>
            <w:tcBorders>
              <w:top w:val="single" w:sz="8" w:space="0" w:color="auto"/>
              <w:left w:val="nil"/>
              <w:bottom w:val="single" w:sz="8" w:space="0" w:color="auto"/>
              <w:right w:val="single" w:sz="4" w:space="0" w:color="auto"/>
            </w:tcBorders>
            <w:vAlign w:val="center"/>
            <w:hideMark/>
          </w:tcPr>
          <w:p w14:paraId="59E3B371" w14:textId="77777777" w:rsidR="00220F53" w:rsidRDefault="00220F53" w:rsidP="004F3490">
            <w:pPr>
              <w:spacing w:line="256" w:lineRule="auto"/>
              <w:jc w:val="center"/>
              <w:rPr>
                <w:lang w:eastAsia="en-US"/>
              </w:rPr>
            </w:pPr>
            <w:r>
              <w:rPr>
                <w:lang w:eastAsia="en-US"/>
              </w:rPr>
              <w:t>Skolas iela 8, Auri, Auru pagasts, Dobeles novads</w:t>
            </w:r>
          </w:p>
        </w:tc>
        <w:tc>
          <w:tcPr>
            <w:tcW w:w="1984" w:type="dxa"/>
            <w:tcBorders>
              <w:top w:val="single" w:sz="8" w:space="0" w:color="auto"/>
              <w:left w:val="nil"/>
              <w:bottom w:val="single" w:sz="8" w:space="0" w:color="auto"/>
              <w:right w:val="single" w:sz="4" w:space="0" w:color="auto"/>
            </w:tcBorders>
            <w:noWrap/>
            <w:vAlign w:val="center"/>
            <w:hideMark/>
          </w:tcPr>
          <w:p w14:paraId="0F67EE2A" w14:textId="77777777" w:rsidR="00220F53" w:rsidRDefault="00220F53" w:rsidP="004F3490">
            <w:pPr>
              <w:spacing w:line="256" w:lineRule="auto"/>
              <w:jc w:val="center"/>
              <w:rPr>
                <w:lang w:eastAsia="en-US"/>
              </w:rPr>
            </w:pPr>
            <w:r>
              <w:rPr>
                <w:lang w:eastAsia="en-US"/>
              </w:rPr>
              <w:t>5 h/ nedēļā</w:t>
            </w:r>
          </w:p>
        </w:tc>
        <w:tc>
          <w:tcPr>
            <w:tcW w:w="2835" w:type="dxa"/>
            <w:tcBorders>
              <w:top w:val="single" w:sz="8" w:space="0" w:color="auto"/>
              <w:left w:val="nil"/>
              <w:bottom w:val="single" w:sz="8" w:space="0" w:color="auto"/>
              <w:right w:val="single" w:sz="8" w:space="0" w:color="000000"/>
            </w:tcBorders>
            <w:vAlign w:val="center"/>
            <w:hideMark/>
          </w:tcPr>
          <w:p w14:paraId="21287B41" w14:textId="77777777" w:rsidR="00220F53" w:rsidRDefault="00220F53" w:rsidP="004F3490">
            <w:pPr>
              <w:spacing w:line="256" w:lineRule="auto"/>
              <w:rPr>
                <w:lang w:eastAsia="en-US"/>
              </w:rPr>
            </w:pPr>
            <w:r>
              <w:rPr>
                <w:lang w:eastAsia="en-US"/>
              </w:rPr>
              <w:t>01.12.2024.-30.09.2025.</w:t>
            </w:r>
          </w:p>
          <w:p w14:paraId="290D36B8" w14:textId="77777777" w:rsidR="00220F53" w:rsidRDefault="00220F53" w:rsidP="004F3490">
            <w:pPr>
              <w:spacing w:line="256" w:lineRule="auto"/>
              <w:rPr>
                <w:lang w:eastAsia="en-US"/>
              </w:rPr>
            </w:pPr>
            <w:r>
              <w:rPr>
                <w:lang w:eastAsia="en-US"/>
              </w:rPr>
              <w:t>pirmdienas 18:00-20:30</w:t>
            </w:r>
          </w:p>
          <w:p w14:paraId="7AF8FCF8" w14:textId="77777777" w:rsidR="00220F53" w:rsidRDefault="00220F53" w:rsidP="004F3490">
            <w:pPr>
              <w:spacing w:line="256" w:lineRule="auto"/>
              <w:rPr>
                <w:lang w:eastAsia="en-US"/>
              </w:rPr>
            </w:pPr>
            <w:r>
              <w:rPr>
                <w:lang w:eastAsia="en-US"/>
              </w:rPr>
              <w:t>ceturtdienās 18:00-20:30</w:t>
            </w:r>
          </w:p>
        </w:tc>
      </w:tr>
      <w:tr w:rsidR="00220F53" w14:paraId="128C9E63" w14:textId="77777777" w:rsidTr="004F3490">
        <w:trPr>
          <w:trHeight w:val="1320"/>
        </w:trPr>
        <w:tc>
          <w:tcPr>
            <w:tcW w:w="3486" w:type="dxa"/>
            <w:tcBorders>
              <w:top w:val="single" w:sz="8" w:space="0" w:color="auto"/>
              <w:left w:val="single" w:sz="8" w:space="0" w:color="auto"/>
              <w:bottom w:val="single" w:sz="8" w:space="0" w:color="auto"/>
              <w:right w:val="single" w:sz="4" w:space="0" w:color="auto"/>
            </w:tcBorders>
            <w:vAlign w:val="center"/>
            <w:hideMark/>
          </w:tcPr>
          <w:p w14:paraId="4F7C715C" w14:textId="77777777" w:rsidR="00220F53" w:rsidRDefault="00220F53" w:rsidP="004F3490">
            <w:pPr>
              <w:spacing w:line="256" w:lineRule="auto"/>
              <w:jc w:val="center"/>
              <w:rPr>
                <w:lang w:eastAsia="en-US"/>
              </w:rPr>
            </w:pPr>
            <w:r>
              <w:rPr>
                <w:lang w:eastAsia="en-US"/>
              </w:rPr>
              <w:t>Dobeles novada pašvaldība</w:t>
            </w:r>
          </w:p>
        </w:tc>
        <w:tc>
          <w:tcPr>
            <w:tcW w:w="1902" w:type="dxa"/>
            <w:tcBorders>
              <w:top w:val="single" w:sz="8" w:space="0" w:color="auto"/>
              <w:left w:val="nil"/>
              <w:bottom w:val="single" w:sz="8" w:space="0" w:color="auto"/>
              <w:right w:val="single" w:sz="4" w:space="0" w:color="auto"/>
            </w:tcBorders>
            <w:vAlign w:val="center"/>
            <w:hideMark/>
          </w:tcPr>
          <w:p w14:paraId="7415B3C8" w14:textId="77777777" w:rsidR="00220F53" w:rsidRDefault="00220F53" w:rsidP="004F3490">
            <w:pPr>
              <w:spacing w:line="256" w:lineRule="auto"/>
              <w:jc w:val="center"/>
              <w:rPr>
                <w:lang w:eastAsia="en-US"/>
              </w:rPr>
            </w:pPr>
            <w:r>
              <w:rPr>
                <w:lang w:eastAsia="en-US"/>
              </w:rPr>
              <w:t xml:space="preserve">Dobeles sporta centra     svaru zāle (2. stāvā) </w:t>
            </w:r>
          </w:p>
        </w:tc>
        <w:tc>
          <w:tcPr>
            <w:tcW w:w="1984" w:type="dxa"/>
            <w:tcBorders>
              <w:top w:val="single" w:sz="8" w:space="0" w:color="auto"/>
              <w:left w:val="nil"/>
              <w:bottom w:val="single" w:sz="8" w:space="0" w:color="auto"/>
              <w:right w:val="single" w:sz="4" w:space="0" w:color="auto"/>
            </w:tcBorders>
            <w:noWrap/>
            <w:vAlign w:val="center"/>
            <w:hideMark/>
          </w:tcPr>
          <w:p w14:paraId="7F9EE5EE" w14:textId="77777777" w:rsidR="00220F53" w:rsidRDefault="00220F53" w:rsidP="004F3490">
            <w:pPr>
              <w:spacing w:line="256" w:lineRule="auto"/>
              <w:jc w:val="center"/>
              <w:rPr>
                <w:lang w:eastAsia="en-US"/>
              </w:rPr>
            </w:pPr>
            <w:r>
              <w:rPr>
                <w:lang w:eastAsia="en-US"/>
              </w:rPr>
              <w:t>2 h/ nedēļā</w:t>
            </w:r>
          </w:p>
        </w:tc>
        <w:tc>
          <w:tcPr>
            <w:tcW w:w="2835" w:type="dxa"/>
            <w:tcBorders>
              <w:top w:val="single" w:sz="8" w:space="0" w:color="auto"/>
              <w:left w:val="nil"/>
              <w:bottom w:val="single" w:sz="8" w:space="0" w:color="auto"/>
              <w:right w:val="single" w:sz="8" w:space="0" w:color="000000"/>
            </w:tcBorders>
            <w:vAlign w:val="center"/>
            <w:hideMark/>
          </w:tcPr>
          <w:p w14:paraId="0DE7D96B" w14:textId="77777777" w:rsidR="00220F53" w:rsidRDefault="00220F53" w:rsidP="004F3490">
            <w:pPr>
              <w:spacing w:line="256" w:lineRule="auto"/>
              <w:rPr>
                <w:lang w:eastAsia="en-US"/>
              </w:rPr>
            </w:pPr>
            <w:r>
              <w:rPr>
                <w:lang w:eastAsia="en-US"/>
              </w:rPr>
              <w:t>01.10.2024.-15.06.2025. piektdienās 16:30-17:30 un            18:00-19:00</w:t>
            </w:r>
          </w:p>
        </w:tc>
      </w:tr>
      <w:tr w:rsidR="00220F53" w14:paraId="5D3B5A1E" w14:textId="77777777" w:rsidTr="004F3490">
        <w:trPr>
          <w:trHeight w:val="1125"/>
        </w:trPr>
        <w:tc>
          <w:tcPr>
            <w:tcW w:w="3486" w:type="dxa"/>
            <w:tcBorders>
              <w:top w:val="single" w:sz="8" w:space="0" w:color="auto"/>
              <w:left w:val="single" w:sz="8" w:space="0" w:color="auto"/>
              <w:bottom w:val="single" w:sz="8" w:space="0" w:color="auto"/>
              <w:right w:val="single" w:sz="4" w:space="0" w:color="auto"/>
            </w:tcBorders>
            <w:vAlign w:val="center"/>
            <w:hideMark/>
          </w:tcPr>
          <w:p w14:paraId="37A4FE81" w14:textId="77777777" w:rsidR="00220F53" w:rsidRDefault="00220F53" w:rsidP="004F3490">
            <w:pPr>
              <w:spacing w:line="256" w:lineRule="auto"/>
              <w:jc w:val="center"/>
              <w:rPr>
                <w:lang w:eastAsia="en-US"/>
              </w:rPr>
            </w:pPr>
            <w:r>
              <w:rPr>
                <w:lang w:eastAsia="en-US"/>
              </w:rPr>
              <w:t>Dobeles novada pašvaldība</w:t>
            </w:r>
          </w:p>
        </w:tc>
        <w:tc>
          <w:tcPr>
            <w:tcW w:w="1902" w:type="dxa"/>
            <w:tcBorders>
              <w:top w:val="single" w:sz="8" w:space="0" w:color="auto"/>
              <w:left w:val="nil"/>
              <w:bottom w:val="single" w:sz="8" w:space="0" w:color="auto"/>
              <w:right w:val="single" w:sz="4" w:space="0" w:color="auto"/>
            </w:tcBorders>
            <w:vAlign w:val="center"/>
            <w:hideMark/>
          </w:tcPr>
          <w:p w14:paraId="4FC459BA" w14:textId="77777777" w:rsidR="00220F53" w:rsidRDefault="00220F53" w:rsidP="004F3490">
            <w:pPr>
              <w:spacing w:line="256" w:lineRule="auto"/>
              <w:jc w:val="center"/>
              <w:rPr>
                <w:lang w:eastAsia="en-US"/>
              </w:rPr>
            </w:pPr>
            <w:r>
              <w:rPr>
                <w:lang w:eastAsia="en-US"/>
              </w:rPr>
              <w:t>Dobeles 1. vidusskolas peldbaseins</w:t>
            </w:r>
          </w:p>
        </w:tc>
        <w:tc>
          <w:tcPr>
            <w:tcW w:w="1984" w:type="dxa"/>
            <w:tcBorders>
              <w:top w:val="single" w:sz="8" w:space="0" w:color="auto"/>
              <w:left w:val="nil"/>
              <w:bottom w:val="single" w:sz="8" w:space="0" w:color="auto"/>
              <w:right w:val="single" w:sz="4" w:space="0" w:color="auto"/>
            </w:tcBorders>
            <w:vAlign w:val="center"/>
            <w:hideMark/>
          </w:tcPr>
          <w:p w14:paraId="3AB31D9F" w14:textId="77777777" w:rsidR="00220F53" w:rsidRDefault="00220F53" w:rsidP="004F3490">
            <w:pPr>
              <w:spacing w:line="256" w:lineRule="auto"/>
              <w:jc w:val="center"/>
              <w:rPr>
                <w:lang w:eastAsia="en-US"/>
              </w:rPr>
            </w:pPr>
            <w:r>
              <w:rPr>
                <w:lang w:eastAsia="en-US"/>
              </w:rPr>
              <w:t xml:space="preserve">1h/ nedēļā </w:t>
            </w:r>
          </w:p>
        </w:tc>
        <w:tc>
          <w:tcPr>
            <w:tcW w:w="2835" w:type="dxa"/>
            <w:tcBorders>
              <w:top w:val="single" w:sz="8" w:space="0" w:color="auto"/>
              <w:left w:val="nil"/>
              <w:bottom w:val="single" w:sz="8" w:space="0" w:color="auto"/>
              <w:right w:val="single" w:sz="8" w:space="0" w:color="000000"/>
            </w:tcBorders>
            <w:vAlign w:val="center"/>
            <w:hideMark/>
          </w:tcPr>
          <w:p w14:paraId="04842991" w14:textId="77777777" w:rsidR="00220F53" w:rsidRDefault="00220F53" w:rsidP="004F3490">
            <w:pPr>
              <w:spacing w:line="256" w:lineRule="auto"/>
              <w:rPr>
                <w:lang w:eastAsia="en-US"/>
              </w:rPr>
            </w:pPr>
            <w:r>
              <w:rPr>
                <w:lang w:eastAsia="en-US"/>
              </w:rPr>
              <w:t>01.10.2024.-30.09.2025. otrdienās 20:20-21:20</w:t>
            </w:r>
          </w:p>
        </w:tc>
      </w:tr>
      <w:tr w:rsidR="00220F53" w14:paraId="7700E268" w14:textId="77777777" w:rsidTr="004F3490">
        <w:trPr>
          <w:trHeight w:val="810"/>
        </w:trPr>
        <w:tc>
          <w:tcPr>
            <w:tcW w:w="3486" w:type="dxa"/>
            <w:tcBorders>
              <w:top w:val="single" w:sz="8" w:space="0" w:color="auto"/>
              <w:left w:val="single" w:sz="8" w:space="0" w:color="auto"/>
              <w:bottom w:val="single" w:sz="8" w:space="0" w:color="auto"/>
              <w:right w:val="single" w:sz="4" w:space="0" w:color="auto"/>
            </w:tcBorders>
            <w:vAlign w:val="center"/>
            <w:hideMark/>
          </w:tcPr>
          <w:p w14:paraId="48FD24D0" w14:textId="77777777" w:rsidR="00220F53" w:rsidRDefault="00220F53" w:rsidP="004F3490">
            <w:pPr>
              <w:spacing w:line="256" w:lineRule="auto"/>
              <w:jc w:val="center"/>
              <w:rPr>
                <w:lang w:eastAsia="en-US"/>
              </w:rPr>
            </w:pPr>
            <w:r>
              <w:rPr>
                <w:lang w:eastAsia="en-US"/>
              </w:rPr>
              <w:t>Dobeles novada pašvaldība</w:t>
            </w:r>
          </w:p>
        </w:tc>
        <w:tc>
          <w:tcPr>
            <w:tcW w:w="1902" w:type="dxa"/>
            <w:tcBorders>
              <w:top w:val="single" w:sz="8" w:space="0" w:color="auto"/>
              <w:left w:val="nil"/>
              <w:bottom w:val="single" w:sz="8" w:space="0" w:color="auto"/>
              <w:right w:val="single" w:sz="4" w:space="0" w:color="auto"/>
            </w:tcBorders>
            <w:vAlign w:val="center"/>
            <w:hideMark/>
          </w:tcPr>
          <w:p w14:paraId="327A1954" w14:textId="77777777" w:rsidR="00220F53" w:rsidRDefault="00220F53" w:rsidP="004F3490">
            <w:pPr>
              <w:spacing w:line="256" w:lineRule="auto"/>
              <w:jc w:val="center"/>
              <w:rPr>
                <w:lang w:eastAsia="en-US"/>
              </w:rPr>
            </w:pPr>
            <w:r>
              <w:rPr>
                <w:lang w:eastAsia="en-US"/>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112A7639" w14:textId="77777777" w:rsidR="00220F53" w:rsidRDefault="00220F53" w:rsidP="004F3490">
            <w:pPr>
              <w:spacing w:line="256" w:lineRule="auto"/>
              <w:jc w:val="center"/>
              <w:rPr>
                <w:lang w:eastAsia="en-US"/>
              </w:rPr>
            </w:pPr>
            <w:r>
              <w:rPr>
                <w:lang w:eastAsia="en-US"/>
              </w:rPr>
              <w:t xml:space="preserve">1h/ nedēļā </w:t>
            </w:r>
          </w:p>
        </w:tc>
        <w:tc>
          <w:tcPr>
            <w:tcW w:w="2835" w:type="dxa"/>
            <w:tcBorders>
              <w:top w:val="single" w:sz="8" w:space="0" w:color="auto"/>
              <w:left w:val="nil"/>
              <w:bottom w:val="single" w:sz="8" w:space="0" w:color="auto"/>
              <w:right w:val="single" w:sz="8" w:space="0" w:color="000000"/>
            </w:tcBorders>
            <w:vAlign w:val="center"/>
            <w:hideMark/>
          </w:tcPr>
          <w:p w14:paraId="25061FDB" w14:textId="77777777" w:rsidR="00220F53" w:rsidRDefault="00220F53" w:rsidP="004F3490">
            <w:pPr>
              <w:spacing w:line="256" w:lineRule="auto"/>
              <w:rPr>
                <w:lang w:eastAsia="en-US"/>
              </w:rPr>
            </w:pPr>
            <w:r>
              <w:rPr>
                <w:lang w:eastAsia="en-US"/>
              </w:rPr>
              <w:t>01.10.2024.-30.09.2025. trešdienās 21:00-22:00</w:t>
            </w:r>
          </w:p>
        </w:tc>
      </w:tr>
      <w:tr w:rsidR="00220F53" w14:paraId="5C94CAB3" w14:textId="77777777" w:rsidTr="004F3490">
        <w:trPr>
          <w:trHeight w:val="1140"/>
        </w:trPr>
        <w:tc>
          <w:tcPr>
            <w:tcW w:w="3486" w:type="dxa"/>
            <w:vMerge w:val="restart"/>
            <w:tcBorders>
              <w:top w:val="single" w:sz="8" w:space="0" w:color="auto"/>
              <w:left w:val="single" w:sz="8" w:space="0" w:color="auto"/>
              <w:bottom w:val="single" w:sz="8" w:space="0" w:color="000000"/>
              <w:right w:val="single" w:sz="4" w:space="0" w:color="000000"/>
            </w:tcBorders>
            <w:vAlign w:val="center"/>
            <w:hideMark/>
          </w:tcPr>
          <w:p w14:paraId="77FAA56A" w14:textId="77777777" w:rsidR="00220F53" w:rsidRDefault="00220F53" w:rsidP="004F3490">
            <w:pPr>
              <w:spacing w:line="256" w:lineRule="auto"/>
              <w:jc w:val="center"/>
              <w:rPr>
                <w:color w:val="000000"/>
                <w:lang w:eastAsia="en-US"/>
              </w:rPr>
            </w:pPr>
            <w:r>
              <w:rPr>
                <w:color w:val="000000"/>
                <w:lang w:eastAsia="en-US"/>
              </w:rPr>
              <w:t>Sporta klubs “MX4 Dobele”,  reģ.Nr.40008098383</w:t>
            </w:r>
          </w:p>
        </w:tc>
        <w:tc>
          <w:tcPr>
            <w:tcW w:w="1902" w:type="dxa"/>
            <w:tcBorders>
              <w:top w:val="single" w:sz="4" w:space="0" w:color="auto"/>
              <w:left w:val="nil"/>
              <w:bottom w:val="single" w:sz="4" w:space="0" w:color="auto"/>
              <w:right w:val="single" w:sz="4" w:space="0" w:color="auto"/>
            </w:tcBorders>
            <w:vAlign w:val="center"/>
            <w:hideMark/>
          </w:tcPr>
          <w:p w14:paraId="65A8DA9A" w14:textId="77777777" w:rsidR="00220F53" w:rsidRDefault="00220F53" w:rsidP="004F3490">
            <w:pPr>
              <w:spacing w:line="256" w:lineRule="auto"/>
              <w:jc w:val="center"/>
              <w:rPr>
                <w:color w:val="000000"/>
                <w:lang w:eastAsia="en-US"/>
              </w:rPr>
            </w:pPr>
            <w:r>
              <w:rPr>
                <w:color w:val="000000"/>
                <w:lang w:eastAsia="en-US"/>
              </w:rPr>
              <w:t>Tērvetes sporta centrs</w:t>
            </w:r>
          </w:p>
        </w:tc>
        <w:tc>
          <w:tcPr>
            <w:tcW w:w="1984" w:type="dxa"/>
            <w:tcBorders>
              <w:top w:val="single" w:sz="4" w:space="0" w:color="auto"/>
              <w:left w:val="nil"/>
              <w:bottom w:val="single" w:sz="4" w:space="0" w:color="auto"/>
              <w:right w:val="single" w:sz="4" w:space="0" w:color="auto"/>
            </w:tcBorders>
            <w:noWrap/>
            <w:vAlign w:val="center"/>
            <w:hideMark/>
          </w:tcPr>
          <w:p w14:paraId="19D732F8" w14:textId="77777777" w:rsidR="00220F53" w:rsidRDefault="00220F53" w:rsidP="004F3490">
            <w:pPr>
              <w:spacing w:line="256" w:lineRule="auto"/>
              <w:jc w:val="center"/>
              <w:rPr>
                <w:color w:val="000000"/>
                <w:lang w:eastAsia="en-US"/>
              </w:rPr>
            </w:pPr>
            <w:r>
              <w:rPr>
                <w:color w:val="000000"/>
                <w:lang w:eastAsia="en-US"/>
              </w:rPr>
              <w:t xml:space="preserve">4 h/ nedēļā </w:t>
            </w:r>
          </w:p>
        </w:tc>
        <w:tc>
          <w:tcPr>
            <w:tcW w:w="2835" w:type="dxa"/>
            <w:tcBorders>
              <w:top w:val="single" w:sz="4" w:space="0" w:color="auto"/>
              <w:left w:val="nil"/>
              <w:bottom w:val="single" w:sz="4" w:space="0" w:color="auto"/>
              <w:right w:val="single" w:sz="8" w:space="0" w:color="000000"/>
            </w:tcBorders>
            <w:vAlign w:val="center"/>
            <w:hideMark/>
          </w:tcPr>
          <w:p w14:paraId="6FCB1295" w14:textId="77777777" w:rsidR="00220F53" w:rsidRDefault="00220F53" w:rsidP="004F3490">
            <w:pPr>
              <w:spacing w:line="256" w:lineRule="auto"/>
              <w:rPr>
                <w:color w:val="000000"/>
                <w:lang w:eastAsia="en-US"/>
              </w:rPr>
            </w:pPr>
            <w:r>
              <w:rPr>
                <w:lang w:eastAsia="en-US"/>
              </w:rPr>
              <w:t>04.11.2024.-28.02.2025.</w:t>
            </w:r>
            <w:r>
              <w:rPr>
                <w:color w:val="FF0000"/>
                <w:lang w:eastAsia="en-US"/>
              </w:rPr>
              <w:t xml:space="preserve"> </w:t>
            </w:r>
            <w:r>
              <w:rPr>
                <w:color w:val="000000"/>
                <w:lang w:eastAsia="en-US"/>
              </w:rPr>
              <w:t xml:space="preserve">                  pirmdienās 19:00-21:00 trešdienās 19:00-21:00</w:t>
            </w:r>
          </w:p>
        </w:tc>
      </w:tr>
      <w:tr w:rsidR="00220F53" w14:paraId="07329395" w14:textId="77777777" w:rsidTr="004F3490">
        <w:trPr>
          <w:trHeight w:val="975"/>
        </w:trPr>
        <w:tc>
          <w:tcPr>
            <w:tcW w:w="0" w:type="auto"/>
            <w:vMerge/>
            <w:tcBorders>
              <w:top w:val="single" w:sz="8" w:space="0" w:color="auto"/>
              <w:left w:val="single" w:sz="8" w:space="0" w:color="auto"/>
              <w:bottom w:val="single" w:sz="8" w:space="0" w:color="000000"/>
              <w:right w:val="single" w:sz="4" w:space="0" w:color="000000"/>
            </w:tcBorders>
            <w:vAlign w:val="center"/>
            <w:hideMark/>
          </w:tcPr>
          <w:p w14:paraId="53311682"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8" w:space="0" w:color="auto"/>
              <w:right w:val="single" w:sz="4" w:space="0" w:color="auto"/>
            </w:tcBorders>
            <w:vAlign w:val="center"/>
            <w:hideMark/>
          </w:tcPr>
          <w:p w14:paraId="1D395F22"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4" w:space="0" w:color="auto"/>
              <w:left w:val="nil"/>
              <w:bottom w:val="single" w:sz="8" w:space="0" w:color="auto"/>
              <w:right w:val="single" w:sz="4" w:space="0" w:color="auto"/>
            </w:tcBorders>
            <w:noWrap/>
            <w:vAlign w:val="center"/>
            <w:hideMark/>
          </w:tcPr>
          <w:p w14:paraId="3D035007" w14:textId="77777777" w:rsidR="00220F53" w:rsidRDefault="00220F53" w:rsidP="004F3490">
            <w:pPr>
              <w:spacing w:line="256" w:lineRule="auto"/>
              <w:jc w:val="center"/>
              <w:rPr>
                <w:lang w:eastAsia="en-US"/>
              </w:rPr>
            </w:pPr>
            <w:r>
              <w:rPr>
                <w:lang w:eastAsia="en-US"/>
              </w:rPr>
              <w:t>2h 45 min/ nedēļā</w:t>
            </w:r>
          </w:p>
        </w:tc>
        <w:tc>
          <w:tcPr>
            <w:tcW w:w="2835" w:type="dxa"/>
            <w:tcBorders>
              <w:top w:val="single" w:sz="4" w:space="0" w:color="auto"/>
              <w:left w:val="nil"/>
              <w:bottom w:val="single" w:sz="8" w:space="0" w:color="auto"/>
              <w:right w:val="single" w:sz="8" w:space="0" w:color="000000"/>
            </w:tcBorders>
            <w:vAlign w:val="center"/>
            <w:hideMark/>
          </w:tcPr>
          <w:p w14:paraId="4321EA9E" w14:textId="77777777" w:rsidR="00220F53" w:rsidRDefault="00220F53" w:rsidP="004F3490">
            <w:pPr>
              <w:spacing w:line="256" w:lineRule="auto"/>
              <w:rPr>
                <w:lang w:eastAsia="en-US"/>
              </w:rPr>
            </w:pPr>
            <w:r>
              <w:rPr>
                <w:lang w:eastAsia="en-US"/>
              </w:rPr>
              <w:t>30.09.2023.-31.05.2024.                  ceturtdienās 19:00-21:45</w:t>
            </w:r>
          </w:p>
        </w:tc>
      </w:tr>
      <w:tr w:rsidR="00220F53" w14:paraId="4B3076B1" w14:textId="77777777" w:rsidTr="004F3490">
        <w:trPr>
          <w:trHeight w:val="975"/>
        </w:trPr>
        <w:tc>
          <w:tcPr>
            <w:tcW w:w="3486" w:type="dxa"/>
            <w:tcBorders>
              <w:top w:val="single" w:sz="8" w:space="0" w:color="auto"/>
              <w:left w:val="single" w:sz="8" w:space="0" w:color="auto"/>
              <w:bottom w:val="single" w:sz="8" w:space="0" w:color="000000"/>
              <w:right w:val="single" w:sz="4" w:space="0" w:color="000000"/>
            </w:tcBorders>
            <w:vAlign w:val="center"/>
            <w:hideMark/>
          </w:tcPr>
          <w:p w14:paraId="3A5468FC" w14:textId="77777777" w:rsidR="00220F53" w:rsidRDefault="00220F53" w:rsidP="004F3490">
            <w:pPr>
              <w:spacing w:line="256" w:lineRule="auto"/>
              <w:jc w:val="center"/>
              <w:rPr>
                <w:color w:val="000000"/>
                <w:lang w:eastAsia="en-US"/>
              </w:rPr>
            </w:pPr>
            <w:r>
              <w:rPr>
                <w:color w:val="000000"/>
                <w:lang w:eastAsia="en-US"/>
              </w:rPr>
              <w:t>Biedrība “Kustība iedvesmai”</w:t>
            </w:r>
          </w:p>
          <w:p w14:paraId="534C6BAE" w14:textId="77777777" w:rsidR="00220F53" w:rsidRDefault="00220F53" w:rsidP="004F3490">
            <w:pPr>
              <w:spacing w:line="256" w:lineRule="auto"/>
              <w:jc w:val="center"/>
              <w:rPr>
                <w:color w:val="000000"/>
                <w:lang w:eastAsia="en-US"/>
              </w:rPr>
            </w:pPr>
            <w:r>
              <w:rPr>
                <w:color w:val="000000"/>
                <w:lang w:eastAsia="en-US"/>
              </w:rPr>
              <w:t>reģ.Nr.40008315327</w:t>
            </w:r>
          </w:p>
        </w:tc>
        <w:tc>
          <w:tcPr>
            <w:tcW w:w="1902" w:type="dxa"/>
            <w:tcBorders>
              <w:top w:val="single" w:sz="4" w:space="0" w:color="auto"/>
              <w:left w:val="nil"/>
              <w:bottom w:val="single" w:sz="8" w:space="0" w:color="auto"/>
              <w:right w:val="single" w:sz="4" w:space="0" w:color="auto"/>
            </w:tcBorders>
            <w:vAlign w:val="center"/>
            <w:hideMark/>
          </w:tcPr>
          <w:p w14:paraId="35CBCDC6" w14:textId="77777777" w:rsidR="00220F53" w:rsidRDefault="00220F53" w:rsidP="004F3490">
            <w:pPr>
              <w:spacing w:line="256" w:lineRule="auto"/>
              <w:jc w:val="center"/>
              <w:rPr>
                <w:color w:val="000000"/>
                <w:lang w:eastAsia="en-US"/>
              </w:rPr>
            </w:pPr>
            <w:r>
              <w:rPr>
                <w:color w:val="000000"/>
                <w:lang w:eastAsia="en-US"/>
              </w:rPr>
              <w:t>Dobeles 1. vidusskolas aktu zāle vai Dobeles pilsētas Kultūras nams</w:t>
            </w:r>
          </w:p>
        </w:tc>
        <w:tc>
          <w:tcPr>
            <w:tcW w:w="1984" w:type="dxa"/>
            <w:tcBorders>
              <w:top w:val="single" w:sz="4" w:space="0" w:color="auto"/>
              <w:left w:val="nil"/>
              <w:bottom w:val="single" w:sz="8" w:space="0" w:color="auto"/>
              <w:right w:val="single" w:sz="4" w:space="0" w:color="auto"/>
            </w:tcBorders>
            <w:noWrap/>
            <w:vAlign w:val="center"/>
            <w:hideMark/>
          </w:tcPr>
          <w:p w14:paraId="66A1FD6B" w14:textId="77777777" w:rsidR="00220F53" w:rsidRDefault="00220F53" w:rsidP="004F3490">
            <w:pPr>
              <w:spacing w:line="256" w:lineRule="auto"/>
              <w:jc w:val="center"/>
              <w:rPr>
                <w:lang w:eastAsia="en-US"/>
              </w:rPr>
            </w:pPr>
            <w:r>
              <w:rPr>
                <w:lang w:eastAsia="en-US"/>
              </w:rPr>
              <w:t>8h 30 min/ nedēļā</w:t>
            </w:r>
          </w:p>
        </w:tc>
        <w:tc>
          <w:tcPr>
            <w:tcW w:w="2835" w:type="dxa"/>
            <w:tcBorders>
              <w:top w:val="single" w:sz="4" w:space="0" w:color="auto"/>
              <w:left w:val="nil"/>
              <w:bottom w:val="single" w:sz="8" w:space="0" w:color="auto"/>
              <w:right w:val="single" w:sz="8" w:space="0" w:color="000000"/>
            </w:tcBorders>
            <w:vAlign w:val="center"/>
            <w:hideMark/>
          </w:tcPr>
          <w:p w14:paraId="6F83DF90" w14:textId="77777777" w:rsidR="00220F53" w:rsidRDefault="00220F53" w:rsidP="004F3490">
            <w:pPr>
              <w:spacing w:line="256" w:lineRule="auto"/>
              <w:rPr>
                <w:lang w:eastAsia="en-US"/>
              </w:rPr>
            </w:pPr>
            <w:r>
              <w:rPr>
                <w:lang w:eastAsia="en-US"/>
              </w:rPr>
              <w:t>22.10.2024.-24.10.2025. 12:00-18:00</w:t>
            </w:r>
          </w:p>
          <w:p w14:paraId="31249485" w14:textId="77777777" w:rsidR="00220F53" w:rsidRDefault="00220F53" w:rsidP="004F3490">
            <w:pPr>
              <w:spacing w:line="256" w:lineRule="auto"/>
              <w:rPr>
                <w:lang w:eastAsia="en-US"/>
              </w:rPr>
            </w:pPr>
            <w:r>
              <w:rPr>
                <w:lang w:eastAsia="en-US"/>
              </w:rPr>
              <w:t>10.01.2025.-17.01.2025.</w:t>
            </w:r>
          </w:p>
          <w:p w14:paraId="636279DF" w14:textId="77777777" w:rsidR="00220F53" w:rsidRDefault="00220F53" w:rsidP="004F3490">
            <w:pPr>
              <w:spacing w:line="256" w:lineRule="auto"/>
              <w:rPr>
                <w:lang w:eastAsia="en-US"/>
              </w:rPr>
            </w:pPr>
            <w:r>
              <w:rPr>
                <w:lang w:eastAsia="en-US"/>
              </w:rPr>
              <w:t>14:40-20:00</w:t>
            </w:r>
          </w:p>
          <w:p w14:paraId="53EA4BC2" w14:textId="77777777" w:rsidR="00220F53" w:rsidRDefault="00220F53" w:rsidP="004F3490">
            <w:pPr>
              <w:spacing w:line="256" w:lineRule="auto"/>
              <w:rPr>
                <w:lang w:eastAsia="en-US"/>
              </w:rPr>
            </w:pPr>
            <w:r>
              <w:rPr>
                <w:lang w:eastAsia="en-US"/>
              </w:rPr>
              <w:t>11.03.2025.-12.03.2025.</w:t>
            </w:r>
          </w:p>
          <w:p w14:paraId="5E6932F5" w14:textId="77777777" w:rsidR="00220F53" w:rsidRDefault="00220F53" w:rsidP="004F3490">
            <w:pPr>
              <w:spacing w:line="256" w:lineRule="auto"/>
              <w:rPr>
                <w:lang w:eastAsia="en-US"/>
              </w:rPr>
            </w:pPr>
            <w:r>
              <w:rPr>
                <w:lang w:eastAsia="en-US"/>
              </w:rPr>
              <w:t>12:00-18:00</w:t>
            </w:r>
          </w:p>
          <w:p w14:paraId="04D4C6E9" w14:textId="77777777" w:rsidR="00220F53" w:rsidRDefault="00220F53" w:rsidP="004F3490">
            <w:pPr>
              <w:spacing w:line="256" w:lineRule="auto"/>
              <w:rPr>
                <w:lang w:eastAsia="en-US"/>
              </w:rPr>
            </w:pPr>
            <w:r>
              <w:rPr>
                <w:lang w:eastAsia="en-US"/>
              </w:rPr>
              <w:t>12.03.2025. 14:40-20:00</w:t>
            </w:r>
          </w:p>
          <w:p w14:paraId="71DF8D51" w14:textId="77777777" w:rsidR="00220F53" w:rsidRDefault="00220F53" w:rsidP="004F3490">
            <w:pPr>
              <w:spacing w:line="256" w:lineRule="auto"/>
              <w:rPr>
                <w:lang w:eastAsia="en-US"/>
              </w:rPr>
            </w:pPr>
            <w:r>
              <w:rPr>
                <w:lang w:eastAsia="en-US"/>
              </w:rPr>
              <w:t>09.05.2025. 14:40-20:00</w:t>
            </w:r>
          </w:p>
          <w:p w14:paraId="283D50DE" w14:textId="77777777" w:rsidR="00220F53" w:rsidRDefault="00220F53" w:rsidP="004F3490">
            <w:pPr>
              <w:spacing w:line="256" w:lineRule="auto"/>
              <w:rPr>
                <w:lang w:eastAsia="en-US"/>
              </w:rPr>
            </w:pPr>
            <w:r>
              <w:rPr>
                <w:lang w:eastAsia="en-US"/>
              </w:rPr>
              <w:t>16.05.2025. 14:40-20:00</w:t>
            </w:r>
          </w:p>
          <w:p w14:paraId="5354129D" w14:textId="77777777" w:rsidR="00220F53" w:rsidRDefault="00220F53" w:rsidP="004F3490">
            <w:pPr>
              <w:spacing w:line="256" w:lineRule="auto"/>
              <w:rPr>
                <w:lang w:eastAsia="en-US"/>
              </w:rPr>
            </w:pPr>
            <w:r>
              <w:rPr>
                <w:lang w:eastAsia="en-US"/>
              </w:rPr>
              <w:t>22.04.2025. 15:15-19:45</w:t>
            </w:r>
          </w:p>
          <w:p w14:paraId="5B5AF331" w14:textId="77777777" w:rsidR="00220F53" w:rsidRDefault="00220F53" w:rsidP="004F3490">
            <w:pPr>
              <w:spacing w:line="256" w:lineRule="auto"/>
              <w:rPr>
                <w:lang w:eastAsia="en-US"/>
              </w:rPr>
            </w:pPr>
            <w:r>
              <w:rPr>
                <w:lang w:eastAsia="en-US"/>
              </w:rPr>
              <w:t>13.05.2025. 15:15-19:45</w:t>
            </w:r>
          </w:p>
        </w:tc>
      </w:tr>
      <w:tr w:rsidR="00220F53" w14:paraId="5AE94957" w14:textId="77777777" w:rsidTr="004F3490">
        <w:trPr>
          <w:trHeight w:val="1005"/>
        </w:trPr>
        <w:tc>
          <w:tcPr>
            <w:tcW w:w="3486" w:type="dxa"/>
            <w:vMerge w:val="restart"/>
            <w:tcBorders>
              <w:top w:val="single" w:sz="8" w:space="0" w:color="auto"/>
              <w:left w:val="single" w:sz="8" w:space="0" w:color="auto"/>
              <w:bottom w:val="single" w:sz="8" w:space="0" w:color="auto"/>
              <w:right w:val="single" w:sz="4" w:space="0" w:color="auto"/>
            </w:tcBorders>
            <w:vAlign w:val="center"/>
            <w:hideMark/>
          </w:tcPr>
          <w:p w14:paraId="1D46409D" w14:textId="77777777" w:rsidR="00220F53" w:rsidRDefault="00220F53" w:rsidP="004F3490">
            <w:pPr>
              <w:spacing w:line="256" w:lineRule="auto"/>
              <w:jc w:val="center"/>
              <w:rPr>
                <w:color w:val="000000"/>
                <w:lang w:eastAsia="en-US"/>
              </w:rPr>
            </w:pPr>
            <w:r>
              <w:rPr>
                <w:color w:val="000000"/>
                <w:lang w:eastAsia="en-US"/>
              </w:rPr>
              <w:t>Biedrība “Gold Barbell”, reģ.Nr.40008155351</w:t>
            </w:r>
          </w:p>
        </w:tc>
        <w:tc>
          <w:tcPr>
            <w:tcW w:w="1902" w:type="dxa"/>
            <w:tcBorders>
              <w:top w:val="single" w:sz="8" w:space="0" w:color="auto"/>
              <w:left w:val="nil"/>
              <w:bottom w:val="single" w:sz="8" w:space="0" w:color="auto"/>
              <w:right w:val="single" w:sz="4" w:space="0" w:color="auto"/>
            </w:tcBorders>
            <w:vAlign w:val="center"/>
            <w:hideMark/>
          </w:tcPr>
          <w:p w14:paraId="2B29987C"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75CB9187" w14:textId="77777777" w:rsidR="00220F53" w:rsidRDefault="00220F53" w:rsidP="004F3490">
            <w:pPr>
              <w:spacing w:line="256" w:lineRule="auto"/>
              <w:jc w:val="center"/>
              <w:rPr>
                <w:color w:val="000000"/>
                <w:lang w:eastAsia="en-US"/>
              </w:rPr>
            </w:pPr>
            <w:r>
              <w:rPr>
                <w:lang w:eastAsia="en-US"/>
              </w:rPr>
              <w:t>40 min/ nedēļā</w:t>
            </w:r>
          </w:p>
        </w:tc>
        <w:tc>
          <w:tcPr>
            <w:tcW w:w="2835" w:type="dxa"/>
            <w:tcBorders>
              <w:top w:val="single" w:sz="8" w:space="0" w:color="auto"/>
              <w:left w:val="nil"/>
              <w:bottom w:val="single" w:sz="8" w:space="0" w:color="auto"/>
              <w:right w:val="single" w:sz="8" w:space="0" w:color="000000"/>
            </w:tcBorders>
            <w:vAlign w:val="center"/>
            <w:hideMark/>
          </w:tcPr>
          <w:p w14:paraId="1D9AE8FF" w14:textId="77777777" w:rsidR="00220F53" w:rsidRDefault="00220F53" w:rsidP="004F3490">
            <w:pPr>
              <w:spacing w:line="256" w:lineRule="auto"/>
              <w:rPr>
                <w:color w:val="000000"/>
                <w:lang w:eastAsia="en-US"/>
              </w:rPr>
            </w:pPr>
            <w:r>
              <w:rPr>
                <w:color w:val="000000"/>
                <w:lang w:eastAsia="en-US"/>
              </w:rPr>
              <w:t>01.10.2024. -31.05.2025.  pirmdienās 21:00-21:40</w:t>
            </w:r>
          </w:p>
        </w:tc>
      </w:tr>
      <w:tr w:rsidR="00220F53" w14:paraId="35850CD5" w14:textId="77777777" w:rsidTr="004F3490">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42AF6C1E" w14:textId="77777777" w:rsidR="00220F53" w:rsidRDefault="00220F53" w:rsidP="004F3490">
            <w:pPr>
              <w:spacing w:line="256" w:lineRule="auto"/>
              <w:rPr>
                <w:color w:val="000000"/>
                <w:lang w:eastAsia="en-US"/>
              </w:rPr>
            </w:pPr>
          </w:p>
        </w:tc>
        <w:tc>
          <w:tcPr>
            <w:tcW w:w="1902" w:type="dxa"/>
            <w:tcBorders>
              <w:top w:val="single" w:sz="8" w:space="0" w:color="auto"/>
              <w:left w:val="nil"/>
              <w:bottom w:val="single" w:sz="8" w:space="0" w:color="auto"/>
              <w:right w:val="single" w:sz="4" w:space="0" w:color="auto"/>
            </w:tcBorders>
            <w:vAlign w:val="center"/>
            <w:hideMark/>
          </w:tcPr>
          <w:p w14:paraId="5ED388BF" w14:textId="77777777" w:rsidR="00220F53" w:rsidRDefault="00220F53" w:rsidP="004F3490">
            <w:pPr>
              <w:spacing w:line="256" w:lineRule="auto"/>
              <w:jc w:val="center"/>
              <w:rPr>
                <w:color w:val="000000"/>
                <w:lang w:eastAsia="en-US"/>
              </w:rPr>
            </w:pPr>
            <w:r>
              <w:rPr>
                <w:color w:val="000000"/>
                <w:lang w:eastAsia="en-US"/>
              </w:rPr>
              <w:t>Dobeles sporta skolas lielā sporta zāle</w:t>
            </w:r>
          </w:p>
        </w:tc>
        <w:tc>
          <w:tcPr>
            <w:tcW w:w="1984" w:type="dxa"/>
            <w:tcBorders>
              <w:top w:val="single" w:sz="8" w:space="0" w:color="auto"/>
              <w:left w:val="nil"/>
              <w:bottom w:val="single" w:sz="8" w:space="0" w:color="auto"/>
              <w:right w:val="single" w:sz="4" w:space="0" w:color="auto"/>
            </w:tcBorders>
            <w:noWrap/>
            <w:vAlign w:val="center"/>
            <w:hideMark/>
          </w:tcPr>
          <w:p w14:paraId="7431FD05" w14:textId="77777777" w:rsidR="00220F53" w:rsidRDefault="00220F53" w:rsidP="004F3490">
            <w:pPr>
              <w:spacing w:line="256" w:lineRule="auto"/>
              <w:jc w:val="center"/>
              <w:rPr>
                <w:lang w:eastAsia="en-US"/>
              </w:rPr>
            </w:pPr>
            <w:r>
              <w:rPr>
                <w:lang w:eastAsia="en-US"/>
              </w:rPr>
              <w:t>1h/ nedēļā</w:t>
            </w:r>
          </w:p>
        </w:tc>
        <w:tc>
          <w:tcPr>
            <w:tcW w:w="2835" w:type="dxa"/>
            <w:tcBorders>
              <w:top w:val="single" w:sz="8" w:space="0" w:color="auto"/>
              <w:left w:val="nil"/>
              <w:bottom w:val="single" w:sz="8" w:space="0" w:color="auto"/>
              <w:right w:val="single" w:sz="8" w:space="0" w:color="000000"/>
            </w:tcBorders>
            <w:vAlign w:val="center"/>
            <w:hideMark/>
          </w:tcPr>
          <w:p w14:paraId="3CC4AFC3" w14:textId="77777777" w:rsidR="00220F53" w:rsidRDefault="00220F53" w:rsidP="004F3490">
            <w:pPr>
              <w:spacing w:line="256" w:lineRule="auto"/>
              <w:rPr>
                <w:color w:val="000000"/>
                <w:lang w:eastAsia="en-US"/>
              </w:rPr>
            </w:pPr>
            <w:r>
              <w:rPr>
                <w:color w:val="000000"/>
                <w:lang w:eastAsia="en-US"/>
              </w:rPr>
              <w:t>30.09.2024.- 30.09.2025.</w:t>
            </w:r>
          </w:p>
          <w:p w14:paraId="6097AAEC" w14:textId="77777777" w:rsidR="00220F53" w:rsidRDefault="00220F53" w:rsidP="004F3490">
            <w:pPr>
              <w:spacing w:line="256" w:lineRule="auto"/>
              <w:rPr>
                <w:color w:val="000000"/>
                <w:lang w:eastAsia="en-US"/>
              </w:rPr>
            </w:pPr>
            <w:r>
              <w:rPr>
                <w:color w:val="000000"/>
                <w:lang w:eastAsia="en-US"/>
              </w:rPr>
              <w:t>trešdienās 18:30 – 19:30</w:t>
            </w:r>
          </w:p>
        </w:tc>
      </w:tr>
      <w:tr w:rsidR="00220F53" w14:paraId="1F448123" w14:textId="77777777" w:rsidTr="004F3490">
        <w:trPr>
          <w:trHeight w:val="1005"/>
        </w:trPr>
        <w:tc>
          <w:tcPr>
            <w:tcW w:w="0" w:type="auto"/>
            <w:tcBorders>
              <w:top w:val="single" w:sz="8" w:space="0" w:color="auto"/>
              <w:left w:val="single" w:sz="8" w:space="0" w:color="auto"/>
              <w:bottom w:val="single" w:sz="8" w:space="0" w:color="auto"/>
              <w:right w:val="single" w:sz="4" w:space="0" w:color="auto"/>
            </w:tcBorders>
            <w:vAlign w:val="center"/>
          </w:tcPr>
          <w:p w14:paraId="4C4A0CD6" w14:textId="77777777" w:rsidR="00220F53" w:rsidRDefault="00220F53" w:rsidP="004F3490">
            <w:pPr>
              <w:spacing w:line="256" w:lineRule="auto"/>
              <w:jc w:val="center"/>
              <w:rPr>
                <w:color w:val="000000"/>
                <w:lang w:eastAsia="en-US"/>
              </w:rPr>
            </w:pPr>
            <w:r>
              <w:rPr>
                <w:color w:val="000000"/>
                <w:lang w:eastAsia="en-US"/>
              </w:rPr>
              <w:t>SDK “Zelta solis”</w:t>
            </w:r>
          </w:p>
          <w:p w14:paraId="434663C6" w14:textId="3C419CAA" w:rsidR="002D462A" w:rsidRDefault="00220F53" w:rsidP="004F3490">
            <w:pPr>
              <w:spacing w:line="256" w:lineRule="auto"/>
              <w:jc w:val="center"/>
              <w:rPr>
                <w:color w:val="000000"/>
                <w:lang w:eastAsia="en-US"/>
              </w:rPr>
            </w:pPr>
            <w:r>
              <w:rPr>
                <w:color w:val="000000"/>
                <w:lang w:eastAsia="en-US"/>
              </w:rPr>
              <w:t>(biedrība “Gold Barbell”, reģ.Nr.40008155351)</w:t>
            </w:r>
          </w:p>
          <w:p w14:paraId="3DA66A8B" w14:textId="77777777" w:rsidR="00220F53" w:rsidRDefault="00220F53" w:rsidP="004F3490">
            <w:pPr>
              <w:spacing w:line="256" w:lineRule="auto"/>
              <w:jc w:val="center"/>
              <w:rPr>
                <w:color w:val="000000"/>
                <w:lang w:eastAsia="en-US"/>
              </w:rPr>
            </w:pPr>
          </w:p>
        </w:tc>
        <w:tc>
          <w:tcPr>
            <w:tcW w:w="1902" w:type="dxa"/>
            <w:tcBorders>
              <w:top w:val="single" w:sz="8" w:space="0" w:color="auto"/>
              <w:left w:val="nil"/>
              <w:bottom w:val="single" w:sz="8" w:space="0" w:color="auto"/>
              <w:right w:val="single" w:sz="4" w:space="0" w:color="auto"/>
            </w:tcBorders>
            <w:vAlign w:val="center"/>
            <w:hideMark/>
          </w:tcPr>
          <w:p w14:paraId="3452210D" w14:textId="77777777" w:rsidR="00220F53" w:rsidRDefault="00220F53" w:rsidP="004F3490">
            <w:pPr>
              <w:spacing w:line="257" w:lineRule="auto"/>
              <w:jc w:val="center"/>
              <w:rPr>
                <w:color w:val="000000"/>
                <w:lang w:eastAsia="en-US"/>
              </w:rPr>
            </w:pPr>
            <w:r>
              <w:rPr>
                <w:color w:val="000000"/>
                <w:lang w:eastAsia="en-US"/>
              </w:rPr>
              <w:t>Dobeles Amatniecības un vispārizglītojošās vidusskolas zāle</w:t>
            </w:r>
          </w:p>
        </w:tc>
        <w:tc>
          <w:tcPr>
            <w:tcW w:w="1984" w:type="dxa"/>
            <w:tcBorders>
              <w:top w:val="single" w:sz="8" w:space="0" w:color="auto"/>
              <w:left w:val="nil"/>
              <w:bottom w:val="single" w:sz="8" w:space="0" w:color="auto"/>
              <w:right w:val="single" w:sz="4" w:space="0" w:color="auto"/>
            </w:tcBorders>
            <w:noWrap/>
            <w:vAlign w:val="center"/>
            <w:hideMark/>
          </w:tcPr>
          <w:p w14:paraId="4DCABF4C" w14:textId="77777777" w:rsidR="00220F53" w:rsidRDefault="00220F53" w:rsidP="004F3490">
            <w:pPr>
              <w:spacing w:line="256" w:lineRule="auto"/>
              <w:jc w:val="center"/>
              <w:rPr>
                <w:lang w:eastAsia="en-US"/>
              </w:rPr>
            </w:pPr>
            <w:r>
              <w:rPr>
                <w:lang w:eastAsia="en-US"/>
              </w:rPr>
              <w:t>9h/ nedēļā</w:t>
            </w:r>
          </w:p>
        </w:tc>
        <w:tc>
          <w:tcPr>
            <w:tcW w:w="2835" w:type="dxa"/>
            <w:tcBorders>
              <w:top w:val="single" w:sz="8" w:space="0" w:color="auto"/>
              <w:left w:val="nil"/>
              <w:bottom w:val="single" w:sz="8" w:space="0" w:color="auto"/>
              <w:right w:val="single" w:sz="8" w:space="0" w:color="000000"/>
            </w:tcBorders>
            <w:vAlign w:val="center"/>
            <w:hideMark/>
          </w:tcPr>
          <w:p w14:paraId="76199CB3" w14:textId="77777777" w:rsidR="00220F53" w:rsidRDefault="00220F53" w:rsidP="004F3490">
            <w:pPr>
              <w:spacing w:line="256" w:lineRule="auto"/>
              <w:rPr>
                <w:color w:val="000000"/>
                <w:lang w:eastAsia="en-US"/>
              </w:rPr>
            </w:pPr>
            <w:r>
              <w:rPr>
                <w:color w:val="000000"/>
                <w:lang w:eastAsia="en-US"/>
              </w:rPr>
              <w:t>01.12.2024. – 31.05.2025.</w:t>
            </w:r>
          </w:p>
          <w:p w14:paraId="4F9D73EA" w14:textId="77777777" w:rsidR="00220F53" w:rsidRDefault="00220F53" w:rsidP="004F3490">
            <w:pPr>
              <w:spacing w:line="256" w:lineRule="auto"/>
              <w:rPr>
                <w:color w:val="000000"/>
                <w:lang w:eastAsia="en-US"/>
              </w:rPr>
            </w:pPr>
            <w:r>
              <w:rPr>
                <w:color w:val="000000"/>
                <w:lang w:eastAsia="en-US"/>
              </w:rPr>
              <w:t>pirmdienās 17:00 – 20:00</w:t>
            </w:r>
          </w:p>
          <w:p w14:paraId="6674BFA2" w14:textId="77777777" w:rsidR="00220F53" w:rsidRDefault="00220F53" w:rsidP="004F3490">
            <w:pPr>
              <w:spacing w:line="256" w:lineRule="auto"/>
              <w:rPr>
                <w:color w:val="000000"/>
                <w:lang w:eastAsia="en-US"/>
              </w:rPr>
            </w:pPr>
            <w:r>
              <w:rPr>
                <w:color w:val="000000"/>
                <w:lang w:eastAsia="en-US"/>
              </w:rPr>
              <w:t>otrdienās 17:00 – 20:00</w:t>
            </w:r>
          </w:p>
          <w:p w14:paraId="27E88BB6" w14:textId="77777777" w:rsidR="00220F53" w:rsidRDefault="00220F53" w:rsidP="004F3490">
            <w:pPr>
              <w:spacing w:line="256" w:lineRule="auto"/>
              <w:rPr>
                <w:color w:val="000000"/>
                <w:lang w:eastAsia="en-US"/>
              </w:rPr>
            </w:pPr>
            <w:r>
              <w:rPr>
                <w:color w:val="000000"/>
                <w:lang w:eastAsia="en-US"/>
              </w:rPr>
              <w:t>ceturtdienās 17:00 – 20:00</w:t>
            </w:r>
          </w:p>
        </w:tc>
      </w:tr>
      <w:tr w:rsidR="00220F53" w14:paraId="1C9F2FEA" w14:textId="77777777" w:rsidTr="004F3490">
        <w:trPr>
          <w:trHeight w:val="1005"/>
        </w:trPr>
        <w:tc>
          <w:tcPr>
            <w:tcW w:w="3486" w:type="dxa"/>
            <w:tcBorders>
              <w:top w:val="single" w:sz="8" w:space="0" w:color="auto"/>
              <w:left w:val="single" w:sz="8" w:space="0" w:color="auto"/>
              <w:bottom w:val="single" w:sz="4" w:space="0" w:color="auto"/>
              <w:right w:val="single" w:sz="4" w:space="0" w:color="auto"/>
            </w:tcBorders>
            <w:vAlign w:val="center"/>
            <w:hideMark/>
          </w:tcPr>
          <w:p w14:paraId="221AE226" w14:textId="77777777" w:rsidR="00220F53" w:rsidRDefault="00220F53" w:rsidP="004F3490">
            <w:pPr>
              <w:spacing w:line="256" w:lineRule="auto"/>
              <w:jc w:val="center"/>
              <w:rPr>
                <w:color w:val="000000"/>
                <w:lang w:eastAsia="en-US"/>
              </w:rPr>
            </w:pPr>
            <w:r>
              <w:rPr>
                <w:color w:val="000000"/>
                <w:lang w:eastAsia="en-US"/>
              </w:rPr>
              <w:lastRenderedPageBreak/>
              <w:t>Sporta biedrība “WPC-WPO Latvija”</w:t>
            </w:r>
          </w:p>
          <w:p w14:paraId="7C629BC0" w14:textId="77777777" w:rsidR="00220F53" w:rsidRDefault="00220F53" w:rsidP="004F3490">
            <w:pPr>
              <w:spacing w:line="256" w:lineRule="auto"/>
              <w:jc w:val="center"/>
              <w:rPr>
                <w:color w:val="000000"/>
                <w:lang w:eastAsia="en-US"/>
              </w:rPr>
            </w:pPr>
            <w:r>
              <w:rPr>
                <w:color w:val="000000"/>
                <w:lang w:eastAsia="en-US"/>
              </w:rPr>
              <w:t>reģ.Nr40008110135</w:t>
            </w:r>
          </w:p>
        </w:tc>
        <w:tc>
          <w:tcPr>
            <w:tcW w:w="1902" w:type="dxa"/>
            <w:tcBorders>
              <w:top w:val="single" w:sz="8" w:space="0" w:color="auto"/>
              <w:left w:val="nil"/>
              <w:bottom w:val="single" w:sz="8" w:space="0" w:color="auto"/>
              <w:right w:val="single" w:sz="4" w:space="0" w:color="auto"/>
            </w:tcBorders>
            <w:vAlign w:val="center"/>
          </w:tcPr>
          <w:p w14:paraId="6DFE0DAF" w14:textId="77777777" w:rsidR="00220F53" w:rsidRDefault="00220F53" w:rsidP="004F3490">
            <w:pPr>
              <w:spacing w:line="256" w:lineRule="auto"/>
              <w:jc w:val="center"/>
              <w:rPr>
                <w:color w:val="000000"/>
                <w:lang w:eastAsia="en-US"/>
              </w:rPr>
            </w:pPr>
          </w:p>
          <w:p w14:paraId="465FD302" w14:textId="77777777" w:rsidR="00220F53" w:rsidRDefault="00220F53" w:rsidP="004F3490">
            <w:pPr>
              <w:spacing w:line="256" w:lineRule="auto"/>
              <w:jc w:val="center"/>
              <w:rPr>
                <w:color w:val="000000"/>
                <w:lang w:eastAsia="en-US"/>
              </w:rPr>
            </w:pPr>
            <w:r>
              <w:rPr>
                <w:color w:val="000000"/>
                <w:lang w:eastAsia="en-US"/>
              </w:rPr>
              <w:t>Dobeles 1. vidusskolas peldbaseins</w:t>
            </w:r>
          </w:p>
          <w:p w14:paraId="652EC4DF" w14:textId="77777777" w:rsidR="00220F53" w:rsidRDefault="00220F53" w:rsidP="004F3490">
            <w:pPr>
              <w:spacing w:line="256" w:lineRule="auto"/>
              <w:jc w:val="center"/>
              <w:rPr>
                <w:color w:val="000000"/>
                <w:lang w:eastAsia="en-US"/>
              </w:rPr>
            </w:pPr>
          </w:p>
        </w:tc>
        <w:tc>
          <w:tcPr>
            <w:tcW w:w="1984" w:type="dxa"/>
            <w:tcBorders>
              <w:top w:val="single" w:sz="8" w:space="0" w:color="auto"/>
              <w:left w:val="nil"/>
              <w:bottom w:val="single" w:sz="8" w:space="0" w:color="auto"/>
              <w:right w:val="single" w:sz="4" w:space="0" w:color="auto"/>
            </w:tcBorders>
            <w:noWrap/>
            <w:vAlign w:val="center"/>
            <w:hideMark/>
          </w:tcPr>
          <w:p w14:paraId="4E439459" w14:textId="77777777" w:rsidR="00220F53" w:rsidRDefault="00220F53" w:rsidP="004F3490">
            <w:pPr>
              <w:spacing w:line="256" w:lineRule="auto"/>
              <w:jc w:val="center"/>
              <w:rPr>
                <w:lang w:eastAsia="en-US"/>
              </w:rPr>
            </w:pPr>
            <w:r>
              <w:rPr>
                <w:lang w:eastAsia="en-US"/>
              </w:rPr>
              <w:t>40 min/ nedēļā</w:t>
            </w:r>
          </w:p>
        </w:tc>
        <w:tc>
          <w:tcPr>
            <w:tcW w:w="2835" w:type="dxa"/>
            <w:tcBorders>
              <w:top w:val="single" w:sz="8" w:space="0" w:color="auto"/>
              <w:left w:val="nil"/>
              <w:bottom w:val="single" w:sz="8" w:space="0" w:color="auto"/>
              <w:right w:val="single" w:sz="8" w:space="0" w:color="000000"/>
            </w:tcBorders>
            <w:vAlign w:val="center"/>
            <w:hideMark/>
          </w:tcPr>
          <w:p w14:paraId="119F0568" w14:textId="77777777" w:rsidR="00220F53" w:rsidRDefault="00220F53" w:rsidP="004F3490">
            <w:pPr>
              <w:spacing w:line="256" w:lineRule="auto"/>
              <w:rPr>
                <w:color w:val="000000"/>
                <w:lang w:eastAsia="en-US"/>
              </w:rPr>
            </w:pPr>
            <w:r>
              <w:rPr>
                <w:color w:val="000000"/>
                <w:lang w:eastAsia="en-US"/>
              </w:rPr>
              <w:t>01.10.2024. -31.05.2025.  pirmdienās 21:00-21:40</w:t>
            </w:r>
          </w:p>
        </w:tc>
      </w:tr>
      <w:tr w:rsidR="00220F53" w14:paraId="3BC9E999" w14:textId="77777777" w:rsidTr="004F3490">
        <w:trPr>
          <w:trHeight w:val="1005"/>
        </w:trPr>
        <w:tc>
          <w:tcPr>
            <w:tcW w:w="3486" w:type="dxa"/>
            <w:vMerge w:val="restart"/>
            <w:tcBorders>
              <w:top w:val="single" w:sz="4" w:space="0" w:color="auto"/>
              <w:left w:val="single" w:sz="4" w:space="0" w:color="auto"/>
              <w:bottom w:val="single" w:sz="4" w:space="0" w:color="auto"/>
              <w:right w:val="single" w:sz="4" w:space="0" w:color="auto"/>
            </w:tcBorders>
            <w:vAlign w:val="center"/>
          </w:tcPr>
          <w:p w14:paraId="21FDE246" w14:textId="77777777" w:rsidR="00220F53" w:rsidRDefault="00220F53" w:rsidP="004F3490">
            <w:pPr>
              <w:spacing w:line="256" w:lineRule="auto"/>
              <w:jc w:val="center"/>
              <w:rPr>
                <w:color w:val="000000"/>
                <w:lang w:eastAsia="en-US"/>
              </w:rPr>
            </w:pPr>
          </w:p>
          <w:p w14:paraId="23DE6F19" w14:textId="77777777" w:rsidR="00220F53" w:rsidRDefault="00220F53" w:rsidP="004F3490">
            <w:pPr>
              <w:spacing w:line="256" w:lineRule="auto"/>
              <w:jc w:val="center"/>
              <w:rPr>
                <w:color w:val="000000"/>
                <w:lang w:eastAsia="en-US"/>
              </w:rPr>
            </w:pPr>
          </w:p>
          <w:p w14:paraId="2758D97E" w14:textId="77777777" w:rsidR="00220F53" w:rsidRDefault="00220F53" w:rsidP="004F3490">
            <w:pPr>
              <w:spacing w:line="256" w:lineRule="auto"/>
              <w:jc w:val="center"/>
              <w:rPr>
                <w:color w:val="000000"/>
                <w:lang w:eastAsia="en-US"/>
              </w:rPr>
            </w:pPr>
            <w:r>
              <w:rPr>
                <w:color w:val="000000"/>
                <w:lang w:eastAsia="en-US"/>
              </w:rPr>
              <w:t>Jaunatnes futbola centrs “Dobele”, reģ.Nr.40008134627</w:t>
            </w:r>
          </w:p>
        </w:tc>
        <w:tc>
          <w:tcPr>
            <w:tcW w:w="1902" w:type="dxa"/>
            <w:tcBorders>
              <w:top w:val="single" w:sz="8" w:space="0" w:color="auto"/>
              <w:left w:val="single" w:sz="4" w:space="0" w:color="auto"/>
              <w:bottom w:val="single" w:sz="8" w:space="0" w:color="auto"/>
              <w:right w:val="single" w:sz="4" w:space="0" w:color="auto"/>
            </w:tcBorders>
            <w:vAlign w:val="center"/>
            <w:hideMark/>
          </w:tcPr>
          <w:p w14:paraId="169C6E39"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0A3D4412" w14:textId="77777777" w:rsidR="00220F53" w:rsidRDefault="00220F53" w:rsidP="004F3490">
            <w:pPr>
              <w:spacing w:line="256" w:lineRule="auto"/>
              <w:jc w:val="center"/>
              <w:rPr>
                <w:lang w:eastAsia="en-US"/>
              </w:rPr>
            </w:pPr>
            <w:r>
              <w:rPr>
                <w:color w:val="000000"/>
                <w:lang w:eastAsia="en-US"/>
              </w:rPr>
              <w:t xml:space="preserve">4 reizes gadā sacensībām, pēc saskaņota grafika </w:t>
            </w:r>
          </w:p>
        </w:tc>
        <w:tc>
          <w:tcPr>
            <w:tcW w:w="2835" w:type="dxa"/>
            <w:tcBorders>
              <w:top w:val="single" w:sz="8" w:space="0" w:color="auto"/>
              <w:left w:val="nil"/>
              <w:bottom w:val="single" w:sz="8" w:space="0" w:color="auto"/>
              <w:right w:val="single" w:sz="8" w:space="0" w:color="000000"/>
            </w:tcBorders>
            <w:vAlign w:val="center"/>
            <w:hideMark/>
          </w:tcPr>
          <w:p w14:paraId="6B692554" w14:textId="77777777" w:rsidR="00220F53" w:rsidRDefault="00220F53" w:rsidP="004F3490">
            <w:pPr>
              <w:spacing w:line="256" w:lineRule="auto"/>
              <w:rPr>
                <w:color w:val="000000"/>
                <w:lang w:eastAsia="en-US"/>
              </w:rPr>
            </w:pPr>
            <w:r>
              <w:rPr>
                <w:lang w:eastAsia="en-US"/>
              </w:rPr>
              <w:t>01.11.2024. -28.04.2025.</w:t>
            </w:r>
            <w:r>
              <w:rPr>
                <w:color w:val="000000"/>
                <w:lang w:eastAsia="en-US"/>
              </w:rPr>
              <w:t xml:space="preserve"> pēc saskaņota grafika</w:t>
            </w:r>
          </w:p>
        </w:tc>
      </w:tr>
      <w:tr w:rsidR="00220F53" w14:paraId="7EC3B156" w14:textId="77777777" w:rsidTr="004F3490">
        <w:trPr>
          <w:trHeight w:val="8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36394" w14:textId="77777777" w:rsidR="00220F53" w:rsidRDefault="00220F53" w:rsidP="004F3490">
            <w:pPr>
              <w:spacing w:line="256" w:lineRule="auto"/>
              <w:rPr>
                <w:color w:val="000000"/>
                <w:lang w:eastAsia="en-US"/>
              </w:rPr>
            </w:pPr>
          </w:p>
        </w:tc>
        <w:tc>
          <w:tcPr>
            <w:tcW w:w="1902" w:type="dxa"/>
            <w:tcBorders>
              <w:top w:val="single" w:sz="8" w:space="0" w:color="auto"/>
              <w:left w:val="single" w:sz="4" w:space="0" w:color="auto"/>
              <w:bottom w:val="single" w:sz="4" w:space="0" w:color="auto"/>
              <w:right w:val="single" w:sz="4" w:space="0" w:color="auto"/>
            </w:tcBorders>
            <w:vAlign w:val="center"/>
          </w:tcPr>
          <w:p w14:paraId="1EE00C2B" w14:textId="77777777" w:rsidR="00220F53" w:rsidRDefault="00220F53" w:rsidP="004F3490">
            <w:pPr>
              <w:spacing w:line="256" w:lineRule="auto"/>
              <w:jc w:val="center"/>
              <w:rPr>
                <w:color w:val="000000"/>
                <w:lang w:eastAsia="en-US"/>
              </w:rPr>
            </w:pPr>
            <w:r>
              <w:rPr>
                <w:color w:val="000000"/>
                <w:lang w:eastAsia="en-US"/>
              </w:rPr>
              <w:t>Dobeles sporta centrs   (sporta zāle)</w:t>
            </w:r>
          </w:p>
          <w:p w14:paraId="143F9A93" w14:textId="77777777" w:rsidR="00220F53" w:rsidRDefault="00220F53" w:rsidP="004F3490">
            <w:pPr>
              <w:spacing w:line="256" w:lineRule="auto"/>
              <w:jc w:val="center"/>
              <w:rPr>
                <w:color w:val="000000"/>
                <w:lang w:eastAsia="en-US"/>
              </w:rPr>
            </w:pPr>
          </w:p>
        </w:tc>
        <w:tc>
          <w:tcPr>
            <w:tcW w:w="1984" w:type="dxa"/>
            <w:tcBorders>
              <w:top w:val="single" w:sz="8" w:space="0" w:color="auto"/>
              <w:left w:val="nil"/>
              <w:bottom w:val="single" w:sz="4" w:space="0" w:color="auto"/>
              <w:right w:val="single" w:sz="4" w:space="0" w:color="auto"/>
            </w:tcBorders>
            <w:noWrap/>
            <w:vAlign w:val="center"/>
            <w:hideMark/>
          </w:tcPr>
          <w:p w14:paraId="6719C1C8" w14:textId="77777777" w:rsidR="00220F53" w:rsidRDefault="00220F53" w:rsidP="004F3490">
            <w:pPr>
              <w:spacing w:line="256" w:lineRule="auto"/>
              <w:rPr>
                <w:color w:val="000000"/>
                <w:lang w:eastAsia="en-US"/>
              </w:rPr>
            </w:pPr>
            <w:r>
              <w:rPr>
                <w:color w:val="000000"/>
                <w:lang w:eastAsia="en-US"/>
              </w:rPr>
              <w:t xml:space="preserve">4 h / nedēļā           </w:t>
            </w:r>
          </w:p>
        </w:tc>
        <w:tc>
          <w:tcPr>
            <w:tcW w:w="2835" w:type="dxa"/>
            <w:tcBorders>
              <w:top w:val="single" w:sz="8" w:space="0" w:color="auto"/>
              <w:left w:val="nil"/>
              <w:bottom w:val="single" w:sz="4" w:space="0" w:color="auto"/>
              <w:right w:val="single" w:sz="8" w:space="0" w:color="000000"/>
            </w:tcBorders>
            <w:vAlign w:val="center"/>
          </w:tcPr>
          <w:p w14:paraId="622C0154" w14:textId="77777777" w:rsidR="00220F53" w:rsidRDefault="00220F53" w:rsidP="004F3490">
            <w:pPr>
              <w:spacing w:line="256" w:lineRule="auto"/>
              <w:rPr>
                <w:lang w:eastAsia="en-US"/>
              </w:rPr>
            </w:pPr>
            <w:r>
              <w:rPr>
                <w:lang w:eastAsia="en-US"/>
              </w:rPr>
              <w:t>01.10.2024. -20.05.2025.</w:t>
            </w:r>
          </w:p>
          <w:p w14:paraId="4D3BCE07" w14:textId="77777777" w:rsidR="00220F53" w:rsidRDefault="00220F53" w:rsidP="004F3490">
            <w:pPr>
              <w:spacing w:line="256" w:lineRule="auto"/>
              <w:rPr>
                <w:lang w:eastAsia="en-US"/>
              </w:rPr>
            </w:pPr>
            <w:r>
              <w:rPr>
                <w:lang w:eastAsia="en-US"/>
              </w:rPr>
              <w:t>otrdienās 20:00-22:00            piektdienās 17:00-19:00</w:t>
            </w:r>
          </w:p>
          <w:p w14:paraId="0A5BCC92" w14:textId="77777777" w:rsidR="00220F53" w:rsidRDefault="00220F53" w:rsidP="004F3490">
            <w:pPr>
              <w:spacing w:line="256" w:lineRule="auto"/>
              <w:rPr>
                <w:lang w:eastAsia="en-US"/>
              </w:rPr>
            </w:pPr>
          </w:p>
        </w:tc>
      </w:tr>
      <w:tr w:rsidR="00220F53" w14:paraId="0047FC21" w14:textId="77777777" w:rsidTr="004F3490">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72834" w14:textId="77777777" w:rsidR="00220F53" w:rsidRDefault="00220F53" w:rsidP="004F3490">
            <w:pPr>
              <w:spacing w:line="256" w:lineRule="auto"/>
              <w:rPr>
                <w:color w:val="000000"/>
                <w:lang w:eastAsia="en-US"/>
              </w:rPr>
            </w:pPr>
          </w:p>
        </w:tc>
        <w:tc>
          <w:tcPr>
            <w:tcW w:w="1902" w:type="dxa"/>
            <w:tcBorders>
              <w:top w:val="single" w:sz="4" w:space="0" w:color="auto"/>
              <w:left w:val="single" w:sz="4" w:space="0" w:color="auto"/>
              <w:bottom w:val="single" w:sz="8" w:space="0" w:color="auto"/>
              <w:right w:val="single" w:sz="4" w:space="0" w:color="auto"/>
            </w:tcBorders>
            <w:vAlign w:val="center"/>
            <w:hideMark/>
          </w:tcPr>
          <w:p w14:paraId="5A4E2563" w14:textId="77777777" w:rsidR="00220F53" w:rsidRDefault="00220F53" w:rsidP="004F3490">
            <w:pPr>
              <w:spacing w:line="256" w:lineRule="auto"/>
              <w:jc w:val="center"/>
              <w:rPr>
                <w:lang w:eastAsia="en-US"/>
              </w:rPr>
            </w:pPr>
            <w:r>
              <w:rPr>
                <w:lang w:eastAsia="en-US"/>
              </w:rPr>
              <w:t>Dobeles sākumskolas sporta zāle</w:t>
            </w:r>
          </w:p>
        </w:tc>
        <w:tc>
          <w:tcPr>
            <w:tcW w:w="1984" w:type="dxa"/>
            <w:tcBorders>
              <w:top w:val="single" w:sz="4" w:space="0" w:color="auto"/>
              <w:left w:val="nil"/>
              <w:bottom w:val="single" w:sz="8" w:space="0" w:color="auto"/>
              <w:right w:val="single" w:sz="4" w:space="0" w:color="auto"/>
            </w:tcBorders>
            <w:noWrap/>
            <w:vAlign w:val="center"/>
            <w:hideMark/>
          </w:tcPr>
          <w:p w14:paraId="02FD2049" w14:textId="77777777" w:rsidR="00220F53" w:rsidRDefault="00220F53" w:rsidP="004F3490">
            <w:pPr>
              <w:spacing w:line="256" w:lineRule="auto"/>
              <w:jc w:val="center"/>
              <w:rPr>
                <w:lang w:eastAsia="en-US"/>
              </w:rPr>
            </w:pPr>
            <w:r>
              <w:rPr>
                <w:lang w:eastAsia="en-US"/>
              </w:rPr>
              <w:t>20 h/nedēļā</w:t>
            </w:r>
          </w:p>
        </w:tc>
        <w:tc>
          <w:tcPr>
            <w:tcW w:w="2835" w:type="dxa"/>
            <w:tcBorders>
              <w:top w:val="single" w:sz="4" w:space="0" w:color="auto"/>
              <w:left w:val="nil"/>
              <w:bottom w:val="single" w:sz="8" w:space="0" w:color="auto"/>
              <w:right w:val="single" w:sz="8" w:space="0" w:color="000000"/>
            </w:tcBorders>
            <w:vAlign w:val="center"/>
            <w:hideMark/>
          </w:tcPr>
          <w:p w14:paraId="43CC316A" w14:textId="77777777" w:rsidR="00220F53" w:rsidRDefault="00220F53" w:rsidP="004F3490">
            <w:pPr>
              <w:spacing w:line="256" w:lineRule="auto"/>
              <w:rPr>
                <w:lang w:eastAsia="en-US"/>
              </w:rPr>
            </w:pPr>
            <w:r>
              <w:rPr>
                <w:lang w:eastAsia="en-US"/>
              </w:rPr>
              <w:t>01.10.24.-20.05.2025.</w:t>
            </w:r>
          </w:p>
          <w:p w14:paraId="0B907F63" w14:textId="77777777" w:rsidR="00220F53" w:rsidRDefault="00220F53" w:rsidP="004F3490">
            <w:pPr>
              <w:spacing w:line="256" w:lineRule="auto"/>
              <w:rPr>
                <w:lang w:eastAsia="en-US"/>
              </w:rPr>
            </w:pPr>
            <w:r>
              <w:rPr>
                <w:lang w:eastAsia="en-US"/>
              </w:rPr>
              <w:t>pirmdienās 17:00-21:00</w:t>
            </w:r>
          </w:p>
          <w:p w14:paraId="4173B535" w14:textId="77777777" w:rsidR="00220F53" w:rsidRDefault="00220F53" w:rsidP="004F3490">
            <w:pPr>
              <w:spacing w:line="256" w:lineRule="auto"/>
              <w:rPr>
                <w:lang w:eastAsia="en-US"/>
              </w:rPr>
            </w:pPr>
            <w:r>
              <w:rPr>
                <w:lang w:eastAsia="en-US"/>
              </w:rPr>
              <w:t>otrdienās 17:00-21:00</w:t>
            </w:r>
          </w:p>
          <w:p w14:paraId="0EFB8D98" w14:textId="77777777" w:rsidR="00220F53" w:rsidRDefault="00220F53" w:rsidP="004F3490">
            <w:pPr>
              <w:spacing w:line="256" w:lineRule="auto"/>
              <w:rPr>
                <w:lang w:eastAsia="en-US"/>
              </w:rPr>
            </w:pPr>
            <w:r>
              <w:rPr>
                <w:lang w:eastAsia="en-US"/>
              </w:rPr>
              <w:t>trešdienās 16:00-20:30</w:t>
            </w:r>
          </w:p>
          <w:p w14:paraId="6373C3CD" w14:textId="77777777" w:rsidR="00220F53" w:rsidRDefault="00220F53" w:rsidP="004F3490">
            <w:pPr>
              <w:spacing w:line="256" w:lineRule="auto"/>
              <w:rPr>
                <w:lang w:eastAsia="en-US"/>
              </w:rPr>
            </w:pPr>
            <w:r>
              <w:rPr>
                <w:lang w:eastAsia="en-US"/>
              </w:rPr>
              <w:t>ceturtdienās 17:00-21:00</w:t>
            </w:r>
          </w:p>
          <w:p w14:paraId="6B2B8987" w14:textId="77777777" w:rsidR="00220F53" w:rsidRDefault="00220F53" w:rsidP="004F3490">
            <w:pPr>
              <w:spacing w:line="256" w:lineRule="auto"/>
              <w:rPr>
                <w:lang w:eastAsia="en-US"/>
              </w:rPr>
            </w:pPr>
            <w:r>
              <w:rPr>
                <w:lang w:eastAsia="en-US"/>
              </w:rPr>
              <w:t>piektdienās 16:00-19:30</w:t>
            </w:r>
          </w:p>
        </w:tc>
      </w:tr>
      <w:tr w:rsidR="00220F53" w14:paraId="7DD686B9" w14:textId="77777777" w:rsidTr="004F3490">
        <w:trPr>
          <w:trHeight w:val="1035"/>
        </w:trPr>
        <w:tc>
          <w:tcPr>
            <w:tcW w:w="3486" w:type="dxa"/>
            <w:vMerge w:val="restart"/>
            <w:tcBorders>
              <w:top w:val="single" w:sz="4" w:space="0" w:color="auto"/>
              <w:left w:val="single" w:sz="8" w:space="0" w:color="auto"/>
              <w:bottom w:val="single" w:sz="8" w:space="0" w:color="000000"/>
              <w:right w:val="single" w:sz="4" w:space="0" w:color="auto"/>
            </w:tcBorders>
            <w:vAlign w:val="center"/>
            <w:hideMark/>
          </w:tcPr>
          <w:p w14:paraId="64A029AB" w14:textId="77777777" w:rsidR="00220F53" w:rsidRDefault="00220F53" w:rsidP="004F3490">
            <w:pPr>
              <w:spacing w:line="256" w:lineRule="auto"/>
              <w:jc w:val="center"/>
              <w:rPr>
                <w:color w:val="000000"/>
                <w:lang w:eastAsia="en-US"/>
              </w:rPr>
            </w:pPr>
            <w:r>
              <w:rPr>
                <w:color w:val="000000"/>
                <w:lang w:eastAsia="en-US"/>
              </w:rPr>
              <w:t>Riteņbraukšanas sporta klubs "Tandēms", reģ.Nr.40008025498</w:t>
            </w:r>
          </w:p>
        </w:tc>
        <w:tc>
          <w:tcPr>
            <w:tcW w:w="1902" w:type="dxa"/>
            <w:tcBorders>
              <w:top w:val="single" w:sz="8" w:space="0" w:color="auto"/>
              <w:left w:val="nil"/>
              <w:bottom w:val="single" w:sz="4" w:space="0" w:color="auto"/>
              <w:right w:val="single" w:sz="4" w:space="0" w:color="auto"/>
            </w:tcBorders>
            <w:vAlign w:val="center"/>
            <w:hideMark/>
          </w:tcPr>
          <w:p w14:paraId="6F6B815A"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8" w:space="0" w:color="auto"/>
              <w:left w:val="nil"/>
              <w:bottom w:val="single" w:sz="4" w:space="0" w:color="auto"/>
              <w:right w:val="single" w:sz="4" w:space="0" w:color="auto"/>
            </w:tcBorders>
            <w:vAlign w:val="center"/>
            <w:hideMark/>
          </w:tcPr>
          <w:p w14:paraId="0A4E4811" w14:textId="77777777" w:rsidR="00220F53" w:rsidRDefault="00220F53" w:rsidP="004F3490">
            <w:pPr>
              <w:spacing w:line="256" w:lineRule="auto"/>
              <w:jc w:val="center"/>
              <w:rPr>
                <w:color w:val="000000"/>
                <w:lang w:eastAsia="en-US"/>
              </w:rPr>
            </w:pPr>
            <w:r>
              <w:rPr>
                <w:color w:val="000000"/>
                <w:lang w:eastAsia="en-US"/>
              </w:rPr>
              <w:t xml:space="preserve">1 h 30 min/ nedēļā                   </w:t>
            </w:r>
          </w:p>
        </w:tc>
        <w:tc>
          <w:tcPr>
            <w:tcW w:w="2835" w:type="dxa"/>
            <w:tcBorders>
              <w:top w:val="single" w:sz="8" w:space="0" w:color="auto"/>
              <w:left w:val="nil"/>
              <w:bottom w:val="single" w:sz="4" w:space="0" w:color="auto"/>
              <w:right w:val="single" w:sz="8" w:space="0" w:color="000000"/>
            </w:tcBorders>
            <w:vAlign w:val="center"/>
            <w:hideMark/>
          </w:tcPr>
          <w:p w14:paraId="782F7D14" w14:textId="77777777" w:rsidR="00220F53" w:rsidRDefault="00220F53" w:rsidP="004F3490">
            <w:pPr>
              <w:spacing w:line="256" w:lineRule="auto"/>
              <w:rPr>
                <w:lang w:eastAsia="en-US"/>
              </w:rPr>
            </w:pPr>
            <w:r>
              <w:rPr>
                <w:lang w:eastAsia="en-US"/>
              </w:rPr>
              <w:t xml:space="preserve">01.10.2024. -31.05.2025.       </w:t>
            </w:r>
          </w:p>
          <w:p w14:paraId="50DE5E5A" w14:textId="77777777" w:rsidR="00220F53" w:rsidRDefault="00220F53" w:rsidP="004F3490">
            <w:pPr>
              <w:spacing w:line="256" w:lineRule="auto"/>
              <w:rPr>
                <w:lang w:eastAsia="en-US"/>
              </w:rPr>
            </w:pPr>
            <w:r>
              <w:rPr>
                <w:lang w:eastAsia="en-US"/>
              </w:rPr>
              <w:t>trešdienās 18:00-19:30</w:t>
            </w:r>
          </w:p>
        </w:tc>
      </w:tr>
      <w:tr w:rsidR="00220F53" w14:paraId="0A69455F" w14:textId="77777777" w:rsidTr="004F3490">
        <w:trPr>
          <w:trHeight w:val="93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29FB53DB"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4" w:space="0" w:color="auto"/>
              <w:right w:val="single" w:sz="4" w:space="0" w:color="auto"/>
            </w:tcBorders>
            <w:vAlign w:val="center"/>
            <w:hideMark/>
          </w:tcPr>
          <w:p w14:paraId="29CCBAB9" w14:textId="77777777" w:rsidR="00220F53" w:rsidRDefault="00220F53" w:rsidP="004F3490">
            <w:pPr>
              <w:spacing w:line="256" w:lineRule="auto"/>
              <w:jc w:val="center"/>
              <w:rPr>
                <w:color w:val="000000"/>
                <w:lang w:eastAsia="en-US"/>
              </w:rPr>
            </w:pPr>
            <w:r>
              <w:rPr>
                <w:color w:val="000000"/>
                <w:lang w:eastAsia="en-US"/>
              </w:rPr>
              <w:t>Dobeles sporta halles smagatlētikas zāle</w:t>
            </w:r>
          </w:p>
        </w:tc>
        <w:tc>
          <w:tcPr>
            <w:tcW w:w="1984" w:type="dxa"/>
            <w:tcBorders>
              <w:top w:val="single" w:sz="4" w:space="0" w:color="auto"/>
              <w:left w:val="nil"/>
              <w:bottom w:val="single" w:sz="4" w:space="0" w:color="auto"/>
              <w:right w:val="single" w:sz="4" w:space="0" w:color="auto"/>
            </w:tcBorders>
            <w:vAlign w:val="center"/>
            <w:hideMark/>
          </w:tcPr>
          <w:p w14:paraId="2E240D98" w14:textId="77777777" w:rsidR="00220F53" w:rsidRDefault="00220F53" w:rsidP="004F3490">
            <w:pPr>
              <w:spacing w:line="256" w:lineRule="auto"/>
              <w:jc w:val="center"/>
              <w:rPr>
                <w:color w:val="000000"/>
                <w:lang w:eastAsia="en-US"/>
              </w:rPr>
            </w:pPr>
            <w:r>
              <w:rPr>
                <w:color w:val="000000"/>
                <w:lang w:eastAsia="en-US"/>
              </w:rPr>
              <w:t xml:space="preserve">2h / nedēļā                  </w:t>
            </w:r>
          </w:p>
        </w:tc>
        <w:tc>
          <w:tcPr>
            <w:tcW w:w="2835" w:type="dxa"/>
            <w:tcBorders>
              <w:top w:val="single" w:sz="4" w:space="0" w:color="auto"/>
              <w:left w:val="nil"/>
              <w:bottom w:val="single" w:sz="4" w:space="0" w:color="auto"/>
              <w:right w:val="single" w:sz="8" w:space="0" w:color="000000"/>
            </w:tcBorders>
            <w:vAlign w:val="center"/>
            <w:hideMark/>
          </w:tcPr>
          <w:p w14:paraId="382A5783" w14:textId="77777777" w:rsidR="00220F53" w:rsidRDefault="00220F53" w:rsidP="004F3490">
            <w:pPr>
              <w:spacing w:line="256" w:lineRule="auto"/>
              <w:rPr>
                <w:lang w:eastAsia="en-US"/>
              </w:rPr>
            </w:pPr>
            <w:r>
              <w:rPr>
                <w:lang w:eastAsia="en-US"/>
              </w:rPr>
              <w:t>01.10.2024. -31.05.2025.       otrdienās 18:00-19:00</w:t>
            </w:r>
          </w:p>
          <w:p w14:paraId="4B6C0785" w14:textId="77777777" w:rsidR="00220F53" w:rsidRDefault="00220F53" w:rsidP="004F3490">
            <w:pPr>
              <w:spacing w:line="256" w:lineRule="auto"/>
              <w:rPr>
                <w:lang w:eastAsia="en-US"/>
              </w:rPr>
            </w:pPr>
            <w:r>
              <w:rPr>
                <w:lang w:eastAsia="en-US"/>
              </w:rPr>
              <w:t xml:space="preserve">ceturtdienās 18:00-19:00                                      </w:t>
            </w:r>
          </w:p>
        </w:tc>
      </w:tr>
      <w:tr w:rsidR="00220F53" w14:paraId="7D9F3A3F" w14:textId="77777777" w:rsidTr="004F3490">
        <w:trPr>
          <w:trHeight w:val="945"/>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3970F01"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4" w:space="0" w:color="auto"/>
              <w:right w:val="single" w:sz="4" w:space="0" w:color="auto"/>
            </w:tcBorders>
            <w:vAlign w:val="center"/>
            <w:hideMark/>
          </w:tcPr>
          <w:p w14:paraId="55274366" w14:textId="77777777" w:rsidR="00220F53" w:rsidRDefault="00220F53" w:rsidP="004F3490">
            <w:pPr>
              <w:spacing w:line="256" w:lineRule="auto"/>
              <w:jc w:val="center"/>
              <w:rPr>
                <w:color w:val="000000"/>
                <w:lang w:eastAsia="en-US"/>
              </w:rPr>
            </w:pPr>
            <w:r>
              <w:rPr>
                <w:color w:val="000000"/>
                <w:lang w:eastAsia="en-US"/>
              </w:rPr>
              <w:t>Tērvetes iela 1, Dobele, Dobeles novads</w:t>
            </w:r>
          </w:p>
        </w:tc>
        <w:tc>
          <w:tcPr>
            <w:tcW w:w="1984" w:type="dxa"/>
            <w:tcBorders>
              <w:top w:val="single" w:sz="4" w:space="0" w:color="auto"/>
              <w:left w:val="nil"/>
              <w:bottom w:val="single" w:sz="4" w:space="0" w:color="auto"/>
              <w:right w:val="single" w:sz="4" w:space="0" w:color="auto"/>
            </w:tcBorders>
            <w:vAlign w:val="center"/>
            <w:hideMark/>
          </w:tcPr>
          <w:p w14:paraId="5E517612" w14:textId="77777777" w:rsidR="00220F53" w:rsidRDefault="00220F53" w:rsidP="004F3490">
            <w:pPr>
              <w:spacing w:line="256" w:lineRule="auto"/>
              <w:jc w:val="center"/>
              <w:rPr>
                <w:color w:val="000000"/>
                <w:lang w:eastAsia="en-US"/>
              </w:rPr>
            </w:pPr>
            <w:r>
              <w:rPr>
                <w:color w:val="000000"/>
                <w:lang w:eastAsia="en-US"/>
              </w:rPr>
              <w:t>72 diennaktis gadā    (5 izlases dalībnieki)</w:t>
            </w:r>
          </w:p>
        </w:tc>
        <w:tc>
          <w:tcPr>
            <w:tcW w:w="2835" w:type="dxa"/>
            <w:tcBorders>
              <w:top w:val="single" w:sz="4" w:space="0" w:color="auto"/>
              <w:left w:val="nil"/>
              <w:bottom w:val="single" w:sz="4" w:space="0" w:color="auto"/>
              <w:right w:val="single" w:sz="8" w:space="0" w:color="000000"/>
            </w:tcBorders>
            <w:noWrap/>
            <w:vAlign w:val="center"/>
            <w:hideMark/>
          </w:tcPr>
          <w:p w14:paraId="762B7E75" w14:textId="77777777" w:rsidR="00220F53" w:rsidRDefault="00220F53" w:rsidP="004F3490">
            <w:pPr>
              <w:spacing w:line="256" w:lineRule="auto"/>
              <w:rPr>
                <w:color w:val="000000"/>
                <w:lang w:eastAsia="en-US"/>
              </w:rPr>
            </w:pPr>
            <w:r>
              <w:rPr>
                <w:color w:val="000000"/>
                <w:lang w:eastAsia="en-US"/>
              </w:rPr>
              <w:t>01.11.2024. -30.09.2025.</w:t>
            </w:r>
          </w:p>
        </w:tc>
      </w:tr>
      <w:tr w:rsidR="00220F53" w14:paraId="772B6420" w14:textId="77777777" w:rsidTr="004F3490">
        <w:trPr>
          <w:trHeight w:val="63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608A8AE1"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8" w:space="0" w:color="auto"/>
              <w:right w:val="single" w:sz="4" w:space="0" w:color="auto"/>
            </w:tcBorders>
            <w:vAlign w:val="center"/>
            <w:hideMark/>
          </w:tcPr>
          <w:p w14:paraId="3DFECDA7" w14:textId="77777777" w:rsidR="00220F53" w:rsidRDefault="00220F53" w:rsidP="004F3490">
            <w:pPr>
              <w:spacing w:line="256" w:lineRule="auto"/>
              <w:jc w:val="center"/>
              <w:rPr>
                <w:color w:val="000000"/>
                <w:lang w:eastAsia="en-US"/>
              </w:rPr>
            </w:pPr>
            <w:r>
              <w:rPr>
                <w:color w:val="000000"/>
                <w:lang w:eastAsia="en-US"/>
              </w:rPr>
              <w:t>Dobeles 1.vidusskolas peldbaseins</w:t>
            </w:r>
          </w:p>
        </w:tc>
        <w:tc>
          <w:tcPr>
            <w:tcW w:w="1984" w:type="dxa"/>
            <w:tcBorders>
              <w:top w:val="single" w:sz="4" w:space="0" w:color="auto"/>
              <w:left w:val="nil"/>
              <w:bottom w:val="single" w:sz="8" w:space="0" w:color="auto"/>
              <w:right w:val="single" w:sz="4" w:space="0" w:color="auto"/>
            </w:tcBorders>
            <w:noWrap/>
            <w:vAlign w:val="bottom"/>
            <w:hideMark/>
          </w:tcPr>
          <w:p w14:paraId="7324596E" w14:textId="77777777" w:rsidR="00220F53" w:rsidRDefault="00220F53" w:rsidP="004F3490">
            <w:pPr>
              <w:spacing w:line="256" w:lineRule="auto"/>
              <w:jc w:val="center"/>
              <w:rPr>
                <w:color w:val="000000"/>
                <w:lang w:eastAsia="en-US"/>
              </w:rPr>
            </w:pPr>
            <w:r>
              <w:rPr>
                <w:color w:val="000000"/>
                <w:lang w:eastAsia="en-US"/>
              </w:rPr>
              <w:t>40 min/ nedēļā</w:t>
            </w:r>
          </w:p>
        </w:tc>
        <w:tc>
          <w:tcPr>
            <w:tcW w:w="2835" w:type="dxa"/>
            <w:tcBorders>
              <w:top w:val="single" w:sz="4" w:space="0" w:color="auto"/>
              <w:left w:val="nil"/>
              <w:bottom w:val="single" w:sz="8" w:space="0" w:color="auto"/>
              <w:right w:val="single" w:sz="8" w:space="0" w:color="000000"/>
            </w:tcBorders>
            <w:vAlign w:val="center"/>
            <w:hideMark/>
          </w:tcPr>
          <w:p w14:paraId="5487C207" w14:textId="77777777" w:rsidR="00220F53" w:rsidRDefault="00220F53" w:rsidP="004F3490">
            <w:pPr>
              <w:spacing w:line="256" w:lineRule="auto"/>
              <w:rPr>
                <w:lang w:eastAsia="en-US"/>
              </w:rPr>
            </w:pPr>
            <w:r>
              <w:rPr>
                <w:lang w:eastAsia="en-US"/>
              </w:rPr>
              <w:t>01.10.2024.-31.05.2025. piektdienās 19:40-20:20</w:t>
            </w:r>
          </w:p>
        </w:tc>
      </w:tr>
      <w:tr w:rsidR="00220F53" w14:paraId="4256998A" w14:textId="77777777" w:rsidTr="004F3490">
        <w:trPr>
          <w:trHeight w:val="630"/>
        </w:trPr>
        <w:tc>
          <w:tcPr>
            <w:tcW w:w="3486" w:type="dxa"/>
            <w:tcBorders>
              <w:top w:val="single" w:sz="8" w:space="0" w:color="000000"/>
              <w:left w:val="single" w:sz="8" w:space="0" w:color="auto"/>
              <w:bottom w:val="single" w:sz="4" w:space="0" w:color="auto"/>
              <w:right w:val="single" w:sz="4" w:space="0" w:color="auto"/>
            </w:tcBorders>
            <w:vAlign w:val="center"/>
            <w:hideMark/>
          </w:tcPr>
          <w:p w14:paraId="56AD1ACE" w14:textId="77777777" w:rsidR="00220F53" w:rsidRDefault="00220F53" w:rsidP="004F3490">
            <w:pPr>
              <w:spacing w:line="256" w:lineRule="auto"/>
              <w:jc w:val="center"/>
              <w:rPr>
                <w:color w:val="000000"/>
                <w:lang w:eastAsia="en-US"/>
              </w:rPr>
            </w:pPr>
            <w:r>
              <w:rPr>
                <w:color w:val="000000"/>
                <w:lang w:eastAsia="en-US"/>
              </w:rPr>
              <w:t>Zemgales reģiona pārvalde rietumzemgales iecirknis</w:t>
            </w:r>
          </w:p>
        </w:tc>
        <w:tc>
          <w:tcPr>
            <w:tcW w:w="1902" w:type="dxa"/>
            <w:tcBorders>
              <w:top w:val="single" w:sz="4" w:space="0" w:color="auto"/>
              <w:left w:val="nil"/>
              <w:bottom w:val="single" w:sz="8" w:space="0" w:color="auto"/>
              <w:right w:val="single" w:sz="4" w:space="0" w:color="auto"/>
            </w:tcBorders>
            <w:vAlign w:val="center"/>
            <w:hideMark/>
          </w:tcPr>
          <w:p w14:paraId="49EA425A"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4" w:space="0" w:color="auto"/>
              <w:left w:val="nil"/>
              <w:bottom w:val="single" w:sz="8" w:space="0" w:color="auto"/>
              <w:right w:val="single" w:sz="4" w:space="0" w:color="auto"/>
            </w:tcBorders>
            <w:noWrap/>
            <w:vAlign w:val="bottom"/>
            <w:hideMark/>
          </w:tcPr>
          <w:p w14:paraId="3B0057A7" w14:textId="77777777" w:rsidR="00220F53" w:rsidRDefault="00220F53" w:rsidP="004F3490">
            <w:pPr>
              <w:spacing w:line="256" w:lineRule="auto"/>
              <w:jc w:val="center"/>
              <w:rPr>
                <w:color w:val="000000"/>
                <w:lang w:eastAsia="en-US"/>
              </w:rPr>
            </w:pPr>
            <w:r>
              <w:rPr>
                <w:color w:val="000000"/>
                <w:lang w:eastAsia="en-US"/>
              </w:rPr>
              <w:t>2 h/ nedēļā</w:t>
            </w:r>
          </w:p>
        </w:tc>
        <w:tc>
          <w:tcPr>
            <w:tcW w:w="2835" w:type="dxa"/>
            <w:tcBorders>
              <w:top w:val="single" w:sz="4" w:space="0" w:color="auto"/>
              <w:left w:val="nil"/>
              <w:bottom w:val="single" w:sz="8" w:space="0" w:color="auto"/>
              <w:right w:val="single" w:sz="8" w:space="0" w:color="000000"/>
            </w:tcBorders>
            <w:vAlign w:val="center"/>
            <w:hideMark/>
          </w:tcPr>
          <w:p w14:paraId="172F7D29" w14:textId="77777777" w:rsidR="00220F53" w:rsidRDefault="00220F53" w:rsidP="004F3490">
            <w:pPr>
              <w:spacing w:line="256" w:lineRule="auto"/>
              <w:rPr>
                <w:lang w:eastAsia="en-US"/>
              </w:rPr>
            </w:pPr>
            <w:r>
              <w:rPr>
                <w:lang w:eastAsia="en-US"/>
              </w:rPr>
              <w:t>01.09.2024.-01.09.2025.</w:t>
            </w:r>
          </w:p>
          <w:p w14:paraId="13E1390E" w14:textId="77777777" w:rsidR="00220F53" w:rsidRDefault="00220F53" w:rsidP="004F3490">
            <w:pPr>
              <w:spacing w:line="256" w:lineRule="auto"/>
              <w:rPr>
                <w:lang w:eastAsia="en-US"/>
              </w:rPr>
            </w:pPr>
            <w:r>
              <w:rPr>
                <w:lang w:eastAsia="en-US"/>
              </w:rPr>
              <w:t>pēc saskaņota grafika</w:t>
            </w:r>
          </w:p>
        </w:tc>
      </w:tr>
      <w:tr w:rsidR="00220F53" w14:paraId="289C65B0" w14:textId="77777777" w:rsidTr="004F3490">
        <w:trPr>
          <w:trHeight w:val="630"/>
        </w:trPr>
        <w:tc>
          <w:tcPr>
            <w:tcW w:w="3486" w:type="dxa"/>
            <w:tcBorders>
              <w:top w:val="single" w:sz="4" w:space="0" w:color="auto"/>
              <w:left w:val="single" w:sz="4" w:space="0" w:color="auto"/>
              <w:bottom w:val="nil"/>
              <w:right w:val="single" w:sz="4" w:space="0" w:color="auto"/>
            </w:tcBorders>
            <w:vAlign w:val="center"/>
          </w:tcPr>
          <w:p w14:paraId="0F4D199A" w14:textId="77777777" w:rsidR="00220F53" w:rsidRDefault="00220F53" w:rsidP="004F3490">
            <w:pPr>
              <w:spacing w:line="256" w:lineRule="auto"/>
              <w:jc w:val="center"/>
              <w:rPr>
                <w:color w:val="000000"/>
                <w:lang w:eastAsia="en-US"/>
              </w:rPr>
            </w:pPr>
          </w:p>
          <w:p w14:paraId="1BDBF3F3" w14:textId="77777777" w:rsidR="00220F53" w:rsidRDefault="00220F53" w:rsidP="004F3490">
            <w:pPr>
              <w:spacing w:line="256" w:lineRule="auto"/>
              <w:jc w:val="center"/>
              <w:rPr>
                <w:color w:val="000000"/>
                <w:lang w:eastAsia="en-US"/>
              </w:rPr>
            </w:pPr>
          </w:p>
          <w:p w14:paraId="602A844C" w14:textId="77777777" w:rsidR="00220F53" w:rsidRDefault="00220F53" w:rsidP="004F3490">
            <w:pPr>
              <w:spacing w:line="256" w:lineRule="auto"/>
              <w:jc w:val="center"/>
              <w:rPr>
                <w:color w:val="000000"/>
                <w:lang w:eastAsia="en-US"/>
              </w:rPr>
            </w:pPr>
            <w:r>
              <w:rPr>
                <w:color w:val="000000"/>
                <w:lang w:eastAsia="en-US"/>
              </w:rPr>
              <w:t>Biedrība "TSK Sprīdītis", reģ.Nr.40008038295</w:t>
            </w:r>
          </w:p>
        </w:tc>
        <w:tc>
          <w:tcPr>
            <w:tcW w:w="1902" w:type="dxa"/>
            <w:tcBorders>
              <w:top w:val="single" w:sz="8" w:space="0" w:color="auto"/>
              <w:left w:val="single" w:sz="4" w:space="0" w:color="auto"/>
              <w:bottom w:val="single" w:sz="8" w:space="0" w:color="auto"/>
              <w:right w:val="single" w:sz="4" w:space="0" w:color="auto"/>
            </w:tcBorders>
            <w:vAlign w:val="center"/>
            <w:hideMark/>
          </w:tcPr>
          <w:p w14:paraId="5A223B56" w14:textId="77777777" w:rsidR="00220F53" w:rsidRDefault="00220F53" w:rsidP="004F3490">
            <w:pPr>
              <w:spacing w:line="256" w:lineRule="auto"/>
              <w:jc w:val="center"/>
              <w:rPr>
                <w:color w:val="000000"/>
                <w:lang w:eastAsia="en-US"/>
              </w:rPr>
            </w:pPr>
            <w:r>
              <w:rPr>
                <w:color w:val="000000"/>
                <w:lang w:eastAsia="en-US"/>
              </w:rPr>
              <w:t>Dobeles sporta skola zāle</w:t>
            </w:r>
          </w:p>
        </w:tc>
        <w:tc>
          <w:tcPr>
            <w:tcW w:w="1984" w:type="dxa"/>
            <w:tcBorders>
              <w:top w:val="single" w:sz="4" w:space="0" w:color="auto"/>
              <w:left w:val="nil"/>
              <w:bottom w:val="single" w:sz="8" w:space="0" w:color="auto"/>
              <w:right w:val="single" w:sz="4" w:space="0" w:color="auto"/>
            </w:tcBorders>
            <w:noWrap/>
            <w:vAlign w:val="center"/>
            <w:hideMark/>
          </w:tcPr>
          <w:p w14:paraId="6E4B4960" w14:textId="77777777" w:rsidR="00220F53" w:rsidRDefault="00220F53" w:rsidP="004F3490">
            <w:pPr>
              <w:spacing w:line="256" w:lineRule="auto"/>
              <w:jc w:val="center"/>
              <w:rPr>
                <w:color w:val="000000"/>
                <w:lang w:eastAsia="en-US"/>
              </w:rPr>
            </w:pPr>
            <w:r>
              <w:rPr>
                <w:color w:val="000000"/>
                <w:lang w:eastAsia="en-US"/>
              </w:rPr>
              <w:t>2h / nedēļā</w:t>
            </w:r>
          </w:p>
        </w:tc>
        <w:tc>
          <w:tcPr>
            <w:tcW w:w="2835" w:type="dxa"/>
            <w:tcBorders>
              <w:top w:val="single" w:sz="4" w:space="0" w:color="auto"/>
              <w:left w:val="nil"/>
              <w:bottom w:val="single" w:sz="8" w:space="0" w:color="auto"/>
              <w:right w:val="single" w:sz="8" w:space="0" w:color="000000"/>
            </w:tcBorders>
            <w:vAlign w:val="center"/>
            <w:hideMark/>
          </w:tcPr>
          <w:p w14:paraId="594AE0BC" w14:textId="77777777" w:rsidR="00220F53" w:rsidRDefault="00220F53" w:rsidP="004F3490">
            <w:pPr>
              <w:spacing w:line="256" w:lineRule="auto"/>
              <w:rPr>
                <w:lang w:eastAsia="en-US"/>
              </w:rPr>
            </w:pPr>
            <w:r>
              <w:rPr>
                <w:color w:val="000000"/>
                <w:lang w:eastAsia="en-US"/>
              </w:rPr>
              <w:t>01.10.2024.-31.05.2025. otrdienās 20:00-22:00</w:t>
            </w:r>
          </w:p>
        </w:tc>
      </w:tr>
      <w:tr w:rsidR="00220F53" w14:paraId="6D9265B5" w14:textId="77777777" w:rsidTr="004F3490">
        <w:trPr>
          <w:trHeight w:val="630"/>
        </w:trPr>
        <w:tc>
          <w:tcPr>
            <w:tcW w:w="3486" w:type="dxa"/>
            <w:tcBorders>
              <w:top w:val="nil"/>
              <w:left w:val="single" w:sz="8" w:space="0" w:color="auto"/>
              <w:bottom w:val="single" w:sz="4" w:space="0" w:color="auto"/>
              <w:right w:val="single" w:sz="4" w:space="0" w:color="auto"/>
            </w:tcBorders>
            <w:vAlign w:val="center"/>
          </w:tcPr>
          <w:p w14:paraId="12F5DF2A"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8" w:space="0" w:color="auto"/>
              <w:right w:val="single" w:sz="4" w:space="0" w:color="auto"/>
            </w:tcBorders>
            <w:vAlign w:val="center"/>
            <w:hideMark/>
          </w:tcPr>
          <w:p w14:paraId="7D7F1A02"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4" w:space="0" w:color="auto"/>
              <w:left w:val="nil"/>
              <w:bottom w:val="single" w:sz="8" w:space="0" w:color="auto"/>
              <w:right w:val="single" w:sz="4" w:space="0" w:color="auto"/>
            </w:tcBorders>
            <w:noWrap/>
            <w:vAlign w:val="center"/>
            <w:hideMark/>
          </w:tcPr>
          <w:p w14:paraId="1015B112" w14:textId="77777777" w:rsidR="00220F53" w:rsidRDefault="00220F53" w:rsidP="004F3490">
            <w:pPr>
              <w:spacing w:line="256" w:lineRule="auto"/>
              <w:jc w:val="center"/>
              <w:rPr>
                <w:color w:val="000000"/>
                <w:lang w:eastAsia="en-US"/>
              </w:rPr>
            </w:pPr>
            <w:r>
              <w:rPr>
                <w:color w:val="000000"/>
                <w:lang w:eastAsia="en-US"/>
              </w:rPr>
              <w:t>40 min/ nedēļā</w:t>
            </w:r>
          </w:p>
        </w:tc>
        <w:tc>
          <w:tcPr>
            <w:tcW w:w="2835" w:type="dxa"/>
            <w:tcBorders>
              <w:top w:val="single" w:sz="4" w:space="0" w:color="auto"/>
              <w:left w:val="nil"/>
              <w:bottom w:val="single" w:sz="8" w:space="0" w:color="auto"/>
              <w:right w:val="single" w:sz="8" w:space="0" w:color="000000"/>
            </w:tcBorders>
            <w:vAlign w:val="center"/>
            <w:hideMark/>
          </w:tcPr>
          <w:p w14:paraId="2B36BA36" w14:textId="77777777" w:rsidR="00220F53" w:rsidRDefault="00220F53" w:rsidP="004F3490">
            <w:pPr>
              <w:spacing w:line="256" w:lineRule="auto"/>
              <w:rPr>
                <w:color w:val="000000"/>
                <w:lang w:eastAsia="en-US"/>
              </w:rPr>
            </w:pPr>
            <w:r>
              <w:rPr>
                <w:color w:val="000000"/>
                <w:lang w:eastAsia="en-US"/>
              </w:rPr>
              <w:t>01.10.2024.-31.05.2025. otrdienās 21:00-21:40</w:t>
            </w:r>
          </w:p>
        </w:tc>
      </w:tr>
      <w:tr w:rsidR="00220F53" w14:paraId="31C622AB" w14:textId="77777777" w:rsidTr="004F3490">
        <w:trPr>
          <w:trHeight w:val="885"/>
        </w:trPr>
        <w:tc>
          <w:tcPr>
            <w:tcW w:w="3486" w:type="dxa"/>
            <w:vMerge w:val="restart"/>
            <w:tcBorders>
              <w:top w:val="single" w:sz="4" w:space="0" w:color="auto"/>
              <w:left w:val="single" w:sz="4" w:space="0" w:color="auto"/>
              <w:bottom w:val="single" w:sz="4" w:space="0" w:color="auto"/>
              <w:right w:val="single" w:sz="4" w:space="0" w:color="auto"/>
            </w:tcBorders>
            <w:vAlign w:val="center"/>
            <w:hideMark/>
          </w:tcPr>
          <w:p w14:paraId="2454C485" w14:textId="77777777" w:rsidR="00220F53" w:rsidRDefault="00220F53" w:rsidP="004F3490">
            <w:pPr>
              <w:spacing w:line="256" w:lineRule="auto"/>
              <w:jc w:val="center"/>
              <w:rPr>
                <w:color w:val="000000"/>
                <w:lang w:eastAsia="en-US"/>
              </w:rPr>
            </w:pPr>
            <w:r>
              <w:rPr>
                <w:color w:val="000000"/>
                <w:lang w:eastAsia="en-US"/>
              </w:rPr>
              <w:t>"Zemgales reģionālais handbola klubs", sabiedriskā labuma statuss, reģ.Nr.40008027588</w:t>
            </w:r>
          </w:p>
        </w:tc>
        <w:tc>
          <w:tcPr>
            <w:tcW w:w="1902" w:type="dxa"/>
            <w:tcBorders>
              <w:top w:val="single" w:sz="4" w:space="0" w:color="auto"/>
              <w:left w:val="single" w:sz="4" w:space="0" w:color="auto"/>
              <w:bottom w:val="single" w:sz="8" w:space="0" w:color="auto"/>
              <w:right w:val="single" w:sz="4" w:space="0" w:color="auto"/>
            </w:tcBorders>
            <w:vAlign w:val="center"/>
            <w:hideMark/>
          </w:tcPr>
          <w:p w14:paraId="6303EE38"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4" w:space="0" w:color="auto"/>
              <w:left w:val="nil"/>
              <w:bottom w:val="single" w:sz="8" w:space="0" w:color="auto"/>
              <w:right w:val="single" w:sz="4" w:space="0" w:color="auto"/>
            </w:tcBorders>
            <w:noWrap/>
            <w:vAlign w:val="center"/>
            <w:hideMark/>
          </w:tcPr>
          <w:p w14:paraId="28D6B442" w14:textId="77777777" w:rsidR="00220F53" w:rsidRDefault="00220F53" w:rsidP="004F3490">
            <w:pPr>
              <w:spacing w:line="256" w:lineRule="auto"/>
              <w:jc w:val="center"/>
              <w:rPr>
                <w:color w:val="000000"/>
                <w:lang w:eastAsia="en-US"/>
              </w:rPr>
            </w:pPr>
            <w:r>
              <w:rPr>
                <w:color w:val="000000"/>
                <w:lang w:eastAsia="en-US"/>
              </w:rPr>
              <w:t>8h / nedēļā</w:t>
            </w:r>
          </w:p>
        </w:tc>
        <w:tc>
          <w:tcPr>
            <w:tcW w:w="2835" w:type="dxa"/>
            <w:tcBorders>
              <w:top w:val="single" w:sz="4" w:space="0" w:color="auto"/>
              <w:left w:val="nil"/>
              <w:bottom w:val="single" w:sz="8" w:space="0" w:color="auto"/>
              <w:right w:val="single" w:sz="8" w:space="0" w:color="000000"/>
            </w:tcBorders>
            <w:vAlign w:val="center"/>
            <w:hideMark/>
          </w:tcPr>
          <w:p w14:paraId="4FCE209E" w14:textId="77777777" w:rsidR="00220F53" w:rsidRDefault="00220F53" w:rsidP="004F3490">
            <w:pPr>
              <w:spacing w:line="256" w:lineRule="auto"/>
              <w:rPr>
                <w:color w:val="000000"/>
                <w:lang w:eastAsia="en-US"/>
              </w:rPr>
            </w:pPr>
            <w:r>
              <w:rPr>
                <w:lang w:eastAsia="en-US"/>
              </w:rPr>
              <w:t>01.07.2024.-31.05.2025. pirmdienās, trešdienās, ceturtdienās, piektdienās    19:00-21:00</w:t>
            </w:r>
          </w:p>
        </w:tc>
      </w:tr>
      <w:tr w:rsidR="00220F53" w14:paraId="5EB7232F" w14:textId="77777777" w:rsidTr="004F3490">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CC8B9" w14:textId="77777777" w:rsidR="00220F53" w:rsidRDefault="00220F53" w:rsidP="004F3490">
            <w:pPr>
              <w:spacing w:line="256" w:lineRule="auto"/>
              <w:rPr>
                <w:color w:val="000000"/>
                <w:lang w:eastAsia="en-US"/>
              </w:rPr>
            </w:pPr>
          </w:p>
        </w:tc>
        <w:tc>
          <w:tcPr>
            <w:tcW w:w="1902" w:type="dxa"/>
            <w:tcBorders>
              <w:top w:val="single" w:sz="4" w:space="0" w:color="auto"/>
              <w:left w:val="single" w:sz="4" w:space="0" w:color="auto"/>
              <w:bottom w:val="single" w:sz="8" w:space="0" w:color="auto"/>
              <w:right w:val="single" w:sz="4" w:space="0" w:color="auto"/>
            </w:tcBorders>
            <w:vAlign w:val="center"/>
            <w:hideMark/>
          </w:tcPr>
          <w:p w14:paraId="661D2970" w14:textId="77777777" w:rsidR="00220F53" w:rsidRDefault="00220F53" w:rsidP="004F3490">
            <w:pPr>
              <w:spacing w:line="256" w:lineRule="auto"/>
              <w:jc w:val="center"/>
              <w:rPr>
                <w:color w:val="000000"/>
                <w:lang w:eastAsia="en-US"/>
              </w:rPr>
            </w:pPr>
            <w:r>
              <w:rPr>
                <w:color w:val="000000"/>
                <w:lang w:eastAsia="en-US"/>
              </w:rPr>
              <w:t>Dobeles sporta centrs    (svaru zāle)</w:t>
            </w:r>
          </w:p>
        </w:tc>
        <w:tc>
          <w:tcPr>
            <w:tcW w:w="1984" w:type="dxa"/>
            <w:tcBorders>
              <w:top w:val="single" w:sz="4" w:space="0" w:color="auto"/>
              <w:left w:val="nil"/>
              <w:bottom w:val="single" w:sz="8" w:space="0" w:color="auto"/>
              <w:right w:val="single" w:sz="4" w:space="0" w:color="auto"/>
            </w:tcBorders>
            <w:noWrap/>
            <w:vAlign w:val="center"/>
            <w:hideMark/>
          </w:tcPr>
          <w:p w14:paraId="07CB8B6D" w14:textId="77777777" w:rsidR="00220F53" w:rsidRDefault="00220F53" w:rsidP="004F3490">
            <w:pPr>
              <w:spacing w:line="256" w:lineRule="auto"/>
              <w:jc w:val="center"/>
              <w:rPr>
                <w:color w:val="000000"/>
                <w:lang w:eastAsia="en-US"/>
              </w:rPr>
            </w:pPr>
            <w:r>
              <w:rPr>
                <w:color w:val="000000"/>
                <w:lang w:eastAsia="en-US"/>
              </w:rPr>
              <w:t>2h/ nedēļā</w:t>
            </w:r>
          </w:p>
        </w:tc>
        <w:tc>
          <w:tcPr>
            <w:tcW w:w="2835" w:type="dxa"/>
            <w:tcBorders>
              <w:top w:val="single" w:sz="4" w:space="0" w:color="auto"/>
              <w:left w:val="nil"/>
              <w:bottom w:val="single" w:sz="8" w:space="0" w:color="auto"/>
              <w:right w:val="single" w:sz="8" w:space="0" w:color="000000"/>
            </w:tcBorders>
            <w:vAlign w:val="center"/>
            <w:hideMark/>
          </w:tcPr>
          <w:p w14:paraId="26B090FE" w14:textId="77777777" w:rsidR="00220F53" w:rsidRDefault="00220F53" w:rsidP="004F3490">
            <w:pPr>
              <w:spacing w:line="256" w:lineRule="auto"/>
              <w:rPr>
                <w:lang w:eastAsia="en-US"/>
              </w:rPr>
            </w:pPr>
            <w:r>
              <w:rPr>
                <w:color w:val="000000"/>
                <w:lang w:eastAsia="en-US"/>
              </w:rPr>
              <w:t>01.07.2024.-31.05.2024. pirmdienās, trešdienās       20:00-21:00</w:t>
            </w:r>
          </w:p>
        </w:tc>
      </w:tr>
      <w:tr w:rsidR="00220F53" w14:paraId="793295D0" w14:textId="77777777" w:rsidTr="004F3490">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DA3C8" w14:textId="77777777" w:rsidR="00220F53" w:rsidRDefault="00220F53" w:rsidP="004F3490">
            <w:pPr>
              <w:spacing w:line="256" w:lineRule="auto"/>
              <w:rPr>
                <w:color w:val="000000"/>
                <w:lang w:eastAsia="en-US"/>
              </w:rPr>
            </w:pPr>
          </w:p>
        </w:tc>
        <w:tc>
          <w:tcPr>
            <w:tcW w:w="1902" w:type="dxa"/>
            <w:tcBorders>
              <w:top w:val="single" w:sz="4" w:space="0" w:color="auto"/>
              <w:left w:val="single" w:sz="4" w:space="0" w:color="auto"/>
              <w:bottom w:val="single" w:sz="8" w:space="0" w:color="auto"/>
              <w:right w:val="single" w:sz="4" w:space="0" w:color="auto"/>
            </w:tcBorders>
            <w:vAlign w:val="center"/>
            <w:hideMark/>
          </w:tcPr>
          <w:p w14:paraId="1611041A" w14:textId="77777777" w:rsidR="00220F53" w:rsidRDefault="00220F53" w:rsidP="004F3490">
            <w:pPr>
              <w:spacing w:line="256" w:lineRule="auto"/>
              <w:jc w:val="center"/>
              <w:rPr>
                <w:color w:val="000000"/>
                <w:lang w:eastAsia="en-US"/>
              </w:rPr>
            </w:pPr>
            <w:r>
              <w:rPr>
                <w:color w:val="000000"/>
                <w:lang w:eastAsia="en-US"/>
              </w:rPr>
              <w:t xml:space="preserve">Dobeles sporta centrs   (2/3 sporta zāle) </w:t>
            </w:r>
          </w:p>
          <w:p w14:paraId="25D7281F" w14:textId="77777777" w:rsidR="00220F53" w:rsidRDefault="00220F53" w:rsidP="004F3490">
            <w:pPr>
              <w:spacing w:line="256" w:lineRule="auto"/>
              <w:jc w:val="center"/>
              <w:rPr>
                <w:color w:val="000000"/>
                <w:lang w:eastAsia="en-US"/>
              </w:rPr>
            </w:pPr>
            <w:r>
              <w:rPr>
                <w:color w:val="000000"/>
                <w:lang w:eastAsia="en-US"/>
              </w:rPr>
              <w:t>1.līgas komandu treniņi</w:t>
            </w:r>
          </w:p>
        </w:tc>
        <w:tc>
          <w:tcPr>
            <w:tcW w:w="1984" w:type="dxa"/>
            <w:tcBorders>
              <w:top w:val="single" w:sz="4" w:space="0" w:color="auto"/>
              <w:left w:val="nil"/>
              <w:bottom w:val="single" w:sz="8" w:space="0" w:color="auto"/>
              <w:right w:val="single" w:sz="4" w:space="0" w:color="auto"/>
            </w:tcBorders>
            <w:noWrap/>
            <w:vAlign w:val="center"/>
            <w:hideMark/>
          </w:tcPr>
          <w:p w14:paraId="4A2AFC76"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4" w:space="0" w:color="auto"/>
              <w:left w:val="nil"/>
              <w:bottom w:val="single" w:sz="8" w:space="0" w:color="auto"/>
              <w:right w:val="single" w:sz="8" w:space="0" w:color="000000"/>
            </w:tcBorders>
            <w:vAlign w:val="center"/>
            <w:hideMark/>
          </w:tcPr>
          <w:p w14:paraId="6E24147B" w14:textId="77777777" w:rsidR="00220F53" w:rsidRDefault="00220F53" w:rsidP="004F3490">
            <w:pPr>
              <w:spacing w:line="256" w:lineRule="auto"/>
              <w:rPr>
                <w:color w:val="000000"/>
                <w:lang w:eastAsia="en-US"/>
              </w:rPr>
            </w:pPr>
            <w:r>
              <w:rPr>
                <w:color w:val="000000"/>
                <w:lang w:eastAsia="en-US"/>
              </w:rPr>
              <w:t>01.07.2024.-31.05.2024. otrdienās 18:00-20:00, piektdienās 19:00-21:00</w:t>
            </w:r>
          </w:p>
        </w:tc>
      </w:tr>
      <w:tr w:rsidR="00220F53" w14:paraId="4AA1CEC2" w14:textId="77777777" w:rsidTr="004F3490">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A3264" w14:textId="77777777" w:rsidR="00220F53" w:rsidRDefault="00220F53" w:rsidP="004F3490">
            <w:pPr>
              <w:spacing w:line="256" w:lineRule="auto"/>
              <w:rPr>
                <w:color w:val="000000"/>
                <w:lang w:eastAsia="en-US"/>
              </w:rPr>
            </w:pPr>
          </w:p>
        </w:tc>
        <w:tc>
          <w:tcPr>
            <w:tcW w:w="1902" w:type="dxa"/>
            <w:tcBorders>
              <w:top w:val="single" w:sz="4" w:space="0" w:color="auto"/>
              <w:left w:val="single" w:sz="4" w:space="0" w:color="auto"/>
              <w:bottom w:val="single" w:sz="8" w:space="0" w:color="auto"/>
              <w:right w:val="single" w:sz="4" w:space="0" w:color="auto"/>
            </w:tcBorders>
            <w:vAlign w:val="center"/>
            <w:hideMark/>
          </w:tcPr>
          <w:p w14:paraId="305BFA79" w14:textId="77777777" w:rsidR="00220F53" w:rsidRDefault="00220F53" w:rsidP="004F3490">
            <w:pPr>
              <w:spacing w:line="256" w:lineRule="auto"/>
              <w:jc w:val="center"/>
              <w:rPr>
                <w:color w:val="000000"/>
                <w:lang w:eastAsia="en-US"/>
              </w:rPr>
            </w:pPr>
            <w:r>
              <w:rPr>
                <w:color w:val="000000"/>
                <w:lang w:eastAsia="en-US"/>
              </w:rPr>
              <w:t xml:space="preserve">Dobeles sporta centrs   (2/3 sporta zāle) </w:t>
            </w:r>
          </w:p>
          <w:p w14:paraId="53A4CD1F" w14:textId="77777777" w:rsidR="00220F53" w:rsidRDefault="00220F53" w:rsidP="004F3490">
            <w:pPr>
              <w:spacing w:line="256" w:lineRule="auto"/>
              <w:jc w:val="center"/>
              <w:rPr>
                <w:color w:val="000000"/>
                <w:lang w:eastAsia="en-US"/>
              </w:rPr>
            </w:pPr>
            <w:r>
              <w:rPr>
                <w:color w:val="000000"/>
                <w:lang w:eastAsia="en-US"/>
              </w:rPr>
              <w:t>Virslīgas un 1.līgas komandu treniņi</w:t>
            </w:r>
          </w:p>
        </w:tc>
        <w:tc>
          <w:tcPr>
            <w:tcW w:w="1984" w:type="dxa"/>
            <w:tcBorders>
              <w:top w:val="single" w:sz="4" w:space="0" w:color="auto"/>
              <w:left w:val="nil"/>
              <w:bottom w:val="single" w:sz="8" w:space="0" w:color="auto"/>
              <w:right w:val="single" w:sz="4" w:space="0" w:color="auto"/>
            </w:tcBorders>
            <w:noWrap/>
            <w:vAlign w:val="center"/>
            <w:hideMark/>
          </w:tcPr>
          <w:p w14:paraId="745DFDF1"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4" w:space="0" w:color="auto"/>
              <w:left w:val="nil"/>
              <w:bottom w:val="single" w:sz="8" w:space="0" w:color="auto"/>
              <w:right w:val="single" w:sz="8" w:space="0" w:color="000000"/>
            </w:tcBorders>
            <w:vAlign w:val="center"/>
            <w:hideMark/>
          </w:tcPr>
          <w:p w14:paraId="54E40507" w14:textId="77777777" w:rsidR="00220F53" w:rsidRDefault="00220F53" w:rsidP="004F3490">
            <w:pPr>
              <w:spacing w:line="256" w:lineRule="auto"/>
              <w:rPr>
                <w:color w:val="000000"/>
                <w:lang w:eastAsia="en-US"/>
              </w:rPr>
            </w:pPr>
            <w:r>
              <w:rPr>
                <w:color w:val="000000"/>
                <w:lang w:eastAsia="en-US"/>
              </w:rPr>
              <w:t>Sestdienā un svētdienās pēc saskaņota grafika</w:t>
            </w:r>
          </w:p>
        </w:tc>
      </w:tr>
      <w:tr w:rsidR="00220F53" w14:paraId="7AFC3D8A" w14:textId="77777777" w:rsidTr="004F3490">
        <w:trPr>
          <w:trHeight w:val="930"/>
        </w:trPr>
        <w:tc>
          <w:tcPr>
            <w:tcW w:w="3486" w:type="dxa"/>
            <w:tcBorders>
              <w:top w:val="single" w:sz="4" w:space="0" w:color="auto"/>
              <w:left w:val="single" w:sz="8" w:space="0" w:color="auto"/>
              <w:bottom w:val="single" w:sz="8" w:space="0" w:color="auto"/>
              <w:right w:val="single" w:sz="4" w:space="0" w:color="auto"/>
            </w:tcBorders>
            <w:vAlign w:val="center"/>
            <w:hideMark/>
          </w:tcPr>
          <w:p w14:paraId="3C85D3ED" w14:textId="77777777" w:rsidR="00220F53" w:rsidRDefault="00220F53" w:rsidP="004F3490">
            <w:pPr>
              <w:spacing w:line="256" w:lineRule="auto"/>
              <w:jc w:val="center"/>
              <w:rPr>
                <w:color w:val="000000"/>
                <w:lang w:eastAsia="en-US"/>
              </w:rPr>
            </w:pPr>
            <w:r>
              <w:rPr>
                <w:color w:val="000000"/>
                <w:lang w:eastAsia="en-US"/>
              </w:rPr>
              <w:t>Māris Veltensons                     3x3 basketbols</w:t>
            </w:r>
          </w:p>
        </w:tc>
        <w:tc>
          <w:tcPr>
            <w:tcW w:w="1902" w:type="dxa"/>
            <w:tcBorders>
              <w:top w:val="single" w:sz="8" w:space="0" w:color="auto"/>
              <w:left w:val="nil"/>
              <w:bottom w:val="single" w:sz="8" w:space="0" w:color="auto"/>
              <w:right w:val="single" w:sz="4" w:space="0" w:color="auto"/>
            </w:tcBorders>
            <w:vAlign w:val="center"/>
            <w:hideMark/>
          </w:tcPr>
          <w:p w14:paraId="751FF0B4"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65621FC6" w14:textId="77777777" w:rsidR="00220F53" w:rsidRDefault="00220F53" w:rsidP="004F3490">
            <w:pPr>
              <w:spacing w:line="256" w:lineRule="auto"/>
              <w:jc w:val="center"/>
              <w:rPr>
                <w:color w:val="000000"/>
                <w:lang w:eastAsia="en-US"/>
              </w:rPr>
            </w:pPr>
            <w:r>
              <w:rPr>
                <w:color w:val="000000"/>
                <w:lang w:eastAsia="en-US"/>
              </w:rPr>
              <w:t>1 h 30 min/ nedēļā</w:t>
            </w:r>
          </w:p>
        </w:tc>
        <w:tc>
          <w:tcPr>
            <w:tcW w:w="2835" w:type="dxa"/>
            <w:tcBorders>
              <w:top w:val="single" w:sz="8" w:space="0" w:color="auto"/>
              <w:left w:val="nil"/>
              <w:bottom w:val="single" w:sz="8" w:space="0" w:color="auto"/>
              <w:right w:val="single" w:sz="8" w:space="0" w:color="000000"/>
            </w:tcBorders>
            <w:vAlign w:val="center"/>
            <w:hideMark/>
          </w:tcPr>
          <w:p w14:paraId="0069EED6" w14:textId="77777777" w:rsidR="00220F53" w:rsidRDefault="00220F53" w:rsidP="004F3490">
            <w:pPr>
              <w:spacing w:line="256" w:lineRule="auto"/>
              <w:rPr>
                <w:color w:val="000000"/>
                <w:lang w:eastAsia="en-US"/>
              </w:rPr>
            </w:pPr>
            <w:r>
              <w:rPr>
                <w:lang w:eastAsia="en-US"/>
              </w:rPr>
              <w:t xml:space="preserve">30.09.2024.- 31.05.2025.    </w:t>
            </w:r>
            <w:r>
              <w:rPr>
                <w:color w:val="000000"/>
                <w:lang w:eastAsia="en-US"/>
              </w:rPr>
              <w:t xml:space="preserve">          otrdienās 19:30-21:00</w:t>
            </w:r>
          </w:p>
        </w:tc>
      </w:tr>
      <w:tr w:rsidR="00220F53" w14:paraId="696FF3B7" w14:textId="77777777" w:rsidTr="004F3490">
        <w:trPr>
          <w:trHeight w:val="1455"/>
        </w:trPr>
        <w:tc>
          <w:tcPr>
            <w:tcW w:w="3486" w:type="dxa"/>
            <w:tcBorders>
              <w:top w:val="single" w:sz="8" w:space="0" w:color="auto"/>
              <w:left w:val="single" w:sz="8" w:space="0" w:color="auto"/>
              <w:bottom w:val="single" w:sz="8" w:space="0" w:color="auto"/>
              <w:right w:val="single" w:sz="4" w:space="0" w:color="auto"/>
            </w:tcBorders>
            <w:vAlign w:val="center"/>
            <w:hideMark/>
          </w:tcPr>
          <w:p w14:paraId="39D1C102" w14:textId="77777777" w:rsidR="00220F53" w:rsidRDefault="00220F53" w:rsidP="004F3490">
            <w:pPr>
              <w:spacing w:line="256" w:lineRule="auto"/>
              <w:jc w:val="center"/>
              <w:rPr>
                <w:lang w:eastAsia="en-US"/>
              </w:rPr>
            </w:pPr>
            <w:r>
              <w:rPr>
                <w:lang w:eastAsia="en-US"/>
              </w:rPr>
              <w:t>"Dobeles šaha klubs", reģ.Nr.40008212527</w:t>
            </w:r>
          </w:p>
        </w:tc>
        <w:tc>
          <w:tcPr>
            <w:tcW w:w="1902" w:type="dxa"/>
            <w:tcBorders>
              <w:top w:val="single" w:sz="8" w:space="0" w:color="auto"/>
              <w:left w:val="nil"/>
              <w:bottom w:val="single" w:sz="8" w:space="0" w:color="auto"/>
              <w:right w:val="single" w:sz="4" w:space="0" w:color="auto"/>
            </w:tcBorders>
            <w:vAlign w:val="center"/>
            <w:hideMark/>
          </w:tcPr>
          <w:p w14:paraId="3EE644EA" w14:textId="77777777" w:rsidR="00220F53" w:rsidRDefault="00220F53" w:rsidP="004F3490">
            <w:pPr>
              <w:spacing w:line="256" w:lineRule="auto"/>
              <w:jc w:val="center"/>
              <w:rPr>
                <w:lang w:eastAsia="en-US"/>
              </w:rPr>
            </w:pPr>
            <w:r>
              <w:rPr>
                <w:lang w:eastAsia="en-US"/>
              </w:rPr>
              <w:t>Dobeles pilsētas Kultūras nams</w:t>
            </w:r>
          </w:p>
        </w:tc>
        <w:tc>
          <w:tcPr>
            <w:tcW w:w="1984" w:type="dxa"/>
            <w:tcBorders>
              <w:top w:val="single" w:sz="8" w:space="0" w:color="auto"/>
              <w:left w:val="nil"/>
              <w:bottom w:val="single" w:sz="8" w:space="0" w:color="auto"/>
              <w:right w:val="single" w:sz="4" w:space="0" w:color="auto"/>
            </w:tcBorders>
            <w:noWrap/>
            <w:vAlign w:val="center"/>
            <w:hideMark/>
          </w:tcPr>
          <w:p w14:paraId="22EEA106" w14:textId="77777777" w:rsidR="00220F53" w:rsidRDefault="00220F53" w:rsidP="004F3490">
            <w:pPr>
              <w:spacing w:line="256" w:lineRule="auto"/>
              <w:jc w:val="center"/>
              <w:rPr>
                <w:lang w:eastAsia="en-US"/>
              </w:rPr>
            </w:pPr>
            <w:r>
              <w:rPr>
                <w:lang w:eastAsia="en-US"/>
              </w:rPr>
              <w:t>8 h/ nedēļā</w:t>
            </w:r>
          </w:p>
          <w:p w14:paraId="37A418C1" w14:textId="77777777" w:rsidR="00220F53" w:rsidRDefault="00220F53" w:rsidP="004F3490">
            <w:pPr>
              <w:spacing w:line="256" w:lineRule="auto"/>
              <w:jc w:val="center"/>
              <w:rPr>
                <w:lang w:eastAsia="en-US"/>
              </w:rPr>
            </w:pPr>
            <w:r>
              <w:rPr>
                <w:lang w:eastAsia="en-US"/>
              </w:rPr>
              <w:t xml:space="preserve"> </w:t>
            </w:r>
          </w:p>
        </w:tc>
        <w:tc>
          <w:tcPr>
            <w:tcW w:w="2835" w:type="dxa"/>
            <w:tcBorders>
              <w:top w:val="single" w:sz="8" w:space="0" w:color="auto"/>
              <w:left w:val="nil"/>
              <w:bottom w:val="single" w:sz="8" w:space="0" w:color="auto"/>
              <w:right w:val="single" w:sz="8" w:space="0" w:color="000000"/>
            </w:tcBorders>
            <w:vAlign w:val="center"/>
            <w:hideMark/>
          </w:tcPr>
          <w:p w14:paraId="2D567915" w14:textId="77777777" w:rsidR="00220F53" w:rsidRDefault="00220F53" w:rsidP="004F3490">
            <w:pPr>
              <w:spacing w:line="256" w:lineRule="auto"/>
              <w:rPr>
                <w:lang w:eastAsia="en-US"/>
              </w:rPr>
            </w:pPr>
            <w:r>
              <w:rPr>
                <w:lang w:eastAsia="en-US"/>
              </w:rPr>
              <w:t>08.10.2024.-30.05.2025. otrdienās, trešdienās             14:00-18:00                          pēc saskaņota grafika (turnīri)</w:t>
            </w:r>
          </w:p>
        </w:tc>
      </w:tr>
      <w:tr w:rsidR="00220F53" w14:paraId="7F1ACB08" w14:textId="77777777" w:rsidTr="004F3490">
        <w:trPr>
          <w:trHeight w:val="1110"/>
        </w:trPr>
        <w:tc>
          <w:tcPr>
            <w:tcW w:w="3486" w:type="dxa"/>
            <w:tcBorders>
              <w:top w:val="single" w:sz="8" w:space="0" w:color="auto"/>
              <w:left w:val="single" w:sz="8" w:space="0" w:color="auto"/>
              <w:bottom w:val="single" w:sz="8" w:space="0" w:color="auto"/>
              <w:right w:val="single" w:sz="4" w:space="0" w:color="auto"/>
            </w:tcBorders>
            <w:vAlign w:val="center"/>
            <w:hideMark/>
          </w:tcPr>
          <w:p w14:paraId="06E5B290" w14:textId="77777777" w:rsidR="00220F53" w:rsidRDefault="00220F53" w:rsidP="004F3490">
            <w:pPr>
              <w:spacing w:line="256" w:lineRule="auto"/>
              <w:jc w:val="center"/>
              <w:rPr>
                <w:color w:val="000000"/>
                <w:lang w:eastAsia="en-US"/>
              </w:rPr>
            </w:pPr>
            <w:r>
              <w:rPr>
                <w:color w:val="000000"/>
                <w:lang w:eastAsia="en-US"/>
              </w:rPr>
              <w:t>Florbola komanda "Tērvete"</w:t>
            </w:r>
          </w:p>
        </w:tc>
        <w:tc>
          <w:tcPr>
            <w:tcW w:w="1902" w:type="dxa"/>
            <w:tcBorders>
              <w:top w:val="single" w:sz="8" w:space="0" w:color="auto"/>
              <w:left w:val="nil"/>
              <w:bottom w:val="single" w:sz="8" w:space="0" w:color="auto"/>
              <w:right w:val="single" w:sz="4" w:space="0" w:color="auto"/>
            </w:tcBorders>
            <w:vAlign w:val="center"/>
            <w:hideMark/>
          </w:tcPr>
          <w:p w14:paraId="34FFF430" w14:textId="77777777" w:rsidR="00220F53" w:rsidRDefault="00220F53" w:rsidP="004F3490">
            <w:pPr>
              <w:spacing w:line="256" w:lineRule="auto"/>
              <w:jc w:val="center"/>
              <w:rPr>
                <w:color w:val="000000"/>
                <w:lang w:eastAsia="en-US"/>
              </w:rPr>
            </w:pPr>
            <w:r>
              <w:rPr>
                <w:color w:val="000000"/>
                <w:lang w:eastAsia="en-US"/>
              </w:rPr>
              <w:t>Tērvetes sporta centrs</w:t>
            </w:r>
          </w:p>
        </w:tc>
        <w:tc>
          <w:tcPr>
            <w:tcW w:w="1984" w:type="dxa"/>
            <w:tcBorders>
              <w:top w:val="single" w:sz="8" w:space="0" w:color="auto"/>
              <w:left w:val="nil"/>
              <w:bottom w:val="single" w:sz="8" w:space="0" w:color="auto"/>
              <w:right w:val="single" w:sz="4" w:space="0" w:color="auto"/>
            </w:tcBorders>
            <w:noWrap/>
            <w:vAlign w:val="center"/>
            <w:hideMark/>
          </w:tcPr>
          <w:p w14:paraId="5A479FEA" w14:textId="77777777" w:rsidR="00220F53" w:rsidRDefault="00220F53" w:rsidP="004F3490">
            <w:pPr>
              <w:spacing w:line="256" w:lineRule="auto"/>
              <w:jc w:val="center"/>
              <w:rPr>
                <w:color w:val="000000"/>
                <w:lang w:eastAsia="en-US"/>
              </w:rPr>
            </w:pPr>
            <w:r>
              <w:rPr>
                <w:color w:val="000000"/>
                <w:lang w:eastAsia="en-US"/>
              </w:rPr>
              <w:t>4 h / nedēļā</w:t>
            </w:r>
          </w:p>
        </w:tc>
        <w:tc>
          <w:tcPr>
            <w:tcW w:w="2835" w:type="dxa"/>
            <w:tcBorders>
              <w:top w:val="single" w:sz="8" w:space="0" w:color="auto"/>
              <w:left w:val="nil"/>
              <w:bottom w:val="single" w:sz="8" w:space="0" w:color="auto"/>
              <w:right w:val="single" w:sz="8" w:space="0" w:color="000000"/>
            </w:tcBorders>
            <w:vAlign w:val="center"/>
            <w:hideMark/>
          </w:tcPr>
          <w:p w14:paraId="08CEC2FB" w14:textId="77777777" w:rsidR="00220F53" w:rsidRDefault="00220F53" w:rsidP="004F3490">
            <w:pPr>
              <w:spacing w:line="256" w:lineRule="auto"/>
              <w:rPr>
                <w:color w:val="000000"/>
                <w:lang w:eastAsia="en-US"/>
              </w:rPr>
            </w:pPr>
            <w:r>
              <w:rPr>
                <w:color w:val="000000"/>
                <w:lang w:eastAsia="en-US"/>
              </w:rPr>
              <w:t>01.10.2024.-30.09.2025. otrdienās, ceturtdienās           19:00-21:00</w:t>
            </w:r>
          </w:p>
        </w:tc>
      </w:tr>
      <w:tr w:rsidR="00220F53" w14:paraId="4B274E32" w14:textId="77777777" w:rsidTr="004F3490">
        <w:trPr>
          <w:trHeight w:val="915"/>
        </w:trPr>
        <w:tc>
          <w:tcPr>
            <w:tcW w:w="3486" w:type="dxa"/>
            <w:tcBorders>
              <w:top w:val="single" w:sz="8" w:space="0" w:color="auto"/>
              <w:left w:val="single" w:sz="8" w:space="0" w:color="auto"/>
              <w:bottom w:val="single" w:sz="8" w:space="0" w:color="auto"/>
              <w:right w:val="single" w:sz="4" w:space="0" w:color="auto"/>
            </w:tcBorders>
            <w:vAlign w:val="center"/>
            <w:hideMark/>
          </w:tcPr>
          <w:p w14:paraId="41EBE66C" w14:textId="77777777" w:rsidR="00220F53" w:rsidRDefault="00220F53" w:rsidP="004F3490">
            <w:pPr>
              <w:spacing w:line="256" w:lineRule="auto"/>
              <w:jc w:val="center"/>
              <w:rPr>
                <w:color w:val="000000"/>
                <w:lang w:eastAsia="en-US"/>
              </w:rPr>
            </w:pPr>
            <w:r>
              <w:rPr>
                <w:color w:val="000000"/>
                <w:lang w:eastAsia="en-US"/>
              </w:rPr>
              <w:t>Futbola klubs Dobele "Allegro", reģ.Nr.40008287269</w:t>
            </w:r>
          </w:p>
        </w:tc>
        <w:tc>
          <w:tcPr>
            <w:tcW w:w="1902" w:type="dxa"/>
            <w:tcBorders>
              <w:top w:val="single" w:sz="8" w:space="0" w:color="auto"/>
              <w:left w:val="nil"/>
              <w:bottom w:val="single" w:sz="8" w:space="0" w:color="auto"/>
              <w:right w:val="single" w:sz="4" w:space="0" w:color="auto"/>
            </w:tcBorders>
            <w:vAlign w:val="center"/>
            <w:hideMark/>
          </w:tcPr>
          <w:p w14:paraId="11F38219" w14:textId="77777777" w:rsidR="00220F53" w:rsidRDefault="00220F53" w:rsidP="004F3490">
            <w:pPr>
              <w:spacing w:line="256" w:lineRule="auto"/>
              <w:jc w:val="center"/>
              <w:rPr>
                <w:color w:val="000000"/>
                <w:lang w:eastAsia="en-US"/>
              </w:rPr>
            </w:pPr>
            <w:r>
              <w:rPr>
                <w:color w:val="000000"/>
                <w:lang w:eastAsia="en-US"/>
              </w:rPr>
              <w:t>Dobeles pilsētas stadions</w:t>
            </w:r>
          </w:p>
        </w:tc>
        <w:tc>
          <w:tcPr>
            <w:tcW w:w="1984" w:type="dxa"/>
            <w:tcBorders>
              <w:top w:val="single" w:sz="8" w:space="0" w:color="auto"/>
              <w:left w:val="nil"/>
              <w:bottom w:val="single" w:sz="8" w:space="0" w:color="auto"/>
              <w:right w:val="single" w:sz="4" w:space="0" w:color="auto"/>
            </w:tcBorders>
            <w:noWrap/>
            <w:vAlign w:val="center"/>
            <w:hideMark/>
          </w:tcPr>
          <w:p w14:paraId="45D2A9C9" w14:textId="77777777" w:rsidR="00220F53" w:rsidRDefault="00220F53" w:rsidP="004F3490">
            <w:pPr>
              <w:spacing w:line="256" w:lineRule="auto"/>
              <w:jc w:val="center"/>
              <w:rPr>
                <w:color w:val="000000"/>
                <w:lang w:eastAsia="en-US"/>
              </w:rPr>
            </w:pPr>
            <w:r>
              <w:rPr>
                <w:color w:val="000000"/>
                <w:lang w:eastAsia="en-US"/>
              </w:rPr>
              <w:t>1 reizi nedēļā,             1 spēle</w:t>
            </w:r>
          </w:p>
        </w:tc>
        <w:tc>
          <w:tcPr>
            <w:tcW w:w="2835" w:type="dxa"/>
            <w:tcBorders>
              <w:top w:val="single" w:sz="8" w:space="0" w:color="auto"/>
              <w:left w:val="nil"/>
              <w:bottom w:val="single" w:sz="8" w:space="0" w:color="auto"/>
              <w:right w:val="single" w:sz="8" w:space="0" w:color="000000"/>
            </w:tcBorders>
            <w:vAlign w:val="center"/>
            <w:hideMark/>
          </w:tcPr>
          <w:p w14:paraId="3DC86068" w14:textId="77777777" w:rsidR="00220F53" w:rsidRDefault="00220F53" w:rsidP="004F3490">
            <w:pPr>
              <w:spacing w:line="256" w:lineRule="auto"/>
              <w:rPr>
                <w:color w:val="000000"/>
                <w:lang w:eastAsia="en-US"/>
              </w:rPr>
            </w:pPr>
            <w:r>
              <w:rPr>
                <w:lang w:eastAsia="en-US"/>
              </w:rPr>
              <w:t>01.04.2025.-31.10.2025.          pēc saskaņota grafika</w:t>
            </w:r>
          </w:p>
        </w:tc>
      </w:tr>
      <w:tr w:rsidR="00220F53" w14:paraId="6CB477FB" w14:textId="77777777" w:rsidTr="004F3490">
        <w:trPr>
          <w:trHeight w:val="900"/>
        </w:trPr>
        <w:tc>
          <w:tcPr>
            <w:tcW w:w="3486" w:type="dxa"/>
            <w:vMerge w:val="restart"/>
            <w:tcBorders>
              <w:top w:val="single" w:sz="8" w:space="0" w:color="auto"/>
              <w:left w:val="single" w:sz="8" w:space="0" w:color="auto"/>
              <w:bottom w:val="single" w:sz="8" w:space="0" w:color="000000"/>
              <w:right w:val="single" w:sz="4" w:space="0" w:color="auto"/>
            </w:tcBorders>
            <w:vAlign w:val="center"/>
            <w:hideMark/>
          </w:tcPr>
          <w:p w14:paraId="3DEFBAE4" w14:textId="77777777" w:rsidR="00220F53" w:rsidRDefault="00220F53" w:rsidP="004F3490">
            <w:pPr>
              <w:spacing w:line="256" w:lineRule="auto"/>
              <w:jc w:val="center"/>
              <w:rPr>
                <w:color w:val="000000"/>
                <w:lang w:eastAsia="en-US"/>
              </w:rPr>
            </w:pPr>
            <w:r>
              <w:rPr>
                <w:color w:val="000000"/>
                <w:lang w:eastAsia="en-US"/>
              </w:rPr>
              <w:t>Biedrība "Sporta klubs Reir Dobele", reģ.Nr.40008096486</w:t>
            </w:r>
          </w:p>
        </w:tc>
        <w:tc>
          <w:tcPr>
            <w:tcW w:w="1902" w:type="dxa"/>
            <w:tcBorders>
              <w:top w:val="single" w:sz="8" w:space="0" w:color="auto"/>
              <w:left w:val="nil"/>
              <w:bottom w:val="single" w:sz="4" w:space="0" w:color="auto"/>
              <w:right w:val="single" w:sz="4" w:space="0" w:color="auto"/>
            </w:tcBorders>
            <w:vAlign w:val="center"/>
            <w:hideMark/>
          </w:tcPr>
          <w:p w14:paraId="30E197CB" w14:textId="77777777" w:rsidR="00220F53" w:rsidRDefault="00220F53" w:rsidP="004F3490">
            <w:pPr>
              <w:spacing w:line="256" w:lineRule="auto"/>
              <w:jc w:val="center"/>
              <w:rPr>
                <w:color w:val="000000"/>
                <w:lang w:eastAsia="en-US"/>
              </w:rPr>
            </w:pPr>
            <w:r>
              <w:rPr>
                <w:color w:val="000000"/>
                <w:lang w:eastAsia="en-US"/>
              </w:rPr>
              <w:t>Dobeles 1. vidusskolas sporta zāle</w:t>
            </w:r>
          </w:p>
        </w:tc>
        <w:tc>
          <w:tcPr>
            <w:tcW w:w="1984" w:type="dxa"/>
            <w:tcBorders>
              <w:top w:val="single" w:sz="8" w:space="0" w:color="auto"/>
              <w:left w:val="nil"/>
              <w:bottom w:val="single" w:sz="4" w:space="0" w:color="auto"/>
              <w:right w:val="single" w:sz="4" w:space="0" w:color="auto"/>
            </w:tcBorders>
            <w:noWrap/>
            <w:vAlign w:val="center"/>
            <w:hideMark/>
          </w:tcPr>
          <w:p w14:paraId="59890DDA" w14:textId="77777777" w:rsidR="00220F53" w:rsidRDefault="00220F53" w:rsidP="004F3490">
            <w:pPr>
              <w:spacing w:line="256" w:lineRule="auto"/>
              <w:jc w:val="center"/>
              <w:rPr>
                <w:color w:val="000000"/>
                <w:lang w:eastAsia="en-US"/>
              </w:rPr>
            </w:pPr>
            <w:r>
              <w:rPr>
                <w:color w:val="000000"/>
                <w:lang w:eastAsia="en-US"/>
              </w:rPr>
              <w:t xml:space="preserve">6 h/ nedēļā </w:t>
            </w:r>
          </w:p>
        </w:tc>
        <w:tc>
          <w:tcPr>
            <w:tcW w:w="2835" w:type="dxa"/>
            <w:tcBorders>
              <w:top w:val="single" w:sz="8" w:space="0" w:color="auto"/>
              <w:left w:val="nil"/>
              <w:bottom w:val="single" w:sz="4" w:space="0" w:color="auto"/>
              <w:right w:val="single" w:sz="8" w:space="0" w:color="000000"/>
            </w:tcBorders>
            <w:vAlign w:val="center"/>
            <w:hideMark/>
          </w:tcPr>
          <w:p w14:paraId="79E54C7E" w14:textId="77777777" w:rsidR="00220F53" w:rsidRDefault="00220F53" w:rsidP="004F3490">
            <w:pPr>
              <w:spacing w:line="256" w:lineRule="auto"/>
              <w:rPr>
                <w:lang w:eastAsia="en-US"/>
              </w:rPr>
            </w:pPr>
            <w:r>
              <w:rPr>
                <w:lang w:eastAsia="en-US"/>
              </w:rPr>
              <w:t>01.10.2024.-31.05.2025.            pēc saskaņota grafika</w:t>
            </w:r>
          </w:p>
        </w:tc>
      </w:tr>
      <w:tr w:rsidR="00220F53" w14:paraId="10DC6C96" w14:textId="77777777" w:rsidTr="004F3490">
        <w:trPr>
          <w:trHeight w:val="9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6BBBE9"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4" w:space="0" w:color="auto"/>
              <w:right w:val="single" w:sz="4" w:space="0" w:color="auto"/>
            </w:tcBorders>
            <w:vAlign w:val="center"/>
            <w:hideMark/>
          </w:tcPr>
          <w:p w14:paraId="5A14D0DB"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4" w:space="0" w:color="auto"/>
              <w:left w:val="nil"/>
              <w:bottom w:val="single" w:sz="4" w:space="0" w:color="auto"/>
              <w:right w:val="single" w:sz="4" w:space="0" w:color="auto"/>
            </w:tcBorders>
            <w:vAlign w:val="center"/>
            <w:hideMark/>
          </w:tcPr>
          <w:p w14:paraId="6B9D3B05" w14:textId="77777777" w:rsidR="00220F53" w:rsidRDefault="00220F53" w:rsidP="004F3490">
            <w:pPr>
              <w:spacing w:line="256" w:lineRule="auto"/>
              <w:jc w:val="center"/>
              <w:rPr>
                <w:color w:val="000000"/>
                <w:lang w:eastAsia="en-US"/>
              </w:rPr>
            </w:pPr>
            <w:r>
              <w:rPr>
                <w:color w:val="000000"/>
                <w:lang w:eastAsia="en-US"/>
              </w:rPr>
              <w:t>2 h/ nedēļā</w:t>
            </w:r>
          </w:p>
        </w:tc>
        <w:tc>
          <w:tcPr>
            <w:tcW w:w="2835" w:type="dxa"/>
            <w:tcBorders>
              <w:top w:val="single" w:sz="4" w:space="0" w:color="auto"/>
              <w:left w:val="nil"/>
              <w:bottom w:val="single" w:sz="4" w:space="0" w:color="auto"/>
              <w:right w:val="single" w:sz="8" w:space="0" w:color="000000"/>
            </w:tcBorders>
            <w:vAlign w:val="center"/>
            <w:hideMark/>
          </w:tcPr>
          <w:p w14:paraId="09EE2A60" w14:textId="77777777" w:rsidR="00220F53" w:rsidRDefault="00220F53" w:rsidP="004F3490">
            <w:pPr>
              <w:spacing w:line="256" w:lineRule="auto"/>
              <w:rPr>
                <w:lang w:eastAsia="en-US"/>
              </w:rPr>
            </w:pPr>
            <w:r>
              <w:rPr>
                <w:lang w:eastAsia="en-US"/>
              </w:rPr>
              <w:t>01.10.2024.-31.05.2025.            pēc saskaņota grafika</w:t>
            </w:r>
          </w:p>
        </w:tc>
      </w:tr>
      <w:tr w:rsidR="00220F53" w14:paraId="7B88D2F4" w14:textId="77777777" w:rsidTr="004F3490">
        <w:trPr>
          <w:trHeight w:val="12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33E6372"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8" w:space="0" w:color="auto"/>
              <w:right w:val="single" w:sz="4" w:space="0" w:color="auto"/>
            </w:tcBorders>
            <w:vAlign w:val="center"/>
            <w:hideMark/>
          </w:tcPr>
          <w:p w14:paraId="3B7A0C04"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4" w:space="0" w:color="auto"/>
              <w:left w:val="nil"/>
              <w:bottom w:val="single" w:sz="4" w:space="0" w:color="auto"/>
              <w:right w:val="single" w:sz="4" w:space="0" w:color="auto"/>
            </w:tcBorders>
            <w:vAlign w:val="center"/>
            <w:hideMark/>
          </w:tcPr>
          <w:p w14:paraId="542BDC2E"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4" w:space="0" w:color="auto"/>
              <w:left w:val="nil"/>
              <w:bottom w:val="single" w:sz="8" w:space="0" w:color="auto"/>
              <w:right w:val="single" w:sz="8" w:space="0" w:color="000000"/>
            </w:tcBorders>
            <w:vAlign w:val="center"/>
            <w:hideMark/>
          </w:tcPr>
          <w:p w14:paraId="31AAABAD" w14:textId="77777777" w:rsidR="00220F53" w:rsidRDefault="00220F53" w:rsidP="004F3490">
            <w:pPr>
              <w:spacing w:line="256" w:lineRule="auto"/>
              <w:rPr>
                <w:lang w:eastAsia="en-US"/>
              </w:rPr>
            </w:pPr>
            <w:r>
              <w:rPr>
                <w:lang w:eastAsia="en-US"/>
              </w:rPr>
              <w:t>01.10.2024.-01.10.2025. pirmdienās, ceturtdienās      17:00-19:00</w:t>
            </w:r>
          </w:p>
        </w:tc>
      </w:tr>
      <w:tr w:rsidR="00220F53" w14:paraId="5D888255" w14:textId="77777777" w:rsidTr="004F3490">
        <w:trPr>
          <w:trHeight w:val="1215"/>
        </w:trPr>
        <w:tc>
          <w:tcPr>
            <w:tcW w:w="3486" w:type="dxa"/>
            <w:tcBorders>
              <w:top w:val="single" w:sz="8" w:space="0" w:color="auto"/>
              <w:left w:val="single" w:sz="8" w:space="0" w:color="auto"/>
              <w:bottom w:val="single" w:sz="8" w:space="0" w:color="000000"/>
              <w:right w:val="single" w:sz="4" w:space="0" w:color="auto"/>
            </w:tcBorders>
            <w:vAlign w:val="center"/>
            <w:hideMark/>
          </w:tcPr>
          <w:p w14:paraId="4B11C2F1" w14:textId="77777777" w:rsidR="00220F53" w:rsidRDefault="00220F53" w:rsidP="004F3490">
            <w:pPr>
              <w:spacing w:line="256" w:lineRule="auto"/>
              <w:jc w:val="center"/>
              <w:rPr>
                <w:color w:val="000000"/>
                <w:lang w:eastAsia="en-US"/>
              </w:rPr>
            </w:pPr>
            <w:r>
              <w:rPr>
                <w:color w:val="000000"/>
                <w:lang w:eastAsia="en-US"/>
              </w:rPr>
              <w:t>Basketbola klubs "Dobele", reģ.Nr.40008173959</w:t>
            </w:r>
          </w:p>
        </w:tc>
        <w:tc>
          <w:tcPr>
            <w:tcW w:w="1902" w:type="dxa"/>
            <w:tcBorders>
              <w:top w:val="single" w:sz="4" w:space="0" w:color="auto"/>
              <w:left w:val="nil"/>
              <w:bottom w:val="single" w:sz="8" w:space="0" w:color="auto"/>
              <w:right w:val="single" w:sz="4" w:space="0" w:color="auto"/>
            </w:tcBorders>
            <w:vAlign w:val="center"/>
            <w:hideMark/>
          </w:tcPr>
          <w:p w14:paraId="03706B66"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4" w:space="0" w:color="auto"/>
              <w:left w:val="nil"/>
              <w:bottom w:val="single" w:sz="4" w:space="0" w:color="auto"/>
              <w:right w:val="single" w:sz="4" w:space="0" w:color="auto"/>
            </w:tcBorders>
            <w:vAlign w:val="center"/>
            <w:hideMark/>
          </w:tcPr>
          <w:p w14:paraId="0AD4E559" w14:textId="77777777" w:rsidR="00220F53" w:rsidRDefault="00220F53" w:rsidP="004F3490">
            <w:pPr>
              <w:spacing w:line="256" w:lineRule="auto"/>
              <w:jc w:val="center"/>
              <w:rPr>
                <w:color w:val="000000"/>
                <w:lang w:eastAsia="en-US"/>
              </w:rPr>
            </w:pPr>
            <w:r>
              <w:rPr>
                <w:lang w:eastAsia="en-US"/>
              </w:rPr>
              <w:t>1 h 30 min/ nedēļā</w:t>
            </w:r>
          </w:p>
        </w:tc>
        <w:tc>
          <w:tcPr>
            <w:tcW w:w="2835" w:type="dxa"/>
            <w:tcBorders>
              <w:top w:val="single" w:sz="4" w:space="0" w:color="auto"/>
              <w:left w:val="nil"/>
              <w:bottom w:val="single" w:sz="8" w:space="0" w:color="auto"/>
              <w:right w:val="single" w:sz="8" w:space="0" w:color="000000"/>
            </w:tcBorders>
            <w:vAlign w:val="center"/>
            <w:hideMark/>
          </w:tcPr>
          <w:p w14:paraId="246F5123" w14:textId="77777777" w:rsidR="00220F53" w:rsidRDefault="00220F53" w:rsidP="004F3490">
            <w:pPr>
              <w:spacing w:line="256" w:lineRule="auto"/>
              <w:rPr>
                <w:lang w:eastAsia="en-US"/>
              </w:rPr>
            </w:pPr>
            <w:r>
              <w:rPr>
                <w:color w:val="000000"/>
                <w:lang w:eastAsia="en-US"/>
              </w:rPr>
              <w:t>01.10.2023.-31.05.2024. ceturtdienās 20:00-21:30</w:t>
            </w:r>
          </w:p>
        </w:tc>
      </w:tr>
      <w:tr w:rsidR="00220F53" w14:paraId="622D845C" w14:textId="77777777" w:rsidTr="004F3490">
        <w:trPr>
          <w:trHeight w:val="1335"/>
        </w:trPr>
        <w:tc>
          <w:tcPr>
            <w:tcW w:w="3486" w:type="dxa"/>
            <w:tcBorders>
              <w:top w:val="single" w:sz="8" w:space="0" w:color="auto"/>
              <w:left w:val="single" w:sz="8" w:space="0" w:color="auto"/>
              <w:bottom w:val="single" w:sz="8" w:space="0" w:color="auto"/>
              <w:right w:val="single" w:sz="4" w:space="0" w:color="auto"/>
            </w:tcBorders>
            <w:vAlign w:val="center"/>
            <w:hideMark/>
          </w:tcPr>
          <w:p w14:paraId="58FCCFD1" w14:textId="77777777" w:rsidR="00220F53" w:rsidRDefault="00220F53" w:rsidP="004F3490">
            <w:pPr>
              <w:spacing w:line="256" w:lineRule="auto"/>
              <w:jc w:val="center"/>
              <w:rPr>
                <w:color w:val="000000"/>
                <w:lang w:eastAsia="en-US"/>
              </w:rPr>
            </w:pPr>
            <w:r>
              <w:rPr>
                <w:color w:val="000000"/>
                <w:lang w:eastAsia="en-US"/>
              </w:rPr>
              <w:t>Personu ar invaliditāti un atbalstītāju biedrība "Laimiņa", reģ.Nr.40008029485</w:t>
            </w:r>
          </w:p>
        </w:tc>
        <w:tc>
          <w:tcPr>
            <w:tcW w:w="1902" w:type="dxa"/>
            <w:tcBorders>
              <w:top w:val="single" w:sz="8" w:space="0" w:color="auto"/>
              <w:left w:val="nil"/>
              <w:bottom w:val="single" w:sz="8" w:space="0" w:color="auto"/>
              <w:right w:val="single" w:sz="4" w:space="0" w:color="auto"/>
            </w:tcBorders>
            <w:vAlign w:val="center"/>
            <w:hideMark/>
          </w:tcPr>
          <w:p w14:paraId="75BD7611"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00674EA9" w14:textId="77777777" w:rsidR="00220F53" w:rsidRDefault="00220F53" w:rsidP="004F3490">
            <w:pPr>
              <w:spacing w:line="256" w:lineRule="auto"/>
              <w:jc w:val="center"/>
              <w:rPr>
                <w:color w:val="000000"/>
                <w:lang w:eastAsia="en-US"/>
              </w:rPr>
            </w:pPr>
            <w:r>
              <w:rPr>
                <w:color w:val="000000"/>
                <w:lang w:eastAsia="en-US"/>
              </w:rPr>
              <w:t>1 h/ nedēļā</w:t>
            </w:r>
          </w:p>
        </w:tc>
        <w:tc>
          <w:tcPr>
            <w:tcW w:w="2835" w:type="dxa"/>
            <w:tcBorders>
              <w:top w:val="single" w:sz="8" w:space="0" w:color="auto"/>
              <w:left w:val="nil"/>
              <w:bottom w:val="single" w:sz="8" w:space="0" w:color="auto"/>
              <w:right w:val="single" w:sz="8" w:space="0" w:color="000000"/>
            </w:tcBorders>
            <w:vAlign w:val="center"/>
            <w:hideMark/>
          </w:tcPr>
          <w:p w14:paraId="16414CD7" w14:textId="77777777" w:rsidR="00220F53" w:rsidRDefault="00220F53" w:rsidP="004F3490">
            <w:pPr>
              <w:spacing w:line="256" w:lineRule="auto"/>
              <w:rPr>
                <w:lang w:eastAsia="en-US"/>
              </w:rPr>
            </w:pPr>
            <w:r>
              <w:rPr>
                <w:lang w:eastAsia="en-US"/>
              </w:rPr>
              <w:t>07.09.2024.-14.06.2025. sestdienās 11:00-12:00</w:t>
            </w:r>
          </w:p>
        </w:tc>
      </w:tr>
      <w:tr w:rsidR="00220F53" w14:paraId="5BF90E06" w14:textId="77777777" w:rsidTr="004F3490">
        <w:trPr>
          <w:trHeight w:val="1020"/>
        </w:trPr>
        <w:tc>
          <w:tcPr>
            <w:tcW w:w="3486" w:type="dxa"/>
            <w:tcBorders>
              <w:top w:val="single" w:sz="8" w:space="0" w:color="auto"/>
              <w:left w:val="single" w:sz="8" w:space="0" w:color="auto"/>
              <w:bottom w:val="single" w:sz="8" w:space="0" w:color="auto"/>
              <w:right w:val="single" w:sz="4" w:space="0" w:color="auto"/>
            </w:tcBorders>
            <w:vAlign w:val="center"/>
            <w:hideMark/>
          </w:tcPr>
          <w:p w14:paraId="073BA4BC" w14:textId="77777777" w:rsidR="00220F53" w:rsidRDefault="00220F53" w:rsidP="004F3490">
            <w:pPr>
              <w:spacing w:line="256" w:lineRule="auto"/>
              <w:jc w:val="center"/>
              <w:rPr>
                <w:color w:val="000000"/>
                <w:lang w:eastAsia="en-US"/>
              </w:rPr>
            </w:pPr>
            <w:r>
              <w:rPr>
                <w:color w:val="000000"/>
                <w:lang w:eastAsia="en-US"/>
              </w:rPr>
              <w:lastRenderedPageBreak/>
              <w:t>Biedrība sporta klubs "Aquatics", reģ.Nr.40008155968</w:t>
            </w:r>
          </w:p>
        </w:tc>
        <w:tc>
          <w:tcPr>
            <w:tcW w:w="1902" w:type="dxa"/>
            <w:tcBorders>
              <w:top w:val="single" w:sz="8" w:space="0" w:color="auto"/>
              <w:left w:val="nil"/>
              <w:bottom w:val="single" w:sz="8" w:space="0" w:color="auto"/>
              <w:right w:val="single" w:sz="4" w:space="0" w:color="auto"/>
            </w:tcBorders>
            <w:vAlign w:val="center"/>
            <w:hideMark/>
          </w:tcPr>
          <w:p w14:paraId="162B67C9" w14:textId="77777777" w:rsidR="00220F53" w:rsidRDefault="00220F53" w:rsidP="004F3490">
            <w:pPr>
              <w:spacing w:line="256" w:lineRule="auto"/>
              <w:jc w:val="center"/>
              <w:rPr>
                <w:color w:val="000000"/>
                <w:lang w:eastAsia="en-US"/>
              </w:rPr>
            </w:pPr>
            <w:r>
              <w:rPr>
                <w:color w:val="000000"/>
                <w:lang w:eastAsia="en-US"/>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1A39594C" w14:textId="77777777" w:rsidR="00220F53" w:rsidRDefault="00220F53" w:rsidP="004F3490">
            <w:pPr>
              <w:spacing w:line="256" w:lineRule="auto"/>
              <w:jc w:val="center"/>
              <w:rPr>
                <w:color w:val="000000"/>
                <w:lang w:eastAsia="en-US"/>
              </w:rPr>
            </w:pPr>
            <w:r>
              <w:rPr>
                <w:lang w:eastAsia="en-US"/>
              </w:rPr>
              <w:t xml:space="preserve">15h/mēnesī </w:t>
            </w:r>
          </w:p>
        </w:tc>
        <w:tc>
          <w:tcPr>
            <w:tcW w:w="2835" w:type="dxa"/>
            <w:tcBorders>
              <w:top w:val="single" w:sz="8" w:space="0" w:color="auto"/>
              <w:left w:val="nil"/>
              <w:bottom w:val="single" w:sz="8" w:space="0" w:color="auto"/>
              <w:right w:val="single" w:sz="8" w:space="0" w:color="000000"/>
            </w:tcBorders>
            <w:vAlign w:val="center"/>
            <w:hideMark/>
          </w:tcPr>
          <w:p w14:paraId="252372D5" w14:textId="77777777" w:rsidR="00220F53" w:rsidRDefault="00220F53" w:rsidP="004F3490">
            <w:pPr>
              <w:spacing w:line="256" w:lineRule="auto"/>
              <w:rPr>
                <w:color w:val="000000"/>
                <w:lang w:eastAsia="en-US"/>
              </w:rPr>
            </w:pPr>
            <w:r>
              <w:rPr>
                <w:color w:val="000000"/>
                <w:lang w:eastAsia="en-US"/>
              </w:rPr>
              <w:t xml:space="preserve">01.10.2024.-30.09.2025. sestdienās </w:t>
            </w:r>
            <w:r>
              <w:rPr>
                <w:lang w:eastAsia="en-US"/>
              </w:rPr>
              <w:t>9:00-11:00</w:t>
            </w:r>
          </w:p>
        </w:tc>
      </w:tr>
      <w:tr w:rsidR="00220F53" w14:paraId="52C0B8FE" w14:textId="77777777" w:rsidTr="004F3490">
        <w:trPr>
          <w:trHeight w:val="1335"/>
        </w:trPr>
        <w:tc>
          <w:tcPr>
            <w:tcW w:w="3486" w:type="dxa"/>
            <w:tcBorders>
              <w:top w:val="single" w:sz="8" w:space="0" w:color="auto"/>
              <w:left w:val="single" w:sz="8" w:space="0" w:color="auto"/>
              <w:bottom w:val="single" w:sz="8" w:space="0" w:color="auto"/>
              <w:right w:val="single" w:sz="4" w:space="0" w:color="auto"/>
            </w:tcBorders>
            <w:vAlign w:val="center"/>
            <w:hideMark/>
          </w:tcPr>
          <w:p w14:paraId="7C9BE24E" w14:textId="77777777" w:rsidR="00220F53" w:rsidRDefault="00220F53" w:rsidP="004F3490">
            <w:pPr>
              <w:spacing w:line="256" w:lineRule="auto"/>
              <w:jc w:val="center"/>
              <w:rPr>
                <w:lang w:eastAsia="en-US"/>
              </w:rPr>
            </w:pPr>
            <w:r>
              <w:rPr>
                <w:lang w:eastAsia="en-US"/>
              </w:rPr>
              <w:t>Auces pilsētas novusa komanda, pārstāv Dobeles novadu Latvijas čempionātā</w:t>
            </w:r>
          </w:p>
        </w:tc>
        <w:tc>
          <w:tcPr>
            <w:tcW w:w="1902" w:type="dxa"/>
            <w:tcBorders>
              <w:top w:val="single" w:sz="8" w:space="0" w:color="auto"/>
              <w:left w:val="nil"/>
              <w:bottom w:val="single" w:sz="8" w:space="0" w:color="auto"/>
              <w:right w:val="single" w:sz="4" w:space="0" w:color="auto"/>
            </w:tcBorders>
            <w:vAlign w:val="center"/>
            <w:hideMark/>
          </w:tcPr>
          <w:p w14:paraId="0345BA48" w14:textId="77777777" w:rsidR="00220F53" w:rsidRDefault="00220F53" w:rsidP="004F3490">
            <w:pPr>
              <w:spacing w:line="256" w:lineRule="auto"/>
              <w:jc w:val="center"/>
              <w:rPr>
                <w:lang w:eastAsia="en-US"/>
              </w:rPr>
            </w:pPr>
            <w:r>
              <w:rPr>
                <w:lang w:eastAsia="en-US"/>
              </w:rPr>
              <w:t>Auces pilsētas</w:t>
            </w:r>
          </w:p>
          <w:p w14:paraId="25081E05" w14:textId="77777777" w:rsidR="00220F53" w:rsidRDefault="00220F53" w:rsidP="004F3490">
            <w:pPr>
              <w:spacing w:line="256" w:lineRule="auto"/>
              <w:jc w:val="center"/>
              <w:rPr>
                <w:lang w:eastAsia="en-US"/>
              </w:rPr>
            </w:pPr>
            <w:r>
              <w:rPr>
                <w:lang w:eastAsia="en-US"/>
              </w:rPr>
              <w:t>Raiņa iela 12</w:t>
            </w:r>
          </w:p>
        </w:tc>
        <w:tc>
          <w:tcPr>
            <w:tcW w:w="1984" w:type="dxa"/>
            <w:tcBorders>
              <w:top w:val="single" w:sz="8" w:space="0" w:color="auto"/>
              <w:left w:val="nil"/>
              <w:bottom w:val="single" w:sz="8" w:space="0" w:color="auto"/>
              <w:right w:val="single" w:sz="4" w:space="0" w:color="auto"/>
            </w:tcBorders>
            <w:noWrap/>
            <w:vAlign w:val="center"/>
            <w:hideMark/>
          </w:tcPr>
          <w:p w14:paraId="437472B2" w14:textId="77777777" w:rsidR="00220F53" w:rsidRDefault="00220F53" w:rsidP="004F3490">
            <w:pPr>
              <w:spacing w:line="256" w:lineRule="auto"/>
              <w:jc w:val="center"/>
              <w:rPr>
                <w:lang w:eastAsia="en-US"/>
              </w:rPr>
            </w:pPr>
            <w:r>
              <w:rPr>
                <w:lang w:eastAsia="en-US"/>
              </w:rPr>
              <w:t>8 h/ nedēļā</w:t>
            </w:r>
          </w:p>
        </w:tc>
        <w:tc>
          <w:tcPr>
            <w:tcW w:w="2835" w:type="dxa"/>
            <w:tcBorders>
              <w:top w:val="single" w:sz="8" w:space="0" w:color="auto"/>
              <w:left w:val="nil"/>
              <w:bottom w:val="single" w:sz="8" w:space="0" w:color="auto"/>
              <w:right w:val="single" w:sz="8" w:space="0" w:color="000000"/>
            </w:tcBorders>
            <w:vAlign w:val="center"/>
            <w:hideMark/>
          </w:tcPr>
          <w:p w14:paraId="6560EF14" w14:textId="77777777" w:rsidR="00220F53" w:rsidRDefault="00220F53" w:rsidP="004F3490">
            <w:pPr>
              <w:spacing w:line="256" w:lineRule="auto"/>
              <w:rPr>
                <w:lang w:eastAsia="en-US"/>
              </w:rPr>
            </w:pPr>
            <w:r>
              <w:rPr>
                <w:lang w:eastAsia="en-US"/>
              </w:rPr>
              <w:t>30.09.2024.-30.08.2025.  otrdienās, ceturtdienās                17:00-21:00</w:t>
            </w:r>
          </w:p>
        </w:tc>
      </w:tr>
      <w:tr w:rsidR="00220F53" w14:paraId="6C71E172" w14:textId="77777777" w:rsidTr="004F3490">
        <w:trPr>
          <w:trHeight w:val="1335"/>
        </w:trPr>
        <w:tc>
          <w:tcPr>
            <w:tcW w:w="3486" w:type="dxa"/>
            <w:tcBorders>
              <w:top w:val="single" w:sz="8" w:space="0" w:color="auto"/>
              <w:left w:val="single" w:sz="8" w:space="0" w:color="auto"/>
              <w:bottom w:val="single" w:sz="8" w:space="0" w:color="auto"/>
              <w:right w:val="single" w:sz="4" w:space="0" w:color="auto"/>
            </w:tcBorders>
            <w:vAlign w:val="center"/>
            <w:hideMark/>
          </w:tcPr>
          <w:p w14:paraId="4685C33C" w14:textId="77777777" w:rsidR="00220F53" w:rsidRDefault="00220F53" w:rsidP="004F3490">
            <w:pPr>
              <w:spacing w:line="256" w:lineRule="auto"/>
              <w:jc w:val="center"/>
              <w:rPr>
                <w:color w:val="000000"/>
                <w:lang w:eastAsia="en-US"/>
              </w:rPr>
            </w:pPr>
            <w:r>
              <w:rPr>
                <w:color w:val="000000"/>
                <w:lang w:eastAsia="en-US"/>
              </w:rPr>
              <w:t>Dobeles novada Pašvaldības Policija</w:t>
            </w:r>
          </w:p>
          <w:p w14:paraId="149FC245" w14:textId="77777777" w:rsidR="00220F53" w:rsidRDefault="00220F53" w:rsidP="004F3490">
            <w:pPr>
              <w:spacing w:line="256" w:lineRule="auto"/>
              <w:jc w:val="center"/>
              <w:rPr>
                <w:color w:val="000000"/>
                <w:lang w:eastAsia="en-US"/>
              </w:rPr>
            </w:pPr>
            <w:r>
              <w:rPr>
                <w:color w:val="000000"/>
                <w:lang w:eastAsia="en-US"/>
              </w:rPr>
              <w:t>reģ.Nr.90009520379</w:t>
            </w:r>
          </w:p>
        </w:tc>
        <w:tc>
          <w:tcPr>
            <w:tcW w:w="1902" w:type="dxa"/>
            <w:tcBorders>
              <w:top w:val="single" w:sz="8" w:space="0" w:color="auto"/>
              <w:left w:val="nil"/>
              <w:bottom w:val="single" w:sz="8" w:space="0" w:color="auto"/>
              <w:right w:val="single" w:sz="4" w:space="0" w:color="auto"/>
            </w:tcBorders>
            <w:vAlign w:val="center"/>
            <w:hideMark/>
          </w:tcPr>
          <w:p w14:paraId="4FEC9301" w14:textId="77777777" w:rsidR="00220F53" w:rsidRDefault="00220F53" w:rsidP="004F3490">
            <w:pPr>
              <w:spacing w:line="256" w:lineRule="auto"/>
              <w:jc w:val="center"/>
              <w:rPr>
                <w:color w:val="000000"/>
                <w:lang w:eastAsia="en-US"/>
              </w:rPr>
            </w:pPr>
            <w:r>
              <w:rPr>
                <w:color w:val="000000"/>
                <w:lang w:eastAsia="en-US"/>
              </w:rPr>
              <w:t>Dobeles sporta centrs (smagatlētikas zāle)</w:t>
            </w:r>
          </w:p>
        </w:tc>
        <w:tc>
          <w:tcPr>
            <w:tcW w:w="1984" w:type="dxa"/>
            <w:tcBorders>
              <w:top w:val="single" w:sz="8" w:space="0" w:color="auto"/>
              <w:left w:val="nil"/>
              <w:bottom w:val="single" w:sz="8" w:space="0" w:color="auto"/>
              <w:right w:val="single" w:sz="4" w:space="0" w:color="auto"/>
            </w:tcBorders>
            <w:noWrap/>
            <w:vAlign w:val="center"/>
            <w:hideMark/>
          </w:tcPr>
          <w:p w14:paraId="41D06135"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8" w:space="0" w:color="auto"/>
              <w:left w:val="nil"/>
              <w:bottom w:val="single" w:sz="8" w:space="0" w:color="auto"/>
              <w:right w:val="single" w:sz="8" w:space="0" w:color="000000"/>
            </w:tcBorders>
            <w:vAlign w:val="center"/>
            <w:hideMark/>
          </w:tcPr>
          <w:p w14:paraId="722E11E8" w14:textId="77777777" w:rsidR="00220F53" w:rsidRDefault="00220F53" w:rsidP="004F3490">
            <w:pPr>
              <w:spacing w:line="256" w:lineRule="auto"/>
              <w:rPr>
                <w:lang w:eastAsia="en-US"/>
              </w:rPr>
            </w:pPr>
            <w:r>
              <w:rPr>
                <w:color w:val="000000"/>
                <w:lang w:eastAsia="en-US"/>
              </w:rPr>
              <w:t>01.09.2024.-01.09.2025. otrdienās 9:00-11:00   ceturtdienās 9:00-11:00</w:t>
            </w:r>
          </w:p>
        </w:tc>
      </w:tr>
      <w:tr w:rsidR="00220F53" w14:paraId="12E8E567" w14:textId="77777777" w:rsidTr="004F3490">
        <w:trPr>
          <w:trHeight w:val="1830"/>
        </w:trPr>
        <w:tc>
          <w:tcPr>
            <w:tcW w:w="3486" w:type="dxa"/>
            <w:vMerge w:val="restart"/>
            <w:tcBorders>
              <w:top w:val="single" w:sz="8" w:space="0" w:color="auto"/>
              <w:left w:val="single" w:sz="8" w:space="0" w:color="auto"/>
              <w:bottom w:val="single" w:sz="8" w:space="0" w:color="auto"/>
              <w:right w:val="single" w:sz="4" w:space="0" w:color="auto"/>
            </w:tcBorders>
            <w:vAlign w:val="center"/>
            <w:hideMark/>
          </w:tcPr>
          <w:p w14:paraId="67E2CF78" w14:textId="77777777" w:rsidR="00220F53" w:rsidRDefault="00220F53" w:rsidP="004F3490">
            <w:pPr>
              <w:spacing w:line="256" w:lineRule="auto"/>
              <w:jc w:val="center"/>
              <w:rPr>
                <w:color w:val="000000"/>
                <w:lang w:eastAsia="en-US"/>
              </w:rPr>
            </w:pPr>
            <w:r>
              <w:rPr>
                <w:color w:val="000000"/>
                <w:lang w:eastAsia="en-US"/>
              </w:rPr>
              <w:t>Sporta klubs "Dobeles Atlēts", reģ.Nr.40008024774</w:t>
            </w:r>
          </w:p>
        </w:tc>
        <w:tc>
          <w:tcPr>
            <w:tcW w:w="1902" w:type="dxa"/>
            <w:tcBorders>
              <w:top w:val="single" w:sz="8" w:space="0" w:color="auto"/>
              <w:left w:val="nil"/>
              <w:bottom w:val="single" w:sz="4" w:space="0" w:color="auto"/>
              <w:right w:val="single" w:sz="4" w:space="0" w:color="auto"/>
            </w:tcBorders>
            <w:vAlign w:val="center"/>
            <w:hideMark/>
          </w:tcPr>
          <w:p w14:paraId="033E0E95" w14:textId="77777777" w:rsidR="00220F53" w:rsidRDefault="00220F53" w:rsidP="004F3490">
            <w:pPr>
              <w:spacing w:line="256" w:lineRule="auto"/>
              <w:jc w:val="center"/>
              <w:rPr>
                <w:color w:val="000000"/>
                <w:lang w:eastAsia="en-US"/>
              </w:rPr>
            </w:pPr>
            <w:r>
              <w:rPr>
                <w:color w:val="000000"/>
                <w:lang w:eastAsia="en-US"/>
              </w:rPr>
              <w:t>Dobeles sporta centrs (smagatlētikas zāle)</w:t>
            </w:r>
          </w:p>
        </w:tc>
        <w:tc>
          <w:tcPr>
            <w:tcW w:w="1984" w:type="dxa"/>
            <w:tcBorders>
              <w:top w:val="single" w:sz="8" w:space="0" w:color="auto"/>
              <w:left w:val="nil"/>
              <w:bottom w:val="single" w:sz="4" w:space="0" w:color="auto"/>
              <w:right w:val="single" w:sz="4" w:space="0" w:color="auto"/>
            </w:tcBorders>
            <w:noWrap/>
            <w:vAlign w:val="center"/>
            <w:hideMark/>
          </w:tcPr>
          <w:p w14:paraId="7EC21163"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8" w:space="0" w:color="auto"/>
              <w:left w:val="nil"/>
              <w:bottom w:val="single" w:sz="4" w:space="0" w:color="auto"/>
              <w:right w:val="single" w:sz="8" w:space="0" w:color="000000"/>
            </w:tcBorders>
            <w:vAlign w:val="center"/>
            <w:hideMark/>
          </w:tcPr>
          <w:p w14:paraId="76220A0F" w14:textId="77777777" w:rsidR="00220F53" w:rsidRDefault="00220F53" w:rsidP="004F3490">
            <w:pPr>
              <w:spacing w:line="256" w:lineRule="auto"/>
              <w:rPr>
                <w:color w:val="000000"/>
                <w:lang w:eastAsia="en-US"/>
              </w:rPr>
            </w:pPr>
            <w:r>
              <w:rPr>
                <w:color w:val="000000"/>
                <w:lang w:eastAsia="en-US"/>
              </w:rPr>
              <w:t>01.10.2024.-30.09.2025. sestdienās 10:00-11:30 un 16:00-17:30                   svētdienās 11:00-12:00</w:t>
            </w:r>
          </w:p>
        </w:tc>
      </w:tr>
      <w:tr w:rsidR="00220F53" w14:paraId="678780EF" w14:textId="77777777" w:rsidTr="004F3490">
        <w:trPr>
          <w:trHeight w:val="144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0BB54EF4"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4" w:space="0" w:color="auto"/>
              <w:right w:val="single" w:sz="4" w:space="0" w:color="auto"/>
            </w:tcBorders>
            <w:vAlign w:val="center"/>
            <w:hideMark/>
          </w:tcPr>
          <w:p w14:paraId="45A29266" w14:textId="77777777" w:rsidR="00220F53" w:rsidRDefault="00220F53" w:rsidP="004F3490">
            <w:pPr>
              <w:spacing w:line="256" w:lineRule="auto"/>
              <w:jc w:val="center"/>
              <w:rPr>
                <w:color w:val="000000"/>
                <w:lang w:eastAsia="en-US"/>
              </w:rPr>
            </w:pPr>
            <w:r>
              <w:rPr>
                <w:color w:val="000000"/>
                <w:lang w:eastAsia="en-US"/>
              </w:rPr>
              <w:t>Dobeles sporta skolas svarcelšanas zāle</w:t>
            </w:r>
          </w:p>
        </w:tc>
        <w:tc>
          <w:tcPr>
            <w:tcW w:w="1984" w:type="dxa"/>
            <w:tcBorders>
              <w:top w:val="single" w:sz="4" w:space="0" w:color="auto"/>
              <w:left w:val="nil"/>
              <w:bottom w:val="single" w:sz="4" w:space="0" w:color="auto"/>
              <w:right w:val="single" w:sz="4" w:space="0" w:color="auto"/>
            </w:tcBorders>
            <w:noWrap/>
            <w:vAlign w:val="center"/>
            <w:hideMark/>
          </w:tcPr>
          <w:p w14:paraId="08D72FE5" w14:textId="77777777" w:rsidR="00220F53" w:rsidRDefault="00220F53" w:rsidP="004F3490">
            <w:pPr>
              <w:spacing w:line="256" w:lineRule="auto"/>
              <w:jc w:val="center"/>
              <w:rPr>
                <w:color w:val="000000"/>
                <w:lang w:eastAsia="en-US"/>
              </w:rPr>
            </w:pPr>
            <w:r>
              <w:rPr>
                <w:color w:val="000000"/>
                <w:lang w:eastAsia="en-US"/>
              </w:rPr>
              <w:t>12 h 30 min/ nedēļā</w:t>
            </w:r>
          </w:p>
        </w:tc>
        <w:tc>
          <w:tcPr>
            <w:tcW w:w="2835" w:type="dxa"/>
            <w:tcBorders>
              <w:top w:val="single" w:sz="4" w:space="0" w:color="auto"/>
              <w:left w:val="nil"/>
              <w:bottom w:val="single" w:sz="4" w:space="0" w:color="auto"/>
              <w:right w:val="single" w:sz="8" w:space="0" w:color="000000"/>
            </w:tcBorders>
            <w:vAlign w:val="center"/>
            <w:hideMark/>
          </w:tcPr>
          <w:p w14:paraId="425519B1" w14:textId="77777777" w:rsidR="00220F53" w:rsidRDefault="00220F53" w:rsidP="004F3490">
            <w:pPr>
              <w:spacing w:line="256" w:lineRule="auto"/>
              <w:rPr>
                <w:color w:val="000000"/>
                <w:lang w:eastAsia="en-US"/>
              </w:rPr>
            </w:pPr>
            <w:r>
              <w:rPr>
                <w:color w:val="000000"/>
                <w:lang w:eastAsia="en-US"/>
              </w:rPr>
              <w:t xml:space="preserve">01.10.2024.-30.09.2025.  pirmdienās 15:30-18:00 </w:t>
            </w:r>
          </w:p>
          <w:p w14:paraId="55C7694D" w14:textId="77777777" w:rsidR="00220F53" w:rsidRDefault="00220F53" w:rsidP="004F3490">
            <w:pPr>
              <w:spacing w:line="256" w:lineRule="auto"/>
              <w:rPr>
                <w:color w:val="000000"/>
                <w:lang w:eastAsia="en-US"/>
              </w:rPr>
            </w:pPr>
            <w:r>
              <w:rPr>
                <w:color w:val="000000"/>
                <w:lang w:eastAsia="en-US"/>
              </w:rPr>
              <w:t>otrdienās 15:30-18:00</w:t>
            </w:r>
          </w:p>
          <w:p w14:paraId="5E1F8C2F" w14:textId="77777777" w:rsidR="00220F53" w:rsidRDefault="00220F53" w:rsidP="004F3490">
            <w:pPr>
              <w:spacing w:line="256" w:lineRule="auto"/>
              <w:rPr>
                <w:color w:val="000000"/>
                <w:lang w:eastAsia="en-US"/>
              </w:rPr>
            </w:pPr>
            <w:r>
              <w:rPr>
                <w:color w:val="000000"/>
                <w:lang w:eastAsia="en-US"/>
              </w:rPr>
              <w:t>trešdienās 15:30-18:00</w:t>
            </w:r>
          </w:p>
          <w:p w14:paraId="7B51BF69" w14:textId="77777777" w:rsidR="00220F53" w:rsidRDefault="00220F53" w:rsidP="004F3490">
            <w:pPr>
              <w:spacing w:line="256" w:lineRule="auto"/>
              <w:rPr>
                <w:color w:val="000000"/>
                <w:lang w:eastAsia="en-US"/>
              </w:rPr>
            </w:pPr>
            <w:r>
              <w:rPr>
                <w:color w:val="000000"/>
                <w:lang w:eastAsia="en-US"/>
              </w:rPr>
              <w:t>ceturtdienās 15:30-18:00</w:t>
            </w:r>
          </w:p>
          <w:p w14:paraId="0A292545" w14:textId="77777777" w:rsidR="00220F53" w:rsidRDefault="00220F53" w:rsidP="004F3490">
            <w:pPr>
              <w:spacing w:line="256" w:lineRule="auto"/>
              <w:rPr>
                <w:color w:val="000000"/>
                <w:lang w:eastAsia="en-US"/>
              </w:rPr>
            </w:pPr>
            <w:r>
              <w:rPr>
                <w:color w:val="000000"/>
                <w:lang w:eastAsia="en-US"/>
              </w:rPr>
              <w:t>piektdieni 15:30-18:00</w:t>
            </w:r>
          </w:p>
        </w:tc>
      </w:tr>
      <w:tr w:rsidR="00220F53" w14:paraId="54C03A07" w14:textId="77777777" w:rsidTr="004F3490">
        <w:trPr>
          <w:trHeight w:val="1440"/>
        </w:trPr>
        <w:tc>
          <w:tcPr>
            <w:tcW w:w="3486" w:type="dxa"/>
            <w:vMerge w:val="restart"/>
            <w:tcBorders>
              <w:top w:val="single" w:sz="8" w:space="0" w:color="auto"/>
              <w:left w:val="single" w:sz="8" w:space="0" w:color="auto"/>
              <w:bottom w:val="single" w:sz="8" w:space="0" w:color="auto"/>
              <w:right w:val="single" w:sz="4" w:space="0" w:color="auto"/>
            </w:tcBorders>
            <w:vAlign w:val="center"/>
            <w:hideMark/>
          </w:tcPr>
          <w:p w14:paraId="546A4BDB" w14:textId="77777777" w:rsidR="00220F53" w:rsidRDefault="00220F53" w:rsidP="004F3490">
            <w:pPr>
              <w:spacing w:line="256" w:lineRule="auto"/>
              <w:jc w:val="center"/>
              <w:rPr>
                <w:color w:val="000000"/>
                <w:lang w:eastAsia="en-US"/>
              </w:rPr>
            </w:pPr>
            <w:r>
              <w:rPr>
                <w:color w:val="000000"/>
                <w:lang w:eastAsia="en-US"/>
              </w:rPr>
              <w:t>Biedrība Jelgavas karatē klubs “Vitus”, reģ. Nr.40008203257</w:t>
            </w:r>
          </w:p>
        </w:tc>
        <w:tc>
          <w:tcPr>
            <w:tcW w:w="1902" w:type="dxa"/>
            <w:tcBorders>
              <w:top w:val="single" w:sz="4" w:space="0" w:color="auto"/>
              <w:left w:val="nil"/>
              <w:bottom w:val="single" w:sz="4" w:space="0" w:color="auto"/>
              <w:right w:val="single" w:sz="4" w:space="0" w:color="auto"/>
            </w:tcBorders>
            <w:vAlign w:val="center"/>
            <w:hideMark/>
          </w:tcPr>
          <w:p w14:paraId="0CECF424" w14:textId="77777777" w:rsidR="00220F53" w:rsidRDefault="00220F53" w:rsidP="004F3490">
            <w:pPr>
              <w:spacing w:line="256" w:lineRule="auto"/>
              <w:jc w:val="center"/>
              <w:rPr>
                <w:color w:val="000000"/>
                <w:lang w:eastAsia="en-US"/>
              </w:rPr>
            </w:pPr>
            <w:r>
              <w:rPr>
                <w:color w:val="000000"/>
                <w:lang w:eastAsia="en-US"/>
              </w:rPr>
              <w:t>Dobeles 1. vidusskolas sporta zāle</w:t>
            </w:r>
          </w:p>
        </w:tc>
        <w:tc>
          <w:tcPr>
            <w:tcW w:w="1984" w:type="dxa"/>
            <w:tcBorders>
              <w:top w:val="single" w:sz="4" w:space="0" w:color="auto"/>
              <w:left w:val="nil"/>
              <w:bottom w:val="single" w:sz="4" w:space="0" w:color="auto"/>
              <w:right w:val="single" w:sz="4" w:space="0" w:color="auto"/>
            </w:tcBorders>
            <w:noWrap/>
            <w:vAlign w:val="center"/>
            <w:hideMark/>
          </w:tcPr>
          <w:p w14:paraId="795ECBE9" w14:textId="77777777" w:rsidR="00220F53" w:rsidRDefault="00220F53" w:rsidP="004F3490">
            <w:pPr>
              <w:spacing w:line="256" w:lineRule="auto"/>
              <w:jc w:val="center"/>
              <w:rPr>
                <w:color w:val="000000"/>
                <w:lang w:eastAsia="en-US"/>
              </w:rPr>
            </w:pPr>
            <w:r>
              <w:rPr>
                <w:color w:val="000000"/>
                <w:lang w:eastAsia="en-US"/>
              </w:rPr>
              <w:t>3 h/ nedēļā</w:t>
            </w:r>
          </w:p>
        </w:tc>
        <w:tc>
          <w:tcPr>
            <w:tcW w:w="2835" w:type="dxa"/>
            <w:tcBorders>
              <w:top w:val="single" w:sz="4" w:space="0" w:color="auto"/>
              <w:left w:val="nil"/>
              <w:bottom w:val="single" w:sz="4" w:space="0" w:color="auto"/>
              <w:right w:val="single" w:sz="8" w:space="0" w:color="000000"/>
            </w:tcBorders>
            <w:vAlign w:val="center"/>
            <w:hideMark/>
          </w:tcPr>
          <w:p w14:paraId="44C1AABF" w14:textId="77777777" w:rsidR="00220F53" w:rsidRDefault="00220F53" w:rsidP="004F3490">
            <w:pPr>
              <w:spacing w:line="256" w:lineRule="auto"/>
              <w:rPr>
                <w:color w:val="000000"/>
                <w:lang w:eastAsia="en-US"/>
              </w:rPr>
            </w:pPr>
            <w:r>
              <w:rPr>
                <w:color w:val="000000"/>
                <w:lang w:eastAsia="en-US"/>
              </w:rPr>
              <w:t>09.09.2024.-31.05.2025. pirmdienās 17:00-20:00</w:t>
            </w:r>
          </w:p>
        </w:tc>
      </w:tr>
      <w:tr w:rsidR="00220F53" w14:paraId="71DA4D06" w14:textId="77777777" w:rsidTr="004F3490">
        <w:trPr>
          <w:trHeight w:val="144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6D7EF3CF" w14:textId="77777777" w:rsidR="00220F53" w:rsidRDefault="00220F53" w:rsidP="004F3490">
            <w:pPr>
              <w:spacing w:line="256" w:lineRule="auto"/>
              <w:rPr>
                <w:color w:val="000000"/>
                <w:lang w:eastAsia="en-US"/>
              </w:rPr>
            </w:pPr>
          </w:p>
        </w:tc>
        <w:tc>
          <w:tcPr>
            <w:tcW w:w="1902" w:type="dxa"/>
            <w:tcBorders>
              <w:top w:val="single" w:sz="4" w:space="0" w:color="auto"/>
              <w:left w:val="nil"/>
              <w:bottom w:val="single" w:sz="4" w:space="0" w:color="auto"/>
              <w:right w:val="single" w:sz="4" w:space="0" w:color="auto"/>
            </w:tcBorders>
            <w:vAlign w:val="center"/>
            <w:hideMark/>
          </w:tcPr>
          <w:p w14:paraId="3A5C412A" w14:textId="77777777" w:rsidR="00220F53" w:rsidRDefault="00220F53" w:rsidP="004F3490">
            <w:pPr>
              <w:spacing w:line="256" w:lineRule="auto"/>
              <w:jc w:val="center"/>
              <w:rPr>
                <w:color w:val="000000"/>
                <w:lang w:eastAsia="en-US"/>
              </w:rPr>
            </w:pPr>
            <w:r>
              <w:rPr>
                <w:color w:val="000000"/>
                <w:lang w:eastAsia="en-US"/>
              </w:rPr>
              <w:t>Dobeles sporta centrs (sporta zāle)</w:t>
            </w:r>
          </w:p>
        </w:tc>
        <w:tc>
          <w:tcPr>
            <w:tcW w:w="1984" w:type="dxa"/>
            <w:tcBorders>
              <w:top w:val="single" w:sz="4" w:space="0" w:color="auto"/>
              <w:left w:val="nil"/>
              <w:bottom w:val="single" w:sz="4" w:space="0" w:color="auto"/>
              <w:right w:val="single" w:sz="4" w:space="0" w:color="auto"/>
            </w:tcBorders>
            <w:noWrap/>
            <w:vAlign w:val="center"/>
            <w:hideMark/>
          </w:tcPr>
          <w:p w14:paraId="003CB091" w14:textId="77777777" w:rsidR="00220F53" w:rsidRDefault="00220F53" w:rsidP="004F3490">
            <w:pPr>
              <w:spacing w:line="256" w:lineRule="auto"/>
              <w:jc w:val="center"/>
              <w:rPr>
                <w:color w:val="000000"/>
                <w:lang w:eastAsia="en-US"/>
              </w:rPr>
            </w:pPr>
            <w:r>
              <w:rPr>
                <w:color w:val="000000"/>
                <w:lang w:eastAsia="en-US"/>
              </w:rPr>
              <w:t>4 h/ nedēļā</w:t>
            </w:r>
          </w:p>
        </w:tc>
        <w:tc>
          <w:tcPr>
            <w:tcW w:w="2835" w:type="dxa"/>
            <w:tcBorders>
              <w:top w:val="single" w:sz="4" w:space="0" w:color="auto"/>
              <w:left w:val="nil"/>
              <w:bottom w:val="single" w:sz="4" w:space="0" w:color="auto"/>
              <w:right w:val="single" w:sz="8" w:space="0" w:color="000000"/>
            </w:tcBorders>
            <w:vAlign w:val="center"/>
            <w:hideMark/>
          </w:tcPr>
          <w:p w14:paraId="334E6904" w14:textId="77777777" w:rsidR="00220F53" w:rsidRDefault="00220F53" w:rsidP="004F3490">
            <w:pPr>
              <w:spacing w:line="256" w:lineRule="auto"/>
              <w:rPr>
                <w:color w:val="000000"/>
                <w:lang w:eastAsia="en-US"/>
              </w:rPr>
            </w:pPr>
            <w:r>
              <w:rPr>
                <w:color w:val="000000"/>
                <w:lang w:eastAsia="en-US"/>
              </w:rPr>
              <w:t>01.09.2024.-31.08.2025. otrdienās 16:00-18:00</w:t>
            </w:r>
          </w:p>
          <w:p w14:paraId="621F9D16" w14:textId="77777777" w:rsidR="00220F53" w:rsidRDefault="00220F53" w:rsidP="004F3490">
            <w:pPr>
              <w:spacing w:line="256" w:lineRule="auto"/>
              <w:rPr>
                <w:color w:val="000000"/>
                <w:lang w:eastAsia="en-US"/>
              </w:rPr>
            </w:pPr>
            <w:r>
              <w:rPr>
                <w:color w:val="000000"/>
                <w:lang w:eastAsia="en-US"/>
              </w:rPr>
              <w:t>piektdienās 16:00-18:00</w:t>
            </w:r>
          </w:p>
        </w:tc>
      </w:tr>
      <w:tr w:rsidR="00220F53" w14:paraId="18E20299" w14:textId="77777777" w:rsidTr="004F3490">
        <w:trPr>
          <w:trHeight w:val="1440"/>
        </w:trPr>
        <w:tc>
          <w:tcPr>
            <w:tcW w:w="3486" w:type="dxa"/>
            <w:tcBorders>
              <w:top w:val="single" w:sz="8" w:space="0" w:color="auto"/>
              <w:left w:val="single" w:sz="8" w:space="0" w:color="auto"/>
              <w:bottom w:val="single" w:sz="8" w:space="0" w:color="auto"/>
              <w:right w:val="single" w:sz="4" w:space="0" w:color="auto"/>
            </w:tcBorders>
            <w:vAlign w:val="center"/>
            <w:hideMark/>
          </w:tcPr>
          <w:p w14:paraId="5EC9DEEE" w14:textId="77777777" w:rsidR="00220F53" w:rsidRDefault="00220F53" w:rsidP="004F3490">
            <w:pPr>
              <w:spacing w:line="256" w:lineRule="auto"/>
              <w:jc w:val="center"/>
              <w:rPr>
                <w:color w:val="000000"/>
                <w:lang w:eastAsia="en-US"/>
              </w:rPr>
            </w:pPr>
            <w:r>
              <w:rPr>
                <w:color w:val="000000"/>
                <w:lang w:eastAsia="en-US"/>
              </w:rPr>
              <w:t>Biedrība Dobele Dart club, reģ.Nr.40008327665</w:t>
            </w:r>
          </w:p>
        </w:tc>
        <w:tc>
          <w:tcPr>
            <w:tcW w:w="1902" w:type="dxa"/>
            <w:tcBorders>
              <w:top w:val="single" w:sz="4" w:space="0" w:color="auto"/>
              <w:left w:val="nil"/>
              <w:bottom w:val="single" w:sz="4" w:space="0" w:color="auto"/>
              <w:right w:val="single" w:sz="4" w:space="0" w:color="auto"/>
            </w:tcBorders>
            <w:vAlign w:val="center"/>
            <w:hideMark/>
          </w:tcPr>
          <w:p w14:paraId="017A4521" w14:textId="77777777" w:rsidR="00220F53" w:rsidRDefault="00220F53" w:rsidP="004F3490">
            <w:pPr>
              <w:spacing w:line="256" w:lineRule="auto"/>
              <w:jc w:val="center"/>
              <w:rPr>
                <w:color w:val="000000"/>
                <w:lang w:eastAsia="en-US"/>
              </w:rPr>
            </w:pPr>
            <w:r>
              <w:rPr>
                <w:color w:val="000000"/>
                <w:lang w:eastAsia="en-US"/>
              </w:rPr>
              <w:t>Skolas iela 8, Auri, Auru pagasts, Dobeles novads</w:t>
            </w:r>
          </w:p>
        </w:tc>
        <w:tc>
          <w:tcPr>
            <w:tcW w:w="1984" w:type="dxa"/>
            <w:tcBorders>
              <w:top w:val="single" w:sz="4" w:space="0" w:color="auto"/>
              <w:left w:val="nil"/>
              <w:bottom w:val="single" w:sz="4" w:space="0" w:color="auto"/>
              <w:right w:val="single" w:sz="4" w:space="0" w:color="auto"/>
            </w:tcBorders>
            <w:noWrap/>
            <w:vAlign w:val="center"/>
            <w:hideMark/>
          </w:tcPr>
          <w:p w14:paraId="4ABAAF58" w14:textId="77777777" w:rsidR="00220F53" w:rsidRDefault="00220F53" w:rsidP="004F3490">
            <w:pPr>
              <w:spacing w:line="256" w:lineRule="auto"/>
              <w:jc w:val="center"/>
              <w:rPr>
                <w:color w:val="000000"/>
                <w:lang w:eastAsia="en-US"/>
              </w:rPr>
            </w:pPr>
            <w:r>
              <w:rPr>
                <w:color w:val="000000"/>
                <w:lang w:eastAsia="en-US"/>
              </w:rPr>
              <w:t>12 h/ nedēļā un</w:t>
            </w:r>
          </w:p>
          <w:p w14:paraId="76E5B130" w14:textId="77777777" w:rsidR="00220F53" w:rsidRDefault="00220F53" w:rsidP="004F3490">
            <w:pPr>
              <w:spacing w:line="256" w:lineRule="auto"/>
              <w:jc w:val="center"/>
              <w:rPr>
                <w:color w:val="000000"/>
                <w:lang w:eastAsia="en-US"/>
              </w:rPr>
            </w:pPr>
            <w:r>
              <w:rPr>
                <w:color w:val="000000"/>
                <w:lang w:eastAsia="en-US"/>
              </w:rPr>
              <w:t xml:space="preserve">6 sacensības gadā </w:t>
            </w:r>
          </w:p>
        </w:tc>
        <w:tc>
          <w:tcPr>
            <w:tcW w:w="2835" w:type="dxa"/>
            <w:tcBorders>
              <w:top w:val="single" w:sz="4" w:space="0" w:color="auto"/>
              <w:left w:val="nil"/>
              <w:bottom w:val="single" w:sz="4" w:space="0" w:color="auto"/>
              <w:right w:val="single" w:sz="8" w:space="0" w:color="000000"/>
            </w:tcBorders>
            <w:vAlign w:val="center"/>
            <w:hideMark/>
          </w:tcPr>
          <w:p w14:paraId="64CB6B28" w14:textId="77777777" w:rsidR="00220F53" w:rsidRDefault="00220F53" w:rsidP="004F3490">
            <w:pPr>
              <w:spacing w:line="256" w:lineRule="auto"/>
              <w:rPr>
                <w:color w:val="000000"/>
                <w:lang w:eastAsia="en-US"/>
              </w:rPr>
            </w:pPr>
            <w:r>
              <w:rPr>
                <w:color w:val="000000"/>
                <w:lang w:eastAsia="en-US"/>
              </w:rPr>
              <w:t>01.10.2024.-30.09.2025.</w:t>
            </w:r>
          </w:p>
          <w:p w14:paraId="6ADACCF3" w14:textId="77777777" w:rsidR="00220F53" w:rsidRDefault="00220F53" w:rsidP="004F3490">
            <w:pPr>
              <w:spacing w:line="256" w:lineRule="auto"/>
              <w:rPr>
                <w:color w:val="000000"/>
                <w:lang w:eastAsia="en-US"/>
              </w:rPr>
            </w:pPr>
            <w:r>
              <w:rPr>
                <w:color w:val="000000"/>
                <w:lang w:eastAsia="en-US"/>
              </w:rPr>
              <w:t>trešdienās, piektdienās</w:t>
            </w:r>
          </w:p>
          <w:p w14:paraId="66F563F0" w14:textId="77777777" w:rsidR="00220F53" w:rsidRDefault="00220F53" w:rsidP="004F3490">
            <w:pPr>
              <w:spacing w:line="256" w:lineRule="auto"/>
              <w:rPr>
                <w:color w:val="000000"/>
                <w:lang w:eastAsia="en-US"/>
              </w:rPr>
            </w:pPr>
            <w:r>
              <w:rPr>
                <w:color w:val="000000"/>
                <w:lang w:eastAsia="en-US"/>
              </w:rPr>
              <w:t>18:00 – 24:00</w:t>
            </w:r>
          </w:p>
          <w:p w14:paraId="6F07CA1F" w14:textId="77777777" w:rsidR="00220F53" w:rsidRDefault="00220F53" w:rsidP="004F3490">
            <w:pPr>
              <w:spacing w:line="256" w:lineRule="auto"/>
              <w:rPr>
                <w:color w:val="000000"/>
                <w:lang w:eastAsia="en-US"/>
              </w:rPr>
            </w:pPr>
            <w:r>
              <w:rPr>
                <w:color w:val="000000"/>
                <w:lang w:eastAsia="en-US"/>
              </w:rPr>
              <w:t>sestdienās sacensības pēc saskaņota grafika</w:t>
            </w:r>
          </w:p>
        </w:tc>
      </w:tr>
      <w:tr w:rsidR="00220F53" w14:paraId="5944F3FE" w14:textId="77777777" w:rsidTr="004F3490">
        <w:trPr>
          <w:trHeight w:val="1440"/>
        </w:trPr>
        <w:tc>
          <w:tcPr>
            <w:tcW w:w="3486" w:type="dxa"/>
            <w:tcBorders>
              <w:top w:val="single" w:sz="8" w:space="0" w:color="auto"/>
              <w:left w:val="single" w:sz="8" w:space="0" w:color="auto"/>
              <w:bottom w:val="single" w:sz="8" w:space="0" w:color="auto"/>
              <w:right w:val="single" w:sz="4" w:space="0" w:color="auto"/>
            </w:tcBorders>
            <w:vAlign w:val="center"/>
            <w:hideMark/>
          </w:tcPr>
          <w:p w14:paraId="318A5A76" w14:textId="77777777" w:rsidR="00220F53" w:rsidRDefault="00220F53" w:rsidP="004F3490">
            <w:pPr>
              <w:spacing w:line="256" w:lineRule="auto"/>
              <w:jc w:val="center"/>
              <w:rPr>
                <w:lang w:eastAsia="en-US"/>
              </w:rPr>
            </w:pPr>
            <w:r>
              <w:rPr>
                <w:lang w:eastAsia="en-US"/>
              </w:rPr>
              <w:t>SIA “AVOTIŅI”, reģ. Nr.48503003022</w:t>
            </w:r>
          </w:p>
        </w:tc>
        <w:tc>
          <w:tcPr>
            <w:tcW w:w="1902" w:type="dxa"/>
            <w:tcBorders>
              <w:top w:val="single" w:sz="4" w:space="0" w:color="auto"/>
              <w:left w:val="nil"/>
              <w:bottom w:val="single" w:sz="4" w:space="0" w:color="auto"/>
              <w:right w:val="single" w:sz="4" w:space="0" w:color="auto"/>
            </w:tcBorders>
            <w:vAlign w:val="center"/>
            <w:hideMark/>
          </w:tcPr>
          <w:p w14:paraId="23BD2128" w14:textId="77777777" w:rsidR="00220F53" w:rsidRDefault="00220F53" w:rsidP="004F3490">
            <w:pPr>
              <w:spacing w:line="256" w:lineRule="auto"/>
              <w:jc w:val="center"/>
              <w:rPr>
                <w:lang w:eastAsia="en-US"/>
              </w:rPr>
            </w:pPr>
            <w:r>
              <w:rPr>
                <w:lang w:eastAsia="en-US"/>
              </w:rPr>
              <w:t>Gardenes pamatskola (sporta zāle)</w:t>
            </w:r>
          </w:p>
        </w:tc>
        <w:tc>
          <w:tcPr>
            <w:tcW w:w="1984" w:type="dxa"/>
            <w:tcBorders>
              <w:top w:val="single" w:sz="4" w:space="0" w:color="auto"/>
              <w:left w:val="nil"/>
              <w:bottom w:val="single" w:sz="4" w:space="0" w:color="auto"/>
              <w:right w:val="single" w:sz="4" w:space="0" w:color="auto"/>
            </w:tcBorders>
            <w:noWrap/>
            <w:vAlign w:val="center"/>
            <w:hideMark/>
          </w:tcPr>
          <w:p w14:paraId="29ADCF87" w14:textId="77777777" w:rsidR="00220F53" w:rsidRDefault="00220F53" w:rsidP="004F3490">
            <w:pPr>
              <w:spacing w:line="256" w:lineRule="auto"/>
              <w:jc w:val="center"/>
              <w:rPr>
                <w:lang w:eastAsia="en-US"/>
              </w:rPr>
            </w:pPr>
            <w:r>
              <w:rPr>
                <w:lang w:eastAsia="en-US"/>
              </w:rPr>
              <w:t xml:space="preserve">2 h/ nedēļā </w:t>
            </w:r>
          </w:p>
        </w:tc>
        <w:tc>
          <w:tcPr>
            <w:tcW w:w="2835" w:type="dxa"/>
            <w:tcBorders>
              <w:top w:val="single" w:sz="4" w:space="0" w:color="auto"/>
              <w:left w:val="nil"/>
              <w:bottom w:val="single" w:sz="4" w:space="0" w:color="auto"/>
              <w:right w:val="single" w:sz="8" w:space="0" w:color="000000"/>
            </w:tcBorders>
            <w:vAlign w:val="center"/>
            <w:hideMark/>
          </w:tcPr>
          <w:p w14:paraId="0BFF3946" w14:textId="77777777" w:rsidR="00220F53" w:rsidRDefault="00220F53" w:rsidP="004F3490">
            <w:pPr>
              <w:spacing w:line="256" w:lineRule="auto"/>
              <w:rPr>
                <w:lang w:eastAsia="en-US"/>
              </w:rPr>
            </w:pPr>
            <w:r>
              <w:rPr>
                <w:lang w:eastAsia="en-US"/>
              </w:rPr>
              <w:t>01.09.2024.-30.09.2025.         pēc saskaņota grafika</w:t>
            </w:r>
          </w:p>
        </w:tc>
      </w:tr>
      <w:tr w:rsidR="00220F53" w14:paraId="7BCACAFA" w14:textId="77777777" w:rsidTr="004F3490">
        <w:trPr>
          <w:trHeight w:val="1440"/>
        </w:trPr>
        <w:tc>
          <w:tcPr>
            <w:tcW w:w="3486" w:type="dxa"/>
            <w:tcBorders>
              <w:top w:val="single" w:sz="8" w:space="0" w:color="auto"/>
              <w:left w:val="single" w:sz="8" w:space="0" w:color="auto"/>
              <w:bottom w:val="single" w:sz="8" w:space="0" w:color="auto"/>
              <w:right w:val="single" w:sz="4" w:space="0" w:color="auto"/>
            </w:tcBorders>
            <w:vAlign w:val="center"/>
            <w:hideMark/>
          </w:tcPr>
          <w:p w14:paraId="45512EA4" w14:textId="77777777" w:rsidR="00220F53" w:rsidRDefault="00220F53" w:rsidP="004F3490">
            <w:pPr>
              <w:spacing w:line="256" w:lineRule="auto"/>
              <w:jc w:val="center"/>
              <w:rPr>
                <w:lang w:eastAsia="en-US"/>
              </w:rPr>
            </w:pPr>
            <w:r>
              <w:rPr>
                <w:lang w:eastAsia="en-US"/>
              </w:rPr>
              <w:lastRenderedPageBreak/>
              <w:t>Biedrība “Tērvetes Avotiņš”, reģ.Nr.40008330097</w:t>
            </w:r>
          </w:p>
        </w:tc>
        <w:tc>
          <w:tcPr>
            <w:tcW w:w="1902" w:type="dxa"/>
            <w:tcBorders>
              <w:top w:val="single" w:sz="4" w:space="0" w:color="auto"/>
              <w:left w:val="nil"/>
              <w:bottom w:val="single" w:sz="4" w:space="0" w:color="auto"/>
              <w:right w:val="single" w:sz="4" w:space="0" w:color="auto"/>
            </w:tcBorders>
            <w:vAlign w:val="center"/>
            <w:hideMark/>
          </w:tcPr>
          <w:p w14:paraId="56771B79" w14:textId="77777777" w:rsidR="00220F53" w:rsidRDefault="00220F53" w:rsidP="004F3490">
            <w:pPr>
              <w:spacing w:line="256" w:lineRule="auto"/>
              <w:jc w:val="center"/>
              <w:rPr>
                <w:lang w:eastAsia="en-US"/>
              </w:rPr>
            </w:pPr>
            <w:r>
              <w:rPr>
                <w:lang w:eastAsia="en-US"/>
              </w:rPr>
              <w:t>Tērvetes Kultūras nama zāle</w:t>
            </w:r>
          </w:p>
        </w:tc>
        <w:tc>
          <w:tcPr>
            <w:tcW w:w="1984" w:type="dxa"/>
            <w:tcBorders>
              <w:top w:val="single" w:sz="4" w:space="0" w:color="auto"/>
              <w:left w:val="nil"/>
              <w:bottom w:val="single" w:sz="4" w:space="0" w:color="auto"/>
              <w:right w:val="single" w:sz="4" w:space="0" w:color="auto"/>
            </w:tcBorders>
            <w:noWrap/>
            <w:vAlign w:val="center"/>
          </w:tcPr>
          <w:p w14:paraId="3265DF41" w14:textId="77777777" w:rsidR="00220F53" w:rsidRDefault="00220F53" w:rsidP="004F3490">
            <w:pPr>
              <w:spacing w:line="256" w:lineRule="auto"/>
              <w:jc w:val="center"/>
              <w:rPr>
                <w:lang w:eastAsia="en-US"/>
              </w:rPr>
            </w:pPr>
            <w:r>
              <w:rPr>
                <w:lang w:eastAsia="en-US"/>
              </w:rPr>
              <w:t>5 h 30 min/ nedēļā</w:t>
            </w:r>
          </w:p>
          <w:p w14:paraId="0932827B" w14:textId="77777777" w:rsidR="00220F53" w:rsidRDefault="00220F53" w:rsidP="004F3490">
            <w:pPr>
              <w:spacing w:line="256" w:lineRule="auto"/>
              <w:jc w:val="center"/>
              <w:rPr>
                <w:lang w:eastAsia="en-US"/>
              </w:rPr>
            </w:pPr>
          </w:p>
        </w:tc>
        <w:tc>
          <w:tcPr>
            <w:tcW w:w="2835" w:type="dxa"/>
            <w:tcBorders>
              <w:top w:val="single" w:sz="4" w:space="0" w:color="auto"/>
              <w:left w:val="nil"/>
              <w:bottom w:val="single" w:sz="4" w:space="0" w:color="auto"/>
              <w:right w:val="single" w:sz="8" w:space="0" w:color="000000"/>
            </w:tcBorders>
            <w:vAlign w:val="center"/>
            <w:hideMark/>
          </w:tcPr>
          <w:p w14:paraId="71C44F32" w14:textId="77777777" w:rsidR="00220F53" w:rsidRDefault="00220F53" w:rsidP="004F3490">
            <w:pPr>
              <w:spacing w:line="256" w:lineRule="auto"/>
              <w:rPr>
                <w:lang w:eastAsia="en-US"/>
              </w:rPr>
            </w:pPr>
            <w:r>
              <w:rPr>
                <w:lang w:eastAsia="en-US"/>
              </w:rPr>
              <w:t>01.10.2024.-30.09.2025.</w:t>
            </w:r>
          </w:p>
          <w:p w14:paraId="131F18F1" w14:textId="77777777" w:rsidR="00220F53" w:rsidRDefault="00220F53" w:rsidP="004F3490">
            <w:pPr>
              <w:spacing w:line="256" w:lineRule="auto"/>
              <w:rPr>
                <w:lang w:eastAsia="en-US"/>
              </w:rPr>
            </w:pPr>
            <w:r>
              <w:rPr>
                <w:lang w:eastAsia="en-US"/>
              </w:rPr>
              <w:t>pirmdienās 17:30 – 20:15 (lielā zāle)</w:t>
            </w:r>
          </w:p>
          <w:p w14:paraId="2B0C9F0F" w14:textId="77777777" w:rsidR="00220F53" w:rsidRDefault="00220F53" w:rsidP="004F3490">
            <w:pPr>
              <w:spacing w:line="256" w:lineRule="auto"/>
              <w:rPr>
                <w:lang w:eastAsia="en-US"/>
              </w:rPr>
            </w:pPr>
            <w:r>
              <w:rPr>
                <w:lang w:eastAsia="en-US"/>
              </w:rPr>
              <w:t>trešdienās 17:30 – 19:15</w:t>
            </w:r>
          </w:p>
          <w:p w14:paraId="1E3EBD32" w14:textId="77777777" w:rsidR="00220F53" w:rsidRDefault="00220F53" w:rsidP="004F3490">
            <w:pPr>
              <w:spacing w:line="256" w:lineRule="auto"/>
              <w:rPr>
                <w:lang w:eastAsia="en-US"/>
              </w:rPr>
            </w:pPr>
            <w:r>
              <w:rPr>
                <w:lang w:eastAsia="en-US"/>
              </w:rPr>
              <w:t>(lielā zāle)</w:t>
            </w:r>
          </w:p>
          <w:p w14:paraId="67ECEA39" w14:textId="77777777" w:rsidR="00220F53" w:rsidRDefault="00220F53" w:rsidP="004F3490">
            <w:pPr>
              <w:spacing w:line="256" w:lineRule="auto"/>
              <w:rPr>
                <w:lang w:eastAsia="en-US"/>
              </w:rPr>
            </w:pPr>
            <w:r>
              <w:rPr>
                <w:lang w:eastAsia="en-US"/>
              </w:rPr>
              <w:t>trešdienās 19:15 – 20:15</w:t>
            </w:r>
          </w:p>
          <w:p w14:paraId="06E27C5B" w14:textId="77777777" w:rsidR="00220F53" w:rsidRDefault="00220F53" w:rsidP="004F3490">
            <w:pPr>
              <w:spacing w:line="256" w:lineRule="auto"/>
              <w:rPr>
                <w:lang w:eastAsia="en-US"/>
              </w:rPr>
            </w:pPr>
            <w:r>
              <w:rPr>
                <w:lang w:eastAsia="en-US"/>
              </w:rPr>
              <w:t>(mazā zāle)</w:t>
            </w:r>
          </w:p>
          <w:p w14:paraId="39C954E6" w14:textId="77777777" w:rsidR="00220F53" w:rsidRDefault="00220F53" w:rsidP="004F3490">
            <w:pPr>
              <w:spacing w:line="256" w:lineRule="auto"/>
              <w:ind w:left="-245" w:hanging="141"/>
              <w:jc w:val="center"/>
              <w:rPr>
                <w:lang w:eastAsia="en-US"/>
              </w:rPr>
            </w:pPr>
            <w:r>
              <w:rPr>
                <w:lang w:eastAsia="en-US"/>
              </w:rPr>
              <w:t>pasākumi, koncerti pēc iepriekš saskaņota laika</w:t>
            </w:r>
          </w:p>
        </w:tc>
      </w:tr>
      <w:tr w:rsidR="00220F53" w14:paraId="7FD13848" w14:textId="77777777" w:rsidTr="004F3490">
        <w:trPr>
          <w:trHeight w:val="1440"/>
        </w:trPr>
        <w:tc>
          <w:tcPr>
            <w:tcW w:w="3486" w:type="dxa"/>
            <w:vMerge w:val="restart"/>
            <w:tcBorders>
              <w:top w:val="single" w:sz="8" w:space="0" w:color="auto"/>
              <w:left w:val="single" w:sz="8" w:space="0" w:color="auto"/>
              <w:bottom w:val="single" w:sz="8" w:space="0" w:color="auto"/>
              <w:right w:val="single" w:sz="4" w:space="0" w:color="auto"/>
            </w:tcBorders>
            <w:vAlign w:val="center"/>
            <w:hideMark/>
          </w:tcPr>
          <w:p w14:paraId="2DD9C757" w14:textId="77777777" w:rsidR="00220F53" w:rsidRDefault="00220F53" w:rsidP="004F3490">
            <w:pPr>
              <w:spacing w:line="256" w:lineRule="auto"/>
              <w:jc w:val="center"/>
              <w:rPr>
                <w:lang w:eastAsia="en-US"/>
              </w:rPr>
            </w:pPr>
            <w:r>
              <w:rPr>
                <w:lang w:eastAsia="en-US"/>
              </w:rPr>
              <w:t>Biedrība “GFA Dobele”</w:t>
            </w:r>
          </w:p>
        </w:tc>
        <w:tc>
          <w:tcPr>
            <w:tcW w:w="1902" w:type="dxa"/>
            <w:tcBorders>
              <w:top w:val="single" w:sz="4" w:space="0" w:color="auto"/>
              <w:left w:val="nil"/>
              <w:bottom w:val="single" w:sz="4" w:space="0" w:color="auto"/>
              <w:right w:val="single" w:sz="4" w:space="0" w:color="auto"/>
            </w:tcBorders>
            <w:vAlign w:val="center"/>
            <w:hideMark/>
          </w:tcPr>
          <w:p w14:paraId="16C12B73" w14:textId="77777777" w:rsidR="00220F53" w:rsidRDefault="00220F53" w:rsidP="004F3490">
            <w:pPr>
              <w:spacing w:line="256" w:lineRule="auto"/>
              <w:jc w:val="center"/>
              <w:rPr>
                <w:lang w:eastAsia="en-US"/>
              </w:rPr>
            </w:pPr>
            <w:r>
              <w:rPr>
                <w:lang w:eastAsia="en-US"/>
              </w:rPr>
              <w:t>Tērvetes sporta centrs</w:t>
            </w:r>
          </w:p>
        </w:tc>
        <w:tc>
          <w:tcPr>
            <w:tcW w:w="1984" w:type="dxa"/>
            <w:tcBorders>
              <w:top w:val="single" w:sz="4" w:space="0" w:color="auto"/>
              <w:left w:val="nil"/>
              <w:bottom w:val="single" w:sz="4" w:space="0" w:color="auto"/>
              <w:right w:val="single" w:sz="4" w:space="0" w:color="auto"/>
            </w:tcBorders>
            <w:noWrap/>
            <w:vAlign w:val="center"/>
            <w:hideMark/>
          </w:tcPr>
          <w:p w14:paraId="0BACA243" w14:textId="77777777" w:rsidR="00220F53" w:rsidRDefault="00220F53" w:rsidP="004F3490">
            <w:pPr>
              <w:spacing w:line="256" w:lineRule="auto"/>
              <w:jc w:val="center"/>
              <w:rPr>
                <w:lang w:eastAsia="en-US"/>
              </w:rPr>
            </w:pPr>
            <w:r>
              <w:rPr>
                <w:lang w:eastAsia="en-US"/>
              </w:rPr>
              <w:t>6h/nedēļā</w:t>
            </w:r>
          </w:p>
        </w:tc>
        <w:tc>
          <w:tcPr>
            <w:tcW w:w="2835" w:type="dxa"/>
            <w:tcBorders>
              <w:top w:val="single" w:sz="4" w:space="0" w:color="auto"/>
              <w:left w:val="nil"/>
              <w:bottom w:val="single" w:sz="4" w:space="0" w:color="auto"/>
              <w:right w:val="single" w:sz="8" w:space="0" w:color="000000"/>
            </w:tcBorders>
            <w:vAlign w:val="center"/>
            <w:hideMark/>
          </w:tcPr>
          <w:p w14:paraId="78D9A2C1" w14:textId="77777777" w:rsidR="00220F53" w:rsidRDefault="00220F53" w:rsidP="004F3490">
            <w:pPr>
              <w:spacing w:line="256" w:lineRule="auto"/>
              <w:rPr>
                <w:lang w:eastAsia="en-US"/>
              </w:rPr>
            </w:pPr>
            <w:r>
              <w:rPr>
                <w:lang w:eastAsia="en-US"/>
              </w:rPr>
              <w:t>17.01.2025.-30.09.2025.</w:t>
            </w:r>
          </w:p>
          <w:p w14:paraId="5045ABB7" w14:textId="77777777" w:rsidR="00220F53" w:rsidRDefault="00220F53" w:rsidP="004F3490">
            <w:pPr>
              <w:spacing w:line="256" w:lineRule="auto"/>
              <w:rPr>
                <w:lang w:eastAsia="en-US"/>
              </w:rPr>
            </w:pPr>
            <w:r>
              <w:rPr>
                <w:lang w:eastAsia="en-US"/>
              </w:rPr>
              <w:t>trešdienās 15:00-19:00</w:t>
            </w:r>
          </w:p>
          <w:p w14:paraId="1BD97103" w14:textId="77777777" w:rsidR="00220F53" w:rsidRDefault="00220F53" w:rsidP="004F3490">
            <w:pPr>
              <w:spacing w:line="256" w:lineRule="auto"/>
              <w:rPr>
                <w:lang w:eastAsia="en-US"/>
              </w:rPr>
            </w:pPr>
            <w:r>
              <w:rPr>
                <w:lang w:eastAsia="en-US"/>
              </w:rPr>
              <w:t>piektdienās 16:00-18:00</w:t>
            </w:r>
          </w:p>
        </w:tc>
      </w:tr>
      <w:tr w:rsidR="00220F53" w14:paraId="48380281" w14:textId="77777777" w:rsidTr="004F3490">
        <w:trPr>
          <w:trHeight w:val="144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8692B34" w14:textId="77777777" w:rsidR="00220F53" w:rsidRDefault="00220F53" w:rsidP="004F3490">
            <w:pPr>
              <w:spacing w:line="256" w:lineRule="auto"/>
              <w:rPr>
                <w:lang w:eastAsia="en-US"/>
              </w:rPr>
            </w:pPr>
          </w:p>
        </w:tc>
        <w:tc>
          <w:tcPr>
            <w:tcW w:w="1902" w:type="dxa"/>
            <w:tcBorders>
              <w:top w:val="single" w:sz="4" w:space="0" w:color="auto"/>
              <w:left w:val="nil"/>
              <w:bottom w:val="single" w:sz="4" w:space="0" w:color="auto"/>
              <w:right w:val="single" w:sz="4" w:space="0" w:color="auto"/>
            </w:tcBorders>
            <w:vAlign w:val="center"/>
            <w:hideMark/>
          </w:tcPr>
          <w:p w14:paraId="15AB25E9" w14:textId="77777777" w:rsidR="00220F53" w:rsidRDefault="00220F53" w:rsidP="004F3490">
            <w:pPr>
              <w:spacing w:line="256" w:lineRule="auto"/>
              <w:jc w:val="center"/>
              <w:rPr>
                <w:lang w:eastAsia="en-US"/>
              </w:rPr>
            </w:pPr>
            <w:r>
              <w:rPr>
                <w:lang w:eastAsia="en-US"/>
              </w:rPr>
              <w:t>Dobeles pilsētas stadions</w:t>
            </w:r>
          </w:p>
        </w:tc>
        <w:tc>
          <w:tcPr>
            <w:tcW w:w="1984" w:type="dxa"/>
            <w:tcBorders>
              <w:top w:val="single" w:sz="4" w:space="0" w:color="auto"/>
              <w:left w:val="nil"/>
              <w:bottom w:val="single" w:sz="4" w:space="0" w:color="auto"/>
              <w:right w:val="single" w:sz="4" w:space="0" w:color="auto"/>
            </w:tcBorders>
            <w:noWrap/>
            <w:vAlign w:val="center"/>
            <w:hideMark/>
          </w:tcPr>
          <w:p w14:paraId="61DA2213" w14:textId="77777777" w:rsidR="00220F53" w:rsidRDefault="00220F53" w:rsidP="004F3490">
            <w:pPr>
              <w:spacing w:line="256" w:lineRule="auto"/>
              <w:jc w:val="center"/>
              <w:rPr>
                <w:lang w:eastAsia="en-US"/>
              </w:rPr>
            </w:pPr>
            <w:r>
              <w:rPr>
                <w:lang w:eastAsia="en-US"/>
              </w:rPr>
              <w:t>Latvijas Jaunatnes čempionāta  mājas spēles futbolā U-15 komandai</w:t>
            </w:r>
          </w:p>
        </w:tc>
        <w:tc>
          <w:tcPr>
            <w:tcW w:w="2835" w:type="dxa"/>
            <w:tcBorders>
              <w:top w:val="single" w:sz="4" w:space="0" w:color="auto"/>
              <w:left w:val="nil"/>
              <w:bottom w:val="single" w:sz="4" w:space="0" w:color="auto"/>
              <w:right w:val="single" w:sz="8" w:space="0" w:color="000000"/>
            </w:tcBorders>
            <w:vAlign w:val="center"/>
            <w:hideMark/>
          </w:tcPr>
          <w:p w14:paraId="085A2938" w14:textId="77777777" w:rsidR="00220F53" w:rsidRDefault="00220F53" w:rsidP="004F3490">
            <w:pPr>
              <w:spacing w:line="256" w:lineRule="auto"/>
              <w:rPr>
                <w:lang w:eastAsia="en-US"/>
              </w:rPr>
            </w:pPr>
            <w:r>
              <w:rPr>
                <w:lang w:eastAsia="en-US"/>
              </w:rPr>
              <w:t>17.01.2025.-30.09.2025.</w:t>
            </w:r>
          </w:p>
          <w:p w14:paraId="05EBF58E" w14:textId="77777777" w:rsidR="00220F53" w:rsidRDefault="00220F53" w:rsidP="004F3490">
            <w:pPr>
              <w:spacing w:line="256" w:lineRule="auto"/>
              <w:rPr>
                <w:lang w:eastAsia="en-US"/>
              </w:rPr>
            </w:pPr>
            <w:r>
              <w:rPr>
                <w:lang w:eastAsia="en-US"/>
              </w:rPr>
              <w:t>pēc saskaņota grafika</w:t>
            </w:r>
          </w:p>
        </w:tc>
      </w:tr>
      <w:tr w:rsidR="00220F53" w14:paraId="43603317" w14:textId="77777777" w:rsidTr="004F3490">
        <w:trPr>
          <w:trHeight w:val="1440"/>
        </w:trPr>
        <w:tc>
          <w:tcPr>
            <w:tcW w:w="3486" w:type="dxa"/>
            <w:tcBorders>
              <w:top w:val="single" w:sz="8" w:space="0" w:color="auto"/>
              <w:left w:val="single" w:sz="8" w:space="0" w:color="auto"/>
              <w:bottom w:val="single" w:sz="8" w:space="0" w:color="auto"/>
              <w:right w:val="single" w:sz="4" w:space="0" w:color="auto"/>
            </w:tcBorders>
            <w:vAlign w:val="center"/>
            <w:hideMark/>
          </w:tcPr>
          <w:p w14:paraId="27C4F85D" w14:textId="77777777" w:rsidR="00220F53" w:rsidRDefault="00220F53" w:rsidP="004F3490">
            <w:pPr>
              <w:spacing w:line="256" w:lineRule="auto"/>
              <w:jc w:val="center"/>
              <w:rPr>
                <w:lang w:eastAsia="en-US"/>
              </w:rPr>
            </w:pPr>
            <w:r>
              <w:rPr>
                <w:lang w:eastAsia="en-US"/>
              </w:rPr>
              <w:t>Zemessardzes 51.kājnieku bataljons</w:t>
            </w:r>
          </w:p>
        </w:tc>
        <w:tc>
          <w:tcPr>
            <w:tcW w:w="1902" w:type="dxa"/>
            <w:tcBorders>
              <w:top w:val="single" w:sz="4" w:space="0" w:color="auto"/>
              <w:left w:val="nil"/>
              <w:bottom w:val="single" w:sz="4" w:space="0" w:color="auto"/>
              <w:right w:val="single" w:sz="4" w:space="0" w:color="auto"/>
            </w:tcBorders>
            <w:vAlign w:val="center"/>
            <w:hideMark/>
          </w:tcPr>
          <w:p w14:paraId="4A78D808" w14:textId="77777777" w:rsidR="00220F53" w:rsidRDefault="00220F53" w:rsidP="004F3490">
            <w:pPr>
              <w:spacing w:line="256" w:lineRule="auto"/>
              <w:jc w:val="center"/>
              <w:rPr>
                <w:lang w:eastAsia="en-US"/>
              </w:rPr>
            </w:pPr>
            <w:r>
              <w:rPr>
                <w:lang w:eastAsia="en-US"/>
              </w:rPr>
              <w:t>Dobeles sporta skola zāle</w:t>
            </w:r>
          </w:p>
        </w:tc>
        <w:tc>
          <w:tcPr>
            <w:tcW w:w="1984" w:type="dxa"/>
            <w:tcBorders>
              <w:top w:val="single" w:sz="4" w:space="0" w:color="auto"/>
              <w:left w:val="nil"/>
              <w:bottom w:val="single" w:sz="4" w:space="0" w:color="auto"/>
              <w:right w:val="single" w:sz="4" w:space="0" w:color="auto"/>
            </w:tcBorders>
            <w:noWrap/>
            <w:vAlign w:val="center"/>
            <w:hideMark/>
          </w:tcPr>
          <w:p w14:paraId="1904995A" w14:textId="77777777" w:rsidR="00220F53" w:rsidRDefault="00220F53" w:rsidP="004F3490">
            <w:pPr>
              <w:spacing w:line="256" w:lineRule="auto"/>
              <w:jc w:val="center"/>
              <w:rPr>
                <w:lang w:eastAsia="en-US"/>
              </w:rPr>
            </w:pPr>
            <w:r>
              <w:rPr>
                <w:lang w:eastAsia="en-US"/>
              </w:rPr>
              <w:t>1h 30 min/nedēļā</w:t>
            </w:r>
          </w:p>
        </w:tc>
        <w:tc>
          <w:tcPr>
            <w:tcW w:w="2835" w:type="dxa"/>
            <w:tcBorders>
              <w:top w:val="single" w:sz="4" w:space="0" w:color="auto"/>
              <w:left w:val="nil"/>
              <w:bottom w:val="single" w:sz="4" w:space="0" w:color="auto"/>
              <w:right w:val="single" w:sz="8" w:space="0" w:color="000000"/>
            </w:tcBorders>
            <w:vAlign w:val="center"/>
            <w:hideMark/>
          </w:tcPr>
          <w:p w14:paraId="607BE17E" w14:textId="77777777" w:rsidR="00220F53" w:rsidRDefault="00220F53" w:rsidP="004F3490">
            <w:pPr>
              <w:spacing w:line="256" w:lineRule="auto"/>
              <w:rPr>
                <w:lang w:eastAsia="en-US"/>
              </w:rPr>
            </w:pPr>
            <w:r>
              <w:rPr>
                <w:lang w:eastAsia="en-US"/>
              </w:rPr>
              <w:t>17.01.2025-30.09.2025.</w:t>
            </w:r>
          </w:p>
          <w:p w14:paraId="0B8689C6" w14:textId="77777777" w:rsidR="00220F53" w:rsidRDefault="00220F53" w:rsidP="004F3490">
            <w:pPr>
              <w:spacing w:line="256" w:lineRule="auto"/>
              <w:rPr>
                <w:lang w:eastAsia="en-US"/>
              </w:rPr>
            </w:pPr>
            <w:r>
              <w:rPr>
                <w:lang w:eastAsia="en-US"/>
              </w:rPr>
              <w:t>trešdienās 19:30-21:00</w:t>
            </w:r>
          </w:p>
        </w:tc>
      </w:tr>
    </w:tbl>
    <w:p w14:paraId="5C94E21B" w14:textId="77777777" w:rsidR="00220F53" w:rsidRDefault="00220F53" w:rsidP="00220F53">
      <w:pPr>
        <w:jc w:val="both"/>
      </w:pPr>
    </w:p>
    <w:p w14:paraId="56B2FD19" w14:textId="77777777" w:rsidR="00220F53" w:rsidRDefault="00220F53" w:rsidP="00220F53">
      <w:pPr>
        <w:jc w:val="both"/>
      </w:pPr>
    </w:p>
    <w:p w14:paraId="2BA49960" w14:textId="77777777" w:rsidR="00220F53" w:rsidRDefault="00220F53" w:rsidP="00220F53">
      <w:pPr>
        <w:jc w:val="both"/>
      </w:pPr>
    </w:p>
    <w:p w14:paraId="649CC3ED" w14:textId="77777777" w:rsidR="00220F53" w:rsidRDefault="00220F53" w:rsidP="00220F53">
      <w:pPr>
        <w:jc w:val="both"/>
      </w:pPr>
      <w:r>
        <w:t>*pielikumā norādītie Dobeles novada sporta klubi, biedrības un interešu komandas, savstarpēji vienojoties, var veikt izmaiņas piešķirtajos Dobeles novada infrastruktūras objektu bezmaksas izmantošanas laikos, par to informējot attiecīgās infrastruktūras pārzini.</w:t>
      </w:r>
    </w:p>
    <w:p w14:paraId="6D1542F2" w14:textId="77777777" w:rsidR="00220F53" w:rsidRDefault="00220F53" w:rsidP="00220F53">
      <w:pPr>
        <w:jc w:val="both"/>
      </w:pPr>
    </w:p>
    <w:p w14:paraId="63B634AC" w14:textId="77777777" w:rsidR="00220F53" w:rsidRDefault="00220F53" w:rsidP="00220F53">
      <w:pPr>
        <w:jc w:val="both"/>
        <w:rPr>
          <w:highlight w:val="yellow"/>
        </w:rPr>
      </w:pPr>
    </w:p>
    <w:p w14:paraId="600FA6F0" w14:textId="77777777" w:rsidR="00220F53" w:rsidRDefault="00220F53" w:rsidP="00220F53">
      <w:r>
        <w:t>Domes priekšsēdētājs</w:t>
      </w:r>
      <w:r>
        <w:tab/>
        <w:t xml:space="preserve">                      </w:t>
      </w:r>
      <w:r>
        <w:tab/>
      </w:r>
      <w:r>
        <w:tab/>
        <w:t xml:space="preserve">            </w:t>
      </w:r>
      <w:r>
        <w:tab/>
      </w:r>
      <w:r>
        <w:tab/>
        <w:t xml:space="preserve">                            I.Gorskis</w:t>
      </w:r>
    </w:p>
    <w:p w14:paraId="53843A13" w14:textId="77777777" w:rsidR="00220F53" w:rsidRDefault="00220F53" w:rsidP="00220F53"/>
    <w:p w14:paraId="12B4D288" w14:textId="77777777" w:rsidR="00220F53" w:rsidRDefault="00220F53" w:rsidP="00220F53"/>
    <w:p w14:paraId="3DFD66E6" w14:textId="77777777" w:rsidR="00220F53" w:rsidRDefault="00220F53" w:rsidP="00220F53"/>
    <w:p w14:paraId="3D6167F0" w14:textId="77777777" w:rsidR="00220F53" w:rsidRDefault="00220F53" w:rsidP="00220F53"/>
    <w:p w14:paraId="129F5951" w14:textId="77777777" w:rsidR="005A79F4" w:rsidRDefault="005A79F4" w:rsidP="005A79F4"/>
    <w:p w14:paraId="1E790AED" w14:textId="77777777" w:rsidR="00DE52BE" w:rsidRDefault="00DE52BE" w:rsidP="00A20994">
      <w:pPr>
        <w:spacing w:line="252" w:lineRule="auto"/>
        <w:rPr>
          <w:rFonts w:cstheme="minorBidi"/>
          <w:u w:val="single"/>
        </w:rPr>
      </w:pPr>
    </w:p>
    <w:sectPr w:rsidR="00DE52BE" w:rsidSect="00AD41E8">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BF93" w14:textId="77777777" w:rsidR="002000FE" w:rsidRDefault="002000FE" w:rsidP="00F44DA2">
      <w:r>
        <w:separator/>
      </w:r>
    </w:p>
  </w:endnote>
  <w:endnote w:type="continuationSeparator" w:id="0">
    <w:p w14:paraId="42532A60" w14:textId="77777777" w:rsidR="002000FE" w:rsidRDefault="002000FE" w:rsidP="00F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52388"/>
      <w:docPartObj>
        <w:docPartGallery w:val="Page Numbers (Bottom of Page)"/>
        <w:docPartUnique/>
      </w:docPartObj>
    </w:sdtPr>
    <w:sdtContent>
      <w:p w14:paraId="2726A593" w14:textId="16B73308" w:rsidR="00F44DA2" w:rsidRDefault="00F44DA2">
        <w:pPr>
          <w:pStyle w:val="Footer"/>
          <w:jc w:val="center"/>
        </w:pPr>
        <w:r>
          <w:fldChar w:fldCharType="begin"/>
        </w:r>
        <w:r>
          <w:instrText>PAGE   \* MERGEFORMAT</w:instrText>
        </w:r>
        <w:r>
          <w:fldChar w:fldCharType="separate"/>
        </w:r>
        <w:r>
          <w:t>2</w:t>
        </w:r>
        <w:r>
          <w:fldChar w:fldCharType="end"/>
        </w:r>
      </w:p>
    </w:sdtContent>
  </w:sdt>
  <w:p w14:paraId="28232815" w14:textId="77777777" w:rsidR="00F44DA2" w:rsidRDefault="00F4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F985" w14:textId="77777777" w:rsidR="002000FE" w:rsidRDefault="002000FE" w:rsidP="00F44DA2">
      <w:r>
        <w:separator/>
      </w:r>
    </w:p>
  </w:footnote>
  <w:footnote w:type="continuationSeparator" w:id="0">
    <w:p w14:paraId="49D67EFA" w14:textId="77777777" w:rsidR="002000FE" w:rsidRDefault="002000FE" w:rsidP="00F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hint="default"/>
        <w:b w:val="0"/>
        <w:bCs w:val="0"/>
        <w:lang w:val="lv-LV"/>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sz w:val="24"/>
        <w:szCs w:val="24"/>
        <w:lang w:val="lv-LV" w:eastAsia="lv-LV"/>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940645"/>
    <w:multiLevelType w:val="hybridMultilevel"/>
    <w:tmpl w:val="E5A68F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54512D4"/>
    <w:multiLevelType w:val="hybridMultilevel"/>
    <w:tmpl w:val="21946C84"/>
    <w:lvl w:ilvl="0" w:tplc="4ED4A4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306252F7"/>
    <w:multiLevelType w:val="hybridMultilevel"/>
    <w:tmpl w:val="A89260E0"/>
    <w:lvl w:ilvl="0" w:tplc="FAA888E8">
      <w:start w:val="1"/>
      <w:numFmt w:val="decimal"/>
      <w:pStyle w:val="Heading1"/>
      <w:lvlText w:val="%1."/>
      <w:lvlJc w:val="left"/>
      <w:pPr>
        <w:ind w:left="3195" w:hanging="360"/>
      </w:pPr>
      <w:rPr>
        <w:sz w:val="24"/>
        <w:szCs w:val="24"/>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start w:val="1"/>
      <w:numFmt w:val="decimal"/>
      <w:lvlText w:val="%4."/>
      <w:lvlJc w:val="left"/>
      <w:pPr>
        <w:ind w:left="5355" w:hanging="360"/>
      </w:pPr>
    </w:lvl>
    <w:lvl w:ilvl="4" w:tplc="04260019">
      <w:start w:val="1"/>
      <w:numFmt w:val="lowerLetter"/>
      <w:lvlText w:val="%5."/>
      <w:lvlJc w:val="left"/>
      <w:pPr>
        <w:ind w:left="6075" w:hanging="360"/>
      </w:pPr>
    </w:lvl>
    <w:lvl w:ilvl="5" w:tplc="0426001B">
      <w:start w:val="1"/>
      <w:numFmt w:val="lowerRoman"/>
      <w:lvlText w:val="%6."/>
      <w:lvlJc w:val="right"/>
      <w:pPr>
        <w:ind w:left="6795" w:hanging="180"/>
      </w:pPr>
    </w:lvl>
    <w:lvl w:ilvl="6" w:tplc="0426000F">
      <w:start w:val="1"/>
      <w:numFmt w:val="decimal"/>
      <w:lvlText w:val="%7."/>
      <w:lvlJc w:val="left"/>
      <w:pPr>
        <w:ind w:left="7515" w:hanging="360"/>
      </w:pPr>
    </w:lvl>
    <w:lvl w:ilvl="7" w:tplc="04260019">
      <w:start w:val="1"/>
      <w:numFmt w:val="lowerLetter"/>
      <w:lvlText w:val="%8."/>
      <w:lvlJc w:val="left"/>
      <w:pPr>
        <w:ind w:left="8235" w:hanging="360"/>
      </w:pPr>
    </w:lvl>
    <w:lvl w:ilvl="8" w:tplc="0426001B">
      <w:start w:val="1"/>
      <w:numFmt w:val="lowerRoman"/>
      <w:lvlText w:val="%9."/>
      <w:lvlJc w:val="right"/>
      <w:pPr>
        <w:ind w:left="8955" w:hanging="180"/>
      </w:pPr>
    </w:lvl>
  </w:abstractNum>
  <w:abstractNum w:abstractNumId="6" w15:restartNumberingAfterBreak="0">
    <w:nsid w:val="352F7FB2"/>
    <w:multiLevelType w:val="hybridMultilevel"/>
    <w:tmpl w:val="741CF6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33428B"/>
    <w:multiLevelType w:val="hybridMultilevel"/>
    <w:tmpl w:val="BA7E2728"/>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8" w15:restartNumberingAfterBreak="0">
    <w:nsid w:val="579E1C47"/>
    <w:multiLevelType w:val="hybridMultilevel"/>
    <w:tmpl w:val="4850A9D2"/>
    <w:lvl w:ilvl="0" w:tplc="111801C8">
      <w:start w:val="1"/>
      <w:numFmt w:val="decimal"/>
      <w:lvlText w:val="%1."/>
      <w:lvlJc w:val="left"/>
      <w:pPr>
        <w:ind w:left="1080" w:hanging="360"/>
      </w:pPr>
    </w:lvl>
    <w:lvl w:ilvl="1" w:tplc="6D84C694">
      <w:start w:val="1"/>
      <w:numFmt w:val="bullet"/>
      <w:lvlText w:val=""/>
      <w:lvlJc w:val="left"/>
      <w:pPr>
        <w:ind w:left="1800" w:hanging="360"/>
      </w:pPr>
      <w:rPr>
        <w:rFonts w:ascii="Symbol" w:hAnsi="Symbol" w:hint="default"/>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5D110FF0"/>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081E8D"/>
    <w:multiLevelType w:val="hybridMultilevel"/>
    <w:tmpl w:val="8BB04872"/>
    <w:lvl w:ilvl="0" w:tplc="0426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861118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193784">
    <w:abstractNumId w:val="0"/>
  </w:num>
  <w:num w:numId="3" w16cid:durableId="147286885">
    <w:abstractNumId w:val="7"/>
  </w:num>
  <w:num w:numId="4" w16cid:durableId="201479220">
    <w:abstractNumId w:val="9"/>
  </w:num>
  <w:num w:numId="5" w16cid:durableId="498422890">
    <w:abstractNumId w:val="6"/>
  </w:num>
  <w:num w:numId="6" w16cid:durableId="793597992">
    <w:abstractNumId w:val="1"/>
  </w:num>
  <w:num w:numId="7" w16cid:durableId="313725114">
    <w:abstractNumId w:val="4"/>
  </w:num>
  <w:num w:numId="8" w16cid:durableId="1337154023">
    <w:abstractNumId w:val="10"/>
  </w:num>
  <w:num w:numId="9" w16cid:durableId="142700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330836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6973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D6"/>
    <w:rsid w:val="00011CA0"/>
    <w:rsid w:val="000160C7"/>
    <w:rsid w:val="000209D5"/>
    <w:rsid w:val="000239AA"/>
    <w:rsid w:val="00026934"/>
    <w:rsid w:val="000300C5"/>
    <w:rsid w:val="000513DD"/>
    <w:rsid w:val="00052307"/>
    <w:rsid w:val="000554A2"/>
    <w:rsid w:val="00070C23"/>
    <w:rsid w:val="000740ED"/>
    <w:rsid w:val="00075971"/>
    <w:rsid w:val="00077120"/>
    <w:rsid w:val="00081513"/>
    <w:rsid w:val="000822F2"/>
    <w:rsid w:val="0008414A"/>
    <w:rsid w:val="00084496"/>
    <w:rsid w:val="00095AF5"/>
    <w:rsid w:val="00096C4D"/>
    <w:rsid w:val="000A12BB"/>
    <w:rsid w:val="000A27E9"/>
    <w:rsid w:val="000A3CA5"/>
    <w:rsid w:val="000A411E"/>
    <w:rsid w:val="000A7C85"/>
    <w:rsid w:val="000B7BCB"/>
    <w:rsid w:val="000C2136"/>
    <w:rsid w:val="000C2C0A"/>
    <w:rsid w:val="000C4ACB"/>
    <w:rsid w:val="000C78CF"/>
    <w:rsid w:val="000D22F3"/>
    <w:rsid w:val="000D5275"/>
    <w:rsid w:val="000D6E10"/>
    <w:rsid w:val="000E4161"/>
    <w:rsid w:val="000F20AC"/>
    <w:rsid w:val="000F29AA"/>
    <w:rsid w:val="000F32A9"/>
    <w:rsid w:val="00115094"/>
    <w:rsid w:val="001160D9"/>
    <w:rsid w:val="001166C7"/>
    <w:rsid w:val="00117A4B"/>
    <w:rsid w:val="00122DF8"/>
    <w:rsid w:val="0012579A"/>
    <w:rsid w:val="00141A2A"/>
    <w:rsid w:val="00141F84"/>
    <w:rsid w:val="00147814"/>
    <w:rsid w:val="00154678"/>
    <w:rsid w:val="00155D8B"/>
    <w:rsid w:val="00156700"/>
    <w:rsid w:val="0016358F"/>
    <w:rsid w:val="0016410C"/>
    <w:rsid w:val="00164A19"/>
    <w:rsid w:val="00176C22"/>
    <w:rsid w:val="001810E0"/>
    <w:rsid w:val="001818A7"/>
    <w:rsid w:val="001857AA"/>
    <w:rsid w:val="0018631A"/>
    <w:rsid w:val="001951CC"/>
    <w:rsid w:val="00195A95"/>
    <w:rsid w:val="001A437E"/>
    <w:rsid w:val="001A6504"/>
    <w:rsid w:val="001C19B0"/>
    <w:rsid w:val="001C293E"/>
    <w:rsid w:val="001C2E51"/>
    <w:rsid w:val="001D2A5A"/>
    <w:rsid w:val="001D4823"/>
    <w:rsid w:val="001E0131"/>
    <w:rsid w:val="001E2DCC"/>
    <w:rsid w:val="001E5547"/>
    <w:rsid w:val="001F61E2"/>
    <w:rsid w:val="002000FE"/>
    <w:rsid w:val="002010D3"/>
    <w:rsid w:val="00220F53"/>
    <w:rsid w:val="0022487F"/>
    <w:rsid w:val="002419B4"/>
    <w:rsid w:val="002433D1"/>
    <w:rsid w:val="002460A0"/>
    <w:rsid w:val="002476CB"/>
    <w:rsid w:val="00254621"/>
    <w:rsid w:val="002553AB"/>
    <w:rsid w:val="00260768"/>
    <w:rsid w:val="002623C4"/>
    <w:rsid w:val="002657D1"/>
    <w:rsid w:val="00281886"/>
    <w:rsid w:val="0028587E"/>
    <w:rsid w:val="00292C70"/>
    <w:rsid w:val="00294E22"/>
    <w:rsid w:val="002A435C"/>
    <w:rsid w:val="002B04B8"/>
    <w:rsid w:val="002B443D"/>
    <w:rsid w:val="002C1458"/>
    <w:rsid w:val="002C43F4"/>
    <w:rsid w:val="002D17BA"/>
    <w:rsid w:val="002D190F"/>
    <w:rsid w:val="002D2121"/>
    <w:rsid w:val="002D462A"/>
    <w:rsid w:val="002D759A"/>
    <w:rsid w:val="002E33CE"/>
    <w:rsid w:val="002F5BE3"/>
    <w:rsid w:val="00305DAA"/>
    <w:rsid w:val="00314444"/>
    <w:rsid w:val="003178D2"/>
    <w:rsid w:val="00322B5B"/>
    <w:rsid w:val="00322D60"/>
    <w:rsid w:val="00336448"/>
    <w:rsid w:val="00336681"/>
    <w:rsid w:val="00340B98"/>
    <w:rsid w:val="00341939"/>
    <w:rsid w:val="00344F68"/>
    <w:rsid w:val="00345529"/>
    <w:rsid w:val="00351F9A"/>
    <w:rsid w:val="00353F1E"/>
    <w:rsid w:val="0035521C"/>
    <w:rsid w:val="00364A87"/>
    <w:rsid w:val="00364BDF"/>
    <w:rsid w:val="00375687"/>
    <w:rsid w:val="0037617F"/>
    <w:rsid w:val="00381AF4"/>
    <w:rsid w:val="003823C4"/>
    <w:rsid w:val="003833AF"/>
    <w:rsid w:val="0038443D"/>
    <w:rsid w:val="003852D0"/>
    <w:rsid w:val="003852F0"/>
    <w:rsid w:val="0038605B"/>
    <w:rsid w:val="003919E3"/>
    <w:rsid w:val="003968F4"/>
    <w:rsid w:val="003A1C07"/>
    <w:rsid w:val="003A1E3E"/>
    <w:rsid w:val="003A3F55"/>
    <w:rsid w:val="003A65E4"/>
    <w:rsid w:val="003B35D8"/>
    <w:rsid w:val="003C38DD"/>
    <w:rsid w:val="003D2CE0"/>
    <w:rsid w:val="003D6344"/>
    <w:rsid w:val="003E026D"/>
    <w:rsid w:val="0040415E"/>
    <w:rsid w:val="00410606"/>
    <w:rsid w:val="00411152"/>
    <w:rsid w:val="00411A73"/>
    <w:rsid w:val="00413EE2"/>
    <w:rsid w:val="00414098"/>
    <w:rsid w:val="004159FC"/>
    <w:rsid w:val="00423637"/>
    <w:rsid w:val="004252F7"/>
    <w:rsid w:val="00430E29"/>
    <w:rsid w:val="004329E4"/>
    <w:rsid w:val="0043315C"/>
    <w:rsid w:val="0043490B"/>
    <w:rsid w:val="00450FD2"/>
    <w:rsid w:val="00453C68"/>
    <w:rsid w:val="00457BBC"/>
    <w:rsid w:val="00463BC8"/>
    <w:rsid w:val="0046655D"/>
    <w:rsid w:val="00467E90"/>
    <w:rsid w:val="00472211"/>
    <w:rsid w:val="0048498A"/>
    <w:rsid w:val="004865B5"/>
    <w:rsid w:val="00486D34"/>
    <w:rsid w:val="0048737A"/>
    <w:rsid w:val="004906DA"/>
    <w:rsid w:val="00493AC9"/>
    <w:rsid w:val="004951EA"/>
    <w:rsid w:val="00496CCB"/>
    <w:rsid w:val="004A1AF1"/>
    <w:rsid w:val="004A2DB1"/>
    <w:rsid w:val="004A7D57"/>
    <w:rsid w:val="004B1606"/>
    <w:rsid w:val="004D24A2"/>
    <w:rsid w:val="004E27D4"/>
    <w:rsid w:val="004E543C"/>
    <w:rsid w:val="004F1043"/>
    <w:rsid w:val="004F6353"/>
    <w:rsid w:val="0050741B"/>
    <w:rsid w:val="00511FBE"/>
    <w:rsid w:val="0051659B"/>
    <w:rsid w:val="00517EEE"/>
    <w:rsid w:val="0052251C"/>
    <w:rsid w:val="00525AB3"/>
    <w:rsid w:val="005304C3"/>
    <w:rsid w:val="00532644"/>
    <w:rsid w:val="00534055"/>
    <w:rsid w:val="005349B2"/>
    <w:rsid w:val="005504D8"/>
    <w:rsid w:val="00551BF8"/>
    <w:rsid w:val="005651FB"/>
    <w:rsid w:val="00572609"/>
    <w:rsid w:val="005745A5"/>
    <w:rsid w:val="005759EA"/>
    <w:rsid w:val="00577580"/>
    <w:rsid w:val="00585CED"/>
    <w:rsid w:val="00586528"/>
    <w:rsid w:val="005A4A11"/>
    <w:rsid w:val="005A6DFD"/>
    <w:rsid w:val="005A79F4"/>
    <w:rsid w:val="005B111D"/>
    <w:rsid w:val="005B236A"/>
    <w:rsid w:val="005B516B"/>
    <w:rsid w:val="005C19DD"/>
    <w:rsid w:val="005E1602"/>
    <w:rsid w:val="005E4AD0"/>
    <w:rsid w:val="005E6156"/>
    <w:rsid w:val="005F0FDB"/>
    <w:rsid w:val="00600034"/>
    <w:rsid w:val="006038C8"/>
    <w:rsid w:val="00610AE2"/>
    <w:rsid w:val="00611328"/>
    <w:rsid w:val="00611607"/>
    <w:rsid w:val="006123AA"/>
    <w:rsid w:val="00612750"/>
    <w:rsid w:val="00616909"/>
    <w:rsid w:val="00621EEE"/>
    <w:rsid w:val="0062454A"/>
    <w:rsid w:val="00625372"/>
    <w:rsid w:val="00632D14"/>
    <w:rsid w:val="00635610"/>
    <w:rsid w:val="00647E9D"/>
    <w:rsid w:val="0065263C"/>
    <w:rsid w:val="00654B3E"/>
    <w:rsid w:val="006571A2"/>
    <w:rsid w:val="00661FF0"/>
    <w:rsid w:val="00665B01"/>
    <w:rsid w:val="00673E75"/>
    <w:rsid w:val="00674426"/>
    <w:rsid w:val="006745DD"/>
    <w:rsid w:val="006761AF"/>
    <w:rsid w:val="006762D3"/>
    <w:rsid w:val="006814ED"/>
    <w:rsid w:val="0068247A"/>
    <w:rsid w:val="00691A32"/>
    <w:rsid w:val="00691DB5"/>
    <w:rsid w:val="00694611"/>
    <w:rsid w:val="00694D3A"/>
    <w:rsid w:val="006A1D68"/>
    <w:rsid w:val="006A24C4"/>
    <w:rsid w:val="006A4ECE"/>
    <w:rsid w:val="006A5448"/>
    <w:rsid w:val="006A6C3F"/>
    <w:rsid w:val="006B13D9"/>
    <w:rsid w:val="006B7DA0"/>
    <w:rsid w:val="006C5FB7"/>
    <w:rsid w:val="006C75D8"/>
    <w:rsid w:val="006E2E92"/>
    <w:rsid w:val="006E7040"/>
    <w:rsid w:val="006E71D5"/>
    <w:rsid w:val="006F6E8D"/>
    <w:rsid w:val="00700DA0"/>
    <w:rsid w:val="0070281C"/>
    <w:rsid w:val="00704B69"/>
    <w:rsid w:val="007107A9"/>
    <w:rsid w:val="00712579"/>
    <w:rsid w:val="007173D2"/>
    <w:rsid w:val="0072365F"/>
    <w:rsid w:val="00726070"/>
    <w:rsid w:val="00726ABB"/>
    <w:rsid w:val="00733933"/>
    <w:rsid w:val="00736E8E"/>
    <w:rsid w:val="00740E66"/>
    <w:rsid w:val="007460B7"/>
    <w:rsid w:val="00755DEF"/>
    <w:rsid w:val="00780414"/>
    <w:rsid w:val="0078099E"/>
    <w:rsid w:val="007818C1"/>
    <w:rsid w:val="00783621"/>
    <w:rsid w:val="0079421C"/>
    <w:rsid w:val="00795EA2"/>
    <w:rsid w:val="007972FF"/>
    <w:rsid w:val="007A3CD0"/>
    <w:rsid w:val="007A6396"/>
    <w:rsid w:val="007B138D"/>
    <w:rsid w:val="007B595D"/>
    <w:rsid w:val="007C3659"/>
    <w:rsid w:val="007F0C30"/>
    <w:rsid w:val="007F4BD6"/>
    <w:rsid w:val="00805166"/>
    <w:rsid w:val="00805286"/>
    <w:rsid w:val="00810D5B"/>
    <w:rsid w:val="0082024D"/>
    <w:rsid w:val="00827AFD"/>
    <w:rsid w:val="00830C31"/>
    <w:rsid w:val="008400EE"/>
    <w:rsid w:val="00853907"/>
    <w:rsid w:val="00880916"/>
    <w:rsid w:val="008870B8"/>
    <w:rsid w:val="00893CCE"/>
    <w:rsid w:val="008964C0"/>
    <w:rsid w:val="00897832"/>
    <w:rsid w:val="008B3353"/>
    <w:rsid w:val="008C74EB"/>
    <w:rsid w:val="008C7B2D"/>
    <w:rsid w:val="008D06A0"/>
    <w:rsid w:val="008D7989"/>
    <w:rsid w:val="008E4ACF"/>
    <w:rsid w:val="008E50F4"/>
    <w:rsid w:val="008F2286"/>
    <w:rsid w:val="008F3D7A"/>
    <w:rsid w:val="008F5399"/>
    <w:rsid w:val="008F6C5A"/>
    <w:rsid w:val="0090573D"/>
    <w:rsid w:val="00905B08"/>
    <w:rsid w:val="0091176D"/>
    <w:rsid w:val="00912D33"/>
    <w:rsid w:val="009132C2"/>
    <w:rsid w:val="00913413"/>
    <w:rsid w:val="00922602"/>
    <w:rsid w:val="00923AB9"/>
    <w:rsid w:val="0092418F"/>
    <w:rsid w:val="00927137"/>
    <w:rsid w:val="00935098"/>
    <w:rsid w:val="009402D3"/>
    <w:rsid w:val="00940FA2"/>
    <w:rsid w:val="00945E0D"/>
    <w:rsid w:val="00956CCB"/>
    <w:rsid w:val="0096349C"/>
    <w:rsid w:val="0097016F"/>
    <w:rsid w:val="0097164C"/>
    <w:rsid w:val="00973456"/>
    <w:rsid w:val="009763D7"/>
    <w:rsid w:val="00976754"/>
    <w:rsid w:val="00990E9F"/>
    <w:rsid w:val="00996F45"/>
    <w:rsid w:val="009A22C0"/>
    <w:rsid w:val="009A3B4E"/>
    <w:rsid w:val="009B6F6C"/>
    <w:rsid w:val="009C1927"/>
    <w:rsid w:val="009C48A5"/>
    <w:rsid w:val="009C4B28"/>
    <w:rsid w:val="009C53AC"/>
    <w:rsid w:val="009E69BF"/>
    <w:rsid w:val="009F01F3"/>
    <w:rsid w:val="009F4FAC"/>
    <w:rsid w:val="009F76D6"/>
    <w:rsid w:val="00A01A84"/>
    <w:rsid w:val="00A0208B"/>
    <w:rsid w:val="00A02FB5"/>
    <w:rsid w:val="00A100B4"/>
    <w:rsid w:val="00A1029F"/>
    <w:rsid w:val="00A11907"/>
    <w:rsid w:val="00A1523B"/>
    <w:rsid w:val="00A16A1C"/>
    <w:rsid w:val="00A20994"/>
    <w:rsid w:val="00A22198"/>
    <w:rsid w:val="00A221B2"/>
    <w:rsid w:val="00A22922"/>
    <w:rsid w:val="00A238A5"/>
    <w:rsid w:val="00A262F8"/>
    <w:rsid w:val="00A278E5"/>
    <w:rsid w:val="00A373EC"/>
    <w:rsid w:val="00A456A2"/>
    <w:rsid w:val="00A53F0B"/>
    <w:rsid w:val="00A62048"/>
    <w:rsid w:val="00A636B7"/>
    <w:rsid w:val="00A6452E"/>
    <w:rsid w:val="00A717A4"/>
    <w:rsid w:val="00A72C45"/>
    <w:rsid w:val="00A7452E"/>
    <w:rsid w:val="00A778E4"/>
    <w:rsid w:val="00A806EF"/>
    <w:rsid w:val="00A9095E"/>
    <w:rsid w:val="00A922EC"/>
    <w:rsid w:val="00A92421"/>
    <w:rsid w:val="00A9645F"/>
    <w:rsid w:val="00AA1749"/>
    <w:rsid w:val="00AA1C51"/>
    <w:rsid w:val="00AA6FDE"/>
    <w:rsid w:val="00AB364C"/>
    <w:rsid w:val="00AB4972"/>
    <w:rsid w:val="00AB57E6"/>
    <w:rsid w:val="00AB58DD"/>
    <w:rsid w:val="00AB724F"/>
    <w:rsid w:val="00AB72CF"/>
    <w:rsid w:val="00AC1678"/>
    <w:rsid w:val="00AC3F5C"/>
    <w:rsid w:val="00AC454F"/>
    <w:rsid w:val="00AD1CF5"/>
    <w:rsid w:val="00AD41E8"/>
    <w:rsid w:val="00AD49B8"/>
    <w:rsid w:val="00AD6A0E"/>
    <w:rsid w:val="00AE0F6F"/>
    <w:rsid w:val="00AF0D64"/>
    <w:rsid w:val="00AF420F"/>
    <w:rsid w:val="00B03FE5"/>
    <w:rsid w:val="00B07408"/>
    <w:rsid w:val="00B133D3"/>
    <w:rsid w:val="00B146E1"/>
    <w:rsid w:val="00B15DCE"/>
    <w:rsid w:val="00B20508"/>
    <w:rsid w:val="00B239D7"/>
    <w:rsid w:val="00B25940"/>
    <w:rsid w:val="00B320C1"/>
    <w:rsid w:val="00B50C00"/>
    <w:rsid w:val="00B65AA5"/>
    <w:rsid w:val="00B660DB"/>
    <w:rsid w:val="00B66DE7"/>
    <w:rsid w:val="00B73F13"/>
    <w:rsid w:val="00B93150"/>
    <w:rsid w:val="00BA03CA"/>
    <w:rsid w:val="00BA4F41"/>
    <w:rsid w:val="00BB13A1"/>
    <w:rsid w:val="00BB6B57"/>
    <w:rsid w:val="00BC10D6"/>
    <w:rsid w:val="00BC57B3"/>
    <w:rsid w:val="00BD2B11"/>
    <w:rsid w:val="00BD3A0E"/>
    <w:rsid w:val="00BD63BD"/>
    <w:rsid w:val="00BD75DE"/>
    <w:rsid w:val="00BE4FDF"/>
    <w:rsid w:val="00BF25F3"/>
    <w:rsid w:val="00C00377"/>
    <w:rsid w:val="00C026A3"/>
    <w:rsid w:val="00C04AF1"/>
    <w:rsid w:val="00C10570"/>
    <w:rsid w:val="00C27AB7"/>
    <w:rsid w:val="00C32826"/>
    <w:rsid w:val="00C332A8"/>
    <w:rsid w:val="00C3551E"/>
    <w:rsid w:val="00C37929"/>
    <w:rsid w:val="00C45191"/>
    <w:rsid w:val="00C4738D"/>
    <w:rsid w:val="00C47DFB"/>
    <w:rsid w:val="00C56429"/>
    <w:rsid w:val="00C57FFC"/>
    <w:rsid w:val="00C6346A"/>
    <w:rsid w:val="00C6483D"/>
    <w:rsid w:val="00C66D5A"/>
    <w:rsid w:val="00C75A7D"/>
    <w:rsid w:val="00C760DF"/>
    <w:rsid w:val="00C80AAE"/>
    <w:rsid w:val="00C85F57"/>
    <w:rsid w:val="00C8770F"/>
    <w:rsid w:val="00C925E9"/>
    <w:rsid w:val="00C95A96"/>
    <w:rsid w:val="00C97E42"/>
    <w:rsid w:val="00CA4FE7"/>
    <w:rsid w:val="00CA7528"/>
    <w:rsid w:val="00CB382E"/>
    <w:rsid w:val="00CB38C1"/>
    <w:rsid w:val="00CB3E36"/>
    <w:rsid w:val="00CB6A5C"/>
    <w:rsid w:val="00CC360B"/>
    <w:rsid w:val="00CC7F59"/>
    <w:rsid w:val="00CE6092"/>
    <w:rsid w:val="00CE6AA8"/>
    <w:rsid w:val="00CF0B28"/>
    <w:rsid w:val="00CF2D96"/>
    <w:rsid w:val="00D03070"/>
    <w:rsid w:val="00D0755D"/>
    <w:rsid w:val="00D14311"/>
    <w:rsid w:val="00D1493E"/>
    <w:rsid w:val="00D33FFB"/>
    <w:rsid w:val="00D35FA2"/>
    <w:rsid w:val="00D36824"/>
    <w:rsid w:val="00D459BD"/>
    <w:rsid w:val="00D513C2"/>
    <w:rsid w:val="00D527FB"/>
    <w:rsid w:val="00D53F01"/>
    <w:rsid w:val="00D5605E"/>
    <w:rsid w:val="00D62E0C"/>
    <w:rsid w:val="00D72390"/>
    <w:rsid w:val="00D83096"/>
    <w:rsid w:val="00D847DE"/>
    <w:rsid w:val="00D906A2"/>
    <w:rsid w:val="00D91EEA"/>
    <w:rsid w:val="00D97967"/>
    <w:rsid w:val="00DA2F95"/>
    <w:rsid w:val="00DA30F0"/>
    <w:rsid w:val="00DB13A0"/>
    <w:rsid w:val="00DB49CC"/>
    <w:rsid w:val="00DC0C3A"/>
    <w:rsid w:val="00DC5F4D"/>
    <w:rsid w:val="00DD7D65"/>
    <w:rsid w:val="00DE52BE"/>
    <w:rsid w:val="00DF18E9"/>
    <w:rsid w:val="00E00EAD"/>
    <w:rsid w:val="00E03165"/>
    <w:rsid w:val="00E10520"/>
    <w:rsid w:val="00E1090B"/>
    <w:rsid w:val="00E1150E"/>
    <w:rsid w:val="00E16538"/>
    <w:rsid w:val="00E20544"/>
    <w:rsid w:val="00E22B90"/>
    <w:rsid w:val="00E23B1B"/>
    <w:rsid w:val="00E333B4"/>
    <w:rsid w:val="00E35280"/>
    <w:rsid w:val="00E35688"/>
    <w:rsid w:val="00E36800"/>
    <w:rsid w:val="00E37C55"/>
    <w:rsid w:val="00E417E3"/>
    <w:rsid w:val="00E50F6F"/>
    <w:rsid w:val="00E56E73"/>
    <w:rsid w:val="00E70665"/>
    <w:rsid w:val="00E71C73"/>
    <w:rsid w:val="00E72230"/>
    <w:rsid w:val="00E748E4"/>
    <w:rsid w:val="00E77389"/>
    <w:rsid w:val="00E82DCB"/>
    <w:rsid w:val="00E9291F"/>
    <w:rsid w:val="00E939CC"/>
    <w:rsid w:val="00EA4846"/>
    <w:rsid w:val="00EA4B73"/>
    <w:rsid w:val="00EB072C"/>
    <w:rsid w:val="00EC0182"/>
    <w:rsid w:val="00ED6E1A"/>
    <w:rsid w:val="00EE2B82"/>
    <w:rsid w:val="00EF16F5"/>
    <w:rsid w:val="00EF5757"/>
    <w:rsid w:val="00EF601D"/>
    <w:rsid w:val="00EF7BC6"/>
    <w:rsid w:val="00F107B9"/>
    <w:rsid w:val="00F10949"/>
    <w:rsid w:val="00F12F59"/>
    <w:rsid w:val="00F13162"/>
    <w:rsid w:val="00F230B7"/>
    <w:rsid w:val="00F2533A"/>
    <w:rsid w:val="00F32282"/>
    <w:rsid w:val="00F3650A"/>
    <w:rsid w:val="00F37273"/>
    <w:rsid w:val="00F40F2B"/>
    <w:rsid w:val="00F436E6"/>
    <w:rsid w:val="00F44DA2"/>
    <w:rsid w:val="00F47445"/>
    <w:rsid w:val="00F47CAD"/>
    <w:rsid w:val="00F52521"/>
    <w:rsid w:val="00F655B2"/>
    <w:rsid w:val="00F66406"/>
    <w:rsid w:val="00F7181A"/>
    <w:rsid w:val="00F749A1"/>
    <w:rsid w:val="00F76033"/>
    <w:rsid w:val="00F81A36"/>
    <w:rsid w:val="00F861B4"/>
    <w:rsid w:val="00F87F63"/>
    <w:rsid w:val="00F911BA"/>
    <w:rsid w:val="00F917DB"/>
    <w:rsid w:val="00F91C5D"/>
    <w:rsid w:val="00F97B9A"/>
    <w:rsid w:val="00FA0022"/>
    <w:rsid w:val="00FA6221"/>
    <w:rsid w:val="00FA7836"/>
    <w:rsid w:val="00FB1C62"/>
    <w:rsid w:val="00FB78A8"/>
    <w:rsid w:val="00FC2188"/>
    <w:rsid w:val="00FC7FED"/>
    <w:rsid w:val="00FD5863"/>
    <w:rsid w:val="00FE4EA2"/>
    <w:rsid w:val="00FF2820"/>
    <w:rsid w:val="00FF3201"/>
    <w:rsid w:val="00FF7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53D"/>
  <w15:chartTrackingRefBased/>
  <w15:docId w15:val="{7EE7913F-247C-4B14-B57A-E663469D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D5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B146E1"/>
    <w:pPr>
      <w:keepNext/>
      <w:numPr>
        <w:numId w:val="1"/>
      </w:numPr>
      <w:suppressAutoHyphens/>
      <w:ind w:left="0" w:firstLine="709"/>
      <w:jc w:val="both"/>
      <w:outlineLvl w:val="0"/>
    </w:pPr>
    <w:rPr>
      <w:sz w:val="28"/>
      <w:szCs w:val="20"/>
      <w:lang w:val="en-AU" w:eastAsia="ar-SA"/>
    </w:rPr>
  </w:style>
  <w:style w:type="paragraph" w:styleId="Heading2">
    <w:name w:val="heading 2"/>
    <w:basedOn w:val="Normal"/>
    <w:next w:val="Normal"/>
    <w:link w:val="Heading2Char"/>
    <w:uiPriority w:val="9"/>
    <w:semiHidden/>
    <w:unhideWhenUsed/>
    <w:qFormat/>
    <w:rsid w:val="00A20994"/>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qFormat/>
    <w:rsid w:val="00BC10D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C10D6"/>
    <w:rPr>
      <w:rFonts w:ascii="Times New Roman" w:eastAsia="Times New Roman" w:hAnsi="Times New Roman" w:cs="Times New Roman"/>
      <w:kern w:val="0"/>
      <w:sz w:val="24"/>
      <w:szCs w:val="24"/>
      <w:lang w:eastAsia="lv-LV"/>
      <w14:ligatures w14:val="none"/>
    </w:rPr>
  </w:style>
  <w:style w:type="character" w:styleId="Hyperlink">
    <w:name w:val="Hyperlink"/>
    <w:rsid w:val="00BC10D6"/>
    <w:rPr>
      <w:color w:val="0000FF"/>
      <w:u w:val="single"/>
    </w:rPr>
  </w:style>
  <w:style w:type="paragraph" w:styleId="NoSpacing">
    <w:name w:val="No Spacing"/>
    <w:link w:val="NoSpacingChar"/>
    <w:uiPriority w:val="1"/>
    <w:qFormat/>
    <w:rsid w:val="00BC10D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BC10D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BC10D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BC10D6"/>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E37C55"/>
    <w:pPr>
      <w:widowControl w:val="0"/>
      <w:autoSpaceDE w:val="0"/>
      <w:autoSpaceDN w:val="0"/>
      <w:ind w:left="930"/>
      <w:jc w:val="both"/>
    </w:pPr>
    <w:rPr>
      <w:sz w:val="22"/>
      <w:szCs w:val="22"/>
      <w:lang w:eastAsia="en-US"/>
    </w:rPr>
  </w:style>
  <w:style w:type="character" w:styleId="CommentReference">
    <w:name w:val="annotation reference"/>
    <w:unhideWhenUsed/>
    <w:rsid w:val="00E37C55"/>
    <w:rPr>
      <w:sz w:val="16"/>
      <w:szCs w:val="16"/>
    </w:rPr>
  </w:style>
  <w:style w:type="paragraph" w:styleId="Footer">
    <w:name w:val="footer"/>
    <w:basedOn w:val="Normal"/>
    <w:link w:val="FooterChar"/>
    <w:uiPriority w:val="99"/>
    <w:unhideWhenUsed/>
    <w:rsid w:val="00F44DA2"/>
    <w:pPr>
      <w:tabs>
        <w:tab w:val="center" w:pos="4153"/>
        <w:tab w:val="right" w:pos="8306"/>
      </w:tabs>
    </w:pPr>
  </w:style>
  <w:style w:type="character" w:customStyle="1" w:styleId="FooterChar">
    <w:name w:val="Footer Char"/>
    <w:basedOn w:val="DefaultParagraphFont"/>
    <w:link w:val="Footer"/>
    <w:uiPriority w:val="99"/>
    <w:rsid w:val="00F44DA2"/>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rsid w:val="00B146E1"/>
    <w:rPr>
      <w:rFonts w:ascii="Times New Roman" w:eastAsia="Times New Roman" w:hAnsi="Times New Roman" w:cs="Times New Roman"/>
      <w:kern w:val="0"/>
      <w:sz w:val="28"/>
      <w:szCs w:val="20"/>
      <w:lang w:val="en-AU" w:eastAsia="ar-SA"/>
      <w14:ligatures w14:val="none"/>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B146E1"/>
    <w:rPr>
      <w:rFonts w:ascii="Times New Roman" w:eastAsia="Times New Roman" w:hAnsi="Times New Roman" w:cs="Times New Roman"/>
      <w:kern w:val="0"/>
      <w14:ligatures w14:val="none"/>
    </w:rPr>
  </w:style>
  <w:style w:type="paragraph" w:styleId="CommentText">
    <w:name w:val="annotation text"/>
    <w:basedOn w:val="Normal"/>
    <w:link w:val="CommentTextChar"/>
    <w:semiHidden/>
    <w:unhideWhenUsed/>
    <w:rsid w:val="00B146E1"/>
    <w:rPr>
      <w:sz w:val="20"/>
      <w:szCs w:val="20"/>
    </w:rPr>
  </w:style>
  <w:style w:type="character" w:customStyle="1" w:styleId="CommentTextChar">
    <w:name w:val="Comment Text Char"/>
    <w:basedOn w:val="DefaultParagraphFont"/>
    <w:link w:val="CommentText"/>
    <w:semiHidden/>
    <w:rsid w:val="00B146E1"/>
    <w:rPr>
      <w:rFonts w:ascii="Times New Roman" w:eastAsia="Times New Roman" w:hAnsi="Times New Roman" w:cs="Times New Roman"/>
      <w:kern w:val="0"/>
      <w:sz w:val="20"/>
      <w:szCs w:val="20"/>
      <w:lang w:eastAsia="lv-LV"/>
      <w14:ligatures w14:val="none"/>
    </w:rPr>
  </w:style>
  <w:style w:type="paragraph" w:styleId="BodyText">
    <w:name w:val="Body Text"/>
    <w:aliases w:val="Body Text Char Char,Body Text Char Char Char"/>
    <w:basedOn w:val="Normal"/>
    <w:link w:val="BodyTextChar"/>
    <w:unhideWhenUsed/>
    <w:qFormat/>
    <w:rsid w:val="00B146E1"/>
    <w:pPr>
      <w:spacing w:after="120"/>
    </w:pPr>
  </w:style>
  <w:style w:type="character" w:customStyle="1" w:styleId="BodyTextChar">
    <w:name w:val="Body Text Char"/>
    <w:aliases w:val="Body Text Char Char Char1,Body Text Char Char Char Char"/>
    <w:basedOn w:val="DefaultParagraphFont"/>
    <w:link w:val="BodyText"/>
    <w:qFormat/>
    <w:rsid w:val="00B146E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semiHidden/>
    <w:unhideWhenUsed/>
    <w:rsid w:val="00B146E1"/>
    <w:pPr>
      <w:spacing w:after="120"/>
      <w:ind w:left="283"/>
    </w:pPr>
  </w:style>
  <w:style w:type="character" w:customStyle="1" w:styleId="BodyTextIndentChar">
    <w:name w:val="Body Text Indent Char"/>
    <w:basedOn w:val="DefaultParagraphFont"/>
    <w:link w:val="BodyTextIndent"/>
    <w:uiPriority w:val="99"/>
    <w:semiHidden/>
    <w:rsid w:val="00B146E1"/>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uiPriority w:val="9"/>
    <w:semiHidden/>
    <w:rsid w:val="00A20994"/>
    <w:rPr>
      <w:rFonts w:asciiTheme="majorHAnsi" w:eastAsiaTheme="majorEastAsia" w:hAnsiTheme="majorHAnsi" w:cstheme="majorBidi"/>
      <w:color w:val="2F5496" w:themeColor="accent1" w:themeShade="BF"/>
      <w:kern w:val="0"/>
      <w:sz w:val="26"/>
      <w:szCs w:val="26"/>
      <w:lang w:eastAsia="en-GB"/>
      <w14:ligatures w14:val="none"/>
    </w:rPr>
  </w:style>
  <w:style w:type="paragraph" w:styleId="NormalWeb">
    <w:name w:val="Normal (Web)"/>
    <w:basedOn w:val="Normal"/>
    <w:link w:val="NormalWebChar"/>
    <w:rsid w:val="00A20994"/>
    <w:pPr>
      <w:suppressAutoHyphens/>
      <w:spacing w:before="280" w:after="280"/>
    </w:pPr>
    <w:rPr>
      <w:lang w:eastAsia="zh-CN"/>
    </w:rPr>
  </w:style>
  <w:style w:type="paragraph" w:customStyle="1" w:styleId="TableParagraph">
    <w:name w:val="Table Paragraph"/>
    <w:basedOn w:val="Normal"/>
    <w:uiPriority w:val="1"/>
    <w:qFormat/>
    <w:rsid w:val="00A20994"/>
    <w:pPr>
      <w:widowControl w:val="0"/>
      <w:suppressAutoHyphens/>
      <w:autoSpaceDE w:val="0"/>
      <w:ind w:left="107"/>
    </w:pPr>
    <w:rPr>
      <w:sz w:val="22"/>
      <w:szCs w:val="22"/>
      <w:lang w:eastAsia="zh-CN"/>
    </w:rPr>
  </w:style>
  <w:style w:type="character" w:customStyle="1" w:styleId="BodyTextChar1">
    <w:name w:val="Body Text Char1"/>
    <w:aliases w:val="Body Text Char Char Char2,Body Text Char Char Char Char1"/>
    <w:rsid w:val="00A20994"/>
    <w:rPr>
      <w:rFonts w:ascii="Times New Roman" w:eastAsia="Times New Roman" w:hAnsi="Times New Roman" w:cs="Times New Roman"/>
      <w:lang w:val="x-none" w:eastAsia="zh-CN"/>
    </w:rPr>
  </w:style>
  <w:style w:type="character" w:customStyle="1" w:styleId="FooterChar1">
    <w:name w:val="Footer Char1"/>
    <w:uiPriority w:val="99"/>
    <w:rsid w:val="00A20994"/>
    <w:rPr>
      <w:rFonts w:ascii="Times New Roman" w:eastAsia="Times New Roman" w:hAnsi="Times New Roman" w:cs="Times New Roman"/>
      <w:sz w:val="24"/>
      <w:szCs w:val="24"/>
      <w:lang w:val="x-none" w:eastAsia="zh-CN"/>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rsid w:val="00A20994"/>
    <w:rPr>
      <w:sz w:val="24"/>
      <w:szCs w:val="24"/>
      <w:lang w:val="x-none" w:eastAsia="zh-CN"/>
    </w:rPr>
  </w:style>
  <w:style w:type="character" w:customStyle="1" w:styleId="NoSpacingChar1">
    <w:name w:val="No Spacing Char1"/>
    <w:locked/>
    <w:rsid w:val="00A20994"/>
    <w:rPr>
      <w:rFonts w:ascii="Calibri" w:eastAsia="Calibri" w:hAnsi="Calibri" w:cs="Calibri"/>
      <w:sz w:val="22"/>
      <w:szCs w:val="22"/>
      <w:lang w:eastAsia="zh-CN"/>
    </w:rPr>
  </w:style>
  <w:style w:type="character" w:customStyle="1" w:styleId="Noklusjumarindkopasfonts1">
    <w:name w:val="Noklusējuma rindkopas fonts1"/>
    <w:rsid w:val="00A20994"/>
  </w:style>
  <w:style w:type="numbering" w:customStyle="1" w:styleId="NoList1">
    <w:name w:val="No List1"/>
    <w:next w:val="NoList"/>
    <w:uiPriority w:val="99"/>
    <w:semiHidden/>
    <w:unhideWhenUsed/>
    <w:rsid w:val="00A20994"/>
  </w:style>
  <w:style w:type="paragraph" w:customStyle="1" w:styleId="naisf">
    <w:name w:val="naisf"/>
    <w:basedOn w:val="Normal"/>
    <w:qFormat/>
    <w:rsid w:val="00A20994"/>
    <w:pPr>
      <w:spacing w:before="75" w:after="75"/>
      <w:ind w:firstLine="375"/>
      <w:jc w:val="both"/>
    </w:pPr>
  </w:style>
  <w:style w:type="character" w:customStyle="1" w:styleId="rynqvb">
    <w:name w:val="rynqvb"/>
    <w:basedOn w:val="DefaultParagraphFont"/>
    <w:rsid w:val="00A20994"/>
  </w:style>
  <w:style w:type="numbering" w:customStyle="1" w:styleId="NoList11">
    <w:name w:val="No List11"/>
    <w:next w:val="NoList"/>
    <w:uiPriority w:val="99"/>
    <w:semiHidden/>
    <w:unhideWhenUsed/>
    <w:rsid w:val="00A20994"/>
  </w:style>
  <w:style w:type="table" w:styleId="TableGrid">
    <w:name w:val="Table Grid"/>
    <w:basedOn w:val="TableNormal"/>
    <w:uiPriority w:val="39"/>
    <w:rsid w:val="00A209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eb6001054dac15a1be522d3f49ee0ede">
    <w:name w:val="msonospacing_eb6001054dac15a1be522d3f49ee0ede"/>
    <w:basedOn w:val="Normal"/>
    <w:rsid w:val="00A20994"/>
    <w:pPr>
      <w:spacing w:before="100" w:beforeAutospacing="1" w:after="100" w:afterAutospacing="1"/>
    </w:pPr>
  </w:style>
  <w:style w:type="character" w:styleId="Strong">
    <w:name w:val="Strong"/>
    <w:basedOn w:val="DefaultParagraphFont"/>
    <w:uiPriority w:val="22"/>
    <w:qFormat/>
    <w:rsid w:val="00A20994"/>
    <w:rPr>
      <w:b/>
      <w:bCs/>
    </w:rPr>
  </w:style>
  <w:style w:type="paragraph" w:customStyle="1" w:styleId="msonormal804d7de8fd46f06a46511c7c60d1535e">
    <w:name w:val="msonormal_804d7de8fd46f06a46511c7c60d1535e"/>
    <w:basedOn w:val="Normal"/>
    <w:rsid w:val="00A20994"/>
    <w:pPr>
      <w:spacing w:before="100" w:beforeAutospacing="1" w:after="100" w:afterAutospacing="1"/>
    </w:pPr>
  </w:style>
  <w:style w:type="character" w:customStyle="1" w:styleId="Neatrisintapieminana1">
    <w:name w:val="Neatrisināta pieminēšana1"/>
    <w:basedOn w:val="DefaultParagraphFont"/>
    <w:uiPriority w:val="99"/>
    <w:semiHidden/>
    <w:unhideWhenUsed/>
    <w:rsid w:val="00A209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994"/>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20994"/>
    <w:rPr>
      <w:rFonts w:ascii="Times New Roman" w:eastAsiaTheme="minorEastAsia"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A20994"/>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20994"/>
    <w:rPr>
      <w:rFonts w:ascii="Tahoma" w:eastAsiaTheme="minorEastAsia" w:hAnsi="Tahoma" w:cs="Tahoma"/>
      <w:kern w:val="0"/>
      <w:sz w:val="16"/>
      <w:szCs w:val="16"/>
      <w:lang w:eastAsia="lv-LV"/>
      <w14:ligatures w14:val="none"/>
    </w:rPr>
  </w:style>
  <w:style w:type="character" w:styleId="UnresolvedMention">
    <w:name w:val="Unresolved Mention"/>
    <w:basedOn w:val="DefaultParagraphFont"/>
    <w:uiPriority w:val="99"/>
    <w:semiHidden/>
    <w:unhideWhenUsed/>
    <w:rsid w:val="00A20994"/>
    <w:rPr>
      <w:color w:val="605E5C"/>
      <w:shd w:val="clear" w:color="auto" w:fill="E1DFDD"/>
    </w:rPr>
  </w:style>
  <w:style w:type="paragraph" w:styleId="Revision">
    <w:name w:val="Revision"/>
    <w:hidden/>
    <w:uiPriority w:val="99"/>
    <w:semiHidden/>
    <w:rsid w:val="00A20994"/>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A20994"/>
  </w:style>
  <w:style w:type="paragraph" w:customStyle="1" w:styleId="tv213">
    <w:name w:val="tv213"/>
    <w:basedOn w:val="Normal"/>
    <w:rsid w:val="00A20994"/>
    <w:pPr>
      <w:spacing w:before="100" w:beforeAutospacing="1" w:after="100" w:afterAutospacing="1"/>
    </w:pPr>
  </w:style>
  <w:style w:type="character" w:customStyle="1" w:styleId="markedcontent">
    <w:name w:val="markedcontent"/>
    <w:basedOn w:val="DefaultParagraphFont"/>
    <w:rsid w:val="00A20994"/>
  </w:style>
  <w:style w:type="character" w:customStyle="1" w:styleId="ListLabel60">
    <w:name w:val="ListLabel 60"/>
    <w:rsid w:val="00A20994"/>
    <w:rPr>
      <w:rFonts w:ascii="Times New Roman" w:eastAsia="Times New Roman" w:hAnsi="Times New Roman" w:cs="Times New Roman" w:hint="default"/>
      <w:sz w:val="24"/>
      <w:szCs w:val="24"/>
      <w:u w:val="single"/>
    </w:rPr>
  </w:style>
  <w:style w:type="character" w:customStyle="1" w:styleId="ListLabel378">
    <w:name w:val="ListLabel 378"/>
    <w:rsid w:val="00A20994"/>
    <w:rPr>
      <w:rFonts w:ascii="Times New Roman" w:eastAsia="Times New Roman" w:hAnsi="Times New Roman" w:cs="Times New Roman" w:hint="default"/>
      <w:i/>
      <w:iCs/>
      <w:kern w:val="0"/>
      <w:sz w:val="24"/>
      <w:szCs w:val="24"/>
      <w:shd w:val="clear" w:color="auto" w:fill="FFFFFF"/>
    </w:rPr>
  </w:style>
  <w:style w:type="paragraph" w:customStyle="1" w:styleId="ColorfulList-Accent11">
    <w:name w:val="Colorful List - Accent 11"/>
    <w:basedOn w:val="Normal"/>
    <w:uiPriority w:val="99"/>
    <w:qFormat/>
    <w:rsid w:val="00A20994"/>
    <w:pPr>
      <w:ind w:left="720"/>
      <w:contextualSpacing/>
    </w:pPr>
    <w:rPr>
      <w:lang w:val="en-GB" w:eastAsia="en-US"/>
    </w:rPr>
  </w:style>
  <w:style w:type="paragraph" w:styleId="BodyTextIndent2">
    <w:name w:val="Body Text Indent 2"/>
    <w:basedOn w:val="Normal"/>
    <w:link w:val="BodyTextIndent2Char"/>
    <w:uiPriority w:val="99"/>
    <w:semiHidden/>
    <w:unhideWhenUsed/>
    <w:rsid w:val="00A20994"/>
    <w:pPr>
      <w:spacing w:after="120" w:line="480" w:lineRule="auto"/>
      <w:ind w:left="283"/>
    </w:pPr>
  </w:style>
  <w:style w:type="character" w:customStyle="1" w:styleId="BodyTextIndent2Char">
    <w:name w:val="Body Text Indent 2 Char"/>
    <w:basedOn w:val="DefaultParagraphFont"/>
    <w:link w:val="BodyTextIndent2"/>
    <w:uiPriority w:val="99"/>
    <w:semiHidden/>
    <w:rsid w:val="00A20994"/>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A20994"/>
    <w:rPr>
      <w:rFonts w:ascii="Times New Roman" w:eastAsia="Times New Roman" w:hAnsi="Times New Roman" w:cs="Times New Roman"/>
      <w:color w:val="000000"/>
      <w:sz w:val="24"/>
      <w:szCs w:val="24"/>
      <w:lang w:eastAsia="zh-CN"/>
    </w:rPr>
  </w:style>
  <w:style w:type="character" w:customStyle="1" w:styleId="ListLabel465">
    <w:name w:val="ListLabel 465"/>
    <w:rsid w:val="00A20994"/>
    <w:rPr>
      <w:lang w:eastAsia="zh-CN"/>
    </w:rPr>
  </w:style>
  <w:style w:type="paragraph" w:customStyle="1" w:styleId="Bezatstarpm1">
    <w:name w:val="Bez atstarpēm1"/>
    <w:rsid w:val="00A20994"/>
    <w:pPr>
      <w:suppressAutoHyphens/>
      <w:spacing w:after="0" w:line="240" w:lineRule="auto"/>
    </w:pPr>
    <w:rPr>
      <w:rFonts w:ascii="Calibri" w:eastAsia="Calibri" w:hAnsi="Calibri" w:cs="Calibri"/>
      <w:kern w:val="0"/>
      <w:lang w:eastAsia="zh-CN"/>
      <w14:ligatures w14:val="none"/>
    </w:rPr>
  </w:style>
  <w:style w:type="character" w:customStyle="1" w:styleId="NormalWebChar">
    <w:name w:val="Normal (Web) Char"/>
    <w:link w:val="NormalWeb"/>
    <w:locked/>
    <w:rsid w:val="00A20994"/>
    <w:rPr>
      <w:rFonts w:ascii="Times New Roman" w:eastAsia="Times New Roman" w:hAnsi="Times New Roman" w:cs="Times New Roman"/>
      <w:kern w:val="0"/>
      <w:sz w:val="24"/>
      <w:szCs w:val="24"/>
      <w:lang w:eastAsia="zh-CN"/>
      <w14:ligatures w14:val="none"/>
    </w:rPr>
  </w:style>
  <w:style w:type="paragraph" w:customStyle="1" w:styleId="v1msonormal">
    <w:name w:val="v1msonormal"/>
    <w:basedOn w:val="Normal"/>
    <w:rsid w:val="00A20994"/>
    <w:pPr>
      <w:spacing w:before="100" w:beforeAutospacing="1" w:after="100" w:afterAutospacing="1"/>
    </w:pPr>
    <w:rPr>
      <w:lang w:eastAsia="en-GB"/>
    </w:rPr>
  </w:style>
  <w:style w:type="paragraph" w:customStyle="1" w:styleId="NoSpacing1">
    <w:name w:val="No Spacing1"/>
    <w:uiPriority w:val="1"/>
    <w:qFormat/>
    <w:rsid w:val="00A2099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A20994"/>
  </w:style>
  <w:style w:type="character" w:styleId="FollowedHyperlink">
    <w:name w:val="FollowedHyperlink"/>
    <w:basedOn w:val="DefaultParagraphFont"/>
    <w:uiPriority w:val="99"/>
    <w:semiHidden/>
    <w:unhideWhenUsed/>
    <w:rsid w:val="00A20994"/>
    <w:rPr>
      <w:color w:val="954F72" w:themeColor="followedHyperlink"/>
      <w:u w:val="single"/>
    </w:rPr>
  </w:style>
  <w:style w:type="paragraph" w:customStyle="1" w:styleId="msonormal0">
    <w:name w:val="msonormal"/>
    <w:basedOn w:val="Normal"/>
    <w:rsid w:val="00A20994"/>
    <w:pPr>
      <w:spacing w:before="100" w:beforeAutospacing="1" w:after="100" w:afterAutospacing="1"/>
    </w:pPr>
  </w:style>
  <w:style w:type="paragraph" w:customStyle="1" w:styleId="Style3">
    <w:name w:val="Style3"/>
    <w:basedOn w:val="Normal"/>
    <w:rsid w:val="00A20994"/>
    <w:pPr>
      <w:widowControl w:val="0"/>
      <w:suppressAutoHyphens/>
      <w:spacing w:line="278" w:lineRule="exact"/>
      <w:ind w:firstLine="331"/>
    </w:pPr>
    <w:rPr>
      <w:rFonts w:eastAsia="SimSun"/>
      <w:lang w:eastAsia="zh-CN"/>
    </w:rPr>
  </w:style>
  <w:style w:type="paragraph" w:customStyle="1" w:styleId="Style4">
    <w:name w:val="Style4"/>
    <w:basedOn w:val="Normal"/>
    <w:rsid w:val="00A20994"/>
    <w:pPr>
      <w:widowControl w:val="0"/>
      <w:suppressAutoHyphens/>
    </w:pPr>
    <w:rPr>
      <w:rFonts w:eastAsia="SimSun"/>
      <w:lang w:eastAsia="zh-CN"/>
    </w:rPr>
  </w:style>
  <w:style w:type="paragraph" w:customStyle="1" w:styleId="Style6">
    <w:name w:val="Style6"/>
    <w:basedOn w:val="Normal"/>
    <w:rsid w:val="00A20994"/>
    <w:pPr>
      <w:widowControl w:val="0"/>
      <w:suppressAutoHyphens/>
      <w:jc w:val="both"/>
    </w:pPr>
    <w:rPr>
      <w:rFonts w:eastAsia="SimSun"/>
      <w:lang w:eastAsia="zh-CN"/>
    </w:rPr>
  </w:style>
  <w:style w:type="paragraph" w:customStyle="1" w:styleId="Style7">
    <w:name w:val="Style7"/>
    <w:basedOn w:val="Normal"/>
    <w:rsid w:val="00A20994"/>
    <w:pPr>
      <w:widowControl w:val="0"/>
      <w:suppressAutoHyphens/>
    </w:pPr>
    <w:rPr>
      <w:rFonts w:eastAsia="SimSun"/>
      <w:lang w:eastAsia="zh-CN"/>
    </w:rPr>
  </w:style>
  <w:style w:type="paragraph" w:customStyle="1" w:styleId="Style10">
    <w:name w:val="Style10"/>
    <w:basedOn w:val="Normal"/>
    <w:rsid w:val="00A20994"/>
    <w:pPr>
      <w:widowControl w:val="0"/>
      <w:suppressAutoHyphens/>
      <w:spacing w:line="274" w:lineRule="exact"/>
      <w:ind w:hanging="346"/>
      <w:jc w:val="both"/>
    </w:pPr>
    <w:rPr>
      <w:rFonts w:eastAsia="SimSun"/>
      <w:lang w:eastAsia="zh-CN"/>
    </w:rPr>
  </w:style>
  <w:style w:type="paragraph" w:customStyle="1" w:styleId="Style9">
    <w:name w:val="Style9"/>
    <w:basedOn w:val="Normal"/>
    <w:rsid w:val="00A20994"/>
    <w:pPr>
      <w:widowControl w:val="0"/>
      <w:suppressAutoHyphens/>
    </w:pPr>
    <w:rPr>
      <w:rFonts w:eastAsia="SimSun"/>
      <w:lang w:eastAsia="zh-CN"/>
    </w:rPr>
  </w:style>
  <w:style w:type="paragraph" w:customStyle="1" w:styleId="Style12">
    <w:name w:val="Style12"/>
    <w:basedOn w:val="Normal"/>
    <w:rsid w:val="00A20994"/>
    <w:pPr>
      <w:widowControl w:val="0"/>
      <w:suppressAutoHyphens/>
    </w:pPr>
    <w:rPr>
      <w:rFonts w:eastAsia="SimSun"/>
      <w:lang w:eastAsia="zh-CN"/>
    </w:rPr>
  </w:style>
  <w:style w:type="character" w:customStyle="1" w:styleId="FontStyle18">
    <w:name w:val="Font Style18"/>
    <w:rsid w:val="00A20994"/>
    <w:rPr>
      <w:rFonts w:ascii="Times New Roman" w:hAnsi="Times New Roman" w:cs="Times New Roman" w:hint="default"/>
      <w:b/>
      <w:bCs/>
      <w:sz w:val="22"/>
      <w:szCs w:val="22"/>
    </w:rPr>
  </w:style>
  <w:style w:type="character" w:customStyle="1" w:styleId="FontStyle22">
    <w:name w:val="Font Style22"/>
    <w:rsid w:val="00A20994"/>
    <w:rPr>
      <w:rFonts w:ascii="Times New Roman" w:hAnsi="Times New Roman" w:cs="Times New Roman" w:hint="default"/>
      <w:b/>
      <w:bCs/>
      <w:sz w:val="14"/>
      <w:szCs w:val="14"/>
    </w:rPr>
  </w:style>
  <w:style w:type="character" w:customStyle="1" w:styleId="FontStyle14">
    <w:name w:val="Font Style14"/>
    <w:rsid w:val="00A20994"/>
    <w:rPr>
      <w:rFonts w:ascii="Times New Roman" w:hAnsi="Times New Roman" w:cs="Times New Roman" w:hint="default"/>
      <w:sz w:val="22"/>
      <w:szCs w:val="22"/>
    </w:rPr>
  </w:style>
  <w:style w:type="character" w:customStyle="1" w:styleId="FontStyle23">
    <w:name w:val="Font Style23"/>
    <w:rsid w:val="00A20994"/>
    <w:rPr>
      <w:rFonts w:ascii="Times New Roman" w:hAnsi="Times New Roman" w:cs="Times New Roman" w:hint="default"/>
      <w:sz w:val="14"/>
      <w:szCs w:val="14"/>
    </w:rPr>
  </w:style>
  <w:style w:type="table" w:customStyle="1" w:styleId="TableGrid1">
    <w:name w:val="Table Grid1"/>
    <w:basedOn w:val="TableNormal"/>
    <w:next w:val="TableGrid"/>
    <w:rsid w:val="00A20994"/>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2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0994"/>
    <w:rPr>
      <w:rFonts w:ascii="Courier New" w:eastAsia="Times New Roman" w:hAnsi="Courier New" w:cs="Courier New"/>
      <w:kern w:val="0"/>
      <w:sz w:val="20"/>
      <w:szCs w:val="20"/>
      <w:lang w:eastAsia="lv-LV"/>
      <w14:ligatures w14:val="none"/>
    </w:rPr>
  </w:style>
  <w:style w:type="character" w:customStyle="1" w:styleId="y2iqfc">
    <w:name w:val="y2iqfc"/>
    <w:rsid w:val="00A20994"/>
  </w:style>
  <w:style w:type="paragraph" w:customStyle="1" w:styleId="Sarakstarindkopa1">
    <w:name w:val="Saraksta rindkopa1"/>
    <w:basedOn w:val="Normal"/>
    <w:rsid w:val="002D17BA"/>
    <w:pPr>
      <w:widowControl w:val="0"/>
      <w:suppressAutoHyphens/>
      <w:autoSpaceDE w:val="0"/>
      <w:ind w:left="1553" w:hanging="721"/>
    </w:pPr>
    <w:rPr>
      <w:sz w:val="22"/>
      <w:szCs w:val="22"/>
      <w:lang w:val="x-none" w:eastAsia="zh-CN"/>
    </w:rPr>
  </w:style>
  <w:style w:type="character" w:customStyle="1" w:styleId="CommentReference1">
    <w:name w:val="Comment Reference1"/>
    <w:rsid w:val="002D17BA"/>
    <w:rPr>
      <w:sz w:val="16"/>
      <w:szCs w:val="16"/>
    </w:rPr>
  </w:style>
  <w:style w:type="table" w:customStyle="1" w:styleId="TableGrid2">
    <w:name w:val="Table Grid2"/>
    <w:basedOn w:val="TableNormal"/>
    <w:next w:val="TableGrid"/>
    <w:uiPriority w:val="39"/>
    <w:rsid w:val="001150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7934">
      <w:bodyDiv w:val="1"/>
      <w:marLeft w:val="0"/>
      <w:marRight w:val="0"/>
      <w:marTop w:val="0"/>
      <w:marBottom w:val="0"/>
      <w:divBdr>
        <w:top w:val="none" w:sz="0" w:space="0" w:color="auto"/>
        <w:left w:val="none" w:sz="0" w:space="0" w:color="auto"/>
        <w:bottom w:val="none" w:sz="0" w:space="0" w:color="auto"/>
        <w:right w:val="none" w:sz="0" w:space="0" w:color="auto"/>
      </w:divBdr>
    </w:div>
    <w:div w:id="940071239">
      <w:bodyDiv w:val="1"/>
      <w:marLeft w:val="0"/>
      <w:marRight w:val="0"/>
      <w:marTop w:val="0"/>
      <w:marBottom w:val="0"/>
      <w:divBdr>
        <w:top w:val="none" w:sz="0" w:space="0" w:color="auto"/>
        <w:left w:val="none" w:sz="0" w:space="0" w:color="auto"/>
        <w:bottom w:val="none" w:sz="0" w:space="0" w:color="auto"/>
        <w:right w:val="none" w:sz="0" w:space="0" w:color="auto"/>
      </w:divBdr>
    </w:div>
    <w:div w:id="19518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4742-3DF9-4AC4-BF2D-D78B8D5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25243</Words>
  <Characters>14389</Characters>
  <Application>Microsoft Office Word</Application>
  <DocSecurity>0</DocSecurity>
  <Lines>119</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3</cp:revision>
  <cp:lastPrinted>2025-01-20T13:04:00Z</cp:lastPrinted>
  <dcterms:created xsi:type="dcterms:W3CDTF">2025-01-20T13:21:00Z</dcterms:created>
  <dcterms:modified xsi:type="dcterms:W3CDTF">2025-01-20T13:22:00Z</dcterms:modified>
</cp:coreProperties>
</file>