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810C4" w14:textId="77777777" w:rsidR="00BD2B11" w:rsidRPr="00BD2B11" w:rsidRDefault="00BD2B11" w:rsidP="00BD2B11">
      <w:pPr>
        <w:tabs>
          <w:tab w:val="left" w:pos="-24212"/>
        </w:tabs>
        <w:jc w:val="center"/>
        <w:rPr>
          <w:sz w:val="20"/>
          <w:szCs w:val="20"/>
        </w:rPr>
      </w:pPr>
      <w:bookmarkStart w:id="0" w:name="_Hlk182554239"/>
      <w:r w:rsidRPr="00BD2B11">
        <w:rPr>
          <w:noProof/>
          <w:sz w:val="20"/>
          <w:szCs w:val="20"/>
        </w:rPr>
        <w:drawing>
          <wp:inline distT="0" distB="0" distL="0" distR="0" wp14:anchorId="3DF0DFEB" wp14:editId="5CCB023A">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6680944" w14:textId="77777777" w:rsidR="00BD2B11" w:rsidRPr="00BD2B11" w:rsidRDefault="00BD2B11" w:rsidP="00BD2B11">
      <w:pPr>
        <w:tabs>
          <w:tab w:val="center" w:pos="4320"/>
          <w:tab w:val="right" w:pos="8640"/>
        </w:tabs>
        <w:jc w:val="center"/>
        <w:rPr>
          <w:sz w:val="20"/>
          <w:szCs w:val="20"/>
          <w:lang w:eastAsia="x-none"/>
        </w:rPr>
      </w:pPr>
      <w:r w:rsidRPr="00BD2B11">
        <w:rPr>
          <w:sz w:val="20"/>
          <w:szCs w:val="20"/>
          <w:lang w:eastAsia="x-none"/>
        </w:rPr>
        <w:t>LATVIJAS REPUBLIKA</w:t>
      </w:r>
    </w:p>
    <w:p w14:paraId="70385C47" w14:textId="77777777" w:rsidR="00BD2B11" w:rsidRPr="00BD2B11" w:rsidRDefault="00BD2B11" w:rsidP="00BD2B11">
      <w:pPr>
        <w:tabs>
          <w:tab w:val="center" w:pos="4320"/>
          <w:tab w:val="right" w:pos="8640"/>
        </w:tabs>
        <w:jc w:val="center"/>
        <w:rPr>
          <w:b/>
          <w:sz w:val="32"/>
          <w:szCs w:val="32"/>
          <w:lang w:eastAsia="x-none"/>
        </w:rPr>
      </w:pPr>
      <w:r w:rsidRPr="00BD2B11">
        <w:rPr>
          <w:b/>
          <w:sz w:val="32"/>
          <w:szCs w:val="32"/>
          <w:lang w:eastAsia="x-none"/>
        </w:rPr>
        <w:t>DOBELES NOVADA DOME</w:t>
      </w:r>
    </w:p>
    <w:p w14:paraId="3D39032F" w14:textId="77777777" w:rsidR="00BD2B11" w:rsidRPr="00BD2B11" w:rsidRDefault="00BD2B11" w:rsidP="00BD2B11">
      <w:pPr>
        <w:tabs>
          <w:tab w:val="center" w:pos="4320"/>
          <w:tab w:val="right" w:pos="8640"/>
        </w:tabs>
        <w:jc w:val="center"/>
        <w:rPr>
          <w:sz w:val="16"/>
          <w:szCs w:val="16"/>
          <w:lang w:eastAsia="x-none"/>
        </w:rPr>
      </w:pPr>
      <w:r w:rsidRPr="00BD2B11">
        <w:rPr>
          <w:sz w:val="16"/>
          <w:szCs w:val="16"/>
          <w:lang w:eastAsia="x-none"/>
        </w:rPr>
        <w:t>Brīvības iela 17, Dobele, Dobeles novads, LV-3701</w:t>
      </w:r>
    </w:p>
    <w:p w14:paraId="4F3BF16C" w14:textId="77777777" w:rsidR="00BD2B11" w:rsidRPr="00BD2B11" w:rsidRDefault="00BD2B11" w:rsidP="00BD2B11">
      <w:pPr>
        <w:pBdr>
          <w:bottom w:val="double" w:sz="6" w:space="1" w:color="auto"/>
        </w:pBdr>
        <w:tabs>
          <w:tab w:val="center" w:pos="4320"/>
          <w:tab w:val="right" w:pos="8640"/>
        </w:tabs>
        <w:jc w:val="center"/>
        <w:rPr>
          <w:color w:val="000000"/>
          <w:szCs w:val="20"/>
          <w:lang w:eastAsia="x-none"/>
        </w:rPr>
      </w:pPr>
      <w:r w:rsidRPr="00BD2B11">
        <w:rPr>
          <w:sz w:val="16"/>
          <w:szCs w:val="16"/>
          <w:lang w:eastAsia="x-none"/>
        </w:rPr>
        <w:t xml:space="preserve">Tālr. 63707269, 63700137, 63720940, e-pasts </w:t>
      </w:r>
      <w:hyperlink r:id="rId9" w:history="1">
        <w:r w:rsidRPr="00BD2B11">
          <w:rPr>
            <w:color w:val="000000"/>
            <w:sz w:val="16"/>
            <w:szCs w:val="16"/>
            <w:u w:val="single"/>
            <w:lang w:eastAsia="x-none"/>
          </w:rPr>
          <w:t>dome@dobele.lv</w:t>
        </w:r>
      </w:hyperlink>
    </w:p>
    <w:p w14:paraId="49A9A3C9" w14:textId="77777777" w:rsidR="00BD2B11" w:rsidRPr="00BD2B11" w:rsidRDefault="00BD2B11" w:rsidP="00BD2B11">
      <w:pPr>
        <w:jc w:val="center"/>
        <w:rPr>
          <w:b/>
        </w:rPr>
      </w:pPr>
    </w:p>
    <w:p w14:paraId="0BFD30E9" w14:textId="77777777" w:rsidR="00BD2B11" w:rsidRPr="00BD2B11" w:rsidRDefault="00BD2B11" w:rsidP="00BD2B11">
      <w:pPr>
        <w:jc w:val="center"/>
        <w:rPr>
          <w:b/>
        </w:rPr>
      </w:pPr>
      <w:r w:rsidRPr="00BD2B11">
        <w:rPr>
          <w:b/>
        </w:rPr>
        <w:t>LĒMUMS</w:t>
      </w:r>
    </w:p>
    <w:p w14:paraId="0B4A1AC9" w14:textId="77777777" w:rsidR="00BD2B11" w:rsidRPr="00BD2B11" w:rsidRDefault="00BD2B11" w:rsidP="00BD2B11">
      <w:pPr>
        <w:jc w:val="center"/>
        <w:rPr>
          <w:b/>
        </w:rPr>
      </w:pPr>
      <w:r w:rsidRPr="00BD2B11">
        <w:rPr>
          <w:b/>
        </w:rPr>
        <w:t>Dobelē</w:t>
      </w:r>
    </w:p>
    <w:p w14:paraId="34F25714" w14:textId="77777777" w:rsidR="00BD2B11" w:rsidRPr="00BD2B11" w:rsidRDefault="00BD2B11" w:rsidP="00BD2B11">
      <w:pPr>
        <w:tabs>
          <w:tab w:val="left" w:pos="-18092"/>
        </w:tabs>
        <w:ind w:left="360"/>
        <w:jc w:val="both"/>
        <w:rPr>
          <w:b/>
        </w:rPr>
      </w:pPr>
    </w:p>
    <w:p w14:paraId="50036DBC" w14:textId="226C55F5" w:rsidR="00BD2B11" w:rsidRPr="00BD2B11" w:rsidRDefault="00BD2B11" w:rsidP="00BD2B11">
      <w:pPr>
        <w:tabs>
          <w:tab w:val="center" w:pos="4153"/>
          <w:tab w:val="left" w:pos="8080"/>
          <w:tab w:val="right" w:pos="9498"/>
        </w:tabs>
        <w:ind w:left="113" w:right="-427"/>
        <w:rPr>
          <w:color w:val="000000"/>
        </w:rPr>
      </w:pPr>
      <w:r w:rsidRPr="00BD2B11">
        <w:rPr>
          <w:b/>
          <w:lang w:eastAsia="x-none"/>
        </w:rPr>
        <w:t xml:space="preserve">2024. gada 28. novembrī                                                                                                    </w:t>
      </w:r>
      <w:r w:rsidRPr="00BD2B11">
        <w:rPr>
          <w:b/>
          <w:color w:val="000000"/>
        </w:rPr>
        <w:t>Nr.</w:t>
      </w:r>
      <w:r w:rsidR="00260768">
        <w:rPr>
          <w:b/>
          <w:color w:val="000000"/>
        </w:rPr>
        <w:t>393</w:t>
      </w:r>
      <w:r w:rsidRPr="00BD2B11">
        <w:rPr>
          <w:b/>
          <w:color w:val="000000"/>
        </w:rPr>
        <w:t>/14</w:t>
      </w:r>
    </w:p>
    <w:p w14:paraId="2E95AC79" w14:textId="77777777" w:rsidR="00BD2B11" w:rsidRPr="00BD2B11" w:rsidRDefault="00BD2B11" w:rsidP="00BD2B11">
      <w:pPr>
        <w:jc w:val="right"/>
        <w:rPr>
          <w:color w:val="000000"/>
        </w:rPr>
      </w:pPr>
    </w:p>
    <w:p w14:paraId="3F067C5E" w14:textId="77777777" w:rsidR="00BD2B11" w:rsidRPr="00BD2B11" w:rsidRDefault="00BD2B11" w:rsidP="00BD2B11">
      <w:pPr>
        <w:jc w:val="center"/>
        <w:rPr>
          <w:bCs/>
          <w:color w:val="000000"/>
        </w:rPr>
      </w:pPr>
      <w:r w:rsidRPr="00BD2B11">
        <w:rPr>
          <w:b/>
          <w:bCs/>
          <w:color w:val="000000"/>
          <w:u w:val="single"/>
        </w:rPr>
        <w:t>Par grozījumu Dobeles novada domes 2024. gada 26. septembra lēmumā Nr. 313/12 ”Par Dobeles novada infrastruktūras objektu bezmaksas izmantošanas limitiem”</w:t>
      </w:r>
    </w:p>
    <w:p w14:paraId="76DDF6E4" w14:textId="77777777" w:rsidR="00BD2B11" w:rsidRPr="00BD2B11" w:rsidRDefault="00BD2B11" w:rsidP="00BD2B11">
      <w:pPr>
        <w:ind w:left="720"/>
        <w:jc w:val="both"/>
        <w:rPr>
          <w:b/>
          <w:bCs/>
          <w:color w:val="000000"/>
        </w:rPr>
      </w:pPr>
    </w:p>
    <w:p w14:paraId="3C557360" w14:textId="39FC9480" w:rsidR="00BD2B11" w:rsidRPr="00BD2B11" w:rsidRDefault="00BD2B11" w:rsidP="00BD2B11">
      <w:pPr>
        <w:ind w:firstLine="720"/>
        <w:jc w:val="both"/>
        <w:rPr>
          <w:color w:val="000000"/>
        </w:rPr>
      </w:pPr>
      <w:r w:rsidRPr="00BD2B11">
        <w:t>Saskaņā ar Pašvaldību likuma 4. panta pirmās daļas 5., 6. un 7. punktā noteikto, Sporta likuma 7. panta pirmās daļas 3. punktu</w:t>
      </w:r>
      <w:r w:rsidRPr="00BD2B11">
        <w:rPr>
          <w:color w:val="000000"/>
        </w:rPr>
        <w:t xml:space="preserve">, </w:t>
      </w:r>
      <w:r w:rsidRPr="00BD2B11">
        <w:rPr>
          <w:bCs/>
        </w:rPr>
        <w:t>atklāti balsojot:</w:t>
      </w:r>
      <w:r w:rsidRPr="00BD2B11">
        <w:t xml:space="preserve"> </w:t>
      </w:r>
      <w:r w:rsidR="00CA7528" w:rsidRPr="00A20994">
        <w:t xml:space="preserve">PAR - 16 (Sarmīte Dude, </w:t>
      </w:r>
      <w:r w:rsidR="00CA7528" w:rsidRPr="00A20994">
        <w:rPr>
          <w:bCs/>
          <w:lang w:eastAsia="et-EE"/>
        </w:rPr>
        <w:t xml:space="preserve">Māris Feldmanis, Edgars Gaigalis, Ivars Gorskis, Gints Kaminskis, </w:t>
      </w:r>
      <w:r w:rsidR="00CA7528">
        <w:rPr>
          <w:bCs/>
          <w:lang w:eastAsia="et-EE"/>
        </w:rPr>
        <w:t xml:space="preserve">Linda Karloviča, </w:t>
      </w:r>
      <w:r w:rsidR="00CA7528" w:rsidRPr="00A20994">
        <w:rPr>
          <w:bCs/>
          <w:lang w:eastAsia="et-EE"/>
        </w:rPr>
        <w:t xml:space="preserve">Edgars Laimiņš, Sintija Liekniņa, Ainārs Meiers, </w:t>
      </w:r>
      <w:r w:rsidR="00CA7528">
        <w:rPr>
          <w:bCs/>
          <w:lang w:eastAsia="et-EE"/>
        </w:rPr>
        <w:t xml:space="preserve">Andris Podvinskis, </w:t>
      </w:r>
      <w:r w:rsidR="00CA7528" w:rsidRPr="00A20994">
        <w:rPr>
          <w:bCs/>
          <w:lang w:eastAsia="et-EE"/>
        </w:rPr>
        <w:t xml:space="preserve">Viesturs Reinfelds, Dace Reinika, Guntis Safranovičs, </w:t>
      </w:r>
      <w:r w:rsidR="00CA7528">
        <w:rPr>
          <w:bCs/>
          <w:lang w:eastAsia="et-EE"/>
        </w:rPr>
        <w:t xml:space="preserve">Andrejs Spridzāns, </w:t>
      </w:r>
      <w:r w:rsidR="00CA7528" w:rsidRPr="00A20994">
        <w:rPr>
          <w:bCs/>
          <w:lang w:eastAsia="et-EE"/>
        </w:rPr>
        <w:t xml:space="preserve">Ivars Stanga, Indra Špela), </w:t>
      </w:r>
      <w:r w:rsidR="00CA7528" w:rsidRPr="00A20994">
        <w:t xml:space="preserve">PRET – nav, ATTURAS – nav, </w:t>
      </w:r>
      <w:r w:rsidRPr="00BD2B11">
        <w:rPr>
          <w:color w:val="000000"/>
        </w:rPr>
        <w:t>Dobeles novada dome  NOLEMJ:</w:t>
      </w:r>
    </w:p>
    <w:p w14:paraId="35380F1B" w14:textId="77777777" w:rsidR="00BD2B11" w:rsidRPr="00BD2B11" w:rsidRDefault="00BD2B11" w:rsidP="00BD2B11">
      <w:pPr>
        <w:ind w:left="720" w:firstLine="720"/>
        <w:jc w:val="both"/>
        <w:rPr>
          <w:color w:val="000000"/>
        </w:rPr>
      </w:pPr>
    </w:p>
    <w:p w14:paraId="42A8417F" w14:textId="77777777" w:rsidR="00BD2B11" w:rsidRPr="00BD2B11" w:rsidRDefault="00BD2B11" w:rsidP="00BD2B11">
      <w:pPr>
        <w:jc w:val="both"/>
      </w:pPr>
      <w:r w:rsidRPr="00BD2B11">
        <w:rPr>
          <w:color w:val="000000"/>
        </w:rPr>
        <w:t xml:space="preserve">IZDARĪT Dobeles novada domes 2024. gada 26. septembra lēmumā Nr. 313/12 ” Par Dobeles novada infrastruktūras objektu bezmaksas izmantošanas limitiem” šādu grozījumu: </w:t>
      </w:r>
    </w:p>
    <w:p w14:paraId="4BE571F0" w14:textId="77777777" w:rsidR="00BD2B11" w:rsidRPr="00BD2B11" w:rsidRDefault="00BD2B11" w:rsidP="00BD2B11">
      <w:pPr>
        <w:ind w:left="284"/>
        <w:jc w:val="both"/>
      </w:pPr>
    </w:p>
    <w:p w14:paraId="3C50E4FF" w14:textId="77777777" w:rsidR="00BD2B11" w:rsidRPr="00BD2B11" w:rsidRDefault="00BD2B11" w:rsidP="00BD2B11">
      <w:pPr>
        <w:contextualSpacing/>
        <w:jc w:val="both"/>
        <w:rPr>
          <w:color w:val="000000"/>
        </w:rPr>
      </w:pPr>
    </w:p>
    <w:p w14:paraId="066DD831" w14:textId="77777777" w:rsidR="00BD2B11" w:rsidRPr="00BD2B11" w:rsidRDefault="00BD2B11" w:rsidP="00BD2B11">
      <w:pPr>
        <w:contextualSpacing/>
        <w:jc w:val="both"/>
        <w:rPr>
          <w:color w:val="000000"/>
        </w:rPr>
      </w:pPr>
      <w:r w:rsidRPr="00BD2B11">
        <w:rPr>
          <w:color w:val="000000"/>
        </w:rPr>
        <w:t>Izteikt lēmuma pielikumu jaunā redakcijā (pielikumā).</w:t>
      </w:r>
    </w:p>
    <w:p w14:paraId="3F0B8334" w14:textId="77777777" w:rsidR="00BD2B11" w:rsidRPr="00BD2B11" w:rsidRDefault="00BD2B11" w:rsidP="00BD2B11">
      <w:pPr>
        <w:contextualSpacing/>
        <w:jc w:val="both"/>
        <w:rPr>
          <w:color w:val="000000"/>
        </w:rPr>
      </w:pPr>
    </w:p>
    <w:p w14:paraId="37B52C98" w14:textId="77777777" w:rsidR="00BD2B11" w:rsidRPr="00BD2B11" w:rsidRDefault="00BD2B11" w:rsidP="00BD2B11">
      <w:pPr>
        <w:contextualSpacing/>
        <w:jc w:val="both"/>
        <w:rPr>
          <w:color w:val="000000"/>
        </w:rPr>
      </w:pPr>
    </w:p>
    <w:p w14:paraId="3C7CA0BB" w14:textId="77777777" w:rsidR="00BD2B11" w:rsidRPr="00BD2B11" w:rsidRDefault="00BD2B11" w:rsidP="00BD2B11">
      <w:pPr>
        <w:contextualSpacing/>
        <w:jc w:val="both"/>
        <w:rPr>
          <w:color w:val="000000"/>
        </w:rPr>
      </w:pPr>
    </w:p>
    <w:p w14:paraId="142EF3C9" w14:textId="77777777" w:rsidR="00BD2B11" w:rsidRPr="00BD2B11" w:rsidRDefault="00BD2B11" w:rsidP="00BD2B11">
      <w:pPr>
        <w:ind w:left="720"/>
        <w:jc w:val="both"/>
        <w:rPr>
          <w:color w:val="000000"/>
        </w:rPr>
      </w:pPr>
    </w:p>
    <w:p w14:paraId="684B354B" w14:textId="77777777" w:rsidR="00BD2B11" w:rsidRPr="00BD2B11" w:rsidRDefault="00BD2B11" w:rsidP="00BD2B11">
      <w:pPr>
        <w:jc w:val="both"/>
        <w:rPr>
          <w:color w:val="000000"/>
        </w:rPr>
      </w:pPr>
      <w:r w:rsidRPr="00BD2B11">
        <w:rPr>
          <w:color w:val="000000"/>
        </w:rPr>
        <w:t>Domes priekšsēdētājs</w:t>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t>I.Gorskis</w:t>
      </w:r>
    </w:p>
    <w:p w14:paraId="28485ED5" w14:textId="77777777" w:rsidR="00BD2B11" w:rsidRPr="00BD2B11" w:rsidRDefault="00BD2B11" w:rsidP="00BD2B11">
      <w:pPr>
        <w:jc w:val="both"/>
        <w:rPr>
          <w:color w:val="000000"/>
        </w:rPr>
      </w:pPr>
    </w:p>
    <w:p w14:paraId="7B6ACA05" w14:textId="77777777" w:rsidR="00BD2B11" w:rsidRPr="00BD2B11" w:rsidRDefault="00BD2B11" w:rsidP="00BD2B11">
      <w:pPr>
        <w:jc w:val="both"/>
        <w:rPr>
          <w:color w:val="000000"/>
        </w:rPr>
      </w:pPr>
    </w:p>
    <w:p w14:paraId="4AD52E4E" w14:textId="77777777" w:rsidR="00BD2B11" w:rsidRPr="00BD2B11" w:rsidRDefault="00BD2B11" w:rsidP="00BD2B11">
      <w:pPr>
        <w:jc w:val="both"/>
        <w:rPr>
          <w:color w:val="000000"/>
        </w:rPr>
      </w:pPr>
    </w:p>
    <w:p w14:paraId="6F5E565A" w14:textId="77777777" w:rsidR="00BD2B11" w:rsidRPr="00BD2B11" w:rsidRDefault="00BD2B11" w:rsidP="00BD2B11">
      <w:pPr>
        <w:jc w:val="both"/>
        <w:rPr>
          <w:color w:val="000000"/>
        </w:rPr>
      </w:pPr>
    </w:p>
    <w:p w14:paraId="30CF98F8" w14:textId="77777777" w:rsidR="00BD2B11" w:rsidRPr="00BD2B11" w:rsidRDefault="00BD2B11" w:rsidP="00BD2B11">
      <w:r w:rsidRPr="00BD2B11">
        <w:br w:type="page"/>
      </w:r>
    </w:p>
    <w:p w14:paraId="272C350B" w14:textId="77777777" w:rsidR="00BD2B11" w:rsidRPr="00BD2B11" w:rsidRDefault="00BD2B11" w:rsidP="00BD2B11">
      <w:pPr>
        <w:jc w:val="right"/>
      </w:pPr>
      <w:r w:rsidRPr="00BD2B11">
        <w:lastRenderedPageBreak/>
        <w:t xml:space="preserve">Pielikums </w:t>
      </w:r>
    </w:p>
    <w:p w14:paraId="65FB9D64" w14:textId="77777777" w:rsidR="00BD2B11" w:rsidRPr="00BD2B11" w:rsidRDefault="00BD2B11" w:rsidP="00BD2B11">
      <w:pPr>
        <w:jc w:val="right"/>
      </w:pPr>
      <w:r w:rsidRPr="00BD2B11">
        <w:t xml:space="preserve">Dobeles novada domes </w:t>
      </w:r>
    </w:p>
    <w:p w14:paraId="00D20097" w14:textId="0E1BE128" w:rsidR="00BD2B11" w:rsidRPr="00BD2B11" w:rsidRDefault="00BD2B11" w:rsidP="00BD2B11">
      <w:pPr>
        <w:jc w:val="right"/>
      </w:pPr>
      <w:r w:rsidRPr="00BD2B11">
        <w:t>2024. gada 28. novembra lēmumam Nr.</w:t>
      </w:r>
      <w:r w:rsidR="00260768">
        <w:t>393</w:t>
      </w:r>
      <w:r w:rsidRPr="00BD2B11">
        <w:t>/14</w:t>
      </w:r>
    </w:p>
    <w:p w14:paraId="136D4C9E" w14:textId="77777777" w:rsidR="00BD2B11" w:rsidRPr="00BD2B11" w:rsidRDefault="00BD2B11" w:rsidP="00BD2B11">
      <w:pPr>
        <w:jc w:val="center"/>
      </w:pPr>
      <w:r w:rsidRPr="00BD2B11">
        <w:rPr>
          <w:b/>
          <w:bCs/>
          <w:color w:val="000000"/>
        </w:rPr>
        <w:t>Dobeles novada infrastruktūras objektu bezmaksas izmantošanas limiti 2024./2025.</w:t>
      </w:r>
    </w:p>
    <w:tbl>
      <w:tblPr>
        <w:tblW w:w="10207" w:type="dxa"/>
        <w:tblInd w:w="-436" w:type="dxa"/>
        <w:tblLook w:val="04A0" w:firstRow="1" w:lastRow="0" w:firstColumn="1" w:lastColumn="0" w:noHBand="0" w:noVBand="1"/>
      </w:tblPr>
      <w:tblGrid>
        <w:gridCol w:w="3368"/>
        <w:gridCol w:w="2020"/>
        <w:gridCol w:w="1984"/>
        <w:gridCol w:w="2835"/>
      </w:tblGrid>
      <w:tr w:rsidR="00BD2B11" w:rsidRPr="00BD2B11" w14:paraId="6C416A82" w14:textId="77777777" w:rsidTr="002A0EAC">
        <w:trPr>
          <w:trHeight w:val="1185"/>
        </w:trPr>
        <w:tc>
          <w:tcPr>
            <w:tcW w:w="3203" w:type="dxa"/>
            <w:tcBorders>
              <w:top w:val="single" w:sz="8" w:space="0" w:color="auto"/>
              <w:left w:val="single" w:sz="8" w:space="0" w:color="auto"/>
              <w:bottom w:val="single" w:sz="8" w:space="0" w:color="auto"/>
              <w:right w:val="single" w:sz="4" w:space="0" w:color="auto"/>
            </w:tcBorders>
            <w:vAlign w:val="center"/>
            <w:hideMark/>
          </w:tcPr>
          <w:p w14:paraId="6320FFDF" w14:textId="77777777" w:rsidR="00BD2B11" w:rsidRPr="00BD2B11" w:rsidRDefault="00BD2B11" w:rsidP="00BD2B11">
            <w:pPr>
              <w:jc w:val="center"/>
              <w:rPr>
                <w:b/>
                <w:bCs/>
                <w:color w:val="000000"/>
              </w:rPr>
            </w:pPr>
            <w:r w:rsidRPr="00BD2B11">
              <w:rPr>
                <w:b/>
                <w:bCs/>
                <w:color w:val="000000"/>
              </w:rPr>
              <w:t>Infrastruktūras izmantotāji</w:t>
            </w:r>
          </w:p>
        </w:tc>
        <w:tc>
          <w:tcPr>
            <w:tcW w:w="2185" w:type="dxa"/>
            <w:tcBorders>
              <w:top w:val="single" w:sz="8" w:space="0" w:color="auto"/>
              <w:left w:val="nil"/>
              <w:bottom w:val="single" w:sz="8" w:space="0" w:color="auto"/>
              <w:right w:val="single" w:sz="4" w:space="0" w:color="auto"/>
            </w:tcBorders>
            <w:vAlign w:val="center"/>
            <w:hideMark/>
          </w:tcPr>
          <w:p w14:paraId="0404F561" w14:textId="77777777" w:rsidR="00BD2B11" w:rsidRPr="00BD2B11" w:rsidRDefault="00BD2B11" w:rsidP="00BD2B11">
            <w:pPr>
              <w:jc w:val="center"/>
              <w:rPr>
                <w:b/>
                <w:bCs/>
                <w:color w:val="000000"/>
              </w:rPr>
            </w:pPr>
            <w:r w:rsidRPr="00BD2B11">
              <w:rPr>
                <w:b/>
                <w:bCs/>
                <w:color w:val="000000"/>
              </w:rPr>
              <w:t>Infrastruktūras objekts</w:t>
            </w:r>
          </w:p>
        </w:tc>
        <w:tc>
          <w:tcPr>
            <w:tcW w:w="1984" w:type="dxa"/>
            <w:tcBorders>
              <w:top w:val="single" w:sz="8" w:space="0" w:color="auto"/>
              <w:left w:val="nil"/>
              <w:bottom w:val="single" w:sz="8" w:space="0" w:color="auto"/>
              <w:right w:val="single" w:sz="4" w:space="0" w:color="auto"/>
            </w:tcBorders>
            <w:vAlign w:val="center"/>
            <w:hideMark/>
          </w:tcPr>
          <w:p w14:paraId="4D46407C" w14:textId="77777777" w:rsidR="00BD2B11" w:rsidRPr="00BD2B11" w:rsidRDefault="00BD2B11" w:rsidP="00BD2B11">
            <w:pPr>
              <w:jc w:val="center"/>
              <w:rPr>
                <w:b/>
                <w:bCs/>
                <w:color w:val="000000"/>
              </w:rPr>
            </w:pPr>
            <w:r w:rsidRPr="00BD2B11">
              <w:rPr>
                <w:b/>
                <w:bCs/>
                <w:color w:val="000000"/>
              </w:rPr>
              <w:t xml:space="preserve">Limits </w:t>
            </w:r>
          </w:p>
        </w:tc>
        <w:tc>
          <w:tcPr>
            <w:tcW w:w="2835" w:type="dxa"/>
            <w:tcBorders>
              <w:top w:val="single" w:sz="8" w:space="0" w:color="auto"/>
              <w:left w:val="nil"/>
              <w:bottom w:val="single" w:sz="8" w:space="0" w:color="auto"/>
              <w:right w:val="single" w:sz="8" w:space="0" w:color="000000"/>
            </w:tcBorders>
            <w:noWrap/>
            <w:vAlign w:val="center"/>
            <w:hideMark/>
          </w:tcPr>
          <w:p w14:paraId="1B24C25F" w14:textId="77777777" w:rsidR="00BD2B11" w:rsidRPr="00BD2B11" w:rsidRDefault="00BD2B11" w:rsidP="00BD2B11">
            <w:pPr>
              <w:jc w:val="center"/>
              <w:rPr>
                <w:b/>
                <w:bCs/>
                <w:color w:val="000000"/>
              </w:rPr>
            </w:pPr>
            <w:r w:rsidRPr="00BD2B11">
              <w:rPr>
                <w:b/>
                <w:bCs/>
                <w:color w:val="000000"/>
              </w:rPr>
              <w:t>Izmantošanas laiks*</w:t>
            </w:r>
          </w:p>
        </w:tc>
      </w:tr>
      <w:tr w:rsidR="00BD2B11" w:rsidRPr="00BD2B11" w14:paraId="74F70A66" w14:textId="77777777" w:rsidTr="002A0EAC">
        <w:trPr>
          <w:trHeight w:val="1695"/>
        </w:trPr>
        <w:tc>
          <w:tcPr>
            <w:tcW w:w="3203" w:type="dxa"/>
            <w:tcBorders>
              <w:top w:val="single" w:sz="8" w:space="0" w:color="auto"/>
              <w:left w:val="single" w:sz="8" w:space="0" w:color="auto"/>
              <w:bottom w:val="single" w:sz="8" w:space="0" w:color="auto"/>
              <w:right w:val="single" w:sz="4" w:space="0" w:color="auto"/>
            </w:tcBorders>
            <w:vAlign w:val="center"/>
            <w:hideMark/>
          </w:tcPr>
          <w:p w14:paraId="249FFFAE"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292072D4" w14:textId="77777777" w:rsidR="00BD2B11" w:rsidRPr="00BD2B11" w:rsidRDefault="00BD2B11" w:rsidP="00BD2B11">
            <w:pPr>
              <w:jc w:val="center"/>
            </w:pPr>
            <w:r w:rsidRPr="00BD2B11">
              <w:t>Jaunbērze (Mežinieku pamatskola)</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5CE206D5" w14:textId="77777777" w:rsidR="00BD2B11" w:rsidRPr="00BD2B11" w:rsidRDefault="00BD2B11" w:rsidP="00BD2B11">
            <w:pPr>
              <w:jc w:val="center"/>
            </w:pPr>
            <w:r w:rsidRPr="00BD2B11">
              <w:t xml:space="preserve">14 h/ nedēļā </w:t>
            </w:r>
          </w:p>
        </w:tc>
        <w:tc>
          <w:tcPr>
            <w:tcW w:w="2835" w:type="dxa"/>
            <w:tcBorders>
              <w:top w:val="single" w:sz="8" w:space="0" w:color="auto"/>
              <w:left w:val="nil"/>
              <w:bottom w:val="single" w:sz="8" w:space="0" w:color="auto"/>
              <w:right w:val="single" w:sz="8" w:space="0" w:color="000000"/>
            </w:tcBorders>
            <w:vAlign w:val="center"/>
            <w:hideMark/>
          </w:tcPr>
          <w:p w14:paraId="662CEEB8" w14:textId="77777777" w:rsidR="00BD2B11" w:rsidRPr="00BD2B11" w:rsidRDefault="00BD2B11" w:rsidP="00BD2B11">
            <w:r w:rsidRPr="00BD2B11">
              <w:t>30.09.2024.-31.05.2025. pirmdienās 15:30-20:00                         trešdienās 15:30-20:00 ceturtdienās 17:30-20:00</w:t>
            </w:r>
          </w:p>
          <w:p w14:paraId="64CF04C6" w14:textId="77777777" w:rsidR="00BD2B11" w:rsidRPr="00BD2B11" w:rsidRDefault="00BD2B11" w:rsidP="00BD2B11">
            <w:r w:rsidRPr="00BD2B11">
              <w:t>piektdienās 17:30-20:00</w:t>
            </w:r>
          </w:p>
        </w:tc>
      </w:tr>
      <w:tr w:rsidR="00BD2B11" w:rsidRPr="00BD2B11" w14:paraId="1701E19E" w14:textId="77777777" w:rsidTr="002A0EAC">
        <w:trPr>
          <w:trHeight w:val="1035"/>
        </w:trPr>
        <w:tc>
          <w:tcPr>
            <w:tcW w:w="3203" w:type="dxa"/>
            <w:tcBorders>
              <w:top w:val="single" w:sz="8" w:space="0" w:color="auto"/>
              <w:left w:val="single" w:sz="8" w:space="0" w:color="auto"/>
              <w:bottom w:val="single" w:sz="8" w:space="0" w:color="auto"/>
              <w:right w:val="single" w:sz="4" w:space="0" w:color="auto"/>
            </w:tcBorders>
            <w:vAlign w:val="center"/>
            <w:hideMark/>
          </w:tcPr>
          <w:p w14:paraId="4456EF87"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562FED47" w14:textId="77777777" w:rsidR="00BD2B11" w:rsidRPr="00BD2B11" w:rsidRDefault="00BD2B11" w:rsidP="00BD2B11">
            <w:pPr>
              <w:jc w:val="center"/>
            </w:pPr>
            <w:r w:rsidRPr="00BD2B11">
              <w:t>Krimūnas, Krimūnu skola, sporta zāle, Krimūnu pagasts, Dobeles novads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07AE9177" w14:textId="77777777" w:rsidR="00BD2B11" w:rsidRPr="00BD2B11" w:rsidRDefault="00BD2B11" w:rsidP="00BD2B11">
            <w:pPr>
              <w:jc w:val="center"/>
            </w:pPr>
            <w:r w:rsidRPr="00BD2B11">
              <w:t>6 h/ nedēļā</w:t>
            </w:r>
          </w:p>
        </w:tc>
        <w:tc>
          <w:tcPr>
            <w:tcW w:w="2835" w:type="dxa"/>
            <w:tcBorders>
              <w:top w:val="single" w:sz="8" w:space="0" w:color="auto"/>
              <w:left w:val="nil"/>
              <w:bottom w:val="single" w:sz="8" w:space="0" w:color="auto"/>
              <w:right w:val="single" w:sz="8" w:space="0" w:color="000000"/>
            </w:tcBorders>
            <w:vAlign w:val="center"/>
            <w:hideMark/>
          </w:tcPr>
          <w:p w14:paraId="4F0F3F72" w14:textId="77777777" w:rsidR="00BD2B11" w:rsidRPr="00BD2B11" w:rsidRDefault="00BD2B11" w:rsidP="00BD2B11">
            <w:r w:rsidRPr="00BD2B11">
              <w:t xml:space="preserve">01.10.2024.-31.05.2025. otrdienās, ceturtdienās            18:00-21:00 </w:t>
            </w:r>
          </w:p>
        </w:tc>
      </w:tr>
      <w:tr w:rsidR="00BD2B11" w:rsidRPr="00BD2B11" w14:paraId="6BB863E4" w14:textId="77777777" w:rsidTr="002A0EAC">
        <w:trPr>
          <w:trHeight w:val="990"/>
        </w:trPr>
        <w:tc>
          <w:tcPr>
            <w:tcW w:w="3203" w:type="dxa"/>
            <w:tcBorders>
              <w:top w:val="single" w:sz="8" w:space="0" w:color="auto"/>
              <w:left w:val="single" w:sz="8" w:space="0" w:color="auto"/>
              <w:bottom w:val="single" w:sz="8" w:space="0" w:color="auto"/>
              <w:right w:val="single" w:sz="4" w:space="0" w:color="auto"/>
            </w:tcBorders>
            <w:vAlign w:val="center"/>
            <w:hideMark/>
          </w:tcPr>
          <w:p w14:paraId="3E391EC6"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305E6A7F" w14:textId="77777777" w:rsidR="00BD2B11" w:rsidRPr="00BD2B11" w:rsidRDefault="00BD2B11" w:rsidP="00BD2B11">
            <w:pPr>
              <w:jc w:val="center"/>
            </w:pPr>
            <w:r w:rsidRPr="00BD2B11">
              <w:t>Biksti "Atpūtas" sporta zāle, Bikstu pagasts, Dobeles novads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31285870" w14:textId="77777777" w:rsidR="00BD2B11" w:rsidRPr="00BD2B11" w:rsidRDefault="00BD2B11" w:rsidP="00BD2B11">
            <w:pPr>
              <w:jc w:val="center"/>
            </w:pPr>
            <w:r w:rsidRPr="00BD2B11">
              <w:t>15 h/ nedēļā</w:t>
            </w:r>
          </w:p>
        </w:tc>
        <w:tc>
          <w:tcPr>
            <w:tcW w:w="2835" w:type="dxa"/>
            <w:tcBorders>
              <w:top w:val="single" w:sz="8" w:space="0" w:color="auto"/>
              <w:left w:val="nil"/>
              <w:bottom w:val="single" w:sz="8" w:space="0" w:color="auto"/>
              <w:right w:val="single" w:sz="8" w:space="0" w:color="000000"/>
            </w:tcBorders>
            <w:vAlign w:val="center"/>
            <w:hideMark/>
          </w:tcPr>
          <w:p w14:paraId="73D59368" w14:textId="77777777" w:rsidR="00BD2B11" w:rsidRPr="00BD2B11" w:rsidRDefault="00BD2B11" w:rsidP="00BD2B11">
            <w:r w:rsidRPr="00BD2B11">
              <w:t>30.09.2024.-31.05.2025. pirmdienās 17:00-20:00</w:t>
            </w:r>
          </w:p>
          <w:p w14:paraId="6384EB00" w14:textId="77777777" w:rsidR="00BD2B11" w:rsidRPr="00BD2B11" w:rsidRDefault="00BD2B11" w:rsidP="00BD2B11">
            <w:r w:rsidRPr="00BD2B11">
              <w:t>otrdienās 17:00-20:00</w:t>
            </w:r>
          </w:p>
          <w:p w14:paraId="7D384054" w14:textId="77777777" w:rsidR="00BD2B11" w:rsidRPr="00BD2B11" w:rsidRDefault="00BD2B11" w:rsidP="00BD2B11">
            <w:r w:rsidRPr="00BD2B11">
              <w:t>trešdienās 17:00-20:00</w:t>
            </w:r>
          </w:p>
          <w:p w14:paraId="7208D4D8" w14:textId="77777777" w:rsidR="00BD2B11" w:rsidRPr="00BD2B11" w:rsidRDefault="00BD2B11" w:rsidP="00BD2B11">
            <w:r w:rsidRPr="00BD2B11">
              <w:t>ceturtdienās 17:00-20:00</w:t>
            </w:r>
          </w:p>
          <w:p w14:paraId="57DA45E6" w14:textId="77777777" w:rsidR="00BD2B11" w:rsidRPr="00BD2B11" w:rsidRDefault="00BD2B11" w:rsidP="00BD2B11">
            <w:r w:rsidRPr="00BD2B11">
              <w:t>piektdienās  17:00-20:00</w:t>
            </w:r>
          </w:p>
        </w:tc>
      </w:tr>
      <w:tr w:rsidR="00BD2B11" w:rsidRPr="00BD2B11" w14:paraId="338D130B" w14:textId="77777777" w:rsidTr="002A0EAC">
        <w:trPr>
          <w:trHeight w:val="945"/>
        </w:trPr>
        <w:tc>
          <w:tcPr>
            <w:tcW w:w="3203"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1BDD0BC7" w14:textId="77777777" w:rsidR="00BD2B11" w:rsidRPr="00BD2B11" w:rsidRDefault="00BD2B11" w:rsidP="00BD2B11">
            <w:pPr>
              <w:jc w:val="center"/>
              <w:rPr>
                <w:color w:val="000000"/>
              </w:rPr>
            </w:pPr>
            <w:r w:rsidRPr="00BD2B11">
              <w:rPr>
                <w:color w:val="000000"/>
              </w:rPr>
              <w:t>Novada iedzīvotāju brīvais apmeklējums, volejbolā</w:t>
            </w:r>
          </w:p>
        </w:tc>
        <w:tc>
          <w:tcPr>
            <w:tcW w:w="2185" w:type="dxa"/>
            <w:tcBorders>
              <w:top w:val="single" w:sz="8" w:space="0" w:color="auto"/>
              <w:left w:val="nil"/>
              <w:bottom w:val="single" w:sz="8" w:space="0" w:color="auto"/>
              <w:right w:val="single" w:sz="4" w:space="0" w:color="auto"/>
            </w:tcBorders>
            <w:shd w:val="clear" w:color="auto" w:fill="FFFFFF"/>
            <w:vAlign w:val="center"/>
            <w:hideMark/>
          </w:tcPr>
          <w:p w14:paraId="0A19A524" w14:textId="77777777" w:rsidR="00BD2B11" w:rsidRPr="00BD2B11" w:rsidRDefault="00BD2B11" w:rsidP="00BD2B11">
            <w:pPr>
              <w:jc w:val="center"/>
              <w:rPr>
                <w:color w:val="000000"/>
              </w:rPr>
            </w:pPr>
            <w:r w:rsidRPr="00BD2B11">
              <w:rPr>
                <w:color w:val="000000"/>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14E1135F" w14:textId="77777777" w:rsidR="00BD2B11" w:rsidRPr="00BD2B11" w:rsidRDefault="00BD2B11" w:rsidP="00BD2B11">
            <w:pPr>
              <w:jc w:val="center"/>
            </w:pPr>
            <w:r w:rsidRPr="00BD2B11">
              <w:t>4 h/ nedēļā</w:t>
            </w:r>
          </w:p>
        </w:tc>
        <w:tc>
          <w:tcPr>
            <w:tcW w:w="2835" w:type="dxa"/>
            <w:tcBorders>
              <w:top w:val="single" w:sz="8" w:space="0" w:color="auto"/>
              <w:left w:val="nil"/>
              <w:bottom w:val="single" w:sz="8" w:space="0" w:color="auto"/>
              <w:right w:val="single" w:sz="8" w:space="0" w:color="000000"/>
            </w:tcBorders>
            <w:shd w:val="clear" w:color="auto" w:fill="FFFFFF"/>
            <w:vAlign w:val="center"/>
            <w:hideMark/>
          </w:tcPr>
          <w:p w14:paraId="19B0ED52" w14:textId="77777777" w:rsidR="00BD2B11" w:rsidRPr="00BD2B11" w:rsidRDefault="00BD2B11" w:rsidP="00BD2B11">
            <w:r w:rsidRPr="00BD2B11">
              <w:t>30.09.2024.-31.05.2025. pirmdienās 19:00-21:00, piektdienās 19:00-21:00</w:t>
            </w:r>
          </w:p>
        </w:tc>
      </w:tr>
      <w:tr w:rsidR="00BD2B11" w:rsidRPr="00BD2B11" w14:paraId="705E44FA" w14:textId="77777777" w:rsidTr="002A0EAC">
        <w:trPr>
          <w:trHeight w:val="1005"/>
        </w:trPr>
        <w:tc>
          <w:tcPr>
            <w:tcW w:w="3203"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462065F0"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shd w:val="clear" w:color="auto" w:fill="FFFFFF"/>
            <w:vAlign w:val="center"/>
            <w:hideMark/>
          </w:tcPr>
          <w:p w14:paraId="63F372F7" w14:textId="77777777" w:rsidR="00BD2B11" w:rsidRPr="00BD2B11" w:rsidRDefault="00BD2B11" w:rsidP="00BD2B11">
            <w:pPr>
              <w:jc w:val="center"/>
              <w:rPr>
                <w:color w:val="000000"/>
              </w:rPr>
            </w:pPr>
            <w:r w:rsidRPr="00BD2B11">
              <w:rPr>
                <w:color w:val="000000"/>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0D8E5236" w14:textId="77777777" w:rsidR="00BD2B11" w:rsidRPr="00BD2B11" w:rsidRDefault="00BD2B11" w:rsidP="00BD2B11">
            <w:pPr>
              <w:jc w:val="center"/>
            </w:pPr>
            <w:r w:rsidRPr="00BD2B11">
              <w:t>4 h/ nedēļā</w:t>
            </w:r>
          </w:p>
        </w:tc>
        <w:tc>
          <w:tcPr>
            <w:tcW w:w="2835" w:type="dxa"/>
            <w:tcBorders>
              <w:top w:val="single" w:sz="8" w:space="0" w:color="auto"/>
              <w:left w:val="nil"/>
              <w:bottom w:val="single" w:sz="8" w:space="0" w:color="auto"/>
              <w:right w:val="single" w:sz="8" w:space="0" w:color="000000"/>
            </w:tcBorders>
            <w:shd w:val="clear" w:color="auto" w:fill="FFFFFF"/>
            <w:vAlign w:val="center"/>
            <w:hideMark/>
          </w:tcPr>
          <w:p w14:paraId="27F4AB59" w14:textId="77777777" w:rsidR="00BD2B11" w:rsidRPr="00BD2B11" w:rsidRDefault="00BD2B11" w:rsidP="00BD2B11">
            <w:r w:rsidRPr="00BD2B11">
              <w:t>30.09.2024.-31.05.2025. pirmdienās 18:00-20:00, trešdienās 18:00-20:00</w:t>
            </w:r>
          </w:p>
        </w:tc>
      </w:tr>
      <w:tr w:rsidR="00BD2B11" w:rsidRPr="00BD2B11" w14:paraId="21430FC3" w14:textId="77777777" w:rsidTr="002A0EAC">
        <w:trPr>
          <w:trHeight w:val="915"/>
        </w:trPr>
        <w:tc>
          <w:tcPr>
            <w:tcW w:w="3203" w:type="dxa"/>
            <w:tcBorders>
              <w:top w:val="single" w:sz="8" w:space="0" w:color="auto"/>
              <w:left w:val="single" w:sz="8" w:space="0" w:color="auto"/>
              <w:bottom w:val="single" w:sz="8" w:space="0" w:color="auto"/>
              <w:right w:val="single" w:sz="4" w:space="0" w:color="auto"/>
            </w:tcBorders>
            <w:vAlign w:val="center"/>
            <w:hideMark/>
          </w:tcPr>
          <w:p w14:paraId="6B892E3E"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08BFF172" w14:textId="77777777" w:rsidR="00BD2B11" w:rsidRPr="00BD2B11" w:rsidRDefault="00BD2B11" w:rsidP="00BD2B11">
            <w:pPr>
              <w:jc w:val="center"/>
            </w:pPr>
            <w:r w:rsidRPr="00BD2B11">
              <w:t>Bēne (Bēnes pamatskola)</w:t>
            </w:r>
          </w:p>
        </w:tc>
        <w:tc>
          <w:tcPr>
            <w:tcW w:w="1984" w:type="dxa"/>
            <w:tcBorders>
              <w:top w:val="single" w:sz="8" w:space="0" w:color="auto"/>
              <w:left w:val="nil"/>
              <w:bottom w:val="single" w:sz="8" w:space="0" w:color="auto"/>
              <w:right w:val="single" w:sz="4" w:space="0" w:color="auto"/>
            </w:tcBorders>
            <w:noWrap/>
            <w:vAlign w:val="center"/>
            <w:hideMark/>
          </w:tcPr>
          <w:p w14:paraId="469E4BB3" w14:textId="77777777" w:rsidR="00BD2B11" w:rsidRPr="00BD2B11" w:rsidRDefault="00BD2B11" w:rsidP="00BD2B11">
            <w:pPr>
              <w:jc w:val="center"/>
            </w:pPr>
            <w:r w:rsidRPr="00BD2B11">
              <w:t>6 h/ nedēļā</w:t>
            </w:r>
          </w:p>
        </w:tc>
        <w:tc>
          <w:tcPr>
            <w:tcW w:w="2835" w:type="dxa"/>
            <w:tcBorders>
              <w:top w:val="single" w:sz="8" w:space="0" w:color="auto"/>
              <w:left w:val="nil"/>
              <w:bottom w:val="single" w:sz="8" w:space="0" w:color="auto"/>
              <w:right w:val="single" w:sz="8" w:space="0" w:color="000000"/>
            </w:tcBorders>
            <w:vAlign w:val="center"/>
            <w:hideMark/>
          </w:tcPr>
          <w:p w14:paraId="41CAEF17" w14:textId="77777777" w:rsidR="00BD2B11" w:rsidRPr="00BD2B11" w:rsidRDefault="00BD2B11" w:rsidP="00BD2B11">
            <w:r w:rsidRPr="00BD2B11">
              <w:t xml:space="preserve">30.09.2024.-31.05.2025. otrdienās, ceturtdienās           18:00-21:00 </w:t>
            </w:r>
          </w:p>
        </w:tc>
      </w:tr>
      <w:tr w:rsidR="00BD2B11" w:rsidRPr="00BD2B11" w14:paraId="171AB792" w14:textId="77777777" w:rsidTr="002A0EAC">
        <w:trPr>
          <w:trHeight w:val="1245"/>
        </w:trPr>
        <w:tc>
          <w:tcPr>
            <w:tcW w:w="3203" w:type="dxa"/>
            <w:tcBorders>
              <w:top w:val="single" w:sz="8" w:space="0" w:color="auto"/>
              <w:left w:val="single" w:sz="8" w:space="0" w:color="auto"/>
              <w:bottom w:val="single" w:sz="8" w:space="0" w:color="auto"/>
              <w:right w:val="single" w:sz="4" w:space="0" w:color="auto"/>
            </w:tcBorders>
            <w:vAlign w:val="center"/>
            <w:hideMark/>
          </w:tcPr>
          <w:p w14:paraId="24C06D7B"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shd w:val="clear" w:color="auto" w:fill="FFFFFF"/>
            <w:vAlign w:val="center"/>
            <w:hideMark/>
          </w:tcPr>
          <w:p w14:paraId="0534BFA9" w14:textId="77777777" w:rsidR="00BD2B11" w:rsidRPr="00BD2B11" w:rsidRDefault="00BD2B11" w:rsidP="00BD2B11">
            <w:pPr>
              <w:jc w:val="center"/>
            </w:pPr>
            <w:r w:rsidRPr="00BD2B11">
              <w:t xml:space="preserve">Lejasstrazdu sporta zāle - "Stariņi", Lejasstrazdi, Dobeles pagasts, Dobeles novads </w:t>
            </w:r>
          </w:p>
        </w:tc>
        <w:tc>
          <w:tcPr>
            <w:tcW w:w="1984" w:type="dxa"/>
            <w:tcBorders>
              <w:top w:val="single" w:sz="8" w:space="0" w:color="auto"/>
              <w:left w:val="nil"/>
              <w:bottom w:val="single" w:sz="8" w:space="0" w:color="auto"/>
              <w:right w:val="single" w:sz="4" w:space="0" w:color="auto"/>
            </w:tcBorders>
            <w:noWrap/>
            <w:vAlign w:val="center"/>
            <w:hideMark/>
          </w:tcPr>
          <w:p w14:paraId="53A95DCE" w14:textId="77777777" w:rsidR="00BD2B11" w:rsidRPr="00BD2B11" w:rsidRDefault="00BD2B11" w:rsidP="00BD2B11">
            <w:pPr>
              <w:jc w:val="center"/>
            </w:pPr>
            <w:r w:rsidRPr="00BD2B11">
              <w:t>8 h/ nedēļā</w:t>
            </w:r>
          </w:p>
        </w:tc>
        <w:tc>
          <w:tcPr>
            <w:tcW w:w="2835" w:type="dxa"/>
            <w:tcBorders>
              <w:top w:val="single" w:sz="8" w:space="0" w:color="auto"/>
              <w:left w:val="nil"/>
              <w:bottom w:val="single" w:sz="8" w:space="0" w:color="auto"/>
              <w:right w:val="single" w:sz="8" w:space="0" w:color="000000"/>
            </w:tcBorders>
            <w:vAlign w:val="center"/>
            <w:hideMark/>
          </w:tcPr>
          <w:p w14:paraId="23809682" w14:textId="77777777" w:rsidR="00BD2B11" w:rsidRPr="00BD2B11" w:rsidRDefault="00BD2B11" w:rsidP="00BD2B11">
            <w:r w:rsidRPr="00BD2B11">
              <w:t>30.09.2024.-31.05.2025. trešdienās 16:30-21:00 svētdienās 13:00-16:30</w:t>
            </w:r>
          </w:p>
        </w:tc>
      </w:tr>
      <w:tr w:rsidR="00BD2B11" w:rsidRPr="00BD2B11" w14:paraId="4CB5A0BB" w14:textId="77777777" w:rsidTr="002A0EAC">
        <w:trPr>
          <w:trHeight w:val="1230"/>
        </w:trPr>
        <w:tc>
          <w:tcPr>
            <w:tcW w:w="3203" w:type="dxa"/>
            <w:tcBorders>
              <w:top w:val="single" w:sz="8" w:space="0" w:color="auto"/>
              <w:left w:val="single" w:sz="8" w:space="0" w:color="auto"/>
              <w:bottom w:val="single" w:sz="8" w:space="0" w:color="auto"/>
              <w:right w:val="single" w:sz="4" w:space="0" w:color="auto"/>
            </w:tcBorders>
            <w:vAlign w:val="center"/>
            <w:hideMark/>
          </w:tcPr>
          <w:p w14:paraId="7701144F"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7F750458" w14:textId="77777777" w:rsidR="00BD2B11" w:rsidRPr="00BD2B11" w:rsidRDefault="00BD2B11" w:rsidP="00BD2B11">
            <w:pPr>
              <w:jc w:val="center"/>
            </w:pPr>
            <w:r w:rsidRPr="00BD2B11">
              <w:t>Vītiņu sporta zāle              Dārza iela 11, Vītiņi, Vītiņu pag., Dobeles nov.</w:t>
            </w:r>
          </w:p>
        </w:tc>
        <w:tc>
          <w:tcPr>
            <w:tcW w:w="1984" w:type="dxa"/>
            <w:tcBorders>
              <w:top w:val="single" w:sz="8" w:space="0" w:color="auto"/>
              <w:left w:val="nil"/>
              <w:bottom w:val="single" w:sz="8" w:space="0" w:color="auto"/>
              <w:right w:val="single" w:sz="4" w:space="0" w:color="auto"/>
            </w:tcBorders>
            <w:noWrap/>
            <w:vAlign w:val="center"/>
            <w:hideMark/>
          </w:tcPr>
          <w:p w14:paraId="4734A8AB" w14:textId="77777777" w:rsidR="00BD2B11" w:rsidRPr="00BD2B11" w:rsidRDefault="00BD2B11" w:rsidP="00BD2B11">
            <w:pPr>
              <w:jc w:val="center"/>
            </w:pPr>
            <w:r w:rsidRPr="00BD2B11">
              <w:t>6 h/ nedēļā</w:t>
            </w:r>
          </w:p>
        </w:tc>
        <w:tc>
          <w:tcPr>
            <w:tcW w:w="2835" w:type="dxa"/>
            <w:tcBorders>
              <w:top w:val="single" w:sz="8" w:space="0" w:color="auto"/>
              <w:left w:val="nil"/>
              <w:bottom w:val="single" w:sz="8" w:space="0" w:color="auto"/>
              <w:right w:val="single" w:sz="8" w:space="0" w:color="000000"/>
            </w:tcBorders>
            <w:vAlign w:val="center"/>
            <w:hideMark/>
          </w:tcPr>
          <w:p w14:paraId="4A3775F9" w14:textId="77777777" w:rsidR="00BD2B11" w:rsidRPr="00BD2B11" w:rsidRDefault="00BD2B11" w:rsidP="00BD2B11">
            <w:r w:rsidRPr="00BD2B11">
              <w:t xml:space="preserve">30.09.2024.-31.05.2025. pirmdienās, otrdienās, ceturtdienās                                 17:00-19:00 </w:t>
            </w:r>
          </w:p>
        </w:tc>
      </w:tr>
      <w:tr w:rsidR="00BD2B11" w:rsidRPr="00BD2B11" w14:paraId="24AC808F" w14:textId="77777777" w:rsidTr="002A0EAC">
        <w:trPr>
          <w:trHeight w:val="915"/>
        </w:trPr>
        <w:tc>
          <w:tcPr>
            <w:tcW w:w="3203" w:type="dxa"/>
            <w:tcBorders>
              <w:top w:val="single" w:sz="8" w:space="0" w:color="auto"/>
              <w:left w:val="single" w:sz="8" w:space="0" w:color="auto"/>
              <w:bottom w:val="single" w:sz="8" w:space="0" w:color="auto"/>
              <w:right w:val="single" w:sz="4" w:space="0" w:color="auto"/>
            </w:tcBorders>
            <w:vAlign w:val="center"/>
            <w:hideMark/>
          </w:tcPr>
          <w:p w14:paraId="6EE40683"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3CDAD4F6" w14:textId="77777777" w:rsidR="00BD2B11" w:rsidRPr="00BD2B11" w:rsidRDefault="00BD2B11" w:rsidP="00BD2B11">
            <w:pPr>
              <w:jc w:val="center"/>
            </w:pPr>
            <w:r w:rsidRPr="00BD2B11">
              <w:t>Auces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3228C77F" w14:textId="77777777" w:rsidR="00BD2B11" w:rsidRPr="00BD2B11" w:rsidRDefault="00BD2B11" w:rsidP="00BD2B11">
            <w:pPr>
              <w:jc w:val="center"/>
            </w:pPr>
            <w:r w:rsidRPr="00BD2B11">
              <w:t>4 h / nedēļā</w:t>
            </w:r>
          </w:p>
        </w:tc>
        <w:tc>
          <w:tcPr>
            <w:tcW w:w="2835" w:type="dxa"/>
            <w:tcBorders>
              <w:top w:val="single" w:sz="8" w:space="0" w:color="auto"/>
              <w:left w:val="nil"/>
              <w:bottom w:val="single" w:sz="8" w:space="0" w:color="auto"/>
              <w:right w:val="single" w:sz="8" w:space="0" w:color="000000"/>
            </w:tcBorders>
            <w:vAlign w:val="center"/>
            <w:hideMark/>
          </w:tcPr>
          <w:p w14:paraId="617A1CB7" w14:textId="77777777" w:rsidR="00BD2B11" w:rsidRPr="00BD2B11" w:rsidRDefault="00BD2B11" w:rsidP="00BD2B11">
            <w:r w:rsidRPr="00BD2B11">
              <w:t>30.09.2024.-31.05.2025. otrdienās, ceturtdienās                19:00-21:00</w:t>
            </w:r>
          </w:p>
        </w:tc>
      </w:tr>
      <w:tr w:rsidR="00BD2B11" w:rsidRPr="00BD2B11" w14:paraId="3697AB25" w14:textId="77777777" w:rsidTr="002A0EAC">
        <w:trPr>
          <w:trHeight w:val="1680"/>
        </w:trPr>
        <w:tc>
          <w:tcPr>
            <w:tcW w:w="3203" w:type="dxa"/>
            <w:tcBorders>
              <w:top w:val="single" w:sz="8" w:space="0" w:color="auto"/>
              <w:left w:val="single" w:sz="8" w:space="0" w:color="auto"/>
              <w:bottom w:val="single" w:sz="8" w:space="0" w:color="auto"/>
              <w:right w:val="single" w:sz="4" w:space="0" w:color="auto"/>
            </w:tcBorders>
            <w:vAlign w:val="center"/>
            <w:hideMark/>
          </w:tcPr>
          <w:p w14:paraId="08CCACE5" w14:textId="77777777" w:rsidR="00BD2B11" w:rsidRPr="00BD2B11" w:rsidRDefault="00BD2B11" w:rsidP="00BD2B11">
            <w:pPr>
              <w:jc w:val="center"/>
            </w:pPr>
            <w:r w:rsidRPr="00BD2B11">
              <w:lastRenderedPageBreak/>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2F11707C" w14:textId="77777777" w:rsidR="00BD2B11" w:rsidRPr="00BD2B11" w:rsidRDefault="00BD2B11" w:rsidP="00BD2B11">
            <w:pPr>
              <w:jc w:val="center"/>
            </w:pPr>
            <w:r w:rsidRPr="00BD2B11">
              <w:t>Penkule (Penkules pamatskola)</w:t>
            </w:r>
          </w:p>
        </w:tc>
        <w:tc>
          <w:tcPr>
            <w:tcW w:w="1984" w:type="dxa"/>
            <w:tcBorders>
              <w:top w:val="single" w:sz="8" w:space="0" w:color="auto"/>
              <w:left w:val="nil"/>
              <w:bottom w:val="single" w:sz="8" w:space="0" w:color="auto"/>
              <w:right w:val="single" w:sz="4" w:space="0" w:color="auto"/>
            </w:tcBorders>
            <w:noWrap/>
            <w:vAlign w:val="center"/>
            <w:hideMark/>
          </w:tcPr>
          <w:p w14:paraId="4B150DBA" w14:textId="77777777" w:rsidR="00BD2B11" w:rsidRPr="00BD2B11" w:rsidRDefault="00BD2B11" w:rsidP="00BD2B11">
            <w:pPr>
              <w:jc w:val="center"/>
            </w:pPr>
            <w:r w:rsidRPr="00BD2B11">
              <w:t>20 h/ nedēļā</w:t>
            </w:r>
          </w:p>
        </w:tc>
        <w:tc>
          <w:tcPr>
            <w:tcW w:w="2835" w:type="dxa"/>
            <w:tcBorders>
              <w:top w:val="single" w:sz="8" w:space="0" w:color="auto"/>
              <w:left w:val="nil"/>
              <w:bottom w:val="single" w:sz="8" w:space="0" w:color="auto"/>
              <w:right w:val="single" w:sz="8" w:space="0" w:color="000000"/>
            </w:tcBorders>
            <w:vAlign w:val="center"/>
            <w:hideMark/>
          </w:tcPr>
          <w:p w14:paraId="01BC79C2" w14:textId="77777777" w:rsidR="00BD2B11" w:rsidRPr="00BD2B11" w:rsidRDefault="00BD2B11" w:rsidP="00BD2B11">
            <w:r w:rsidRPr="00BD2B11">
              <w:t>30.09.2024.-31.05.2025. pirmdienās, otrdienās, trešdienās, ceturtdienās, piektdienās                                  18:00-22:00</w:t>
            </w:r>
          </w:p>
        </w:tc>
      </w:tr>
      <w:tr w:rsidR="00BD2B11" w:rsidRPr="00BD2B11" w14:paraId="1178ABC8" w14:textId="77777777" w:rsidTr="002A0EAC">
        <w:trPr>
          <w:trHeight w:val="1035"/>
        </w:trPr>
        <w:tc>
          <w:tcPr>
            <w:tcW w:w="3203" w:type="dxa"/>
            <w:tcBorders>
              <w:top w:val="single" w:sz="8" w:space="0" w:color="auto"/>
              <w:left w:val="single" w:sz="8" w:space="0" w:color="auto"/>
              <w:bottom w:val="single" w:sz="8" w:space="0" w:color="auto"/>
              <w:right w:val="single" w:sz="4" w:space="0" w:color="auto"/>
            </w:tcBorders>
            <w:vAlign w:val="center"/>
            <w:hideMark/>
          </w:tcPr>
          <w:p w14:paraId="738D6F9A"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13FF4A87" w14:textId="77777777" w:rsidR="00BD2B11" w:rsidRPr="00BD2B11" w:rsidRDefault="00BD2B11" w:rsidP="00BD2B11">
            <w:pPr>
              <w:jc w:val="center"/>
            </w:pPr>
            <w:r w:rsidRPr="00BD2B11">
              <w:t>Gardene (Gardenes pamatskola)</w:t>
            </w:r>
          </w:p>
        </w:tc>
        <w:tc>
          <w:tcPr>
            <w:tcW w:w="1984" w:type="dxa"/>
            <w:tcBorders>
              <w:top w:val="single" w:sz="8" w:space="0" w:color="auto"/>
              <w:left w:val="nil"/>
              <w:bottom w:val="single" w:sz="8" w:space="0" w:color="auto"/>
              <w:right w:val="single" w:sz="4" w:space="0" w:color="auto"/>
            </w:tcBorders>
            <w:vAlign w:val="center"/>
            <w:hideMark/>
          </w:tcPr>
          <w:p w14:paraId="43DADFF4" w14:textId="77777777" w:rsidR="00BD2B11" w:rsidRPr="00BD2B11" w:rsidRDefault="00BD2B11" w:rsidP="00BD2B11">
            <w:pPr>
              <w:jc w:val="center"/>
            </w:pPr>
            <w:r w:rsidRPr="00BD2B11">
              <w:t>6 h/ nedēļā</w:t>
            </w:r>
          </w:p>
        </w:tc>
        <w:tc>
          <w:tcPr>
            <w:tcW w:w="2835" w:type="dxa"/>
            <w:tcBorders>
              <w:top w:val="single" w:sz="8" w:space="0" w:color="auto"/>
              <w:left w:val="nil"/>
              <w:bottom w:val="single" w:sz="8" w:space="0" w:color="auto"/>
              <w:right w:val="single" w:sz="8" w:space="0" w:color="000000"/>
            </w:tcBorders>
            <w:vAlign w:val="center"/>
            <w:hideMark/>
          </w:tcPr>
          <w:p w14:paraId="3ECE7559" w14:textId="77777777" w:rsidR="00BD2B11" w:rsidRPr="00BD2B11" w:rsidRDefault="00BD2B11" w:rsidP="00BD2B11">
            <w:r w:rsidRPr="00BD2B11">
              <w:t>30.09.2024.-31.05.2025. otrdienās, ceturtdienās                 19:00-22:00</w:t>
            </w:r>
          </w:p>
        </w:tc>
      </w:tr>
      <w:tr w:rsidR="00BD2B11" w:rsidRPr="00BD2B11" w14:paraId="67597979" w14:textId="77777777" w:rsidTr="002A0EAC">
        <w:trPr>
          <w:trHeight w:val="1440"/>
        </w:trPr>
        <w:tc>
          <w:tcPr>
            <w:tcW w:w="3203" w:type="dxa"/>
            <w:tcBorders>
              <w:top w:val="single" w:sz="8" w:space="0" w:color="auto"/>
              <w:left w:val="single" w:sz="8" w:space="0" w:color="auto"/>
              <w:bottom w:val="single" w:sz="8" w:space="0" w:color="auto"/>
              <w:right w:val="single" w:sz="4" w:space="0" w:color="auto"/>
            </w:tcBorders>
            <w:vAlign w:val="center"/>
            <w:hideMark/>
          </w:tcPr>
          <w:p w14:paraId="5D62BFF7"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306B5C4B" w14:textId="77777777" w:rsidR="00BD2B11" w:rsidRPr="00BD2B11" w:rsidRDefault="00BD2B11" w:rsidP="00BD2B11">
            <w:pPr>
              <w:jc w:val="center"/>
            </w:pPr>
            <w:r w:rsidRPr="00BD2B11">
              <w:t>Kaķenieku Tautas nams   Skolas iela 2, Kaķenieki, Annenieku pag., Dobeles nov.</w:t>
            </w:r>
          </w:p>
        </w:tc>
        <w:tc>
          <w:tcPr>
            <w:tcW w:w="1984" w:type="dxa"/>
            <w:tcBorders>
              <w:top w:val="single" w:sz="8" w:space="0" w:color="auto"/>
              <w:left w:val="nil"/>
              <w:bottom w:val="single" w:sz="8" w:space="0" w:color="auto"/>
              <w:right w:val="single" w:sz="4" w:space="0" w:color="auto"/>
            </w:tcBorders>
            <w:noWrap/>
            <w:vAlign w:val="center"/>
            <w:hideMark/>
          </w:tcPr>
          <w:p w14:paraId="21C082DD" w14:textId="77777777" w:rsidR="00BD2B11" w:rsidRPr="00BD2B11" w:rsidRDefault="00BD2B11" w:rsidP="00BD2B11">
            <w:pPr>
              <w:jc w:val="center"/>
            </w:pPr>
            <w:r w:rsidRPr="00BD2B11">
              <w:t>6 h/ nedēļā</w:t>
            </w:r>
          </w:p>
        </w:tc>
        <w:tc>
          <w:tcPr>
            <w:tcW w:w="2835" w:type="dxa"/>
            <w:tcBorders>
              <w:top w:val="single" w:sz="8" w:space="0" w:color="auto"/>
              <w:left w:val="nil"/>
              <w:bottom w:val="single" w:sz="8" w:space="0" w:color="auto"/>
              <w:right w:val="single" w:sz="8" w:space="0" w:color="000000"/>
            </w:tcBorders>
            <w:vAlign w:val="center"/>
            <w:hideMark/>
          </w:tcPr>
          <w:p w14:paraId="7169150D" w14:textId="77777777" w:rsidR="00BD2B11" w:rsidRPr="00BD2B11" w:rsidRDefault="00BD2B11" w:rsidP="00BD2B11">
            <w:r w:rsidRPr="00BD2B11">
              <w:t>30.09.2024.-31.05.2025. pirmdienās, trešdienās, piektdienās                                  19:00-21:00</w:t>
            </w:r>
          </w:p>
        </w:tc>
      </w:tr>
      <w:tr w:rsidR="00BD2B11" w:rsidRPr="00BD2B11" w14:paraId="673D3009" w14:textId="77777777" w:rsidTr="002A0EAC">
        <w:trPr>
          <w:trHeight w:val="1320"/>
        </w:trPr>
        <w:tc>
          <w:tcPr>
            <w:tcW w:w="3203" w:type="dxa"/>
            <w:tcBorders>
              <w:top w:val="single" w:sz="8" w:space="0" w:color="auto"/>
              <w:left w:val="single" w:sz="8" w:space="0" w:color="auto"/>
              <w:bottom w:val="single" w:sz="8" w:space="0" w:color="auto"/>
              <w:right w:val="single" w:sz="4" w:space="0" w:color="auto"/>
            </w:tcBorders>
            <w:vAlign w:val="center"/>
            <w:hideMark/>
          </w:tcPr>
          <w:p w14:paraId="6E960A92"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0D20674C" w14:textId="77777777" w:rsidR="00BD2B11" w:rsidRPr="00BD2B11" w:rsidRDefault="00BD2B11" w:rsidP="00BD2B11">
            <w:pPr>
              <w:jc w:val="center"/>
            </w:pPr>
            <w:r w:rsidRPr="00BD2B11">
              <w:t>Sporta zālē Īlē</w:t>
            </w:r>
          </w:p>
          <w:p w14:paraId="2F278396" w14:textId="77777777" w:rsidR="00BD2B11" w:rsidRPr="00BD2B11" w:rsidRDefault="00BD2B11" w:rsidP="00BD2B11">
            <w:pPr>
              <w:jc w:val="center"/>
            </w:pPr>
            <w:r w:rsidRPr="00BD2B11">
              <w:t>"Mālnieki", Īles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19EFD515" w14:textId="77777777" w:rsidR="00BD2B11" w:rsidRPr="00BD2B11" w:rsidRDefault="00BD2B11" w:rsidP="00BD2B11">
            <w:pPr>
              <w:jc w:val="center"/>
            </w:pPr>
            <w:r w:rsidRPr="00BD2B11">
              <w:t>6 h/ nedēļā</w:t>
            </w:r>
          </w:p>
        </w:tc>
        <w:tc>
          <w:tcPr>
            <w:tcW w:w="2835" w:type="dxa"/>
            <w:tcBorders>
              <w:top w:val="single" w:sz="8" w:space="0" w:color="auto"/>
              <w:left w:val="nil"/>
              <w:bottom w:val="single" w:sz="8" w:space="0" w:color="auto"/>
              <w:right w:val="single" w:sz="8" w:space="0" w:color="000000"/>
            </w:tcBorders>
            <w:vAlign w:val="center"/>
            <w:hideMark/>
          </w:tcPr>
          <w:p w14:paraId="20CE33F6" w14:textId="77777777" w:rsidR="00BD2B11" w:rsidRPr="00BD2B11" w:rsidRDefault="00BD2B11" w:rsidP="00BD2B11">
            <w:r w:rsidRPr="00BD2B11">
              <w:t>30.09.2024.-31.05.2025. ceturtdienās 19:00-22:00</w:t>
            </w:r>
          </w:p>
          <w:p w14:paraId="21AC3A16" w14:textId="77777777" w:rsidR="00BD2B11" w:rsidRPr="00BD2B11" w:rsidRDefault="00BD2B11" w:rsidP="00BD2B11">
            <w:r w:rsidRPr="00BD2B11">
              <w:t>sestdienās 13:00-16:00</w:t>
            </w:r>
          </w:p>
        </w:tc>
      </w:tr>
      <w:tr w:rsidR="00BD2B11" w:rsidRPr="00BD2B11" w14:paraId="0443E2EE" w14:textId="77777777" w:rsidTr="002A0EAC">
        <w:trPr>
          <w:trHeight w:val="1290"/>
        </w:trPr>
        <w:tc>
          <w:tcPr>
            <w:tcW w:w="3203" w:type="dxa"/>
            <w:tcBorders>
              <w:top w:val="single" w:sz="8" w:space="0" w:color="auto"/>
              <w:left w:val="single" w:sz="8" w:space="0" w:color="auto"/>
              <w:bottom w:val="single" w:sz="8" w:space="0" w:color="auto"/>
              <w:right w:val="single" w:sz="4" w:space="0" w:color="auto"/>
            </w:tcBorders>
            <w:vAlign w:val="center"/>
            <w:hideMark/>
          </w:tcPr>
          <w:p w14:paraId="3168C580"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1B6D9F7C" w14:textId="77777777" w:rsidR="00BD2B11" w:rsidRPr="00BD2B11" w:rsidRDefault="00BD2B11" w:rsidP="00BD2B11">
            <w:pPr>
              <w:jc w:val="center"/>
            </w:pPr>
            <w:r w:rsidRPr="00BD2B11">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578C25AC" w14:textId="77777777" w:rsidR="00BD2B11" w:rsidRPr="00BD2B11" w:rsidRDefault="00BD2B11" w:rsidP="00BD2B11">
            <w:pPr>
              <w:jc w:val="center"/>
            </w:pPr>
            <w:r w:rsidRPr="00BD2B11">
              <w:t>2 h 30 min/ nedēļā</w:t>
            </w:r>
          </w:p>
        </w:tc>
        <w:tc>
          <w:tcPr>
            <w:tcW w:w="2835" w:type="dxa"/>
            <w:tcBorders>
              <w:top w:val="single" w:sz="8" w:space="0" w:color="auto"/>
              <w:left w:val="nil"/>
              <w:bottom w:val="single" w:sz="8" w:space="0" w:color="auto"/>
              <w:right w:val="single" w:sz="8" w:space="0" w:color="000000"/>
            </w:tcBorders>
            <w:vAlign w:val="center"/>
            <w:hideMark/>
          </w:tcPr>
          <w:p w14:paraId="368E1838" w14:textId="77777777" w:rsidR="00BD2B11" w:rsidRPr="00BD2B11" w:rsidRDefault="00BD2B11" w:rsidP="00BD2B11">
            <w:r w:rsidRPr="00BD2B11">
              <w:t>30.09.2024.-31.05.2025. pirmdienās 15:30-16:30, piektdienās 17:00-18:30</w:t>
            </w:r>
          </w:p>
        </w:tc>
      </w:tr>
      <w:tr w:rsidR="00BD2B11" w:rsidRPr="00BD2B11" w14:paraId="4D5A3790" w14:textId="77777777" w:rsidTr="002A0EAC">
        <w:trPr>
          <w:trHeight w:val="1350"/>
        </w:trPr>
        <w:tc>
          <w:tcPr>
            <w:tcW w:w="3203" w:type="dxa"/>
            <w:tcBorders>
              <w:top w:val="single" w:sz="8" w:space="0" w:color="auto"/>
              <w:left w:val="single" w:sz="8" w:space="0" w:color="auto"/>
              <w:bottom w:val="single" w:sz="8" w:space="0" w:color="auto"/>
              <w:right w:val="single" w:sz="4" w:space="0" w:color="auto"/>
            </w:tcBorders>
            <w:vAlign w:val="center"/>
            <w:hideMark/>
          </w:tcPr>
          <w:p w14:paraId="3B657BFC" w14:textId="77777777" w:rsidR="00BD2B11" w:rsidRPr="00BD2B11" w:rsidRDefault="00BD2B11" w:rsidP="00BD2B11">
            <w:pPr>
              <w:jc w:val="center"/>
            </w:pPr>
            <w:r w:rsidRPr="00BD2B11">
              <w:t>Florbols, bērniem brīvais apmeklējums</w:t>
            </w:r>
          </w:p>
        </w:tc>
        <w:tc>
          <w:tcPr>
            <w:tcW w:w="2185" w:type="dxa"/>
            <w:tcBorders>
              <w:top w:val="single" w:sz="8" w:space="0" w:color="auto"/>
              <w:left w:val="nil"/>
              <w:bottom w:val="single" w:sz="8" w:space="0" w:color="auto"/>
              <w:right w:val="single" w:sz="4" w:space="0" w:color="auto"/>
            </w:tcBorders>
            <w:vAlign w:val="center"/>
            <w:hideMark/>
          </w:tcPr>
          <w:p w14:paraId="3F523CE0" w14:textId="77777777" w:rsidR="00BD2B11" w:rsidRPr="00BD2B11" w:rsidRDefault="00BD2B11" w:rsidP="00BD2B11">
            <w:pPr>
              <w:jc w:val="center"/>
            </w:pPr>
            <w:r w:rsidRPr="00BD2B11">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50F63E68" w14:textId="77777777" w:rsidR="00BD2B11" w:rsidRPr="00BD2B11" w:rsidRDefault="00BD2B11" w:rsidP="00BD2B11">
            <w:pPr>
              <w:jc w:val="center"/>
            </w:pPr>
            <w:r w:rsidRPr="00BD2B11">
              <w:t>4 h / nedēļā</w:t>
            </w:r>
          </w:p>
        </w:tc>
        <w:tc>
          <w:tcPr>
            <w:tcW w:w="2835" w:type="dxa"/>
            <w:tcBorders>
              <w:top w:val="single" w:sz="8" w:space="0" w:color="auto"/>
              <w:left w:val="nil"/>
              <w:bottom w:val="single" w:sz="8" w:space="0" w:color="auto"/>
              <w:right w:val="single" w:sz="8" w:space="0" w:color="000000"/>
            </w:tcBorders>
            <w:vAlign w:val="center"/>
            <w:hideMark/>
          </w:tcPr>
          <w:p w14:paraId="11C4FE3D" w14:textId="77777777" w:rsidR="00BD2B11" w:rsidRPr="00BD2B11" w:rsidRDefault="00BD2B11" w:rsidP="00BD2B11">
            <w:r w:rsidRPr="00BD2B11">
              <w:t>30.09.2024.-31.05.2025. otrdienās, ceturtdienās                  16:00-18:00</w:t>
            </w:r>
          </w:p>
        </w:tc>
      </w:tr>
      <w:tr w:rsidR="00BD2B11" w:rsidRPr="00BD2B11" w14:paraId="09934648" w14:textId="77777777" w:rsidTr="002A0EAC">
        <w:trPr>
          <w:trHeight w:val="1350"/>
        </w:trPr>
        <w:tc>
          <w:tcPr>
            <w:tcW w:w="3203" w:type="dxa"/>
            <w:tcBorders>
              <w:top w:val="single" w:sz="8" w:space="0" w:color="auto"/>
              <w:left w:val="single" w:sz="8" w:space="0" w:color="auto"/>
              <w:bottom w:val="single" w:sz="8" w:space="0" w:color="auto"/>
              <w:right w:val="single" w:sz="4" w:space="0" w:color="auto"/>
            </w:tcBorders>
            <w:vAlign w:val="center"/>
            <w:hideMark/>
          </w:tcPr>
          <w:p w14:paraId="19125B25" w14:textId="77777777" w:rsidR="00BD2B11" w:rsidRPr="00BD2B11" w:rsidRDefault="00BD2B11" w:rsidP="00BD2B11">
            <w:pPr>
              <w:jc w:val="center"/>
            </w:pPr>
            <w:r w:rsidRPr="00BD2B11">
              <w:t>Novada iedzīvotāju brīvais apmeklējums, sieviešu volejbols</w:t>
            </w:r>
          </w:p>
        </w:tc>
        <w:tc>
          <w:tcPr>
            <w:tcW w:w="2185" w:type="dxa"/>
            <w:tcBorders>
              <w:top w:val="single" w:sz="8" w:space="0" w:color="auto"/>
              <w:left w:val="nil"/>
              <w:bottom w:val="single" w:sz="8" w:space="0" w:color="auto"/>
              <w:right w:val="single" w:sz="4" w:space="0" w:color="auto"/>
            </w:tcBorders>
            <w:vAlign w:val="center"/>
            <w:hideMark/>
          </w:tcPr>
          <w:p w14:paraId="703F4705" w14:textId="77777777" w:rsidR="00BD2B11" w:rsidRPr="00BD2B11" w:rsidRDefault="00BD2B11" w:rsidP="00BD2B11">
            <w:pPr>
              <w:jc w:val="center"/>
            </w:pPr>
            <w:r w:rsidRPr="00BD2B11">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46948DF1" w14:textId="77777777" w:rsidR="00BD2B11" w:rsidRPr="00BD2B11" w:rsidRDefault="00BD2B11" w:rsidP="00BD2B11">
            <w:pPr>
              <w:jc w:val="center"/>
            </w:pPr>
            <w:r w:rsidRPr="00BD2B11">
              <w:t>2 h / nedēļā</w:t>
            </w:r>
          </w:p>
        </w:tc>
        <w:tc>
          <w:tcPr>
            <w:tcW w:w="2835" w:type="dxa"/>
            <w:tcBorders>
              <w:top w:val="single" w:sz="8" w:space="0" w:color="auto"/>
              <w:left w:val="nil"/>
              <w:bottom w:val="single" w:sz="8" w:space="0" w:color="auto"/>
              <w:right w:val="single" w:sz="8" w:space="0" w:color="000000"/>
            </w:tcBorders>
            <w:vAlign w:val="center"/>
            <w:hideMark/>
          </w:tcPr>
          <w:p w14:paraId="4C162B98" w14:textId="77777777" w:rsidR="00BD2B11" w:rsidRPr="00BD2B11" w:rsidRDefault="00BD2B11" w:rsidP="00BD2B11">
            <w:r w:rsidRPr="00BD2B11">
              <w:t>01.10.2024.-31.05.2025. piektdienās                   16:00-18:00</w:t>
            </w:r>
          </w:p>
        </w:tc>
      </w:tr>
      <w:tr w:rsidR="00BD2B11" w:rsidRPr="00BD2B11" w14:paraId="3012F821" w14:textId="77777777" w:rsidTr="002A0EAC">
        <w:trPr>
          <w:trHeight w:val="975"/>
        </w:trPr>
        <w:tc>
          <w:tcPr>
            <w:tcW w:w="3203" w:type="dxa"/>
            <w:tcBorders>
              <w:top w:val="single" w:sz="8" w:space="0" w:color="auto"/>
              <w:left w:val="single" w:sz="8" w:space="0" w:color="auto"/>
              <w:bottom w:val="single" w:sz="8" w:space="0" w:color="auto"/>
              <w:right w:val="single" w:sz="4" w:space="0" w:color="auto"/>
            </w:tcBorders>
            <w:vAlign w:val="center"/>
            <w:hideMark/>
          </w:tcPr>
          <w:p w14:paraId="71FBE662" w14:textId="77777777" w:rsidR="00BD2B11" w:rsidRPr="00BD2B11" w:rsidRDefault="00BD2B11" w:rsidP="00BD2B11">
            <w:pPr>
              <w:jc w:val="center"/>
            </w:pPr>
            <w:r w:rsidRPr="00BD2B11">
              <w:t>Iedzīvotāju brīvais apmeklējums</w:t>
            </w:r>
          </w:p>
        </w:tc>
        <w:tc>
          <w:tcPr>
            <w:tcW w:w="2185" w:type="dxa"/>
            <w:tcBorders>
              <w:top w:val="single" w:sz="8" w:space="0" w:color="auto"/>
              <w:left w:val="nil"/>
              <w:bottom w:val="single" w:sz="8" w:space="0" w:color="auto"/>
              <w:right w:val="single" w:sz="4" w:space="0" w:color="auto"/>
            </w:tcBorders>
            <w:vAlign w:val="center"/>
            <w:hideMark/>
          </w:tcPr>
          <w:p w14:paraId="67C24093" w14:textId="77777777" w:rsidR="00BD2B11" w:rsidRPr="00BD2B11" w:rsidRDefault="00BD2B11" w:rsidP="00BD2B11">
            <w:pPr>
              <w:jc w:val="center"/>
            </w:pPr>
            <w:r w:rsidRPr="00BD2B11">
              <w:t>Dobeles sporta centra svaru zāle (1. stāvs)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223434BA" w14:textId="77777777" w:rsidR="00BD2B11" w:rsidRPr="00BD2B11" w:rsidRDefault="00BD2B11" w:rsidP="00BD2B11">
            <w:pPr>
              <w:jc w:val="center"/>
            </w:pPr>
            <w:r w:rsidRPr="00BD2B11">
              <w:t>2 h/ nedēļā</w:t>
            </w:r>
          </w:p>
        </w:tc>
        <w:tc>
          <w:tcPr>
            <w:tcW w:w="2835" w:type="dxa"/>
            <w:tcBorders>
              <w:top w:val="single" w:sz="8" w:space="0" w:color="auto"/>
              <w:left w:val="nil"/>
              <w:bottom w:val="single" w:sz="8" w:space="0" w:color="auto"/>
              <w:right w:val="single" w:sz="8" w:space="0" w:color="000000"/>
            </w:tcBorders>
            <w:vAlign w:val="center"/>
            <w:hideMark/>
          </w:tcPr>
          <w:p w14:paraId="47D77792" w14:textId="77777777" w:rsidR="00BD2B11" w:rsidRPr="00BD2B11" w:rsidRDefault="00BD2B11" w:rsidP="00BD2B11">
            <w:r w:rsidRPr="00BD2B11">
              <w:t>01.10.2024.-31.05.2025. otrdienās, ceturtdienās            19:00-20:00</w:t>
            </w:r>
          </w:p>
        </w:tc>
      </w:tr>
      <w:tr w:rsidR="00BD2B11" w:rsidRPr="00BD2B11" w14:paraId="0764A981" w14:textId="77777777" w:rsidTr="002A0EAC">
        <w:trPr>
          <w:trHeight w:val="1050"/>
        </w:trPr>
        <w:tc>
          <w:tcPr>
            <w:tcW w:w="3203" w:type="dxa"/>
            <w:tcBorders>
              <w:top w:val="single" w:sz="8" w:space="0" w:color="auto"/>
              <w:left w:val="single" w:sz="8" w:space="0" w:color="auto"/>
              <w:bottom w:val="single" w:sz="8" w:space="0" w:color="auto"/>
              <w:right w:val="single" w:sz="4" w:space="0" w:color="auto"/>
            </w:tcBorders>
            <w:vAlign w:val="center"/>
            <w:hideMark/>
          </w:tcPr>
          <w:p w14:paraId="62C5C687"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585E2041" w14:textId="77777777" w:rsidR="00BD2B11" w:rsidRPr="00BD2B11" w:rsidRDefault="00BD2B11" w:rsidP="00BD2B11">
            <w:pPr>
              <w:jc w:val="center"/>
            </w:pPr>
            <w:r w:rsidRPr="00BD2B11">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2E083714" w14:textId="77777777" w:rsidR="00BD2B11" w:rsidRPr="00BD2B11" w:rsidRDefault="00BD2B11" w:rsidP="00BD2B11">
            <w:pPr>
              <w:jc w:val="center"/>
            </w:pPr>
            <w:r w:rsidRPr="00BD2B11">
              <w:t>1 h / nedēļā</w:t>
            </w:r>
          </w:p>
        </w:tc>
        <w:tc>
          <w:tcPr>
            <w:tcW w:w="2835" w:type="dxa"/>
            <w:tcBorders>
              <w:top w:val="single" w:sz="8" w:space="0" w:color="auto"/>
              <w:left w:val="nil"/>
              <w:bottom w:val="single" w:sz="8" w:space="0" w:color="auto"/>
              <w:right w:val="single" w:sz="8" w:space="0" w:color="000000"/>
            </w:tcBorders>
            <w:vAlign w:val="center"/>
            <w:hideMark/>
          </w:tcPr>
          <w:p w14:paraId="0C35CF76" w14:textId="77777777" w:rsidR="00BD2B11" w:rsidRPr="00BD2B11" w:rsidRDefault="00BD2B11" w:rsidP="00BD2B11">
            <w:r w:rsidRPr="00BD2B11">
              <w:t>01.10.2024.-31.05.2025. piektdienās  19:00-20:00</w:t>
            </w:r>
          </w:p>
        </w:tc>
      </w:tr>
      <w:tr w:rsidR="00BD2B11" w:rsidRPr="00BD2B11" w14:paraId="006B254F" w14:textId="77777777" w:rsidTr="002A0EAC">
        <w:trPr>
          <w:trHeight w:val="1050"/>
        </w:trPr>
        <w:tc>
          <w:tcPr>
            <w:tcW w:w="3203" w:type="dxa"/>
            <w:tcBorders>
              <w:top w:val="single" w:sz="8" w:space="0" w:color="auto"/>
              <w:left w:val="single" w:sz="8" w:space="0" w:color="auto"/>
              <w:bottom w:val="single" w:sz="8" w:space="0" w:color="auto"/>
              <w:right w:val="single" w:sz="4" w:space="0" w:color="auto"/>
            </w:tcBorders>
            <w:vAlign w:val="center"/>
            <w:hideMark/>
          </w:tcPr>
          <w:p w14:paraId="3BC75FDA" w14:textId="77777777" w:rsidR="00BD2B11" w:rsidRPr="00BD2B11" w:rsidRDefault="00BD2B11" w:rsidP="00BD2B11">
            <w:pPr>
              <w:jc w:val="center"/>
            </w:pPr>
            <w:r w:rsidRPr="00BD2B11">
              <w:t>Novada iedzīvotāju brīvais apmeklējums, sporta spēles (telpu futbols)</w:t>
            </w:r>
          </w:p>
        </w:tc>
        <w:tc>
          <w:tcPr>
            <w:tcW w:w="2185" w:type="dxa"/>
            <w:tcBorders>
              <w:top w:val="single" w:sz="8" w:space="0" w:color="auto"/>
              <w:left w:val="nil"/>
              <w:bottom w:val="single" w:sz="8" w:space="0" w:color="auto"/>
              <w:right w:val="single" w:sz="4" w:space="0" w:color="auto"/>
            </w:tcBorders>
            <w:vAlign w:val="center"/>
            <w:hideMark/>
          </w:tcPr>
          <w:p w14:paraId="6AB50B8E" w14:textId="77777777" w:rsidR="00BD2B11" w:rsidRPr="00BD2B11" w:rsidRDefault="00BD2B11" w:rsidP="00BD2B11">
            <w:pPr>
              <w:jc w:val="center"/>
            </w:pPr>
            <w:r w:rsidRPr="00BD2B11">
              <w:t>Dobeles 1.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3E892CDD" w14:textId="77777777" w:rsidR="00BD2B11" w:rsidRPr="00BD2B11" w:rsidRDefault="00BD2B11" w:rsidP="00BD2B11">
            <w:pPr>
              <w:jc w:val="center"/>
            </w:pPr>
            <w:r w:rsidRPr="00BD2B11">
              <w:t>2 h/ nedēļā</w:t>
            </w:r>
          </w:p>
        </w:tc>
        <w:tc>
          <w:tcPr>
            <w:tcW w:w="2835" w:type="dxa"/>
            <w:tcBorders>
              <w:top w:val="single" w:sz="8" w:space="0" w:color="auto"/>
              <w:left w:val="nil"/>
              <w:bottom w:val="single" w:sz="8" w:space="0" w:color="auto"/>
              <w:right w:val="single" w:sz="8" w:space="0" w:color="000000"/>
            </w:tcBorders>
            <w:vAlign w:val="center"/>
            <w:hideMark/>
          </w:tcPr>
          <w:p w14:paraId="2F8AF1CD" w14:textId="77777777" w:rsidR="00BD2B11" w:rsidRPr="00BD2B11" w:rsidRDefault="00BD2B11" w:rsidP="00BD2B11">
            <w:r w:rsidRPr="00BD2B11">
              <w:t>01.10.2024.-30.09.2025. trešdienās 19:00-21:00</w:t>
            </w:r>
          </w:p>
        </w:tc>
      </w:tr>
      <w:tr w:rsidR="00BD2B11" w:rsidRPr="00BD2B11" w14:paraId="57B92C05" w14:textId="77777777" w:rsidTr="002A0EAC">
        <w:trPr>
          <w:trHeight w:val="1050"/>
        </w:trPr>
        <w:tc>
          <w:tcPr>
            <w:tcW w:w="3203" w:type="dxa"/>
            <w:tcBorders>
              <w:top w:val="single" w:sz="8" w:space="0" w:color="auto"/>
              <w:left w:val="single" w:sz="8" w:space="0" w:color="auto"/>
              <w:bottom w:val="single" w:sz="8" w:space="0" w:color="auto"/>
              <w:right w:val="single" w:sz="4" w:space="0" w:color="auto"/>
            </w:tcBorders>
            <w:vAlign w:val="center"/>
            <w:hideMark/>
          </w:tcPr>
          <w:p w14:paraId="29830764" w14:textId="77777777" w:rsidR="00BD2B11" w:rsidRPr="00BD2B11" w:rsidRDefault="00BD2B11" w:rsidP="00BD2B11">
            <w:pPr>
              <w:jc w:val="center"/>
            </w:pPr>
            <w:r w:rsidRPr="00BD2B11">
              <w:t>Novada iedzīvotāju brīvais apmeklējums, sporta spēles</w:t>
            </w:r>
          </w:p>
        </w:tc>
        <w:tc>
          <w:tcPr>
            <w:tcW w:w="2185" w:type="dxa"/>
            <w:tcBorders>
              <w:top w:val="single" w:sz="8" w:space="0" w:color="auto"/>
              <w:left w:val="nil"/>
              <w:bottom w:val="single" w:sz="8" w:space="0" w:color="auto"/>
              <w:right w:val="single" w:sz="4" w:space="0" w:color="auto"/>
            </w:tcBorders>
            <w:vAlign w:val="center"/>
            <w:hideMark/>
          </w:tcPr>
          <w:p w14:paraId="22BF49F1" w14:textId="77777777" w:rsidR="00BD2B11" w:rsidRPr="00BD2B11" w:rsidRDefault="00BD2B11" w:rsidP="00BD2B11">
            <w:pPr>
              <w:jc w:val="center"/>
            </w:pPr>
            <w:r w:rsidRPr="00BD2B11">
              <w:t>Skolas iela 8, Auri, Auru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1F8473E3" w14:textId="77777777" w:rsidR="00BD2B11" w:rsidRPr="00BD2B11" w:rsidRDefault="00BD2B11" w:rsidP="00BD2B11">
            <w:pPr>
              <w:jc w:val="center"/>
            </w:pPr>
            <w:r w:rsidRPr="00BD2B11">
              <w:t>5 h/ nedēļā</w:t>
            </w:r>
          </w:p>
        </w:tc>
        <w:tc>
          <w:tcPr>
            <w:tcW w:w="2835" w:type="dxa"/>
            <w:tcBorders>
              <w:top w:val="single" w:sz="8" w:space="0" w:color="auto"/>
              <w:left w:val="nil"/>
              <w:bottom w:val="single" w:sz="8" w:space="0" w:color="auto"/>
              <w:right w:val="single" w:sz="8" w:space="0" w:color="000000"/>
            </w:tcBorders>
            <w:vAlign w:val="center"/>
            <w:hideMark/>
          </w:tcPr>
          <w:p w14:paraId="375E98AE" w14:textId="77777777" w:rsidR="00BD2B11" w:rsidRPr="00BD2B11" w:rsidRDefault="00BD2B11" w:rsidP="00BD2B11">
            <w:r w:rsidRPr="00BD2B11">
              <w:t>01.12.2024.-30.09.2025.</w:t>
            </w:r>
          </w:p>
          <w:p w14:paraId="431418CD" w14:textId="77777777" w:rsidR="00BD2B11" w:rsidRPr="00BD2B11" w:rsidRDefault="00BD2B11" w:rsidP="00BD2B11">
            <w:r w:rsidRPr="00BD2B11">
              <w:t>pirmdienas 18:00-20:30</w:t>
            </w:r>
          </w:p>
          <w:p w14:paraId="75083A80" w14:textId="77777777" w:rsidR="00BD2B11" w:rsidRPr="00BD2B11" w:rsidRDefault="00BD2B11" w:rsidP="00BD2B11">
            <w:r w:rsidRPr="00BD2B11">
              <w:t>ceturtdienās 18:00-20:30</w:t>
            </w:r>
          </w:p>
        </w:tc>
      </w:tr>
      <w:tr w:rsidR="00BD2B11" w:rsidRPr="00BD2B11" w14:paraId="22A694C5" w14:textId="77777777" w:rsidTr="002A0EAC">
        <w:trPr>
          <w:trHeight w:val="1320"/>
        </w:trPr>
        <w:tc>
          <w:tcPr>
            <w:tcW w:w="3203" w:type="dxa"/>
            <w:tcBorders>
              <w:top w:val="single" w:sz="8" w:space="0" w:color="auto"/>
              <w:left w:val="single" w:sz="8" w:space="0" w:color="auto"/>
              <w:bottom w:val="single" w:sz="8" w:space="0" w:color="auto"/>
              <w:right w:val="single" w:sz="4" w:space="0" w:color="auto"/>
            </w:tcBorders>
            <w:vAlign w:val="center"/>
            <w:hideMark/>
          </w:tcPr>
          <w:p w14:paraId="75DAAED4" w14:textId="77777777" w:rsidR="00BD2B11" w:rsidRPr="00BD2B11" w:rsidRDefault="00BD2B11" w:rsidP="00BD2B11">
            <w:pPr>
              <w:jc w:val="center"/>
            </w:pPr>
            <w:r w:rsidRPr="00BD2B11">
              <w:lastRenderedPageBreak/>
              <w:t>Dobeles novada pašvaldība</w:t>
            </w:r>
          </w:p>
        </w:tc>
        <w:tc>
          <w:tcPr>
            <w:tcW w:w="2185" w:type="dxa"/>
            <w:tcBorders>
              <w:top w:val="single" w:sz="8" w:space="0" w:color="auto"/>
              <w:left w:val="nil"/>
              <w:bottom w:val="single" w:sz="8" w:space="0" w:color="auto"/>
              <w:right w:val="single" w:sz="4" w:space="0" w:color="auto"/>
            </w:tcBorders>
            <w:vAlign w:val="center"/>
            <w:hideMark/>
          </w:tcPr>
          <w:p w14:paraId="6171F43F" w14:textId="77777777" w:rsidR="00BD2B11" w:rsidRPr="00BD2B11" w:rsidRDefault="00BD2B11" w:rsidP="00BD2B11">
            <w:pPr>
              <w:jc w:val="center"/>
            </w:pPr>
            <w:r w:rsidRPr="00BD2B11">
              <w:t xml:space="preserve">Dobeles sporta centra     svaru zāle (2. stāvā) </w:t>
            </w:r>
          </w:p>
        </w:tc>
        <w:tc>
          <w:tcPr>
            <w:tcW w:w="1984" w:type="dxa"/>
            <w:tcBorders>
              <w:top w:val="single" w:sz="8" w:space="0" w:color="auto"/>
              <w:left w:val="nil"/>
              <w:bottom w:val="single" w:sz="8" w:space="0" w:color="auto"/>
              <w:right w:val="single" w:sz="4" w:space="0" w:color="auto"/>
            </w:tcBorders>
            <w:noWrap/>
            <w:vAlign w:val="center"/>
            <w:hideMark/>
          </w:tcPr>
          <w:p w14:paraId="6BB41131" w14:textId="77777777" w:rsidR="00BD2B11" w:rsidRPr="00BD2B11" w:rsidRDefault="00BD2B11" w:rsidP="00BD2B11">
            <w:pPr>
              <w:jc w:val="center"/>
            </w:pPr>
            <w:r w:rsidRPr="00BD2B11">
              <w:t>2 h/ nedēļā</w:t>
            </w:r>
          </w:p>
        </w:tc>
        <w:tc>
          <w:tcPr>
            <w:tcW w:w="2835" w:type="dxa"/>
            <w:tcBorders>
              <w:top w:val="single" w:sz="8" w:space="0" w:color="auto"/>
              <w:left w:val="nil"/>
              <w:bottom w:val="single" w:sz="8" w:space="0" w:color="auto"/>
              <w:right w:val="single" w:sz="8" w:space="0" w:color="000000"/>
            </w:tcBorders>
            <w:vAlign w:val="center"/>
            <w:hideMark/>
          </w:tcPr>
          <w:p w14:paraId="76046BC0" w14:textId="77777777" w:rsidR="00BD2B11" w:rsidRPr="00BD2B11" w:rsidRDefault="00BD2B11" w:rsidP="00BD2B11">
            <w:r w:rsidRPr="00BD2B11">
              <w:t>01.10.2024.-15.06.2025. piektdienās 16:30-17:30 un            18:00-19:00</w:t>
            </w:r>
          </w:p>
        </w:tc>
      </w:tr>
      <w:tr w:rsidR="00BD2B11" w:rsidRPr="00BD2B11" w14:paraId="31831241" w14:textId="77777777" w:rsidTr="002A0EAC">
        <w:trPr>
          <w:trHeight w:val="1125"/>
        </w:trPr>
        <w:tc>
          <w:tcPr>
            <w:tcW w:w="3203" w:type="dxa"/>
            <w:tcBorders>
              <w:top w:val="single" w:sz="8" w:space="0" w:color="auto"/>
              <w:left w:val="single" w:sz="8" w:space="0" w:color="auto"/>
              <w:bottom w:val="single" w:sz="8" w:space="0" w:color="auto"/>
              <w:right w:val="single" w:sz="4" w:space="0" w:color="auto"/>
            </w:tcBorders>
            <w:vAlign w:val="center"/>
            <w:hideMark/>
          </w:tcPr>
          <w:p w14:paraId="6BA61252" w14:textId="77777777" w:rsidR="00BD2B11" w:rsidRPr="00BD2B11" w:rsidRDefault="00BD2B11" w:rsidP="00BD2B11">
            <w:pPr>
              <w:jc w:val="center"/>
            </w:pPr>
            <w:r w:rsidRPr="00BD2B11">
              <w:t>Dobeles novada pašvaldība</w:t>
            </w:r>
          </w:p>
        </w:tc>
        <w:tc>
          <w:tcPr>
            <w:tcW w:w="2185" w:type="dxa"/>
            <w:tcBorders>
              <w:top w:val="single" w:sz="8" w:space="0" w:color="auto"/>
              <w:left w:val="nil"/>
              <w:bottom w:val="single" w:sz="8" w:space="0" w:color="auto"/>
              <w:right w:val="single" w:sz="4" w:space="0" w:color="auto"/>
            </w:tcBorders>
            <w:vAlign w:val="center"/>
            <w:hideMark/>
          </w:tcPr>
          <w:p w14:paraId="5D19BBF0" w14:textId="77777777" w:rsidR="00BD2B11" w:rsidRPr="00BD2B11" w:rsidRDefault="00BD2B11" w:rsidP="00BD2B11">
            <w:pPr>
              <w:jc w:val="center"/>
            </w:pPr>
            <w:r w:rsidRPr="00BD2B11">
              <w:t>Dobeles 1. vidusskolas peldbaseins</w:t>
            </w:r>
          </w:p>
        </w:tc>
        <w:tc>
          <w:tcPr>
            <w:tcW w:w="1984" w:type="dxa"/>
            <w:tcBorders>
              <w:top w:val="single" w:sz="8" w:space="0" w:color="auto"/>
              <w:left w:val="nil"/>
              <w:bottom w:val="single" w:sz="8" w:space="0" w:color="auto"/>
              <w:right w:val="single" w:sz="4" w:space="0" w:color="auto"/>
            </w:tcBorders>
            <w:vAlign w:val="center"/>
            <w:hideMark/>
          </w:tcPr>
          <w:p w14:paraId="3F4BD29C" w14:textId="77777777" w:rsidR="00BD2B11" w:rsidRPr="00BD2B11" w:rsidRDefault="00BD2B11" w:rsidP="00BD2B11">
            <w:pPr>
              <w:jc w:val="center"/>
            </w:pPr>
            <w:r w:rsidRPr="00BD2B11">
              <w:t xml:space="preserve">1h/ nedēļā </w:t>
            </w:r>
          </w:p>
        </w:tc>
        <w:tc>
          <w:tcPr>
            <w:tcW w:w="2835" w:type="dxa"/>
            <w:tcBorders>
              <w:top w:val="single" w:sz="8" w:space="0" w:color="auto"/>
              <w:left w:val="nil"/>
              <w:bottom w:val="single" w:sz="8" w:space="0" w:color="auto"/>
              <w:right w:val="single" w:sz="8" w:space="0" w:color="000000"/>
            </w:tcBorders>
            <w:vAlign w:val="center"/>
            <w:hideMark/>
          </w:tcPr>
          <w:p w14:paraId="5ADB7E24" w14:textId="77777777" w:rsidR="00BD2B11" w:rsidRPr="00BD2B11" w:rsidRDefault="00BD2B11" w:rsidP="00BD2B11">
            <w:r w:rsidRPr="00BD2B11">
              <w:t>01.10.2024.-30.09.2025. otrdienās 20:20-21:20</w:t>
            </w:r>
          </w:p>
        </w:tc>
      </w:tr>
      <w:tr w:rsidR="00BD2B11" w:rsidRPr="00BD2B11" w14:paraId="45189BE9" w14:textId="77777777" w:rsidTr="002A0EAC">
        <w:trPr>
          <w:trHeight w:val="810"/>
        </w:trPr>
        <w:tc>
          <w:tcPr>
            <w:tcW w:w="3203" w:type="dxa"/>
            <w:tcBorders>
              <w:top w:val="single" w:sz="8" w:space="0" w:color="auto"/>
              <w:left w:val="single" w:sz="8" w:space="0" w:color="auto"/>
              <w:bottom w:val="single" w:sz="8" w:space="0" w:color="auto"/>
              <w:right w:val="single" w:sz="4" w:space="0" w:color="auto"/>
            </w:tcBorders>
            <w:vAlign w:val="center"/>
            <w:hideMark/>
          </w:tcPr>
          <w:p w14:paraId="0C602607" w14:textId="77777777" w:rsidR="00BD2B11" w:rsidRPr="00BD2B11" w:rsidRDefault="00BD2B11" w:rsidP="00BD2B11">
            <w:pPr>
              <w:jc w:val="center"/>
            </w:pPr>
            <w:r w:rsidRPr="00BD2B11">
              <w:t>Dobeles novada pašvaldība</w:t>
            </w:r>
          </w:p>
        </w:tc>
        <w:tc>
          <w:tcPr>
            <w:tcW w:w="2185" w:type="dxa"/>
            <w:tcBorders>
              <w:top w:val="single" w:sz="8" w:space="0" w:color="auto"/>
              <w:left w:val="nil"/>
              <w:bottom w:val="single" w:sz="8" w:space="0" w:color="auto"/>
              <w:right w:val="single" w:sz="4" w:space="0" w:color="auto"/>
            </w:tcBorders>
            <w:vAlign w:val="center"/>
            <w:hideMark/>
          </w:tcPr>
          <w:p w14:paraId="5F9F88EC" w14:textId="77777777" w:rsidR="00BD2B11" w:rsidRPr="00BD2B11" w:rsidRDefault="00BD2B11" w:rsidP="00BD2B11">
            <w:pPr>
              <w:jc w:val="center"/>
            </w:pPr>
            <w:r w:rsidRPr="00BD2B11">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0654B049" w14:textId="77777777" w:rsidR="00BD2B11" w:rsidRPr="00BD2B11" w:rsidRDefault="00BD2B11" w:rsidP="00BD2B11">
            <w:pPr>
              <w:jc w:val="center"/>
            </w:pPr>
            <w:r w:rsidRPr="00BD2B11">
              <w:t xml:space="preserve">1h/ nedēļā </w:t>
            </w:r>
          </w:p>
        </w:tc>
        <w:tc>
          <w:tcPr>
            <w:tcW w:w="2835" w:type="dxa"/>
            <w:tcBorders>
              <w:top w:val="single" w:sz="8" w:space="0" w:color="auto"/>
              <w:left w:val="nil"/>
              <w:bottom w:val="single" w:sz="8" w:space="0" w:color="auto"/>
              <w:right w:val="single" w:sz="8" w:space="0" w:color="000000"/>
            </w:tcBorders>
            <w:vAlign w:val="center"/>
            <w:hideMark/>
          </w:tcPr>
          <w:p w14:paraId="79FB9F3B" w14:textId="77777777" w:rsidR="00BD2B11" w:rsidRPr="00BD2B11" w:rsidRDefault="00BD2B11" w:rsidP="00BD2B11">
            <w:r w:rsidRPr="00BD2B11">
              <w:t>01.10.2024.-30.09.2025. trešdienās 21:00-22:00</w:t>
            </w:r>
          </w:p>
        </w:tc>
      </w:tr>
      <w:tr w:rsidR="00BD2B11" w:rsidRPr="00BD2B11" w14:paraId="33474351" w14:textId="77777777" w:rsidTr="002A0EAC">
        <w:trPr>
          <w:trHeight w:val="1140"/>
        </w:trPr>
        <w:tc>
          <w:tcPr>
            <w:tcW w:w="3203" w:type="dxa"/>
            <w:vMerge w:val="restart"/>
            <w:tcBorders>
              <w:top w:val="single" w:sz="8" w:space="0" w:color="auto"/>
              <w:left w:val="single" w:sz="8" w:space="0" w:color="auto"/>
              <w:bottom w:val="single" w:sz="8" w:space="0" w:color="000000"/>
              <w:right w:val="single" w:sz="4" w:space="0" w:color="000000"/>
            </w:tcBorders>
            <w:vAlign w:val="center"/>
            <w:hideMark/>
          </w:tcPr>
          <w:p w14:paraId="5C220EB0" w14:textId="77777777" w:rsidR="00BD2B11" w:rsidRPr="00BD2B11" w:rsidRDefault="00BD2B11" w:rsidP="00BD2B11">
            <w:pPr>
              <w:jc w:val="center"/>
              <w:rPr>
                <w:color w:val="000000"/>
              </w:rPr>
            </w:pPr>
            <w:r w:rsidRPr="00BD2B11">
              <w:rPr>
                <w:color w:val="000000"/>
              </w:rPr>
              <w:t>Sporta klubs “MX4 Dobele”,  reģ.Nr.40008098383</w:t>
            </w:r>
          </w:p>
        </w:tc>
        <w:tc>
          <w:tcPr>
            <w:tcW w:w="2185" w:type="dxa"/>
            <w:tcBorders>
              <w:top w:val="single" w:sz="4" w:space="0" w:color="auto"/>
              <w:left w:val="nil"/>
              <w:bottom w:val="single" w:sz="4" w:space="0" w:color="auto"/>
              <w:right w:val="single" w:sz="4" w:space="0" w:color="auto"/>
            </w:tcBorders>
            <w:vAlign w:val="center"/>
            <w:hideMark/>
          </w:tcPr>
          <w:p w14:paraId="219A55FF" w14:textId="77777777" w:rsidR="00BD2B11" w:rsidRPr="00BD2B11" w:rsidRDefault="00BD2B11" w:rsidP="00BD2B11">
            <w:pPr>
              <w:jc w:val="center"/>
              <w:rPr>
                <w:color w:val="000000"/>
              </w:rPr>
            </w:pPr>
            <w:r w:rsidRPr="00BD2B11">
              <w:rPr>
                <w:color w:val="000000"/>
              </w:rPr>
              <w:t>Tērvetes sporta centrs</w:t>
            </w:r>
          </w:p>
        </w:tc>
        <w:tc>
          <w:tcPr>
            <w:tcW w:w="1984" w:type="dxa"/>
            <w:tcBorders>
              <w:top w:val="single" w:sz="4" w:space="0" w:color="auto"/>
              <w:left w:val="nil"/>
              <w:bottom w:val="single" w:sz="4" w:space="0" w:color="auto"/>
              <w:right w:val="single" w:sz="4" w:space="0" w:color="auto"/>
            </w:tcBorders>
            <w:noWrap/>
            <w:vAlign w:val="center"/>
            <w:hideMark/>
          </w:tcPr>
          <w:p w14:paraId="38E1EC3B" w14:textId="77777777" w:rsidR="00BD2B11" w:rsidRPr="00BD2B11" w:rsidRDefault="00BD2B11" w:rsidP="00BD2B11">
            <w:pPr>
              <w:jc w:val="center"/>
              <w:rPr>
                <w:color w:val="000000"/>
              </w:rPr>
            </w:pPr>
            <w:r w:rsidRPr="00BD2B11">
              <w:rPr>
                <w:color w:val="000000"/>
              </w:rPr>
              <w:t xml:space="preserve">4 h/ nedēļā </w:t>
            </w:r>
          </w:p>
        </w:tc>
        <w:tc>
          <w:tcPr>
            <w:tcW w:w="2835" w:type="dxa"/>
            <w:tcBorders>
              <w:top w:val="single" w:sz="4" w:space="0" w:color="auto"/>
              <w:left w:val="nil"/>
              <w:bottom w:val="single" w:sz="4" w:space="0" w:color="auto"/>
              <w:right w:val="single" w:sz="8" w:space="0" w:color="000000"/>
            </w:tcBorders>
            <w:vAlign w:val="center"/>
            <w:hideMark/>
          </w:tcPr>
          <w:p w14:paraId="4E30700B" w14:textId="77777777" w:rsidR="00BD2B11" w:rsidRPr="00BD2B11" w:rsidRDefault="00BD2B11" w:rsidP="00BD2B11">
            <w:pPr>
              <w:rPr>
                <w:color w:val="000000"/>
              </w:rPr>
            </w:pPr>
            <w:r w:rsidRPr="00BD2B11">
              <w:t>04.11.2024.-28.02.2025.</w:t>
            </w:r>
            <w:r w:rsidRPr="00BD2B11">
              <w:rPr>
                <w:color w:val="FF0000"/>
              </w:rPr>
              <w:t xml:space="preserve"> </w:t>
            </w:r>
            <w:r w:rsidRPr="00BD2B11">
              <w:rPr>
                <w:color w:val="000000"/>
              </w:rPr>
              <w:t xml:space="preserve">                  pirmdienās 19:00-21:00 trešdienās 19:00-21:00</w:t>
            </w:r>
          </w:p>
        </w:tc>
      </w:tr>
      <w:tr w:rsidR="00BD2B11" w:rsidRPr="00BD2B11" w14:paraId="7EB459CB" w14:textId="77777777" w:rsidTr="002A0EAC">
        <w:trPr>
          <w:trHeight w:val="975"/>
        </w:trPr>
        <w:tc>
          <w:tcPr>
            <w:tcW w:w="0" w:type="auto"/>
            <w:vMerge/>
            <w:tcBorders>
              <w:top w:val="single" w:sz="8" w:space="0" w:color="auto"/>
              <w:left w:val="single" w:sz="8" w:space="0" w:color="auto"/>
              <w:bottom w:val="single" w:sz="8" w:space="0" w:color="000000"/>
              <w:right w:val="single" w:sz="4" w:space="0" w:color="000000"/>
            </w:tcBorders>
            <w:vAlign w:val="center"/>
            <w:hideMark/>
          </w:tcPr>
          <w:p w14:paraId="4FEE54CA" w14:textId="77777777" w:rsidR="00BD2B11" w:rsidRPr="00BD2B11" w:rsidRDefault="00BD2B11" w:rsidP="00BD2B11">
            <w:pPr>
              <w:rPr>
                <w:color w:val="000000"/>
              </w:rPr>
            </w:pPr>
          </w:p>
        </w:tc>
        <w:tc>
          <w:tcPr>
            <w:tcW w:w="2185" w:type="dxa"/>
            <w:tcBorders>
              <w:top w:val="single" w:sz="4" w:space="0" w:color="auto"/>
              <w:left w:val="nil"/>
              <w:bottom w:val="single" w:sz="8" w:space="0" w:color="auto"/>
              <w:right w:val="single" w:sz="4" w:space="0" w:color="auto"/>
            </w:tcBorders>
            <w:vAlign w:val="center"/>
            <w:hideMark/>
          </w:tcPr>
          <w:p w14:paraId="0537A579" w14:textId="77777777" w:rsidR="00BD2B11" w:rsidRPr="00BD2B11" w:rsidRDefault="00BD2B11" w:rsidP="00BD2B11">
            <w:pPr>
              <w:jc w:val="center"/>
              <w:rPr>
                <w:color w:val="000000"/>
              </w:rPr>
            </w:pPr>
            <w:r w:rsidRPr="00BD2B11">
              <w:rPr>
                <w:color w:val="000000"/>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42D3CF80" w14:textId="77777777" w:rsidR="00BD2B11" w:rsidRPr="00BD2B11" w:rsidRDefault="00BD2B11" w:rsidP="00BD2B11">
            <w:pPr>
              <w:jc w:val="center"/>
            </w:pPr>
            <w:r w:rsidRPr="00BD2B11">
              <w:t>2h 45 min/ nedēļā</w:t>
            </w:r>
          </w:p>
        </w:tc>
        <w:tc>
          <w:tcPr>
            <w:tcW w:w="2835" w:type="dxa"/>
            <w:tcBorders>
              <w:top w:val="single" w:sz="4" w:space="0" w:color="auto"/>
              <w:left w:val="nil"/>
              <w:bottom w:val="single" w:sz="8" w:space="0" w:color="auto"/>
              <w:right w:val="single" w:sz="8" w:space="0" w:color="000000"/>
            </w:tcBorders>
            <w:vAlign w:val="center"/>
            <w:hideMark/>
          </w:tcPr>
          <w:p w14:paraId="52CC3259" w14:textId="77777777" w:rsidR="00BD2B11" w:rsidRPr="00BD2B11" w:rsidRDefault="00BD2B11" w:rsidP="00BD2B11">
            <w:r w:rsidRPr="00BD2B11">
              <w:t>30.09.2023.-31.05.2024.                  ceturtdienās 19:00-21:45</w:t>
            </w:r>
          </w:p>
        </w:tc>
      </w:tr>
      <w:tr w:rsidR="00BD2B11" w:rsidRPr="00BD2B11" w14:paraId="0251FC59" w14:textId="77777777" w:rsidTr="002A0EAC">
        <w:trPr>
          <w:trHeight w:val="975"/>
        </w:trPr>
        <w:tc>
          <w:tcPr>
            <w:tcW w:w="3203" w:type="dxa"/>
            <w:tcBorders>
              <w:top w:val="single" w:sz="8" w:space="0" w:color="auto"/>
              <w:left w:val="single" w:sz="8" w:space="0" w:color="auto"/>
              <w:bottom w:val="single" w:sz="8" w:space="0" w:color="000000"/>
              <w:right w:val="single" w:sz="4" w:space="0" w:color="000000"/>
            </w:tcBorders>
            <w:vAlign w:val="center"/>
            <w:hideMark/>
          </w:tcPr>
          <w:p w14:paraId="67E5BC4D" w14:textId="77777777" w:rsidR="00BD2B11" w:rsidRPr="00BD2B11" w:rsidRDefault="00BD2B11" w:rsidP="00BD2B11">
            <w:pPr>
              <w:jc w:val="center"/>
              <w:rPr>
                <w:color w:val="000000"/>
              </w:rPr>
            </w:pPr>
            <w:r w:rsidRPr="00BD2B11">
              <w:rPr>
                <w:color w:val="000000"/>
              </w:rPr>
              <w:t>Biedrība “Kustība iedvesmai”</w:t>
            </w:r>
          </w:p>
          <w:p w14:paraId="7375C40A" w14:textId="77777777" w:rsidR="00BD2B11" w:rsidRPr="00BD2B11" w:rsidRDefault="00BD2B11" w:rsidP="00BD2B11">
            <w:pPr>
              <w:jc w:val="center"/>
              <w:rPr>
                <w:color w:val="000000"/>
              </w:rPr>
            </w:pPr>
            <w:r w:rsidRPr="00BD2B11">
              <w:rPr>
                <w:color w:val="000000"/>
              </w:rPr>
              <w:t>reģ.Nr.40008315327</w:t>
            </w:r>
          </w:p>
        </w:tc>
        <w:tc>
          <w:tcPr>
            <w:tcW w:w="2185" w:type="dxa"/>
            <w:tcBorders>
              <w:top w:val="single" w:sz="4" w:space="0" w:color="auto"/>
              <w:left w:val="nil"/>
              <w:bottom w:val="single" w:sz="8" w:space="0" w:color="auto"/>
              <w:right w:val="single" w:sz="4" w:space="0" w:color="auto"/>
            </w:tcBorders>
            <w:vAlign w:val="center"/>
            <w:hideMark/>
          </w:tcPr>
          <w:p w14:paraId="07EEAD52" w14:textId="77777777" w:rsidR="00BD2B11" w:rsidRPr="00BD2B11" w:rsidRDefault="00BD2B11" w:rsidP="00BD2B11">
            <w:pPr>
              <w:jc w:val="center"/>
              <w:rPr>
                <w:color w:val="000000"/>
              </w:rPr>
            </w:pPr>
            <w:r w:rsidRPr="00BD2B11">
              <w:rPr>
                <w:color w:val="000000"/>
              </w:rPr>
              <w:t>Dobeles 1. vidusskolas aktu zāle vai Dobeles pilsētas Kultūras nams</w:t>
            </w:r>
          </w:p>
        </w:tc>
        <w:tc>
          <w:tcPr>
            <w:tcW w:w="1984" w:type="dxa"/>
            <w:tcBorders>
              <w:top w:val="single" w:sz="4" w:space="0" w:color="auto"/>
              <w:left w:val="nil"/>
              <w:bottom w:val="single" w:sz="8" w:space="0" w:color="auto"/>
              <w:right w:val="single" w:sz="4" w:space="0" w:color="auto"/>
            </w:tcBorders>
            <w:noWrap/>
            <w:vAlign w:val="center"/>
            <w:hideMark/>
          </w:tcPr>
          <w:p w14:paraId="6A7BD5AA" w14:textId="77777777" w:rsidR="00BD2B11" w:rsidRPr="00BD2B11" w:rsidRDefault="00BD2B11" w:rsidP="00BD2B11">
            <w:pPr>
              <w:jc w:val="center"/>
            </w:pPr>
            <w:r w:rsidRPr="00BD2B11">
              <w:t>8h 30 min/ nedēļā</w:t>
            </w:r>
          </w:p>
        </w:tc>
        <w:tc>
          <w:tcPr>
            <w:tcW w:w="2835" w:type="dxa"/>
            <w:tcBorders>
              <w:top w:val="single" w:sz="4" w:space="0" w:color="auto"/>
              <w:left w:val="nil"/>
              <w:bottom w:val="single" w:sz="8" w:space="0" w:color="auto"/>
              <w:right w:val="single" w:sz="8" w:space="0" w:color="000000"/>
            </w:tcBorders>
            <w:vAlign w:val="center"/>
            <w:hideMark/>
          </w:tcPr>
          <w:p w14:paraId="2BC0C169" w14:textId="77777777" w:rsidR="00BD2B11" w:rsidRPr="00BD2B11" w:rsidRDefault="00BD2B11" w:rsidP="00BD2B11">
            <w:r w:rsidRPr="00BD2B11">
              <w:t>22.10.2024.-24.10.2025. 12:00-18:00</w:t>
            </w:r>
          </w:p>
          <w:p w14:paraId="1CC8AD24" w14:textId="77777777" w:rsidR="00BD2B11" w:rsidRPr="00BD2B11" w:rsidRDefault="00BD2B11" w:rsidP="00BD2B11">
            <w:r w:rsidRPr="00BD2B11">
              <w:t>10.01.2025.-17.01.2025.</w:t>
            </w:r>
          </w:p>
          <w:p w14:paraId="59A7094E" w14:textId="77777777" w:rsidR="00BD2B11" w:rsidRPr="00BD2B11" w:rsidRDefault="00BD2B11" w:rsidP="00BD2B11">
            <w:r w:rsidRPr="00BD2B11">
              <w:t>14:40-20:00</w:t>
            </w:r>
          </w:p>
          <w:p w14:paraId="781CDD42" w14:textId="77777777" w:rsidR="00BD2B11" w:rsidRPr="00BD2B11" w:rsidRDefault="00BD2B11" w:rsidP="00BD2B11">
            <w:r w:rsidRPr="00BD2B11">
              <w:t>11.03.2025.-12.03.2025.</w:t>
            </w:r>
          </w:p>
          <w:p w14:paraId="06612AB6" w14:textId="77777777" w:rsidR="00BD2B11" w:rsidRPr="00BD2B11" w:rsidRDefault="00BD2B11" w:rsidP="00BD2B11">
            <w:r w:rsidRPr="00BD2B11">
              <w:t>12:00-18:00</w:t>
            </w:r>
          </w:p>
          <w:p w14:paraId="58B033CD" w14:textId="77777777" w:rsidR="00BD2B11" w:rsidRPr="00BD2B11" w:rsidRDefault="00BD2B11" w:rsidP="00BD2B11">
            <w:r w:rsidRPr="00BD2B11">
              <w:t>12.03.2025. 14:40-20:00</w:t>
            </w:r>
          </w:p>
          <w:p w14:paraId="7AC01556" w14:textId="77777777" w:rsidR="00BD2B11" w:rsidRPr="00BD2B11" w:rsidRDefault="00BD2B11" w:rsidP="00BD2B11">
            <w:r w:rsidRPr="00BD2B11">
              <w:t>09.05.2025. 14:40-20:00</w:t>
            </w:r>
          </w:p>
          <w:p w14:paraId="35FF8A97" w14:textId="77777777" w:rsidR="00BD2B11" w:rsidRPr="00BD2B11" w:rsidRDefault="00BD2B11" w:rsidP="00BD2B11">
            <w:r w:rsidRPr="00BD2B11">
              <w:t>16.05.2025. 14:40-20:00</w:t>
            </w:r>
          </w:p>
          <w:p w14:paraId="2774908F" w14:textId="77777777" w:rsidR="00BD2B11" w:rsidRPr="00BD2B11" w:rsidRDefault="00BD2B11" w:rsidP="00BD2B11">
            <w:r w:rsidRPr="00BD2B11">
              <w:t>22.04.2025. 15:15-19:45</w:t>
            </w:r>
          </w:p>
          <w:p w14:paraId="3DDA7F4A" w14:textId="77777777" w:rsidR="00BD2B11" w:rsidRPr="00BD2B11" w:rsidRDefault="00BD2B11" w:rsidP="00BD2B11">
            <w:r w:rsidRPr="00BD2B11">
              <w:t>13.05.2025. 15:15-19:45</w:t>
            </w:r>
          </w:p>
        </w:tc>
      </w:tr>
      <w:tr w:rsidR="00BD2B11" w:rsidRPr="00BD2B11" w14:paraId="2C6184E6" w14:textId="77777777" w:rsidTr="002A0EAC">
        <w:trPr>
          <w:trHeight w:val="1005"/>
        </w:trPr>
        <w:tc>
          <w:tcPr>
            <w:tcW w:w="3203" w:type="dxa"/>
            <w:vMerge w:val="restart"/>
            <w:tcBorders>
              <w:top w:val="single" w:sz="8" w:space="0" w:color="auto"/>
              <w:left w:val="single" w:sz="8" w:space="0" w:color="auto"/>
              <w:bottom w:val="single" w:sz="8" w:space="0" w:color="auto"/>
              <w:right w:val="single" w:sz="4" w:space="0" w:color="auto"/>
            </w:tcBorders>
            <w:vAlign w:val="center"/>
            <w:hideMark/>
          </w:tcPr>
          <w:p w14:paraId="1E4A9A3B" w14:textId="77777777" w:rsidR="00BD2B11" w:rsidRPr="00BD2B11" w:rsidRDefault="00BD2B11" w:rsidP="00BD2B11">
            <w:pPr>
              <w:jc w:val="center"/>
              <w:rPr>
                <w:color w:val="000000"/>
              </w:rPr>
            </w:pPr>
            <w:r w:rsidRPr="00BD2B11">
              <w:rPr>
                <w:color w:val="000000"/>
              </w:rPr>
              <w:t>Biedrība “Gold Barbell”, reģ.Nr.40008155351</w:t>
            </w:r>
          </w:p>
        </w:tc>
        <w:tc>
          <w:tcPr>
            <w:tcW w:w="2185" w:type="dxa"/>
            <w:tcBorders>
              <w:top w:val="single" w:sz="8" w:space="0" w:color="auto"/>
              <w:left w:val="nil"/>
              <w:bottom w:val="single" w:sz="8" w:space="0" w:color="auto"/>
              <w:right w:val="single" w:sz="4" w:space="0" w:color="auto"/>
            </w:tcBorders>
            <w:vAlign w:val="center"/>
            <w:hideMark/>
          </w:tcPr>
          <w:p w14:paraId="2F0B903F" w14:textId="77777777" w:rsidR="00BD2B11" w:rsidRPr="00BD2B11" w:rsidRDefault="00BD2B11" w:rsidP="00BD2B11">
            <w:pPr>
              <w:jc w:val="center"/>
              <w:rPr>
                <w:color w:val="000000"/>
              </w:rPr>
            </w:pPr>
            <w:r w:rsidRPr="00BD2B11">
              <w:rPr>
                <w:color w:val="000000"/>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69A97DF3" w14:textId="77777777" w:rsidR="00BD2B11" w:rsidRPr="00BD2B11" w:rsidRDefault="00BD2B11" w:rsidP="00BD2B11">
            <w:pPr>
              <w:jc w:val="center"/>
              <w:rPr>
                <w:color w:val="000000"/>
              </w:rPr>
            </w:pPr>
            <w:r w:rsidRPr="00BD2B11">
              <w:t>40 min/ nedēļā</w:t>
            </w:r>
          </w:p>
        </w:tc>
        <w:tc>
          <w:tcPr>
            <w:tcW w:w="2835" w:type="dxa"/>
            <w:tcBorders>
              <w:top w:val="single" w:sz="8" w:space="0" w:color="auto"/>
              <w:left w:val="nil"/>
              <w:bottom w:val="single" w:sz="8" w:space="0" w:color="auto"/>
              <w:right w:val="single" w:sz="8" w:space="0" w:color="000000"/>
            </w:tcBorders>
            <w:vAlign w:val="center"/>
            <w:hideMark/>
          </w:tcPr>
          <w:p w14:paraId="2651D4E8" w14:textId="77777777" w:rsidR="00BD2B11" w:rsidRPr="00BD2B11" w:rsidRDefault="00BD2B11" w:rsidP="00BD2B11">
            <w:pPr>
              <w:rPr>
                <w:color w:val="000000"/>
              </w:rPr>
            </w:pPr>
            <w:r w:rsidRPr="00BD2B11">
              <w:rPr>
                <w:color w:val="000000"/>
              </w:rPr>
              <w:t>01.10.2024. -31.05.2025.  pirmdienās 21:00-21:40</w:t>
            </w:r>
          </w:p>
        </w:tc>
      </w:tr>
      <w:tr w:rsidR="00BD2B11" w:rsidRPr="00BD2B11" w14:paraId="41935109" w14:textId="77777777" w:rsidTr="002A0EAC">
        <w:trPr>
          <w:trHeight w:val="1005"/>
        </w:trPr>
        <w:tc>
          <w:tcPr>
            <w:tcW w:w="0" w:type="auto"/>
            <w:vMerge/>
            <w:tcBorders>
              <w:top w:val="single" w:sz="8" w:space="0" w:color="auto"/>
              <w:left w:val="single" w:sz="8" w:space="0" w:color="auto"/>
              <w:bottom w:val="single" w:sz="8" w:space="0" w:color="auto"/>
              <w:right w:val="single" w:sz="4" w:space="0" w:color="auto"/>
            </w:tcBorders>
            <w:vAlign w:val="center"/>
            <w:hideMark/>
          </w:tcPr>
          <w:p w14:paraId="3434435F" w14:textId="77777777" w:rsidR="00BD2B11" w:rsidRPr="00BD2B11" w:rsidRDefault="00BD2B11" w:rsidP="00BD2B11">
            <w:pPr>
              <w:rPr>
                <w:color w:val="000000"/>
              </w:rPr>
            </w:pPr>
          </w:p>
        </w:tc>
        <w:tc>
          <w:tcPr>
            <w:tcW w:w="2185" w:type="dxa"/>
            <w:tcBorders>
              <w:top w:val="single" w:sz="8" w:space="0" w:color="auto"/>
              <w:left w:val="nil"/>
              <w:bottom w:val="single" w:sz="8" w:space="0" w:color="auto"/>
              <w:right w:val="single" w:sz="4" w:space="0" w:color="auto"/>
            </w:tcBorders>
            <w:vAlign w:val="center"/>
            <w:hideMark/>
          </w:tcPr>
          <w:p w14:paraId="540968DB" w14:textId="77777777" w:rsidR="00BD2B11" w:rsidRPr="00BD2B11" w:rsidRDefault="00BD2B11" w:rsidP="00BD2B11">
            <w:pPr>
              <w:jc w:val="center"/>
              <w:rPr>
                <w:color w:val="000000"/>
              </w:rPr>
            </w:pPr>
            <w:r w:rsidRPr="00BD2B11">
              <w:rPr>
                <w:color w:val="000000"/>
              </w:rPr>
              <w:t>Dobeles sporta skolas lielā sporta zāle</w:t>
            </w:r>
          </w:p>
        </w:tc>
        <w:tc>
          <w:tcPr>
            <w:tcW w:w="1984" w:type="dxa"/>
            <w:tcBorders>
              <w:top w:val="single" w:sz="8" w:space="0" w:color="auto"/>
              <w:left w:val="nil"/>
              <w:bottom w:val="single" w:sz="8" w:space="0" w:color="auto"/>
              <w:right w:val="single" w:sz="4" w:space="0" w:color="auto"/>
            </w:tcBorders>
            <w:noWrap/>
            <w:vAlign w:val="center"/>
            <w:hideMark/>
          </w:tcPr>
          <w:p w14:paraId="08086F21" w14:textId="77777777" w:rsidR="00BD2B11" w:rsidRPr="00BD2B11" w:rsidRDefault="00BD2B11" w:rsidP="00BD2B11">
            <w:pPr>
              <w:jc w:val="center"/>
            </w:pPr>
            <w:r w:rsidRPr="00BD2B11">
              <w:t>1h/ nedēļā</w:t>
            </w:r>
          </w:p>
        </w:tc>
        <w:tc>
          <w:tcPr>
            <w:tcW w:w="2835" w:type="dxa"/>
            <w:tcBorders>
              <w:top w:val="single" w:sz="8" w:space="0" w:color="auto"/>
              <w:left w:val="nil"/>
              <w:bottom w:val="single" w:sz="8" w:space="0" w:color="auto"/>
              <w:right w:val="single" w:sz="8" w:space="0" w:color="000000"/>
            </w:tcBorders>
            <w:vAlign w:val="center"/>
            <w:hideMark/>
          </w:tcPr>
          <w:p w14:paraId="469C0919" w14:textId="77777777" w:rsidR="00BD2B11" w:rsidRPr="00BD2B11" w:rsidRDefault="00BD2B11" w:rsidP="00BD2B11">
            <w:pPr>
              <w:rPr>
                <w:color w:val="000000"/>
              </w:rPr>
            </w:pPr>
            <w:r w:rsidRPr="00BD2B11">
              <w:rPr>
                <w:color w:val="000000"/>
              </w:rPr>
              <w:t>30.09.2024.- 30.09.2025.</w:t>
            </w:r>
          </w:p>
          <w:p w14:paraId="6B15E231" w14:textId="77777777" w:rsidR="00BD2B11" w:rsidRPr="00BD2B11" w:rsidRDefault="00BD2B11" w:rsidP="00BD2B11">
            <w:pPr>
              <w:rPr>
                <w:color w:val="000000"/>
              </w:rPr>
            </w:pPr>
            <w:r w:rsidRPr="00BD2B11">
              <w:rPr>
                <w:color w:val="000000"/>
              </w:rPr>
              <w:t>trešdienās 18:30 – 19:30</w:t>
            </w:r>
          </w:p>
        </w:tc>
      </w:tr>
      <w:tr w:rsidR="00BD2B11" w:rsidRPr="00BD2B11" w14:paraId="319A28D0" w14:textId="77777777" w:rsidTr="002A0EAC">
        <w:trPr>
          <w:trHeight w:val="1005"/>
        </w:trPr>
        <w:tc>
          <w:tcPr>
            <w:tcW w:w="0" w:type="auto"/>
            <w:tcBorders>
              <w:top w:val="single" w:sz="8" w:space="0" w:color="auto"/>
              <w:left w:val="single" w:sz="8" w:space="0" w:color="auto"/>
              <w:bottom w:val="single" w:sz="8" w:space="0" w:color="auto"/>
              <w:right w:val="single" w:sz="4" w:space="0" w:color="auto"/>
            </w:tcBorders>
            <w:shd w:val="clear" w:color="auto" w:fill="auto"/>
            <w:vAlign w:val="center"/>
          </w:tcPr>
          <w:p w14:paraId="4B989B03" w14:textId="77777777" w:rsidR="00BD2B11" w:rsidRPr="00BD2B11" w:rsidRDefault="00BD2B11" w:rsidP="00BD2B11">
            <w:pPr>
              <w:jc w:val="center"/>
              <w:rPr>
                <w:color w:val="000000"/>
              </w:rPr>
            </w:pPr>
            <w:r w:rsidRPr="00BD2B11">
              <w:rPr>
                <w:color w:val="000000"/>
              </w:rPr>
              <w:t>SDK “Zelta solis”</w:t>
            </w:r>
          </w:p>
          <w:p w14:paraId="387FACA3" w14:textId="77777777" w:rsidR="00BD2B11" w:rsidRPr="00BD2B11" w:rsidRDefault="00BD2B11" w:rsidP="00BD2B11">
            <w:pPr>
              <w:jc w:val="center"/>
              <w:rPr>
                <w:color w:val="000000"/>
              </w:rPr>
            </w:pPr>
            <w:r w:rsidRPr="00BD2B11">
              <w:rPr>
                <w:color w:val="000000"/>
              </w:rPr>
              <w:t>(biedrība “Gold Barbell”, reģ.Nr.40008155351)</w:t>
            </w:r>
          </w:p>
          <w:p w14:paraId="150ECE4C" w14:textId="77777777" w:rsidR="00BD2B11" w:rsidRPr="00BD2B11" w:rsidRDefault="00BD2B11" w:rsidP="00BD2B11">
            <w:pPr>
              <w:jc w:val="center"/>
              <w:rPr>
                <w:color w:val="000000"/>
              </w:rPr>
            </w:pPr>
          </w:p>
          <w:p w14:paraId="740CEE5B" w14:textId="77777777" w:rsidR="00BD2B11" w:rsidRPr="00BD2B11" w:rsidRDefault="00BD2B11" w:rsidP="00BD2B11">
            <w:pPr>
              <w:jc w:val="center"/>
              <w:rPr>
                <w:color w:val="000000"/>
              </w:rPr>
            </w:pPr>
          </w:p>
        </w:tc>
        <w:tc>
          <w:tcPr>
            <w:tcW w:w="2185" w:type="dxa"/>
            <w:tcBorders>
              <w:top w:val="single" w:sz="8" w:space="0" w:color="auto"/>
              <w:left w:val="nil"/>
              <w:bottom w:val="single" w:sz="8" w:space="0" w:color="auto"/>
              <w:right w:val="single" w:sz="4" w:space="0" w:color="auto"/>
            </w:tcBorders>
            <w:shd w:val="clear" w:color="auto" w:fill="auto"/>
            <w:vAlign w:val="center"/>
          </w:tcPr>
          <w:p w14:paraId="2F211478" w14:textId="77777777" w:rsidR="00BD2B11" w:rsidRPr="00BD2B11" w:rsidRDefault="00BD2B11" w:rsidP="00BD2B11">
            <w:pPr>
              <w:jc w:val="center"/>
              <w:rPr>
                <w:color w:val="000000"/>
              </w:rPr>
            </w:pPr>
            <w:r w:rsidRPr="00BD2B11">
              <w:rPr>
                <w:color w:val="000000"/>
              </w:rPr>
              <w:t>Dobeles Amatniecības un vispārizglītojošās vidusskolas zāle</w:t>
            </w:r>
          </w:p>
        </w:tc>
        <w:tc>
          <w:tcPr>
            <w:tcW w:w="1984" w:type="dxa"/>
            <w:tcBorders>
              <w:top w:val="single" w:sz="8" w:space="0" w:color="auto"/>
              <w:left w:val="nil"/>
              <w:bottom w:val="single" w:sz="8" w:space="0" w:color="auto"/>
              <w:right w:val="single" w:sz="4" w:space="0" w:color="auto"/>
            </w:tcBorders>
            <w:shd w:val="clear" w:color="auto" w:fill="auto"/>
            <w:noWrap/>
            <w:vAlign w:val="center"/>
          </w:tcPr>
          <w:p w14:paraId="231AF95E" w14:textId="77777777" w:rsidR="00BD2B11" w:rsidRPr="00BD2B11" w:rsidRDefault="00BD2B11" w:rsidP="00BD2B11">
            <w:pPr>
              <w:jc w:val="center"/>
            </w:pPr>
            <w:r w:rsidRPr="00BD2B11">
              <w:t>9h/ nedēļā</w:t>
            </w:r>
          </w:p>
        </w:tc>
        <w:tc>
          <w:tcPr>
            <w:tcW w:w="2835" w:type="dxa"/>
            <w:tcBorders>
              <w:top w:val="single" w:sz="8" w:space="0" w:color="auto"/>
              <w:left w:val="nil"/>
              <w:bottom w:val="single" w:sz="8" w:space="0" w:color="auto"/>
              <w:right w:val="single" w:sz="8" w:space="0" w:color="000000"/>
            </w:tcBorders>
            <w:shd w:val="clear" w:color="auto" w:fill="auto"/>
            <w:vAlign w:val="center"/>
          </w:tcPr>
          <w:p w14:paraId="5CDD4059" w14:textId="77777777" w:rsidR="00BD2B11" w:rsidRPr="00BD2B11" w:rsidRDefault="00BD2B11" w:rsidP="00BD2B11">
            <w:pPr>
              <w:rPr>
                <w:color w:val="000000"/>
              </w:rPr>
            </w:pPr>
            <w:r w:rsidRPr="00BD2B11">
              <w:rPr>
                <w:color w:val="000000"/>
              </w:rPr>
              <w:t>01.12.2024. – 31.05.2025.</w:t>
            </w:r>
          </w:p>
          <w:p w14:paraId="2EFA6ED3" w14:textId="77777777" w:rsidR="00BD2B11" w:rsidRPr="00BD2B11" w:rsidRDefault="00BD2B11" w:rsidP="00BD2B11">
            <w:pPr>
              <w:rPr>
                <w:color w:val="000000"/>
              </w:rPr>
            </w:pPr>
            <w:r w:rsidRPr="00BD2B11">
              <w:rPr>
                <w:color w:val="000000"/>
              </w:rPr>
              <w:t>pirmdienās 17:00 – 20:00</w:t>
            </w:r>
          </w:p>
          <w:p w14:paraId="587A5BFC" w14:textId="77777777" w:rsidR="00BD2B11" w:rsidRPr="00BD2B11" w:rsidRDefault="00BD2B11" w:rsidP="00BD2B11">
            <w:pPr>
              <w:rPr>
                <w:color w:val="000000"/>
              </w:rPr>
            </w:pPr>
            <w:r w:rsidRPr="00BD2B11">
              <w:rPr>
                <w:color w:val="000000"/>
              </w:rPr>
              <w:t>otrdienās 17:00 – 20:00</w:t>
            </w:r>
          </w:p>
          <w:p w14:paraId="6927A963" w14:textId="77777777" w:rsidR="00BD2B11" w:rsidRPr="00BD2B11" w:rsidRDefault="00BD2B11" w:rsidP="00BD2B11">
            <w:pPr>
              <w:rPr>
                <w:color w:val="000000"/>
              </w:rPr>
            </w:pPr>
            <w:r w:rsidRPr="00BD2B11">
              <w:rPr>
                <w:color w:val="000000"/>
              </w:rPr>
              <w:t>ceturtdienās 17:00 – 20:00</w:t>
            </w:r>
          </w:p>
        </w:tc>
      </w:tr>
      <w:tr w:rsidR="00BD2B11" w:rsidRPr="00BD2B11" w14:paraId="3C92F6F9" w14:textId="77777777" w:rsidTr="002A0EAC">
        <w:trPr>
          <w:trHeight w:val="1005"/>
        </w:trPr>
        <w:tc>
          <w:tcPr>
            <w:tcW w:w="3203" w:type="dxa"/>
            <w:tcBorders>
              <w:top w:val="single" w:sz="8" w:space="0" w:color="auto"/>
              <w:left w:val="single" w:sz="8" w:space="0" w:color="auto"/>
              <w:bottom w:val="single" w:sz="4" w:space="0" w:color="auto"/>
              <w:right w:val="single" w:sz="4" w:space="0" w:color="auto"/>
            </w:tcBorders>
            <w:vAlign w:val="center"/>
            <w:hideMark/>
          </w:tcPr>
          <w:p w14:paraId="021C71FB" w14:textId="77777777" w:rsidR="00BD2B11" w:rsidRPr="00BD2B11" w:rsidRDefault="00BD2B11" w:rsidP="00BD2B11">
            <w:pPr>
              <w:jc w:val="center"/>
              <w:rPr>
                <w:color w:val="000000"/>
              </w:rPr>
            </w:pPr>
            <w:r w:rsidRPr="00BD2B11">
              <w:rPr>
                <w:color w:val="000000"/>
              </w:rPr>
              <w:t>Sporta biedrība “WPC-WPO Latvija”</w:t>
            </w:r>
          </w:p>
          <w:p w14:paraId="184D696D" w14:textId="77777777" w:rsidR="00BD2B11" w:rsidRPr="00BD2B11" w:rsidRDefault="00BD2B11" w:rsidP="00BD2B11">
            <w:pPr>
              <w:jc w:val="center"/>
              <w:rPr>
                <w:color w:val="000000"/>
              </w:rPr>
            </w:pPr>
            <w:r w:rsidRPr="00BD2B11">
              <w:rPr>
                <w:color w:val="000000"/>
              </w:rPr>
              <w:t>reģ.Nr40008110135</w:t>
            </w:r>
          </w:p>
          <w:p w14:paraId="6CD239C3" w14:textId="77777777" w:rsidR="00BD2B11" w:rsidRPr="00BD2B11" w:rsidRDefault="00BD2B11" w:rsidP="00BD2B11">
            <w:pPr>
              <w:jc w:val="center"/>
              <w:rPr>
                <w:color w:val="000000"/>
              </w:rPr>
            </w:pPr>
          </w:p>
          <w:p w14:paraId="57FEE367" w14:textId="77777777" w:rsidR="00BD2B11" w:rsidRPr="00BD2B11" w:rsidRDefault="00BD2B11" w:rsidP="00BD2B11">
            <w:pPr>
              <w:jc w:val="center"/>
              <w:rPr>
                <w:color w:val="000000"/>
              </w:rPr>
            </w:pPr>
          </w:p>
        </w:tc>
        <w:tc>
          <w:tcPr>
            <w:tcW w:w="2185" w:type="dxa"/>
            <w:tcBorders>
              <w:top w:val="single" w:sz="8" w:space="0" w:color="auto"/>
              <w:left w:val="nil"/>
              <w:bottom w:val="single" w:sz="8" w:space="0" w:color="auto"/>
              <w:right w:val="single" w:sz="4" w:space="0" w:color="auto"/>
            </w:tcBorders>
            <w:vAlign w:val="center"/>
            <w:hideMark/>
          </w:tcPr>
          <w:p w14:paraId="6866C01B" w14:textId="77777777" w:rsidR="00BD2B11" w:rsidRPr="00BD2B11" w:rsidRDefault="00BD2B11" w:rsidP="00BD2B11">
            <w:pPr>
              <w:jc w:val="center"/>
              <w:rPr>
                <w:color w:val="000000"/>
              </w:rPr>
            </w:pPr>
          </w:p>
          <w:p w14:paraId="48E4B5E8" w14:textId="77777777" w:rsidR="00BD2B11" w:rsidRPr="00BD2B11" w:rsidRDefault="00BD2B11" w:rsidP="00BD2B11">
            <w:pPr>
              <w:jc w:val="center"/>
              <w:rPr>
                <w:color w:val="000000"/>
              </w:rPr>
            </w:pPr>
            <w:r w:rsidRPr="00BD2B11">
              <w:rPr>
                <w:color w:val="000000"/>
              </w:rPr>
              <w:t>Dobeles 1. vidusskolas peldbaseins</w:t>
            </w:r>
          </w:p>
          <w:p w14:paraId="092366EB" w14:textId="77777777" w:rsidR="00BD2B11" w:rsidRPr="00BD2B11" w:rsidRDefault="00BD2B11" w:rsidP="00BD2B11">
            <w:pPr>
              <w:jc w:val="center"/>
              <w:rPr>
                <w:color w:val="000000"/>
              </w:rPr>
            </w:pPr>
          </w:p>
          <w:p w14:paraId="2E2FEC7C" w14:textId="77777777" w:rsidR="00BD2B11" w:rsidRPr="00BD2B11" w:rsidRDefault="00BD2B11" w:rsidP="00BD2B11">
            <w:pPr>
              <w:jc w:val="center"/>
              <w:rPr>
                <w:color w:val="000000"/>
              </w:rPr>
            </w:pPr>
          </w:p>
          <w:p w14:paraId="7F9023D7" w14:textId="77777777" w:rsidR="00BD2B11" w:rsidRPr="00BD2B11" w:rsidRDefault="00BD2B11" w:rsidP="00BD2B11">
            <w:pPr>
              <w:jc w:val="center"/>
              <w:rPr>
                <w:color w:val="000000"/>
              </w:rPr>
            </w:pPr>
          </w:p>
        </w:tc>
        <w:tc>
          <w:tcPr>
            <w:tcW w:w="1984" w:type="dxa"/>
            <w:tcBorders>
              <w:top w:val="single" w:sz="8" w:space="0" w:color="auto"/>
              <w:left w:val="nil"/>
              <w:bottom w:val="single" w:sz="8" w:space="0" w:color="auto"/>
              <w:right w:val="single" w:sz="4" w:space="0" w:color="auto"/>
            </w:tcBorders>
            <w:noWrap/>
            <w:vAlign w:val="center"/>
            <w:hideMark/>
          </w:tcPr>
          <w:p w14:paraId="57BBE44B" w14:textId="77777777" w:rsidR="00BD2B11" w:rsidRPr="00BD2B11" w:rsidRDefault="00BD2B11" w:rsidP="00BD2B11">
            <w:pPr>
              <w:jc w:val="center"/>
            </w:pPr>
            <w:r w:rsidRPr="00BD2B11">
              <w:t>40 min/ nedēļā</w:t>
            </w:r>
          </w:p>
        </w:tc>
        <w:tc>
          <w:tcPr>
            <w:tcW w:w="2835" w:type="dxa"/>
            <w:tcBorders>
              <w:top w:val="single" w:sz="8" w:space="0" w:color="auto"/>
              <w:left w:val="nil"/>
              <w:bottom w:val="single" w:sz="8" w:space="0" w:color="auto"/>
              <w:right w:val="single" w:sz="8" w:space="0" w:color="000000"/>
            </w:tcBorders>
            <w:vAlign w:val="center"/>
            <w:hideMark/>
          </w:tcPr>
          <w:p w14:paraId="5E31EE61" w14:textId="77777777" w:rsidR="00BD2B11" w:rsidRPr="00BD2B11" w:rsidRDefault="00BD2B11" w:rsidP="00BD2B11">
            <w:pPr>
              <w:rPr>
                <w:color w:val="000000"/>
              </w:rPr>
            </w:pPr>
            <w:r w:rsidRPr="00BD2B11">
              <w:rPr>
                <w:color w:val="000000"/>
              </w:rPr>
              <w:t>01.10.2024. -31.05.2025.  pirmdienās 21:00-21:40</w:t>
            </w:r>
          </w:p>
        </w:tc>
      </w:tr>
      <w:tr w:rsidR="00BD2B11" w:rsidRPr="00BD2B11" w14:paraId="5E67AC5D" w14:textId="77777777" w:rsidTr="002A0EAC">
        <w:trPr>
          <w:trHeight w:val="1005"/>
        </w:trPr>
        <w:tc>
          <w:tcPr>
            <w:tcW w:w="3203" w:type="dxa"/>
            <w:tcBorders>
              <w:top w:val="single" w:sz="4" w:space="0" w:color="auto"/>
              <w:left w:val="single" w:sz="4" w:space="0" w:color="auto"/>
              <w:bottom w:val="nil"/>
              <w:right w:val="single" w:sz="4" w:space="0" w:color="auto"/>
            </w:tcBorders>
            <w:vAlign w:val="center"/>
          </w:tcPr>
          <w:p w14:paraId="6D199256" w14:textId="77777777" w:rsidR="00BD2B11" w:rsidRPr="00BD2B11" w:rsidRDefault="00BD2B11" w:rsidP="00BD2B11">
            <w:pPr>
              <w:jc w:val="center"/>
              <w:rPr>
                <w:color w:val="000000"/>
              </w:rPr>
            </w:pPr>
          </w:p>
          <w:p w14:paraId="090FCBF5" w14:textId="77777777" w:rsidR="00BD2B11" w:rsidRPr="00BD2B11" w:rsidRDefault="00BD2B11" w:rsidP="00BD2B11">
            <w:pPr>
              <w:jc w:val="center"/>
              <w:rPr>
                <w:color w:val="000000"/>
              </w:rPr>
            </w:pPr>
          </w:p>
          <w:p w14:paraId="3E1019E5" w14:textId="77777777" w:rsidR="00BD2B11" w:rsidRPr="00BD2B11" w:rsidRDefault="00BD2B11" w:rsidP="00BD2B11">
            <w:pPr>
              <w:jc w:val="center"/>
              <w:rPr>
                <w:color w:val="000000"/>
              </w:rPr>
            </w:pPr>
            <w:r w:rsidRPr="00BD2B11">
              <w:rPr>
                <w:color w:val="000000"/>
              </w:rPr>
              <w:t>Jaunatnes futbola centrs “Dobele”, reģ.Nr.40008134627</w:t>
            </w:r>
          </w:p>
        </w:tc>
        <w:tc>
          <w:tcPr>
            <w:tcW w:w="2185" w:type="dxa"/>
            <w:tcBorders>
              <w:top w:val="single" w:sz="8" w:space="0" w:color="auto"/>
              <w:left w:val="single" w:sz="4" w:space="0" w:color="auto"/>
              <w:bottom w:val="single" w:sz="8" w:space="0" w:color="auto"/>
              <w:right w:val="single" w:sz="4" w:space="0" w:color="auto"/>
            </w:tcBorders>
            <w:vAlign w:val="center"/>
            <w:hideMark/>
          </w:tcPr>
          <w:p w14:paraId="0ABE4042"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3FB3E431" w14:textId="77777777" w:rsidR="00BD2B11" w:rsidRPr="00BD2B11" w:rsidRDefault="00BD2B11" w:rsidP="00BD2B11">
            <w:pPr>
              <w:jc w:val="center"/>
            </w:pPr>
            <w:r w:rsidRPr="00BD2B11">
              <w:rPr>
                <w:color w:val="000000"/>
              </w:rPr>
              <w:t xml:space="preserve">4 reizes gadā sacensībām, pēc saskaņota grafika </w:t>
            </w:r>
          </w:p>
        </w:tc>
        <w:tc>
          <w:tcPr>
            <w:tcW w:w="2835" w:type="dxa"/>
            <w:tcBorders>
              <w:top w:val="single" w:sz="8" w:space="0" w:color="auto"/>
              <w:left w:val="nil"/>
              <w:bottom w:val="single" w:sz="8" w:space="0" w:color="auto"/>
              <w:right w:val="single" w:sz="8" w:space="0" w:color="000000"/>
            </w:tcBorders>
            <w:vAlign w:val="center"/>
            <w:hideMark/>
          </w:tcPr>
          <w:p w14:paraId="7345F8D3" w14:textId="77777777" w:rsidR="00BD2B11" w:rsidRPr="00BD2B11" w:rsidRDefault="00BD2B11" w:rsidP="00BD2B11">
            <w:pPr>
              <w:rPr>
                <w:color w:val="000000"/>
              </w:rPr>
            </w:pPr>
            <w:r w:rsidRPr="00BD2B11">
              <w:t>01.11.2024. -28.04.2025.</w:t>
            </w:r>
            <w:r w:rsidRPr="00BD2B11">
              <w:rPr>
                <w:color w:val="000000"/>
              </w:rPr>
              <w:t xml:space="preserve"> pēc saskaņota grafika</w:t>
            </w:r>
          </w:p>
        </w:tc>
      </w:tr>
      <w:tr w:rsidR="00BD2B11" w:rsidRPr="00BD2B11" w14:paraId="659364C0" w14:textId="77777777" w:rsidTr="002A0EAC">
        <w:trPr>
          <w:trHeight w:val="881"/>
        </w:trPr>
        <w:tc>
          <w:tcPr>
            <w:tcW w:w="3203" w:type="dxa"/>
            <w:tcBorders>
              <w:top w:val="nil"/>
              <w:left w:val="single" w:sz="4" w:space="0" w:color="auto"/>
              <w:bottom w:val="single" w:sz="4" w:space="0" w:color="auto"/>
              <w:right w:val="single" w:sz="4" w:space="0" w:color="auto"/>
            </w:tcBorders>
            <w:vAlign w:val="center"/>
          </w:tcPr>
          <w:p w14:paraId="4A4C5369" w14:textId="77777777" w:rsidR="00BD2B11" w:rsidRPr="00BD2B11" w:rsidRDefault="00BD2B11" w:rsidP="00BD2B11">
            <w:pPr>
              <w:jc w:val="center"/>
              <w:rPr>
                <w:color w:val="000000"/>
              </w:rPr>
            </w:pPr>
          </w:p>
        </w:tc>
        <w:tc>
          <w:tcPr>
            <w:tcW w:w="2185" w:type="dxa"/>
            <w:tcBorders>
              <w:top w:val="single" w:sz="8" w:space="0" w:color="auto"/>
              <w:left w:val="single" w:sz="4" w:space="0" w:color="auto"/>
              <w:bottom w:val="single" w:sz="4" w:space="0" w:color="auto"/>
              <w:right w:val="single" w:sz="4" w:space="0" w:color="auto"/>
            </w:tcBorders>
            <w:vAlign w:val="center"/>
          </w:tcPr>
          <w:p w14:paraId="6D28C500" w14:textId="77777777" w:rsidR="00BD2B11" w:rsidRPr="00BD2B11" w:rsidRDefault="00BD2B11" w:rsidP="00BD2B11">
            <w:pPr>
              <w:jc w:val="center"/>
              <w:rPr>
                <w:color w:val="000000"/>
              </w:rPr>
            </w:pPr>
            <w:r w:rsidRPr="00BD2B11">
              <w:rPr>
                <w:color w:val="000000"/>
              </w:rPr>
              <w:t>Dobeles sporta centrs   (sporta zāle)</w:t>
            </w:r>
          </w:p>
          <w:p w14:paraId="501A7361" w14:textId="77777777" w:rsidR="00BD2B11" w:rsidRPr="00BD2B11" w:rsidRDefault="00BD2B11" w:rsidP="00BD2B11">
            <w:pPr>
              <w:jc w:val="center"/>
              <w:rPr>
                <w:color w:val="000000"/>
              </w:rPr>
            </w:pPr>
          </w:p>
        </w:tc>
        <w:tc>
          <w:tcPr>
            <w:tcW w:w="1984" w:type="dxa"/>
            <w:tcBorders>
              <w:top w:val="single" w:sz="8" w:space="0" w:color="auto"/>
              <w:left w:val="nil"/>
              <w:bottom w:val="single" w:sz="4" w:space="0" w:color="auto"/>
              <w:right w:val="single" w:sz="4" w:space="0" w:color="auto"/>
            </w:tcBorders>
            <w:noWrap/>
            <w:vAlign w:val="center"/>
            <w:hideMark/>
          </w:tcPr>
          <w:p w14:paraId="21C93D1C" w14:textId="77777777" w:rsidR="00BD2B11" w:rsidRPr="00BD2B11" w:rsidRDefault="00BD2B11" w:rsidP="00BD2B11">
            <w:pPr>
              <w:rPr>
                <w:color w:val="000000"/>
              </w:rPr>
            </w:pPr>
            <w:r w:rsidRPr="00BD2B11">
              <w:rPr>
                <w:color w:val="000000"/>
              </w:rPr>
              <w:t xml:space="preserve">4 h / nedēļā           </w:t>
            </w:r>
          </w:p>
        </w:tc>
        <w:tc>
          <w:tcPr>
            <w:tcW w:w="2835" w:type="dxa"/>
            <w:tcBorders>
              <w:top w:val="single" w:sz="8" w:space="0" w:color="auto"/>
              <w:left w:val="nil"/>
              <w:bottom w:val="single" w:sz="4" w:space="0" w:color="auto"/>
              <w:right w:val="single" w:sz="8" w:space="0" w:color="000000"/>
            </w:tcBorders>
            <w:vAlign w:val="center"/>
          </w:tcPr>
          <w:p w14:paraId="403A3217" w14:textId="77777777" w:rsidR="00BD2B11" w:rsidRPr="00BD2B11" w:rsidRDefault="00BD2B11" w:rsidP="00BD2B11">
            <w:r w:rsidRPr="00BD2B11">
              <w:t>01.10.2024. -20.05.2025.</w:t>
            </w:r>
          </w:p>
          <w:p w14:paraId="13A06ACF" w14:textId="77777777" w:rsidR="00BD2B11" w:rsidRPr="00BD2B11" w:rsidRDefault="00BD2B11" w:rsidP="00BD2B11">
            <w:r w:rsidRPr="00BD2B11">
              <w:t>otrdienās 20:00-22:00            piektdienās 17:00-19:00</w:t>
            </w:r>
          </w:p>
          <w:p w14:paraId="0C2E417F" w14:textId="77777777" w:rsidR="00BD2B11" w:rsidRPr="00BD2B11" w:rsidRDefault="00BD2B11" w:rsidP="00BD2B11"/>
        </w:tc>
      </w:tr>
      <w:tr w:rsidR="00BD2B11" w:rsidRPr="00BD2B11" w14:paraId="524C4022" w14:textId="77777777" w:rsidTr="002A0EAC">
        <w:trPr>
          <w:trHeight w:val="514"/>
        </w:trPr>
        <w:tc>
          <w:tcPr>
            <w:tcW w:w="3203" w:type="dxa"/>
            <w:tcBorders>
              <w:top w:val="single" w:sz="4" w:space="0" w:color="auto"/>
              <w:left w:val="single" w:sz="4" w:space="0" w:color="auto"/>
              <w:bottom w:val="single" w:sz="4" w:space="0" w:color="auto"/>
              <w:right w:val="single" w:sz="4" w:space="0" w:color="auto"/>
            </w:tcBorders>
            <w:vAlign w:val="center"/>
          </w:tcPr>
          <w:p w14:paraId="628CFBC1" w14:textId="77777777" w:rsidR="00BD2B11" w:rsidRPr="00BD2B11" w:rsidRDefault="00BD2B11" w:rsidP="00BD2B11">
            <w:pPr>
              <w:jc w:val="center"/>
            </w:pPr>
          </w:p>
        </w:tc>
        <w:tc>
          <w:tcPr>
            <w:tcW w:w="2185" w:type="dxa"/>
            <w:tcBorders>
              <w:top w:val="single" w:sz="4" w:space="0" w:color="auto"/>
              <w:left w:val="single" w:sz="4" w:space="0" w:color="auto"/>
              <w:bottom w:val="single" w:sz="8" w:space="0" w:color="auto"/>
              <w:right w:val="single" w:sz="4" w:space="0" w:color="auto"/>
            </w:tcBorders>
            <w:vAlign w:val="center"/>
            <w:hideMark/>
          </w:tcPr>
          <w:p w14:paraId="55A30B6E" w14:textId="77777777" w:rsidR="00BD2B11" w:rsidRPr="00BD2B11" w:rsidRDefault="00BD2B11" w:rsidP="00BD2B11">
            <w:pPr>
              <w:jc w:val="center"/>
            </w:pPr>
            <w:r w:rsidRPr="00BD2B11">
              <w:t>Dobeles sākumskolas sporta zāle</w:t>
            </w:r>
          </w:p>
        </w:tc>
        <w:tc>
          <w:tcPr>
            <w:tcW w:w="1984" w:type="dxa"/>
            <w:tcBorders>
              <w:top w:val="single" w:sz="4" w:space="0" w:color="auto"/>
              <w:left w:val="nil"/>
              <w:bottom w:val="single" w:sz="8" w:space="0" w:color="auto"/>
              <w:right w:val="single" w:sz="4" w:space="0" w:color="auto"/>
            </w:tcBorders>
            <w:noWrap/>
            <w:vAlign w:val="center"/>
            <w:hideMark/>
          </w:tcPr>
          <w:p w14:paraId="6AFA5F83" w14:textId="77777777" w:rsidR="00BD2B11" w:rsidRPr="00BD2B11" w:rsidRDefault="00BD2B11" w:rsidP="00BD2B11">
            <w:pPr>
              <w:jc w:val="center"/>
            </w:pPr>
            <w:r w:rsidRPr="00BD2B11">
              <w:t>20 h/nedēļā</w:t>
            </w:r>
          </w:p>
        </w:tc>
        <w:tc>
          <w:tcPr>
            <w:tcW w:w="2835" w:type="dxa"/>
            <w:tcBorders>
              <w:top w:val="single" w:sz="4" w:space="0" w:color="auto"/>
              <w:left w:val="nil"/>
              <w:bottom w:val="single" w:sz="8" w:space="0" w:color="auto"/>
              <w:right w:val="single" w:sz="8" w:space="0" w:color="000000"/>
            </w:tcBorders>
            <w:vAlign w:val="center"/>
            <w:hideMark/>
          </w:tcPr>
          <w:p w14:paraId="222F1BA7" w14:textId="77777777" w:rsidR="00BD2B11" w:rsidRPr="00BD2B11" w:rsidRDefault="00BD2B11" w:rsidP="00BD2B11">
            <w:r w:rsidRPr="00BD2B11">
              <w:t>01.10.24.-20.05.2025.</w:t>
            </w:r>
          </w:p>
          <w:p w14:paraId="0444A146" w14:textId="77777777" w:rsidR="00BD2B11" w:rsidRPr="00BD2B11" w:rsidRDefault="00BD2B11" w:rsidP="00BD2B11">
            <w:r w:rsidRPr="00BD2B11">
              <w:t>pirmdienās 17:00-21:00</w:t>
            </w:r>
          </w:p>
          <w:p w14:paraId="57EBB878" w14:textId="77777777" w:rsidR="00BD2B11" w:rsidRPr="00BD2B11" w:rsidRDefault="00BD2B11" w:rsidP="00BD2B11">
            <w:r w:rsidRPr="00BD2B11">
              <w:t>otrdienās 17:00-21:00</w:t>
            </w:r>
          </w:p>
          <w:p w14:paraId="0910BCB9" w14:textId="77777777" w:rsidR="00BD2B11" w:rsidRPr="00BD2B11" w:rsidRDefault="00BD2B11" w:rsidP="00BD2B11">
            <w:r w:rsidRPr="00BD2B11">
              <w:t>trešdienās 16:00-20:30</w:t>
            </w:r>
          </w:p>
          <w:p w14:paraId="6224B29D" w14:textId="77777777" w:rsidR="00BD2B11" w:rsidRPr="00BD2B11" w:rsidRDefault="00BD2B11" w:rsidP="00BD2B11">
            <w:r w:rsidRPr="00BD2B11">
              <w:t>ceturtdienās 17:00-21:00</w:t>
            </w:r>
          </w:p>
          <w:p w14:paraId="34E50DB9" w14:textId="77777777" w:rsidR="00BD2B11" w:rsidRPr="00BD2B11" w:rsidRDefault="00BD2B11" w:rsidP="00BD2B11">
            <w:r w:rsidRPr="00BD2B11">
              <w:t>piektdienās 16:00-19:30</w:t>
            </w:r>
          </w:p>
        </w:tc>
      </w:tr>
      <w:tr w:rsidR="00BD2B11" w:rsidRPr="00BD2B11" w14:paraId="5368DCDC" w14:textId="77777777" w:rsidTr="002A0EAC">
        <w:trPr>
          <w:trHeight w:val="1035"/>
        </w:trPr>
        <w:tc>
          <w:tcPr>
            <w:tcW w:w="3203" w:type="dxa"/>
            <w:vMerge w:val="restart"/>
            <w:tcBorders>
              <w:top w:val="single" w:sz="4" w:space="0" w:color="auto"/>
              <w:left w:val="single" w:sz="8" w:space="0" w:color="auto"/>
              <w:bottom w:val="single" w:sz="8" w:space="0" w:color="000000"/>
              <w:right w:val="single" w:sz="4" w:space="0" w:color="auto"/>
            </w:tcBorders>
            <w:vAlign w:val="center"/>
            <w:hideMark/>
          </w:tcPr>
          <w:p w14:paraId="52452E98" w14:textId="77777777" w:rsidR="00BD2B11" w:rsidRPr="00BD2B11" w:rsidRDefault="00BD2B11" w:rsidP="00BD2B11">
            <w:pPr>
              <w:jc w:val="center"/>
              <w:rPr>
                <w:color w:val="000000"/>
              </w:rPr>
            </w:pPr>
            <w:r w:rsidRPr="00BD2B11">
              <w:rPr>
                <w:color w:val="000000"/>
              </w:rPr>
              <w:t>Riteņbraukšanas sporta klubs "Tandēms", reģ.Nr.40008025498</w:t>
            </w:r>
          </w:p>
        </w:tc>
        <w:tc>
          <w:tcPr>
            <w:tcW w:w="2185" w:type="dxa"/>
            <w:tcBorders>
              <w:top w:val="single" w:sz="8" w:space="0" w:color="auto"/>
              <w:left w:val="nil"/>
              <w:bottom w:val="single" w:sz="4" w:space="0" w:color="auto"/>
              <w:right w:val="single" w:sz="4" w:space="0" w:color="auto"/>
            </w:tcBorders>
            <w:vAlign w:val="center"/>
            <w:hideMark/>
          </w:tcPr>
          <w:p w14:paraId="431959AE"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8" w:space="0" w:color="auto"/>
              <w:left w:val="nil"/>
              <w:bottom w:val="single" w:sz="4" w:space="0" w:color="auto"/>
              <w:right w:val="single" w:sz="4" w:space="0" w:color="auto"/>
            </w:tcBorders>
            <w:vAlign w:val="center"/>
            <w:hideMark/>
          </w:tcPr>
          <w:p w14:paraId="3E924798" w14:textId="77777777" w:rsidR="00BD2B11" w:rsidRPr="00BD2B11" w:rsidRDefault="00BD2B11" w:rsidP="00BD2B11">
            <w:pPr>
              <w:jc w:val="center"/>
              <w:rPr>
                <w:color w:val="000000"/>
              </w:rPr>
            </w:pPr>
            <w:r w:rsidRPr="00BD2B11">
              <w:rPr>
                <w:color w:val="000000"/>
              </w:rPr>
              <w:t xml:space="preserve">1 h 30 min/ nedēļā                   </w:t>
            </w:r>
          </w:p>
        </w:tc>
        <w:tc>
          <w:tcPr>
            <w:tcW w:w="2835" w:type="dxa"/>
            <w:tcBorders>
              <w:top w:val="single" w:sz="8" w:space="0" w:color="auto"/>
              <w:left w:val="nil"/>
              <w:bottom w:val="single" w:sz="4" w:space="0" w:color="auto"/>
              <w:right w:val="single" w:sz="8" w:space="0" w:color="000000"/>
            </w:tcBorders>
            <w:vAlign w:val="center"/>
            <w:hideMark/>
          </w:tcPr>
          <w:p w14:paraId="0CD174D4" w14:textId="77777777" w:rsidR="00BD2B11" w:rsidRPr="00BD2B11" w:rsidRDefault="00BD2B11" w:rsidP="00BD2B11">
            <w:r w:rsidRPr="00BD2B11">
              <w:t xml:space="preserve">01.10.2024. -31.05.2025.       </w:t>
            </w:r>
          </w:p>
          <w:p w14:paraId="5A7B9DFD" w14:textId="77777777" w:rsidR="00BD2B11" w:rsidRPr="00BD2B11" w:rsidRDefault="00BD2B11" w:rsidP="00BD2B11">
            <w:r w:rsidRPr="00BD2B11">
              <w:t>trešdienās 18:00-19:30</w:t>
            </w:r>
          </w:p>
        </w:tc>
      </w:tr>
      <w:tr w:rsidR="00BD2B11" w:rsidRPr="00BD2B11" w14:paraId="35986848" w14:textId="77777777" w:rsidTr="002A0EAC">
        <w:trPr>
          <w:trHeight w:val="9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78EDB79D" w14:textId="77777777" w:rsidR="00BD2B11" w:rsidRPr="00BD2B11" w:rsidRDefault="00BD2B11" w:rsidP="00BD2B11">
            <w:pPr>
              <w:rPr>
                <w:color w:val="000000"/>
              </w:rPr>
            </w:pPr>
          </w:p>
        </w:tc>
        <w:tc>
          <w:tcPr>
            <w:tcW w:w="2185" w:type="dxa"/>
            <w:tcBorders>
              <w:top w:val="single" w:sz="4" w:space="0" w:color="auto"/>
              <w:left w:val="nil"/>
              <w:bottom w:val="single" w:sz="4" w:space="0" w:color="auto"/>
              <w:right w:val="single" w:sz="4" w:space="0" w:color="auto"/>
            </w:tcBorders>
            <w:vAlign w:val="center"/>
            <w:hideMark/>
          </w:tcPr>
          <w:p w14:paraId="52A9FE1E" w14:textId="77777777" w:rsidR="00BD2B11" w:rsidRPr="00BD2B11" w:rsidRDefault="00BD2B11" w:rsidP="00BD2B11">
            <w:pPr>
              <w:jc w:val="center"/>
              <w:rPr>
                <w:color w:val="000000"/>
              </w:rPr>
            </w:pPr>
            <w:r w:rsidRPr="00BD2B11">
              <w:rPr>
                <w:color w:val="000000"/>
              </w:rPr>
              <w:t>Dobeles sporta halles smagatlētikas zāle</w:t>
            </w:r>
          </w:p>
        </w:tc>
        <w:tc>
          <w:tcPr>
            <w:tcW w:w="1984" w:type="dxa"/>
            <w:tcBorders>
              <w:top w:val="single" w:sz="4" w:space="0" w:color="auto"/>
              <w:left w:val="nil"/>
              <w:bottom w:val="single" w:sz="4" w:space="0" w:color="auto"/>
              <w:right w:val="single" w:sz="4" w:space="0" w:color="auto"/>
            </w:tcBorders>
            <w:vAlign w:val="center"/>
            <w:hideMark/>
          </w:tcPr>
          <w:p w14:paraId="5E8696F2" w14:textId="77777777" w:rsidR="00BD2B11" w:rsidRPr="00BD2B11" w:rsidRDefault="00BD2B11" w:rsidP="00BD2B11">
            <w:pPr>
              <w:jc w:val="center"/>
              <w:rPr>
                <w:color w:val="000000"/>
              </w:rPr>
            </w:pPr>
            <w:r w:rsidRPr="00BD2B11">
              <w:rPr>
                <w:color w:val="000000"/>
              </w:rPr>
              <w:t xml:space="preserve">2h / nedēļā                  </w:t>
            </w:r>
          </w:p>
        </w:tc>
        <w:tc>
          <w:tcPr>
            <w:tcW w:w="2835" w:type="dxa"/>
            <w:tcBorders>
              <w:top w:val="single" w:sz="4" w:space="0" w:color="auto"/>
              <w:left w:val="nil"/>
              <w:bottom w:val="single" w:sz="4" w:space="0" w:color="auto"/>
              <w:right w:val="single" w:sz="8" w:space="0" w:color="000000"/>
            </w:tcBorders>
            <w:vAlign w:val="center"/>
            <w:hideMark/>
          </w:tcPr>
          <w:p w14:paraId="6C5997C8" w14:textId="77777777" w:rsidR="00BD2B11" w:rsidRPr="00BD2B11" w:rsidRDefault="00BD2B11" w:rsidP="00BD2B11">
            <w:r w:rsidRPr="00BD2B11">
              <w:t>01.10.2024. -31.05.2025.       otrdienās 18:00-19:00</w:t>
            </w:r>
          </w:p>
          <w:p w14:paraId="4420B3A4" w14:textId="77777777" w:rsidR="00BD2B11" w:rsidRPr="00BD2B11" w:rsidRDefault="00BD2B11" w:rsidP="00BD2B11">
            <w:r w:rsidRPr="00BD2B11">
              <w:t xml:space="preserve">ceturtdienās 18:00-19:00                                      </w:t>
            </w:r>
          </w:p>
        </w:tc>
      </w:tr>
      <w:tr w:rsidR="00BD2B11" w:rsidRPr="00BD2B11" w14:paraId="6C01F938" w14:textId="77777777" w:rsidTr="002A0EAC">
        <w:trPr>
          <w:trHeight w:val="945"/>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32E5537F" w14:textId="77777777" w:rsidR="00BD2B11" w:rsidRPr="00BD2B11" w:rsidRDefault="00BD2B11" w:rsidP="00BD2B11">
            <w:pPr>
              <w:rPr>
                <w:color w:val="000000"/>
              </w:rPr>
            </w:pPr>
          </w:p>
        </w:tc>
        <w:tc>
          <w:tcPr>
            <w:tcW w:w="2185" w:type="dxa"/>
            <w:tcBorders>
              <w:top w:val="single" w:sz="4" w:space="0" w:color="auto"/>
              <w:left w:val="nil"/>
              <w:bottom w:val="single" w:sz="4" w:space="0" w:color="auto"/>
              <w:right w:val="single" w:sz="4" w:space="0" w:color="auto"/>
            </w:tcBorders>
            <w:vAlign w:val="center"/>
            <w:hideMark/>
          </w:tcPr>
          <w:p w14:paraId="22C0F19A" w14:textId="77777777" w:rsidR="00BD2B11" w:rsidRPr="00BD2B11" w:rsidRDefault="00BD2B11" w:rsidP="00BD2B11">
            <w:pPr>
              <w:jc w:val="center"/>
              <w:rPr>
                <w:color w:val="000000"/>
              </w:rPr>
            </w:pPr>
            <w:r w:rsidRPr="00BD2B11">
              <w:rPr>
                <w:color w:val="000000"/>
              </w:rPr>
              <w:t>Tērvetes iela 1, Dobele, Dobeles novads</w:t>
            </w:r>
          </w:p>
        </w:tc>
        <w:tc>
          <w:tcPr>
            <w:tcW w:w="1984" w:type="dxa"/>
            <w:tcBorders>
              <w:top w:val="single" w:sz="4" w:space="0" w:color="auto"/>
              <w:left w:val="nil"/>
              <w:bottom w:val="single" w:sz="4" w:space="0" w:color="auto"/>
              <w:right w:val="single" w:sz="4" w:space="0" w:color="auto"/>
            </w:tcBorders>
            <w:vAlign w:val="center"/>
            <w:hideMark/>
          </w:tcPr>
          <w:p w14:paraId="5F0158D7" w14:textId="77777777" w:rsidR="00BD2B11" w:rsidRPr="00BD2B11" w:rsidRDefault="00BD2B11" w:rsidP="00BD2B11">
            <w:pPr>
              <w:jc w:val="center"/>
              <w:rPr>
                <w:color w:val="000000"/>
              </w:rPr>
            </w:pPr>
            <w:r w:rsidRPr="00BD2B11">
              <w:rPr>
                <w:color w:val="000000"/>
              </w:rPr>
              <w:t>72 diennaktis gadā    (5 izlases dalībnieki)</w:t>
            </w:r>
          </w:p>
        </w:tc>
        <w:tc>
          <w:tcPr>
            <w:tcW w:w="2835" w:type="dxa"/>
            <w:tcBorders>
              <w:top w:val="single" w:sz="4" w:space="0" w:color="auto"/>
              <w:left w:val="nil"/>
              <w:bottom w:val="single" w:sz="4" w:space="0" w:color="auto"/>
              <w:right w:val="single" w:sz="8" w:space="0" w:color="000000"/>
            </w:tcBorders>
            <w:noWrap/>
            <w:vAlign w:val="center"/>
            <w:hideMark/>
          </w:tcPr>
          <w:p w14:paraId="51BA1D46" w14:textId="77777777" w:rsidR="00BD2B11" w:rsidRPr="00BD2B11" w:rsidRDefault="00BD2B11" w:rsidP="00BD2B11">
            <w:pPr>
              <w:rPr>
                <w:color w:val="000000"/>
              </w:rPr>
            </w:pPr>
            <w:r w:rsidRPr="00BD2B11">
              <w:rPr>
                <w:color w:val="000000"/>
              </w:rPr>
              <w:t>01.11.2024. -30.09.2025.</w:t>
            </w:r>
          </w:p>
        </w:tc>
      </w:tr>
      <w:tr w:rsidR="00BD2B11" w:rsidRPr="00BD2B11" w14:paraId="600298EE" w14:textId="77777777" w:rsidTr="002A0EAC">
        <w:trPr>
          <w:trHeight w:val="6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22C2BDAD" w14:textId="77777777" w:rsidR="00BD2B11" w:rsidRPr="00BD2B11" w:rsidRDefault="00BD2B11" w:rsidP="00BD2B11">
            <w:pPr>
              <w:rPr>
                <w:color w:val="000000"/>
              </w:rPr>
            </w:pPr>
          </w:p>
        </w:tc>
        <w:tc>
          <w:tcPr>
            <w:tcW w:w="2185" w:type="dxa"/>
            <w:tcBorders>
              <w:top w:val="single" w:sz="4" w:space="0" w:color="auto"/>
              <w:left w:val="nil"/>
              <w:bottom w:val="single" w:sz="8" w:space="0" w:color="auto"/>
              <w:right w:val="single" w:sz="4" w:space="0" w:color="auto"/>
            </w:tcBorders>
            <w:vAlign w:val="center"/>
            <w:hideMark/>
          </w:tcPr>
          <w:p w14:paraId="23F351B8" w14:textId="77777777" w:rsidR="00BD2B11" w:rsidRPr="00BD2B11" w:rsidRDefault="00BD2B11" w:rsidP="00BD2B11">
            <w:pPr>
              <w:jc w:val="center"/>
              <w:rPr>
                <w:color w:val="000000"/>
              </w:rPr>
            </w:pPr>
            <w:r w:rsidRPr="00BD2B11">
              <w:rPr>
                <w:color w:val="000000"/>
              </w:rPr>
              <w:t>Dobeles 1.vidusskolas peldbaseins</w:t>
            </w:r>
          </w:p>
        </w:tc>
        <w:tc>
          <w:tcPr>
            <w:tcW w:w="1984" w:type="dxa"/>
            <w:tcBorders>
              <w:top w:val="single" w:sz="4" w:space="0" w:color="auto"/>
              <w:left w:val="nil"/>
              <w:bottom w:val="single" w:sz="8" w:space="0" w:color="auto"/>
              <w:right w:val="single" w:sz="4" w:space="0" w:color="auto"/>
            </w:tcBorders>
            <w:noWrap/>
            <w:vAlign w:val="bottom"/>
            <w:hideMark/>
          </w:tcPr>
          <w:p w14:paraId="4892B857" w14:textId="77777777" w:rsidR="00BD2B11" w:rsidRPr="00BD2B11" w:rsidRDefault="00BD2B11" w:rsidP="00BD2B11">
            <w:pPr>
              <w:jc w:val="center"/>
              <w:rPr>
                <w:color w:val="000000"/>
              </w:rPr>
            </w:pPr>
            <w:r w:rsidRPr="00BD2B11">
              <w:rPr>
                <w:color w:val="000000"/>
              </w:rPr>
              <w:t>40 min/ nedēļā</w:t>
            </w:r>
          </w:p>
        </w:tc>
        <w:tc>
          <w:tcPr>
            <w:tcW w:w="2835" w:type="dxa"/>
            <w:tcBorders>
              <w:top w:val="single" w:sz="4" w:space="0" w:color="auto"/>
              <w:left w:val="nil"/>
              <w:bottom w:val="single" w:sz="8" w:space="0" w:color="auto"/>
              <w:right w:val="single" w:sz="8" w:space="0" w:color="000000"/>
            </w:tcBorders>
            <w:vAlign w:val="center"/>
            <w:hideMark/>
          </w:tcPr>
          <w:p w14:paraId="3FB6B9CC" w14:textId="77777777" w:rsidR="00BD2B11" w:rsidRPr="00BD2B11" w:rsidRDefault="00BD2B11" w:rsidP="00BD2B11">
            <w:r w:rsidRPr="00BD2B11">
              <w:t>01.10.2024.-31.05.2025. piektdienās 19:40-20:20</w:t>
            </w:r>
          </w:p>
        </w:tc>
      </w:tr>
      <w:tr w:rsidR="00BD2B11" w:rsidRPr="00BD2B11" w14:paraId="7F6CDF72" w14:textId="77777777" w:rsidTr="002A0EAC">
        <w:trPr>
          <w:trHeight w:val="630"/>
        </w:trPr>
        <w:tc>
          <w:tcPr>
            <w:tcW w:w="3203" w:type="dxa"/>
            <w:tcBorders>
              <w:top w:val="single" w:sz="8" w:space="0" w:color="000000"/>
              <w:left w:val="single" w:sz="8" w:space="0" w:color="auto"/>
              <w:bottom w:val="single" w:sz="4" w:space="0" w:color="auto"/>
              <w:right w:val="single" w:sz="4" w:space="0" w:color="auto"/>
            </w:tcBorders>
            <w:vAlign w:val="center"/>
            <w:hideMark/>
          </w:tcPr>
          <w:p w14:paraId="5EB1C9C9" w14:textId="77777777" w:rsidR="00BD2B11" w:rsidRPr="00BD2B11" w:rsidRDefault="00BD2B11" w:rsidP="00BD2B11">
            <w:pPr>
              <w:jc w:val="center"/>
              <w:rPr>
                <w:color w:val="000000"/>
              </w:rPr>
            </w:pPr>
            <w:r w:rsidRPr="00BD2B11">
              <w:rPr>
                <w:color w:val="000000"/>
              </w:rPr>
              <w:t>Zemgales reģiona pārvalde rietumzemgales iecirknis</w:t>
            </w:r>
          </w:p>
        </w:tc>
        <w:tc>
          <w:tcPr>
            <w:tcW w:w="2185" w:type="dxa"/>
            <w:tcBorders>
              <w:top w:val="single" w:sz="4" w:space="0" w:color="auto"/>
              <w:left w:val="nil"/>
              <w:bottom w:val="single" w:sz="8" w:space="0" w:color="auto"/>
              <w:right w:val="single" w:sz="4" w:space="0" w:color="auto"/>
            </w:tcBorders>
            <w:vAlign w:val="center"/>
            <w:hideMark/>
          </w:tcPr>
          <w:p w14:paraId="6597105D"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4" w:space="0" w:color="auto"/>
              <w:left w:val="nil"/>
              <w:bottom w:val="single" w:sz="8" w:space="0" w:color="auto"/>
              <w:right w:val="single" w:sz="4" w:space="0" w:color="auto"/>
            </w:tcBorders>
            <w:noWrap/>
            <w:vAlign w:val="bottom"/>
            <w:hideMark/>
          </w:tcPr>
          <w:p w14:paraId="6F5BB2A6" w14:textId="77777777" w:rsidR="00BD2B11" w:rsidRPr="00BD2B11" w:rsidRDefault="00BD2B11" w:rsidP="00BD2B11">
            <w:pPr>
              <w:jc w:val="center"/>
              <w:rPr>
                <w:color w:val="000000"/>
              </w:rPr>
            </w:pPr>
            <w:r w:rsidRPr="00BD2B11">
              <w:rPr>
                <w:color w:val="000000"/>
              </w:rPr>
              <w:t>2 h/ nedēļā</w:t>
            </w:r>
          </w:p>
        </w:tc>
        <w:tc>
          <w:tcPr>
            <w:tcW w:w="2835" w:type="dxa"/>
            <w:tcBorders>
              <w:top w:val="single" w:sz="4" w:space="0" w:color="auto"/>
              <w:left w:val="nil"/>
              <w:bottom w:val="single" w:sz="8" w:space="0" w:color="auto"/>
              <w:right w:val="single" w:sz="8" w:space="0" w:color="000000"/>
            </w:tcBorders>
            <w:vAlign w:val="center"/>
            <w:hideMark/>
          </w:tcPr>
          <w:p w14:paraId="2BE1759B" w14:textId="77777777" w:rsidR="00BD2B11" w:rsidRPr="00BD2B11" w:rsidRDefault="00BD2B11" w:rsidP="00BD2B11">
            <w:r w:rsidRPr="00BD2B11">
              <w:t>01.09.2024.-01.09.2025.</w:t>
            </w:r>
          </w:p>
          <w:p w14:paraId="036972FC" w14:textId="77777777" w:rsidR="00BD2B11" w:rsidRPr="00BD2B11" w:rsidRDefault="00BD2B11" w:rsidP="00BD2B11">
            <w:r w:rsidRPr="00BD2B11">
              <w:t>pēc saskaņota grafika</w:t>
            </w:r>
          </w:p>
        </w:tc>
      </w:tr>
      <w:tr w:rsidR="00BD2B11" w:rsidRPr="00BD2B11" w14:paraId="006C906C" w14:textId="77777777" w:rsidTr="002A0EAC">
        <w:trPr>
          <w:trHeight w:val="630"/>
        </w:trPr>
        <w:tc>
          <w:tcPr>
            <w:tcW w:w="3203" w:type="dxa"/>
            <w:tcBorders>
              <w:top w:val="single" w:sz="4" w:space="0" w:color="auto"/>
              <w:left w:val="single" w:sz="4" w:space="0" w:color="auto"/>
              <w:bottom w:val="nil"/>
              <w:right w:val="single" w:sz="4" w:space="0" w:color="auto"/>
            </w:tcBorders>
            <w:vAlign w:val="center"/>
          </w:tcPr>
          <w:p w14:paraId="0EC51792" w14:textId="77777777" w:rsidR="00BD2B11" w:rsidRPr="00BD2B11" w:rsidRDefault="00BD2B11" w:rsidP="00BD2B11">
            <w:pPr>
              <w:jc w:val="center"/>
              <w:rPr>
                <w:color w:val="000000"/>
              </w:rPr>
            </w:pPr>
          </w:p>
          <w:p w14:paraId="3A25F8F5" w14:textId="77777777" w:rsidR="00BD2B11" w:rsidRPr="00BD2B11" w:rsidRDefault="00BD2B11" w:rsidP="00BD2B11">
            <w:pPr>
              <w:jc w:val="center"/>
              <w:rPr>
                <w:color w:val="000000"/>
              </w:rPr>
            </w:pPr>
          </w:p>
          <w:p w14:paraId="5DCC9C54" w14:textId="77777777" w:rsidR="00BD2B11" w:rsidRPr="00BD2B11" w:rsidRDefault="00BD2B11" w:rsidP="00BD2B11">
            <w:pPr>
              <w:jc w:val="center"/>
              <w:rPr>
                <w:color w:val="000000"/>
              </w:rPr>
            </w:pPr>
            <w:r w:rsidRPr="00BD2B11">
              <w:rPr>
                <w:color w:val="000000"/>
              </w:rPr>
              <w:t>Biedrība "TSK Sprīdītis", reģ.Nr.40008038295</w:t>
            </w:r>
          </w:p>
        </w:tc>
        <w:tc>
          <w:tcPr>
            <w:tcW w:w="2185" w:type="dxa"/>
            <w:tcBorders>
              <w:top w:val="single" w:sz="8" w:space="0" w:color="auto"/>
              <w:left w:val="single" w:sz="4" w:space="0" w:color="auto"/>
              <w:bottom w:val="single" w:sz="8" w:space="0" w:color="auto"/>
              <w:right w:val="single" w:sz="4" w:space="0" w:color="auto"/>
            </w:tcBorders>
            <w:vAlign w:val="center"/>
            <w:hideMark/>
          </w:tcPr>
          <w:p w14:paraId="0D962DBE" w14:textId="77777777" w:rsidR="00BD2B11" w:rsidRPr="00BD2B11" w:rsidRDefault="00BD2B11" w:rsidP="00BD2B11">
            <w:pPr>
              <w:jc w:val="center"/>
              <w:rPr>
                <w:color w:val="000000"/>
              </w:rPr>
            </w:pPr>
            <w:r w:rsidRPr="00BD2B11">
              <w:rPr>
                <w:color w:val="000000"/>
              </w:rPr>
              <w:t>Dobeles sporta skola zāle</w:t>
            </w:r>
          </w:p>
        </w:tc>
        <w:tc>
          <w:tcPr>
            <w:tcW w:w="1984" w:type="dxa"/>
            <w:tcBorders>
              <w:top w:val="single" w:sz="4" w:space="0" w:color="auto"/>
              <w:left w:val="nil"/>
              <w:bottom w:val="single" w:sz="8" w:space="0" w:color="auto"/>
              <w:right w:val="single" w:sz="4" w:space="0" w:color="auto"/>
            </w:tcBorders>
            <w:noWrap/>
            <w:vAlign w:val="center"/>
            <w:hideMark/>
          </w:tcPr>
          <w:p w14:paraId="556582BA" w14:textId="77777777" w:rsidR="00BD2B11" w:rsidRPr="00BD2B11" w:rsidRDefault="00BD2B11" w:rsidP="00BD2B11">
            <w:pPr>
              <w:jc w:val="center"/>
              <w:rPr>
                <w:color w:val="000000"/>
              </w:rPr>
            </w:pPr>
            <w:r w:rsidRPr="00BD2B11">
              <w:rPr>
                <w:color w:val="000000"/>
              </w:rPr>
              <w:t>2h / nedēļā</w:t>
            </w:r>
          </w:p>
        </w:tc>
        <w:tc>
          <w:tcPr>
            <w:tcW w:w="2835" w:type="dxa"/>
            <w:tcBorders>
              <w:top w:val="single" w:sz="4" w:space="0" w:color="auto"/>
              <w:left w:val="nil"/>
              <w:bottom w:val="single" w:sz="8" w:space="0" w:color="auto"/>
              <w:right w:val="single" w:sz="8" w:space="0" w:color="000000"/>
            </w:tcBorders>
            <w:vAlign w:val="center"/>
            <w:hideMark/>
          </w:tcPr>
          <w:p w14:paraId="3254F5F5" w14:textId="77777777" w:rsidR="00BD2B11" w:rsidRPr="00BD2B11" w:rsidRDefault="00BD2B11" w:rsidP="00BD2B11">
            <w:r w:rsidRPr="00BD2B11">
              <w:rPr>
                <w:color w:val="000000"/>
              </w:rPr>
              <w:t>01.10.2024.-31.05.2025. otrdienās 20:00-22:00</w:t>
            </w:r>
          </w:p>
        </w:tc>
      </w:tr>
      <w:tr w:rsidR="00BD2B11" w:rsidRPr="00BD2B11" w14:paraId="7E47EC05" w14:textId="77777777" w:rsidTr="002A0EAC">
        <w:trPr>
          <w:trHeight w:val="630"/>
        </w:trPr>
        <w:tc>
          <w:tcPr>
            <w:tcW w:w="3203" w:type="dxa"/>
            <w:tcBorders>
              <w:top w:val="nil"/>
              <w:left w:val="single" w:sz="8" w:space="0" w:color="auto"/>
              <w:bottom w:val="single" w:sz="8" w:space="0" w:color="000000"/>
              <w:right w:val="single" w:sz="4" w:space="0" w:color="auto"/>
            </w:tcBorders>
            <w:vAlign w:val="center"/>
          </w:tcPr>
          <w:p w14:paraId="5FED3F99" w14:textId="77777777" w:rsidR="00BD2B11" w:rsidRPr="00BD2B11" w:rsidRDefault="00BD2B11" w:rsidP="00BD2B11">
            <w:pPr>
              <w:rPr>
                <w:color w:val="000000"/>
              </w:rPr>
            </w:pPr>
          </w:p>
        </w:tc>
        <w:tc>
          <w:tcPr>
            <w:tcW w:w="2185" w:type="dxa"/>
            <w:tcBorders>
              <w:top w:val="single" w:sz="4" w:space="0" w:color="auto"/>
              <w:left w:val="nil"/>
              <w:bottom w:val="single" w:sz="8" w:space="0" w:color="auto"/>
              <w:right w:val="single" w:sz="4" w:space="0" w:color="auto"/>
            </w:tcBorders>
            <w:vAlign w:val="center"/>
            <w:hideMark/>
          </w:tcPr>
          <w:p w14:paraId="2BADAB8C" w14:textId="77777777" w:rsidR="00BD2B11" w:rsidRPr="00BD2B11" w:rsidRDefault="00BD2B11" w:rsidP="00BD2B11">
            <w:pPr>
              <w:jc w:val="center"/>
              <w:rPr>
                <w:color w:val="000000"/>
              </w:rPr>
            </w:pPr>
            <w:r w:rsidRPr="00BD2B11">
              <w:rPr>
                <w:color w:val="000000"/>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409AEC6E" w14:textId="77777777" w:rsidR="00BD2B11" w:rsidRPr="00BD2B11" w:rsidRDefault="00BD2B11" w:rsidP="00BD2B11">
            <w:pPr>
              <w:jc w:val="center"/>
              <w:rPr>
                <w:color w:val="000000"/>
              </w:rPr>
            </w:pPr>
            <w:r w:rsidRPr="00BD2B11">
              <w:rPr>
                <w:color w:val="000000"/>
              </w:rPr>
              <w:t>40 min/ nedēļā</w:t>
            </w:r>
          </w:p>
        </w:tc>
        <w:tc>
          <w:tcPr>
            <w:tcW w:w="2835" w:type="dxa"/>
            <w:tcBorders>
              <w:top w:val="single" w:sz="4" w:space="0" w:color="auto"/>
              <w:left w:val="nil"/>
              <w:bottom w:val="single" w:sz="8" w:space="0" w:color="auto"/>
              <w:right w:val="single" w:sz="8" w:space="0" w:color="000000"/>
            </w:tcBorders>
            <w:vAlign w:val="center"/>
            <w:hideMark/>
          </w:tcPr>
          <w:p w14:paraId="126D183F" w14:textId="77777777" w:rsidR="00BD2B11" w:rsidRPr="00BD2B11" w:rsidRDefault="00BD2B11" w:rsidP="00BD2B11">
            <w:pPr>
              <w:rPr>
                <w:color w:val="000000"/>
              </w:rPr>
            </w:pPr>
            <w:r w:rsidRPr="00BD2B11">
              <w:rPr>
                <w:color w:val="000000"/>
              </w:rPr>
              <w:t>01.10.2024.-31.05.2025. otrdienās 21:00-21:40</w:t>
            </w:r>
          </w:p>
        </w:tc>
      </w:tr>
      <w:tr w:rsidR="00BD2B11" w:rsidRPr="00BD2B11" w14:paraId="0EB632C1" w14:textId="77777777" w:rsidTr="002A0EAC">
        <w:trPr>
          <w:trHeight w:val="885"/>
        </w:trPr>
        <w:tc>
          <w:tcPr>
            <w:tcW w:w="3203" w:type="dxa"/>
            <w:tcBorders>
              <w:top w:val="single" w:sz="4" w:space="0" w:color="auto"/>
              <w:left w:val="single" w:sz="4" w:space="0" w:color="auto"/>
              <w:bottom w:val="single" w:sz="4" w:space="0" w:color="auto"/>
              <w:right w:val="single" w:sz="4" w:space="0" w:color="auto"/>
            </w:tcBorders>
            <w:vAlign w:val="center"/>
          </w:tcPr>
          <w:p w14:paraId="2836726E" w14:textId="77777777" w:rsidR="00BD2B11" w:rsidRPr="00BD2B11" w:rsidRDefault="00BD2B11" w:rsidP="00BD2B11">
            <w:pPr>
              <w:rPr>
                <w:color w:val="000000"/>
              </w:rPr>
            </w:pPr>
          </w:p>
        </w:tc>
        <w:tc>
          <w:tcPr>
            <w:tcW w:w="2185" w:type="dxa"/>
            <w:tcBorders>
              <w:top w:val="single" w:sz="4" w:space="0" w:color="auto"/>
              <w:left w:val="single" w:sz="4" w:space="0" w:color="auto"/>
              <w:bottom w:val="single" w:sz="8" w:space="0" w:color="auto"/>
              <w:right w:val="single" w:sz="4" w:space="0" w:color="auto"/>
            </w:tcBorders>
            <w:vAlign w:val="center"/>
            <w:hideMark/>
          </w:tcPr>
          <w:p w14:paraId="4BD0AE1E"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4" w:space="0" w:color="auto"/>
              <w:left w:val="nil"/>
              <w:bottom w:val="single" w:sz="8" w:space="0" w:color="auto"/>
              <w:right w:val="single" w:sz="4" w:space="0" w:color="auto"/>
            </w:tcBorders>
            <w:noWrap/>
            <w:vAlign w:val="center"/>
            <w:hideMark/>
          </w:tcPr>
          <w:p w14:paraId="1FB48BAB" w14:textId="77777777" w:rsidR="00BD2B11" w:rsidRPr="00BD2B11" w:rsidRDefault="00BD2B11" w:rsidP="00BD2B11">
            <w:pPr>
              <w:jc w:val="center"/>
              <w:rPr>
                <w:color w:val="000000"/>
              </w:rPr>
            </w:pPr>
            <w:r w:rsidRPr="00BD2B11">
              <w:rPr>
                <w:color w:val="000000"/>
              </w:rPr>
              <w:t>8h / nedēļā</w:t>
            </w:r>
          </w:p>
        </w:tc>
        <w:tc>
          <w:tcPr>
            <w:tcW w:w="2835" w:type="dxa"/>
            <w:tcBorders>
              <w:top w:val="single" w:sz="4" w:space="0" w:color="auto"/>
              <w:left w:val="nil"/>
              <w:bottom w:val="single" w:sz="8" w:space="0" w:color="auto"/>
              <w:right w:val="single" w:sz="8" w:space="0" w:color="000000"/>
            </w:tcBorders>
            <w:vAlign w:val="center"/>
            <w:hideMark/>
          </w:tcPr>
          <w:p w14:paraId="6C5EDFA2" w14:textId="77777777" w:rsidR="00BD2B11" w:rsidRPr="00BD2B11" w:rsidRDefault="00BD2B11" w:rsidP="00BD2B11">
            <w:pPr>
              <w:rPr>
                <w:color w:val="000000"/>
              </w:rPr>
            </w:pPr>
            <w:r w:rsidRPr="00BD2B11">
              <w:t>01.07.2024.-31.05.2025. pirmdienās, trešdienās, ceturtdienās, piektdienās    19:00-21:00</w:t>
            </w:r>
          </w:p>
        </w:tc>
      </w:tr>
      <w:tr w:rsidR="00BD2B11" w:rsidRPr="00BD2B11" w14:paraId="265657D9" w14:textId="77777777" w:rsidTr="002A0EAC">
        <w:trPr>
          <w:trHeight w:val="885"/>
        </w:trPr>
        <w:tc>
          <w:tcPr>
            <w:tcW w:w="3203" w:type="dxa"/>
            <w:tcBorders>
              <w:top w:val="single" w:sz="4" w:space="0" w:color="auto"/>
              <w:left w:val="single" w:sz="4" w:space="0" w:color="auto"/>
              <w:bottom w:val="single" w:sz="4" w:space="0" w:color="auto"/>
              <w:right w:val="single" w:sz="4" w:space="0" w:color="auto"/>
            </w:tcBorders>
            <w:vAlign w:val="center"/>
            <w:hideMark/>
          </w:tcPr>
          <w:p w14:paraId="7EC5D4FA" w14:textId="77777777" w:rsidR="00BD2B11" w:rsidRPr="00BD2B11" w:rsidRDefault="00BD2B11" w:rsidP="00BD2B11">
            <w:pPr>
              <w:jc w:val="center"/>
              <w:rPr>
                <w:color w:val="000000"/>
              </w:rPr>
            </w:pPr>
            <w:r w:rsidRPr="00BD2B11">
              <w:rPr>
                <w:color w:val="000000"/>
              </w:rPr>
              <w:t>"Zemgales reģionālais handbola klubs", sabiedriskā labuma statuss, reģ.Nr.40008027588</w:t>
            </w:r>
          </w:p>
        </w:tc>
        <w:tc>
          <w:tcPr>
            <w:tcW w:w="2185" w:type="dxa"/>
            <w:tcBorders>
              <w:top w:val="single" w:sz="4" w:space="0" w:color="auto"/>
              <w:left w:val="single" w:sz="4" w:space="0" w:color="auto"/>
              <w:bottom w:val="single" w:sz="8" w:space="0" w:color="auto"/>
              <w:right w:val="single" w:sz="4" w:space="0" w:color="auto"/>
            </w:tcBorders>
            <w:vAlign w:val="center"/>
            <w:hideMark/>
          </w:tcPr>
          <w:p w14:paraId="068863E0" w14:textId="77777777" w:rsidR="00BD2B11" w:rsidRPr="00BD2B11" w:rsidRDefault="00BD2B11" w:rsidP="00BD2B11">
            <w:pPr>
              <w:jc w:val="center"/>
              <w:rPr>
                <w:color w:val="000000"/>
              </w:rPr>
            </w:pPr>
            <w:r w:rsidRPr="00BD2B11">
              <w:rPr>
                <w:color w:val="000000"/>
              </w:rPr>
              <w:t>Dobeles sporta centrs    (svaru zāle)</w:t>
            </w:r>
          </w:p>
        </w:tc>
        <w:tc>
          <w:tcPr>
            <w:tcW w:w="1984" w:type="dxa"/>
            <w:tcBorders>
              <w:top w:val="single" w:sz="4" w:space="0" w:color="auto"/>
              <w:left w:val="nil"/>
              <w:bottom w:val="single" w:sz="8" w:space="0" w:color="auto"/>
              <w:right w:val="single" w:sz="4" w:space="0" w:color="auto"/>
            </w:tcBorders>
            <w:noWrap/>
            <w:vAlign w:val="center"/>
            <w:hideMark/>
          </w:tcPr>
          <w:p w14:paraId="396C2EF7" w14:textId="77777777" w:rsidR="00BD2B11" w:rsidRPr="00BD2B11" w:rsidRDefault="00BD2B11" w:rsidP="00BD2B11">
            <w:pPr>
              <w:jc w:val="center"/>
              <w:rPr>
                <w:color w:val="000000"/>
              </w:rPr>
            </w:pPr>
            <w:r w:rsidRPr="00BD2B11">
              <w:rPr>
                <w:color w:val="000000"/>
              </w:rPr>
              <w:t>2h/ nedēļā</w:t>
            </w:r>
          </w:p>
        </w:tc>
        <w:tc>
          <w:tcPr>
            <w:tcW w:w="2835" w:type="dxa"/>
            <w:tcBorders>
              <w:top w:val="single" w:sz="4" w:space="0" w:color="auto"/>
              <w:left w:val="nil"/>
              <w:bottom w:val="single" w:sz="8" w:space="0" w:color="auto"/>
              <w:right w:val="single" w:sz="8" w:space="0" w:color="000000"/>
            </w:tcBorders>
            <w:vAlign w:val="center"/>
            <w:hideMark/>
          </w:tcPr>
          <w:p w14:paraId="0652821D" w14:textId="77777777" w:rsidR="00BD2B11" w:rsidRPr="00BD2B11" w:rsidRDefault="00BD2B11" w:rsidP="00BD2B11">
            <w:r w:rsidRPr="00BD2B11">
              <w:rPr>
                <w:color w:val="000000"/>
              </w:rPr>
              <w:t>01.07.2024.-31.05.2024. pirmdienās, trešdienās       20:00-21:00</w:t>
            </w:r>
          </w:p>
        </w:tc>
      </w:tr>
      <w:tr w:rsidR="00BD2B11" w:rsidRPr="00BD2B11" w14:paraId="1088C715" w14:textId="77777777" w:rsidTr="002A0EAC">
        <w:trPr>
          <w:trHeight w:val="885"/>
        </w:trPr>
        <w:tc>
          <w:tcPr>
            <w:tcW w:w="3203" w:type="dxa"/>
            <w:tcBorders>
              <w:top w:val="single" w:sz="4" w:space="0" w:color="auto"/>
              <w:left w:val="single" w:sz="4" w:space="0" w:color="auto"/>
              <w:bottom w:val="single" w:sz="4" w:space="0" w:color="auto"/>
              <w:right w:val="single" w:sz="4" w:space="0" w:color="auto"/>
            </w:tcBorders>
            <w:vAlign w:val="center"/>
          </w:tcPr>
          <w:p w14:paraId="5974D3FB" w14:textId="77777777" w:rsidR="00BD2B11" w:rsidRPr="00BD2B11" w:rsidRDefault="00BD2B11" w:rsidP="00BD2B11">
            <w:pPr>
              <w:rPr>
                <w:color w:val="000000"/>
              </w:rPr>
            </w:pPr>
          </w:p>
        </w:tc>
        <w:tc>
          <w:tcPr>
            <w:tcW w:w="2185" w:type="dxa"/>
            <w:tcBorders>
              <w:top w:val="single" w:sz="4" w:space="0" w:color="auto"/>
              <w:left w:val="single" w:sz="4" w:space="0" w:color="auto"/>
              <w:bottom w:val="single" w:sz="8" w:space="0" w:color="auto"/>
              <w:right w:val="single" w:sz="4" w:space="0" w:color="auto"/>
            </w:tcBorders>
            <w:vAlign w:val="center"/>
            <w:hideMark/>
          </w:tcPr>
          <w:p w14:paraId="71F52E34" w14:textId="77777777" w:rsidR="00BD2B11" w:rsidRPr="00BD2B11" w:rsidRDefault="00BD2B11" w:rsidP="00BD2B11">
            <w:pPr>
              <w:jc w:val="center"/>
              <w:rPr>
                <w:color w:val="000000"/>
              </w:rPr>
            </w:pPr>
            <w:r w:rsidRPr="00BD2B11">
              <w:rPr>
                <w:color w:val="000000"/>
              </w:rPr>
              <w:t xml:space="preserve">Dobeles sporta centrs   (2/3 sporta zāle) </w:t>
            </w:r>
          </w:p>
          <w:p w14:paraId="65FA81EA" w14:textId="77777777" w:rsidR="00BD2B11" w:rsidRPr="00BD2B11" w:rsidRDefault="00BD2B11" w:rsidP="00BD2B11">
            <w:pPr>
              <w:jc w:val="center"/>
              <w:rPr>
                <w:color w:val="000000"/>
              </w:rPr>
            </w:pPr>
            <w:r w:rsidRPr="00BD2B11">
              <w:rPr>
                <w:color w:val="000000"/>
              </w:rPr>
              <w:t>1.līgas komandu treniņi</w:t>
            </w:r>
          </w:p>
        </w:tc>
        <w:tc>
          <w:tcPr>
            <w:tcW w:w="1984" w:type="dxa"/>
            <w:tcBorders>
              <w:top w:val="single" w:sz="4" w:space="0" w:color="auto"/>
              <w:left w:val="nil"/>
              <w:bottom w:val="single" w:sz="8" w:space="0" w:color="auto"/>
              <w:right w:val="single" w:sz="4" w:space="0" w:color="auto"/>
            </w:tcBorders>
            <w:noWrap/>
            <w:vAlign w:val="center"/>
            <w:hideMark/>
          </w:tcPr>
          <w:p w14:paraId="5656E61E" w14:textId="77777777" w:rsidR="00BD2B11" w:rsidRPr="00BD2B11" w:rsidRDefault="00BD2B11" w:rsidP="00BD2B11">
            <w:pPr>
              <w:jc w:val="center"/>
              <w:rPr>
                <w:color w:val="000000"/>
              </w:rPr>
            </w:pPr>
            <w:r w:rsidRPr="00BD2B11">
              <w:rPr>
                <w:color w:val="000000"/>
              </w:rPr>
              <w:t>4 h/ nedēļā</w:t>
            </w:r>
          </w:p>
        </w:tc>
        <w:tc>
          <w:tcPr>
            <w:tcW w:w="2835" w:type="dxa"/>
            <w:tcBorders>
              <w:top w:val="single" w:sz="4" w:space="0" w:color="auto"/>
              <w:left w:val="nil"/>
              <w:bottom w:val="single" w:sz="8" w:space="0" w:color="auto"/>
              <w:right w:val="single" w:sz="8" w:space="0" w:color="000000"/>
            </w:tcBorders>
            <w:vAlign w:val="center"/>
            <w:hideMark/>
          </w:tcPr>
          <w:p w14:paraId="5EC6ED41" w14:textId="77777777" w:rsidR="00BD2B11" w:rsidRPr="00BD2B11" w:rsidRDefault="00BD2B11" w:rsidP="00BD2B11">
            <w:pPr>
              <w:rPr>
                <w:color w:val="000000"/>
              </w:rPr>
            </w:pPr>
            <w:r w:rsidRPr="00BD2B11">
              <w:rPr>
                <w:color w:val="000000"/>
              </w:rPr>
              <w:t>01.07.2024.-31.05.2024. otrdienās 18:00-20:00, piektdienās 19:00-21:00</w:t>
            </w:r>
          </w:p>
        </w:tc>
      </w:tr>
      <w:tr w:rsidR="00BD2B11" w:rsidRPr="00BD2B11" w14:paraId="27493239" w14:textId="77777777" w:rsidTr="002A0EAC">
        <w:trPr>
          <w:trHeight w:val="885"/>
        </w:trPr>
        <w:tc>
          <w:tcPr>
            <w:tcW w:w="3203" w:type="dxa"/>
            <w:tcBorders>
              <w:top w:val="single" w:sz="4" w:space="0" w:color="auto"/>
              <w:left w:val="single" w:sz="4" w:space="0" w:color="auto"/>
              <w:bottom w:val="nil"/>
              <w:right w:val="single" w:sz="4" w:space="0" w:color="auto"/>
            </w:tcBorders>
            <w:vAlign w:val="center"/>
          </w:tcPr>
          <w:p w14:paraId="6A4A3CC1" w14:textId="77777777" w:rsidR="00BD2B11" w:rsidRPr="00BD2B11" w:rsidRDefault="00BD2B11" w:rsidP="00BD2B11">
            <w:pPr>
              <w:rPr>
                <w:color w:val="000000"/>
              </w:rPr>
            </w:pPr>
          </w:p>
        </w:tc>
        <w:tc>
          <w:tcPr>
            <w:tcW w:w="2185" w:type="dxa"/>
            <w:tcBorders>
              <w:top w:val="single" w:sz="4" w:space="0" w:color="auto"/>
              <w:left w:val="single" w:sz="4" w:space="0" w:color="auto"/>
              <w:bottom w:val="single" w:sz="8" w:space="0" w:color="auto"/>
              <w:right w:val="single" w:sz="4" w:space="0" w:color="auto"/>
            </w:tcBorders>
            <w:vAlign w:val="center"/>
            <w:hideMark/>
          </w:tcPr>
          <w:p w14:paraId="3D09A6EF" w14:textId="77777777" w:rsidR="00BD2B11" w:rsidRPr="00BD2B11" w:rsidRDefault="00BD2B11" w:rsidP="00BD2B11">
            <w:pPr>
              <w:jc w:val="center"/>
              <w:rPr>
                <w:color w:val="000000"/>
              </w:rPr>
            </w:pPr>
            <w:r w:rsidRPr="00BD2B11">
              <w:rPr>
                <w:color w:val="000000"/>
              </w:rPr>
              <w:t xml:space="preserve">Dobeles sporta centrs   (2/3 sporta zāle) </w:t>
            </w:r>
          </w:p>
          <w:p w14:paraId="3655EB1A" w14:textId="77777777" w:rsidR="00BD2B11" w:rsidRPr="00BD2B11" w:rsidRDefault="00BD2B11" w:rsidP="00BD2B11">
            <w:pPr>
              <w:jc w:val="center"/>
              <w:rPr>
                <w:color w:val="000000"/>
              </w:rPr>
            </w:pPr>
            <w:r w:rsidRPr="00BD2B11">
              <w:rPr>
                <w:color w:val="000000"/>
              </w:rPr>
              <w:t>Virslīgas un 1.līgas komandu treniņi</w:t>
            </w:r>
          </w:p>
        </w:tc>
        <w:tc>
          <w:tcPr>
            <w:tcW w:w="1984" w:type="dxa"/>
            <w:tcBorders>
              <w:top w:val="single" w:sz="4" w:space="0" w:color="auto"/>
              <w:left w:val="nil"/>
              <w:bottom w:val="single" w:sz="8" w:space="0" w:color="auto"/>
              <w:right w:val="single" w:sz="4" w:space="0" w:color="auto"/>
            </w:tcBorders>
            <w:noWrap/>
            <w:vAlign w:val="center"/>
            <w:hideMark/>
          </w:tcPr>
          <w:p w14:paraId="19291AD7" w14:textId="77777777" w:rsidR="00BD2B11" w:rsidRPr="00BD2B11" w:rsidRDefault="00BD2B11" w:rsidP="00BD2B11">
            <w:pPr>
              <w:jc w:val="center"/>
              <w:rPr>
                <w:color w:val="000000"/>
              </w:rPr>
            </w:pPr>
            <w:r w:rsidRPr="00BD2B11">
              <w:rPr>
                <w:color w:val="000000"/>
              </w:rPr>
              <w:t>4 h/ nedēļā</w:t>
            </w:r>
          </w:p>
        </w:tc>
        <w:tc>
          <w:tcPr>
            <w:tcW w:w="2835" w:type="dxa"/>
            <w:tcBorders>
              <w:top w:val="single" w:sz="4" w:space="0" w:color="auto"/>
              <w:left w:val="nil"/>
              <w:bottom w:val="single" w:sz="8" w:space="0" w:color="auto"/>
              <w:right w:val="single" w:sz="8" w:space="0" w:color="000000"/>
            </w:tcBorders>
            <w:vAlign w:val="center"/>
            <w:hideMark/>
          </w:tcPr>
          <w:p w14:paraId="58F76E24" w14:textId="77777777" w:rsidR="00BD2B11" w:rsidRPr="00BD2B11" w:rsidRDefault="00BD2B11" w:rsidP="00BD2B11">
            <w:pPr>
              <w:rPr>
                <w:color w:val="000000"/>
              </w:rPr>
            </w:pPr>
            <w:r w:rsidRPr="00BD2B11">
              <w:rPr>
                <w:color w:val="000000"/>
              </w:rPr>
              <w:t>Sestdienā un svētdienās pēc saskaņota grafika</w:t>
            </w:r>
          </w:p>
        </w:tc>
      </w:tr>
      <w:tr w:rsidR="00BD2B11" w:rsidRPr="00BD2B11" w14:paraId="73571E01" w14:textId="77777777" w:rsidTr="002A0EAC">
        <w:trPr>
          <w:trHeight w:val="930"/>
        </w:trPr>
        <w:tc>
          <w:tcPr>
            <w:tcW w:w="3203" w:type="dxa"/>
            <w:tcBorders>
              <w:top w:val="single" w:sz="8" w:space="0" w:color="auto"/>
              <w:left w:val="single" w:sz="8" w:space="0" w:color="auto"/>
              <w:bottom w:val="single" w:sz="8" w:space="0" w:color="auto"/>
              <w:right w:val="single" w:sz="4" w:space="0" w:color="auto"/>
            </w:tcBorders>
            <w:vAlign w:val="center"/>
            <w:hideMark/>
          </w:tcPr>
          <w:p w14:paraId="3E1871B3" w14:textId="77777777" w:rsidR="00BD2B11" w:rsidRPr="00BD2B11" w:rsidRDefault="00BD2B11" w:rsidP="00BD2B11">
            <w:pPr>
              <w:jc w:val="center"/>
              <w:rPr>
                <w:color w:val="000000"/>
              </w:rPr>
            </w:pPr>
            <w:r w:rsidRPr="00BD2B11">
              <w:rPr>
                <w:color w:val="000000"/>
              </w:rPr>
              <w:t>Māris Veltensons                     3x3 basketbols</w:t>
            </w:r>
          </w:p>
        </w:tc>
        <w:tc>
          <w:tcPr>
            <w:tcW w:w="2185" w:type="dxa"/>
            <w:tcBorders>
              <w:top w:val="single" w:sz="8" w:space="0" w:color="auto"/>
              <w:left w:val="nil"/>
              <w:bottom w:val="single" w:sz="8" w:space="0" w:color="auto"/>
              <w:right w:val="single" w:sz="4" w:space="0" w:color="auto"/>
            </w:tcBorders>
            <w:vAlign w:val="center"/>
            <w:hideMark/>
          </w:tcPr>
          <w:p w14:paraId="4ACEB452"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8" w:space="0" w:color="auto"/>
              <w:left w:val="nil"/>
              <w:bottom w:val="single" w:sz="8" w:space="0" w:color="auto"/>
              <w:right w:val="single" w:sz="4" w:space="0" w:color="auto"/>
            </w:tcBorders>
            <w:noWrap/>
            <w:vAlign w:val="center"/>
            <w:hideMark/>
          </w:tcPr>
          <w:p w14:paraId="76E894E3" w14:textId="77777777" w:rsidR="00BD2B11" w:rsidRPr="00BD2B11" w:rsidRDefault="00BD2B11" w:rsidP="00BD2B11">
            <w:pPr>
              <w:jc w:val="center"/>
              <w:rPr>
                <w:color w:val="000000"/>
              </w:rPr>
            </w:pPr>
            <w:r w:rsidRPr="00BD2B11">
              <w:rPr>
                <w:color w:val="000000"/>
              </w:rPr>
              <w:t>1 h 30 min/ nedēļā</w:t>
            </w:r>
          </w:p>
        </w:tc>
        <w:tc>
          <w:tcPr>
            <w:tcW w:w="2835" w:type="dxa"/>
            <w:tcBorders>
              <w:top w:val="single" w:sz="8" w:space="0" w:color="auto"/>
              <w:left w:val="nil"/>
              <w:bottom w:val="single" w:sz="8" w:space="0" w:color="auto"/>
              <w:right w:val="single" w:sz="8" w:space="0" w:color="000000"/>
            </w:tcBorders>
            <w:vAlign w:val="center"/>
            <w:hideMark/>
          </w:tcPr>
          <w:p w14:paraId="53A4C645" w14:textId="77777777" w:rsidR="00BD2B11" w:rsidRPr="00BD2B11" w:rsidRDefault="00BD2B11" w:rsidP="00BD2B11">
            <w:pPr>
              <w:rPr>
                <w:color w:val="000000"/>
              </w:rPr>
            </w:pPr>
            <w:r w:rsidRPr="00BD2B11">
              <w:t xml:space="preserve">30.09.2024.- 31.05.2025.    </w:t>
            </w:r>
            <w:r w:rsidRPr="00BD2B11">
              <w:rPr>
                <w:color w:val="000000"/>
              </w:rPr>
              <w:t xml:space="preserve">          otrdienās 19:30-21:00</w:t>
            </w:r>
          </w:p>
        </w:tc>
      </w:tr>
      <w:tr w:rsidR="00BD2B11" w:rsidRPr="00BD2B11" w14:paraId="728E8A10" w14:textId="77777777" w:rsidTr="002A0EAC">
        <w:trPr>
          <w:trHeight w:val="1455"/>
        </w:trPr>
        <w:tc>
          <w:tcPr>
            <w:tcW w:w="3203" w:type="dxa"/>
            <w:tcBorders>
              <w:top w:val="single" w:sz="8" w:space="0" w:color="auto"/>
              <w:left w:val="single" w:sz="8" w:space="0" w:color="auto"/>
              <w:bottom w:val="single" w:sz="8" w:space="0" w:color="auto"/>
              <w:right w:val="single" w:sz="4" w:space="0" w:color="auto"/>
            </w:tcBorders>
            <w:vAlign w:val="center"/>
            <w:hideMark/>
          </w:tcPr>
          <w:p w14:paraId="7026FD81" w14:textId="77777777" w:rsidR="00BD2B11" w:rsidRPr="00BD2B11" w:rsidRDefault="00BD2B11" w:rsidP="00BD2B11">
            <w:pPr>
              <w:jc w:val="center"/>
            </w:pPr>
            <w:r w:rsidRPr="00BD2B11">
              <w:t>"Dobeles šaha klubs", reģ.Nr.40008212527</w:t>
            </w:r>
          </w:p>
        </w:tc>
        <w:tc>
          <w:tcPr>
            <w:tcW w:w="2185" w:type="dxa"/>
            <w:tcBorders>
              <w:top w:val="single" w:sz="8" w:space="0" w:color="auto"/>
              <w:left w:val="nil"/>
              <w:bottom w:val="single" w:sz="8" w:space="0" w:color="auto"/>
              <w:right w:val="single" w:sz="4" w:space="0" w:color="auto"/>
            </w:tcBorders>
            <w:vAlign w:val="center"/>
            <w:hideMark/>
          </w:tcPr>
          <w:p w14:paraId="22D8227E" w14:textId="77777777" w:rsidR="00BD2B11" w:rsidRPr="00BD2B11" w:rsidRDefault="00BD2B11" w:rsidP="00BD2B11">
            <w:pPr>
              <w:jc w:val="center"/>
            </w:pPr>
            <w:r w:rsidRPr="00BD2B11">
              <w:t>Dobeles pilsētas Kultūras nams</w:t>
            </w:r>
          </w:p>
        </w:tc>
        <w:tc>
          <w:tcPr>
            <w:tcW w:w="1984" w:type="dxa"/>
            <w:tcBorders>
              <w:top w:val="single" w:sz="8" w:space="0" w:color="auto"/>
              <w:left w:val="nil"/>
              <w:bottom w:val="single" w:sz="8" w:space="0" w:color="auto"/>
              <w:right w:val="single" w:sz="4" w:space="0" w:color="auto"/>
            </w:tcBorders>
            <w:noWrap/>
            <w:vAlign w:val="center"/>
            <w:hideMark/>
          </w:tcPr>
          <w:p w14:paraId="58B01383" w14:textId="77777777" w:rsidR="00BD2B11" w:rsidRPr="00BD2B11" w:rsidRDefault="00BD2B11" w:rsidP="00BD2B11">
            <w:pPr>
              <w:jc w:val="center"/>
            </w:pPr>
            <w:r w:rsidRPr="00BD2B11">
              <w:t>8 h/ nedēļā</w:t>
            </w:r>
          </w:p>
          <w:p w14:paraId="75E97D53" w14:textId="77777777" w:rsidR="00BD2B11" w:rsidRPr="00BD2B11" w:rsidRDefault="00BD2B11" w:rsidP="00BD2B11">
            <w:pPr>
              <w:jc w:val="center"/>
            </w:pPr>
            <w:r w:rsidRPr="00BD2B11">
              <w:t xml:space="preserve"> </w:t>
            </w:r>
          </w:p>
        </w:tc>
        <w:tc>
          <w:tcPr>
            <w:tcW w:w="2835" w:type="dxa"/>
            <w:tcBorders>
              <w:top w:val="single" w:sz="8" w:space="0" w:color="auto"/>
              <w:left w:val="nil"/>
              <w:bottom w:val="single" w:sz="8" w:space="0" w:color="auto"/>
              <w:right w:val="single" w:sz="8" w:space="0" w:color="000000"/>
            </w:tcBorders>
            <w:vAlign w:val="center"/>
            <w:hideMark/>
          </w:tcPr>
          <w:p w14:paraId="1979D935" w14:textId="77777777" w:rsidR="00BD2B11" w:rsidRPr="00BD2B11" w:rsidRDefault="00BD2B11" w:rsidP="00BD2B11">
            <w:r w:rsidRPr="00BD2B11">
              <w:t>08.10.2024.-30.05.2025. otrdienās, trešdienās             14:00-18:00                          pēc saskaņota grafika (turnīri)</w:t>
            </w:r>
          </w:p>
        </w:tc>
      </w:tr>
      <w:tr w:rsidR="00BD2B11" w:rsidRPr="00BD2B11" w14:paraId="6BD6F4BA" w14:textId="77777777" w:rsidTr="002A0EAC">
        <w:trPr>
          <w:trHeight w:val="1110"/>
        </w:trPr>
        <w:tc>
          <w:tcPr>
            <w:tcW w:w="3203" w:type="dxa"/>
            <w:tcBorders>
              <w:top w:val="single" w:sz="8" w:space="0" w:color="auto"/>
              <w:left w:val="single" w:sz="8" w:space="0" w:color="auto"/>
              <w:bottom w:val="single" w:sz="8" w:space="0" w:color="auto"/>
              <w:right w:val="single" w:sz="4" w:space="0" w:color="auto"/>
            </w:tcBorders>
            <w:vAlign w:val="center"/>
            <w:hideMark/>
          </w:tcPr>
          <w:p w14:paraId="61537069" w14:textId="77777777" w:rsidR="00BD2B11" w:rsidRPr="00BD2B11" w:rsidRDefault="00BD2B11" w:rsidP="00BD2B11">
            <w:pPr>
              <w:jc w:val="center"/>
              <w:rPr>
                <w:color w:val="000000"/>
              </w:rPr>
            </w:pPr>
            <w:r w:rsidRPr="00BD2B11">
              <w:rPr>
                <w:color w:val="000000"/>
              </w:rPr>
              <w:t>Florbola komanda "Tērvete"</w:t>
            </w:r>
          </w:p>
        </w:tc>
        <w:tc>
          <w:tcPr>
            <w:tcW w:w="2185" w:type="dxa"/>
            <w:tcBorders>
              <w:top w:val="single" w:sz="8" w:space="0" w:color="auto"/>
              <w:left w:val="nil"/>
              <w:bottom w:val="single" w:sz="8" w:space="0" w:color="auto"/>
              <w:right w:val="single" w:sz="4" w:space="0" w:color="auto"/>
            </w:tcBorders>
            <w:vAlign w:val="center"/>
            <w:hideMark/>
          </w:tcPr>
          <w:p w14:paraId="590C5BDD" w14:textId="77777777" w:rsidR="00BD2B11" w:rsidRPr="00BD2B11" w:rsidRDefault="00BD2B11" w:rsidP="00BD2B11">
            <w:pPr>
              <w:jc w:val="center"/>
              <w:rPr>
                <w:color w:val="000000"/>
              </w:rPr>
            </w:pPr>
            <w:r w:rsidRPr="00BD2B11">
              <w:rPr>
                <w:color w:val="000000"/>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4A2D0075" w14:textId="77777777" w:rsidR="00BD2B11" w:rsidRPr="00BD2B11" w:rsidRDefault="00BD2B11" w:rsidP="00BD2B11">
            <w:pPr>
              <w:jc w:val="center"/>
              <w:rPr>
                <w:color w:val="000000"/>
              </w:rPr>
            </w:pPr>
            <w:r w:rsidRPr="00BD2B11">
              <w:rPr>
                <w:color w:val="000000"/>
              </w:rPr>
              <w:t>4 h / nedēļā</w:t>
            </w:r>
          </w:p>
        </w:tc>
        <w:tc>
          <w:tcPr>
            <w:tcW w:w="2835" w:type="dxa"/>
            <w:tcBorders>
              <w:top w:val="single" w:sz="8" w:space="0" w:color="auto"/>
              <w:left w:val="nil"/>
              <w:bottom w:val="single" w:sz="8" w:space="0" w:color="auto"/>
              <w:right w:val="single" w:sz="8" w:space="0" w:color="000000"/>
            </w:tcBorders>
            <w:vAlign w:val="center"/>
            <w:hideMark/>
          </w:tcPr>
          <w:p w14:paraId="3B7753CF" w14:textId="77777777" w:rsidR="00BD2B11" w:rsidRPr="00BD2B11" w:rsidRDefault="00BD2B11" w:rsidP="00BD2B11">
            <w:pPr>
              <w:rPr>
                <w:color w:val="000000"/>
              </w:rPr>
            </w:pPr>
            <w:r w:rsidRPr="00BD2B11">
              <w:rPr>
                <w:color w:val="000000"/>
              </w:rPr>
              <w:t>01.10.2024.-30.09.2025. otrdienās, ceturtdienās           19:00-21:00</w:t>
            </w:r>
          </w:p>
        </w:tc>
      </w:tr>
      <w:tr w:rsidR="00BD2B11" w:rsidRPr="00BD2B11" w14:paraId="6FB394D1" w14:textId="77777777" w:rsidTr="002A0EAC">
        <w:trPr>
          <w:trHeight w:val="915"/>
        </w:trPr>
        <w:tc>
          <w:tcPr>
            <w:tcW w:w="3203" w:type="dxa"/>
            <w:tcBorders>
              <w:top w:val="single" w:sz="8" w:space="0" w:color="auto"/>
              <w:left w:val="single" w:sz="8" w:space="0" w:color="auto"/>
              <w:bottom w:val="single" w:sz="8" w:space="0" w:color="auto"/>
              <w:right w:val="single" w:sz="4" w:space="0" w:color="auto"/>
            </w:tcBorders>
            <w:vAlign w:val="center"/>
            <w:hideMark/>
          </w:tcPr>
          <w:p w14:paraId="30777D2E" w14:textId="77777777" w:rsidR="00BD2B11" w:rsidRPr="00BD2B11" w:rsidRDefault="00BD2B11" w:rsidP="00BD2B11">
            <w:pPr>
              <w:jc w:val="center"/>
              <w:rPr>
                <w:color w:val="000000"/>
              </w:rPr>
            </w:pPr>
            <w:r w:rsidRPr="00BD2B11">
              <w:rPr>
                <w:color w:val="000000"/>
              </w:rPr>
              <w:t>Futbola klubs Dobele "Allegro", reģ.Nr.40008287269</w:t>
            </w:r>
          </w:p>
        </w:tc>
        <w:tc>
          <w:tcPr>
            <w:tcW w:w="2185" w:type="dxa"/>
            <w:tcBorders>
              <w:top w:val="single" w:sz="8" w:space="0" w:color="auto"/>
              <w:left w:val="nil"/>
              <w:bottom w:val="single" w:sz="8" w:space="0" w:color="auto"/>
              <w:right w:val="single" w:sz="4" w:space="0" w:color="auto"/>
            </w:tcBorders>
            <w:vAlign w:val="center"/>
            <w:hideMark/>
          </w:tcPr>
          <w:p w14:paraId="730A200E" w14:textId="77777777" w:rsidR="00BD2B11" w:rsidRPr="00BD2B11" w:rsidRDefault="00BD2B11" w:rsidP="00BD2B11">
            <w:pPr>
              <w:jc w:val="center"/>
              <w:rPr>
                <w:color w:val="000000"/>
              </w:rPr>
            </w:pPr>
            <w:r w:rsidRPr="00BD2B11">
              <w:rPr>
                <w:color w:val="000000"/>
              </w:rPr>
              <w:t>Dobeles pilsētas stadions</w:t>
            </w:r>
          </w:p>
        </w:tc>
        <w:tc>
          <w:tcPr>
            <w:tcW w:w="1984" w:type="dxa"/>
            <w:tcBorders>
              <w:top w:val="single" w:sz="8" w:space="0" w:color="auto"/>
              <w:left w:val="nil"/>
              <w:bottom w:val="single" w:sz="8" w:space="0" w:color="auto"/>
              <w:right w:val="single" w:sz="4" w:space="0" w:color="auto"/>
            </w:tcBorders>
            <w:noWrap/>
            <w:vAlign w:val="center"/>
            <w:hideMark/>
          </w:tcPr>
          <w:p w14:paraId="667CAAD3" w14:textId="77777777" w:rsidR="00BD2B11" w:rsidRPr="00BD2B11" w:rsidRDefault="00BD2B11" w:rsidP="00BD2B11">
            <w:pPr>
              <w:jc w:val="center"/>
              <w:rPr>
                <w:color w:val="000000"/>
              </w:rPr>
            </w:pPr>
            <w:r w:rsidRPr="00BD2B11">
              <w:rPr>
                <w:color w:val="000000"/>
              </w:rPr>
              <w:t>1 reizi nedēļā,             1 spēle</w:t>
            </w:r>
          </w:p>
        </w:tc>
        <w:tc>
          <w:tcPr>
            <w:tcW w:w="2835" w:type="dxa"/>
            <w:tcBorders>
              <w:top w:val="single" w:sz="8" w:space="0" w:color="auto"/>
              <w:left w:val="nil"/>
              <w:bottom w:val="single" w:sz="8" w:space="0" w:color="auto"/>
              <w:right w:val="single" w:sz="8" w:space="0" w:color="000000"/>
            </w:tcBorders>
            <w:vAlign w:val="center"/>
            <w:hideMark/>
          </w:tcPr>
          <w:p w14:paraId="57B256AA" w14:textId="77777777" w:rsidR="00BD2B11" w:rsidRPr="00BD2B11" w:rsidRDefault="00BD2B11" w:rsidP="00BD2B11">
            <w:pPr>
              <w:rPr>
                <w:color w:val="000000"/>
              </w:rPr>
            </w:pPr>
            <w:r w:rsidRPr="00BD2B11">
              <w:t>01.04.2025.-31.10.2025.          pēc saskaņota grafika</w:t>
            </w:r>
          </w:p>
        </w:tc>
      </w:tr>
      <w:tr w:rsidR="00BD2B11" w:rsidRPr="00BD2B11" w14:paraId="20FDA8D5" w14:textId="77777777" w:rsidTr="002A0EAC">
        <w:trPr>
          <w:trHeight w:val="900"/>
        </w:trPr>
        <w:tc>
          <w:tcPr>
            <w:tcW w:w="3203" w:type="dxa"/>
            <w:vMerge w:val="restart"/>
            <w:tcBorders>
              <w:top w:val="single" w:sz="8" w:space="0" w:color="auto"/>
              <w:left w:val="single" w:sz="8" w:space="0" w:color="auto"/>
              <w:bottom w:val="single" w:sz="8" w:space="0" w:color="000000"/>
              <w:right w:val="single" w:sz="4" w:space="0" w:color="auto"/>
            </w:tcBorders>
            <w:vAlign w:val="center"/>
            <w:hideMark/>
          </w:tcPr>
          <w:p w14:paraId="576106B1" w14:textId="77777777" w:rsidR="00BD2B11" w:rsidRPr="00BD2B11" w:rsidRDefault="00BD2B11" w:rsidP="00BD2B11">
            <w:pPr>
              <w:jc w:val="center"/>
              <w:rPr>
                <w:color w:val="000000"/>
              </w:rPr>
            </w:pPr>
            <w:r w:rsidRPr="00BD2B11">
              <w:rPr>
                <w:color w:val="000000"/>
              </w:rPr>
              <w:t>Biedrība "Sporta klubs Reir Dobele", reģ.Nr.40008096486</w:t>
            </w:r>
          </w:p>
        </w:tc>
        <w:tc>
          <w:tcPr>
            <w:tcW w:w="2185" w:type="dxa"/>
            <w:tcBorders>
              <w:top w:val="single" w:sz="8" w:space="0" w:color="auto"/>
              <w:left w:val="nil"/>
              <w:bottom w:val="single" w:sz="4" w:space="0" w:color="auto"/>
              <w:right w:val="single" w:sz="4" w:space="0" w:color="auto"/>
            </w:tcBorders>
            <w:vAlign w:val="center"/>
            <w:hideMark/>
          </w:tcPr>
          <w:p w14:paraId="404A9C60" w14:textId="77777777" w:rsidR="00BD2B11" w:rsidRPr="00BD2B11" w:rsidRDefault="00BD2B11" w:rsidP="00BD2B11">
            <w:pPr>
              <w:jc w:val="center"/>
              <w:rPr>
                <w:color w:val="000000"/>
              </w:rPr>
            </w:pPr>
            <w:r w:rsidRPr="00BD2B11">
              <w:rPr>
                <w:color w:val="000000"/>
              </w:rPr>
              <w:t>Dobeles 1. vidusskolas sporta zāle</w:t>
            </w:r>
          </w:p>
        </w:tc>
        <w:tc>
          <w:tcPr>
            <w:tcW w:w="1984" w:type="dxa"/>
            <w:tcBorders>
              <w:top w:val="single" w:sz="8" w:space="0" w:color="auto"/>
              <w:left w:val="nil"/>
              <w:bottom w:val="single" w:sz="4" w:space="0" w:color="auto"/>
              <w:right w:val="single" w:sz="4" w:space="0" w:color="auto"/>
            </w:tcBorders>
            <w:noWrap/>
            <w:vAlign w:val="center"/>
            <w:hideMark/>
          </w:tcPr>
          <w:p w14:paraId="095DF42F" w14:textId="77777777" w:rsidR="00BD2B11" w:rsidRPr="00BD2B11" w:rsidRDefault="00BD2B11" w:rsidP="00BD2B11">
            <w:pPr>
              <w:jc w:val="center"/>
              <w:rPr>
                <w:color w:val="000000"/>
              </w:rPr>
            </w:pPr>
            <w:r w:rsidRPr="00BD2B11">
              <w:rPr>
                <w:color w:val="000000"/>
              </w:rPr>
              <w:t xml:space="preserve">6 h/ nedēļā </w:t>
            </w:r>
          </w:p>
        </w:tc>
        <w:tc>
          <w:tcPr>
            <w:tcW w:w="2835" w:type="dxa"/>
            <w:tcBorders>
              <w:top w:val="single" w:sz="8" w:space="0" w:color="auto"/>
              <w:left w:val="nil"/>
              <w:bottom w:val="single" w:sz="4" w:space="0" w:color="auto"/>
              <w:right w:val="single" w:sz="8" w:space="0" w:color="000000"/>
            </w:tcBorders>
            <w:vAlign w:val="center"/>
            <w:hideMark/>
          </w:tcPr>
          <w:p w14:paraId="746D525D" w14:textId="77777777" w:rsidR="00BD2B11" w:rsidRPr="00BD2B11" w:rsidRDefault="00BD2B11" w:rsidP="00BD2B11">
            <w:r w:rsidRPr="00BD2B11">
              <w:t>01.10.2024.-31.05.2025.            pēc saskaņota grafika</w:t>
            </w:r>
          </w:p>
        </w:tc>
      </w:tr>
      <w:tr w:rsidR="00BD2B11" w:rsidRPr="00BD2B11" w14:paraId="2D94C564" w14:textId="77777777" w:rsidTr="002A0EAC">
        <w:trPr>
          <w:trHeight w:val="90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E42AE59" w14:textId="77777777" w:rsidR="00BD2B11" w:rsidRPr="00BD2B11" w:rsidRDefault="00BD2B11" w:rsidP="00BD2B11">
            <w:pPr>
              <w:rPr>
                <w:color w:val="000000"/>
              </w:rPr>
            </w:pPr>
          </w:p>
        </w:tc>
        <w:tc>
          <w:tcPr>
            <w:tcW w:w="2185" w:type="dxa"/>
            <w:tcBorders>
              <w:top w:val="single" w:sz="4" w:space="0" w:color="auto"/>
              <w:left w:val="nil"/>
              <w:bottom w:val="single" w:sz="4" w:space="0" w:color="auto"/>
              <w:right w:val="single" w:sz="4" w:space="0" w:color="auto"/>
            </w:tcBorders>
            <w:vAlign w:val="center"/>
            <w:hideMark/>
          </w:tcPr>
          <w:p w14:paraId="1F27644D" w14:textId="77777777" w:rsidR="00BD2B11" w:rsidRPr="00BD2B11" w:rsidRDefault="00BD2B11" w:rsidP="00BD2B11">
            <w:pPr>
              <w:jc w:val="center"/>
              <w:rPr>
                <w:color w:val="000000"/>
              </w:rPr>
            </w:pPr>
            <w:r w:rsidRPr="00BD2B11">
              <w:rPr>
                <w:color w:val="000000"/>
              </w:rPr>
              <w:t>Dobeles 1. vidusskolas peldbaseins</w:t>
            </w:r>
          </w:p>
        </w:tc>
        <w:tc>
          <w:tcPr>
            <w:tcW w:w="1984" w:type="dxa"/>
            <w:tcBorders>
              <w:top w:val="single" w:sz="4" w:space="0" w:color="auto"/>
              <w:left w:val="nil"/>
              <w:bottom w:val="single" w:sz="4" w:space="0" w:color="auto"/>
              <w:right w:val="single" w:sz="4" w:space="0" w:color="auto"/>
            </w:tcBorders>
            <w:vAlign w:val="center"/>
            <w:hideMark/>
          </w:tcPr>
          <w:p w14:paraId="453F9AE4" w14:textId="77777777" w:rsidR="00BD2B11" w:rsidRPr="00BD2B11" w:rsidRDefault="00BD2B11" w:rsidP="00BD2B11">
            <w:pPr>
              <w:jc w:val="center"/>
              <w:rPr>
                <w:color w:val="000000"/>
              </w:rPr>
            </w:pPr>
            <w:r w:rsidRPr="00BD2B11">
              <w:rPr>
                <w:color w:val="000000"/>
              </w:rPr>
              <w:t>2 h/ nedēļā</w:t>
            </w:r>
          </w:p>
        </w:tc>
        <w:tc>
          <w:tcPr>
            <w:tcW w:w="2835" w:type="dxa"/>
            <w:tcBorders>
              <w:top w:val="single" w:sz="4" w:space="0" w:color="auto"/>
              <w:left w:val="nil"/>
              <w:bottom w:val="single" w:sz="4" w:space="0" w:color="auto"/>
              <w:right w:val="single" w:sz="8" w:space="0" w:color="000000"/>
            </w:tcBorders>
            <w:vAlign w:val="center"/>
            <w:hideMark/>
          </w:tcPr>
          <w:p w14:paraId="3425EA28" w14:textId="77777777" w:rsidR="00BD2B11" w:rsidRPr="00BD2B11" w:rsidRDefault="00BD2B11" w:rsidP="00BD2B11">
            <w:r w:rsidRPr="00BD2B11">
              <w:t>01.10.2024.-31.05.2025.            pēc saskaņota grafika</w:t>
            </w:r>
          </w:p>
        </w:tc>
      </w:tr>
      <w:tr w:rsidR="00BD2B11" w:rsidRPr="00BD2B11" w14:paraId="3C40B527" w14:textId="77777777" w:rsidTr="002A0EAC">
        <w:trPr>
          <w:trHeight w:val="12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F656465" w14:textId="77777777" w:rsidR="00BD2B11" w:rsidRPr="00BD2B11" w:rsidRDefault="00BD2B11" w:rsidP="00BD2B11">
            <w:pPr>
              <w:rPr>
                <w:color w:val="000000"/>
              </w:rPr>
            </w:pPr>
          </w:p>
        </w:tc>
        <w:tc>
          <w:tcPr>
            <w:tcW w:w="2185" w:type="dxa"/>
            <w:tcBorders>
              <w:top w:val="single" w:sz="4" w:space="0" w:color="auto"/>
              <w:left w:val="nil"/>
              <w:bottom w:val="single" w:sz="8" w:space="0" w:color="auto"/>
              <w:right w:val="single" w:sz="4" w:space="0" w:color="auto"/>
            </w:tcBorders>
            <w:vAlign w:val="center"/>
            <w:hideMark/>
          </w:tcPr>
          <w:p w14:paraId="2FC95314"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4" w:space="0" w:color="auto"/>
              <w:left w:val="nil"/>
              <w:bottom w:val="single" w:sz="4" w:space="0" w:color="auto"/>
              <w:right w:val="single" w:sz="4" w:space="0" w:color="auto"/>
            </w:tcBorders>
            <w:vAlign w:val="center"/>
            <w:hideMark/>
          </w:tcPr>
          <w:p w14:paraId="5984FEAE" w14:textId="77777777" w:rsidR="00BD2B11" w:rsidRPr="00BD2B11" w:rsidRDefault="00BD2B11" w:rsidP="00BD2B11">
            <w:pPr>
              <w:jc w:val="center"/>
              <w:rPr>
                <w:color w:val="000000"/>
              </w:rPr>
            </w:pPr>
            <w:r w:rsidRPr="00BD2B11">
              <w:rPr>
                <w:color w:val="000000"/>
              </w:rPr>
              <w:t>4 h/ nedēļā</w:t>
            </w:r>
          </w:p>
        </w:tc>
        <w:tc>
          <w:tcPr>
            <w:tcW w:w="2835" w:type="dxa"/>
            <w:tcBorders>
              <w:top w:val="single" w:sz="4" w:space="0" w:color="auto"/>
              <w:left w:val="nil"/>
              <w:bottom w:val="single" w:sz="8" w:space="0" w:color="auto"/>
              <w:right w:val="single" w:sz="8" w:space="0" w:color="000000"/>
            </w:tcBorders>
            <w:vAlign w:val="center"/>
            <w:hideMark/>
          </w:tcPr>
          <w:p w14:paraId="5E2B3FF0" w14:textId="77777777" w:rsidR="00BD2B11" w:rsidRPr="00BD2B11" w:rsidRDefault="00BD2B11" w:rsidP="00BD2B11">
            <w:r w:rsidRPr="00BD2B11">
              <w:t>01.10.2024.-01.10.2025. pirmdienās, ceturtdienās      17:00-19:00</w:t>
            </w:r>
          </w:p>
        </w:tc>
      </w:tr>
      <w:tr w:rsidR="00BD2B11" w:rsidRPr="00BD2B11" w14:paraId="0B37AF3C" w14:textId="77777777" w:rsidTr="002A0EAC">
        <w:trPr>
          <w:trHeight w:val="1215"/>
        </w:trPr>
        <w:tc>
          <w:tcPr>
            <w:tcW w:w="3203" w:type="dxa"/>
            <w:tcBorders>
              <w:top w:val="single" w:sz="8" w:space="0" w:color="auto"/>
              <w:left w:val="single" w:sz="8" w:space="0" w:color="auto"/>
              <w:bottom w:val="single" w:sz="8" w:space="0" w:color="000000"/>
              <w:right w:val="single" w:sz="4" w:space="0" w:color="auto"/>
            </w:tcBorders>
            <w:vAlign w:val="center"/>
            <w:hideMark/>
          </w:tcPr>
          <w:p w14:paraId="19726047" w14:textId="77777777" w:rsidR="00BD2B11" w:rsidRPr="00BD2B11" w:rsidRDefault="00BD2B11" w:rsidP="00BD2B11">
            <w:pPr>
              <w:jc w:val="center"/>
              <w:rPr>
                <w:color w:val="000000"/>
              </w:rPr>
            </w:pPr>
            <w:r w:rsidRPr="00BD2B11">
              <w:rPr>
                <w:color w:val="000000"/>
              </w:rPr>
              <w:t>Basketbola klubs "Dobele", reģ.Nr.40008173959</w:t>
            </w:r>
          </w:p>
        </w:tc>
        <w:tc>
          <w:tcPr>
            <w:tcW w:w="2185" w:type="dxa"/>
            <w:tcBorders>
              <w:top w:val="single" w:sz="4" w:space="0" w:color="auto"/>
              <w:left w:val="nil"/>
              <w:bottom w:val="single" w:sz="8" w:space="0" w:color="auto"/>
              <w:right w:val="single" w:sz="4" w:space="0" w:color="auto"/>
            </w:tcBorders>
            <w:vAlign w:val="center"/>
            <w:hideMark/>
          </w:tcPr>
          <w:p w14:paraId="53E445BB"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4" w:space="0" w:color="auto"/>
              <w:left w:val="nil"/>
              <w:bottom w:val="single" w:sz="4" w:space="0" w:color="auto"/>
              <w:right w:val="single" w:sz="4" w:space="0" w:color="auto"/>
            </w:tcBorders>
            <w:vAlign w:val="center"/>
            <w:hideMark/>
          </w:tcPr>
          <w:p w14:paraId="7753EAC6" w14:textId="77777777" w:rsidR="00BD2B11" w:rsidRPr="00BD2B11" w:rsidRDefault="00BD2B11" w:rsidP="00BD2B11">
            <w:pPr>
              <w:jc w:val="center"/>
              <w:rPr>
                <w:color w:val="000000"/>
              </w:rPr>
            </w:pPr>
            <w:r w:rsidRPr="00BD2B11">
              <w:t>1 h 30 min/ nedēļā</w:t>
            </w:r>
          </w:p>
        </w:tc>
        <w:tc>
          <w:tcPr>
            <w:tcW w:w="2835" w:type="dxa"/>
            <w:tcBorders>
              <w:top w:val="single" w:sz="4" w:space="0" w:color="auto"/>
              <w:left w:val="nil"/>
              <w:bottom w:val="single" w:sz="8" w:space="0" w:color="auto"/>
              <w:right w:val="single" w:sz="8" w:space="0" w:color="000000"/>
            </w:tcBorders>
            <w:vAlign w:val="center"/>
            <w:hideMark/>
          </w:tcPr>
          <w:p w14:paraId="6962B7F2" w14:textId="77777777" w:rsidR="00BD2B11" w:rsidRPr="00BD2B11" w:rsidRDefault="00BD2B11" w:rsidP="00BD2B11">
            <w:r w:rsidRPr="00BD2B11">
              <w:rPr>
                <w:color w:val="000000"/>
              </w:rPr>
              <w:t>01.10.2023.-31.05.2024. ceturtdienās 20:00-21:30</w:t>
            </w:r>
          </w:p>
        </w:tc>
      </w:tr>
      <w:tr w:rsidR="00BD2B11" w:rsidRPr="00BD2B11" w14:paraId="2E4CED81" w14:textId="77777777" w:rsidTr="002A0EAC">
        <w:trPr>
          <w:trHeight w:val="1335"/>
        </w:trPr>
        <w:tc>
          <w:tcPr>
            <w:tcW w:w="3203" w:type="dxa"/>
            <w:tcBorders>
              <w:top w:val="single" w:sz="8" w:space="0" w:color="auto"/>
              <w:left w:val="single" w:sz="8" w:space="0" w:color="auto"/>
              <w:bottom w:val="single" w:sz="8" w:space="0" w:color="auto"/>
              <w:right w:val="single" w:sz="4" w:space="0" w:color="auto"/>
            </w:tcBorders>
            <w:vAlign w:val="center"/>
            <w:hideMark/>
          </w:tcPr>
          <w:p w14:paraId="724A4EFC" w14:textId="77777777" w:rsidR="00BD2B11" w:rsidRPr="00BD2B11" w:rsidRDefault="00BD2B11" w:rsidP="00BD2B11">
            <w:pPr>
              <w:jc w:val="center"/>
              <w:rPr>
                <w:color w:val="000000"/>
              </w:rPr>
            </w:pPr>
            <w:r w:rsidRPr="00BD2B11">
              <w:rPr>
                <w:color w:val="000000"/>
              </w:rPr>
              <w:t>Personu ar invaliditāti un atbalstītāju biedrība "Laimiņa", reģ.Nr.40008029485</w:t>
            </w:r>
          </w:p>
        </w:tc>
        <w:tc>
          <w:tcPr>
            <w:tcW w:w="2185" w:type="dxa"/>
            <w:tcBorders>
              <w:top w:val="single" w:sz="8" w:space="0" w:color="auto"/>
              <w:left w:val="nil"/>
              <w:bottom w:val="single" w:sz="8" w:space="0" w:color="auto"/>
              <w:right w:val="single" w:sz="4" w:space="0" w:color="auto"/>
            </w:tcBorders>
            <w:vAlign w:val="center"/>
            <w:hideMark/>
          </w:tcPr>
          <w:p w14:paraId="27C5109C" w14:textId="77777777" w:rsidR="00BD2B11" w:rsidRPr="00BD2B11" w:rsidRDefault="00BD2B11" w:rsidP="00BD2B11">
            <w:pPr>
              <w:jc w:val="center"/>
              <w:rPr>
                <w:color w:val="000000"/>
              </w:rPr>
            </w:pPr>
            <w:r w:rsidRPr="00BD2B11">
              <w:rPr>
                <w:color w:val="000000"/>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4E1AFC46" w14:textId="77777777" w:rsidR="00BD2B11" w:rsidRPr="00BD2B11" w:rsidRDefault="00BD2B11" w:rsidP="00BD2B11">
            <w:pPr>
              <w:jc w:val="center"/>
              <w:rPr>
                <w:color w:val="000000"/>
              </w:rPr>
            </w:pPr>
            <w:r w:rsidRPr="00BD2B11">
              <w:rPr>
                <w:color w:val="000000"/>
              </w:rPr>
              <w:t>1 h/ nedēļā</w:t>
            </w:r>
          </w:p>
        </w:tc>
        <w:tc>
          <w:tcPr>
            <w:tcW w:w="2835" w:type="dxa"/>
            <w:tcBorders>
              <w:top w:val="single" w:sz="8" w:space="0" w:color="auto"/>
              <w:left w:val="nil"/>
              <w:bottom w:val="single" w:sz="8" w:space="0" w:color="auto"/>
              <w:right w:val="single" w:sz="8" w:space="0" w:color="000000"/>
            </w:tcBorders>
            <w:vAlign w:val="center"/>
            <w:hideMark/>
          </w:tcPr>
          <w:p w14:paraId="7C4CEDD5" w14:textId="77777777" w:rsidR="00BD2B11" w:rsidRPr="00BD2B11" w:rsidRDefault="00BD2B11" w:rsidP="00BD2B11">
            <w:r w:rsidRPr="00BD2B11">
              <w:t>07.09.2024.-14.06.2025. sestdienās 11:00-12:00</w:t>
            </w:r>
          </w:p>
        </w:tc>
      </w:tr>
      <w:tr w:rsidR="00BD2B11" w:rsidRPr="00BD2B11" w14:paraId="27E4F722" w14:textId="77777777" w:rsidTr="002A0EAC">
        <w:trPr>
          <w:trHeight w:val="1020"/>
        </w:trPr>
        <w:tc>
          <w:tcPr>
            <w:tcW w:w="3203" w:type="dxa"/>
            <w:tcBorders>
              <w:top w:val="single" w:sz="8" w:space="0" w:color="auto"/>
              <w:left w:val="single" w:sz="8" w:space="0" w:color="auto"/>
              <w:bottom w:val="single" w:sz="8" w:space="0" w:color="auto"/>
              <w:right w:val="single" w:sz="4" w:space="0" w:color="auto"/>
            </w:tcBorders>
            <w:vAlign w:val="center"/>
            <w:hideMark/>
          </w:tcPr>
          <w:p w14:paraId="584041B5" w14:textId="77777777" w:rsidR="00BD2B11" w:rsidRPr="00BD2B11" w:rsidRDefault="00BD2B11" w:rsidP="00BD2B11">
            <w:pPr>
              <w:jc w:val="center"/>
              <w:rPr>
                <w:color w:val="000000"/>
              </w:rPr>
            </w:pPr>
            <w:r w:rsidRPr="00BD2B11">
              <w:rPr>
                <w:color w:val="000000"/>
              </w:rPr>
              <w:t>Biedrība sporta klubs "Aquatics", reģ.Nr.40008155968</w:t>
            </w:r>
          </w:p>
        </w:tc>
        <w:tc>
          <w:tcPr>
            <w:tcW w:w="2185" w:type="dxa"/>
            <w:tcBorders>
              <w:top w:val="single" w:sz="8" w:space="0" w:color="auto"/>
              <w:left w:val="nil"/>
              <w:bottom w:val="single" w:sz="8" w:space="0" w:color="auto"/>
              <w:right w:val="single" w:sz="4" w:space="0" w:color="auto"/>
            </w:tcBorders>
            <w:vAlign w:val="center"/>
            <w:hideMark/>
          </w:tcPr>
          <w:p w14:paraId="3425A069" w14:textId="77777777" w:rsidR="00BD2B11" w:rsidRPr="00BD2B11" w:rsidRDefault="00BD2B11" w:rsidP="00BD2B11">
            <w:pPr>
              <w:jc w:val="center"/>
              <w:rPr>
                <w:color w:val="000000"/>
              </w:rPr>
            </w:pPr>
            <w:r w:rsidRPr="00BD2B11">
              <w:rPr>
                <w:color w:val="000000"/>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2287A5F3" w14:textId="77777777" w:rsidR="00BD2B11" w:rsidRPr="00BD2B11" w:rsidRDefault="00BD2B11" w:rsidP="00BD2B11">
            <w:pPr>
              <w:jc w:val="center"/>
              <w:rPr>
                <w:color w:val="000000"/>
              </w:rPr>
            </w:pPr>
            <w:r w:rsidRPr="00BD2B11">
              <w:t xml:space="preserve">15h/mēnesī </w:t>
            </w:r>
          </w:p>
        </w:tc>
        <w:tc>
          <w:tcPr>
            <w:tcW w:w="2835" w:type="dxa"/>
            <w:tcBorders>
              <w:top w:val="single" w:sz="8" w:space="0" w:color="auto"/>
              <w:left w:val="nil"/>
              <w:bottom w:val="single" w:sz="8" w:space="0" w:color="auto"/>
              <w:right w:val="single" w:sz="8" w:space="0" w:color="000000"/>
            </w:tcBorders>
            <w:vAlign w:val="center"/>
            <w:hideMark/>
          </w:tcPr>
          <w:p w14:paraId="48F631E5" w14:textId="77777777" w:rsidR="00BD2B11" w:rsidRPr="00BD2B11" w:rsidRDefault="00BD2B11" w:rsidP="00BD2B11">
            <w:pPr>
              <w:rPr>
                <w:color w:val="000000"/>
              </w:rPr>
            </w:pPr>
            <w:r w:rsidRPr="00BD2B11">
              <w:rPr>
                <w:color w:val="000000"/>
              </w:rPr>
              <w:t xml:space="preserve">01.10.2024.-30.09.2025. sestdienās </w:t>
            </w:r>
            <w:r w:rsidRPr="00BD2B11">
              <w:t>9:00-11:00</w:t>
            </w:r>
          </w:p>
        </w:tc>
      </w:tr>
      <w:tr w:rsidR="00BD2B11" w:rsidRPr="00BD2B11" w14:paraId="11E4BF2D" w14:textId="77777777" w:rsidTr="002A0EAC">
        <w:trPr>
          <w:trHeight w:val="1335"/>
        </w:trPr>
        <w:tc>
          <w:tcPr>
            <w:tcW w:w="3203" w:type="dxa"/>
            <w:tcBorders>
              <w:top w:val="single" w:sz="8" w:space="0" w:color="auto"/>
              <w:left w:val="single" w:sz="8" w:space="0" w:color="auto"/>
              <w:bottom w:val="single" w:sz="8" w:space="0" w:color="auto"/>
              <w:right w:val="single" w:sz="4" w:space="0" w:color="auto"/>
            </w:tcBorders>
            <w:vAlign w:val="center"/>
            <w:hideMark/>
          </w:tcPr>
          <w:p w14:paraId="15E99E22" w14:textId="77777777" w:rsidR="00BD2B11" w:rsidRPr="00BD2B11" w:rsidRDefault="00BD2B11" w:rsidP="00BD2B11">
            <w:pPr>
              <w:jc w:val="center"/>
            </w:pPr>
            <w:r w:rsidRPr="00BD2B11">
              <w:t>Auces pilsētas novusa komanda, pārstāv Dobeles novadu Latvijas čempionātā</w:t>
            </w:r>
          </w:p>
        </w:tc>
        <w:tc>
          <w:tcPr>
            <w:tcW w:w="2185" w:type="dxa"/>
            <w:tcBorders>
              <w:top w:val="single" w:sz="8" w:space="0" w:color="auto"/>
              <w:left w:val="nil"/>
              <w:bottom w:val="single" w:sz="8" w:space="0" w:color="auto"/>
              <w:right w:val="single" w:sz="4" w:space="0" w:color="auto"/>
            </w:tcBorders>
            <w:vAlign w:val="center"/>
            <w:hideMark/>
          </w:tcPr>
          <w:p w14:paraId="3E643C78" w14:textId="77777777" w:rsidR="00BD2B11" w:rsidRPr="00BD2B11" w:rsidRDefault="00BD2B11" w:rsidP="00BD2B11">
            <w:pPr>
              <w:jc w:val="center"/>
            </w:pPr>
            <w:r w:rsidRPr="00BD2B11">
              <w:t>Auces pilsētas</w:t>
            </w:r>
          </w:p>
          <w:p w14:paraId="26709153" w14:textId="77777777" w:rsidR="00BD2B11" w:rsidRPr="00BD2B11" w:rsidRDefault="00BD2B11" w:rsidP="00BD2B11">
            <w:pPr>
              <w:jc w:val="center"/>
            </w:pPr>
            <w:r w:rsidRPr="00BD2B11">
              <w:t>Raiņa iela 12</w:t>
            </w:r>
          </w:p>
        </w:tc>
        <w:tc>
          <w:tcPr>
            <w:tcW w:w="1984" w:type="dxa"/>
            <w:tcBorders>
              <w:top w:val="single" w:sz="8" w:space="0" w:color="auto"/>
              <w:left w:val="nil"/>
              <w:bottom w:val="single" w:sz="8" w:space="0" w:color="auto"/>
              <w:right w:val="single" w:sz="4" w:space="0" w:color="auto"/>
            </w:tcBorders>
            <w:noWrap/>
            <w:vAlign w:val="center"/>
            <w:hideMark/>
          </w:tcPr>
          <w:p w14:paraId="4783ECCD" w14:textId="77777777" w:rsidR="00BD2B11" w:rsidRPr="00BD2B11" w:rsidRDefault="00BD2B11" w:rsidP="00BD2B11">
            <w:pPr>
              <w:jc w:val="center"/>
            </w:pPr>
            <w:r w:rsidRPr="00BD2B11">
              <w:t>8 h/ nedēļā</w:t>
            </w:r>
          </w:p>
        </w:tc>
        <w:tc>
          <w:tcPr>
            <w:tcW w:w="2835" w:type="dxa"/>
            <w:tcBorders>
              <w:top w:val="single" w:sz="8" w:space="0" w:color="auto"/>
              <w:left w:val="nil"/>
              <w:bottom w:val="single" w:sz="8" w:space="0" w:color="auto"/>
              <w:right w:val="single" w:sz="8" w:space="0" w:color="000000"/>
            </w:tcBorders>
            <w:vAlign w:val="center"/>
            <w:hideMark/>
          </w:tcPr>
          <w:p w14:paraId="2B205189" w14:textId="77777777" w:rsidR="00BD2B11" w:rsidRPr="00BD2B11" w:rsidRDefault="00BD2B11" w:rsidP="00BD2B11">
            <w:r w:rsidRPr="00BD2B11">
              <w:t>30.09.2024.-30.08.2025.  otrdienās, ceturtdienās                17:00-21:00</w:t>
            </w:r>
          </w:p>
        </w:tc>
      </w:tr>
      <w:tr w:rsidR="00BD2B11" w:rsidRPr="00BD2B11" w14:paraId="6F6355A9" w14:textId="77777777" w:rsidTr="002A0EAC">
        <w:trPr>
          <w:trHeight w:val="1335"/>
        </w:trPr>
        <w:tc>
          <w:tcPr>
            <w:tcW w:w="3203" w:type="dxa"/>
            <w:tcBorders>
              <w:top w:val="single" w:sz="8" w:space="0" w:color="auto"/>
              <w:left w:val="single" w:sz="8" w:space="0" w:color="auto"/>
              <w:bottom w:val="single" w:sz="8" w:space="0" w:color="auto"/>
              <w:right w:val="single" w:sz="4" w:space="0" w:color="auto"/>
            </w:tcBorders>
            <w:vAlign w:val="center"/>
            <w:hideMark/>
          </w:tcPr>
          <w:p w14:paraId="0F86E2FD" w14:textId="77777777" w:rsidR="00BD2B11" w:rsidRPr="00BD2B11" w:rsidRDefault="00BD2B11" w:rsidP="00BD2B11">
            <w:pPr>
              <w:jc w:val="center"/>
              <w:rPr>
                <w:color w:val="000000"/>
              </w:rPr>
            </w:pPr>
            <w:r w:rsidRPr="00BD2B11">
              <w:rPr>
                <w:color w:val="000000"/>
              </w:rPr>
              <w:lastRenderedPageBreak/>
              <w:t>Dobeles novada Pašvaldības Policija</w:t>
            </w:r>
          </w:p>
          <w:p w14:paraId="44BEBBE2" w14:textId="77777777" w:rsidR="00BD2B11" w:rsidRPr="00BD2B11" w:rsidRDefault="00BD2B11" w:rsidP="00BD2B11">
            <w:pPr>
              <w:jc w:val="center"/>
              <w:rPr>
                <w:color w:val="000000"/>
              </w:rPr>
            </w:pPr>
            <w:r w:rsidRPr="00BD2B11">
              <w:rPr>
                <w:color w:val="000000"/>
              </w:rPr>
              <w:t>reģ.Nr.90009520379</w:t>
            </w:r>
          </w:p>
        </w:tc>
        <w:tc>
          <w:tcPr>
            <w:tcW w:w="2185" w:type="dxa"/>
            <w:tcBorders>
              <w:top w:val="single" w:sz="8" w:space="0" w:color="auto"/>
              <w:left w:val="nil"/>
              <w:bottom w:val="single" w:sz="8" w:space="0" w:color="auto"/>
              <w:right w:val="single" w:sz="4" w:space="0" w:color="auto"/>
            </w:tcBorders>
            <w:vAlign w:val="center"/>
            <w:hideMark/>
          </w:tcPr>
          <w:p w14:paraId="643A9AE0" w14:textId="77777777" w:rsidR="00BD2B11" w:rsidRPr="00BD2B11" w:rsidRDefault="00BD2B11" w:rsidP="00BD2B11">
            <w:pPr>
              <w:jc w:val="center"/>
              <w:rPr>
                <w:color w:val="000000"/>
              </w:rPr>
            </w:pPr>
            <w:r w:rsidRPr="00BD2B11">
              <w:rPr>
                <w:color w:val="000000"/>
              </w:rPr>
              <w:t>Dobeles sporta centrs (smagatlētikas zāle)</w:t>
            </w:r>
          </w:p>
        </w:tc>
        <w:tc>
          <w:tcPr>
            <w:tcW w:w="1984" w:type="dxa"/>
            <w:tcBorders>
              <w:top w:val="single" w:sz="8" w:space="0" w:color="auto"/>
              <w:left w:val="nil"/>
              <w:bottom w:val="single" w:sz="8" w:space="0" w:color="auto"/>
              <w:right w:val="single" w:sz="4" w:space="0" w:color="auto"/>
            </w:tcBorders>
            <w:noWrap/>
            <w:vAlign w:val="center"/>
            <w:hideMark/>
          </w:tcPr>
          <w:p w14:paraId="3754720C" w14:textId="77777777" w:rsidR="00BD2B11" w:rsidRPr="00BD2B11" w:rsidRDefault="00BD2B11" w:rsidP="00BD2B11">
            <w:pPr>
              <w:jc w:val="center"/>
              <w:rPr>
                <w:color w:val="000000"/>
              </w:rPr>
            </w:pPr>
            <w:r w:rsidRPr="00BD2B11">
              <w:rPr>
                <w:color w:val="000000"/>
              </w:rPr>
              <w:t>4 h/ nedēļā</w:t>
            </w:r>
          </w:p>
        </w:tc>
        <w:tc>
          <w:tcPr>
            <w:tcW w:w="2835" w:type="dxa"/>
            <w:tcBorders>
              <w:top w:val="single" w:sz="8" w:space="0" w:color="auto"/>
              <w:left w:val="nil"/>
              <w:bottom w:val="single" w:sz="8" w:space="0" w:color="auto"/>
              <w:right w:val="single" w:sz="8" w:space="0" w:color="000000"/>
            </w:tcBorders>
            <w:vAlign w:val="center"/>
            <w:hideMark/>
          </w:tcPr>
          <w:p w14:paraId="3DA7F4B3" w14:textId="77777777" w:rsidR="00BD2B11" w:rsidRPr="00BD2B11" w:rsidRDefault="00BD2B11" w:rsidP="00BD2B11">
            <w:r w:rsidRPr="00BD2B11">
              <w:rPr>
                <w:color w:val="000000"/>
              </w:rPr>
              <w:t>01.09.2024.-01.09.2025. otrdienās 9:00-11:00   ceturtdienās 9:00-11:00</w:t>
            </w:r>
          </w:p>
        </w:tc>
      </w:tr>
      <w:tr w:rsidR="00BD2B11" w:rsidRPr="00BD2B11" w14:paraId="60BE3505" w14:textId="77777777" w:rsidTr="002A0EAC">
        <w:trPr>
          <w:trHeight w:val="1830"/>
        </w:trPr>
        <w:tc>
          <w:tcPr>
            <w:tcW w:w="3203" w:type="dxa"/>
            <w:vMerge w:val="restart"/>
            <w:tcBorders>
              <w:top w:val="single" w:sz="8" w:space="0" w:color="auto"/>
              <w:left w:val="single" w:sz="8" w:space="0" w:color="auto"/>
              <w:bottom w:val="single" w:sz="8" w:space="0" w:color="auto"/>
              <w:right w:val="single" w:sz="4" w:space="0" w:color="auto"/>
            </w:tcBorders>
            <w:vAlign w:val="center"/>
            <w:hideMark/>
          </w:tcPr>
          <w:p w14:paraId="50DA1E0B" w14:textId="77777777" w:rsidR="00BD2B11" w:rsidRPr="00BD2B11" w:rsidRDefault="00BD2B11" w:rsidP="00BD2B11">
            <w:pPr>
              <w:jc w:val="center"/>
              <w:rPr>
                <w:color w:val="000000"/>
              </w:rPr>
            </w:pPr>
            <w:r w:rsidRPr="00BD2B11">
              <w:rPr>
                <w:color w:val="000000"/>
              </w:rPr>
              <w:t>Sporta klubs "Dobeles Atlēts", reģ.Nr.40008024774</w:t>
            </w:r>
          </w:p>
        </w:tc>
        <w:tc>
          <w:tcPr>
            <w:tcW w:w="2185" w:type="dxa"/>
            <w:tcBorders>
              <w:top w:val="single" w:sz="8" w:space="0" w:color="auto"/>
              <w:left w:val="nil"/>
              <w:bottom w:val="single" w:sz="4" w:space="0" w:color="auto"/>
              <w:right w:val="single" w:sz="4" w:space="0" w:color="auto"/>
            </w:tcBorders>
            <w:vAlign w:val="center"/>
            <w:hideMark/>
          </w:tcPr>
          <w:p w14:paraId="5ABF6A54" w14:textId="77777777" w:rsidR="00BD2B11" w:rsidRPr="00BD2B11" w:rsidRDefault="00BD2B11" w:rsidP="00BD2B11">
            <w:pPr>
              <w:jc w:val="center"/>
              <w:rPr>
                <w:color w:val="000000"/>
              </w:rPr>
            </w:pPr>
            <w:r w:rsidRPr="00BD2B11">
              <w:rPr>
                <w:color w:val="000000"/>
              </w:rPr>
              <w:t>Dobeles sporta centrs (smagatlētikas zāle)</w:t>
            </w:r>
          </w:p>
        </w:tc>
        <w:tc>
          <w:tcPr>
            <w:tcW w:w="1984" w:type="dxa"/>
            <w:tcBorders>
              <w:top w:val="single" w:sz="8" w:space="0" w:color="auto"/>
              <w:left w:val="nil"/>
              <w:bottom w:val="single" w:sz="4" w:space="0" w:color="auto"/>
              <w:right w:val="single" w:sz="4" w:space="0" w:color="auto"/>
            </w:tcBorders>
            <w:noWrap/>
            <w:vAlign w:val="center"/>
            <w:hideMark/>
          </w:tcPr>
          <w:p w14:paraId="7C5F0CA7" w14:textId="77777777" w:rsidR="00BD2B11" w:rsidRPr="00BD2B11" w:rsidRDefault="00BD2B11" w:rsidP="00BD2B11">
            <w:pPr>
              <w:jc w:val="center"/>
              <w:rPr>
                <w:color w:val="000000"/>
              </w:rPr>
            </w:pPr>
            <w:r w:rsidRPr="00BD2B11">
              <w:rPr>
                <w:color w:val="000000"/>
              </w:rPr>
              <w:t>4 h/ nedēļā</w:t>
            </w:r>
          </w:p>
        </w:tc>
        <w:tc>
          <w:tcPr>
            <w:tcW w:w="2835" w:type="dxa"/>
            <w:tcBorders>
              <w:top w:val="single" w:sz="8" w:space="0" w:color="auto"/>
              <w:left w:val="nil"/>
              <w:bottom w:val="single" w:sz="4" w:space="0" w:color="auto"/>
              <w:right w:val="single" w:sz="8" w:space="0" w:color="000000"/>
            </w:tcBorders>
            <w:vAlign w:val="center"/>
            <w:hideMark/>
          </w:tcPr>
          <w:p w14:paraId="65755156" w14:textId="77777777" w:rsidR="00BD2B11" w:rsidRPr="00BD2B11" w:rsidRDefault="00BD2B11" w:rsidP="00BD2B11">
            <w:pPr>
              <w:rPr>
                <w:color w:val="000000"/>
              </w:rPr>
            </w:pPr>
            <w:r w:rsidRPr="00BD2B11">
              <w:rPr>
                <w:color w:val="000000"/>
              </w:rPr>
              <w:t>01.10.2024.-30.09.2025. sestdienās 10:00-11:30 un 16:00-17:30                   svētdienās 11:00-12:00</w:t>
            </w:r>
          </w:p>
        </w:tc>
      </w:tr>
      <w:tr w:rsidR="00BD2B11" w:rsidRPr="00BD2B11" w14:paraId="4E0E965D" w14:textId="77777777" w:rsidTr="002A0EAC">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7C04E66A" w14:textId="77777777" w:rsidR="00BD2B11" w:rsidRPr="00BD2B11" w:rsidRDefault="00BD2B11" w:rsidP="00BD2B11">
            <w:pPr>
              <w:rPr>
                <w:color w:val="000000"/>
              </w:rPr>
            </w:pPr>
          </w:p>
        </w:tc>
        <w:tc>
          <w:tcPr>
            <w:tcW w:w="2185" w:type="dxa"/>
            <w:tcBorders>
              <w:top w:val="single" w:sz="4" w:space="0" w:color="auto"/>
              <w:left w:val="nil"/>
              <w:bottom w:val="single" w:sz="4" w:space="0" w:color="auto"/>
              <w:right w:val="single" w:sz="4" w:space="0" w:color="auto"/>
            </w:tcBorders>
            <w:vAlign w:val="center"/>
            <w:hideMark/>
          </w:tcPr>
          <w:p w14:paraId="63087C66" w14:textId="77777777" w:rsidR="00BD2B11" w:rsidRPr="00BD2B11" w:rsidRDefault="00BD2B11" w:rsidP="00BD2B11">
            <w:pPr>
              <w:jc w:val="center"/>
              <w:rPr>
                <w:color w:val="000000"/>
              </w:rPr>
            </w:pPr>
            <w:r w:rsidRPr="00BD2B11">
              <w:rPr>
                <w:color w:val="000000"/>
              </w:rPr>
              <w:t>Dobeles sporta skolas svarcelšanas zāle</w:t>
            </w:r>
          </w:p>
        </w:tc>
        <w:tc>
          <w:tcPr>
            <w:tcW w:w="1984" w:type="dxa"/>
            <w:tcBorders>
              <w:top w:val="single" w:sz="4" w:space="0" w:color="auto"/>
              <w:left w:val="nil"/>
              <w:bottom w:val="single" w:sz="4" w:space="0" w:color="auto"/>
              <w:right w:val="single" w:sz="4" w:space="0" w:color="auto"/>
            </w:tcBorders>
            <w:noWrap/>
            <w:vAlign w:val="center"/>
            <w:hideMark/>
          </w:tcPr>
          <w:p w14:paraId="579933B0" w14:textId="77777777" w:rsidR="00BD2B11" w:rsidRPr="00BD2B11" w:rsidRDefault="00BD2B11" w:rsidP="00BD2B11">
            <w:pPr>
              <w:jc w:val="center"/>
              <w:rPr>
                <w:color w:val="000000"/>
              </w:rPr>
            </w:pPr>
            <w:r w:rsidRPr="00BD2B11">
              <w:rPr>
                <w:color w:val="000000"/>
              </w:rPr>
              <w:t>12 h 30 min/ nedēļā</w:t>
            </w:r>
          </w:p>
        </w:tc>
        <w:tc>
          <w:tcPr>
            <w:tcW w:w="2835" w:type="dxa"/>
            <w:tcBorders>
              <w:top w:val="single" w:sz="4" w:space="0" w:color="auto"/>
              <w:left w:val="nil"/>
              <w:bottom w:val="single" w:sz="4" w:space="0" w:color="auto"/>
              <w:right w:val="single" w:sz="8" w:space="0" w:color="000000"/>
            </w:tcBorders>
            <w:vAlign w:val="center"/>
            <w:hideMark/>
          </w:tcPr>
          <w:p w14:paraId="2B60D097" w14:textId="77777777" w:rsidR="00BD2B11" w:rsidRPr="00BD2B11" w:rsidRDefault="00BD2B11" w:rsidP="00BD2B11">
            <w:pPr>
              <w:rPr>
                <w:color w:val="000000"/>
              </w:rPr>
            </w:pPr>
            <w:r w:rsidRPr="00BD2B11">
              <w:rPr>
                <w:color w:val="000000"/>
              </w:rPr>
              <w:t xml:space="preserve">01.10.2024.-30.09.2025.  pirmdienās 15:30-18:00 </w:t>
            </w:r>
          </w:p>
          <w:p w14:paraId="3C2EE8AD" w14:textId="77777777" w:rsidR="00BD2B11" w:rsidRPr="00BD2B11" w:rsidRDefault="00BD2B11" w:rsidP="00BD2B11">
            <w:pPr>
              <w:rPr>
                <w:color w:val="000000"/>
              </w:rPr>
            </w:pPr>
            <w:r w:rsidRPr="00BD2B11">
              <w:rPr>
                <w:color w:val="000000"/>
              </w:rPr>
              <w:t>otrdienās 15:30-18:00</w:t>
            </w:r>
          </w:p>
          <w:p w14:paraId="6EA11B0C" w14:textId="77777777" w:rsidR="00BD2B11" w:rsidRPr="00BD2B11" w:rsidRDefault="00BD2B11" w:rsidP="00BD2B11">
            <w:pPr>
              <w:rPr>
                <w:color w:val="000000"/>
              </w:rPr>
            </w:pPr>
            <w:r w:rsidRPr="00BD2B11">
              <w:rPr>
                <w:color w:val="000000"/>
              </w:rPr>
              <w:t>trešdienās 15:30-18:00</w:t>
            </w:r>
          </w:p>
          <w:p w14:paraId="35979246" w14:textId="77777777" w:rsidR="00BD2B11" w:rsidRPr="00BD2B11" w:rsidRDefault="00BD2B11" w:rsidP="00BD2B11">
            <w:pPr>
              <w:rPr>
                <w:color w:val="000000"/>
              </w:rPr>
            </w:pPr>
            <w:r w:rsidRPr="00BD2B11">
              <w:rPr>
                <w:color w:val="000000"/>
              </w:rPr>
              <w:t>ceturtdienās 15:30-18:00</w:t>
            </w:r>
          </w:p>
          <w:p w14:paraId="12D34519" w14:textId="77777777" w:rsidR="00BD2B11" w:rsidRPr="00BD2B11" w:rsidRDefault="00BD2B11" w:rsidP="00BD2B11">
            <w:pPr>
              <w:rPr>
                <w:color w:val="000000"/>
              </w:rPr>
            </w:pPr>
            <w:r w:rsidRPr="00BD2B11">
              <w:rPr>
                <w:color w:val="000000"/>
              </w:rPr>
              <w:t>piektdieni 15:30-18:00</w:t>
            </w:r>
          </w:p>
        </w:tc>
      </w:tr>
      <w:tr w:rsidR="00BD2B11" w:rsidRPr="00BD2B11" w14:paraId="7FDE5DE8" w14:textId="77777777" w:rsidTr="002A0EAC">
        <w:trPr>
          <w:trHeight w:val="1440"/>
        </w:trPr>
        <w:tc>
          <w:tcPr>
            <w:tcW w:w="3203" w:type="dxa"/>
            <w:vMerge w:val="restart"/>
            <w:tcBorders>
              <w:top w:val="single" w:sz="8" w:space="0" w:color="auto"/>
              <w:left w:val="single" w:sz="8" w:space="0" w:color="auto"/>
              <w:bottom w:val="single" w:sz="8" w:space="0" w:color="auto"/>
              <w:right w:val="single" w:sz="4" w:space="0" w:color="auto"/>
            </w:tcBorders>
            <w:vAlign w:val="center"/>
            <w:hideMark/>
          </w:tcPr>
          <w:p w14:paraId="20AB562A" w14:textId="77777777" w:rsidR="00BD2B11" w:rsidRPr="00BD2B11" w:rsidRDefault="00BD2B11" w:rsidP="00BD2B11">
            <w:pPr>
              <w:jc w:val="center"/>
              <w:rPr>
                <w:color w:val="000000"/>
              </w:rPr>
            </w:pPr>
            <w:r w:rsidRPr="00BD2B11">
              <w:rPr>
                <w:color w:val="000000"/>
              </w:rPr>
              <w:t>Biedrība Jelgavas karatē klubs “Vitus”, reģ. Nr.40008203257</w:t>
            </w:r>
          </w:p>
        </w:tc>
        <w:tc>
          <w:tcPr>
            <w:tcW w:w="2185" w:type="dxa"/>
            <w:tcBorders>
              <w:top w:val="single" w:sz="4" w:space="0" w:color="auto"/>
              <w:left w:val="nil"/>
              <w:bottom w:val="single" w:sz="4" w:space="0" w:color="auto"/>
              <w:right w:val="single" w:sz="4" w:space="0" w:color="auto"/>
            </w:tcBorders>
            <w:vAlign w:val="center"/>
            <w:hideMark/>
          </w:tcPr>
          <w:p w14:paraId="68153DB5" w14:textId="77777777" w:rsidR="00BD2B11" w:rsidRPr="00BD2B11" w:rsidRDefault="00BD2B11" w:rsidP="00BD2B11">
            <w:pPr>
              <w:jc w:val="center"/>
              <w:rPr>
                <w:color w:val="000000"/>
              </w:rPr>
            </w:pPr>
            <w:r w:rsidRPr="00BD2B11">
              <w:rPr>
                <w:color w:val="000000"/>
              </w:rPr>
              <w:t>Dobeles 1. vidusskolas sporta zāle</w:t>
            </w:r>
          </w:p>
        </w:tc>
        <w:tc>
          <w:tcPr>
            <w:tcW w:w="1984" w:type="dxa"/>
            <w:tcBorders>
              <w:top w:val="single" w:sz="4" w:space="0" w:color="auto"/>
              <w:left w:val="nil"/>
              <w:bottom w:val="single" w:sz="4" w:space="0" w:color="auto"/>
              <w:right w:val="single" w:sz="4" w:space="0" w:color="auto"/>
            </w:tcBorders>
            <w:noWrap/>
            <w:vAlign w:val="center"/>
            <w:hideMark/>
          </w:tcPr>
          <w:p w14:paraId="11ED284A" w14:textId="77777777" w:rsidR="00BD2B11" w:rsidRPr="00BD2B11" w:rsidRDefault="00BD2B11" w:rsidP="00BD2B11">
            <w:pPr>
              <w:jc w:val="center"/>
              <w:rPr>
                <w:color w:val="000000"/>
              </w:rPr>
            </w:pPr>
            <w:r w:rsidRPr="00BD2B11">
              <w:rPr>
                <w:color w:val="000000"/>
              </w:rPr>
              <w:t>3 h/ nedēļā</w:t>
            </w:r>
          </w:p>
        </w:tc>
        <w:tc>
          <w:tcPr>
            <w:tcW w:w="2835" w:type="dxa"/>
            <w:tcBorders>
              <w:top w:val="single" w:sz="4" w:space="0" w:color="auto"/>
              <w:left w:val="nil"/>
              <w:bottom w:val="single" w:sz="4" w:space="0" w:color="auto"/>
              <w:right w:val="single" w:sz="8" w:space="0" w:color="000000"/>
            </w:tcBorders>
            <w:vAlign w:val="center"/>
            <w:hideMark/>
          </w:tcPr>
          <w:p w14:paraId="522F6910" w14:textId="77777777" w:rsidR="00BD2B11" w:rsidRPr="00BD2B11" w:rsidRDefault="00BD2B11" w:rsidP="00BD2B11">
            <w:pPr>
              <w:rPr>
                <w:color w:val="000000"/>
              </w:rPr>
            </w:pPr>
            <w:r w:rsidRPr="00BD2B11">
              <w:rPr>
                <w:color w:val="000000"/>
              </w:rPr>
              <w:t>09.09.2024.-31.05.2025. pirmdienās 17:00-20:00</w:t>
            </w:r>
          </w:p>
        </w:tc>
      </w:tr>
      <w:tr w:rsidR="00BD2B11" w:rsidRPr="00BD2B11" w14:paraId="773C76F2" w14:textId="77777777" w:rsidTr="002A0EAC">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10C577FB" w14:textId="77777777" w:rsidR="00BD2B11" w:rsidRPr="00BD2B11" w:rsidRDefault="00BD2B11" w:rsidP="00BD2B11">
            <w:pPr>
              <w:rPr>
                <w:color w:val="000000"/>
              </w:rPr>
            </w:pPr>
          </w:p>
        </w:tc>
        <w:tc>
          <w:tcPr>
            <w:tcW w:w="2185" w:type="dxa"/>
            <w:tcBorders>
              <w:top w:val="single" w:sz="4" w:space="0" w:color="auto"/>
              <w:left w:val="nil"/>
              <w:bottom w:val="single" w:sz="4" w:space="0" w:color="auto"/>
              <w:right w:val="single" w:sz="4" w:space="0" w:color="auto"/>
            </w:tcBorders>
            <w:vAlign w:val="center"/>
            <w:hideMark/>
          </w:tcPr>
          <w:p w14:paraId="0298A4D7" w14:textId="77777777" w:rsidR="00BD2B11" w:rsidRPr="00BD2B11" w:rsidRDefault="00BD2B11" w:rsidP="00BD2B11">
            <w:pPr>
              <w:jc w:val="center"/>
              <w:rPr>
                <w:color w:val="000000"/>
              </w:rPr>
            </w:pPr>
            <w:r w:rsidRPr="00BD2B11">
              <w:rPr>
                <w:color w:val="000000"/>
              </w:rPr>
              <w:t>Dobeles sporta centrs (sporta zāle)</w:t>
            </w:r>
          </w:p>
        </w:tc>
        <w:tc>
          <w:tcPr>
            <w:tcW w:w="1984" w:type="dxa"/>
            <w:tcBorders>
              <w:top w:val="single" w:sz="4" w:space="0" w:color="auto"/>
              <w:left w:val="nil"/>
              <w:bottom w:val="single" w:sz="4" w:space="0" w:color="auto"/>
              <w:right w:val="single" w:sz="4" w:space="0" w:color="auto"/>
            </w:tcBorders>
            <w:noWrap/>
            <w:vAlign w:val="center"/>
            <w:hideMark/>
          </w:tcPr>
          <w:p w14:paraId="34F8789D" w14:textId="77777777" w:rsidR="00BD2B11" w:rsidRPr="00BD2B11" w:rsidRDefault="00BD2B11" w:rsidP="00BD2B11">
            <w:pPr>
              <w:jc w:val="center"/>
              <w:rPr>
                <w:color w:val="000000"/>
              </w:rPr>
            </w:pPr>
            <w:r w:rsidRPr="00BD2B11">
              <w:rPr>
                <w:color w:val="000000"/>
              </w:rPr>
              <w:t>4 h/ nedēļā</w:t>
            </w:r>
          </w:p>
        </w:tc>
        <w:tc>
          <w:tcPr>
            <w:tcW w:w="2835" w:type="dxa"/>
            <w:tcBorders>
              <w:top w:val="single" w:sz="4" w:space="0" w:color="auto"/>
              <w:left w:val="nil"/>
              <w:bottom w:val="single" w:sz="4" w:space="0" w:color="auto"/>
              <w:right w:val="single" w:sz="8" w:space="0" w:color="000000"/>
            </w:tcBorders>
            <w:vAlign w:val="center"/>
            <w:hideMark/>
          </w:tcPr>
          <w:p w14:paraId="3B37F4D5" w14:textId="77777777" w:rsidR="00BD2B11" w:rsidRPr="00BD2B11" w:rsidRDefault="00BD2B11" w:rsidP="00BD2B11">
            <w:pPr>
              <w:rPr>
                <w:color w:val="000000"/>
              </w:rPr>
            </w:pPr>
            <w:r w:rsidRPr="00BD2B11">
              <w:rPr>
                <w:color w:val="000000"/>
              </w:rPr>
              <w:t>01.09.2024.-31.08.2025. otrdienās 16:00-18:00</w:t>
            </w:r>
          </w:p>
          <w:p w14:paraId="6CB85908" w14:textId="77777777" w:rsidR="00BD2B11" w:rsidRPr="00BD2B11" w:rsidRDefault="00BD2B11" w:rsidP="00BD2B11">
            <w:pPr>
              <w:rPr>
                <w:color w:val="000000"/>
              </w:rPr>
            </w:pPr>
            <w:r w:rsidRPr="00BD2B11">
              <w:rPr>
                <w:color w:val="000000"/>
              </w:rPr>
              <w:t>piektdienās 16:00-18:00</w:t>
            </w:r>
          </w:p>
        </w:tc>
      </w:tr>
      <w:tr w:rsidR="00BD2B11" w:rsidRPr="00BD2B11" w14:paraId="69DCFA12" w14:textId="77777777" w:rsidTr="002A0EAC">
        <w:trPr>
          <w:trHeight w:val="1440"/>
        </w:trPr>
        <w:tc>
          <w:tcPr>
            <w:tcW w:w="3203" w:type="dxa"/>
            <w:tcBorders>
              <w:top w:val="single" w:sz="8" w:space="0" w:color="auto"/>
              <w:left w:val="single" w:sz="8" w:space="0" w:color="auto"/>
              <w:bottom w:val="single" w:sz="8" w:space="0" w:color="auto"/>
              <w:right w:val="single" w:sz="4" w:space="0" w:color="auto"/>
            </w:tcBorders>
            <w:vAlign w:val="center"/>
            <w:hideMark/>
          </w:tcPr>
          <w:p w14:paraId="65AC299B" w14:textId="77777777" w:rsidR="00BD2B11" w:rsidRPr="00BD2B11" w:rsidRDefault="00BD2B11" w:rsidP="00BD2B11">
            <w:pPr>
              <w:jc w:val="center"/>
              <w:rPr>
                <w:color w:val="000000"/>
              </w:rPr>
            </w:pPr>
            <w:r w:rsidRPr="00BD2B11">
              <w:rPr>
                <w:color w:val="000000"/>
              </w:rPr>
              <w:t>Biedrība Dobele Dart club, reģ.Nr.40008327665</w:t>
            </w:r>
          </w:p>
        </w:tc>
        <w:tc>
          <w:tcPr>
            <w:tcW w:w="2185" w:type="dxa"/>
            <w:tcBorders>
              <w:top w:val="single" w:sz="4" w:space="0" w:color="auto"/>
              <w:left w:val="nil"/>
              <w:bottom w:val="single" w:sz="4" w:space="0" w:color="auto"/>
              <w:right w:val="single" w:sz="4" w:space="0" w:color="auto"/>
            </w:tcBorders>
            <w:vAlign w:val="center"/>
            <w:hideMark/>
          </w:tcPr>
          <w:p w14:paraId="18C51DB7" w14:textId="77777777" w:rsidR="00BD2B11" w:rsidRPr="00BD2B11" w:rsidRDefault="00BD2B11" w:rsidP="00BD2B11">
            <w:pPr>
              <w:jc w:val="center"/>
              <w:rPr>
                <w:color w:val="000000"/>
              </w:rPr>
            </w:pPr>
            <w:r w:rsidRPr="00BD2B11">
              <w:rPr>
                <w:color w:val="000000"/>
              </w:rPr>
              <w:t>Skolas iela 8, Auri, Auru pagasts, Dobeles novads</w:t>
            </w:r>
          </w:p>
        </w:tc>
        <w:tc>
          <w:tcPr>
            <w:tcW w:w="1984" w:type="dxa"/>
            <w:tcBorders>
              <w:top w:val="single" w:sz="4" w:space="0" w:color="auto"/>
              <w:left w:val="nil"/>
              <w:bottom w:val="single" w:sz="4" w:space="0" w:color="auto"/>
              <w:right w:val="single" w:sz="4" w:space="0" w:color="auto"/>
            </w:tcBorders>
            <w:noWrap/>
            <w:vAlign w:val="center"/>
            <w:hideMark/>
          </w:tcPr>
          <w:p w14:paraId="5D11B95D" w14:textId="77777777" w:rsidR="00BD2B11" w:rsidRPr="00BD2B11" w:rsidRDefault="00BD2B11" w:rsidP="00BD2B11">
            <w:pPr>
              <w:jc w:val="center"/>
              <w:rPr>
                <w:color w:val="000000"/>
              </w:rPr>
            </w:pPr>
            <w:r w:rsidRPr="00BD2B11">
              <w:rPr>
                <w:color w:val="000000"/>
              </w:rPr>
              <w:t>12 h/ nedēļā un</w:t>
            </w:r>
          </w:p>
          <w:p w14:paraId="0C01145B" w14:textId="77777777" w:rsidR="00BD2B11" w:rsidRPr="00BD2B11" w:rsidRDefault="00BD2B11" w:rsidP="00BD2B11">
            <w:pPr>
              <w:jc w:val="center"/>
              <w:rPr>
                <w:color w:val="000000"/>
              </w:rPr>
            </w:pPr>
            <w:r w:rsidRPr="00BD2B11">
              <w:rPr>
                <w:color w:val="000000"/>
              </w:rPr>
              <w:t xml:space="preserve">6 sacensības gadā </w:t>
            </w:r>
          </w:p>
        </w:tc>
        <w:tc>
          <w:tcPr>
            <w:tcW w:w="2835" w:type="dxa"/>
            <w:tcBorders>
              <w:top w:val="single" w:sz="4" w:space="0" w:color="auto"/>
              <w:left w:val="nil"/>
              <w:bottom w:val="single" w:sz="4" w:space="0" w:color="auto"/>
              <w:right w:val="single" w:sz="8" w:space="0" w:color="000000"/>
            </w:tcBorders>
            <w:vAlign w:val="center"/>
          </w:tcPr>
          <w:p w14:paraId="2076AC4B" w14:textId="77777777" w:rsidR="00BD2B11" w:rsidRPr="00BD2B11" w:rsidRDefault="00BD2B11" w:rsidP="00BD2B11">
            <w:pPr>
              <w:rPr>
                <w:color w:val="000000"/>
              </w:rPr>
            </w:pPr>
            <w:r w:rsidRPr="00BD2B11">
              <w:rPr>
                <w:color w:val="000000"/>
              </w:rPr>
              <w:t>01.10.2024.-30.09.2025.</w:t>
            </w:r>
          </w:p>
          <w:p w14:paraId="03BC8CCC" w14:textId="77777777" w:rsidR="00BD2B11" w:rsidRPr="00BD2B11" w:rsidRDefault="00BD2B11" w:rsidP="00BD2B11">
            <w:pPr>
              <w:rPr>
                <w:color w:val="000000"/>
              </w:rPr>
            </w:pPr>
            <w:r w:rsidRPr="00BD2B11">
              <w:rPr>
                <w:color w:val="000000"/>
              </w:rPr>
              <w:t>trešdienās, piektdienās</w:t>
            </w:r>
          </w:p>
          <w:p w14:paraId="73720F86" w14:textId="77777777" w:rsidR="00BD2B11" w:rsidRPr="00BD2B11" w:rsidRDefault="00BD2B11" w:rsidP="00BD2B11">
            <w:pPr>
              <w:rPr>
                <w:color w:val="000000"/>
              </w:rPr>
            </w:pPr>
            <w:r w:rsidRPr="00BD2B11">
              <w:rPr>
                <w:color w:val="000000"/>
              </w:rPr>
              <w:t>18:00 – 24:00</w:t>
            </w:r>
          </w:p>
          <w:p w14:paraId="79CA8854" w14:textId="77777777" w:rsidR="00BD2B11" w:rsidRPr="00BD2B11" w:rsidRDefault="00BD2B11" w:rsidP="00BD2B11">
            <w:pPr>
              <w:rPr>
                <w:color w:val="000000"/>
              </w:rPr>
            </w:pPr>
            <w:r w:rsidRPr="00BD2B11">
              <w:rPr>
                <w:color w:val="000000"/>
              </w:rPr>
              <w:t>sestdienās sacensības pēc saskaņota grafika</w:t>
            </w:r>
          </w:p>
        </w:tc>
      </w:tr>
      <w:tr w:rsidR="00BD2B11" w:rsidRPr="00BD2B11" w14:paraId="00EF8886" w14:textId="77777777" w:rsidTr="002A0EAC">
        <w:trPr>
          <w:trHeight w:val="1440"/>
        </w:trPr>
        <w:tc>
          <w:tcPr>
            <w:tcW w:w="3203" w:type="dxa"/>
            <w:tcBorders>
              <w:top w:val="single" w:sz="8" w:space="0" w:color="auto"/>
              <w:left w:val="single" w:sz="8" w:space="0" w:color="auto"/>
              <w:bottom w:val="single" w:sz="8" w:space="0" w:color="auto"/>
              <w:right w:val="single" w:sz="4" w:space="0" w:color="auto"/>
            </w:tcBorders>
            <w:vAlign w:val="center"/>
            <w:hideMark/>
          </w:tcPr>
          <w:p w14:paraId="5D72729B" w14:textId="77777777" w:rsidR="00BD2B11" w:rsidRPr="00BD2B11" w:rsidRDefault="00BD2B11" w:rsidP="00BD2B11">
            <w:pPr>
              <w:jc w:val="center"/>
            </w:pPr>
            <w:r w:rsidRPr="00BD2B11">
              <w:t>SIA “AVOTIŅI”, reģ. Nr.48503003022</w:t>
            </w:r>
          </w:p>
        </w:tc>
        <w:tc>
          <w:tcPr>
            <w:tcW w:w="2185" w:type="dxa"/>
            <w:tcBorders>
              <w:top w:val="single" w:sz="4" w:space="0" w:color="auto"/>
              <w:left w:val="nil"/>
              <w:bottom w:val="single" w:sz="4" w:space="0" w:color="auto"/>
              <w:right w:val="single" w:sz="4" w:space="0" w:color="auto"/>
            </w:tcBorders>
            <w:vAlign w:val="center"/>
            <w:hideMark/>
          </w:tcPr>
          <w:p w14:paraId="0AA39DFF" w14:textId="77777777" w:rsidR="00BD2B11" w:rsidRPr="00BD2B11" w:rsidRDefault="00BD2B11" w:rsidP="00BD2B11">
            <w:pPr>
              <w:jc w:val="center"/>
            </w:pPr>
            <w:r w:rsidRPr="00BD2B11">
              <w:t>Gardenes pamatskola (sporta zāle)</w:t>
            </w:r>
          </w:p>
        </w:tc>
        <w:tc>
          <w:tcPr>
            <w:tcW w:w="1984" w:type="dxa"/>
            <w:tcBorders>
              <w:top w:val="single" w:sz="4" w:space="0" w:color="auto"/>
              <w:left w:val="nil"/>
              <w:bottom w:val="single" w:sz="4" w:space="0" w:color="auto"/>
              <w:right w:val="single" w:sz="4" w:space="0" w:color="auto"/>
            </w:tcBorders>
            <w:noWrap/>
            <w:vAlign w:val="center"/>
            <w:hideMark/>
          </w:tcPr>
          <w:p w14:paraId="41F0F283" w14:textId="77777777" w:rsidR="00BD2B11" w:rsidRPr="00BD2B11" w:rsidRDefault="00BD2B11" w:rsidP="00BD2B11">
            <w:pPr>
              <w:jc w:val="center"/>
            </w:pPr>
            <w:r w:rsidRPr="00BD2B11">
              <w:t xml:space="preserve">2 h/ nedēļā </w:t>
            </w:r>
          </w:p>
        </w:tc>
        <w:tc>
          <w:tcPr>
            <w:tcW w:w="2835" w:type="dxa"/>
            <w:tcBorders>
              <w:top w:val="single" w:sz="4" w:space="0" w:color="auto"/>
              <w:left w:val="nil"/>
              <w:bottom w:val="single" w:sz="4" w:space="0" w:color="auto"/>
              <w:right w:val="single" w:sz="8" w:space="0" w:color="000000"/>
            </w:tcBorders>
            <w:vAlign w:val="center"/>
            <w:hideMark/>
          </w:tcPr>
          <w:p w14:paraId="5394723E" w14:textId="77777777" w:rsidR="00BD2B11" w:rsidRPr="00BD2B11" w:rsidRDefault="00BD2B11" w:rsidP="00BD2B11">
            <w:r w:rsidRPr="00BD2B11">
              <w:t>01.09.2024.-30.09.2025.         pēc saskaņota grafika</w:t>
            </w:r>
          </w:p>
        </w:tc>
      </w:tr>
      <w:tr w:rsidR="00BD2B11" w:rsidRPr="00BD2B11" w14:paraId="6859468C" w14:textId="77777777" w:rsidTr="002A0EAC">
        <w:trPr>
          <w:trHeight w:val="1440"/>
        </w:trPr>
        <w:tc>
          <w:tcPr>
            <w:tcW w:w="3203" w:type="dxa"/>
            <w:tcBorders>
              <w:top w:val="single" w:sz="8" w:space="0" w:color="auto"/>
              <w:left w:val="single" w:sz="8" w:space="0" w:color="auto"/>
              <w:bottom w:val="single" w:sz="8" w:space="0" w:color="auto"/>
              <w:right w:val="single" w:sz="4" w:space="0" w:color="auto"/>
            </w:tcBorders>
            <w:vAlign w:val="center"/>
            <w:hideMark/>
          </w:tcPr>
          <w:p w14:paraId="0055218C" w14:textId="77777777" w:rsidR="00BD2B11" w:rsidRPr="00BD2B11" w:rsidRDefault="00BD2B11" w:rsidP="00BD2B11">
            <w:pPr>
              <w:jc w:val="center"/>
            </w:pPr>
            <w:r w:rsidRPr="00BD2B11">
              <w:t>Biedrība “Tērvetes Avotiņš”, reģ.Nr.40008330097</w:t>
            </w:r>
          </w:p>
        </w:tc>
        <w:tc>
          <w:tcPr>
            <w:tcW w:w="2185" w:type="dxa"/>
            <w:tcBorders>
              <w:top w:val="single" w:sz="4" w:space="0" w:color="auto"/>
              <w:left w:val="nil"/>
              <w:bottom w:val="single" w:sz="4" w:space="0" w:color="auto"/>
              <w:right w:val="single" w:sz="4" w:space="0" w:color="auto"/>
            </w:tcBorders>
            <w:vAlign w:val="center"/>
            <w:hideMark/>
          </w:tcPr>
          <w:p w14:paraId="5CF4B96C" w14:textId="77777777" w:rsidR="00BD2B11" w:rsidRPr="00BD2B11" w:rsidRDefault="00BD2B11" w:rsidP="00BD2B11">
            <w:pPr>
              <w:jc w:val="center"/>
            </w:pPr>
            <w:r w:rsidRPr="00BD2B11">
              <w:t>Tērvetes Kultūras nama zāle</w:t>
            </w:r>
          </w:p>
        </w:tc>
        <w:tc>
          <w:tcPr>
            <w:tcW w:w="1984" w:type="dxa"/>
            <w:tcBorders>
              <w:top w:val="single" w:sz="4" w:space="0" w:color="auto"/>
              <w:left w:val="nil"/>
              <w:bottom w:val="single" w:sz="4" w:space="0" w:color="auto"/>
              <w:right w:val="single" w:sz="4" w:space="0" w:color="auto"/>
            </w:tcBorders>
            <w:noWrap/>
            <w:vAlign w:val="center"/>
          </w:tcPr>
          <w:p w14:paraId="337A471A" w14:textId="77777777" w:rsidR="00BD2B11" w:rsidRPr="00BD2B11" w:rsidRDefault="00BD2B11" w:rsidP="00BD2B11">
            <w:pPr>
              <w:jc w:val="center"/>
            </w:pPr>
            <w:r w:rsidRPr="00BD2B11">
              <w:t>5 h 30 min/ nedēļā</w:t>
            </w:r>
          </w:p>
          <w:p w14:paraId="75067CDF" w14:textId="77777777" w:rsidR="00BD2B11" w:rsidRPr="00BD2B11" w:rsidRDefault="00BD2B11" w:rsidP="00BD2B11">
            <w:pPr>
              <w:jc w:val="center"/>
            </w:pPr>
          </w:p>
        </w:tc>
        <w:tc>
          <w:tcPr>
            <w:tcW w:w="2835" w:type="dxa"/>
            <w:tcBorders>
              <w:top w:val="single" w:sz="4" w:space="0" w:color="auto"/>
              <w:left w:val="nil"/>
              <w:bottom w:val="single" w:sz="4" w:space="0" w:color="auto"/>
              <w:right w:val="single" w:sz="8" w:space="0" w:color="000000"/>
            </w:tcBorders>
            <w:vAlign w:val="center"/>
            <w:hideMark/>
          </w:tcPr>
          <w:p w14:paraId="14F15B58" w14:textId="77777777" w:rsidR="00BD2B11" w:rsidRPr="00BD2B11" w:rsidRDefault="00BD2B11" w:rsidP="00BD2B11">
            <w:r w:rsidRPr="00BD2B11">
              <w:t>01.10.2024.-30.09.2025.</w:t>
            </w:r>
          </w:p>
          <w:p w14:paraId="0A49FAD7" w14:textId="77777777" w:rsidR="00BD2B11" w:rsidRPr="00BD2B11" w:rsidRDefault="00BD2B11" w:rsidP="00BD2B11">
            <w:r w:rsidRPr="00BD2B11">
              <w:t>pirmdienās 17:30 – 20:15 (lielā zāle)</w:t>
            </w:r>
          </w:p>
          <w:p w14:paraId="5328C29A" w14:textId="77777777" w:rsidR="00BD2B11" w:rsidRPr="00BD2B11" w:rsidRDefault="00BD2B11" w:rsidP="00BD2B11">
            <w:r w:rsidRPr="00BD2B11">
              <w:t>trešdienās 17:30 – 19:15</w:t>
            </w:r>
          </w:p>
          <w:p w14:paraId="5DBE6622" w14:textId="77777777" w:rsidR="00BD2B11" w:rsidRPr="00BD2B11" w:rsidRDefault="00BD2B11" w:rsidP="00BD2B11">
            <w:r w:rsidRPr="00BD2B11">
              <w:t>(lielā zāle)</w:t>
            </w:r>
          </w:p>
          <w:p w14:paraId="6C611E89" w14:textId="77777777" w:rsidR="00BD2B11" w:rsidRPr="00BD2B11" w:rsidRDefault="00BD2B11" w:rsidP="00BD2B11">
            <w:r w:rsidRPr="00BD2B11">
              <w:t>trešdienās 19:15 – 20:15</w:t>
            </w:r>
          </w:p>
          <w:p w14:paraId="64DD5518" w14:textId="77777777" w:rsidR="00BD2B11" w:rsidRPr="00BD2B11" w:rsidRDefault="00BD2B11" w:rsidP="00BD2B11">
            <w:r w:rsidRPr="00BD2B11">
              <w:t>(mazā zāle)</w:t>
            </w:r>
          </w:p>
          <w:p w14:paraId="1A166625" w14:textId="77777777" w:rsidR="00BD2B11" w:rsidRPr="00BD2B11" w:rsidRDefault="00BD2B11" w:rsidP="00BD2B11">
            <w:pPr>
              <w:ind w:left="-245" w:hanging="141"/>
              <w:jc w:val="center"/>
            </w:pPr>
            <w:r w:rsidRPr="00BD2B11">
              <w:t>pasākumi, koncerti pēc iepriekš saskaņota laika</w:t>
            </w:r>
          </w:p>
        </w:tc>
      </w:tr>
    </w:tbl>
    <w:p w14:paraId="43F45009" w14:textId="77777777" w:rsidR="00BD2B11" w:rsidRPr="00BD2B11" w:rsidRDefault="00BD2B11" w:rsidP="00BD2B11">
      <w:pPr>
        <w:jc w:val="both"/>
      </w:pPr>
    </w:p>
    <w:p w14:paraId="0EAF47AF" w14:textId="77777777" w:rsidR="00BD2B11" w:rsidRPr="00BD2B11" w:rsidRDefault="00BD2B11" w:rsidP="00BD2B11">
      <w:pPr>
        <w:jc w:val="both"/>
      </w:pPr>
    </w:p>
    <w:p w14:paraId="755DB2F4" w14:textId="77777777" w:rsidR="00BD2B11" w:rsidRPr="00BD2B11" w:rsidRDefault="00BD2B11" w:rsidP="00BD2B11">
      <w:pPr>
        <w:jc w:val="both"/>
      </w:pPr>
    </w:p>
    <w:p w14:paraId="26A72531" w14:textId="77777777" w:rsidR="00BD2B11" w:rsidRPr="00BD2B11" w:rsidRDefault="00BD2B11" w:rsidP="00BD2B11">
      <w:pPr>
        <w:jc w:val="both"/>
      </w:pPr>
      <w:r w:rsidRPr="00BD2B11">
        <w:lastRenderedPageBreak/>
        <w:t>*pielikumā norādītie Dobeles novada sporta klubi, biedrības un interešu komandas, savstarpēji vienojoties, var veikt izmaiņas piešķirtajos Dobeles novada infrastruktūras objektu bezmaksas izmantošanas laikos, par to informējot attiecīgās infrastruktūras pārzini.</w:t>
      </w:r>
    </w:p>
    <w:p w14:paraId="754A87AA" w14:textId="77777777" w:rsidR="00BD2B11" w:rsidRPr="00BD2B11" w:rsidRDefault="00BD2B11" w:rsidP="00BD2B11">
      <w:pPr>
        <w:jc w:val="both"/>
      </w:pPr>
    </w:p>
    <w:p w14:paraId="47436DCF" w14:textId="77777777" w:rsidR="00BD2B11" w:rsidRPr="00BD2B11" w:rsidRDefault="00BD2B11" w:rsidP="00BD2B11">
      <w:pPr>
        <w:jc w:val="both"/>
        <w:rPr>
          <w:highlight w:val="yellow"/>
        </w:rPr>
      </w:pPr>
    </w:p>
    <w:p w14:paraId="00D86B28" w14:textId="77777777" w:rsidR="00BD2B11" w:rsidRPr="00BD2B11" w:rsidRDefault="00BD2B11" w:rsidP="00BD2B11">
      <w:r w:rsidRPr="00BD2B11">
        <w:t>Domes priekšsēdētājs</w:t>
      </w:r>
      <w:r w:rsidRPr="00BD2B11">
        <w:tab/>
        <w:t xml:space="preserve">                      </w:t>
      </w:r>
      <w:r w:rsidRPr="00BD2B11">
        <w:tab/>
      </w:r>
      <w:r w:rsidRPr="00BD2B11">
        <w:tab/>
        <w:t xml:space="preserve">            </w:t>
      </w:r>
      <w:r w:rsidRPr="00BD2B11">
        <w:tab/>
      </w:r>
      <w:r w:rsidRPr="00BD2B11">
        <w:tab/>
        <w:t xml:space="preserve">                            I.Gorskis</w:t>
      </w:r>
    </w:p>
    <w:p w14:paraId="09937F8D" w14:textId="77777777" w:rsidR="00BD2B11" w:rsidRPr="00BD2B11" w:rsidRDefault="00BD2B11" w:rsidP="00BD2B11"/>
    <w:p w14:paraId="7A910987" w14:textId="77777777" w:rsidR="00BD2B11" w:rsidRPr="00BD2B11" w:rsidRDefault="00BD2B11" w:rsidP="00BD2B11"/>
    <w:p w14:paraId="29278C6C" w14:textId="77777777" w:rsidR="00BD2B11" w:rsidRPr="00BD2B11" w:rsidRDefault="00BD2B11" w:rsidP="00BD2B11"/>
    <w:p w14:paraId="6D42DD94" w14:textId="77777777" w:rsidR="00BD2B11" w:rsidRPr="00BD2B11" w:rsidRDefault="00BD2B11" w:rsidP="00BD2B11"/>
    <w:p w14:paraId="393B6882" w14:textId="77777777" w:rsidR="00BD2B11" w:rsidRPr="00BD2B11" w:rsidRDefault="00BD2B11" w:rsidP="00BD2B11">
      <w:pPr>
        <w:jc w:val="right"/>
      </w:pPr>
    </w:p>
    <w:bookmarkEnd w:id="0"/>
    <w:p w14:paraId="372512E0" w14:textId="77777777" w:rsidR="00BD2B11" w:rsidRPr="00BD2B11" w:rsidRDefault="00BD2B11" w:rsidP="00BD2B11"/>
    <w:p w14:paraId="2451F870" w14:textId="77777777" w:rsidR="00BD2B11" w:rsidRPr="00BD2B11" w:rsidRDefault="00BD2B11" w:rsidP="00BD2B11">
      <w:pPr>
        <w:tabs>
          <w:tab w:val="left" w:pos="-24212"/>
        </w:tabs>
        <w:jc w:val="right"/>
        <w:rPr>
          <w:noProof/>
          <w:sz w:val="20"/>
          <w:szCs w:val="20"/>
        </w:rPr>
      </w:pPr>
      <w:r w:rsidRPr="00BD2B11">
        <w:rPr>
          <w:noProof/>
          <w:sz w:val="20"/>
          <w:szCs w:val="20"/>
        </w:rPr>
        <w:br w:type="page"/>
      </w:r>
    </w:p>
    <w:p w14:paraId="6914795B" w14:textId="77777777" w:rsidR="00BD2B11" w:rsidRPr="00BD2B11" w:rsidRDefault="00BD2B11" w:rsidP="00BD2B11">
      <w:pPr>
        <w:tabs>
          <w:tab w:val="left" w:pos="-24212"/>
        </w:tabs>
        <w:suppressAutoHyphens/>
        <w:jc w:val="center"/>
        <w:rPr>
          <w:color w:val="000000"/>
          <w:sz w:val="20"/>
          <w:szCs w:val="20"/>
        </w:rPr>
      </w:pPr>
      <w:r w:rsidRPr="00BD2B11">
        <w:rPr>
          <w:noProof/>
          <w:color w:val="000000"/>
          <w:sz w:val="20"/>
          <w:szCs w:val="20"/>
        </w:rPr>
        <w:lastRenderedPageBreak/>
        <w:drawing>
          <wp:inline distT="0" distB="0" distL="0" distR="0" wp14:anchorId="73214C53" wp14:editId="5F7A0383">
            <wp:extent cx="676275" cy="752475"/>
            <wp:effectExtent l="0" t="0" r="9525" b="9525"/>
            <wp:docPr id="791557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807664" w14:textId="77777777" w:rsidR="00BD2B11" w:rsidRPr="00BD2B11" w:rsidRDefault="00BD2B11" w:rsidP="00BD2B11">
      <w:pPr>
        <w:tabs>
          <w:tab w:val="center" w:pos="4320"/>
          <w:tab w:val="right" w:pos="8640"/>
        </w:tabs>
        <w:suppressAutoHyphens/>
        <w:jc w:val="center"/>
        <w:rPr>
          <w:color w:val="000000"/>
          <w:sz w:val="20"/>
          <w:szCs w:val="20"/>
        </w:rPr>
      </w:pPr>
      <w:r w:rsidRPr="00BD2B11">
        <w:rPr>
          <w:color w:val="000000"/>
          <w:sz w:val="20"/>
          <w:szCs w:val="20"/>
        </w:rPr>
        <w:t>LATVIJAS REPUBLIKA</w:t>
      </w:r>
    </w:p>
    <w:p w14:paraId="484ACE77" w14:textId="77777777" w:rsidR="00BD2B11" w:rsidRPr="00BD2B11" w:rsidRDefault="00BD2B11" w:rsidP="00BD2B11">
      <w:pPr>
        <w:tabs>
          <w:tab w:val="center" w:pos="4320"/>
          <w:tab w:val="right" w:pos="8640"/>
        </w:tabs>
        <w:suppressAutoHyphens/>
        <w:jc w:val="center"/>
        <w:rPr>
          <w:b/>
          <w:color w:val="000000"/>
          <w:sz w:val="32"/>
          <w:szCs w:val="32"/>
        </w:rPr>
      </w:pPr>
      <w:r w:rsidRPr="00BD2B11">
        <w:rPr>
          <w:b/>
          <w:color w:val="000000"/>
          <w:sz w:val="32"/>
          <w:szCs w:val="32"/>
        </w:rPr>
        <w:t>DOBELES NOVADA DOME</w:t>
      </w:r>
    </w:p>
    <w:p w14:paraId="78DF99E5" w14:textId="77777777" w:rsidR="00BD2B11" w:rsidRPr="00BD2B11" w:rsidRDefault="00BD2B11" w:rsidP="00BD2B11">
      <w:pPr>
        <w:tabs>
          <w:tab w:val="center" w:pos="4320"/>
          <w:tab w:val="right" w:pos="8640"/>
        </w:tabs>
        <w:suppressAutoHyphens/>
        <w:jc w:val="center"/>
        <w:rPr>
          <w:color w:val="000000"/>
          <w:sz w:val="16"/>
          <w:szCs w:val="16"/>
        </w:rPr>
      </w:pPr>
      <w:r w:rsidRPr="00BD2B11">
        <w:rPr>
          <w:color w:val="000000"/>
          <w:sz w:val="16"/>
          <w:szCs w:val="16"/>
        </w:rPr>
        <w:t>Brīvības iela 17, Dobele, Dobeles novads, LV-3701</w:t>
      </w:r>
    </w:p>
    <w:p w14:paraId="351FF142" w14:textId="77777777" w:rsidR="00BD2B11" w:rsidRPr="00BD2B11" w:rsidRDefault="00BD2B11" w:rsidP="00BD2B11">
      <w:pPr>
        <w:pBdr>
          <w:bottom w:val="double" w:sz="6" w:space="1" w:color="auto"/>
        </w:pBdr>
        <w:tabs>
          <w:tab w:val="center" w:pos="4320"/>
          <w:tab w:val="right" w:pos="8640"/>
        </w:tabs>
        <w:suppressAutoHyphens/>
        <w:jc w:val="center"/>
        <w:rPr>
          <w:color w:val="000000"/>
        </w:rPr>
      </w:pPr>
      <w:r w:rsidRPr="00BD2B11">
        <w:rPr>
          <w:color w:val="000000"/>
          <w:sz w:val="16"/>
          <w:szCs w:val="16"/>
        </w:rPr>
        <w:t xml:space="preserve">Tālr. 63707269, 63700137, 63720940, e-pasts </w:t>
      </w:r>
      <w:hyperlink r:id="rId10" w:history="1">
        <w:r w:rsidRPr="00BD2B11">
          <w:rPr>
            <w:color w:val="000000"/>
            <w:sz w:val="16"/>
            <w:szCs w:val="16"/>
            <w:u w:val="single"/>
          </w:rPr>
          <w:t>dome@dobele.lv</w:t>
        </w:r>
      </w:hyperlink>
    </w:p>
    <w:p w14:paraId="25774F9D" w14:textId="77777777" w:rsidR="00BD2B11" w:rsidRPr="00BD2B11" w:rsidRDefault="00BD2B11" w:rsidP="00BD2B11">
      <w:pPr>
        <w:suppressAutoHyphens/>
        <w:jc w:val="center"/>
        <w:rPr>
          <w:b/>
          <w:color w:val="000000"/>
        </w:rPr>
      </w:pPr>
    </w:p>
    <w:p w14:paraId="6D35FD51" w14:textId="77777777" w:rsidR="00BD2B11" w:rsidRPr="00BD2B11" w:rsidRDefault="00BD2B11" w:rsidP="00BD2B11">
      <w:pPr>
        <w:tabs>
          <w:tab w:val="center" w:pos="4153"/>
          <w:tab w:val="right" w:pos="8306"/>
        </w:tabs>
        <w:jc w:val="center"/>
      </w:pPr>
      <w:r w:rsidRPr="00BD2B11">
        <w:rPr>
          <w:b/>
          <w:spacing w:val="60"/>
        </w:rPr>
        <w:t>LĒMUMS</w:t>
      </w:r>
    </w:p>
    <w:p w14:paraId="4B4410F9" w14:textId="77777777" w:rsidR="00BD2B11" w:rsidRPr="00BD2B11" w:rsidRDefault="00BD2B11" w:rsidP="00BD2B11">
      <w:pPr>
        <w:tabs>
          <w:tab w:val="center" w:pos="4153"/>
          <w:tab w:val="right" w:pos="8306"/>
        </w:tabs>
        <w:jc w:val="center"/>
      </w:pPr>
      <w:r w:rsidRPr="00BD2B11">
        <w:t>Dobelē</w:t>
      </w:r>
    </w:p>
    <w:p w14:paraId="0D4C06BD" w14:textId="77777777" w:rsidR="00BD2B11" w:rsidRPr="00BD2B11" w:rsidRDefault="00BD2B11" w:rsidP="00BD2B11">
      <w:pPr>
        <w:tabs>
          <w:tab w:val="center" w:pos="4153"/>
          <w:tab w:val="right" w:pos="8306"/>
        </w:tabs>
        <w:jc w:val="center"/>
      </w:pPr>
    </w:p>
    <w:p w14:paraId="38AB31D0" w14:textId="3EEE3401" w:rsidR="00BD2B11" w:rsidRPr="00BD2B11" w:rsidRDefault="00BD2B11" w:rsidP="00BD2B11">
      <w:pPr>
        <w:tabs>
          <w:tab w:val="center" w:pos="4153"/>
          <w:tab w:val="left" w:pos="7513"/>
          <w:tab w:val="left" w:pos="8647"/>
          <w:tab w:val="right" w:pos="8931"/>
        </w:tabs>
        <w:ind w:left="113"/>
        <w:rPr>
          <w:color w:val="000000"/>
        </w:rPr>
      </w:pPr>
      <w:r w:rsidRPr="00BD2B11">
        <w:rPr>
          <w:b/>
          <w:bCs/>
        </w:rPr>
        <w:t xml:space="preserve">2024. gada </w:t>
      </w:r>
      <w:r w:rsidRPr="00BD2B11">
        <w:rPr>
          <w:b/>
          <w:lang w:eastAsia="x-none"/>
        </w:rPr>
        <w:t>28. novembrī</w:t>
      </w:r>
      <w:r w:rsidRPr="00BD2B11">
        <w:t xml:space="preserve">                                                                                           </w:t>
      </w:r>
      <w:r w:rsidRPr="00BD2B11">
        <w:rPr>
          <w:b/>
          <w:color w:val="000000"/>
        </w:rPr>
        <w:t>Nr.</w:t>
      </w:r>
      <w:r w:rsidR="00260768">
        <w:rPr>
          <w:b/>
          <w:color w:val="000000"/>
        </w:rPr>
        <w:t>394</w:t>
      </w:r>
      <w:r w:rsidRPr="00BD2B11">
        <w:rPr>
          <w:b/>
          <w:color w:val="000000"/>
        </w:rPr>
        <w:t>/14</w:t>
      </w:r>
    </w:p>
    <w:p w14:paraId="1AA2D866" w14:textId="77777777" w:rsidR="00BD2B11" w:rsidRPr="00BD2B11" w:rsidRDefault="00BD2B11" w:rsidP="00BD2B11">
      <w:pPr>
        <w:jc w:val="right"/>
        <w:rPr>
          <w:color w:val="000000"/>
        </w:rPr>
      </w:pPr>
    </w:p>
    <w:p w14:paraId="745480BE" w14:textId="77777777" w:rsidR="00BD2B11" w:rsidRPr="00BD2B11" w:rsidRDefault="00BD2B11" w:rsidP="00BD2B11">
      <w:pPr>
        <w:jc w:val="center"/>
        <w:rPr>
          <w:b/>
          <w:color w:val="000000"/>
          <w:u w:val="single"/>
        </w:rPr>
      </w:pPr>
      <w:r w:rsidRPr="00BD2B11">
        <w:rPr>
          <w:b/>
          <w:color w:val="000000"/>
          <w:u w:val="single"/>
        </w:rPr>
        <w:t>Par vēlēšanu iecirkņiem Dobeles novadā</w:t>
      </w:r>
    </w:p>
    <w:p w14:paraId="68DBE1FF" w14:textId="77777777" w:rsidR="00BD2B11" w:rsidRPr="00BD2B11" w:rsidRDefault="00BD2B11" w:rsidP="00BD2B11">
      <w:pPr>
        <w:widowControl w:val="0"/>
        <w:autoSpaceDE w:val="0"/>
        <w:autoSpaceDN w:val="0"/>
        <w:ind w:left="707" w:right="3"/>
        <w:jc w:val="center"/>
        <w:rPr>
          <w:color w:val="000000"/>
          <w:u w:val="single"/>
        </w:rPr>
      </w:pPr>
      <w:r w:rsidRPr="00BD2B11">
        <w:rPr>
          <w:b/>
          <w:bCs/>
          <w:u w:val="single"/>
          <w:lang w:eastAsia="en-US"/>
        </w:rPr>
        <w:t xml:space="preserve">pašvaldību vēlēšanu nodrošināšanai 2025. gada 7. jūnijā </w:t>
      </w:r>
    </w:p>
    <w:p w14:paraId="5679DFE8" w14:textId="77777777" w:rsidR="00BD2B11" w:rsidRPr="00BD2B11" w:rsidRDefault="00BD2B11" w:rsidP="00BD2B11">
      <w:pPr>
        <w:jc w:val="center"/>
        <w:rPr>
          <w:color w:val="000000"/>
        </w:rPr>
      </w:pPr>
    </w:p>
    <w:p w14:paraId="1C8FB32E" w14:textId="77777777" w:rsidR="00BD2B11" w:rsidRPr="00BD2B11" w:rsidRDefault="00BD2B11" w:rsidP="00BD2B11">
      <w:pPr>
        <w:ind w:firstLine="720"/>
        <w:jc w:val="both"/>
      </w:pPr>
      <w:r w:rsidRPr="00BD2B11">
        <w:t>Dobeles novada pašvaldībā (turpmāk – pašvaldība) saņemts Latvijas Republikas Centrālās vēlēšanu komisijas lūgums līdz 2024. gada 30. decembrim apzināt un iesniegt Centrālai vēlēšanu komisijai apstiprināšanai pašvaldības vēlēšanu iecirkņu sarakstu pašvaldību vēlēšanām 2025. gada 7. jūnijā.</w:t>
      </w:r>
    </w:p>
    <w:p w14:paraId="4FD9B4C4" w14:textId="77777777" w:rsidR="00BD2B11" w:rsidRPr="00BD2B11" w:rsidRDefault="00BD2B11" w:rsidP="00BD2B11">
      <w:pPr>
        <w:jc w:val="both"/>
      </w:pPr>
      <w:r w:rsidRPr="00BD2B11">
        <w:rPr>
          <w:sz w:val="26"/>
          <w:szCs w:val="26"/>
        </w:rPr>
        <w:tab/>
      </w:r>
      <w:r w:rsidRPr="00BD2B11">
        <w:t>Pašvaldības</w:t>
      </w:r>
      <w:r w:rsidRPr="00BD2B11">
        <w:rPr>
          <w:spacing w:val="1"/>
        </w:rPr>
        <w:t xml:space="preserve"> </w:t>
      </w:r>
      <w:r w:rsidRPr="00BD2B11">
        <w:t>vēlēšanu</w:t>
      </w:r>
      <w:r w:rsidRPr="00BD2B11">
        <w:rPr>
          <w:spacing w:val="1"/>
        </w:rPr>
        <w:t xml:space="preserve"> </w:t>
      </w:r>
      <w:r w:rsidRPr="00BD2B11">
        <w:t>komisiju</w:t>
      </w:r>
      <w:r w:rsidRPr="00BD2B11">
        <w:rPr>
          <w:spacing w:val="1"/>
        </w:rPr>
        <w:t xml:space="preserve"> </w:t>
      </w:r>
      <w:r w:rsidRPr="00BD2B11">
        <w:t>un</w:t>
      </w:r>
      <w:r w:rsidRPr="00BD2B11">
        <w:rPr>
          <w:spacing w:val="1"/>
        </w:rPr>
        <w:t xml:space="preserve"> </w:t>
      </w:r>
      <w:r w:rsidRPr="00BD2B11">
        <w:t>vēlēšanu</w:t>
      </w:r>
      <w:r w:rsidRPr="00BD2B11">
        <w:rPr>
          <w:spacing w:val="1"/>
        </w:rPr>
        <w:t xml:space="preserve"> </w:t>
      </w:r>
      <w:r w:rsidRPr="00BD2B11">
        <w:t>iecirkņu</w:t>
      </w:r>
      <w:r w:rsidRPr="00BD2B11">
        <w:rPr>
          <w:spacing w:val="1"/>
        </w:rPr>
        <w:t xml:space="preserve"> </w:t>
      </w:r>
      <w:r w:rsidRPr="00BD2B11">
        <w:t>komisiju</w:t>
      </w:r>
      <w:r w:rsidRPr="00BD2B11">
        <w:rPr>
          <w:spacing w:val="60"/>
        </w:rPr>
        <w:t xml:space="preserve"> </w:t>
      </w:r>
      <w:r w:rsidRPr="00BD2B11">
        <w:t>likuma</w:t>
      </w:r>
      <w:r w:rsidRPr="00BD2B11">
        <w:rPr>
          <w:spacing w:val="1"/>
        </w:rPr>
        <w:t xml:space="preserve"> </w:t>
      </w:r>
      <w:r w:rsidRPr="00BD2B11">
        <w:t>1. panta</w:t>
      </w:r>
      <w:r w:rsidRPr="00BD2B11">
        <w:rPr>
          <w:spacing w:val="1"/>
        </w:rPr>
        <w:t xml:space="preserve"> </w:t>
      </w:r>
      <w:r w:rsidRPr="00BD2B11">
        <w:t>trešā</w:t>
      </w:r>
      <w:r w:rsidRPr="00BD2B11">
        <w:rPr>
          <w:spacing w:val="1"/>
        </w:rPr>
        <w:t xml:space="preserve"> </w:t>
      </w:r>
      <w:r w:rsidRPr="00BD2B11">
        <w:t>daļa nosaka, ka</w:t>
      </w:r>
      <w:r w:rsidRPr="00BD2B11">
        <w:rPr>
          <w:spacing w:val="1"/>
        </w:rPr>
        <w:t xml:space="preserve"> </w:t>
      </w:r>
      <w:r w:rsidRPr="00BD2B11">
        <w:t>vēlēšanu</w:t>
      </w:r>
      <w:r w:rsidRPr="00BD2B11">
        <w:rPr>
          <w:spacing w:val="1"/>
        </w:rPr>
        <w:t xml:space="preserve"> </w:t>
      </w:r>
      <w:r w:rsidRPr="00BD2B11">
        <w:t>iecirkņu</w:t>
      </w:r>
      <w:r w:rsidRPr="00BD2B11">
        <w:rPr>
          <w:spacing w:val="1"/>
        </w:rPr>
        <w:t xml:space="preserve"> </w:t>
      </w:r>
      <w:r w:rsidRPr="00BD2B11">
        <w:t>skaitu</w:t>
      </w:r>
      <w:r w:rsidRPr="00BD2B11">
        <w:rPr>
          <w:spacing w:val="1"/>
        </w:rPr>
        <w:t xml:space="preserve"> </w:t>
      </w:r>
      <w:r w:rsidRPr="00BD2B11">
        <w:t>un</w:t>
      </w:r>
      <w:r w:rsidRPr="00BD2B11">
        <w:rPr>
          <w:spacing w:val="1"/>
        </w:rPr>
        <w:t xml:space="preserve"> </w:t>
      </w:r>
      <w:r w:rsidRPr="00BD2B11">
        <w:t>to</w:t>
      </w:r>
      <w:r w:rsidRPr="00BD2B11">
        <w:rPr>
          <w:spacing w:val="1"/>
        </w:rPr>
        <w:t xml:space="preserve"> </w:t>
      </w:r>
      <w:r w:rsidRPr="00BD2B11">
        <w:t>atrašanās</w:t>
      </w:r>
      <w:r w:rsidRPr="00BD2B11">
        <w:rPr>
          <w:spacing w:val="1"/>
        </w:rPr>
        <w:t xml:space="preserve"> </w:t>
      </w:r>
      <w:r w:rsidRPr="00BD2B11">
        <w:t>vietu</w:t>
      </w:r>
      <w:r w:rsidRPr="00BD2B11">
        <w:rPr>
          <w:spacing w:val="1"/>
        </w:rPr>
        <w:t xml:space="preserve"> </w:t>
      </w:r>
      <w:r w:rsidRPr="00BD2B11">
        <w:t>pēc</w:t>
      </w:r>
      <w:r w:rsidRPr="00BD2B11">
        <w:rPr>
          <w:spacing w:val="1"/>
        </w:rPr>
        <w:t xml:space="preserve"> </w:t>
      </w:r>
      <w:r w:rsidRPr="00BD2B11">
        <w:t>pašvaldības</w:t>
      </w:r>
      <w:r w:rsidRPr="00BD2B11">
        <w:rPr>
          <w:spacing w:val="1"/>
        </w:rPr>
        <w:t xml:space="preserve"> </w:t>
      </w:r>
      <w:r w:rsidRPr="00BD2B11">
        <w:t>domes</w:t>
      </w:r>
      <w:r w:rsidRPr="00BD2B11">
        <w:rPr>
          <w:spacing w:val="-57"/>
        </w:rPr>
        <w:t xml:space="preserve"> </w:t>
      </w:r>
      <w:r w:rsidRPr="00BD2B11">
        <w:t>priekšlikuma</w:t>
      </w:r>
      <w:r w:rsidRPr="00BD2B11">
        <w:rPr>
          <w:spacing w:val="-1"/>
        </w:rPr>
        <w:t xml:space="preserve"> </w:t>
      </w:r>
      <w:r w:rsidRPr="00BD2B11">
        <w:t>apstiprina Centrālā vēlēšanu komisija.</w:t>
      </w:r>
    </w:p>
    <w:p w14:paraId="6DF8A0DC" w14:textId="69D65636" w:rsidR="00BD2B11" w:rsidRPr="00BD2B11" w:rsidRDefault="00BD2B11" w:rsidP="00BD2B11">
      <w:pPr>
        <w:ind w:firstLine="720"/>
        <w:jc w:val="both"/>
        <w:rPr>
          <w:bCs/>
        </w:rPr>
      </w:pPr>
      <w:r w:rsidRPr="00BD2B11">
        <w:rPr>
          <w:rFonts w:eastAsia="Lucida Sans Unicode"/>
          <w:color w:val="000000"/>
          <w:kern w:val="1"/>
        </w:rPr>
        <w:t xml:space="preserve">Saskaņā ar Pašvaldību likuma 10. panta pirmās daļas 21. punktu, </w:t>
      </w:r>
      <w:r w:rsidRPr="00BD2B11">
        <w:t>Pašvaldības</w:t>
      </w:r>
      <w:r w:rsidRPr="00BD2B11">
        <w:rPr>
          <w:spacing w:val="1"/>
        </w:rPr>
        <w:t xml:space="preserve"> </w:t>
      </w:r>
      <w:r w:rsidRPr="00BD2B11">
        <w:t>vēlēšanu</w:t>
      </w:r>
      <w:r w:rsidRPr="00BD2B11">
        <w:rPr>
          <w:spacing w:val="1"/>
        </w:rPr>
        <w:t xml:space="preserve"> </w:t>
      </w:r>
      <w:r w:rsidRPr="00BD2B11">
        <w:t>komisiju</w:t>
      </w:r>
      <w:r w:rsidRPr="00BD2B11">
        <w:rPr>
          <w:spacing w:val="1"/>
        </w:rPr>
        <w:t xml:space="preserve"> </w:t>
      </w:r>
      <w:r w:rsidRPr="00BD2B11">
        <w:t>un</w:t>
      </w:r>
      <w:r w:rsidRPr="00BD2B11">
        <w:rPr>
          <w:spacing w:val="1"/>
        </w:rPr>
        <w:t xml:space="preserve"> </w:t>
      </w:r>
      <w:r w:rsidRPr="00BD2B11">
        <w:t>vēlēšanu</w:t>
      </w:r>
      <w:r w:rsidRPr="00BD2B11">
        <w:rPr>
          <w:spacing w:val="1"/>
        </w:rPr>
        <w:t xml:space="preserve"> </w:t>
      </w:r>
      <w:r w:rsidRPr="00BD2B11">
        <w:t>iecirkņu</w:t>
      </w:r>
      <w:r w:rsidRPr="00BD2B11">
        <w:rPr>
          <w:spacing w:val="1"/>
        </w:rPr>
        <w:t xml:space="preserve"> </w:t>
      </w:r>
      <w:r w:rsidRPr="00BD2B11">
        <w:t>komisiju</w:t>
      </w:r>
      <w:r w:rsidRPr="00BD2B11">
        <w:rPr>
          <w:spacing w:val="60"/>
        </w:rPr>
        <w:t xml:space="preserve"> </w:t>
      </w:r>
      <w:r w:rsidRPr="00BD2B11">
        <w:t>likuma</w:t>
      </w:r>
      <w:r w:rsidRPr="00BD2B11">
        <w:rPr>
          <w:spacing w:val="1"/>
        </w:rPr>
        <w:t xml:space="preserve"> </w:t>
      </w:r>
      <w:r w:rsidRPr="00BD2B11">
        <w:t>1. panta</w:t>
      </w:r>
      <w:r w:rsidRPr="00BD2B11">
        <w:rPr>
          <w:spacing w:val="1"/>
        </w:rPr>
        <w:t xml:space="preserve"> </w:t>
      </w:r>
      <w:r w:rsidRPr="00BD2B11">
        <w:t>trešo</w:t>
      </w:r>
      <w:r w:rsidRPr="00BD2B11">
        <w:rPr>
          <w:spacing w:val="1"/>
        </w:rPr>
        <w:t xml:space="preserve"> </w:t>
      </w:r>
      <w:r w:rsidRPr="00BD2B11">
        <w:t>daļu,</w:t>
      </w:r>
      <w:r w:rsidRPr="00BD2B11">
        <w:rPr>
          <w:rFonts w:eastAsia="Lucida Sans Unicode"/>
          <w:color w:val="000000"/>
          <w:kern w:val="1"/>
        </w:rPr>
        <w:t xml:space="preserve"> </w:t>
      </w:r>
      <w:r w:rsidRPr="00BD2B11">
        <w:t xml:space="preserve">Dobeles novada dome, </w:t>
      </w:r>
      <w:r w:rsidRPr="00BD2B11">
        <w:rPr>
          <w:bCs/>
        </w:rPr>
        <w:t>atklāti balsojot</w:t>
      </w:r>
      <w:r w:rsidR="00281886">
        <w:rPr>
          <w:bCs/>
        </w:rPr>
        <w:t>:</w:t>
      </w:r>
      <w:r w:rsidRPr="00BD2B11">
        <w:rPr>
          <w:bCs/>
        </w:rPr>
        <w:t xml:space="preserve"> </w:t>
      </w:r>
      <w:r w:rsidR="00281886" w:rsidRPr="00A20994">
        <w:t xml:space="preserve">PAR - 16 (Sarmīte Dude, </w:t>
      </w:r>
      <w:r w:rsidR="00281886" w:rsidRPr="00A20994">
        <w:rPr>
          <w:bCs/>
          <w:lang w:eastAsia="et-EE"/>
        </w:rPr>
        <w:t xml:space="preserve">Māris Feldmanis, Edgars Gaigalis, Ivars Gorskis, Gints Kaminskis, </w:t>
      </w:r>
      <w:r w:rsidR="00281886">
        <w:rPr>
          <w:bCs/>
          <w:lang w:eastAsia="et-EE"/>
        </w:rPr>
        <w:t xml:space="preserve">Linda Karloviča, </w:t>
      </w:r>
      <w:r w:rsidR="00281886" w:rsidRPr="00A20994">
        <w:rPr>
          <w:bCs/>
          <w:lang w:eastAsia="et-EE"/>
        </w:rPr>
        <w:t xml:space="preserve">Edgars Laimiņš, Sintija Liekniņa, Ainārs Meiers, </w:t>
      </w:r>
      <w:r w:rsidR="00281886">
        <w:rPr>
          <w:bCs/>
          <w:lang w:eastAsia="et-EE"/>
        </w:rPr>
        <w:t xml:space="preserve">Andris Podvinskis, </w:t>
      </w:r>
      <w:r w:rsidR="00281886" w:rsidRPr="00A20994">
        <w:rPr>
          <w:bCs/>
          <w:lang w:eastAsia="et-EE"/>
        </w:rPr>
        <w:t xml:space="preserve">Viesturs Reinfelds, Dace Reinika, Guntis Safranovičs, </w:t>
      </w:r>
      <w:r w:rsidR="00281886">
        <w:rPr>
          <w:bCs/>
          <w:lang w:eastAsia="et-EE"/>
        </w:rPr>
        <w:t xml:space="preserve">Andrejs Spridzāns, </w:t>
      </w:r>
      <w:r w:rsidR="00281886" w:rsidRPr="00A20994">
        <w:rPr>
          <w:bCs/>
          <w:lang w:eastAsia="et-EE"/>
        </w:rPr>
        <w:t xml:space="preserve">Ivars Stanga, Indra Špela), </w:t>
      </w:r>
      <w:r w:rsidR="00281886" w:rsidRPr="00A20994">
        <w:t xml:space="preserve">PRET – nav, ATTURAS – nav, </w:t>
      </w:r>
      <w:r w:rsidRPr="00BD2B11">
        <w:rPr>
          <w:bCs/>
        </w:rPr>
        <w:t>NOLEMJ :</w:t>
      </w:r>
    </w:p>
    <w:p w14:paraId="76401A12" w14:textId="77777777" w:rsidR="00BD2B11" w:rsidRPr="00BD2B11" w:rsidRDefault="00BD2B11" w:rsidP="00BD2B11">
      <w:pPr>
        <w:ind w:firstLine="720"/>
        <w:jc w:val="both"/>
        <w:rPr>
          <w:bCs/>
          <w:color w:val="000000"/>
        </w:rPr>
      </w:pPr>
    </w:p>
    <w:p w14:paraId="14351203" w14:textId="77777777" w:rsidR="00BD2B11" w:rsidRPr="00BD2B11" w:rsidRDefault="00BD2B11" w:rsidP="00BD2B11">
      <w:pPr>
        <w:widowControl w:val="0"/>
        <w:numPr>
          <w:ilvl w:val="0"/>
          <w:numId w:val="2"/>
        </w:numPr>
        <w:autoSpaceDE w:val="0"/>
        <w:autoSpaceDN w:val="0"/>
        <w:ind w:left="0" w:right="3" w:firstLine="707"/>
        <w:jc w:val="both"/>
        <w:rPr>
          <w:lang w:eastAsia="en-US"/>
        </w:rPr>
      </w:pPr>
      <w:r w:rsidRPr="00BD2B11">
        <w:rPr>
          <w:color w:val="000000"/>
        </w:rPr>
        <w:t>Noteikt</w:t>
      </w:r>
      <w:r w:rsidRPr="00BD2B11">
        <w:rPr>
          <w:lang w:eastAsia="en-US"/>
        </w:rPr>
        <w:t xml:space="preserve"> Dobeles novadā 23 (divdesmit trīs) vēlēšanu iecirkņus pašvaldību vēlēšanu nodrošināšanai 2025. gada 7. jūnijā :</w:t>
      </w:r>
    </w:p>
    <w:tbl>
      <w:tblPr>
        <w:tblW w:w="96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083"/>
        <w:gridCol w:w="2419"/>
        <w:gridCol w:w="3140"/>
        <w:gridCol w:w="2234"/>
      </w:tblGrid>
      <w:tr w:rsidR="00BD2B11" w:rsidRPr="00BD2B11" w14:paraId="67B69B17" w14:textId="77777777" w:rsidTr="002A0EAC">
        <w:tc>
          <w:tcPr>
            <w:tcW w:w="751" w:type="dxa"/>
            <w:shd w:val="clear" w:color="auto" w:fill="auto"/>
            <w:vAlign w:val="center"/>
          </w:tcPr>
          <w:p w14:paraId="5300BF1A" w14:textId="77777777" w:rsidR="00BD2B11" w:rsidRPr="00BD2B11" w:rsidRDefault="00BD2B11" w:rsidP="00BD2B11">
            <w:pPr>
              <w:widowControl w:val="0"/>
              <w:autoSpaceDE w:val="0"/>
              <w:autoSpaceDN w:val="0"/>
              <w:jc w:val="center"/>
              <w:rPr>
                <w:b/>
                <w:bCs/>
                <w:color w:val="000000"/>
              </w:rPr>
            </w:pPr>
            <w:r w:rsidRPr="00BD2B11">
              <w:rPr>
                <w:b/>
                <w:bCs/>
                <w:color w:val="000000"/>
              </w:rPr>
              <w:t>Nr.p. k.</w:t>
            </w:r>
          </w:p>
        </w:tc>
        <w:tc>
          <w:tcPr>
            <w:tcW w:w="1083" w:type="dxa"/>
            <w:shd w:val="clear" w:color="auto" w:fill="auto"/>
            <w:vAlign w:val="center"/>
          </w:tcPr>
          <w:p w14:paraId="5EB02342" w14:textId="77777777" w:rsidR="00BD2B11" w:rsidRPr="00BD2B11" w:rsidRDefault="00BD2B11" w:rsidP="00BD2B11">
            <w:pPr>
              <w:widowControl w:val="0"/>
              <w:autoSpaceDE w:val="0"/>
              <w:autoSpaceDN w:val="0"/>
              <w:jc w:val="center"/>
              <w:rPr>
                <w:b/>
                <w:bCs/>
                <w:color w:val="000000"/>
              </w:rPr>
            </w:pPr>
            <w:r w:rsidRPr="00BD2B11">
              <w:rPr>
                <w:b/>
                <w:bCs/>
                <w:color w:val="000000"/>
              </w:rPr>
              <w:t>Iecirkņa numurs</w:t>
            </w:r>
          </w:p>
        </w:tc>
        <w:tc>
          <w:tcPr>
            <w:tcW w:w="2419" w:type="dxa"/>
            <w:shd w:val="clear" w:color="auto" w:fill="auto"/>
            <w:vAlign w:val="center"/>
          </w:tcPr>
          <w:p w14:paraId="26457A83" w14:textId="77777777" w:rsidR="00BD2B11" w:rsidRPr="00BD2B11" w:rsidRDefault="00BD2B11" w:rsidP="00BD2B11">
            <w:pPr>
              <w:widowControl w:val="0"/>
              <w:autoSpaceDE w:val="0"/>
              <w:autoSpaceDN w:val="0"/>
              <w:jc w:val="center"/>
              <w:rPr>
                <w:b/>
                <w:bCs/>
                <w:color w:val="000000"/>
              </w:rPr>
            </w:pPr>
            <w:r w:rsidRPr="00BD2B11">
              <w:rPr>
                <w:b/>
                <w:bCs/>
                <w:color w:val="000000"/>
              </w:rPr>
              <w:t>Iecirkņa nosaukums</w:t>
            </w:r>
          </w:p>
        </w:tc>
        <w:tc>
          <w:tcPr>
            <w:tcW w:w="3140" w:type="dxa"/>
            <w:shd w:val="clear" w:color="auto" w:fill="auto"/>
            <w:vAlign w:val="center"/>
          </w:tcPr>
          <w:p w14:paraId="5279BDC5" w14:textId="77777777" w:rsidR="00BD2B11" w:rsidRPr="00BD2B11" w:rsidRDefault="00BD2B11" w:rsidP="00BD2B11">
            <w:pPr>
              <w:widowControl w:val="0"/>
              <w:autoSpaceDE w:val="0"/>
              <w:autoSpaceDN w:val="0"/>
              <w:jc w:val="center"/>
              <w:rPr>
                <w:b/>
                <w:bCs/>
                <w:color w:val="000000"/>
              </w:rPr>
            </w:pPr>
            <w:r w:rsidRPr="00BD2B11">
              <w:rPr>
                <w:b/>
                <w:bCs/>
                <w:color w:val="000000"/>
              </w:rPr>
              <w:t>Iecirkņa adrese</w:t>
            </w:r>
          </w:p>
        </w:tc>
        <w:tc>
          <w:tcPr>
            <w:tcW w:w="2234" w:type="dxa"/>
            <w:shd w:val="clear" w:color="auto" w:fill="auto"/>
          </w:tcPr>
          <w:p w14:paraId="237201AA" w14:textId="77777777" w:rsidR="00BD2B11" w:rsidRPr="00BD2B11" w:rsidRDefault="00BD2B11" w:rsidP="00BD2B11">
            <w:pPr>
              <w:widowControl w:val="0"/>
              <w:autoSpaceDE w:val="0"/>
              <w:autoSpaceDN w:val="0"/>
              <w:jc w:val="center"/>
              <w:rPr>
                <w:b/>
                <w:bCs/>
                <w:color w:val="000000"/>
              </w:rPr>
            </w:pPr>
            <w:r w:rsidRPr="00BD2B11">
              <w:rPr>
                <w:b/>
                <w:bCs/>
                <w:color w:val="000000"/>
              </w:rPr>
              <w:t>Ir/nav pieejams vēlētājiem ar kustību traucējumiem</w:t>
            </w:r>
          </w:p>
        </w:tc>
      </w:tr>
      <w:tr w:rsidR="00BD2B11" w:rsidRPr="00BD2B11" w14:paraId="6B602ADB" w14:textId="77777777" w:rsidTr="002A0EAC">
        <w:trPr>
          <w:trHeight w:val="702"/>
        </w:trPr>
        <w:tc>
          <w:tcPr>
            <w:tcW w:w="751" w:type="dxa"/>
            <w:shd w:val="clear" w:color="auto" w:fill="auto"/>
          </w:tcPr>
          <w:p w14:paraId="6368B45E" w14:textId="77777777" w:rsidR="00BD2B11" w:rsidRPr="00BD2B11" w:rsidRDefault="00BD2B11" w:rsidP="00BD2B11">
            <w:pPr>
              <w:widowControl w:val="0"/>
              <w:autoSpaceDE w:val="0"/>
              <w:autoSpaceDN w:val="0"/>
              <w:jc w:val="center"/>
            </w:pPr>
            <w:r w:rsidRPr="00BD2B11">
              <w:t>1.1.</w:t>
            </w:r>
          </w:p>
        </w:tc>
        <w:tc>
          <w:tcPr>
            <w:tcW w:w="1083" w:type="dxa"/>
            <w:shd w:val="clear" w:color="auto" w:fill="auto"/>
          </w:tcPr>
          <w:p w14:paraId="42DC7362" w14:textId="77777777" w:rsidR="00BD2B11" w:rsidRPr="00BD2B11" w:rsidRDefault="00BD2B11" w:rsidP="00BD2B11">
            <w:pPr>
              <w:widowControl w:val="0"/>
              <w:autoSpaceDE w:val="0"/>
              <w:autoSpaceDN w:val="0"/>
              <w:jc w:val="center"/>
            </w:pPr>
            <w:r w:rsidRPr="00BD2B11">
              <w:t>422</w:t>
            </w:r>
          </w:p>
        </w:tc>
        <w:tc>
          <w:tcPr>
            <w:tcW w:w="2419" w:type="dxa"/>
            <w:shd w:val="clear" w:color="auto" w:fill="auto"/>
          </w:tcPr>
          <w:p w14:paraId="1E434C66" w14:textId="77777777" w:rsidR="00BD2B11" w:rsidRPr="00BD2B11" w:rsidRDefault="00BD2B11" w:rsidP="00BD2B11">
            <w:r w:rsidRPr="00BD2B11">
              <w:rPr>
                <w:lang w:eastAsia="en-GB"/>
              </w:rPr>
              <w:t>DOBELES PILSĒTAS KULTŪRAS NAMS</w:t>
            </w:r>
          </w:p>
        </w:tc>
        <w:tc>
          <w:tcPr>
            <w:tcW w:w="3140" w:type="dxa"/>
            <w:shd w:val="clear" w:color="auto" w:fill="auto"/>
          </w:tcPr>
          <w:p w14:paraId="16D697B6" w14:textId="77777777" w:rsidR="00BD2B11" w:rsidRPr="00BD2B11" w:rsidRDefault="00BD2B11" w:rsidP="00BD2B11">
            <w:pPr>
              <w:rPr>
                <w:lang w:eastAsia="en-GB"/>
              </w:rPr>
            </w:pPr>
            <w:r w:rsidRPr="00BD2B11">
              <w:rPr>
                <w:lang w:eastAsia="en-GB"/>
              </w:rPr>
              <w:t>Baznīcas iela 6, Dobele, Dobeles nov.</w:t>
            </w:r>
          </w:p>
        </w:tc>
        <w:tc>
          <w:tcPr>
            <w:tcW w:w="2234" w:type="dxa"/>
            <w:shd w:val="clear" w:color="auto" w:fill="auto"/>
          </w:tcPr>
          <w:p w14:paraId="4186CC80" w14:textId="77777777" w:rsidR="00BD2B11" w:rsidRPr="00BD2B11" w:rsidRDefault="00BD2B11" w:rsidP="00BD2B11">
            <w:pPr>
              <w:widowControl w:val="0"/>
              <w:autoSpaceDE w:val="0"/>
              <w:autoSpaceDN w:val="0"/>
              <w:jc w:val="center"/>
            </w:pPr>
            <w:r w:rsidRPr="00BD2B11">
              <w:t>Ir</w:t>
            </w:r>
          </w:p>
        </w:tc>
      </w:tr>
      <w:tr w:rsidR="00BD2B11" w:rsidRPr="00BD2B11" w14:paraId="559E698C" w14:textId="77777777" w:rsidTr="002A0EAC">
        <w:trPr>
          <w:trHeight w:val="697"/>
        </w:trPr>
        <w:tc>
          <w:tcPr>
            <w:tcW w:w="751" w:type="dxa"/>
            <w:shd w:val="clear" w:color="auto" w:fill="auto"/>
          </w:tcPr>
          <w:p w14:paraId="63590406" w14:textId="77777777" w:rsidR="00BD2B11" w:rsidRPr="00BD2B11" w:rsidRDefault="00BD2B11" w:rsidP="00BD2B11">
            <w:pPr>
              <w:widowControl w:val="0"/>
              <w:autoSpaceDE w:val="0"/>
              <w:autoSpaceDN w:val="0"/>
              <w:jc w:val="center"/>
              <w:rPr>
                <w:color w:val="000000"/>
              </w:rPr>
            </w:pPr>
            <w:r w:rsidRPr="00BD2B11">
              <w:rPr>
                <w:color w:val="000000"/>
              </w:rPr>
              <w:t>1.2.</w:t>
            </w:r>
          </w:p>
        </w:tc>
        <w:tc>
          <w:tcPr>
            <w:tcW w:w="1083" w:type="dxa"/>
            <w:shd w:val="clear" w:color="auto" w:fill="auto"/>
          </w:tcPr>
          <w:p w14:paraId="68FC4CBE" w14:textId="77777777" w:rsidR="00BD2B11" w:rsidRPr="00BD2B11" w:rsidRDefault="00BD2B11" w:rsidP="00BD2B11">
            <w:pPr>
              <w:widowControl w:val="0"/>
              <w:autoSpaceDE w:val="0"/>
              <w:autoSpaceDN w:val="0"/>
              <w:jc w:val="center"/>
              <w:rPr>
                <w:color w:val="000000"/>
              </w:rPr>
            </w:pPr>
            <w:r w:rsidRPr="00BD2B11">
              <w:rPr>
                <w:color w:val="000000"/>
              </w:rPr>
              <w:t>423</w:t>
            </w:r>
          </w:p>
        </w:tc>
        <w:tc>
          <w:tcPr>
            <w:tcW w:w="2419" w:type="dxa"/>
            <w:shd w:val="clear" w:color="auto" w:fill="auto"/>
          </w:tcPr>
          <w:p w14:paraId="32190AD0" w14:textId="77777777" w:rsidR="00BD2B11" w:rsidRPr="00BD2B11" w:rsidRDefault="00BD2B11" w:rsidP="00BD2B11">
            <w:pPr>
              <w:rPr>
                <w:lang w:eastAsia="en-GB"/>
              </w:rPr>
            </w:pPr>
            <w:r w:rsidRPr="00BD2B11">
              <w:rPr>
                <w:lang w:eastAsia="en-GB"/>
              </w:rPr>
              <w:t>DOBELES MŪZIKAS SKOLA</w:t>
            </w:r>
          </w:p>
        </w:tc>
        <w:tc>
          <w:tcPr>
            <w:tcW w:w="3140" w:type="dxa"/>
            <w:shd w:val="clear" w:color="auto" w:fill="auto"/>
          </w:tcPr>
          <w:p w14:paraId="05C095B9" w14:textId="77777777" w:rsidR="00BD2B11" w:rsidRPr="00BD2B11" w:rsidRDefault="00BD2B11" w:rsidP="00BD2B11">
            <w:pPr>
              <w:rPr>
                <w:color w:val="000000"/>
              </w:rPr>
            </w:pPr>
            <w:r w:rsidRPr="00BD2B11">
              <w:rPr>
                <w:lang w:eastAsia="en-GB"/>
              </w:rPr>
              <w:t>Skolas iela 2, Dobele, Dobeles nov.</w:t>
            </w:r>
          </w:p>
        </w:tc>
        <w:tc>
          <w:tcPr>
            <w:tcW w:w="2234" w:type="dxa"/>
            <w:shd w:val="clear" w:color="auto" w:fill="auto"/>
          </w:tcPr>
          <w:p w14:paraId="483C8A9C"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53109436" w14:textId="77777777" w:rsidTr="002A0EAC">
        <w:trPr>
          <w:trHeight w:val="706"/>
        </w:trPr>
        <w:tc>
          <w:tcPr>
            <w:tcW w:w="751" w:type="dxa"/>
            <w:shd w:val="clear" w:color="auto" w:fill="auto"/>
          </w:tcPr>
          <w:p w14:paraId="394408C2" w14:textId="77777777" w:rsidR="00BD2B11" w:rsidRPr="00BD2B11" w:rsidRDefault="00BD2B11" w:rsidP="00BD2B11">
            <w:pPr>
              <w:widowControl w:val="0"/>
              <w:autoSpaceDE w:val="0"/>
              <w:autoSpaceDN w:val="0"/>
              <w:jc w:val="center"/>
              <w:rPr>
                <w:color w:val="000000"/>
              </w:rPr>
            </w:pPr>
            <w:r w:rsidRPr="00BD2B11">
              <w:rPr>
                <w:color w:val="000000"/>
              </w:rPr>
              <w:t>1.3.</w:t>
            </w:r>
          </w:p>
        </w:tc>
        <w:tc>
          <w:tcPr>
            <w:tcW w:w="1083" w:type="dxa"/>
            <w:shd w:val="clear" w:color="auto" w:fill="auto"/>
          </w:tcPr>
          <w:p w14:paraId="0210DFB5" w14:textId="77777777" w:rsidR="00BD2B11" w:rsidRPr="00BD2B11" w:rsidRDefault="00BD2B11" w:rsidP="00BD2B11">
            <w:pPr>
              <w:widowControl w:val="0"/>
              <w:autoSpaceDE w:val="0"/>
              <w:autoSpaceDN w:val="0"/>
              <w:jc w:val="center"/>
              <w:rPr>
                <w:color w:val="000000"/>
              </w:rPr>
            </w:pPr>
            <w:r w:rsidRPr="00BD2B11">
              <w:rPr>
                <w:color w:val="000000"/>
              </w:rPr>
              <w:t>424</w:t>
            </w:r>
          </w:p>
        </w:tc>
        <w:tc>
          <w:tcPr>
            <w:tcW w:w="2419" w:type="dxa"/>
            <w:shd w:val="clear" w:color="auto" w:fill="auto"/>
          </w:tcPr>
          <w:p w14:paraId="5C62E570" w14:textId="77777777" w:rsidR="00BD2B11" w:rsidRPr="00BD2B11" w:rsidRDefault="00BD2B11" w:rsidP="00BD2B11">
            <w:pPr>
              <w:rPr>
                <w:lang w:eastAsia="en-GB"/>
              </w:rPr>
            </w:pPr>
            <w:r w:rsidRPr="00BD2B11">
              <w:rPr>
                <w:lang w:eastAsia="en-GB"/>
              </w:rPr>
              <w:t>DOBELES NOVADA DOME</w:t>
            </w:r>
          </w:p>
        </w:tc>
        <w:tc>
          <w:tcPr>
            <w:tcW w:w="3140" w:type="dxa"/>
            <w:shd w:val="clear" w:color="auto" w:fill="auto"/>
          </w:tcPr>
          <w:p w14:paraId="5908ECDA" w14:textId="77777777" w:rsidR="00BD2B11" w:rsidRPr="00BD2B11" w:rsidRDefault="00BD2B11" w:rsidP="00BD2B11">
            <w:pPr>
              <w:rPr>
                <w:color w:val="000000"/>
              </w:rPr>
            </w:pPr>
            <w:r w:rsidRPr="00BD2B11">
              <w:rPr>
                <w:lang w:eastAsia="en-GB"/>
              </w:rPr>
              <w:t>Brīvības iela 17, Dobele, Dobeles nov.</w:t>
            </w:r>
          </w:p>
        </w:tc>
        <w:tc>
          <w:tcPr>
            <w:tcW w:w="2234" w:type="dxa"/>
            <w:shd w:val="clear" w:color="auto" w:fill="auto"/>
          </w:tcPr>
          <w:p w14:paraId="46735F01"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5EBAE546" w14:textId="77777777" w:rsidTr="002A0EAC">
        <w:trPr>
          <w:trHeight w:val="720"/>
        </w:trPr>
        <w:tc>
          <w:tcPr>
            <w:tcW w:w="751" w:type="dxa"/>
            <w:shd w:val="clear" w:color="auto" w:fill="auto"/>
          </w:tcPr>
          <w:p w14:paraId="3E12B635" w14:textId="77777777" w:rsidR="00BD2B11" w:rsidRPr="00BD2B11" w:rsidRDefault="00BD2B11" w:rsidP="00BD2B11">
            <w:pPr>
              <w:widowControl w:val="0"/>
              <w:autoSpaceDE w:val="0"/>
              <w:autoSpaceDN w:val="0"/>
              <w:jc w:val="center"/>
              <w:rPr>
                <w:color w:val="000000"/>
              </w:rPr>
            </w:pPr>
            <w:r w:rsidRPr="00BD2B11">
              <w:rPr>
                <w:color w:val="000000"/>
              </w:rPr>
              <w:t>1.4.</w:t>
            </w:r>
          </w:p>
        </w:tc>
        <w:tc>
          <w:tcPr>
            <w:tcW w:w="1083" w:type="dxa"/>
            <w:shd w:val="clear" w:color="auto" w:fill="auto"/>
          </w:tcPr>
          <w:p w14:paraId="6EE4D9E1" w14:textId="77777777" w:rsidR="00BD2B11" w:rsidRPr="00BD2B11" w:rsidRDefault="00BD2B11" w:rsidP="00BD2B11">
            <w:pPr>
              <w:widowControl w:val="0"/>
              <w:autoSpaceDE w:val="0"/>
              <w:autoSpaceDN w:val="0"/>
              <w:jc w:val="center"/>
              <w:rPr>
                <w:color w:val="000000"/>
              </w:rPr>
            </w:pPr>
            <w:r w:rsidRPr="00BD2B11">
              <w:rPr>
                <w:color w:val="000000"/>
              </w:rPr>
              <w:t>425</w:t>
            </w:r>
          </w:p>
        </w:tc>
        <w:tc>
          <w:tcPr>
            <w:tcW w:w="2419" w:type="dxa"/>
            <w:shd w:val="clear" w:color="auto" w:fill="auto"/>
          </w:tcPr>
          <w:p w14:paraId="5C8789A4" w14:textId="77777777" w:rsidR="00BD2B11" w:rsidRPr="00BD2B11" w:rsidRDefault="00BD2B11" w:rsidP="00BD2B11">
            <w:pPr>
              <w:contextualSpacing/>
              <w:rPr>
                <w:color w:val="000000"/>
              </w:rPr>
            </w:pPr>
            <w:r w:rsidRPr="00BD2B11">
              <w:rPr>
                <w:lang w:eastAsia="en-GB"/>
              </w:rPr>
              <w:t>AUCES KULTŪRAS CENTRS</w:t>
            </w:r>
          </w:p>
        </w:tc>
        <w:tc>
          <w:tcPr>
            <w:tcW w:w="3140" w:type="dxa"/>
            <w:shd w:val="clear" w:color="auto" w:fill="auto"/>
          </w:tcPr>
          <w:p w14:paraId="56B850FD" w14:textId="77777777" w:rsidR="00BD2B11" w:rsidRPr="00BD2B11" w:rsidRDefault="00BD2B11" w:rsidP="00BD2B11">
            <w:pPr>
              <w:rPr>
                <w:color w:val="000000"/>
              </w:rPr>
            </w:pPr>
            <w:r w:rsidRPr="00BD2B11">
              <w:rPr>
                <w:lang w:eastAsia="en-GB"/>
              </w:rPr>
              <w:t>Ausmas iela 3, Auce, Dobeles nov.</w:t>
            </w:r>
          </w:p>
        </w:tc>
        <w:tc>
          <w:tcPr>
            <w:tcW w:w="2234" w:type="dxa"/>
            <w:shd w:val="clear" w:color="auto" w:fill="auto"/>
          </w:tcPr>
          <w:p w14:paraId="7807CFC6"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7B144236" w14:textId="77777777" w:rsidTr="002A0EAC">
        <w:trPr>
          <w:trHeight w:val="935"/>
        </w:trPr>
        <w:tc>
          <w:tcPr>
            <w:tcW w:w="751" w:type="dxa"/>
            <w:shd w:val="clear" w:color="auto" w:fill="auto"/>
          </w:tcPr>
          <w:p w14:paraId="42FAA27E" w14:textId="77777777" w:rsidR="00BD2B11" w:rsidRPr="00BD2B11" w:rsidRDefault="00BD2B11" w:rsidP="00BD2B11">
            <w:pPr>
              <w:widowControl w:val="0"/>
              <w:autoSpaceDE w:val="0"/>
              <w:autoSpaceDN w:val="0"/>
              <w:jc w:val="center"/>
              <w:rPr>
                <w:color w:val="000000"/>
              </w:rPr>
            </w:pPr>
            <w:r w:rsidRPr="00BD2B11">
              <w:rPr>
                <w:color w:val="000000"/>
              </w:rPr>
              <w:t>1.5.</w:t>
            </w:r>
          </w:p>
        </w:tc>
        <w:tc>
          <w:tcPr>
            <w:tcW w:w="1083" w:type="dxa"/>
            <w:shd w:val="clear" w:color="auto" w:fill="auto"/>
          </w:tcPr>
          <w:p w14:paraId="2438A37A" w14:textId="77777777" w:rsidR="00BD2B11" w:rsidRPr="00BD2B11" w:rsidRDefault="00BD2B11" w:rsidP="00BD2B11">
            <w:pPr>
              <w:widowControl w:val="0"/>
              <w:autoSpaceDE w:val="0"/>
              <w:autoSpaceDN w:val="0"/>
              <w:jc w:val="center"/>
              <w:rPr>
                <w:color w:val="000000"/>
              </w:rPr>
            </w:pPr>
            <w:r w:rsidRPr="00BD2B11">
              <w:rPr>
                <w:lang w:eastAsia="en-GB"/>
              </w:rPr>
              <w:t>426</w:t>
            </w:r>
          </w:p>
        </w:tc>
        <w:tc>
          <w:tcPr>
            <w:tcW w:w="2419" w:type="dxa"/>
            <w:shd w:val="clear" w:color="auto" w:fill="auto"/>
          </w:tcPr>
          <w:p w14:paraId="2BE441C9" w14:textId="77777777" w:rsidR="00BD2B11" w:rsidRPr="00BD2B11" w:rsidRDefault="00BD2B11" w:rsidP="00BD2B11">
            <w:pPr>
              <w:contextualSpacing/>
              <w:rPr>
                <w:lang w:eastAsia="en-GB"/>
              </w:rPr>
            </w:pPr>
            <w:r w:rsidRPr="00BD2B11">
              <w:rPr>
                <w:lang w:eastAsia="en-GB"/>
              </w:rPr>
              <w:t>ANNENIEKU PAGASTA PĀRVALDE</w:t>
            </w:r>
          </w:p>
        </w:tc>
        <w:tc>
          <w:tcPr>
            <w:tcW w:w="3140" w:type="dxa"/>
            <w:shd w:val="clear" w:color="auto" w:fill="auto"/>
          </w:tcPr>
          <w:p w14:paraId="6EBC73EA" w14:textId="77777777" w:rsidR="00BD2B11" w:rsidRPr="00BD2B11" w:rsidRDefault="00BD2B11" w:rsidP="00BD2B11">
            <w:pPr>
              <w:rPr>
                <w:lang w:eastAsia="en-GB"/>
              </w:rPr>
            </w:pPr>
            <w:r w:rsidRPr="00BD2B11">
              <w:rPr>
                <w:lang w:eastAsia="en-GB"/>
              </w:rPr>
              <w:t>Skolas iela 2, Kaķenieki, Annenieku pag., Dobeles nov.</w:t>
            </w:r>
          </w:p>
        </w:tc>
        <w:tc>
          <w:tcPr>
            <w:tcW w:w="2234" w:type="dxa"/>
            <w:shd w:val="clear" w:color="auto" w:fill="auto"/>
          </w:tcPr>
          <w:p w14:paraId="4EB7C52E" w14:textId="77777777" w:rsidR="00BD2B11" w:rsidRPr="00BD2B11" w:rsidRDefault="00BD2B11" w:rsidP="00BD2B11">
            <w:pPr>
              <w:widowControl w:val="0"/>
              <w:autoSpaceDE w:val="0"/>
              <w:autoSpaceDN w:val="0"/>
              <w:jc w:val="center"/>
              <w:rPr>
                <w:color w:val="000000"/>
              </w:rPr>
            </w:pPr>
            <w:r w:rsidRPr="00BD2B11">
              <w:rPr>
                <w:color w:val="000000"/>
              </w:rPr>
              <w:t>Nav</w:t>
            </w:r>
          </w:p>
        </w:tc>
      </w:tr>
      <w:tr w:rsidR="00BD2B11" w:rsidRPr="00BD2B11" w14:paraId="5007648D" w14:textId="77777777" w:rsidTr="002A0EAC">
        <w:trPr>
          <w:trHeight w:val="693"/>
        </w:trPr>
        <w:tc>
          <w:tcPr>
            <w:tcW w:w="751" w:type="dxa"/>
            <w:shd w:val="clear" w:color="auto" w:fill="auto"/>
          </w:tcPr>
          <w:p w14:paraId="533CFCEA" w14:textId="77777777" w:rsidR="00BD2B11" w:rsidRPr="00BD2B11" w:rsidRDefault="00BD2B11" w:rsidP="00BD2B11">
            <w:pPr>
              <w:widowControl w:val="0"/>
              <w:autoSpaceDE w:val="0"/>
              <w:autoSpaceDN w:val="0"/>
              <w:jc w:val="center"/>
              <w:rPr>
                <w:color w:val="000000"/>
              </w:rPr>
            </w:pPr>
            <w:r w:rsidRPr="00BD2B11">
              <w:rPr>
                <w:color w:val="000000"/>
              </w:rPr>
              <w:lastRenderedPageBreak/>
              <w:t>1.6.</w:t>
            </w:r>
          </w:p>
        </w:tc>
        <w:tc>
          <w:tcPr>
            <w:tcW w:w="1083" w:type="dxa"/>
            <w:shd w:val="clear" w:color="auto" w:fill="auto"/>
          </w:tcPr>
          <w:p w14:paraId="65BF7B0A" w14:textId="77777777" w:rsidR="00BD2B11" w:rsidRPr="00BD2B11" w:rsidRDefault="00BD2B11" w:rsidP="00BD2B11">
            <w:pPr>
              <w:widowControl w:val="0"/>
              <w:autoSpaceDE w:val="0"/>
              <w:autoSpaceDN w:val="0"/>
              <w:jc w:val="center"/>
              <w:rPr>
                <w:color w:val="000000"/>
              </w:rPr>
            </w:pPr>
            <w:r w:rsidRPr="00BD2B11">
              <w:rPr>
                <w:color w:val="000000"/>
              </w:rPr>
              <w:t>427</w:t>
            </w:r>
          </w:p>
        </w:tc>
        <w:tc>
          <w:tcPr>
            <w:tcW w:w="2419" w:type="dxa"/>
            <w:shd w:val="clear" w:color="auto" w:fill="auto"/>
          </w:tcPr>
          <w:p w14:paraId="7DE02D42" w14:textId="77777777" w:rsidR="00BD2B11" w:rsidRPr="00BD2B11" w:rsidRDefault="00BD2B11" w:rsidP="00BD2B11">
            <w:pPr>
              <w:contextualSpacing/>
              <w:rPr>
                <w:color w:val="000000"/>
              </w:rPr>
            </w:pPr>
            <w:r w:rsidRPr="00BD2B11">
              <w:rPr>
                <w:lang w:eastAsia="en-GB"/>
              </w:rPr>
              <w:t>AURU PAGASTA PĀRVALDE</w:t>
            </w:r>
          </w:p>
        </w:tc>
        <w:tc>
          <w:tcPr>
            <w:tcW w:w="3140" w:type="dxa"/>
            <w:shd w:val="clear" w:color="auto" w:fill="auto"/>
          </w:tcPr>
          <w:p w14:paraId="1C353C22" w14:textId="77777777" w:rsidR="00BD2B11" w:rsidRPr="00BD2B11" w:rsidRDefault="00BD2B11" w:rsidP="00BD2B11">
            <w:pPr>
              <w:widowControl w:val="0"/>
              <w:autoSpaceDE w:val="0"/>
              <w:autoSpaceDN w:val="0"/>
              <w:rPr>
                <w:color w:val="000000"/>
              </w:rPr>
            </w:pPr>
            <w:r w:rsidRPr="00BD2B11">
              <w:rPr>
                <w:lang w:eastAsia="en-GB"/>
              </w:rPr>
              <w:t>Skolas iela 8, Auri, Auru pag., Dobeles nov</w:t>
            </w:r>
          </w:p>
        </w:tc>
        <w:tc>
          <w:tcPr>
            <w:tcW w:w="2234" w:type="dxa"/>
            <w:shd w:val="clear" w:color="auto" w:fill="auto"/>
          </w:tcPr>
          <w:p w14:paraId="4150A145" w14:textId="77777777" w:rsidR="00BD2B11" w:rsidRPr="00BD2B11" w:rsidRDefault="00BD2B11" w:rsidP="00BD2B11">
            <w:pPr>
              <w:widowControl w:val="0"/>
              <w:autoSpaceDE w:val="0"/>
              <w:autoSpaceDN w:val="0"/>
              <w:jc w:val="center"/>
              <w:rPr>
                <w:color w:val="000000"/>
              </w:rPr>
            </w:pPr>
            <w:r w:rsidRPr="00BD2B11">
              <w:rPr>
                <w:color w:val="000000"/>
              </w:rPr>
              <w:t>Nav</w:t>
            </w:r>
          </w:p>
          <w:p w14:paraId="4D47A164" w14:textId="77777777" w:rsidR="00BD2B11" w:rsidRPr="00BD2B11" w:rsidRDefault="00BD2B11" w:rsidP="00BD2B11">
            <w:pPr>
              <w:widowControl w:val="0"/>
              <w:autoSpaceDE w:val="0"/>
              <w:autoSpaceDN w:val="0"/>
              <w:jc w:val="center"/>
              <w:rPr>
                <w:color w:val="000000"/>
              </w:rPr>
            </w:pPr>
          </w:p>
        </w:tc>
      </w:tr>
      <w:tr w:rsidR="00BD2B11" w:rsidRPr="00BD2B11" w14:paraId="74423B6D" w14:textId="77777777" w:rsidTr="002A0EAC">
        <w:trPr>
          <w:trHeight w:val="688"/>
        </w:trPr>
        <w:tc>
          <w:tcPr>
            <w:tcW w:w="751" w:type="dxa"/>
            <w:shd w:val="clear" w:color="auto" w:fill="auto"/>
          </w:tcPr>
          <w:p w14:paraId="46A94C4A" w14:textId="77777777" w:rsidR="00BD2B11" w:rsidRPr="00BD2B11" w:rsidRDefault="00BD2B11" w:rsidP="00BD2B11">
            <w:pPr>
              <w:widowControl w:val="0"/>
              <w:autoSpaceDE w:val="0"/>
              <w:autoSpaceDN w:val="0"/>
              <w:jc w:val="center"/>
              <w:rPr>
                <w:color w:val="000000"/>
              </w:rPr>
            </w:pPr>
            <w:r w:rsidRPr="00BD2B11">
              <w:rPr>
                <w:color w:val="000000"/>
              </w:rPr>
              <w:t>1.7.</w:t>
            </w:r>
          </w:p>
        </w:tc>
        <w:tc>
          <w:tcPr>
            <w:tcW w:w="1083" w:type="dxa"/>
            <w:shd w:val="clear" w:color="auto" w:fill="auto"/>
          </w:tcPr>
          <w:p w14:paraId="67E08F44" w14:textId="77777777" w:rsidR="00BD2B11" w:rsidRPr="00BD2B11" w:rsidRDefault="00BD2B11" w:rsidP="00BD2B11">
            <w:pPr>
              <w:widowControl w:val="0"/>
              <w:autoSpaceDE w:val="0"/>
              <w:autoSpaceDN w:val="0"/>
              <w:jc w:val="center"/>
              <w:rPr>
                <w:color w:val="000000"/>
              </w:rPr>
            </w:pPr>
            <w:r w:rsidRPr="00BD2B11">
              <w:rPr>
                <w:color w:val="000000"/>
              </w:rPr>
              <w:t>428</w:t>
            </w:r>
          </w:p>
        </w:tc>
        <w:tc>
          <w:tcPr>
            <w:tcW w:w="2419" w:type="dxa"/>
            <w:shd w:val="clear" w:color="auto" w:fill="auto"/>
          </w:tcPr>
          <w:p w14:paraId="2CE5227C" w14:textId="77777777" w:rsidR="00BD2B11" w:rsidRPr="00BD2B11" w:rsidRDefault="00BD2B11" w:rsidP="00BD2B11">
            <w:pPr>
              <w:rPr>
                <w:color w:val="000000"/>
              </w:rPr>
            </w:pPr>
            <w:r w:rsidRPr="00BD2B11">
              <w:rPr>
                <w:lang w:eastAsia="en-GB"/>
              </w:rPr>
              <w:t>GARDENES PAMATSKOLA</w:t>
            </w:r>
          </w:p>
        </w:tc>
        <w:tc>
          <w:tcPr>
            <w:tcW w:w="3140" w:type="dxa"/>
            <w:shd w:val="clear" w:color="auto" w:fill="auto"/>
          </w:tcPr>
          <w:p w14:paraId="6D68AF68" w14:textId="77777777" w:rsidR="00BD2B11" w:rsidRPr="00BD2B11" w:rsidRDefault="00BD2B11" w:rsidP="00BD2B11">
            <w:pPr>
              <w:rPr>
                <w:color w:val="000000"/>
              </w:rPr>
            </w:pPr>
            <w:r w:rsidRPr="00BD2B11">
              <w:rPr>
                <w:lang w:eastAsia="en-GB"/>
              </w:rPr>
              <w:t>Priežu iela 21, Gardene, Auru pag., Dobeles nov.</w:t>
            </w:r>
          </w:p>
        </w:tc>
        <w:tc>
          <w:tcPr>
            <w:tcW w:w="2234" w:type="dxa"/>
            <w:shd w:val="clear" w:color="auto" w:fill="auto"/>
          </w:tcPr>
          <w:p w14:paraId="641E2A1B" w14:textId="77777777" w:rsidR="00BD2B11" w:rsidRPr="00BD2B11" w:rsidRDefault="00BD2B11" w:rsidP="00BD2B11">
            <w:pPr>
              <w:widowControl w:val="0"/>
              <w:autoSpaceDE w:val="0"/>
              <w:autoSpaceDN w:val="0"/>
              <w:jc w:val="center"/>
              <w:rPr>
                <w:color w:val="000000"/>
              </w:rPr>
            </w:pPr>
            <w:r w:rsidRPr="00BD2B11">
              <w:rPr>
                <w:color w:val="000000"/>
              </w:rPr>
              <w:t>Nav</w:t>
            </w:r>
          </w:p>
        </w:tc>
      </w:tr>
      <w:tr w:rsidR="00BD2B11" w:rsidRPr="00BD2B11" w14:paraId="4EC8FFCA" w14:textId="77777777" w:rsidTr="002A0EAC">
        <w:trPr>
          <w:trHeight w:val="699"/>
        </w:trPr>
        <w:tc>
          <w:tcPr>
            <w:tcW w:w="751" w:type="dxa"/>
            <w:shd w:val="clear" w:color="auto" w:fill="auto"/>
          </w:tcPr>
          <w:p w14:paraId="2BEEBAD6" w14:textId="77777777" w:rsidR="00BD2B11" w:rsidRPr="00BD2B11" w:rsidRDefault="00BD2B11" w:rsidP="00BD2B11">
            <w:pPr>
              <w:widowControl w:val="0"/>
              <w:autoSpaceDE w:val="0"/>
              <w:autoSpaceDN w:val="0"/>
              <w:jc w:val="center"/>
              <w:rPr>
                <w:color w:val="000000"/>
              </w:rPr>
            </w:pPr>
            <w:r w:rsidRPr="00BD2B11">
              <w:rPr>
                <w:color w:val="000000"/>
              </w:rPr>
              <w:t>1.8.</w:t>
            </w:r>
          </w:p>
        </w:tc>
        <w:tc>
          <w:tcPr>
            <w:tcW w:w="1083" w:type="dxa"/>
            <w:shd w:val="clear" w:color="auto" w:fill="auto"/>
          </w:tcPr>
          <w:p w14:paraId="00826F80" w14:textId="77777777" w:rsidR="00BD2B11" w:rsidRPr="00BD2B11" w:rsidRDefault="00BD2B11" w:rsidP="00BD2B11">
            <w:pPr>
              <w:widowControl w:val="0"/>
              <w:autoSpaceDE w:val="0"/>
              <w:autoSpaceDN w:val="0"/>
              <w:jc w:val="center"/>
              <w:rPr>
                <w:color w:val="000000"/>
              </w:rPr>
            </w:pPr>
            <w:r w:rsidRPr="00BD2B11">
              <w:rPr>
                <w:color w:val="000000"/>
              </w:rPr>
              <w:t>429</w:t>
            </w:r>
          </w:p>
        </w:tc>
        <w:tc>
          <w:tcPr>
            <w:tcW w:w="2419" w:type="dxa"/>
            <w:shd w:val="clear" w:color="auto" w:fill="auto"/>
          </w:tcPr>
          <w:p w14:paraId="26FC271E" w14:textId="77777777" w:rsidR="00BD2B11" w:rsidRPr="00BD2B11" w:rsidRDefault="00BD2B11" w:rsidP="00BD2B11">
            <w:pPr>
              <w:contextualSpacing/>
              <w:rPr>
                <w:color w:val="000000"/>
              </w:rPr>
            </w:pPr>
            <w:r w:rsidRPr="00BD2B11">
              <w:rPr>
                <w:lang w:eastAsia="en-GB"/>
              </w:rPr>
              <w:t>BĒNES PAGASTA PĀRVALDE</w:t>
            </w:r>
          </w:p>
        </w:tc>
        <w:tc>
          <w:tcPr>
            <w:tcW w:w="3140" w:type="dxa"/>
            <w:shd w:val="clear" w:color="auto" w:fill="auto"/>
          </w:tcPr>
          <w:p w14:paraId="3275646B" w14:textId="77777777" w:rsidR="00BD2B11" w:rsidRPr="00BD2B11" w:rsidRDefault="00BD2B11" w:rsidP="00BD2B11">
            <w:pPr>
              <w:rPr>
                <w:lang w:eastAsia="en-GB"/>
              </w:rPr>
            </w:pPr>
            <w:r w:rsidRPr="00BD2B11">
              <w:rPr>
                <w:lang w:eastAsia="en-GB"/>
              </w:rPr>
              <w:t>Centrālais laukums 3, Bēne, Bēnes pag., Dobeles nov.</w:t>
            </w:r>
          </w:p>
          <w:p w14:paraId="5C9A3CE4" w14:textId="77777777" w:rsidR="00BD2B11" w:rsidRPr="00BD2B11" w:rsidRDefault="00BD2B11" w:rsidP="00BD2B11">
            <w:pPr>
              <w:widowControl w:val="0"/>
              <w:autoSpaceDE w:val="0"/>
              <w:autoSpaceDN w:val="0"/>
              <w:rPr>
                <w:color w:val="000000"/>
              </w:rPr>
            </w:pPr>
          </w:p>
        </w:tc>
        <w:tc>
          <w:tcPr>
            <w:tcW w:w="2234" w:type="dxa"/>
            <w:shd w:val="clear" w:color="auto" w:fill="auto"/>
          </w:tcPr>
          <w:p w14:paraId="241EDB1F"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3E4CF870" w14:textId="77777777" w:rsidTr="002A0EAC">
        <w:tc>
          <w:tcPr>
            <w:tcW w:w="751" w:type="dxa"/>
            <w:shd w:val="clear" w:color="auto" w:fill="auto"/>
          </w:tcPr>
          <w:p w14:paraId="1009C5D2" w14:textId="77777777" w:rsidR="00BD2B11" w:rsidRPr="00BD2B11" w:rsidRDefault="00BD2B11" w:rsidP="00BD2B11">
            <w:pPr>
              <w:widowControl w:val="0"/>
              <w:autoSpaceDE w:val="0"/>
              <w:autoSpaceDN w:val="0"/>
              <w:jc w:val="center"/>
              <w:rPr>
                <w:color w:val="000000"/>
              </w:rPr>
            </w:pPr>
            <w:r w:rsidRPr="00BD2B11">
              <w:rPr>
                <w:color w:val="000000"/>
              </w:rPr>
              <w:t>1.9.</w:t>
            </w:r>
          </w:p>
        </w:tc>
        <w:tc>
          <w:tcPr>
            <w:tcW w:w="1083" w:type="dxa"/>
            <w:shd w:val="clear" w:color="auto" w:fill="auto"/>
          </w:tcPr>
          <w:p w14:paraId="61F6D02B" w14:textId="77777777" w:rsidR="00BD2B11" w:rsidRPr="00BD2B11" w:rsidRDefault="00BD2B11" w:rsidP="00BD2B11">
            <w:pPr>
              <w:widowControl w:val="0"/>
              <w:autoSpaceDE w:val="0"/>
              <w:autoSpaceDN w:val="0"/>
              <w:jc w:val="center"/>
              <w:rPr>
                <w:color w:val="000000"/>
              </w:rPr>
            </w:pPr>
            <w:r w:rsidRPr="00BD2B11">
              <w:rPr>
                <w:color w:val="000000"/>
              </w:rPr>
              <w:t>430</w:t>
            </w:r>
          </w:p>
        </w:tc>
        <w:tc>
          <w:tcPr>
            <w:tcW w:w="2419" w:type="dxa"/>
            <w:shd w:val="clear" w:color="auto" w:fill="auto"/>
          </w:tcPr>
          <w:p w14:paraId="549CFB61" w14:textId="77777777" w:rsidR="00BD2B11" w:rsidRPr="00BD2B11" w:rsidRDefault="00BD2B11" w:rsidP="00BD2B11">
            <w:pPr>
              <w:rPr>
                <w:lang w:eastAsia="en-GB"/>
              </w:rPr>
            </w:pPr>
            <w:r w:rsidRPr="00BD2B11">
              <w:rPr>
                <w:lang w:eastAsia="en-GB"/>
              </w:rPr>
              <w:t>BĒRZES PAGASTA PĀRVALDE</w:t>
            </w:r>
          </w:p>
          <w:p w14:paraId="25649873" w14:textId="77777777" w:rsidR="00BD2B11" w:rsidRPr="00BD2B11" w:rsidRDefault="00BD2B11" w:rsidP="00BD2B11">
            <w:pPr>
              <w:widowControl w:val="0"/>
              <w:autoSpaceDE w:val="0"/>
              <w:autoSpaceDN w:val="0"/>
              <w:rPr>
                <w:color w:val="000000"/>
              </w:rPr>
            </w:pPr>
          </w:p>
        </w:tc>
        <w:tc>
          <w:tcPr>
            <w:tcW w:w="3140" w:type="dxa"/>
            <w:shd w:val="clear" w:color="auto" w:fill="auto"/>
          </w:tcPr>
          <w:p w14:paraId="1F392FF2" w14:textId="77777777" w:rsidR="00BD2B11" w:rsidRPr="00BD2B11" w:rsidRDefault="00BD2B11" w:rsidP="00BD2B11">
            <w:pPr>
              <w:rPr>
                <w:lang w:eastAsia="en-GB"/>
              </w:rPr>
            </w:pPr>
            <w:r w:rsidRPr="00BD2B11">
              <w:rPr>
                <w:lang w:eastAsia="en-GB"/>
              </w:rPr>
              <w:t>Upes iela 1, Šķibe, Bērzes pag., Dobeles nov.</w:t>
            </w:r>
          </w:p>
          <w:p w14:paraId="6FF12B48" w14:textId="77777777" w:rsidR="00BD2B11" w:rsidRPr="00BD2B11" w:rsidRDefault="00BD2B11" w:rsidP="00BD2B11">
            <w:pPr>
              <w:widowControl w:val="0"/>
              <w:autoSpaceDE w:val="0"/>
              <w:autoSpaceDN w:val="0"/>
              <w:jc w:val="center"/>
              <w:rPr>
                <w:color w:val="000000"/>
              </w:rPr>
            </w:pPr>
          </w:p>
        </w:tc>
        <w:tc>
          <w:tcPr>
            <w:tcW w:w="2234" w:type="dxa"/>
            <w:shd w:val="clear" w:color="auto" w:fill="auto"/>
          </w:tcPr>
          <w:p w14:paraId="1216573B" w14:textId="77777777" w:rsidR="00BD2B11" w:rsidRPr="00BD2B11" w:rsidRDefault="00BD2B11" w:rsidP="00BD2B11">
            <w:pPr>
              <w:widowControl w:val="0"/>
              <w:autoSpaceDE w:val="0"/>
              <w:autoSpaceDN w:val="0"/>
              <w:jc w:val="center"/>
              <w:rPr>
                <w:color w:val="000000"/>
              </w:rPr>
            </w:pPr>
          </w:p>
          <w:p w14:paraId="7E1D1F76"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3F431922" w14:textId="77777777" w:rsidTr="002A0EAC">
        <w:trPr>
          <w:trHeight w:val="705"/>
        </w:trPr>
        <w:tc>
          <w:tcPr>
            <w:tcW w:w="751" w:type="dxa"/>
            <w:shd w:val="clear" w:color="auto" w:fill="auto"/>
          </w:tcPr>
          <w:p w14:paraId="29E3C338" w14:textId="77777777" w:rsidR="00BD2B11" w:rsidRPr="00BD2B11" w:rsidRDefault="00BD2B11" w:rsidP="00BD2B11">
            <w:pPr>
              <w:widowControl w:val="0"/>
              <w:autoSpaceDE w:val="0"/>
              <w:autoSpaceDN w:val="0"/>
              <w:jc w:val="center"/>
              <w:rPr>
                <w:color w:val="000000"/>
              </w:rPr>
            </w:pPr>
            <w:r w:rsidRPr="00BD2B11">
              <w:rPr>
                <w:color w:val="000000"/>
              </w:rPr>
              <w:t>1.10.</w:t>
            </w:r>
          </w:p>
        </w:tc>
        <w:tc>
          <w:tcPr>
            <w:tcW w:w="1083" w:type="dxa"/>
            <w:shd w:val="clear" w:color="auto" w:fill="auto"/>
          </w:tcPr>
          <w:p w14:paraId="21C50FB7" w14:textId="77777777" w:rsidR="00BD2B11" w:rsidRPr="00BD2B11" w:rsidRDefault="00BD2B11" w:rsidP="00BD2B11">
            <w:pPr>
              <w:widowControl w:val="0"/>
              <w:autoSpaceDE w:val="0"/>
              <w:autoSpaceDN w:val="0"/>
              <w:jc w:val="center"/>
              <w:rPr>
                <w:color w:val="000000"/>
              </w:rPr>
            </w:pPr>
            <w:r w:rsidRPr="00BD2B11">
              <w:rPr>
                <w:color w:val="000000"/>
              </w:rPr>
              <w:t>431</w:t>
            </w:r>
          </w:p>
        </w:tc>
        <w:tc>
          <w:tcPr>
            <w:tcW w:w="2419" w:type="dxa"/>
            <w:shd w:val="clear" w:color="auto" w:fill="auto"/>
          </w:tcPr>
          <w:p w14:paraId="1FF8A730" w14:textId="77777777" w:rsidR="00BD2B11" w:rsidRPr="00BD2B11" w:rsidRDefault="00BD2B11" w:rsidP="00BD2B11">
            <w:pPr>
              <w:rPr>
                <w:color w:val="000000"/>
              </w:rPr>
            </w:pPr>
            <w:r w:rsidRPr="00BD2B11">
              <w:rPr>
                <w:lang w:eastAsia="en-GB"/>
              </w:rPr>
              <w:t>BIKSTU PAGASTA PĀRVALDE</w:t>
            </w:r>
          </w:p>
        </w:tc>
        <w:tc>
          <w:tcPr>
            <w:tcW w:w="3140" w:type="dxa"/>
            <w:shd w:val="clear" w:color="auto" w:fill="auto"/>
          </w:tcPr>
          <w:p w14:paraId="2132AFC3" w14:textId="77777777" w:rsidR="00BD2B11" w:rsidRPr="00BD2B11" w:rsidRDefault="00BD2B11" w:rsidP="00BD2B11">
            <w:pPr>
              <w:rPr>
                <w:color w:val="000000"/>
              </w:rPr>
            </w:pPr>
            <w:r w:rsidRPr="00BD2B11">
              <w:rPr>
                <w:lang w:eastAsia="en-GB"/>
              </w:rPr>
              <w:t>"Liepziedi", Biksti, Bikstu pag., Dobeles nov.</w:t>
            </w:r>
          </w:p>
        </w:tc>
        <w:tc>
          <w:tcPr>
            <w:tcW w:w="2234" w:type="dxa"/>
            <w:shd w:val="clear" w:color="auto" w:fill="auto"/>
          </w:tcPr>
          <w:p w14:paraId="308D7EB8"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4CCB0ACB" w14:textId="77777777" w:rsidTr="002A0EAC">
        <w:trPr>
          <w:trHeight w:val="739"/>
        </w:trPr>
        <w:tc>
          <w:tcPr>
            <w:tcW w:w="751" w:type="dxa"/>
            <w:shd w:val="clear" w:color="auto" w:fill="auto"/>
          </w:tcPr>
          <w:p w14:paraId="0C28015A" w14:textId="77777777" w:rsidR="00BD2B11" w:rsidRPr="00BD2B11" w:rsidRDefault="00BD2B11" w:rsidP="00BD2B11">
            <w:pPr>
              <w:widowControl w:val="0"/>
              <w:autoSpaceDE w:val="0"/>
              <w:autoSpaceDN w:val="0"/>
              <w:jc w:val="center"/>
              <w:rPr>
                <w:color w:val="000000"/>
              </w:rPr>
            </w:pPr>
            <w:r w:rsidRPr="00BD2B11">
              <w:rPr>
                <w:color w:val="000000"/>
              </w:rPr>
              <w:t>1.11.</w:t>
            </w:r>
          </w:p>
        </w:tc>
        <w:tc>
          <w:tcPr>
            <w:tcW w:w="1083" w:type="dxa"/>
            <w:shd w:val="clear" w:color="auto" w:fill="auto"/>
          </w:tcPr>
          <w:p w14:paraId="75C87E8F" w14:textId="77777777" w:rsidR="00BD2B11" w:rsidRPr="00BD2B11" w:rsidRDefault="00BD2B11" w:rsidP="00BD2B11">
            <w:pPr>
              <w:widowControl w:val="0"/>
              <w:autoSpaceDE w:val="0"/>
              <w:autoSpaceDN w:val="0"/>
              <w:jc w:val="center"/>
              <w:rPr>
                <w:color w:val="000000"/>
              </w:rPr>
            </w:pPr>
            <w:r w:rsidRPr="00BD2B11">
              <w:rPr>
                <w:color w:val="000000"/>
              </w:rPr>
              <w:t>432</w:t>
            </w:r>
          </w:p>
        </w:tc>
        <w:tc>
          <w:tcPr>
            <w:tcW w:w="2419" w:type="dxa"/>
            <w:shd w:val="clear" w:color="auto" w:fill="auto"/>
          </w:tcPr>
          <w:p w14:paraId="27AC1BE0" w14:textId="77777777" w:rsidR="00BD2B11" w:rsidRPr="00BD2B11" w:rsidRDefault="00BD2B11" w:rsidP="00BD2B11">
            <w:pPr>
              <w:rPr>
                <w:lang w:eastAsia="en-GB"/>
              </w:rPr>
            </w:pPr>
            <w:r w:rsidRPr="00BD2B11">
              <w:rPr>
                <w:lang w:eastAsia="en-GB"/>
              </w:rPr>
              <w:t>BĒRNUDĀRZS</w:t>
            </w:r>
          </w:p>
          <w:p w14:paraId="10B637D2" w14:textId="77777777" w:rsidR="00BD2B11" w:rsidRPr="00BD2B11" w:rsidRDefault="00BD2B11" w:rsidP="00BD2B11">
            <w:pPr>
              <w:rPr>
                <w:color w:val="000000"/>
              </w:rPr>
            </w:pPr>
            <w:r w:rsidRPr="00BD2B11">
              <w:rPr>
                <w:color w:val="000000"/>
                <w:lang w:eastAsia="en-GB"/>
              </w:rPr>
              <w:t>“SPRĪDĪTIS”</w:t>
            </w:r>
          </w:p>
        </w:tc>
        <w:tc>
          <w:tcPr>
            <w:tcW w:w="3140" w:type="dxa"/>
            <w:shd w:val="clear" w:color="auto" w:fill="auto"/>
          </w:tcPr>
          <w:p w14:paraId="398825CB" w14:textId="77777777" w:rsidR="00BD2B11" w:rsidRPr="00BD2B11" w:rsidRDefault="00BD2B11" w:rsidP="00BD2B11">
            <w:pPr>
              <w:rPr>
                <w:lang w:eastAsia="en-GB"/>
              </w:rPr>
            </w:pPr>
            <w:r w:rsidRPr="00BD2B11">
              <w:rPr>
                <w:lang w:eastAsia="en-GB"/>
              </w:rPr>
              <w:t>"Sprīdītis", Kroņauce, Tērvetes pag., Dobeles nov.</w:t>
            </w:r>
          </w:p>
          <w:p w14:paraId="371EA08F" w14:textId="77777777" w:rsidR="00BD2B11" w:rsidRPr="00BD2B11" w:rsidRDefault="00BD2B11" w:rsidP="00BD2B11">
            <w:pPr>
              <w:rPr>
                <w:color w:val="000000"/>
              </w:rPr>
            </w:pPr>
          </w:p>
        </w:tc>
        <w:tc>
          <w:tcPr>
            <w:tcW w:w="2234" w:type="dxa"/>
            <w:shd w:val="clear" w:color="auto" w:fill="auto"/>
          </w:tcPr>
          <w:p w14:paraId="2D025030"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43522230" w14:textId="77777777" w:rsidTr="002A0EAC">
        <w:trPr>
          <w:trHeight w:val="1134"/>
        </w:trPr>
        <w:tc>
          <w:tcPr>
            <w:tcW w:w="751" w:type="dxa"/>
            <w:shd w:val="clear" w:color="auto" w:fill="auto"/>
          </w:tcPr>
          <w:p w14:paraId="2469E0EB" w14:textId="77777777" w:rsidR="00BD2B11" w:rsidRPr="00BD2B11" w:rsidRDefault="00BD2B11" w:rsidP="00BD2B11">
            <w:pPr>
              <w:widowControl w:val="0"/>
              <w:autoSpaceDE w:val="0"/>
              <w:autoSpaceDN w:val="0"/>
              <w:jc w:val="center"/>
              <w:rPr>
                <w:color w:val="000000"/>
              </w:rPr>
            </w:pPr>
            <w:r w:rsidRPr="00BD2B11">
              <w:rPr>
                <w:color w:val="000000"/>
              </w:rPr>
              <w:t>1.12.</w:t>
            </w:r>
          </w:p>
        </w:tc>
        <w:tc>
          <w:tcPr>
            <w:tcW w:w="1083" w:type="dxa"/>
            <w:shd w:val="clear" w:color="auto" w:fill="auto"/>
          </w:tcPr>
          <w:p w14:paraId="0CE662AD" w14:textId="77777777" w:rsidR="00BD2B11" w:rsidRPr="00BD2B11" w:rsidRDefault="00BD2B11" w:rsidP="00BD2B11">
            <w:pPr>
              <w:widowControl w:val="0"/>
              <w:autoSpaceDE w:val="0"/>
              <w:autoSpaceDN w:val="0"/>
              <w:jc w:val="center"/>
              <w:rPr>
                <w:color w:val="000000"/>
              </w:rPr>
            </w:pPr>
            <w:r w:rsidRPr="00BD2B11">
              <w:rPr>
                <w:color w:val="000000"/>
              </w:rPr>
              <w:t>433</w:t>
            </w:r>
          </w:p>
        </w:tc>
        <w:tc>
          <w:tcPr>
            <w:tcW w:w="2419" w:type="dxa"/>
            <w:shd w:val="clear" w:color="auto" w:fill="auto"/>
          </w:tcPr>
          <w:p w14:paraId="7D644F60" w14:textId="77777777" w:rsidR="00BD2B11" w:rsidRPr="00BD2B11" w:rsidRDefault="00BD2B11" w:rsidP="00BD2B11">
            <w:pPr>
              <w:rPr>
                <w:color w:val="000000"/>
              </w:rPr>
            </w:pPr>
            <w:r w:rsidRPr="00BD2B11">
              <w:rPr>
                <w:lang w:eastAsia="en-GB"/>
              </w:rPr>
              <w:t>ĪLES PAGASTA KLIENTU APKALPOŠANAS PUNKTS</w:t>
            </w:r>
          </w:p>
        </w:tc>
        <w:tc>
          <w:tcPr>
            <w:tcW w:w="3140" w:type="dxa"/>
            <w:shd w:val="clear" w:color="auto" w:fill="auto"/>
          </w:tcPr>
          <w:p w14:paraId="0C460F7D" w14:textId="77777777" w:rsidR="00BD2B11" w:rsidRPr="00BD2B11" w:rsidRDefault="00BD2B11" w:rsidP="00BD2B11">
            <w:pPr>
              <w:rPr>
                <w:lang w:eastAsia="en-GB"/>
              </w:rPr>
            </w:pPr>
            <w:r w:rsidRPr="00BD2B11">
              <w:rPr>
                <w:lang w:eastAsia="en-GB"/>
              </w:rPr>
              <w:t>"Mālnieki", Īle, Īles pag., Dobeles nov.</w:t>
            </w:r>
          </w:p>
          <w:p w14:paraId="76CCDA64" w14:textId="77777777" w:rsidR="00BD2B11" w:rsidRPr="00BD2B11" w:rsidRDefault="00BD2B11" w:rsidP="00BD2B11">
            <w:pPr>
              <w:rPr>
                <w:color w:val="000000"/>
              </w:rPr>
            </w:pPr>
          </w:p>
        </w:tc>
        <w:tc>
          <w:tcPr>
            <w:tcW w:w="2234" w:type="dxa"/>
            <w:shd w:val="clear" w:color="auto" w:fill="auto"/>
          </w:tcPr>
          <w:p w14:paraId="2BE32012" w14:textId="77777777" w:rsidR="00BD2B11" w:rsidRPr="00BD2B11" w:rsidRDefault="00BD2B11" w:rsidP="00BD2B11">
            <w:pPr>
              <w:widowControl w:val="0"/>
              <w:autoSpaceDE w:val="0"/>
              <w:autoSpaceDN w:val="0"/>
              <w:jc w:val="center"/>
              <w:rPr>
                <w:color w:val="000000"/>
              </w:rPr>
            </w:pPr>
            <w:r w:rsidRPr="00BD2B11">
              <w:rPr>
                <w:color w:val="000000"/>
              </w:rPr>
              <w:t>Nav</w:t>
            </w:r>
          </w:p>
        </w:tc>
      </w:tr>
      <w:tr w:rsidR="00BD2B11" w:rsidRPr="00BD2B11" w14:paraId="1491A291" w14:textId="77777777" w:rsidTr="002A0EAC">
        <w:trPr>
          <w:trHeight w:val="838"/>
        </w:trPr>
        <w:tc>
          <w:tcPr>
            <w:tcW w:w="751" w:type="dxa"/>
            <w:shd w:val="clear" w:color="auto" w:fill="auto"/>
          </w:tcPr>
          <w:p w14:paraId="40F66880" w14:textId="77777777" w:rsidR="00BD2B11" w:rsidRPr="00BD2B11" w:rsidRDefault="00BD2B11" w:rsidP="00BD2B11">
            <w:pPr>
              <w:widowControl w:val="0"/>
              <w:autoSpaceDE w:val="0"/>
              <w:autoSpaceDN w:val="0"/>
              <w:jc w:val="center"/>
              <w:rPr>
                <w:color w:val="000000"/>
              </w:rPr>
            </w:pPr>
            <w:r w:rsidRPr="00BD2B11">
              <w:rPr>
                <w:color w:val="000000"/>
              </w:rPr>
              <w:t>1.13.</w:t>
            </w:r>
          </w:p>
        </w:tc>
        <w:tc>
          <w:tcPr>
            <w:tcW w:w="1083" w:type="dxa"/>
            <w:shd w:val="clear" w:color="auto" w:fill="auto"/>
          </w:tcPr>
          <w:p w14:paraId="4813C0E7" w14:textId="77777777" w:rsidR="00BD2B11" w:rsidRPr="00BD2B11" w:rsidRDefault="00BD2B11" w:rsidP="00BD2B11">
            <w:pPr>
              <w:widowControl w:val="0"/>
              <w:autoSpaceDE w:val="0"/>
              <w:autoSpaceDN w:val="0"/>
              <w:jc w:val="center"/>
              <w:rPr>
                <w:color w:val="000000"/>
              </w:rPr>
            </w:pPr>
            <w:r w:rsidRPr="00BD2B11">
              <w:rPr>
                <w:color w:val="000000"/>
              </w:rPr>
              <w:t>434</w:t>
            </w:r>
          </w:p>
        </w:tc>
        <w:tc>
          <w:tcPr>
            <w:tcW w:w="2419" w:type="dxa"/>
            <w:shd w:val="clear" w:color="auto" w:fill="auto"/>
          </w:tcPr>
          <w:p w14:paraId="38DC45EB" w14:textId="77777777" w:rsidR="00BD2B11" w:rsidRPr="00BD2B11" w:rsidRDefault="00BD2B11" w:rsidP="00BD2B11">
            <w:pPr>
              <w:rPr>
                <w:lang w:eastAsia="en-GB"/>
              </w:rPr>
            </w:pPr>
            <w:r w:rsidRPr="00BD2B11">
              <w:rPr>
                <w:lang w:eastAsia="en-GB"/>
              </w:rPr>
              <w:t>JAUNBĒRZES PAGASTA PĀRVALDE</w:t>
            </w:r>
          </w:p>
        </w:tc>
        <w:tc>
          <w:tcPr>
            <w:tcW w:w="3140" w:type="dxa"/>
            <w:shd w:val="clear" w:color="auto" w:fill="auto"/>
          </w:tcPr>
          <w:p w14:paraId="757326B4" w14:textId="77777777" w:rsidR="00BD2B11" w:rsidRPr="00BD2B11" w:rsidRDefault="00BD2B11" w:rsidP="00BD2B11">
            <w:pPr>
              <w:rPr>
                <w:lang w:eastAsia="en-GB"/>
              </w:rPr>
            </w:pPr>
            <w:r w:rsidRPr="00BD2B11">
              <w:rPr>
                <w:lang w:eastAsia="en-GB"/>
              </w:rPr>
              <w:t>Ceriņu iela 2, Jaunbērze, Jaunbērzes pag., Dobeles nov.</w:t>
            </w:r>
          </w:p>
          <w:p w14:paraId="5DA0BB87" w14:textId="77777777" w:rsidR="00BD2B11" w:rsidRPr="00BD2B11" w:rsidRDefault="00BD2B11" w:rsidP="00BD2B11">
            <w:pPr>
              <w:widowControl w:val="0"/>
              <w:autoSpaceDE w:val="0"/>
              <w:autoSpaceDN w:val="0"/>
              <w:jc w:val="center"/>
              <w:rPr>
                <w:color w:val="000000"/>
              </w:rPr>
            </w:pPr>
          </w:p>
        </w:tc>
        <w:tc>
          <w:tcPr>
            <w:tcW w:w="2234" w:type="dxa"/>
            <w:shd w:val="clear" w:color="auto" w:fill="auto"/>
          </w:tcPr>
          <w:p w14:paraId="7A4718DC"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18E7E54E" w14:textId="77777777" w:rsidTr="002A0EAC">
        <w:trPr>
          <w:trHeight w:val="689"/>
        </w:trPr>
        <w:tc>
          <w:tcPr>
            <w:tcW w:w="751" w:type="dxa"/>
            <w:shd w:val="clear" w:color="auto" w:fill="auto"/>
          </w:tcPr>
          <w:p w14:paraId="321644DB" w14:textId="77777777" w:rsidR="00BD2B11" w:rsidRPr="00BD2B11" w:rsidRDefault="00BD2B11" w:rsidP="00BD2B11">
            <w:pPr>
              <w:widowControl w:val="0"/>
              <w:autoSpaceDE w:val="0"/>
              <w:autoSpaceDN w:val="0"/>
              <w:jc w:val="center"/>
              <w:rPr>
                <w:color w:val="000000"/>
              </w:rPr>
            </w:pPr>
            <w:r w:rsidRPr="00BD2B11">
              <w:rPr>
                <w:color w:val="000000"/>
              </w:rPr>
              <w:t>1.14.</w:t>
            </w:r>
          </w:p>
        </w:tc>
        <w:tc>
          <w:tcPr>
            <w:tcW w:w="1083" w:type="dxa"/>
            <w:shd w:val="clear" w:color="auto" w:fill="auto"/>
          </w:tcPr>
          <w:p w14:paraId="1B5C5788" w14:textId="77777777" w:rsidR="00BD2B11" w:rsidRPr="00BD2B11" w:rsidRDefault="00BD2B11" w:rsidP="00BD2B11">
            <w:pPr>
              <w:widowControl w:val="0"/>
              <w:autoSpaceDE w:val="0"/>
              <w:autoSpaceDN w:val="0"/>
              <w:jc w:val="center"/>
              <w:rPr>
                <w:color w:val="000000"/>
              </w:rPr>
            </w:pPr>
            <w:r w:rsidRPr="00BD2B11">
              <w:rPr>
                <w:color w:val="000000"/>
              </w:rPr>
              <w:t>435</w:t>
            </w:r>
          </w:p>
        </w:tc>
        <w:tc>
          <w:tcPr>
            <w:tcW w:w="2419" w:type="dxa"/>
            <w:shd w:val="clear" w:color="auto" w:fill="auto"/>
          </w:tcPr>
          <w:p w14:paraId="4096CB4E" w14:textId="77777777" w:rsidR="00BD2B11" w:rsidRPr="00BD2B11" w:rsidRDefault="00BD2B11" w:rsidP="00BD2B11">
            <w:r w:rsidRPr="00BD2B11">
              <w:rPr>
                <w:lang w:eastAsia="en-GB"/>
              </w:rPr>
              <w:t>KRIMŪNU TAUTAS NAMS</w:t>
            </w:r>
          </w:p>
        </w:tc>
        <w:tc>
          <w:tcPr>
            <w:tcW w:w="3140" w:type="dxa"/>
            <w:shd w:val="clear" w:color="auto" w:fill="auto"/>
          </w:tcPr>
          <w:p w14:paraId="74025370" w14:textId="77777777" w:rsidR="00BD2B11" w:rsidRPr="00BD2B11" w:rsidRDefault="00BD2B11" w:rsidP="00BD2B11">
            <w:pPr>
              <w:rPr>
                <w:color w:val="000000"/>
              </w:rPr>
            </w:pPr>
            <w:r w:rsidRPr="00BD2B11">
              <w:rPr>
                <w:lang w:eastAsia="en-GB"/>
              </w:rPr>
              <w:t>"Krimūnu Tautas nams", Krimūnas, Krimūnu pag., Dobeles nov.</w:t>
            </w:r>
          </w:p>
        </w:tc>
        <w:tc>
          <w:tcPr>
            <w:tcW w:w="2234" w:type="dxa"/>
            <w:shd w:val="clear" w:color="auto" w:fill="auto"/>
          </w:tcPr>
          <w:p w14:paraId="1847E34E"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360DE1B4" w14:textId="77777777" w:rsidTr="002A0EAC">
        <w:trPr>
          <w:trHeight w:val="845"/>
        </w:trPr>
        <w:tc>
          <w:tcPr>
            <w:tcW w:w="751" w:type="dxa"/>
            <w:shd w:val="clear" w:color="auto" w:fill="auto"/>
          </w:tcPr>
          <w:p w14:paraId="13549D22" w14:textId="77777777" w:rsidR="00BD2B11" w:rsidRPr="00BD2B11" w:rsidRDefault="00BD2B11" w:rsidP="00BD2B11">
            <w:pPr>
              <w:widowControl w:val="0"/>
              <w:autoSpaceDE w:val="0"/>
              <w:autoSpaceDN w:val="0"/>
              <w:jc w:val="center"/>
              <w:rPr>
                <w:color w:val="000000"/>
              </w:rPr>
            </w:pPr>
            <w:r w:rsidRPr="00BD2B11">
              <w:rPr>
                <w:color w:val="000000"/>
              </w:rPr>
              <w:t>1.15.</w:t>
            </w:r>
          </w:p>
        </w:tc>
        <w:tc>
          <w:tcPr>
            <w:tcW w:w="1083" w:type="dxa"/>
            <w:shd w:val="clear" w:color="auto" w:fill="auto"/>
          </w:tcPr>
          <w:p w14:paraId="301CD2E1" w14:textId="77777777" w:rsidR="00BD2B11" w:rsidRPr="00BD2B11" w:rsidRDefault="00BD2B11" w:rsidP="00BD2B11">
            <w:pPr>
              <w:widowControl w:val="0"/>
              <w:autoSpaceDE w:val="0"/>
              <w:autoSpaceDN w:val="0"/>
              <w:jc w:val="center"/>
              <w:rPr>
                <w:color w:val="000000"/>
              </w:rPr>
            </w:pPr>
            <w:r w:rsidRPr="00BD2B11">
              <w:rPr>
                <w:color w:val="000000"/>
              </w:rPr>
              <w:t>436</w:t>
            </w:r>
          </w:p>
        </w:tc>
        <w:tc>
          <w:tcPr>
            <w:tcW w:w="2419" w:type="dxa"/>
            <w:shd w:val="clear" w:color="auto" w:fill="auto"/>
          </w:tcPr>
          <w:p w14:paraId="5CD2DE0C" w14:textId="77777777" w:rsidR="00BD2B11" w:rsidRPr="00BD2B11" w:rsidRDefault="00BD2B11" w:rsidP="00BD2B11">
            <w:pPr>
              <w:rPr>
                <w:lang w:eastAsia="en-GB"/>
              </w:rPr>
            </w:pPr>
            <w:r w:rsidRPr="00BD2B11">
              <w:rPr>
                <w:lang w:eastAsia="en-GB"/>
              </w:rPr>
              <w:t>LIELAUCES PAGASTA PĀRVALDE</w:t>
            </w:r>
          </w:p>
        </w:tc>
        <w:tc>
          <w:tcPr>
            <w:tcW w:w="3140" w:type="dxa"/>
            <w:shd w:val="clear" w:color="auto" w:fill="auto"/>
          </w:tcPr>
          <w:p w14:paraId="209D6A2C" w14:textId="77777777" w:rsidR="00BD2B11" w:rsidRPr="00BD2B11" w:rsidRDefault="00BD2B11" w:rsidP="00BD2B11">
            <w:pPr>
              <w:rPr>
                <w:lang w:eastAsia="en-GB"/>
              </w:rPr>
            </w:pPr>
            <w:r w:rsidRPr="00BD2B11">
              <w:rPr>
                <w:lang w:eastAsia="en-GB"/>
              </w:rPr>
              <w:t>"Ezerkrasti", Lielauce, Lielauces pag., Dobeles nov.</w:t>
            </w:r>
          </w:p>
          <w:p w14:paraId="51FEDE78" w14:textId="77777777" w:rsidR="00BD2B11" w:rsidRPr="00BD2B11" w:rsidRDefault="00BD2B11" w:rsidP="00BD2B11">
            <w:pPr>
              <w:widowControl w:val="0"/>
              <w:autoSpaceDE w:val="0"/>
              <w:autoSpaceDN w:val="0"/>
              <w:jc w:val="center"/>
              <w:rPr>
                <w:color w:val="000000"/>
              </w:rPr>
            </w:pPr>
          </w:p>
        </w:tc>
        <w:tc>
          <w:tcPr>
            <w:tcW w:w="2234" w:type="dxa"/>
            <w:shd w:val="clear" w:color="auto" w:fill="auto"/>
          </w:tcPr>
          <w:p w14:paraId="39A97C2F"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3D51B9A2" w14:textId="77777777" w:rsidTr="002A0EAC">
        <w:trPr>
          <w:trHeight w:val="685"/>
        </w:trPr>
        <w:tc>
          <w:tcPr>
            <w:tcW w:w="751" w:type="dxa"/>
            <w:shd w:val="clear" w:color="auto" w:fill="auto"/>
          </w:tcPr>
          <w:p w14:paraId="4D988CEF" w14:textId="77777777" w:rsidR="00BD2B11" w:rsidRPr="00BD2B11" w:rsidRDefault="00BD2B11" w:rsidP="00BD2B11">
            <w:pPr>
              <w:widowControl w:val="0"/>
              <w:autoSpaceDE w:val="0"/>
              <w:autoSpaceDN w:val="0"/>
              <w:jc w:val="center"/>
              <w:rPr>
                <w:color w:val="000000"/>
              </w:rPr>
            </w:pPr>
            <w:r w:rsidRPr="00BD2B11">
              <w:rPr>
                <w:color w:val="000000"/>
              </w:rPr>
              <w:t>1.16.</w:t>
            </w:r>
          </w:p>
        </w:tc>
        <w:tc>
          <w:tcPr>
            <w:tcW w:w="1083" w:type="dxa"/>
            <w:shd w:val="clear" w:color="auto" w:fill="auto"/>
          </w:tcPr>
          <w:p w14:paraId="70637ECB" w14:textId="77777777" w:rsidR="00BD2B11" w:rsidRPr="00BD2B11" w:rsidRDefault="00BD2B11" w:rsidP="00BD2B11">
            <w:pPr>
              <w:widowControl w:val="0"/>
              <w:autoSpaceDE w:val="0"/>
              <w:autoSpaceDN w:val="0"/>
              <w:jc w:val="center"/>
              <w:rPr>
                <w:color w:val="000000"/>
              </w:rPr>
            </w:pPr>
            <w:r w:rsidRPr="00BD2B11">
              <w:rPr>
                <w:color w:val="000000"/>
              </w:rPr>
              <w:t>437</w:t>
            </w:r>
          </w:p>
        </w:tc>
        <w:tc>
          <w:tcPr>
            <w:tcW w:w="2419" w:type="dxa"/>
            <w:shd w:val="clear" w:color="auto" w:fill="auto"/>
          </w:tcPr>
          <w:p w14:paraId="34042703" w14:textId="77777777" w:rsidR="00BD2B11" w:rsidRPr="00BD2B11" w:rsidRDefault="00BD2B11" w:rsidP="00BD2B11">
            <w:r w:rsidRPr="00BD2B11">
              <w:rPr>
                <w:lang w:eastAsia="en-GB"/>
              </w:rPr>
              <w:t>NAUDĪTES PAGASTA KLIENTU APKALPOŠANAS PUNKTS</w:t>
            </w:r>
          </w:p>
        </w:tc>
        <w:tc>
          <w:tcPr>
            <w:tcW w:w="3140" w:type="dxa"/>
            <w:shd w:val="clear" w:color="auto" w:fill="auto"/>
          </w:tcPr>
          <w:p w14:paraId="1E595BE8" w14:textId="77777777" w:rsidR="00BD2B11" w:rsidRPr="00BD2B11" w:rsidRDefault="00BD2B11" w:rsidP="00BD2B11">
            <w:pPr>
              <w:rPr>
                <w:color w:val="000000"/>
              </w:rPr>
            </w:pPr>
            <w:r w:rsidRPr="00BD2B11">
              <w:rPr>
                <w:lang w:eastAsia="en-GB"/>
              </w:rPr>
              <w:t>"Naudītes Skola", Naudīte, Naudītes pag., Dobeles nov.</w:t>
            </w:r>
          </w:p>
        </w:tc>
        <w:tc>
          <w:tcPr>
            <w:tcW w:w="2234" w:type="dxa"/>
            <w:shd w:val="clear" w:color="auto" w:fill="auto"/>
          </w:tcPr>
          <w:p w14:paraId="6527A780"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1A3DAF31" w14:textId="77777777" w:rsidTr="002A0EAC">
        <w:trPr>
          <w:trHeight w:val="691"/>
        </w:trPr>
        <w:tc>
          <w:tcPr>
            <w:tcW w:w="751" w:type="dxa"/>
            <w:shd w:val="clear" w:color="auto" w:fill="auto"/>
          </w:tcPr>
          <w:p w14:paraId="034B576B" w14:textId="77777777" w:rsidR="00BD2B11" w:rsidRPr="00BD2B11" w:rsidRDefault="00BD2B11" w:rsidP="00BD2B11">
            <w:pPr>
              <w:widowControl w:val="0"/>
              <w:autoSpaceDE w:val="0"/>
              <w:autoSpaceDN w:val="0"/>
              <w:jc w:val="center"/>
              <w:rPr>
                <w:color w:val="000000"/>
              </w:rPr>
            </w:pPr>
            <w:r w:rsidRPr="00BD2B11">
              <w:rPr>
                <w:color w:val="000000"/>
              </w:rPr>
              <w:t>1.17.</w:t>
            </w:r>
          </w:p>
        </w:tc>
        <w:tc>
          <w:tcPr>
            <w:tcW w:w="1083" w:type="dxa"/>
            <w:shd w:val="clear" w:color="auto" w:fill="auto"/>
          </w:tcPr>
          <w:p w14:paraId="7C6555FF" w14:textId="77777777" w:rsidR="00BD2B11" w:rsidRPr="00BD2B11" w:rsidRDefault="00BD2B11" w:rsidP="00BD2B11">
            <w:pPr>
              <w:widowControl w:val="0"/>
              <w:autoSpaceDE w:val="0"/>
              <w:autoSpaceDN w:val="0"/>
              <w:jc w:val="center"/>
              <w:rPr>
                <w:color w:val="000000"/>
              </w:rPr>
            </w:pPr>
            <w:r w:rsidRPr="00BD2B11">
              <w:rPr>
                <w:color w:val="000000"/>
              </w:rPr>
              <w:t>438</w:t>
            </w:r>
          </w:p>
        </w:tc>
        <w:tc>
          <w:tcPr>
            <w:tcW w:w="2419" w:type="dxa"/>
            <w:shd w:val="clear" w:color="auto" w:fill="auto"/>
          </w:tcPr>
          <w:p w14:paraId="56A10555" w14:textId="77777777" w:rsidR="00BD2B11" w:rsidRPr="00BD2B11" w:rsidRDefault="00BD2B11" w:rsidP="00BD2B11">
            <w:pPr>
              <w:rPr>
                <w:lang w:eastAsia="en-GB"/>
              </w:rPr>
            </w:pPr>
            <w:r w:rsidRPr="00BD2B11">
              <w:rPr>
                <w:lang w:eastAsia="en-GB"/>
              </w:rPr>
              <w:t>PENKULES TAUTAS NAMS</w:t>
            </w:r>
          </w:p>
        </w:tc>
        <w:tc>
          <w:tcPr>
            <w:tcW w:w="3140" w:type="dxa"/>
            <w:shd w:val="clear" w:color="auto" w:fill="auto"/>
          </w:tcPr>
          <w:p w14:paraId="7A567BCC" w14:textId="77777777" w:rsidR="00BD2B11" w:rsidRPr="00BD2B11" w:rsidRDefault="00BD2B11" w:rsidP="00BD2B11">
            <w:pPr>
              <w:rPr>
                <w:lang w:eastAsia="en-GB"/>
              </w:rPr>
            </w:pPr>
            <w:r w:rsidRPr="00BD2B11">
              <w:rPr>
                <w:lang w:eastAsia="en-GB"/>
              </w:rPr>
              <w:t>" Dailes ", Penkule, Penkules pag., Dobeles nov.</w:t>
            </w:r>
          </w:p>
        </w:tc>
        <w:tc>
          <w:tcPr>
            <w:tcW w:w="2234" w:type="dxa"/>
            <w:shd w:val="clear" w:color="auto" w:fill="auto"/>
          </w:tcPr>
          <w:p w14:paraId="62D82CDB"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0F05A2C7" w14:textId="77777777" w:rsidTr="002A0EAC">
        <w:trPr>
          <w:trHeight w:val="709"/>
        </w:trPr>
        <w:tc>
          <w:tcPr>
            <w:tcW w:w="751" w:type="dxa"/>
            <w:shd w:val="clear" w:color="auto" w:fill="auto"/>
          </w:tcPr>
          <w:p w14:paraId="4B76B847" w14:textId="77777777" w:rsidR="00BD2B11" w:rsidRPr="00BD2B11" w:rsidRDefault="00BD2B11" w:rsidP="00BD2B11">
            <w:pPr>
              <w:widowControl w:val="0"/>
              <w:autoSpaceDE w:val="0"/>
              <w:autoSpaceDN w:val="0"/>
              <w:jc w:val="center"/>
              <w:rPr>
                <w:color w:val="000000"/>
              </w:rPr>
            </w:pPr>
            <w:r w:rsidRPr="00BD2B11">
              <w:rPr>
                <w:color w:val="000000"/>
              </w:rPr>
              <w:t>1.18.</w:t>
            </w:r>
          </w:p>
        </w:tc>
        <w:tc>
          <w:tcPr>
            <w:tcW w:w="1083" w:type="dxa"/>
            <w:shd w:val="clear" w:color="auto" w:fill="auto"/>
          </w:tcPr>
          <w:p w14:paraId="24884E97" w14:textId="77777777" w:rsidR="00BD2B11" w:rsidRPr="00BD2B11" w:rsidRDefault="00BD2B11" w:rsidP="00BD2B11">
            <w:pPr>
              <w:widowControl w:val="0"/>
              <w:autoSpaceDE w:val="0"/>
              <w:autoSpaceDN w:val="0"/>
              <w:jc w:val="center"/>
              <w:rPr>
                <w:color w:val="000000"/>
              </w:rPr>
            </w:pPr>
            <w:r w:rsidRPr="00BD2B11">
              <w:rPr>
                <w:color w:val="000000"/>
              </w:rPr>
              <w:t>439</w:t>
            </w:r>
          </w:p>
        </w:tc>
        <w:tc>
          <w:tcPr>
            <w:tcW w:w="2419" w:type="dxa"/>
            <w:shd w:val="clear" w:color="auto" w:fill="auto"/>
          </w:tcPr>
          <w:p w14:paraId="1C3BC5AF" w14:textId="77777777" w:rsidR="00BD2B11" w:rsidRPr="00BD2B11" w:rsidRDefault="00BD2B11" w:rsidP="00BD2B11">
            <w:pPr>
              <w:rPr>
                <w:lang w:eastAsia="en-GB"/>
              </w:rPr>
            </w:pPr>
            <w:r w:rsidRPr="00BD2B11">
              <w:rPr>
                <w:lang w:eastAsia="en-GB"/>
              </w:rPr>
              <w:t>TĒRVETES KULTŪRAS NAMS</w:t>
            </w:r>
          </w:p>
          <w:p w14:paraId="3C1B8159" w14:textId="77777777" w:rsidR="00BD2B11" w:rsidRPr="00BD2B11" w:rsidRDefault="00BD2B11" w:rsidP="00BD2B11">
            <w:pPr>
              <w:rPr>
                <w:color w:val="000000"/>
              </w:rPr>
            </w:pPr>
          </w:p>
        </w:tc>
        <w:tc>
          <w:tcPr>
            <w:tcW w:w="3140" w:type="dxa"/>
            <w:shd w:val="clear" w:color="auto" w:fill="auto"/>
          </w:tcPr>
          <w:p w14:paraId="063E04B5" w14:textId="77777777" w:rsidR="00BD2B11" w:rsidRPr="00BD2B11" w:rsidRDefault="00BD2B11" w:rsidP="00BD2B11">
            <w:pPr>
              <w:rPr>
                <w:color w:val="000000"/>
              </w:rPr>
            </w:pPr>
            <w:r w:rsidRPr="00BD2B11">
              <w:rPr>
                <w:lang w:eastAsia="en-GB"/>
              </w:rPr>
              <w:t>"Zelmeņi", Zelmeņi, Tērvetes pag., Dobeles nov.</w:t>
            </w:r>
          </w:p>
        </w:tc>
        <w:tc>
          <w:tcPr>
            <w:tcW w:w="2234" w:type="dxa"/>
            <w:shd w:val="clear" w:color="auto" w:fill="auto"/>
          </w:tcPr>
          <w:p w14:paraId="14475146"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7C1BA170" w14:textId="77777777" w:rsidTr="002A0EAC">
        <w:trPr>
          <w:trHeight w:val="872"/>
        </w:trPr>
        <w:tc>
          <w:tcPr>
            <w:tcW w:w="751" w:type="dxa"/>
            <w:shd w:val="clear" w:color="auto" w:fill="auto"/>
          </w:tcPr>
          <w:p w14:paraId="6642768B" w14:textId="77777777" w:rsidR="00BD2B11" w:rsidRPr="00BD2B11" w:rsidRDefault="00BD2B11" w:rsidP="00BD2B11">
            <w:pPr>
              <w:widowControl w:val="0"/>
              <w:autoSpaceDE w:val="0"/>
              <w:autoSpaceDN w:val="0"/>
              <w:jc w:val="center"/>
              <w:rPr>
                <w:color w:val="000000"/>
              </w:rPr>
            </w:pPr>
            <w:r w:rsidRPr="00BD2B11">
              <w:rPr>
                <w:color w:val="000000"/>
              </w:rPr>
              <w:t>1.19.</w:t>
            </w:r>
          </w:p>
        </w:tc>
        <w:tc>
          <w:tcPr>
            <w:tcW w:w="1083" w:type="dxa"/>
            <w:shd w:val="clear" w:color="auto" w:fill="auto"/>
          </w:tcPr>
          <w:p w14:paraId="1ECAB2ED" w14:textId="77777777" w:rsidR="00BD2B11" w:rsidRPr="00BD2B11" w:rsidRDefault="00BD2B11" w:rsidP="00BD2B11">
            <w:pPr>
              <w:widowControl w:val="0"/>
              <w:autoSpaceDE w:val="0"/>
              <w:autoSpaceDN w:val="0"/>
              <w:jc w:val="center"/>
              <w:rPr>
                <w:color w:val="000000"/>
              </w:rPr>
            </w:pPr>
            <w:r w:rsidRPr="00BD2B11">
              <w:rPr>
                <w:color w:val="000000"/>
              </w:rPr>
              <w:t>440</w:t>
            </w:r>
          </w:p>
        </w:tc>
        <w:tc>
          <w:tcPr>
            <w:tcW w:w="2419" w:type="dxa"/>
            <w:shd w:val="clear" w:color="auto" w:fill="auto"/>
          </w:tcPr>
          <w:p w14:paraId="613EEE4F" w14:textId="77777777" w:rsidR="00BD2B11" w:rsidRPr="00BD2B11" w:rsidRDefault="00BD2B11" w:rsidP="00BD2B11">
            <w:pPr>
              <w:ind w:left="51"/>
              <w:contextualSpacing/>
              <w:rPr>
                <w:lang w:eastAsia="en-GB"/>
              </w:rPr>
            </w:pPr>
            <w:r w:rsidRPr="00BD2B11">
              <w:rPr>
                <w:lang w:eastAsia="en-GB"/>
              </w:rPr>
              <w:t>BĒRNUDĀRZS “ZVANIŅI”</w:t>
            </w:r>
          </w:p>
          <w:p w14:paraId="46494017" w14:textId="77777777" w:rsidR="00BD2B11" w:rsidRPr="00BD2B11" w:rsidRDefault="00BD2B11" w:rsidP="00BD2B11">
            <w:pPr>
              <w:widowControl w:val="0"/>
              <w:autoSpaceDE w:val="0"/>
              <w:autoSpaceDN w:val="0"/>
              <w:rPr>
                <w:color w:val="000000"/>
              </w:rPr>
            </w:pPr>
          </w:p>
        </w:tc>
        <w:tc>
          <w:tcPr>
            <w:tcW w:w="3140" w:type="dxa"/>
            <w:shd w:val="clear" w:color="auto" w:fill="auto"/>
          </w:tcPr>
          <w:p w14:paraId="032C81B5" w14:textId="77777777" w:rsidR="00BD2B11" w:rsidRPr="00BD2B11" w:rsidRDefault="00BD2B11" w:rsidP="00BD2B11">
            <w:pPr>
              <w:rPr>
                <w:color w:val="000000"/>
              </w:rPr>
            </w:pPr>
            <w:r w:rsidRPr="00BD2B11">
              <w:rPr>
                <w:lang w:eastAsia="en-GB"/>
              </w:rPr>
              <w:t>"Zvaniņi", Augstkalne, Augstkalnes pag., Dobeles nov.</w:t>
            </w:r>
          </w:p>
        </w:tc>
        <w:tc>
          <w:tcPr>
            <w:tcW w:w="2234" w:type="dxa"/>
            <w:shd w:val="clear" w:color="auto" w:fill="auto"/>
          </w:tcPr>
          <w:p w14:paraId="5D78BDF1"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553087D2" w14:textId="77777777" w:rsidTr="002A0EAC">
        <w:trPr>
          <w:trHeight w:val="687"/>
        </w:trPr>
        <w:tc>
          <w:tcPr>
            <w:tcW w:w="751" w:type="dxa"/>
            <w:shd w:val="clear" w:color="auto" w:fill="auto"/>
          </w:tcPr>
          <w:p w14:paraId="4B0D4331" w14:textId="77777777" w:rsidR="00BD2B11" w:rsidRPr="00BD2B11" w:rsidRDefault="00BD2B11" w:rsidP="00BD2B11">
            <w:pPr>
              <w:widowControl w:val="0"/>
              <w:autoSpaceDE w:val="0"/>
              <w:autoSpaceDN w:val="0"/>
              <w:jc w:val="center"/>
              <w:rPr>
                <w:color w:val="000000"/>
              </w:rPr>
            </w:pPr>
            <w:r w:rsidRPr="00BD2B11">
              <w:rPr>
                <w:color w:val="000000"/>
              </w:rPr>
              <w:t>1.20.</w:t>
            </w:r>
          </w:p>
        </w:tc>
        <w:tc>
          <w:tcPr>
            <w:tcW w:w="1083" w:type="dxa"/>
            <w:shd w:val="clear" w:color="auto" w:fill="auto"/>
          </w:tcPr>
          <w:p w14:paraId="56D7923B" w14:textId="77777777" w:rsidR="00BD2B11" w:rsidRPr="00BD2B11" w:rsidRDefault="00BD2B11" w:rsidP="00BD2B11">
            <w:pPr>
              <w:widowControl w:val="0"/>
              <w:autoSpaceDE w:val="0"/>
              <w:autoSpaceDN w:val="0"/>
              <w:jc w:val="center"/>
              <w:rPr>
                <w:color w:val="000000"/>
              </w:rPr>
            </w:pPr>
            <w:r w:rsidRPr="00BD2B11">
              <w:rPr>
                <w:color w:val="000000"/>
              </w:rPr>
              <w:t>441</w:t>
            </w:r>
          </w:p>
        </w:tc>
        <w:tc>
          <w:tcPr>
            <w:tcW w:w="2419" w:type="dxa"/>
            <w:shd w:val="clear" w:color="auto" w:fill="auto"/>
          </w:tcPr>
          <w:p w14:paraId="2711BCB3" w14:textId="77777777" w:rsidR="00BD2B11" w:rsidRPr="00BD2B11" w:rsidRDefault="00BD2B11" w:rsidP="00BD2B11">
            <w:pPr>
              <w:rPr>
                <w:color w:val="000000"/>
              </w:rPr>
            </w:pPr>
            <w:r w:rsidRPr="00BD2B11">
              <w:rPr>
                <w:lang w:eastAsia="en-GB"/>
              </w:rPr>
              <w:t>BUKAIŠU TAUTAS NAMS</w:t>
            </w:r>
          </w:p>
        </w:tc>
        <w:tc>
          <w:tcPr>
            <w:tcW w:w="3140" w:type="dxa"/>
            <w:shd w:val="clear" w:color="auto" w:fill="auto"/>
          </w:tcPr>
          <w:p w14:paraId="6E80DBA4" w14:textId="77777777" w:rsidR="00BD2B11" w:rsidRPr="00BD2B11" w:rsidRDefault="00BD2B11" w:rsidP="00BD2B11">
            <w:pPr>
              <w:rPr>
                <w:lang w:eastAsia="en-GB"/>
              </w:rPr>
            </w:pPr>
            <w:r w:rsidRPr="00BD2B11">
              <w:rPr>
                <w:lang w:eastAsia="en-GB"/>
              </w:rPr>
              <w:t>"Lidoņi", Bukaiši, Bukaišu pag., Dobeles nov.</w:t>
            </w:r>
          </w:p>
        </w:tc>
        <w:tc>
          <w:tcPr>
            <w:tcW w:w="2234" w:type="dxa"/>
            <w:shd w:val="clear" w:color="auto" w:fill="auto"/>
          </w:tcPr>
          <w:p w14:paraId="607720C1" w14:textId="77777777" w:rsidR="00BD2B11" w:rsidRPr="00BD2B11" w:rsidRDefault="00BD2B11" w:rsidP="00BD2B11">
            <w:pPr>
              <w:widowControl w:val="0"/>
              <w:autoSpaceDE w:val="0"/>
              <w:autoSpaceDN w:val="0"/>
              <w:jc w:val="center"/>
              <w:rPr>
                <w:color w:val="000000"/>
              </w:rPr>
            </w:pPr>
            <w:r w:rsidRPr="00BD2B11">
              <w:rPr>
                <w:color w:val="000000"/>
              </w:rPr>
              <w:t>Nav</w:t>
            </w:r>
          </w:p>
        </w:tc>
      </w:tr>
      <w:tr w:rsidR="00BD2B11" w:rsidRPr="00BD2B11" w14:paraId="5C11E767" w14:textId="77777777" w:rsidTr="002A0EAC">
        <w:trPr>
          <w:trHeight w:val="1190"/>
        </w:trPr>
        <w:tc>
          <w:tcPr>
            <w:tcW w:w="751" w:type="dxa"/>
            <w:shd w:val="clear" w:color="auto" w:fill="auto"/>
          </w:tcPr>
          <w:p w14:paraId="41D758DB" w14:textId="77777777" w:rsidR="00BD2B11" w:rsidRPr="00BD2B11" w:rsidRDefault="00BD2B11" w:rsidP="00BD2B11">
            <w:pPr>
              <w:widowControl w:val="0"/>
              <w:autoSpaceDE w:val="0"/>
              <w:autoSpaceDN w:val="0"/>
              <w:jc w:val="center"/>
              <w:rPr>
                <w:color w:val="000000"/>
              </w:rPr>
            </w:pPr>
            <w:r w:rsidRPr="00BD2B11">
              <w:rPr>
                <w:color w:val="000000"/>
              </w:rPr>
              <w:t>1.21.</w:t>
            </w:r>
          </w:p>
        </w:tc>
        <w:tc>
          <w:tcPr>
            <w:tcW w:w="1083" w:type="dxa"/>
            <w:shd w:val="clear" w:color="auto" w:fill="auto"/>
          </w:tcPr>
          <w:p w14:paraId="7D78B407" w14:textId="77777777" w:rsidR="00BD2B11" w:rsidRPr="00BD2B11" w:rsidRDefault="00BD2B11" w:rsidP="00BD2B11">
            <w:pPr>
              <w:widowControl w:val="0"/>
              <w:autoSpaceDE w:val="0"/>
              <w:autoSpaceDN w:val="0"/>
              <w:jc w:val="center"/>
              <w:rPr>
                <w:color w:val="000000"/>
              </w:rPr>
            </w:pPr>
            <w:r w:rsidRPr="00BD2B11">
              <w:rPr>
                <w:color w:val="000000"/>
              </w:rPr>
              <w:t>442</w:t>
            </w:r>
          </w:p>
        </w:tc>
        <w:tc>
          <w:tcPr>
            <w:tcW w:w="2419" w:type="dxa"/>
            <w:shd w:val="clear" w:color="auto" w:fill="auto"/>
          </w:tcPr>
          <w:p w14:paraId="1A9F7505" w14:textId="77777777" w:rsidR="00BD2B11" w:rsidRPr="00BD2B11" w:rsidRDefault="00BD2B11" w:rsidP="00BD2B11">
            <w:pPr>
              <w:rPr>
                <w:lang w:eastAsia="en-GB"/>
              </w:rPr>
            </w:pPr>
            <w:r w:rsidRPr="00BD2B11">
              <w:rPr>
                <w:lang w:eastAsia="en-GB"/>
              </w:rPr>
              <w:t>UKRU PAGASTA KLIENTU APKALPOŠANAS PUNKTS</w:t>
            </w:r>
          </w:p>
        </w:tc>
        <w:tc>
          <w:tcPr>
            <w:tcW w:w="3140" w:type="dxa"/>
            <w:shd w:val="clear" w:color="auto" w:fill="auto"/>
          </w:tcPr>
          <w:p w14:paraId="7258F9AF" w14:textId="77777777" w:rsidR="00BD2B11" w:rsidRPr="00BD2B11" w:rsidRDefault="00BD2B11" w:rsidP="00BD2B11">
            <w:pPr>
              <w:rPr>
                <w:lang w:eastAsia="en-GB"/>
              </w:rPr>
            </w:pPr>
            <w:r w:rsidRPr="00BD2B11">
              <w:rPr>
                <w:lang w:eastAsia="en-GB"/>
              </w:rPr>
              <w:t>"Stariņi", Ukri, Ukru pag., Dobeles nov.</w:t>
            </w:r>
          </w:p>
          <w:p w14:paraId="5A6FA99B" w14:textId="77777777" w:rsidR="00BD2B11" w:rsidRPr="00BD2B11" w:rsidRDefault="00BD2B11" w:rsidP="00BD2B11">
            <w:pPr>
              <w:rPr>
                <w:color w:val="000000"/>
              </w:rPr>
            </w:pPr>
          </w:p>
        </w:tc>
        <w:tc>
          <w:tcPr>
            <w:tcW w:w="2234" w:type="dxa"/>
            <w:shd w:val="clear" w:color="auto" w:fill="auto"/>
          </w:tcPr>
          <w:p w14:paraId="08CA830B" w14:textId="77777777" w:rsidR="00BD2B11" w:rsidRPr="00BD2B11" w:rsidRDefault="00BD2B11" w:rsidP="00BD2B11">
            <w:pPr>
              <w:widowControl w:val="0"/>
              <w:autoSpaceDE w:val="0"/>
              <w:autoSpaceDN w:val="0"/>
              <w:jc w:val="center"/>
              <w:rPr>
                <w:color w:val="000000"/>
              </w:rPr>
            </w:pPr>
            <w:r w:rsidRPr="00BD2B11">
              <w:rPr>
                <w:color w:val="000000"/>
              </w:rPr>
              <w:t>Ir</w:t>
            </w:r>
          </w:p>
        </w:tc>
      </w:tr>
      <w:tr w:rsidR="00BD2B11" w:rsidRPr="00BD2B11" w14:paraId="7042566A" w14:textId="77777777" w:rsidTr="002A0EAC">
        <w:trPr>
          <w:trHeight w:val="683"/>
        </w:trPr>
        <w:tc>
          <w:tcPr>
            <w:tcW w:w="751" w:type="dxa"/>
            <w:shd w:val="clear" w:color="auto" w:fill="auto"/>
          </w:tcPr>
          <w:p w14:paraId="35E75347" w14:textId="77777777" w:rsidR="00BD2B11" w:rsidRPr="00BD2B11" w:rsidRDefault="00BD2B11" w:rsidP="00BD2B11">
            <w:pPr>
              <w:widowControl w:val="0"/>
              <w:autoSpaceDE w:val="0"/>
              <w:autoSpaceDN w:val="0"/>
              <w:jc w:val="center"/>
              <w:rPr>
                <w:color w:val="000000"/>
              </w:rPr>
            </w:pPr>
            <w:r w:rsidRPr="00BD2B11">
              <w:rPr>
                <w:color w:val="000000"/>
              </w:rPr>
              <w:lastRenderedPageBreak/>
              <w:t>1.22.</w:t>
            </w:r>
          </w:p>
        </w:tc>
        <w:tc>
          <w:tcPr>
            <w:tcW w:w="1083" w:type="dxa"/>
            <w:shd w:val="clear" w:color="auto" w:fill="auto"/>
          </w:tcPr>
          <w:p w14:paraId="0672A41D" w14:textId="77777777" w:rsidR="00BD2B11" w:rsidRPr="00BD2B11" w:rsidRDefault="00BD2B11" w:rsidP="00BD2B11">
            <w:pPr>
              <w:widowControl w:val="0"/>
              <w:autoSpaceDE w:val="0"/>
              <w:autoSpaceDN w:val="0"/>
              <w:jc w:val="center"/>
              <w:rPr>
                <w:color w:val="000000"/>
              </w:rPr>
            </w:pPr>
            <w:r w:rsidRPr="00BD2B11">
              <w:rPr>
                <w:color w:val="000000"/>
              </w:rPr>
              <w:t>443</w:t>
            </w:r>
          </w:p>
        </w:tc>
        <w:tc>
          <w:tcPr>
            <w:tcW w:w="2419" w:type="dxa"/>
            <w:shd w:val="clear" w:color="auto" w:fill="auto"/>
          </w:tcPr>
          <w:p w14:paraId="770E8D6D" w14:textId="77777777" w:rsidR="00BD2B11" w:rsidRPr="00BD2B11" w:rsidRDefault="00BD2B11" w:rsidP="00BD2B11">
            <w:pPr>
              <w:rPr>
                <w:lang w:eastAsia="en-GB"/>
              </w:rPr>
            </w:pPr>
            <w:r w:rsidRPr="00BD2B11">
              <w:rPr>
                <w:lang w:eastAsia="en-GB"/>
              </w:rPr>
              <w:t>VĪTIŅU TAUTAS NAMS</w:t>
            </w:r>
          </w:p>
        </w:tc>
        <w:tc>
          <w:tcPr>
            <w:tcW w:w="3140" w:type="dxa"/>
            <w:shd w:val="clear" w:color="auto" w:fill="auto"/>
          </w:tcPr>
          <w:p w14:paraId="045484D7" w14:textId="77777777" w:rsidR="00BD2B11" w:rsidRPr="00BD2B11" w:rsidRDefault="00BD2B11" w:rsidP="00BD2B11">
            <w:pPr>
              <w:rPr>
                <w:lang w:eastAsia="en-GB"/>
              </w:rPr>
            </w:pPr>
            <w:r w:rsidRPr="00BD2B11">
              <w:rPr>
                <w:lang w:eastAsia="en-GB"/>
              </w:rPr>
              <w:t>"Pagastmāja", Vītiņi, Vītiņu pag., Dobeles nov.</w:t>
            </w:r>
          </w:p>
        </w:tc>
        <w:tc>
          <w:tcPr>
            <w:tcW w:w="2234" w:type="dxa"/>
            <w:shd w:val="clear" w:color="auto" w:fill="auto"/>
          </w:tcPr>
          <w:p w14:paraId="3978D17F" w14:textId="77777777" w:rsidR="00BD2B11" w:rsidRPr="00BD2B11" w:rsidRDefault="00BD2B11" w:rsidP="00BD2B11">
            <w:pPr>
              <w:widowControl w:val="0"/>
              <w:autoSpaceDE w:val="0"/>
              <w:autoSpaceDN w:val="0"/>
              <w:jc w:val="center"/>
              <w:rPr>
                <w:color w:val="000000"/>
              </w:rPr>
            </w:pPr>
            <w:r w:rsidRPr="00BD2B11">
              <w:rPr>
                <w:color w:val="000000"/>
              </w:rPr>
              <w:t>Nav</w:t>
            </w:r>
          </w:p>
          <w:p w14:paraId="6B09C11D" w14:textId="77777777" w:rsidR="00BD2B11" w:rsidRPr="00BD2B11" w:rsidRDefault="00BD2B11" w:rsidP="00BD2B11">
            <w:pPr>
              <w:widowControl w:val="0"/>
              <w:autoSpaceDE w:val="0"/>
              <w:autoSpaceDN w:val="0"/>
              <w:jc w:val="center"/>
              <w:rPr>
                <w:color w:val="000000"/>
              </w:rPr>
            </w:pPr>
          </w:p>
        </w:tc>
      </w:tr>
      <w:tr w:rsidR="00BD2B11" w:rsidRPr="00BD2B11" w14:paraId="47E83186" w14:textId="77777777" w:rsidTr="002A0EAC">
        <w:tc>
          <w:tcPr>
            <w:tcW w:w="751" w:type="dxa"/>
            <w:shd w:val="clear" w:color="auto" w:fill="auto"/>
          </w:tcPr>
          <w:p w14:paraId="3BFA1B77" w14:textId="77777777" w:rsidR="00BD2B11" w:rsidRPr="00BD2B11" w:rsidRDefault="00BD2B11" w:rsidP="00BD2B11">
            <w:pPr>
              <w:widowControl w:val="0"/>
              <w:autoSpaceDE w:val="0"/>
              <w:autoSpaceDN w:val="0"/>
              <w:jc w:val="center"/>
              <w:rPr>
                <w:color w:val="000000"/>
              </w:rPr>
            </w:pPr>
            <w:r w:rsidRPr="00BD2B11">
              <w:rPr>
                <w:color w:val="000000"/>
              </w:rPr>
              <w:t>1.23.</w:t>
            </w:r>
          </w:p>
        </w:tc>
        <w:tc>
          <w:tcPr>
            <w:tcW w:w="1083" w:type="dxa"/>
            <w:shd w:val="clear" w:color="auto" w:fill="auto"/>
          </w:tcPr>
          <w:p w14:paraId="04FC80EC" w14:textId="77777777" w:rsidR="00BD2B11" w:rsidRPr="00BD2B11" w:rsidRDefault="00BD2B11" w:rsidP="00BD2B11">
            <w:pPr>
              <w:widowControl w:val="0"/>
              <w:autoSpaceDE w:val="0"/>
              <w:autoSpaceDN w:val="0"/>
              <w:jc w:val="center"/>
              <w:rPr>
                <w:color w:val="000000"/>
              </w:rPr>
            </w:pPr>
            <w:r w:rsidRPr="00BD2B11">
              <w:rPr>
                <w:color w:val="000000"/>
              </w:rPr>
              <w:t>444</w:t>
            </w:r>
          </w:p>
        </w:tc>
        <w:tc>
          <w:tcPr>
            <w:tcW w:w="2419" w:type="dxa"/>
            <w:shd w:val="clear" w:color="auto" w:fill="auto"/>
          </w:tcPr>
          <w:p w14:paraId="65EA854B" w14:textId="77777777" w:rsidR="00BD2B11" w:rsidRPr="00BD2B11" w:rsidRDefault="00BD2B11" w:rsidP="00BD2B11">
            <w:pPr>
              <w:rPr>
                <w:lang w:eastAsia="en-GB"/>
              </w:rPr>
            </w:pPr>
            <w:r w:rsidRPr="00BD2B11">
              <w:rPr>
                <w:lang w:eastAsia="en-GB"/>
              </w:rPr>
              <w:t>ZEBRENES KLIENTU APKALPOŠANAS PUNKTS</w:t>
            </w:r>
          </w:p>
        </w:tc>
        <w:tc>
          <w:tcPr>
            <w:tcW w:w="3140" w:type="dxa"/>
            <w:shd w:val="clear" w:color="auto" w:fill="auto"/>
          </w:tcPr>
          <w:p w14:paraId="71088AD9" w14:textId="77777777" w:rsidR="00BD2B11" w:rsidRPr="00BD2B11" w:rsidRDefault="00BD2B11" w:rsidP="00BD2B11">
            <w:pPr>
              <w:rPr>
                <w:lang w:eastAsia="en-GB"/>
              </w:rPr>
            </w:pPr>
            <w:r w:rsidRPr="00BD2B11">
              <w:rPr>
                <w:lang w:eastAsia="en-GB"/>
              </w:rPr>
              <w:t>"Upītes", Zebrene, Zebrenes pag., Dobeles nov.</w:t>
            </w:r>
          </w:p>
          <w:p w14:paraId="6FC3A9A7" w14:textId="77777777" w:rsidR="00BD2B11" w:rsidRPr="00BD2B11" w:rsidRDefault="00BD2B11" w:rsidP="00BD2B11">
            <w:pPr>
              <w:rPr>
                <w:color w:val="000000"/>
              </w:rPr>
            </w:pPr>
          </w:p>
        </w:tc>
        <w:tc>
          <w:tcPr>
            <w:tcW w:w="2234" w:type="dxa"/>
            <w:shd w:val="clear" w:color="auto" w:fill="auto"/>
          </w:tcPr>
          <w:p w14:paraId="40507191" w14:textId="77777777" w:rsidR="00BD2B11" w:rsidRPr="00BD2B11" w:rsidRDefault="00BD2B11" w:rsidP="00BD2B11">
            <w:pPr>
              <w:widowControl w:val="0"/>
              <w:autoSpaceDE w:val="0"/>
              <w:autoSpaceDN w:val="0"/>
              <w:jc w:val="center"/>
              <w:rPr>
                <w:color w:val="000000"/>
              </w:rPr>
            </w:pPr>
          </w:p>
          <w:p w14:paraId="692191ED" w14:textId="77777777" w:rsidR="00BD2B11" w:rsidRPr="00BD2B11" w:rsidRDefault="00BD2B11" w:rsidP="00BD2B11">
            <w:pPr>
              <w:widowControl w:val="0"/>
              <w:autoSpaceDE w:val="0"/>
              <w:autoSpaceDN w:val="0"/>
              <w:jc w:val="center"/>
              <w:rPr>
                <w:color w:val="000000"/>
              </w:rPr>
            </w:pPr>
            <w:r w:rsidRPr="00BD2B11">
              <w:rPr>
                <w:color w:val="000000"/>
              </w:rPr>
              <w:t>Ir</w:t>
            </w:r>
          </w:p>
        </w:tc>
      </w:tr>
    </w:tbl>
    <w:p w14:paraId="31C0C842" w14:textId="77777777" w:rsidR="00BD2B11" w:rsidRPr="00BD2B11" w:rsidRDefault="00BD2B11" w:rsidP="00BD2B11">
      <w:pPr>
        <w:widowControl w:val="0"/>
        <w:autoSpaceDE w:val="0"/>
        <w:autoSpaceDN w:val="0"/>
        <w:ind w:left="720"/>
        <w:jc w:val="both"/>
        <w:rPr>
          <w:color w:val="000000"/>
        </w:rPr>
      </w:pPr>
    </w:p>
    <w:p w14:paraId="4BCF5901" w14:textId="77777777" w:rsidR="00BD2B11" w:rsidRPr="00BD2B11" w:rsidRDefault="00BD2B11" w:rsidP="00BD2B11">
      <w:pPr>
        <w:widowControl w:val="0"/>
        <w:numPr>
          <w:ilvl w:val="0"/>
          <w:numId w:val="2"/>
        </w:numPr>
        <w:tabs>
          <w:tab w:val="left" w:pos="851"/>
        </w:tabs>
        <w:autoSpaceDE w:val="0"/>
        <w:autoSpaceDN w:val="0"/>
        <w:ind w:left="0" w:right="350" w:firstLine="426"/>
        <w:jc w:val="both"/>
        <w:rPr>
          <w:szCs w:val="22"/>
          <w:lang w:eastAsia="en-US"/>
        </w:rPr>
      </w:pPr>
      <w:r w:rsidRPr="00BD2B11">
        <w:rPr>
          <w:szCs w:val="22"/>
          <w:lang w:eastAsia="en-US"/>
        </w:rPr>
        <w:t>Iesniegt</w:t>
      </w:r>
      <w:r w:rsidRPr="00BD2B11">
        <w:rPr>
          <w:spacing w:val="1"/>
          <w:szCs w:val="22"/>
          <w:lang w:eastAsia="en-US"/>
        </w:rPr>
        <w:t xml:space="preserve"> </w:t>
      </w:r>
      <w:r w:rsidRPr="00BD2B11">
        <w:rPr>
          <w:szCs w:val="22"/>
          <w:lang w:eastAsia="en-US"/>
        </w:rPr>
        <w:t>Lēmumu</w:t>
      </w:r>
      <w:r w:rsidRPr="00BD2B11">
        <w:rPr>
          <w:spacing w:val="1"/>
          <w:szCs w:val="22"/>
          <w:lang w:eastAsia="en-US"/>
        </w:rPr>
        <w:t xml:space="preserve"> </w:t>
      </w:r>
      <w:r w:rsidRPr="00BD2B11">
        <w:rPr>
          <w:szCs w:val="22"/>
          <w:lang w:eastAsia="en-US"/>
        </w:rPr>
        <w:t>Centrālajai</w:t>
      </w:r>
      <w:r w:rsidRPr="00BD2B11">
        <w:rPr>
          <w:spacing w:val="-1"/>
          <w:szCs w:val="22"/>
          <w:lang w:eastAsia="en-US"/>
        </w:rPr>
        <w:t xml:space="preserve"> </w:t>
      </w:r>
      <w:r w:rsidRPr="00BD2B11">
        <w:rPr>
          <w:szCs w:val="22"/>
          <w:lang w:eastAsia="en-US"/>
        </w:rPr>
        <w:t>vēlēšanu komisijai vēlēšanu</w:t>
      </w:r>
      <w:r w:rsidRPr="00BD2B11">
        <w:rPr>
          <w:spacing w:val="1"/>
          <w:szCs w:val="22"/>
          <w:lang w:eastAsia="en-US"/>
        </w:rPr>
        <w:t xml:space="preserve"> </w:t>
      </w:r>
      <w:r w:rsidRPr="00BD2B11">
        <w:rPr>
          <w:szCs w:val="22"/>
          <w:lang w:eastAsia="en-US"/>
        </w:rPr>
        <w:t>iecirkņu</w:t>
      </w:r>
      <w:r w:rsidRPr="00BD2B11">
        <w:rPr>
          <w:spacing w:val="1"/>
          <w:szCs w:val="22"/>
          <w:lang w:eastAsia="en-US"/>
        </w:rPr>
        <w:t xml:space="preserve"> </w:t>
      </w:r>
      <w:r w:rsidRPr="00BD2B11">
        <w:rPr>
          <w:szCs w:val="22"/>
          <w:lang w:eastAsia="en-US"/>
        </w:rPr>
        <w:t>apstiprināšanai.</w:t>
      </w:r>
    </w:p>
    <w:p w14:paraId="6C964AB6" w14:textId="77777777" w:rsidR="00BD2B11" w:rsidRDefault="00BD2B11" w:rsidP="00BD2B11">
      <w:pPr>
        <w:widowControl w:val="0"/>
        <w:numPr>
          <w:ilvl w:val="0"/>
          <w:numId w:val="2"/>
        </w:numPr>
        <w:tabs>
          <w:tab w:val="left" w:pos="851"/>
        </w:tabs>
        <w:autoSpaceDE w:val="0"/>
        <w:autoSpaceDN w:val="0"/>
        <w:ind w:left="0" w:right="350" w:firstLine="426"/>
        <w:jc w:val="both"/>
        <w:rPr>
          <w:szCs w:val="22"/>
          <w:lang w:eastAsia="en-US"/>
        </w:rPr>
      </w:pPr>
      <w:r w:rsidRPr="00BD2B11">
        <w:rPr>
          <w:szCs w:val="22"/>
          <w:lang w:eastAsia="en-US"/>
        </w:rPr>
        <w:t>Kontroli</w:t>
      </w:r>
      <w:r w:rsidRPr="00BD2B11">
        <w:rPr>
          <w:spacing w:val="1"/>
          <w:szCs w:val="22"/>
          <w:lang w:eastAsia="en-US"/>
        </w:rPr>
        <w:t xml:space="preserve"> </w:t>
      </w:r>
      <w:r w:rsidRPr="00BD2B11">
        <w:rPr>
          <w:szCs w:val="22"/>
          <w:lang w:eastAsia="en-US"/>
        </w:rPr>
        <w:t>par</w:t>
      </w:r>
      <w:r w:rsidRPr="00BD2B11">
        <w:rPr>
          <w:spacing w:val="1"/>
          <w:szCs w:val="22"/>
          <w:lang w:eastAsia="en-US"/>
        </w:rPr>
        <w:t xml:space="preserve"> </w:t>
      </w:r>
      <w:r w:rsidRPr="00BD2B11">
        <w:rPr>
          <w:szCs w:val="22"/>
          <w:lang w:eastAsia="en-US"/>
        </w:rPr>
        <w:t>lēmuma</w:t>
      </w:r>
      <w:r w:rsidRPr="00BD2B11">
        <w:rPr>
          <w:spacing w:val="1"/>
          <w:szCs w:val="22"/>
          <w:lang w:eastAsia="en-US"/>
        </w:rPr>
        <w:t xml:space="preserve"> </w:t>
      </w:r>
      <w:r w:rsidRPr="00BD2B11">
        <w:rPr>
          <w:szCs w:val="22"/>
          <w:lang w:eastAsia="en-US"/>
        </w:rPr>
        <w:t>izpildi</w:t>
      </w:r>
      <w:r w:rsidRPr="00BD2B11">
        <w:rPr>
          <w:spacing w:val="1"/>
          <w:szCs w:val="22"/>
          <w:lang w:eastAsia="en-US"/>
        </w:rPr>
        <w:t xml:space="preserve"> </w:t>
      </w:r>
      <w:r w:rsidRPr="00BD2B11">
        <w:rPr>
          <w:szCs w:val="22"/>
          <w:lang w:eastAsia="en-US"/>
        </w:rPr>
        <w:t>veikt</w:t>
      </w:r>
      <w:r w:rsidRPr="00BD2B11">
        <w:rPr>
          <w:spacing w:val="1"/>
          <w:szCs w:val="22"/>
          <w:lang w:eastAsia="en-US"/>
        </w:rPr>
        <w:t xml:space="preserve"> </w:t>
      </w:r>
      <w:r w:rsidRPr="00BD2B11">
        <w:rPr>
          <w:szCs w:val="22"/>
          <w:lang w:eastAsia="en-US"/>
        </w:rPr>
        <w:t>Dobeles</w:t>
      </w:r>
      <w:r w:rsidRPr="00BD2B11">
        <w:rPr>
          <w:spacing w:val="1"/>
          <w:szCs w:val="22"/>
          <w:lang w:eastAsia="en-US"/>
        </w:rPr>
        <w:t xml:space="preserve"> </w:t>
      </w:r>
      <w:r w:rsidRPr="00BD2B11">
        <w:rPr>
          <w:szCs w:val="22"/>
          <w:lang w:eastAsia="en-US"/>
        </w:rPr>
        <w:t>novada</w:t>
      </w:r>
      <w:r w:rsidRPr="00BD2B11">
        <w:rPr>
          <w:spacing w:val="1"/>
          <w:szCs w:val="22"/>
          <w:lang w:eastAsia="en-US"/>
        </w:rPr>
        <w:t xml:space="preserve"> </w:t>
      </w:r>
      <w:r w:rsidRPr="00BD2B11">
        <w:rPr>
          <w:szCs w:val="22"/>
          <w:lang w:eastAsia="en-US"/>
        </w:rPr>
        <w:t>vēlēšanu</w:t>
      </w:r>
      <w:r w:rsidRPr="00BD2B11">
        <w:rPr>
          <w:spacing w:val="1"/>
          <w:szCs w:val="22"/>
          <w:lang w:eastAsia="en-US"/>
        </w:rPr>
        <w:t xml:space="preserve"> </w:t>
      </w:r>
      <w:r w:rsidRPr="00BD2B11">
        <w:rPr>
          <w:szCs w:val="22"/>
          <w:lang w:eastAsia="en-US"/>
        </w:rPr>
        <w:t>komisijai.</w:t>
      </w:r>
    </w:p>
    <w:p w14:paraId="564BE21B" w14:textId="77777777" w:rsidR="007C3659" w:rsidRPr="00BD2B11" w:rsidRDefault="007C3659" w:rsidP="007C3659">
      <w:pPr>
        <w:widowControl w:val="0"/>
        <w:tabs>
          <w:tab w:val="left" w:pos="851"/>
        </w:tabs>
        <w:autoSpaceDE w:val="0"/>
        <w:autoSpaceDN w:val="0"/>
        <w:ind w:right="350"/>
        <w:jc w:val="both"/>
        <w:rPr>
          <w:szCs w:val="22"/>
          <w:lang w:eastAsia="en-US"/>
        </w:rPr>
      </w:pPr>
    </w:p>
    <w:p w14:paraId="5CBD0FAB" w14:textId="77777777" w:rsidR="00BD2B11" w:rsidRPr="00BD2B11" w:rsidRDefault="00BD2B11" w:rsidP="00BD2B11">
      <w:pPr>
        <w:jc w:val="both"/>
        <w:rPr>
          <w:color w:val="000000"/>
        </w:rPr>
      </w:pPr>
    </w:p>
    <w:p w14:paraId="5C0EEE28" w14:textId="77777777" w:rsidR="00BD2B11" w:rsidRPr="00BD2B11" w:rsidRDefault="00BD2B11" w:rsidP="00BD2B11">
      <w:pPr>
        <w:ind w:left="720"/>
        <w:jc w:val="both"/>
        <w:rPr>
          <w:color w:val="000000"/>
        </w:rPr>
      </w:pPr>
    </w:p>
    <w:p w14:paraId="43D368F8" w14:textId="599DFEFD" w:rsidR="00BD2B11" w:rsidRPr="00BD2B11" w:rsidRDefault="00BD2B11" w:rsidP="00BD2B11">
      <w:pPr>
        <w:rPr>
          <w:color w:val="000000"/>
        </w:rPr>
      </w:pPr>
      <w:r w:rsidRPr="00BD2B11">
        <w:rPr>
          <w:color w:val="000000"/>
        </w:rPr>
        <w:t>Domes priekšsēdētājs</w:t>
      </w:r>
      <w:r w:rsidRPr="00BD2B11">
        <w:rPr>
          <w:color w:val="000000"/>
        </w:rPr>
        <w:tab/>
      </w:r>
      <w:r w:rsidRPr="00BD2B11">
        <w:rPr>
          <w:color w:val="000000"/>
        </w:rPr>
        <w:tab/>
        <w:t xml:space="preserve">                                                  </w:t>
      </w:r>
      <w:r w:rsidR="007C3659">
        <w:rPr>
          <w:color w:val="000000"/>
        </w:rPr>
        <w:tab/>
      </w:r>
      <w:r w:rsidR="007C3659">
        <w:rPr>
          <w:color w:val="000000"/>
        </w:rPr>
        <w:tab/>
      </w:r>
      <w:r w:rsidRPr="00BD2B11">
        <w:rPr>
          <w:color w:val="000000"/>
        </w:rPr>
        <w:t xml:space="preserve"> I.Gorskis</w:t>
      </w:r>
    </w:p>
    <w:p w14:paraId="206ED646" w14:textId="77777777" w:rsidR="00BD2B11" w:rsidRPr="00BD2B11" w:rsidRDefault="00BD2B11" w:rsidP="00BD2B11">
      <w:pPr>
        <w:rPr>
          <w:color w:val="000000"/>
        </w:rPr>
      </w:pPr>
    </w:p>
    <w:p w14:paraId="571F0FA6" w14:textId="77777777" w:rsidR="00BD2B11" w:rsidRPr="00BD2B11" w:rsidRDefault="00BD2B11" w:rsidP="00BD2B11">
      <w:pPr>
        <w:rPr>
          <w:color w:val="000000"/>
        </w:rPr>
      </w:pPr>
    </w:p>
    <w:p w14:paraId="5DA83370" w14:textId="77777777" w:rsidR="00BD2B11" w:rsidRPr="00BD2B11" w:rsidRDefault="00BD2B11" w:rsidP="00BD2B11">
      <w:pPr>
        <w:rPr>
          <w:color w:val="000000"/>
        </w:rPr>
      </w:pPr>
    </w:p>
    <w:p w14:paraId="48F58DD5" w14:textId="77777777" w:rsidR="00BD2B11" w:rsidRPr="00BD2B11" w:rsidRDefault="00BD2B11" w:rsidP="00BD2B11">
      <w:pPr>
        <w:spacing w:after="160" w:line="259" w:lineRule="auto"/>
      </w:pPr>
      <w:r w:rsidRPr="00BD2B11">
        <w:br w:type="page"/>
      </w:r>
    </w:p>
    <w:p w14:paraId="663EC7B6"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6E5A010" wp14:editId="123A8019">
            <wp:extent cx="676275" cy="752475"/>
            <wp:effectExtent l="0" t="0" r="9525" b="9525"/>
            <wp:docPr id="1381621727"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806FAE" w14:textId="77777777" w:rsidR="00BD2B11" w:rsidRPr="00BD2B11" w:rsidRDefault="00BD2B11" w:rsidP="00BD2B11">
      <w:pPr>
        <w:tabs>
          <w:tab w:val="center" w:pos="4153"/>
          <w:tab w:val="right" w:pos="8306"/>
        </w:tabs>
        <w:jc w:val="center"/>
        <w:rPr>
          <w:sz w:val="20"/>
          <w:szCs w:val="20"/>
        </w:rPr>
      </w:pPr>
      <w:r w:rsidRPr="00BD2B11">
        <w:rPr>
          <w:sz w:val="20"/>
          <w:szCs w:val="20"/>
        </w:rPr>
        <w:t>LATVIJAS REPUBLIKA</w:t>
      </w:r>
    </w:p>
    <w:p w14:paraId="07492288"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BBE775A"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74F57728"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12" w:history="1">
        <w:r w:rsidRPr="00BD2B11">
          <w:rPr>
            <w:color w:val="000000"/>
            <w:sz w:val="16"/>
            <w:szCs w:val="16"/>
            <w:u w:val="single"/>
          </w:rPr>
          <w:t>dome@dobele.lv</w:t>
        </w:r>
      </w:hyperlink>
    </w:p>
    <w:p w14:paraId="07E933F8" w14:textId="77777777" w:rsidR="00BD2B11" w:rsidRPr="00BD2B11" w:rsidRDefault="00BD2B11" w:rsidP="00BD2B11">
      <w:pPr>
        <w:autoSpaceDE w:val="0"/>
        <w:autoSpaceDN w:val="0"/>
        <w:adjustRightInd w:val="0"/>
        <w:jc w:val="center"/>
        <w:rPr>
          <w:b/>
          <w:bCs/>
          <w:color w:val="000000"/>
        </w:rPr>
      </w:pPr>
    </w:p>
    <w:p w14:paraId="187B5D14" w14:textId="77777777" w:rsidR="00BD2B11" w:rsidRPr="00BD2B11" w:rsidRDefault="00BD2B11" w:rsidP="00BD2B11">
      <w:pPr>
        <w:ind w:right="2"/>
        <w:jc w:val="center"/>
        <w:rPr>
          <w:b/>
          <w:bCs/>
        </w:rPr>
      </w:pPr>
    </w:p>
    <w:p w14:paraId="4FAE93A5" w14:textId="77777777" w:rsidR="00BD2B11" w:rsidRPr="00BD2B11" w:rsidRDefault="00BD2B11" w:rsidP="00BD2B11">
      <w:pPr>
        <w:ind w:right="2"/>
        <w:jc w:val="center"/>
        <w:rPr>
          <w:b/>
          <w:bCs/>
        </w:rPr>
      </w:pPr>
      <w:smartTag w:uri="schemas-tilde-lv/tildestengine" w:element="veidnes">
        <w:smartTagPr>
          <w:attr w:name="text" w:val="LĒMUMS&#10;"/>
          <w:attr w:name="baseform" w:val="lēmums"/>
          <w:attr w:name="id" w:val="-1"/>
        </w:smartTagPr>
        <w:r w:rsidRPr="00BD2B11">
          <w:rPr>
            <w:b/>
            <w:bCs/>
          </w:rPr>
          <w:t>LĒMUMS</w:t>
        </w:r>
      </w:smartTag>
    </w:p>
    <w:p w14:paraId="7762F070" w14:textId="77777777" w:rsidR="00BD2B11" w:rsidRPr="00BD2B11" w:rsidRDefault="00BD2B11" w:rsidP="00BD2B11">
      <w:pPr>
        <w:ind w:right="2"/>
        <w:jc w:val="center"/>
        <w:rPr>
          <w:b/>
          <w:bCs/>
        </w:rPr>
      </w:pPr>
      <w:r w:rsidRPr="00BD2B11">
        <w:rPr>
          <w:b/>
          <w:bCs/>
        </w:rPr>
        <w:t>Dobelē</w:t>
      </w:r>
    </w:p>
    <w:p w14:paraId="29AEEE2D" w14:textId="77777777" w:rsidR="00BD2B11" w:rsidRPr="00BD2B11" w:rsidRDefault="00BD2B11" w:rsidP="00BD2B11">
      <w:pPr>
        <w:ind w:right="2"/>
        <w:rPr>
          <w:b/>
          <w:bCs/>
        </w:rPr>
      </w:pPr>
    </w:p>
    <w:p w14:paraId="36F406FF" w14:textId="17B7412A" w:rsidR="00BD2B11" w:rsidRPr="00BD2B11" w:rsidRDefault="00BD2B11" w:rsidP="00BD2B11">
      <w:pPr>
        <w:rPr>
          <w:b/>
          <w:bCs/>
          <w:color w:val="000000"/>
        </w:rPr>
      </w:pPr>
      <w:r w:rsidRPr="00BD2B11">
        <w:rPr>
          <w:b/>
          <w:bCs/>
        </w:rPr>
        <w:t>2024. gada 28. novembrī</w:t>
      </w:r>
      <w:r w:rsidRPr="00BD2B11">
        <w:rPr>
          <w:b/>
          <w:bCs/>
        </w:rPr>
        <w:tab/>
      </w:r>
      <w:r w:rsidRPr="00BD2B11">
        <w:rPr>
          <w:b/>
          <w:bCs/>
        </w:rPr>
        <w:tab/>
      </w:r>
      <w:r w:rsidRPr="00BD2B11">
        <w:rPr>
          <w:b/>
          <w:bCs/>
        </w:rPr>
        <w:tab/>
      </w:r>
      <w:r w:rsidRPr="00BD2B11">
        <w:rPr>
          <w:b/>
          <w:bCs/>
        </w:rPr>
        <w:tab/>
      </w:r>
      <w:r w:rsidRPr="00BD2B11">
        <w:rPr>
          <w:b/>
          <w:bCs/>
        </w:rPr>
        <w:tab/>
      </w:r>
      <w:r w:rsidRPr="00BD2B11">
        <w:rPr>
          <w:b/>
          <w:bCs/>
        </w:rPr>
        <w:tab/>
        <w:t xml:space="preserve"> </w:t>
      </w:r>
      <w:r w:rsidRPr="00BD2B11">
        <w:rPr>
          <w:b/>
          <w:bCs/>
        </w:rPr>
        <w:tab/>
        <w:t xml:space="preserve">              </w:t>
      </w:r>
      <w:r w:rsidRPr="00BD2B11">
        <w:rPr>
          <w:b/>
          <w:bCs/>
          <w:color w:val="000000"/>
        </w:rPr>
        <w:t xml:space="preserve">Nr </w:t>
      </w:r>
      <w:r w:rsidR="00260768">
        <w:rPr>
          <w:b/>
          <w:bCs/>
          <w:color w:val="000000"/>
        </w:rPr>
        <w:t>395</w:t>
      </w:r>
      <w:r w:rsidRPr="00BD2B11">
        <w:rPr>
          <w:b/>
          <w:bCs/>
          <w:color w:val="000000"/>
        </w:rPr>
        <w:t>/14</w:t>
      </w:r>
    </w:p>
    <w:p w14:paraId="4ABD2586" w14:textId="77777777" w:rsidR="00BD2B11" w:rsidRPr="00BD2B11" w:rsidRDefault="00BD2B11" w:rsidP="00BD2B11">
      <w:pPr>
        <w:ind w:right="2"/>
      </w:pPr>
    </w:p>
    <w:p w14:paraId="55556B0F" w14:textId="77777777" w:rsidR="00BD2B11" w:rsidRPr="00BD2B11" w:rsidRDefault="00BD2B11" w:rsidP="00BD2B11">
      <w:pPr>
        <w:jc w:val="center"/>
        <w:rPr>
          <w:b/>
          <w:u w:val="single"/>
        </w:rPr>
      </w:pPr>
      <w:r w:rsidRPr="00BD2B11">
        <w:rPr>
          <w:b/>
          <w:u w:val="single"/>
        </w:rPr>
        <w:t xml:space="preserve">Par grozījumu 2024.  gada 15. jūlija līgumā Nr. 4.3/2024/147 </w:t>
      </w:r>
    </w:p>
    <w:p w14:paraId="48F8EF12" w14:textId="77777777" w:rsidR="00BD2B11" w:rsidRPr="00BD2B11" w:rsidRDefault="00BD2B11" w:rsidP="00BD2B11">
      <w:pPr>
        <w:jc w:val="center"/>
        <w:rPr>
          <w:b/>
          <w:u w:val="single"/>
        </w:rPr>
      </w:pPr>
      <w:r w:rsidRPr="00BD2B11">
        <w:rPr>
          <w:b/>
          <w:u w:val="single"/>
        </w:rPr>
        <w:t>par atkritumu apsaimniekošanu ar SIA ,,Dobeles komunālie pakalpojumi”</w:t>
      </w:r>
    </w:p>
    <w:p w14:paraId="10F87077" w14:textId="77777777" w:rsidR="00BD2B11" w:rsidRPr="00BD2B11" w:rsidRDefault="00BD2B11" w:rsidP="00BD2B11">
      <w:pPr>
        <w:jc w:val="both"/>
      </w:pPr>
    </w:p>
    <w:p w14:paraId="25FF406D" w14:textId="77777777" w:rsidR="00BD2B11" w:rsidRPr="00BD2B11" w:rsidRDefault="00BD2B11" w:rsidP="00BD2B11">
      <w:pPr>
        <w:jc w:val="both"/>
      </w:pPr>
      <w:r w:rsidRPr="00BD2B11">
        <w:tab/>
        <w:t>Dobeles novada dome, izskatot lēmuma projektu “</w:t>
      </w:r>
      <w:r w:rsidRPr="00BD2B11">
        <w:rPr>
          <w:bCs/>
        </w:rPr>
        <w:t>Par grozījumu 2024.  gada 15. jūlija līgumā Nr. 4.3/2024/147 par atkritumu apsaimniekošanu ar SIA ,,Dobeles komunālie pakalpojumi”</w:t>
      </w:r>
      <w:r w:rsidRPr="00BD2B11">
        <w:t>”, konstatēja:</w:t>
      </w:r>
    </w:p>
    <w:p w14:paraId="4C575C1B" w14:textId="77777777" w:rsidR="00BD2B11" w:rsidRPr="00BD2B11" w:rsidRDefault="00BD2B11" w:rsidP="00BD2B11">
      <w:pPr>
        <w:ind w:firstLine="426"/>
        <w:jc w:val="both"/>
      </w:pPr>
      <w:r w:rsidRPr="00BD2B11">
        <w:t xml:space="preserve">Dobeles novada dome 2024. gada 11. jūlijā pieņēma lēmumu Nr. 252/9 ar kuru nolēma pārjaunot līgumu ar SIA “Dobeles komunālie pakalpojumi”, reģistrācijas Nr. 45103000466, par sadzīves atkritumu apsaimniekošanu Dobeles novada teritorijā, paredzot, ka kapitālsabiedrība turpina nodrošināt sadzīves atkritumu un mājsaimniecībā radīto būvniecības atkritumu apsaimniekošanas pakalpojumus </w:t>
      </w:r>
      <w:r w:rsidRPr="00BD2B11">
        <w:rPr>
          <w:lang w:eastAsia="en-GB"/>
        </w:rPr>
        <w:t xml:space="preserve">Dobeles novada </w:t>
      </w:r>
      <w:r w:rsidRPr="00BD2B11">
        <w:rPr>
          <w:color w:val="000000"/>
        </w:rPr>
        <w:t xml:space="preserve">Dobeles pilsētā, Annenieku, Auru, Augstkalnes, Bērzes, Bikstu, Bukaišu, Dobeles, Jaunbērzes, Krimūnu, Naudītes, Penkules, Tērvetes un Zebrenes pagastos </w:t>
      </w:r>
      <w:r w:rsidRPr="00BD2B11">
        <w:t xml:space="preserve">līdz 2030. gada 31. decembrim. </w:t>
      </w:r>
    </w:p>
    <w:p w14:paraId="4E754EBA" w14:textId="77777777" w:rsidR="00BD2B11" w:rsidRPr="00BD2B11" w:rsidRDefault="00BD2B11" w:rsidP="00BD2B11">
      <w:pPr>
        <w:ind w:firstLine="426"/>
        <w:jc w:val="both"/>
      </w:pPr>
      <w:r w:rsidRPr="00BD2B11">
        <w:t xml:space="preserve">2024.  gada 15. jūlijā starp SIA “Dobeles komunālie pakalpojumi” un Dobeles novada pašvaldību (turpmāk – pašvaldība) noslēgts līgums Nr. 4.3/2024/147 par atkritumu apsaimniekošanu </w:t>
      </w:r>
      <w:r w:rsidRPr="00BD2B11">
        <w:rPr>
          <w:lang w:eastAsia="en-GB"/>
        </w:rPr>
        <w:t>lēmumā norādītajās teritorijās</w:t>
      </w:r>
      <w:r w:rsidRPr="00BD2B11">
        <w:rPr>
          <w:color w:val="000000"/>
        </w:rPr>
        <w:t xml:space="preserve"> </w:t>
      </w:r>
      <w:r w:rsidRPr="00BD2B11">
        <w:t>(turpmāk – Atkritumu apsaimniekošanas līgums).</w:t>
      </w:r>
    </w:p>
    <w:p w14:paraId="055A0406" w14:textId="77777777" w:rsidR="00BD2B11" w:rsidRPr="00BD2B11" w:rsidRDefault="00BD2B11" w:rsidP="00BD2B11">
      <w:pPr>
        <w:ind w:firstLine="426"/>
        <w:jc w:val="both"/>
        <w:rPr>
          <w:lang w:eastAsia="en-GB"/>
        </w:rPr>
      </w:pPr>
      <w:r w:rsidRPr="00BD2B11">
        <w:rPr>
          <w:lang w:eastAsia="en-GB"/>
        </w:rPr>
        <w:t>Dobeles novada  Auces pilsētā, Bēnes, Īles, Lielauces, Ukru, Vecauces un Vītiņu pagastos atkritumu apsaimniekošanas pakalpojumu nodrošina SIA “Eco Baltia vide”, reģistrācijas Nr. 40003309841, pamatojoties uz 2020. gada 29. janvārī starp Auces novada pašvaldību ar sabiedrību noslēgto līgumu par atkritumu apsaimniekošanas pakalpojuma nodrošināšanu (pārjaunots ar 2022. gada 22. jūlija pārjaunojuma līgumu Nr. 4.3/2022/111). Līguma termiņš – 2025. gada 31. janvāris.</w:t>
      </w:r>
    </w:p>
    <w:p w14:paraId="69591479" w14:textId="77777777" w:rsidR="00BD2B11" w:rsidRPr="00BD2B11" w:rsidRDefault="00BD2B11" w:rsidP="00BD2B11">
      <w:pPr>
        <w:ind w:firstLine="426"/>
        <w:jc w:val="both"/>
      </w:pPr>
      <w:r w:rsidRPr="00BD2B11">
        <w:t xml:space="preserve">Pašvaldību likuma 4. panta pirmās daļas 1. punktā noteikts, ka viena no pašvaldības autonomajām funkcijām ir organizēt iedzīvotājiem ūdenssaimniecības, siltumapgādes un sadzīves atkritumu apsaimniekošanas pakalpojumus neatkarīgi no tā, kā īpašumā atrodas dzīvojamais fonds. Ievērojot minēto, pašvaldībai ir pienākums nodrošināt sadzīves atkritumu un mājsaimniecībā radīto būvniecības atkritumu apsaimniekošanas pakalpojuma sniegšanas nepārtrauktību </w:t>
      </w:r>
      <w:r w:rsidRPr="00BD2B11">
        <w:rPr>
          <w:lang w:eastAsia="en-GB"/>
        </w:rPr>
        <w:t xml:space="preserve">Auces pilsētas, Bēnes, Īles, Lielauces, Ukru, Vecauces, Vītiņu pagastu </w:t>
      </w:r>
      <w:r w:rsidRPr="00BD2B11">
        <w:t xml:space="preserve">iedzīvotājiem </w:t>
      </w:r>
      <w:r w:rsidRPr="00BD2B11">
        <w:rPr>
          <w:lang w:eastAsia="en-GB"/>
        </w:rPr>
        <w:t xml:space="preserve">pēc </w:t>
      </w:r>
      <w:r w:rsidRPr="00BD2B11">
        <w:t xml:space="preserve">2025. gada 31. janvāra.  </w:t>
      </w:r>
    </w:p>
    <w:p w14:paraId="19734BF0" w14:textId="77777777" w:rsidR="00BD2B11" w:rsidRPr="00BD2B11" w:rsidRDefault="00BD2B11" w:rsidP="00BD2B11">
      <w:pPr>
        <w:ind w:firstLine="426"/>
        <w:jc w:val="both"/>
        <w:rPr>
          <w:lang w:eastAsia="en-GB"/>
        </w:rPr>
      </w:pPr>
      <w:r w:rsidRPr="00BD2B11">
        <w:rPr>
          <w:lang w:eastAsia="en-GB"/>
        </w:rPr>
        <w:t>Dobeles novada pašvaldības domes 2022. gada 24. novembra saistošo noteikumu Nr. 33 “Par sadzīves atkritumu apsaimniekošanu Dobeles novada administratīvajā teritorijā” (turpmāk – SN Nr. 33) Pārejas noteikumu 83. punkts noteic, ka pašvaldībā līdz 2025. gada 31. janvārim spēkā ir divas atkritumu apsaimniekošanas zonas :</w:t>
      </w:r>
    </w:p>
    <w:p w14:paraId="7734F1D4" w14:textId="77777777" w:rsidR="00BD2B11" w:rsidRPr="00BD2B11" w:rsidRDefault="00BD2B11" w:rsidP="00BD2B11">
      <w:pPr>
        <w:numPr>
          <w:ilvl w:val="0"/>
          <w:numId w:val="8"/>
        </w:numPr>
        <w:jc w:val="both"/>
        <w:rPr>
          <w:lang w:eastAsia="en-GB"/>
        </w:rPr>
      </w:pPr>
      <w:r w:rsidRPr="00BD2B11">
        <w:rPr>
          <w:lang w:eastAsia="en-GB"/>
        </w:rPr>
        <w:t>pirmā zona: Dobeles pilsēta, Augstkalnes, Annenieku, Auru, Bērzes, Bikstu, Bukaišu, Dobeles, Jaunbērzes, Krimūnu, Naudītes, Penkules, Tērvetes un Zebrenes pagasti;</w:t>
      </w:r>
    </w:p>
    <w:p w14:paraId="452E4255" w14:textId="77777777" w:rsidR="00BD2B11" w:rsidRPr="00BD2B11" w:rsidRDefault="00BD2B11" w:rsidP="00BD2B11">
      <w:pPr>
        <w:numPr>
          <w:ilvl w:val="0"/>
          <w:numId w:val="8"/>
        </w:numPr>
        <w:jc w:val="both"/>
        <w:rPr>
          <w:lang w:eastAsia="en-GB"/>
        </w:rPr>
      </w:pPr>
      <w:r w:rsidRPr="00BD2B11">
        <w:rPr>
          <w:lang w:eastAsia="en-GB"/>
        </w:rPr>
        <w:t>otrā zona: Auces pilsēta, Bēnes, Īles, Lielauces, Ukru, Vecauces, Vītiņu pagasti.</w:t>
      </w:r>
    </w:p>
    <w:p w14:paraId="1AB39B83" w14:textId="77777777" w:rsidR="00BD2B11" w:rsidRPr="00BD2B11" w:rsidRDefault="00BD2B11" w:rsidP="00BD2B11">
      <w:pPr>
        <w:ind w:firstLine="426"/>
        <w:jc w:val="both"/>
        <w:rPr>
          <w:lang w:eastAsia="en-GB"/>
        </w:rPr>
      </w:pPr>
      <w:r w:rsidRPr="00BD2B11">
        <w:rPr>
          <w:lang w:eastAsia="en-GB"/>
        </w:rPr>
        <w:t xml:space="preserve">Atbilstoši SN Nr. 33  6. punktam un Pārejas noteikumu 84. punktam, ar 2025. gada 1. februāri visa pašvaldības administratīvā teritorija ir viena sadzīves atkritumu apsaimniekošanas zona. </w:t>
      </w:r>
    </w:p>
    <w:p w14:paraId="7761A1E4" w14:textId="77777777" w:rsidR="00BD2B11" w:rsidRPr="00BD2B11" w:rsidRDefault="00BD2B11" w:rsidP="00BD2B11">
      <w:pPr>
        <w:ind w:firstLine="426"/>
        <w:jc w:val="both"/>
      </w:pPr>
      <w:r w:rsidRPr="00BD2B11">
        <w:rPr>
          <w:bCs/>
        </w:rPr>
        <w:lastRenderedPageBreak/>
        <w:t xml:space="preserve">Ņemot vērā minēto, </w:t>
      </w:r>
      <w:r w:rsidRPr="00BD2B11">
        <w:t xml:space="preserve">pēc 2025. gada 31. janvāra, kad </w:t>
      </w:r>
      <w:r w:rsidRPr="00BD2B11">
        <w:rPr>
          <w:lang w:eastAsia="en-GB"/>
        </w:rPr>
        <w:t>pašvaldības administratīvā teritorija kļūst par vienu sadzīves atkritumu apsaimniekošanas zonu</w:t>
      </w:r>
      <w:r w:rsidRPr="00BD2B11">
        <w:t xml:space="preserve"> un spēku zaudēs ar </w:t>
      </w:r>
      <w:r w:rsidRPr="00BD2B11">
        <w:rPr>
          <w:lang w:eastAsia="en-GB"/>
        </w:rPr>
        <w:t xml:space="preserve">SIA “Eco Baltia vide” </w:t>
      </w:r>
      <w:r w:rsidRPr="00BD2B11">
        <w:t>noslēgtais līgums par atkritumu apsaimniekošanas pakalpojumu nodrošināšanu,  pašvaldības administratīvajā teritorijā būs</w:t>
      </w:r>
      <w:r w:rsidRPr="00BD2B11">
        <w:rPr>
          <w:lang w:eastAsia="en-GB"/>
        </w:rPr>
        <w:t xml:space="preserve"> spēkā esošs Atkritumu apsaimniekošanas līgums ar  </w:t>
      </w:r>
      <w:r w:rsidRPr="00BD2B11">
        <w:t>SIA “Dobeles komunālie pakalpojumi”</w:t>
      </w:r>
      <w:r w:rsidRPr="00BD2B11">
        <w:rPr>
          <w:lang w:eastAsia="en-GB"/>
        </w:rPr>
        <w:t xml:space="preserve">, līdz ar ko ir vērtējama SIA “Dobeles komunālie pakalpojumi” nodrošinātā </w:t>
      </w:r>
      <w:r w:rsidRPr="00BD2B11">
        <w:t>atkritumu apsaimniekošanas pakalpojuma sniegšana arī atlikušajā pašvaldības administratīvajā teritorijā (</w:t>
      </w:r>
      <w:r w:rsidRPr="00BD2B11">
        <w:rPr>
          <w:lang w:eastAsia="en-GB"/>
        </w:rPr>
        <w:t>Auces pilsētā, Bēnes, Īles, Lielauces, Ukru, Vecauces, Vītiņu pagastos).</w:t>
      </w:r>
    </w:p>
    <w:p w14:paraId="778C9598" w14:textId="77777777" w:rsidR="00BD2B11" w:rsidRPr="00BD2B11" w:rsidRDefault="00BD2B11" w:rsidP="00BD2B11">
      <w:pPr>
        <w:ind w:firstLine="720"/>
        <w:jc w:val="both"/>
      </w:pPr>
      <w:r w:rsidRPr="00BD2B11">
        <w:t>Atkritumu apsaimniekošanas likuma 18. panta pirmā daļa nosaka,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Savukārt Atkritumu apsaimniekošanas likuma 18. panta sestajā daļā noteikts, ka pašvaldība slēdz līgumu ar atkritumu apsaimniekotāju, kurš izraudzīts publisko iepirkumu vai publisko un privāto partnerību regulējošos normatīvajos aktos noteiktajā kārtībā un attiecīgajā sadzīves atkritumu apsaimniekošanas zonā pēc iepriekšējā līguma darbības termiņa beigām veiks sadzīves atkritumu savākšanu, tai skaitā dalīto savākšanu, pārvadāšanu, pārkraušanu, šķirošanu un uzglabāšanu vai mājsaimniecībās radīto būvniecības atkritumu savākšanu, pārvadāšanu, pārkraušanu, šķirošanu un uzglabāšanu. Saskaņā ar Atkritumu apsaimniekošanas likuma 18. panta septīto daļu, līgumu pašvaldība un atkritumu apsaimniekotājs slēdz uz laiku, kas nav īsāks par trim gadiem un nav ilgāks par septiņiem gadiem.</w:t>
      </w:r>
    </w:p>
    <w:p w14:paraId="6753EC77" w14:textId="77777777" w:rsidR="00BD2B11" w:rsidRPr="00BD2B11" w:rsidRDefault="00BD2B11" w:rsidP="00BD2B11">
      <w:pPr>
        <w:ind w:firstLine="720"/>
        <w:jc w:val="both"/>
      </w:pPr>
      <w:r w:rsidRPr="00BD2B11">
        <w:t>Saskaņā ar Publisko iepirkumu likuma 4. panta pirmo daļu, Publisko iepirkumu likumu nepiemēro tādas personas sniegtajiem pakalpojumiem, kura atbilst visām šādām pazīmēm:</w:t>
      </w:r>
    </w:p>
    <w:p w14:paraId="19A38200" w14:textId="77777777" w:rsidR="00BD2B11" w:rsidRPr="00BD2B11" w:rsidRDefault="00BD2B11" w:rsidP="00BD2B11">
      <w:pPr>
        <w:ind w:firstLine="720"/>
        <w:jc w:val="both"/>
      </w:pPr>
      <w:r w:rsidRPr="00BD2B11">
        <w:t>1) tā atrodas tādā pasūtītāja kontrolē, kas izpaužas kā tiesības ietekmēt kontrolētās personas darbības stratēģiskos mērķus un lēmumus;</w:t>
      </w:r>
    </w:p>
    <w:p w14:paraId="30BEFBA3" w14:textId="77777777" w:rsidR="00BD2B11" w:rsidRPr="00BD2B11" w:rsidRDefault="00BD2B11" w:rsidP="00BD2B11">
      <w:pPr>
        <w:ind w:firstLine="720"/>
        <w:jc w:val="both"/>
      </w:pPr>
      <w:r w:rsidRPr="00BD2B11">
        <w:t>2) vairāk nekā 80 procentus no tās darbībām veido konkrētu uzdevumu izpilde kontrolējošā pasūtītāja vai citu minētā pasūtītāja kontrolēto personu interesēs;</w:t>
      </w:r>
    </w:p>
    <w:p w14:paraId="29C87A8D" w14:textId="77777777" w:rsidR="00BD2B11" w:rsidRPr="00BD2B11" w:rsidRDefault="00BD2B11" w:rsidP="00BD2B11">
      <w:pPr>
        <w:ind w:firstLine="720"/>
        <w:jc w:val="both"/>
      </w:pPr>
      <w:r w:rsidRPr="00BD2B11">
        <w:t>3) tajā nav tiešas privātā kapitāla līdzdalības, izņemot tādu privātā kapitāla līdzdalības veidu, kas atbilstoši komerctiesības regulējošiem normatīvajiem aktiem un Līgumam par Eiropas Savienības darbību neietver tiesības ietekmēt un kontrolēt tās lēmumus un kam nav izšķirošas ietekmes uz to.</w:t>
      </w:r>
    </w:p>
    <w:p w14:paraId="7EBF4609" w14:textId="18774D0F" w:rsidR="00BD2B11" w:rsidRPr="00BD2B11" w:rsidRDefault="00BD2B11" w:rsidP="00BD2B11">
      <w:pPr>
        <w:ind w:firstLine="720"/>
        <w:jc w:val="both"/>
      </w:pPr>
      <w:r w:rsidRPr="00BD2B11">
        <w:t>SIA “Dobeles komunālie pakalpojumi” ir pašvaldības dibināta kapitālsabiedrība, kurā 100 % tās kapitāla daļas pieder pašvaldībai, kā rezultātā tā atrodas pilnīgā pašvaldības kontrolē, nevienai trešajai personai nav piešķirtas tiesības ietekmēt sabiedrības darbības mērķus un lēmumus. Saskaņā ar SIA “Dobeles komunālie pakalpojumi” 2023. gada pārskatā norādīto, 86 % ieņēmumu tiek gūti no atkritumu apsaimniekošanas pakalpojumu sniegšanas, līdz ar to izpildot Publisko iepirkumu likuma 4. panta trešās daļas 2. punktā noteikto kritēriju</w:t>
      </w:r>
      <w:r w:rsidRPr="00BD2B11">
        <w:rPr>
          <w:bCs/>
        </w:rPr>
        <w:t>. Kapitālsabiedrībā nav tiešas privātā kapitāla līdzdalības.</w:t>
      </w:r>
    </w:p>
    <w:p w14:paraId="0AEECC45" w14:textId="77777777" w:rsidR="00BD2B11" w:rsidRPr="00BD2B11" w:rsidRDefault="00BD2B11" w:rsidP="00BD2B11">
      <w:pPr>
        <w:ind w:firstLine="720"/>
        <w:jc w:val="both"/>
      </w:pPr>
      <w:r w:rsidRPr="00BD2B11">
        <w:t xml:space="preserve">Atbilstoši Publiskas personas kapitāla daļu un kapitālsabiedrību pārvaldības likuma 7. panta otrajai daļai, kā arī Valsts pārvaldes iekārtas likuma 87. panta pirmajai, trešajai daļai un 88. pantam, Dobeles novada pašvaldības dome 2022. gada 29. decembrī pieņēma lēmumu Nr. 614/21 (protokols Nr. 21, 19. §) “Par Dobeles novada pašvaldības līdzdalību sabiedrībā ar ierobežotu atbildību “Dobeles komunālie pakalpojumi”, nolemjot saglabāt pašvaldības dalību sabiedrībā tās darbības jomās un esošo pakalpojumu ietvaros. </w:t>
      </w:r>
    </w:p>
    <w:p w14:paraId="061F366E" w14:textId="77777777" w:rsidR="00BD2B11" w:rsidRPr="00BD2B11" w:rsidRDefault="00BD2B11" w:rsidP="00BD2B11">
      <w:pPr>
        <w:tabs>
          <w:tab w:val="left" w:pos="2552"/>
        </w:tabs>
        <w:ind w:firstLine="720"/>
        <w:jc w:val="both"/>
      </w:pPr>
      <w:r w:rsidRPr="00BD2B11">
        <w:rPr>
          <w:bCs/>
        </w:rPr>
        <w:t>Līdzšinējā SIA “Dobeles komunālie pakalpojumi” darbība pašvaldības administratīvās teritorijas atkritumu apsaimniekošanas zonā</w:t>
      </w:r>
      <w:r w:rsidRPr="00BD2B11">
        <w:t xml:space="preserve"> ir vērtējama pozitīvi, piemēram, nepārtraukti tiek pilnveidoti un attīstīti atkritumu apsaimniekošanas pakalpojumi, tāpat tiek veikti ieguldījumi atkritumu apsaimniekošanas infrastruktūrā ņemot vērā pašvaldības iedzīvotāju atkritumu apsaimniekošanas paradumus un iespējas, tāpat arī sabiedrības sniegtie pakalpojumi ir organizēti, efektīvi un tendēti uz klientu (pašvaldības iedzīvotāju) atkritumu apsaimniekošanas pakalpojumu vajadzību apmierināšanu.</w:t>
      </w:r>
    </w:p>
    <w:p w14:paraId="7677D8BF" w14:textId="77777777" w:rsidR="00BD2B11" w:rsidRPr="00BD2B11" w:rsidRDefault="00BD2B11" w:rsidP="00BD2B11">
      <w:pPr>
        <w:ind w:firstLine="720"/>
        <w:jc w:val="both"/>
        <w:rPr>
          <w:lang w:eastAsia="en-GB"/>
        </w:rPr>
      </w:pPr>
      <w:r w:rsidRPr="00BD2B11">
        <w:rPr>
          <w:bCs/>
        </w:rPr>
        <w:t xml:space="preserve">Ņemot vērā visu iepriekš minēto, kā arī pamatojoties uz Pašvaldību likuma 4. panta pirmās daļas 1. punktu, Atkritumu apsaimniekošanas likuma 18. panta pirmo un sesto daļu, Publisko </w:t>
      </w:r>
      <w:r w:rsidRPr="00BD2B11">
        <w:rPr>
          <w:bCs/>
        </w:rPr>
        <w:lastRenderedPageBreak/>
        <w:t>iepirkumu likuma 4. panta trešo daļu,</w:t>
      </w:r>
      <w:r w:rsidRPr="00BD2B11">
        <w:t xml:space="preserve"> </w:t>
      </w:r>
      <w:r w:rsidRPr="00BD2B11">
        <w:rPr>
          <w:lang w:eastAsia="en-GB"/>
        </w:rPr>
        <w:t xml:space="preserve">Dobeles novada pašvaldības domes 2022. gada 24. novembra saistošo noteikumu Nr. 33 “Par sadzīves atkritumu apsaimniekošanu Dobeles novada administratīvajā teritorijā” 6. punktu un Pārejas noteikumu 84. punktu, </w:t>
      </w:r>
    </w:p>
    <w:p w14:paraId="6EC31FD4" w14:textId="4081770D" w:rsidR="00BD2B11" w:rsidRPr="00BD2B11" w:rsidRDefault="00BD2B11" w:rsidP="00BD2B11">
      <w:pPr>
        <w:ind w:firstLine="720"/>
        <w:jc w:val="both"/>
      </w:pPr>
      <w:r w:rsidRPr="00BD2B11">
        <w:t>Dobeles novada dome, atklāti balsojot</w:t>
      </w:r>
      <w:r w:rsidR="00AE0F6F">
        <w:t>:</w:t>
      </w:r>
      <w:r w:rsidR="00AE0F6F" w:rsidRPr="00AE0F6F">
        <w:t xml:space="preserve"> </w:t>
      </w:r>
      <w:r w:rsidR="00AE0F6F" w:rsidRPr="00A20994">
        <w:t xml:space="preserve">PAR - 16 (Sarmīte Dude, </w:t>
      </w:r>
      <w:r w:rsidR="00AE0F6F" w:rsidRPr="00A20994">
        <w:rPr>
          <w:bCs/>
          <w:lang w:eastAsia="et-EE"/>
        </w:rPr>
        <w:t xml:space="preserve">Māris Feldmanis, Edgars Gaigalis, Ivars Gorskis, Gints Kaminskis, </w:t>
      </w:r>
      <w:r w:rsidR="00AE0F6F">
        <w:rPr>
          <w:bCs/>
          <w:lang w:eastAsia="et-EE"/>
        </w:rPr>
        <w:t xml:space="preserve">Linda Karloviča, </w:t>
      </w:r>
      <w:r w:rsidR="00AE0F6F" w:rsidRPr="00A20994">
        <w:rPr>
          <w:bCs/>
          <w:lang w:eastAsia="et-EE"/>
        </w:rPr>
        <w:t xml:space="preserve">Edgars Laimiņš, Sintija Liekniņa, Ainārs Meiers, </w:t>
      </w:r>
      <w:r w:rsidR="00AE0F6F">
        <w:rPr>
          <w:bCs/>
          <w:lang w:eastAsia="et-EE"/>
        </w:rPr>
        <w:t xml:space="preserve">Andris Podvinskis, </w:t>
      </w:r>
      <w:r w:rsidR="00AE0F6F" w:rsidRPr="00A20994">
        <w:rPr>
          <w:bCs/>
          <w:lang w:eastAsia="et-EE"/>
        </w:rPr>
        <w:t xml:space="preserve">Viesturs Reinfelds, Dace Reinika, Guntis Safranovičs, </w:t>
      </w:r>
      <w:r w:rsidR="00AE0F6F">
        <w:rPr>
          <w:bCs/>
          <w:lang w:eastAsia="et-EE"/>
        </w:rPr>
        <w:t xml:space="preserve">Andrejs Spridzāns, </w:t>
      </w:r>
      <w:r w:rsidR="00AE0F6F" w:rsidRPr="00A20994">
        <w:rPr>
          <w:bCs/>
          <w:lang w:eastAsia="et-EE"/>
        </w:rPr>
        <w:t xml:space="preserve">Ivars Stanga, Indra Špela), </w:t>
      </w:r>
      <w:r w:rsidR="00AE0F6F" w:rsidRPr="00A20994">
        <w:t xml:space="preserve">PRET – nav, ATTURAS – nav, </w:t>
      </w:r>
      <w:r w:rsidRPr="00BD2B11">
        <w:t>NOLEMJ:</w:t>
      </w:r>
    </w:p>
    <w:p w14:paraId="4EA8FF60" w14:textId="77777777" w:rsidR="00BD2B11" w:rsidRPr="00BD2B11" w:rsidRDefault="00BD2B11" w:rsidP="00BD2B11">
      <w:pPr>
        <w:autoSpaceDE w:val="0"/>
        <w:autoSpaceDN w:val="0"/>
        <w:adjustRightInd w:val="0"/>
        <w:ind w:firstLine="720"/>
        <w:jc w:val="both"/>
      </w:pPr>
    </w:p>
    <w:p w14:paraId="4459ED5A" w14:textId="77777777" w:rsidR="00BD2B11" w:rsidRPr="00BD2B11" w:rsidRDefault="00BD2B11" w:rsidP="00BD2B11">
      <w:pPr>
        <w:numPr>
          <w:ilvl w:val="0"/>
          <w:numId w:val="9"/>
        </w:numPr>
        <w:spacing w:after="120"/>
        <w:ind w:left="426"/>
        <w:jc w:val="both"/>
        <w:rPr>
          <w:lang w:eastAsia="en-GB"/>
        </w:rPr>
      </w:pPr>
      <w:r w:rsidRPr="00BD2B11">
        <w:t xml:space="preserve">Noteikt, ka no 2025. gada 1. februāra līdz 2030. gada 31. decembrim SIA “Dobeles komunālie pakalpojumi” nodrošina sadzīves atkritumu un mājsaimniecībā radīto būvniecības atkritumu apsaimniekošanas pakalpojumus visā Dobeles novada pašvaldības </w:t>
      </w:r>
      <w:r w:rsidRPr="00BD2B11">
        <w:rPr>
          <w:lang w:eastAsia="en-GB"/>
        </w:rPr>
        <w:t>administratīvajā teritorijā.</w:t>
      </w:r>
    </w:p>
    <w:p w14:paraId="48F3699D" w14:textId="77777777" w:rsidR="00BD2B11" w:rsidRPr="00BD2B11" w:rsidRDefault="00BD2B11" w:rsidP="00BD2B11">
      <w:pPr>
        <w:numPr>
          <w:ilvl w:val="0"/>
          <w:numId w:val="9"/>
        </w:numPr>
        <w:spacing w:after="120"/>
        <w:ind w:left="426"/>
        <w:jc w:val="both"/>
      </w:pPr>
      <w:r w:rsidRPr="00BD2B11">
        <w:t>Uzdot Dobeles novada Centrālās pārvaldes Juridiskajai nodaļai veikt atbilstošus grozījumus 2024. gada 15. jūlija līgumā Nr. 4.3/2024/147 par atkritumu apsaimniekošanu.</w:t>
      </w:r>
    </w:p>
    <w:p w14:paraId="3D2796A9" w14:textId="77777777" w:rsidR="00BD2B11" w:rsidRPr="00BD2B11" w:rsidRDefault="00BD2B11" w:rsidP="00BD2B11">
      <w:pPr>
        <w:numPr>
          <w:ilvl w:val="0"/>
          <w:numId w:val="9"/>
        </w:numPr>
        <w:spacing w:after="120"/>
        <w:ind w:left="426"/>
        <w:jc w:val="both"/>
      </w:pPr>
      <w:r w:rsidRPr="00BD2B11">
        <w:t xml:space="preserve">Kontroli par lēmuma izpildi nodrošināt </w:t>
      </w:r>
      <w:r w:rsidRPr="00BD2B11">
        <w:rPr>
          <w:bCs/>
        </w:rPr>
        <w:t>Dobeles</w:t>
      </w:r>
      <w:r w:rsidRPr="00BD2B11">
        <w:t xml:space="preserve"> novada pašvaldības izpilddirektoram.</w:t>
      </w:r>
    </w:p>
    <w:p w14:paraId="32CB9714" w14:textId="77777777" w:rsidR="00BD2B11" w:rsidRPr="00BD2B11" w:rsidRDefault="00BD2B11" w:rsidP="00BD2B11">
      <w:pPr>
        <w:ind w:firstLine="720"/>
        <w:jc w:val="both"/>
      </w:pPr>
    </w:p>
    <w:p w14:paraId="476FB142" w14:textId="77777777" w:rsidR="00BD2B11" w:rsidRPr="00BD2B11" w:rsidRDefault="00BD2B11" w:rsidP="00BD2B11">
      <w:pPr>
        <w:ind w:left="1080"/>
        <w:jc w:val="both"/>
      </w:pPr>
    </w:p>
    <w:p w14:paraId="22F00666" w14:textId="77777777" w:rsidR="00BD2B11" w:rsidRPr="00BD2B11" w:rsidRDefault="00BD2B11" w:rsidP="00BD2B11">
      <w:pPr>
        <w:tabs>
          <w:tab w:val="right" w:pos="0"/>
          <w:tab w:val="left" w:pos="720"/>
          <w:tab w:val="center" w:pos="4153"/>
        </w:tabs>
        <w:rPr>
          <w:color w:val="000000"/>
        </w:rPr>
      </w:pPr>
      <w:r w:rsidRPr="00BD2B11">
        <w:rPr>
          <w:color w:val="000000"/>
        </w:rPr>
        <w:t>Domes priekšsēdētājs</w:t>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r>
      <w:r w:rsidRPr="00BD2B11">
        <w:rPr>
          <w:color w:val="000000"/>
        </w:rPr>
        <w:tab/>
        <w:t>I.Gorskis</w:t>
      </w:r>
    </w:p>
    <w:p w14:paraId="6D322D3A" w14:textId="77777777" w:rsidR="00BD2B11" w:rsidRPr="00BD2B11" w:rsidRDefault="00BD2B11" w:rsidP="00BD2B11">
      <w:pPr>
        <w:tabs>
          <w:tab w:val="right" w:pos="0"/>
          <w:tab w:val="left" w:pos="720"/>
          <w:tab w:val="center" w:pos="4153"/>
        </w:tabs>
        <w:rPr>
          <w:color w:val="000000"/>
        </w:rPr>
      </w:pPr>
    </w:p>
    <w:p w14:paraId="38FDF06C" w14:textId="77777777" w:rsidR="00BD2B11" w:rsidRPr="00BD2B11" w:rsidRDefault="00BD2B11" w:rsidP="00BD2B11"/>
    <w:p w14:paraId="6ED59FF9" w14:textId="33D3E602" w:rsidR="00BD2B11" w:rsidRPr="00BD2B11" w:rsidRDefault="00BD2B11" w:rsidP="00BD2B11">
      <w:pPr>
        <w:ind w:right="-1"/>
        <w:jc w:val="both"/>
      </w:pPr>
      <w:r w:rsidRPr="00BD2B11">
        <w:br w:type="page"/>
      </w:r>
    </w:p>
    <w:p w14:paraId="4D427BFE" w14:textId="77777777" w:rsidR="00BD2B11" w:rsidRPr="00BD2B11" w:rsidRDefault="00BD2B11" w:rsidP="00BD2B11">
      <w:pPr>
        <w:tabs>
          <w:tab w:val="left" w:pos="-24212"/>
        </w:tabs>
        <w:jc w:val="center"/>
        <w:rPr>
          <w:sz w:val="20"/>
          <w:szCs w:val="20"/>
        </w:rPr>
      </w:pPr>
      <w:bookmarkStart w:id="1" w:name="_Hlk183000667"/>
      <w:r w:rsidRPr="00BD2B11">
        <w:rPr>
          <w:noProof/>
          <w:sz w:val="20"/>
          <w:szCs w:val="20"/>
        </w:rPr>
        <w:lastRenderedPageBreak/>
        <w:drawing>
          <wp:inline distT="0" distB="0" distL="0" distR="0" wp14:anchorId="69510357" wp14:editId="63FA0CA6">
            <wp:extent cx="676275" cy="752475"/>
            <wp:effectExtent l="0" t="0" r="9525" b="9525"/>
            <wp:docPr id="129164616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9B95E5" w14:textId="77777777" w:rsidR="00BD2B11" w:rsidRPr="00BD2B11" w:rsidRDefault="00BD2B11" w:rsidP="00BD2B11">
      <w:pPr>
        <w:tabs>
          <w:tab w:val="center" w:pos="4153"/>
          <w:tab w:val="right" w:pos="8306"/>
        </w:tabs>
        <w:jc w:val="center"/>
        <w:rPr>
          <w:sz w:val="20"/>
        </w:rPr>
      </w:pPr>
      <w:r w:rsidRPr="00BD2B11">
        <w:rPr>
          <w:sz w:val="20"/>
        </w:rPr>
        <w:t>LATVIJAS REPUBLIKA</w:t>
      </w:r>
    </w:p>
    <w:p w14:paraId="0DD224C5"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51D96458"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1BEB6873"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13" w:history="1">
        <w:r w:rsidRPr="00BD2B11">
          <w:rPr>
            <w:rFonts w:eastAsia="Calibri"/>
            <w:color w:val="000000"/>
            <w:sz w:val="16"/>
            <w:szCs w:val="16"/>
            <w:u w:val="single"/>
          </w:rPr>
          <w:t>dome@dobele.lv</w:t>
        </w:r>
      </w:hyperlink>
    </w:p>
    <w:p w14:paraId="3112CD82" w14:textId="77777777" w:rsidR="00BD2B11" w:rsidRPr="00BD2B11" w:rsidRDefault="00BD2B11" w:rsidP="00BD2B11">
      <w:pPr>
        <w:jc w:val="center"/>
        <w:rPr>
          <w:rFonts w:eastAsia="Calibri"/>
          <w:b/>
          <w:lang w:eastAsia="en-US"/>
        </w:rPr>
      </w:pPr>
    </w:p>
    <w:p w14:paraId="3962C3E0" w14:textId="77777777" w:rsidR="00BD2B11" w:rsidRPr="00BD2B11" w:rsidRDefault="00BD2B11" w:rsidP="00BD2B11">
      <w:pPr>
        <w:jc w:val="center"/>
        <w:rPr>
          <w:rFonts w:eastAsia="Calibri"/>
          <w:b/>
          <w:lang w:eastAsia="en-US"/>
        </w:rPr>
      </w:pPr>
      <w:r w:rsidRPr="00BD2B11">
        <w:rPr>
          <w:rFonts w:eastAsia="Calibri"/>
          <w:b/>
          <w:lang w:eastAsia="en-US"/>
        </w:rPr>
        <w:t>LĒMUMS</w:t>
      </w:r>
    </w:p>
    <w:p w14:paraId="1D014570" w14:textId="77777777" w:rsidR="00BD2B11" w:rsidRPr="00BD2B11" w:rsidRDefault="00BD2B11" w:rsidP="00BD2B11">
      <w:pPr>
        <w:jc w:val="center"/>
        <w:rPr>
          <w:rFonts w:eastAsia="Calibri"/>
          <w:b/>
          <w:lang w:eastAsia="en-US"/>
        </w:rPr>
      </w:pPr>
      <w:r w:rsidRPr="00BD2B11">
        <w:rPr>
          <w:rFonts w:eastAsia="Calibri"/>
          <w:b/>
          <w:lang w:eastAsia="en-US"/>
        </w:rPr>
        <w:t>Dobelē</w:t>
      </w:r>
    </w:p>
    <w:p w14:paraId="54D1A417" w14:textId="77777777" w:rsidR="00BD2B11" w:rsidRPr="00BD2B11" w:rsidRDefault="00BD2B11" w:rsidP="00BD2B11">
      <w:pPr>
        <w:tabs>
          <w:tab w:val="center" w:pos="4153"/>
          <w:tab w:val="right" w:pos="8306"/>
        </w:tabs>
        <w:jc w:val="both"/>
        <w:rPr>
          <w:color w:val="000000"/>
        </w:rPr>
      </w:pPr>
    </w:p>
    <w:p w14:paraId="0990EE5C" w14:textId="3FC2CE64" w:rsidR="00BD2B11" w:rsidRPr="00BD2B11" w:rsidRDefault="00BD2B11" w:rsidP="00BD2B11">
      <w:pPr>
        <w:tabs>
          <w:tab w:val="center" w:pos="4153"/>
          <w:tab w:val="right" w:pos="9072"/>
        </w:tabs>
        <w:rPr>
          <w:color w:val="000000"/>
        </w:rPr>
      </w:pPr>
      <w:r w:rsidRPr="00BD2B11">
        <w:rPr>
          <w:b/>
        </w:rPr>
        <w:t>2024. gada 28. novembrī</w:t>
      </w:r>
      <w:r w:rsidRPr="00BD2B11">
        <w:rPr>
          <w:b/>
        </w:rPr>
        <w:tab/>
      </w:r>
      <w:r w:rsidRPr="00BD2B11">
        <w:rPr>
          <w:b/>
        </w:rPr>
        <w:tab/>
      </w:r>
      <w:r w:rsidRPr="00BD2B11">
        <w:rPr>
          <w:b/>
          <w:color w:val="000000"/>
        </w:rPr>
        <w:t>Nr.</w:t>
      </w:r>
      <w:r w:rsidR="00260768">
        <w:rPr>
          <w:b/>
          <w:color w:val="000000"/>
        </w:rPr>
        <w:t>396</w:t>
      </w:r>
      <w:r w:rsidRPr="00BD2B11">
        <w:rPr>
          <w:b/>
          <w:color w:val="000000"/>
        </w:rPr>
        <w:t>/14</w:t>
      </w:r>
    </w:p>
    <w:p w14:paraId="1814F765" w14:textId="77777777" w:rsidR="00BD2B11" w:rsidRPr="00BD2B11" w:rsidRDefault="00BD2B11" w:rsidP="00BD2B11">
      <w:pPr>
        <w:ind w:firstLine="12"/>
      </w:pPr>
    </w:p>
    <w:p w14:paraId="7763AB77" w14:textId="77777777" w:rsidR="00BD2B11" w:rsidRPr="00BD2B11" w:rsidRDefault="00BD2B11" w:rsidP="00BD2B11">
      <w:pPr>
        <w:tabs>
          <w:tab w:val="left" w:pos="-23852"/>
        </w:tabs>
        <w:jc w:val="center"/>
        <w:rPr>
          <w:b/>
          <w:u w:val="single"/>
        </w:rPr>
      </w:pPr>
      <w:bookmarkStart w:id="2" w:name="_Hlk112061264"/>
      <w:r w:rsidRPr="00BD2B11">
        <w:rPr>
          <w:b/>
          <w:u w:val="single"/>
        </w:rPr>
        <w:t>Par nolikuma “Grozījumi nolikumā “Dobeles  novada sadarbības teritorijas civilās aizsardzības komisijas nolikums” apstiprināšanu un grozījumu civilās aizsardzības plānā apstiprināšanu</w:t>
      </w:r>
    </w:p>
    <w:bookmarkEnd w:id="2"/>
    <w:p w14:paraId="45B5E2E6" w14:textId="77777777" w:rsidR="00BD2B11" w:rsidRPr="00BD2B11" w:rsidRDefault="00BD2B11" w:rsidP="00BD2B11">
      <w:pPr>
        <w:tabs>
          <w:tab w:val="left" w:pos="-23852"/>
        </w:tabs>
        <w:jc w:val="center"/>
        <w:rPr>
          <w:b/>
          <w:u w:val="single"/>
        </w:rPr>
      </w:pPr>
    </w:p>
    <w:p w14:paraId="6DCE7655" w14:textId="34585A7D" w:rsidR="00BD2B11" w:rsidRPr="00BD2B11" w:rsidRDefault="00BD2B11" w:rsidP="00BD2B11">
      <w:pPr>
        <w:ind w:firstLine="720"/>
        <w:jc w:val="both"/>
      </w:pPr>
      <w:r w:rsidRPr="00BD2B11">
        <w:t xml:space="preserve">Saskaņā ar Pašvaldību likuma 4. panta pirmās daļas 18. punktu, 50. panta pirmo daļu, Civilās aizsardzības un katastrofas pārvaldīšanas likuma 11. panta pirmās daļas 2. punktu un 3. punktu, Ministru kabineta 2017. gada 26. septembra noteikumu Nr.585 “Noteikumi par pašvaldību sadarbības teritorijas civilās aizsardzības komisijām” 10.2. apakšpunktu, atklāti balsojot: </w:t>
      </w:r>
      <w:r w:rsidR="00E20544" w:rsidRPr="00A20994">
        <w:t xml:space="preserve">PAR - 16 (Sarmīte Dude, </w:t>
      </w:r>
      <w:r w:rsidR="00E20544" w:rsidRPr="00A20994">
        <w:rPr>
          <w:bCs/>
          <w:lang w:eastAsia="et-EE"/>
        </w:rPr>
        <w:t xml:space="preserve">Māris Feldmanis, Edgars Gaigalis, Ivars Gorskis, Gints Kaminskis, </w:t>
      </w:r>
      <w:r w:rsidR="00E20544">
        <w:rPr>
          <w:bCs/>
          <w:lang w:eastAsia="et-EE"/>
        </w:rPr>
        <w:t xml:space="preserve">Linda Karloviča, </w:t>
      </w:r>
      <w:r w:rsidR="00E20544" w:rsidRPr="00A20994">
        <w:rPr>
          <w:bCs/>
          <w:lang w:eastAsia="et-EE"/>
        </w:rPr>
        <w:t xml:space="preserve">Edgars Laimiņš, Sintija Liekniņa, Ainārs Meiers, </w:t>
      </w:r>
      <w:r w:rsidR="00E20544">
        <w:rPr>
          <w:bCs/>
          <w:lang w:eastAsia="et-EE"/>
        </w:rPr>
        <w:t xml:space="preserve">Andris Podvinskis, </w:t>
      </w:r>
      <w:r w:rsidR="00E20544" w:rsidRPr="00A20994">
        <w:rPr>
          <w:bCs/>
          <w:lang w:eastAsia="et-EE"/>
        </w:rPr>
        <w:t xml:space="preserve">Viesturs Reinfelds, Dace Reinika, Guntis Safranovičs, </w:t>
      </w:r>
      <w:r w:rsidR="00E20544">
        <w:rPr>
          <w:bCs/>
          <w:lang w:eastAsia="et-EE"/>
        </w:rPr>
        <w:t xml:space="preserve">Andrejs Spridzāns, </w:t>
      </w:r>
      <w:r w:rsidR="00E20544" w:rsidRPr="00A20994">
        <w:rPr>
          <w:bCs/>
          <w:lang w:eastAsia="et-EE"/>
        </w:rPr>
        <w:t xml:space="preserve">Ivars Stanga, Indra Špela), </w:t>
      </w:r>
      <w:r w:rsidR="00E20544" w:rsidRPr="00A20994">
        <w:t xml:space="preserve">PRET – nav, ATTURAS – nav, </w:t>
      </w:r>
      <w:r w:rsidRPr="00BD2B11">
        <w:t>Dobeles novada dome NOLEMJ:</w:t>
      </w:r>
    </w:p>
    <w:p w14:paraId="249E807C" w14:textId="77777777" w:rsidR="00BD2B11" w:rsidRPr="00BD2B11" w:rsidRDefault="00BD2B11" w:rsidP="00BD2B11">
      <w:pPr>
        <w:ind w:firstLine="709"/>
        <w:jc w:val="both"/>
        <w:rPr>
          <w:b/>
          <w:u w:val="single"/>
        </w:rPr>
      </w:pPr>
    </w:p>
    <w:p w14:paraId="6FB3D435" w14:textId="77777777" w:rsidR="00BD2B11" w:rsidRPr="00BD2B11" w:rsidRDefault="00BD2B11" w:rsidP="00BD2B11">
      <w:pPr>
        <w:widowControl w:val="0"/>
        <w:numPr>
          <w:ilvl w:val="0"/>
          <w:numId w:val="11"/>
        </w:numPr>
        <w:tabs>
          <w:tab w:val="left" w:pos="-23852"/>
        </w:tabs>
        <w:suppressAutoHyphens/>
        <w:ind w:left="993" w:hanging="284"/>
        <w:jc w:val="both"/>
        <w:rPr>
          <w:rFonts w:eastAsiaTheme="minorHAnsi"/>
          <w:bCs/>
          <w:kern w:val="2"/>
          <w:lang w:eastAsia="en-US"/>
          <w14:ligatures w14:val="standardContextual"/>
        </w:rPr>
      </w:pPr>
      <w:r w:rsidRPr="00BD2B11">
        <w:rPr>
          <w:rFonts w:eastAsiaTheme="minorHAnsi"/>
          <w:bCs/>
          <w:kern w:val="2"/>
          <w:lang w:eastAsia="en-US"/>
          <w14:ligatures w14:val="standardContextual"/>
        </w:rPr>
        <w:t>Apstiprināt nolikumu “Grozījumi nolikumā “</w:t>
      </w:r>
      <w:bookmarkStart w:id="3" w:name="_Hlk112155880"/>
      <w:r w:rsidRPr="00BD2B11">
        <w:rPr>
          <w:rFonts w:eastAsiaTheme="minorHAnsi"/>
          <w:bCs/>
          <w:kern w:val="2"/>
          <w:lang w:eastAsia="en-US"/>
          <w14:ligatures w14:val="standardContextual"/>
        </w:rPr>
        <w:t xml:space="preserve">Dobeles novada sadarbības teritorijas civilās aizsardzības komisijas </w:t>
      </w:r>
      <w:bookmarkEnd w:id="3"/>
      <w:r w:rsidRPr="00BD2B11">
        <w:rPr>
          <w:rFonts w:eastAsiaTheme="minorHAnsi"/>
          <w:bCs/>
          <w:kern w:val="2"/>
          <w:lang w:eastAsia="en-US"/>
          <w14:ligatures w14:val="standardContextual"/>
        </w:rPr>
        <w:t>nolikums”” (lēmuma 1. pielikumā).</w:t>
      </w:r>
    </w:p>
    <w:p w14:paraId="60E0FA2D" w14:textId="77777777" w:rsidR="00BD2B11" w:rsidRPr="00BD2B11" w:rsidRDefault="00BD2B11" w:rsidP="00BD2B11">
      <w:pPr>
        <w:tabs>
          <w:tab w:val="left" w:pos="-23852"/>
        </w:tabs>
        <w:ind w:left="993"/>
        <w:contextualSpacing/>
        <w:jc w:val="both"/>
        <w:rPr>
          <w:rFonts w:eastAsiaTheme="minorHAnsi"/>
          <w:bCs/>
          <w:kern w:val="2"/>
          <w:lang w:eastAsia="en-US"/>
          <w14:ligatures w14:val="standardContextual"/>
        </w:rPr>
      </w:pPr>
    </w:p>
    <w:p w14:paraId="31EA732E" w14:textId="77777777" w:rsidR="00BD2B11" w:rsidRPr="00BD2B11" w:rsidRDefault="00BD2B11" w:rsidP="00BD2B11">
      <w:pPr>
        <w:widowControl w:val="0"/>
        <w:numPr>
          <w:ilvl w:val="0"/>
          <w:numId w:val="11"/>
        </w:numPr>
        <w:tabs>
          <w:tab w:val="left" w:pos="-23852"/>
        </w:tabs>
        <w:suppressAutoHyphens/>
        <w:ind w:left="993" w:hanging="284"/>
        <w:jc w:val="both"/>
        <w:rPr>
          <w:rFonts w:eastAsiaTheme="minorHAnsi"/>
          <w:bCs/>
          <w:kern w:val="2"/>
          <w:lang w:eastAsia="en-US"/>
          <w14:ligatures w14:val="standardContextual"/>
        </w:rPr>
      </w:pPr>
      <w:r w:rsidRPr="00BD2B11">
        <w:rPr>
          <w:rFonts w:eastAsiaTheme="minorHAnsi"/>
          <w:bCs/>
          <w:kern w:val="2"/>
          <w:lang w:eastAsia="en-US"/>
          <w14:ligatures w14:val="standardContextual"/>
        </w:rPr>
        <w:t xml:space="preserve">Apstiprināt civilās aizsardzības plāna grozījumu (lēmuma 2. pielikumā). </w:t>
      </w:r>
    </w:p>
    <w:p w14:paraId="0A517598" w14:textId="77777777" w:rsidR="00BD2B11" w:rsidRPr="00BD2B11" w:rsidRDefault="00BD2B11" w:rsidP="00BD2B11">
      <w:pPr>
        <w:tabs>
          <w:tab w:val="left" w:pos="-23852"/>
        </w:tabs>
        <w:jc w:val="both"/>
        <w:rPr>
          <w:bCs/>
        </w:rPr>
      </w:pPr>
    </w:p>
    <w:p w14:paraId="7218FF70" w14:textId="77777777" w:rsidR="00BD2B11" w:rsidRPr="00BD2B11" w:rsidRDefault="00BD2B11" w:rsidP="00BD2B11">
      <w:pPr>
        <w:tabs>
          <w:tab w:val="left" w:pos="-23852"/>
        </w:tabs>
        <w:jc w:val="both"/>
        <w:rPr>
          <w:bCs/>
        </w:rPr>
      </w:pPr>
    </w:p>
    <w:p w14:paraId="440C66DF" w14:textId="77777777" w:rsidR="00BD2B11" w:rsidRPr="00BD2B11" w:rsidRDefault="00BD2B11" w:rsidP="00BD2B11">
      <w:pPr>
        <w:tabs>
          <w:tab w:val="left" w:pos="-23852"/>
        </w:tabs>
        <w:jc w:val="both"/>
        <w:rPr>
          <w:bCs/>
        </w:rPr>
      </w:pPr>
    </w:p>
    <w:p w14:paraId="2AD3442B" w14:textId="77777777" w:rsidR="00BD2B11" w:rsidRPr="00BD2B11" w:rsidRDefault="00BD2B11" w:rsidP="00BD2B11">
      <w:pPr>
        <w:tabs>
          <w:tab w:val="left" w:pos="6946"/>
        </w:tabs>
        <w:jc w:val="both"/>
      </w:pPr>
      <w:r w:rsidRPr="00BD2B11">
        <w:t>Domes priekšsēdētājs</w:t>
      </w:r>
      <w:r w:rsidRPr="00BD2B11">
        <w:tab/>
      </w:r>
      <w:r w:rsidRPr="00BD2B11">
        <w:tab/>
      </w:r>
      <w:r w:rsidRPr="00BD2B11">
        <w:tab/>
        <w:t xml:space="preserve">    I.Gorskis</w:t>
      </w:r>
    </w:p>
    <w:p w14:paraId="05EAE038" w14:textId="77777777" w:rsidR="00BD2B11" w:rsidRPr="00BD2B11" w:rsidRDefault="00BD2B11" w:rsidP="00BD2B11">
      <w:pPr>
        <w:tabs>
          <w:tab w:val="left" w:pos="6946"/>
        </w:tabs>
        <w:jc w:val="both"/>
      </w:pPr>
    </w:p>
    <w:p w14:paraId="1EA87978" w14:textId="77777777" w:rsidR="00BD2B11" w:rsidRPr="00BD2B11" w:rsidRDefault="00BD2B11" w:rsidP="00BD2B11">
      <w:pPr>
        <w:tabs>
          <w:tab w:val="left" w:pos="6946"/>
        </w:tabs>
        <w:jc w:val="both"/>
      </w:pPr>
    </w:p>
    <w:p w14:paraId="4048C21E" w14:textId="77777777" w:rsidR="00BD2B11" w:rsidRPr="00BD2B11" w:rsidRDefault="00BD2B11" w:rsidP="00BD2B11">
      <w:pPr>
        <w:tabs>
          <w:tab w:val="left" w:pos="6946"/>
        </w:tabs>
        <w:jc w:val="both"/>
      </w:pPr>
    </w:p>
    <w:p w14:paraId="0C615F41" w14:textId="77777777" w:rsidR="00BD2B11" w:rsidRPr="00BD2B11" w:rsidRDefault="00BD2B11" w:rsidP="00BD2B11">
      <w:pPr>
        <w:jc w:val="both"/>
      </w:pPr>
    </w:p>
    <w:p w14:paraId="0E8FF00C" w14:textId="77777777" w:rsidR="00BD2B11" w:rsidRPr="00BD2B11" w:rsidRDefault="00BD2B11" w:rsidP="00BD2B11">
      <w:pPr>
        <w:jc w:val="both"/>
      </w:pPr>
    </w:p>
    <w:p w14:paraId="42F8AF03" w14:textId="77777777" w:rsidR="00BD2B11" w:rsidRPr="00BD2B11" w:rsidRDefault="00BD2B11" w:rsidP="00BD2B11">
      <w:pPr>
        <w:tabs>
          <w:tab w:val="left" w:pos="-23852"/>
        </w:tabs>
        <w:jc w:val="both"/>
        <w:rPr>
          <w:bCs/>
        </w:rPr>
      </w:pPr>
    </w:p>
    <w:p w14:paraId="595ED7D6" w14:textId="77777777" w:rsidR="00BD2B11" w:rsidRPr="00BD2B11" w:rsidRDefault="00BD2B11" w:rsidP="00BD2B11">
      <w:pPr>
        <w:tabs>
          <w:tab w:val="left" w:pos="-23852"/>
        </w:tabs>
        <w:jc w:val="both"/>
        <w:rPr>
          <w:bCs/>
        </w:rPr>
      </w:pPr>
    </w:p>
    <w:p w14:paraId="268B0D1A" w14:textId="77777777" w:rsidR="00BD2B11" w:rsidRPr="00BD2B11" w:rsidRDefault="00BD2B11" w:rsidP="00BD2B11">
      <w:pPr>
        <w:tabs>
          <w:tab w:val="left" w:pos="-23852"/>
        </w:tabs>
        <w:jc w:val="both"/>
        <w:rPr>
          <w:bCs/>
        </w:rPr>
      </w:pPr>
      <w:r w:rsidRPr="00BD2B11">
        <w:rPr>
          <w:bCs/>
        </w:rPr>
        <w:br w:type="page"/>
      </w:r>
    </w:p>
    <w:p w14:paraId="3F82688D" w14:textId="77777777" w:rsidR="00BD2B11" w:rsidRPr="00BD2B11" w:rsidRDefault="00BD2B11" w:rsidP="00BD2B11">
      <w:pPr>
        <w:widowControl w:val="0"/>
        <w:numPr>
          <w:ilvl w:val="0"/>
          <w:numId w:val="12"/>
        </w:numPr>
        <w:tabs>
          <w:tab w:val="left" w:pos="-24212"/>
        </w:tabs>
        <w:suppressAutoHyphens/>
        <w:jc w:val="right"/>
        <w:rPr>
          <w:rFonts w:eastAsiaTheme="minorHAnsi"/>
          <w:noProof/>
          <w:kern w:val="2"/>
          <w:lang w:eastAsia="en-US"/>
          <w14:ligatures w14:val="standardContextual"/>
        </w:rPr>
      </w:pPr>
      <w:r w:rsidRPr="00BD2B11">
        <w:rPr>
          <w:rFonts w:eastAsiaTheme="minorHAnsi"/>
          <w:noProof/>
          <w:kern w:val="2"/>
          <w:lang w:eastAsia="en-US"/>
          <w14:ligatures w14:val="standardContextual"/>
        </w:rPr>
        <w:lastRenderedPageBreak/>
        <w:t>pielikums</w:t>
      </w:r>
    </w:p>
    <w:p w14:paraId="08F1B55A" w14:textId="77777777" w:rsidR="00BD2B11" w:rsidRPr="00BD2B11" w:rsidRDefault="00BD2B11" w:rsidP="00BD2B11">
      <w:pPr>
        <w:tabs>
          <w:tab w:val="left" w:pos="-24212"/>
        </w:tabs>
        <w:jc w:val="right"/>
        <w:rPr>
          <w:noProof/>
        </w:rPr>
      </w:pPr>
      <w:r w:rsidRPr="00BD2B11">
        <w:rPr>
          <w:noProof/>
        </w:rPr>
        <w:t xml:space="preserve">Dobeles novada domes </w:t>
      </w:r>
    </w:p>
    <w:p w14:paraId="3BC70627" w14:textId="77777777" w:rsidR="00BD2B11" w:rsidRPr="00BD2B11" w:rsidRDefault="00BD2B11" w:rsidP="00BD2B11">
      <w:pPr>
        <w:tabs>
          <w:tab w:val="left" w:pos="-24212"/>
        </w:tabs>
        <w:jc w:val="right"/>
        <w:rPr>
          <w:noProof/>
        </w:rPr>
      </w:pPr>
      <w:r w:rsidRPr="00BD2B11">
        <w:rPr>
          <w:noProof/>
        </w:rPr>
        <w:t>2024. gada 28. novembra</w:t>
      </w:r>
    </w:p>
    <w:p w14:paraId="5D43D272" w14:textId="3029C95F" w:rsidR="00BD2B11" w:rsidRPr="00BD2B11" w:rsidRDefault="00BD2B11" w:rsidP="00BD2B11">
      <w:pPr>
        <w:tabs>
          <w:tab w:val="left" w:pos="-24212"/>
        </w:tabs>
        <w:jc w:val="right"/>
        <w:rPr>
          <w:noProof/>
        </w:rPr>
      </w:pPr>
      <w:r w:rsidRPr="00BD2B11">
        <w:rPr>
          <w:noProof/>
        </w:rPr>
        <w:t>lēmumam Nr.</w:t>
      </w:r>
      <w:r w:rsidR="00260768">
        <w:rPr>
          <w:noProof/>
        </w:rPr>
        <w:t>396</w:t>
      </w:r>
      <w:r w:rsidRPr="00BD2B11">
        <w:rPr>
          <w:noProof/>
        </w:rPr>
        <w:t>/14</w:t>
      </w:r>
    </w:p>
    <w:p w14:paraId="0DED35CF" w14:textId="77777777" w:rsidR="00BD2B11" w:rsidRPr="00BD2B11" w:rsidRDefault="00BD2B11" w:rsidP="00BD2B11">
      <w:pPr>
        <w:tabs>
          <w:tab w:val="left" w:pos="-24212"/>
        </w:tabs>
        <w:jc w:val="center"/>
        <w:rPr>
          <w:sz w:val="20"/>
          <w:szCs w:val="20"/>
        </w:rPr>
      </w:pPr>
      <w:r w:rsidRPr="00BD2B11">
        <w:rPr>
          <w:noProof/>
          <w:sz w:val="20"/>
          <w:szCs w:val="20"/>
        </w:rPr>
        <w:drawing>
          <wp:inline distT="0" distB="0" distL="0" distR="0" wp14:anchorId="0AC439AA" wp14:editId="24E4DDD1">
            <wp:extent cx="676275" cy="752475"/>
            <wp:effectExtent l="0" t="0" r="9525" b="9525"/>
            <wp:docPr id="19557000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360A3C" w14:textId="77777777" w:rsidR="00BD2B11" w:rsidRPr="00BD2B11" w:rsidRDefault="00BD2B11" w:rsidP="00BD2B11">
      <w:pPr>
        <w:tabs>
          <w:tab w:val="center" w:pos="4153"/>
          <w:tab w:val="right" w:pos="8306"/>
        </w:tabs>
        <w:jc w:val="center"/>
        <w:rPr>
          <w:sz w:val="20"/>
        </w:rPr>
      </w:pPr>
      <w:r w:rsidRPr="00BD2B11">
        <w:rPr>
          <w:sz w:val="20"/>
        </w:rPr>
        <w:t>LATVIJAS REPUBLIKA</w:t>
      </w:r>
    </w:p>
    <w:p w14:paraId="143376F1"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566B88C"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0C280CB"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14" w:history="1">
        <w:r w:rsidRPr="00BD2B11">
          <w:rPr>
            <w:rFonts w:eastAsia="Calibri"/>
            <w:color w:val="000000"/>
            <w:sz w:val="16"/>
            <w:szCs w:val="16"/>
            <w:u w:val="single"/>
          </w:rPr>
          <w:t>dome@dobele.lv</w:t>
        </w:r>
      </w:hyperlink>
    </w:p>
    <w:p w14:paraId="60D3AC7C" w14:textId="77777777" w:rsidR="00BD2B11" w:rsidRPr="00BD2B11" w:rsidRDefault="00BD2B11" w:rsidP="00BD2B11">
      <w:pPr>
        <w:jc w:val="center"/>
        <w:rPr>
          <w:rFonts w:eastAsia="Calibri"/>
          <w:b/>
          <w:lang w:eastAsia="en-US"/>
        </w:rPr>
      </w:pPr>
    </w:p>
    <w:p w14:paraId="338CE87D" w14:textId="77777777" w:rsidR="00BD2B11" w:rsidRPr="00BD2B11" w:rsidRDefault="00BD2B11" w:rsidP="00BD2B11">
      <w:pPr>
        <w:jc w:val="right"/>
      </w:pPr>
      <w:r w:rsidRPr="00BD2B11">
        <w:t>APSTIPRINĀTS</w:t>
      </w:r>
    </w:p>
    <w:p w14:paraId="3FBFDC47" w14:textId="77777777" w:rsidR="00BD2B11" w:rsidRPr="00BD2B11" w:rsidRDefault="00BD2B11" w:rsidP="00BD2B11">
      <w:pPr>
        <w:jc w:val="right"/>
      </w:pPr>
      <w:r w:rsidRPr="00BD2B11">
        <w:t>ar Dobeles novada domes</w:t>
      </w:r>
    </w:p>
    <w:p w14:paraId="3E72539A" w14:textId="77777777" w:rsidR="00BD2B11" w:rsidRPr="00BD2B11" w:rsidRDefault="00BD2B11" w:rsidP="00BD2B11">
      <w:pPr>
        <w:jc w:val="right"/>
      </w:pPr>
      <w:r w:rsidRPr="00BD2B11">
        <w:t>2024.gada 28. novembra</w:t>
      </w:r>
    </w:p>
    <w:p w14:paraId="42FE238C" w14:textId="7237AB91" w:rsidR="00BD2B11" w:rsidRPr="00BD2B11" w:rsidRDefault="00BD2B11" w:rsidP="00BD2B11">
      <w:pPr>
        <w:jc w:val="right"/>
      </w:pPr>
      <w:r w:rsidRPr="00BD2B11">
        <w:t>lēmumu Nr.</w:t>
      </w:r>
      <w:r w:rsidR="00260768">
        <w:t>396</w:t>
      </w:r>
      <w:r w:rsidRPr="00BD2B11">
        <w:t>/14</w:t>
      </w:r>
    </w:p>
    <w:p w14:paraId="2AA67B37" w14:textId="77777777" w:rsidR="00BD2B11" w:rsidRPr="00BD2B11" w:rsidRDefault="00BD2B11" w:rsidP="00BD2B11">
      <w:pPr>
        <w:tabs>
          <w:tab w:val="left" w:pos="-23852"/>
        </w:tabs>
        <w:jc w:val="both"/>
        <w:rPr>
          <w:bCs/>
        </w:rPr>
      </w:pPr>
    </w:p>
    <w:p w14:paraId="4FD1C026" w14:textId="77777777" w:rsidR="00BD2B11" w:rsidRPr="00BD2B11" w:rsidRDefault="00BD2B11" w:rsidP="00BD2B11">
      <w:pPr>
        <w:tabs>
          <w:tab w:val="left" w:pos="4395"/>
        </w:tabs>
        <w:jc w:val="center"/>
        <w:rPr>
          <w:b/>
        </w:rPr>
      </w:pPr>
      <w:r w:rsidRPr="00BD2B11">
        <w:rPr>
          <w:b/>
        </w:rPr>
        <w:t>NOLIKUMS “GROZĪJUMI NOLIKUMĀ “DOBELES NOVADA SADARBĪBAS TERITORIJAS CIVILĀS AIZSARDZĪBAS KOMISIJAS</w:t>
      </w:r>
    </w:p>
    <w:p w14:paraId="3CC56379" w14:textId="77777777" w:rsidR="00BD2B11" w:rsidRPr="00BD2B11" w:rsidRDefault="00BD2B11" w:rsidP="00BD2B11">
      <w:pPr>
        <w:jc w:val="center"/>
        <w:rPr>
          <w:b/>
        </w:rPr>
      </w:pPr>
      <w:r w:rsidRPr="00BD2B11">
        <w:rPr>
          <w:b/>
        </w:rPr>
        <w:t>NOLIKUMS”</w:t>
      </w:r>
    </w:p>
    <w:p w14:paraId="7B85E17C" w14:textId="77777777" w:rsidR="00BD2B11" w:rsidRPr="00BD2B11" w:rsidRDefault="00BD2B11" w:rsidP="00BD2B11">
      <w:pPr>
        <w:tabs>
          <w:tab w:val="left" w:pos="-23852"/>
        </w:tabs>
        <w:jc w:val="center"/>
        <w:rPr>
          <w:b/>
          <w:u w:val="single"/>
        </w:rPr>
      </w:pPr>
    </w:p>
    <w:p w14:paraId="5A284BA7" w14:textId="77777777" w:rsidR="00BD2B11" w:rsidRPr="00BD2B11" w:rsidRDefault="00BD2B11" w:rsidP="00BD2B11">
      <w:pPr>
        <w:ind w:firstLine="567"/>
        <w:jc w:val="both"/>
        <w:rPr>
          <w:color w:val="000000"/>
        </w:rPr>
      </w:pPr>
      <w:r w:rsidRPr="00BD2B11">
        <w:rPr>
          <w:color w:val="000000"/>
        </w:rPr>
        <w:t>Izdarīt Dobeles novada domes 2021.gada 26.augusta nolikumā “</w:t>
      </w:r>
      <w:r w:rsidRPr="00BD2B11">
        <w:t xml:space="preserve">Dobeles novada sadarbības teritorijas civilās aizsardzības komisijas </w:t>
      </w:r>
      <w:r w:rsidRPr="00BD2B11">
        <w:rPr>
          <w:color w:val="000000"/>
        </w:rPr>
        <w:t>nolikums” (turpmāk – nolikums) šādus grozījumus :</w:t>
      </w:r>
    </w:p>
    <w:p w14:paraId="56EB3E60" w14:textId="77777777" w:rsidR="00BD2B11" w:rsidRPr="00BD2B11" w:rsidRDefault="00BD2B11" w:rsidP="00BD2B11">
      <w:pPr>
        <w:jc w:val="both"/>
      </w:pPr>
    </w:p>
    <w:p w14:paraId="19C4DA9E" w14:textId="77777777" w:rsidR="00BD2B11" w:rsidRPr="00BD2B11" w:rsidRDefault="00BD2B11" w:rsidP="00BD2B11">
      <w:pPr>
        <w:widowControl w:val="0"/>
        <w:numPr>
          <w:ilvl w:val="0"/>
          <w:numId w:val="13"/>
        </w:numPr>
        <w:suppressAutoHyphens/>
        <w:jc w:val="both"/>
        <w:rPr>
          <w:rFonts w:eastAsiaTheme="minorHAnsi"/>
          <w:kern w:val="2"/>
          <w:lang w:eastAsia="en-US"/>
          <w14:ligatures w14:val="standardContextual"/>
        </w:rPr>
      </w:pPr>
      <w:r w:rsidRPr="00BD2B11">
        <w:rPr>
          <w:rFonts w:eastAsiaTheme="minorHAnsi"/>
          <w:kern w:val="2"/>
          <w:lang w:eastAsia="en-US"/>
          <w14:ligatures w14:val="standardContextual"/>
        </w:rPr>
        <w:t>Aizstāt nolikuma 1.1. punkta sadaļā “Komisijas locekļi” aiz vārda “inspektore” pieturzīmi “.” ar pieturzīmi “;”.</w:t>
      </w:r>
    </w:p>
    <w:p w14:paraId="3003AEE6" w14:textId="77777777" w:rsidR="00BD2B11" w:rsidRPr="00BD2B11" w:rsidRDefault="00BD2B11" w:rsidP="00BD2B11">
      <w:pPr>
        <w:widowControl w:val="0"/>
        <w:numPr>
          <w:ilvl w:val="0"/>
          <w:numId w:val="13"/>
        </w:numPr>
        <w:suppressAutoHyphens/>
        <w:jc w:val="both"/>
        <w:rPr>
          <w:rFonts w:eastAsiaTheme="minorHAnsi"/>
          <w:kern w:val="2"/>
          <w:lang w:eastAsia="en-US"/>
          <w14:ligatures w14:val="standardContextual"/>
        </w:rPr>
      </w:pPr>
      <w:r w:rsidRPr="00BD2B11">
        <w:rPr>
          <w:rFonts w:eastAsiaTheme="minorHAnsi"/>
          <w:kern w:val="2"/>
          <w:lang w:eastAsia="en-US"/>
          <w14:ligatures w14:val="standardContextual"/>
        </w:rPr>
        <w:t xml:space="preserve">Papildināt nolikuma 1.1. punkta sadaļu “Komisijas locekļi” ar vārdiem: “Aldis Cigelnieks – Svikulis, Dobeles novada Centrālās pārvaldes </w:t>
      </w:r>
      <w:r w:rsidRPr="00BD2B11">
        <w:rPr>
          <w:rFonts w:eastAsiaTheme="minorHAnsi"/>
          <w:bCs/>
          <w:kern w:val="2"/>
          <w:lang w:eastAsia="en-US"/>
          <w14:ligatures w14:val="standardContextual"/>
        </w:rPr>
        <w:t>Informācijas tehnoloģiju nodaļas vecākais datortīklu administrators.</w:t>
      </w:r>
      <w:r w:rsidRPr="00BD2B11">
        <w:rPr>
          <w:rFonts w:eastAsiaTheme="minorHAnsi"/>
          <w:kern w:val="2"/>
          <w:lang w:eastAsia="en-US"/>
          <w14:ligatures w14:val="standardContextual"/>
        </w:rPr>
        <w:t xml:space="preserve">” </w:t>
      </w:r>
    </w:p>
    <w:p w14:paraId="18597CAF" w14:textId="77777777" w:rsidR="00BD2B11" w:rsidRPr="00BD2B11" w:rsidRDefault="00BD2B11" w:rsidP="00BD2B11">
      <w:pPr>
        <w:widowControl w:val="0"/>
        <w:numPr>
          <w:ilvl w:val="0"/>
          <w:numId w:val="13"/>
        </w:numPr>
        <w:suppressAutoHyphens/>
        <w:jc w:val="both"/>
        <w:rPr>
          <w:rFonts w:eastAsiaTheme="minorHAnsi"/>
          <w:kern w:val="2"/>
          <w:lang w:eastAsia="en-US"/>
          <w14:ligatures w14:val="standardContextual"/>
        </w:rPr>
      </w:pPr>
      <w:r w:rsidRPr="00BD2B11">
        <w:rPr>
          <w:rFonts w:eastAsiaTheme="minorHAnsi"/>
          <w:kern w:val="2"/>
          <w:lang w:eastAsia="en-US"/>
          <w14:ligatures w14:val="standardContextual"/>
        </w:rPr>
        <w:t>Izteikt nolikuma pielikumu “Dobeles novada sadarbības teritorijas civilās aizsardzības komisijas apziņošanas kārtība” jaunā  redakcijā (pielikumā).</w:t>
      </w:r>
    </w:p>
    <w:p w14:paraId="3C10F1DB" w14:textId="77777777" w:rsidR="00BD2B11" w:rsidRPr="00BD2B11" w:rsidRDefault="00BD2B11" w:rsidP="00BD2B11">
      <w:pPr>
        <w:widowControl w:val="0"/>
        <w:suppressAutoHyphens/>
        <w:jc w:val="both"/>
      </w:pPr>
    </w:p>
    <w:p w14:paraId="711B45CF" w14:textId="77777777" w:rsidR="00BD2B11" w:rsidRPr="00BD2B11" w:rsidRDefault="00BD2B11" w:rsidP="00BD2B11">
      <w:pPr>
        <w:tabs>
          <w:tab w:val="left" w:pos="6946"/>
        </w:tabs>
        <w:jc w:val="both"/>
      </w:pPr>
      <w:r w:rsidRPr="00BD2B11">
        <w:t>Domes priekšsēdētājs</w:t>
      </w:r>
      <w:r w:rsidRPr="00BD2B11">
        <w:tab/>
      </w:r>
      <w:r w:rsidRPr="00BD2B11">
        <w:tab/>
      </w:r>
      <w:r w:rsidRPr="00BD2B11">
        <w:tab/>
        <w:t>I.Gorskis</w:t>
      </w:r>
    </w:p>
    <w:p w14:paraId="3E51FB94" w14:textId="77777777" w:rsidR="00BD2B11" w:rsidRPr="00BD2B11" w:rsidRDefault="00BD2B11" w:rsidP="00BD2B11">
      <w:pPr>
        <w:widowControl w:val="0"/>
        <w:autoSpaceDE w:val="0"/>
        <w:autoSpaceDN w:val="0"/>
        <w:adjustRightInd w:val="0"/>
        <w:ind w:left="1000"/>
        <w:jc w:val="right"/>
        <w:rPr>
          <w:color w:val="000000"/>
        </w:rPr>
      </w:pPr>
    </w:p>
    <w:p w14:paraId="6A2D2D76" w14:textId="77777777" w:rsidR="00BD2B11" w:rsidRPr="00BD2B11" w:rsidRDefault="00BD2B11" w:rsidP="00BD2B11">
      <w:pPr>
        <w:jc w:val="right"/>
      </w:pPr>
      <w:r w:rsidRPr="00BD2B11">
        <w:br w:type="page"/>
      </w:r>
    </w:p>
    <w:p w14:paraId="6235F9C2" w14:textId="77777777" w:rsidR="00BD2B11" w:rsidRPr="00BD2B11" w:rsidRDefault="00BD2B11" w:rsidP="00BD2B11">
      <w:pPr>
        <w:jc w:val="right"/>
      </w:pPr>
      <w:r w:rsidRPr="00BD2B11">
        <w:lastRenderedPageBreak/>
        <w:t>Pielikums Dobeles novada domes</w:t>
      </w:r>
    </w:p>
    <w:p w14:paraId="4BBB64E9" w14:textId="77777777" w:rsidR="00BD2B11" w:rsidRPr="00BD2B11" w:rsidRDefault="00BD2B11" w:rsidP="00BD2B11">
      <w:pPr>
        <w:jc w:val="right"/>
      </w:pPr>
      <w:r w:rsidRPr="00BD2B11">
        <w:t>2024. gada 28. novembra nolikumam</w:t>
      </w:r>
    </w:p>
    <w:p w14:paraId="6F1B2BE3" w14:textId="77777777" w:rsidR="00BD2B11" w:rsidRPr="00BD2B11" w:rsidRDefault="00BD2B11" w:rsidP="00BD2B11">
      <w:pPr>
        <w:widowControl w:val="0"/>
        <w:autoSpaceDE w:val="0"/>
        <w:autoSpaceDN w:val="0"/>
        <w:adjustRightInd w:val="0"/>
        <w:jc w:val="right"/>
        <w:rPr>
          <w:bCs/>
        </w:rPr>
      </w:pPr>
      <w:r w:rsidRPr="00BD2B11">
        <w:rPr>
          <w:bCs/>
        </w:rPr>
        <w:t>“Grozījumi nolikumā “Dobeles  novada sadarbības teritorijas civilās aizsardzības komisijas nolikums””</w:t>
      </w:r>
    </w:p>
    <w:p w14:paraId="006F9D3A" w14:textId="77777777" w:rsidR="00BD2B11" w:rsidRPr="00BD2B11" w:rsidRDefault="00BD2B11" w:rsidP="00BD2B11">
      <w:pPr>
        <w:tabs>
          <w:tab w:val="left" w:pos="4395"/>
        </w:tabs>
        <w:jc w:val="center"/>
        <w:rPr>
          <w:b/>
        </w:rPr>
      </w:pPr>
      <w:r w:rsidRPr="00BD2B11">
        <w:rPr>
          <w:b/>
        </w:rPr>
        <w:t>Dobeles novada sadarbības teritorijas civilās aizsardzības komisijas apziņošanas kārtība</w:t>
      </w:r>
    </w:p>
    <w:p w14:paraId="54EF73FD" w14:textId="77777777" w:rsidR="00BD2B11" w:rsidRPr="00BD2B11" w:rsidRDefault="00BD2B11" w:rsidP="00BD2B11">
      <w:pPr>
        <w:tabs>
          <w:tab w:val="left" w:pos="4395"/>
        </w:tabs>
        <w:rPr>
          <w:b/>
          <w:sz w:val="20"/>
          <w:szCs w:val="20"/>
        </w:rPr>
      </w:pPr>
    </w:p>
    <w:p w14:paraId="01419A6A" w14:textId="77777777" w:rsidR="00BD2B11" w:rsidRPr="00BD2B11" w:rsidRDefault="00BD2B11" w:rsidP="00BD2B11">
      <w:pPr>
        <w:rPr>
          <w:sz w:val="20"/>
          <w:szCs w:val="20"/>
        </w:rPr>
      </w:pPr>
      <w:r w:rsidRPr="00BD2B11">
        <w:rPr>
          <w:noProof/>
          <w:sz w:val="20"/>
          <w:szCs w:val="20"/>
        </w:rPr>
        <mc:AlternateContent>
          <mc:Choice Requires="wps">
            <w:drawing>
              <wp:anchor distT="0" distB="0" distL="114300" distR="114300" simplePos="0" relativeHeight="251745280" behindDoc="0" locked="0" layoutInCell="1" allowOverlap="1" wp14:anchorId="7B1E5118" wp14:editId="551A126F">
                <wp:simplePos x="0" y="0"/>
                <wp:positionH relativeFrom="margin">
                  <wp:align>left</wp:align>
                </wp:positionH>
                <wp:positionV relativeFrom="paragraph">
                  <wp:posOffset>74295</wp:posOffset>
                </wp:positionV>
                <wp:extent cx="5791200" cy="428942"/>
                <wp:effectExtent l="0" t="0" r="19050" b="28575"/>
                <wp:wrapNone/>
                <wp:docPr id="152897572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28942"/>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DA875E6" w14:textId="77777777" w:rsidR="00BD2B11" w:rsidRPr="0023676E" w:rsidRDefault="00BD2B11" w:rsidP="00BD2B11">
                            <w:pPr>
                              <w:jc w:val="center"/>
                              <w:rPr>
                                <w:b/>
                                <w:bCs/>
                                <w:sz w:val="20"/>
                                <w:szCs w:val="20"/>
                              </w:rPr>
                            </w:pPr>
                            <w:r w:rsidRPr="0023676E">
                              <w:rPr>
                                <w:b/>
                                <w:bCs/>
                                <w:sz w:val="20"/>
                                <w:szCs w:val="20"/>
                              </w:rPr>
                              <w:t>Komisijas priekšsēdētājs pieņem lēmumu par komisijas apziņošanu</w:t>
                            </w:r>
                          </w:p>
                          <w:p w14:paraId="32BFD518" w14:textId="77777777" w:rsidR="00BD2B11" w:rsidRPr="0023676E" w:rsidRDefault="00BD2B11" w:rsidP="00BD2B11">
                            <w:pPr>
                              <w:jc w:val="center"/>
                              <w:rPr>
                                <w:sz w:val="20"/>
                                <w:szCs w:val="20"/>
                              </w:rPr>
                            </w:pPr>
                            <w:r w:rsidRPr="0023676E">
                              <w:rPr>
                                <w:sz w:val="20"/>
                                <w:szCs w:val="20"/>
                              </w:rPr>
                              <w:t xml:space="preserve"> (mob. tālr. 29422084, e-pasts: ivars.gorskis@dobele.lv)</w:t>
                            </w:r>
                          </w:p>
                          <w:p w14:paraId="045EB9B6" w14:textId="77777777" w:rsidR="00BD2B11" w:rsidRDefault="00BD2B11" w:rsidP="00BD2B11">
                            <w:pPr>
                              <w:jc w:val="center"/>
                              <w:rPr>
                                <w:color w:val="FFFFFF"/>
                                <w:sz w:val="20"/>
                                <w:szCs w:val="2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E5118" id="_x0000_t202" coordsize="21600,21600" o:spt="202" path="m,l,21600r21600,l21600,xe">
                <v:stroke joinstyle="miter"/>
                <v:path gradientshapeok="t" o:connecttype="rect"/>
              </v:shapetype>
              <v:shape id="Text Box 66" o:spid="_x0000_s1026" type="#_x0000_t202" style="position:absolute;margin-left:0;margin-top:5.85pt;width:456pt;height:33.75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" fillcolor="window" strokecolor="windowText" strokeweight="1pt">
                <v:textbox>
                  <w:txbxContent>
                    <w:p w14:paraId="2DA875E6" w14:textId="77777777" w:rsidR="00BD2B11" w:rsidRPr="0023676E" w:rsidRDefault="00BD2B11" w:rsidP="00BD2B11">
                      <w:pPr>
                        <w:jc w:val="center"/>
                        <w:rPr>
                          <w:b/>
                          <w:bCs/>
                          <w:sz w:val="20"/>
                          <w:szCs w:val="20"/>
                        </w:rPr>
                      </w:pPr>
                      <w:r w:rsidRPr="0023676E">
                        <w:rPr>
                          <w:b/>
                          <w:bCs/>
                          <w:sz w:val="20"/>
                          <w:szCs w:val="20"/>
                        </w:rPr>
                        <w:t>Komisijas priekšsēdētājs pieņem lēmumu par komisijas apziņošanu</w:t>
                      </w:r>
                    </w:p>
                    <w:p w14:paraId="32BFD518" w14:textId="77777777" w:rsidR="00BD2B11" w:rsidRPr="0023676E" w:rsidRDefault="00BD2B11" w:rsidP="00BD2B11">
                      <w:pPr>
                        <w:jc w:val="center"/>
                        <w:rPr>
                          <w:sz w:val="20"/>
                          <w:szCs w:val="20"/>
                        </w:rPr>
                      </w:pPr>
                      <w:r w:rsidRPr="0023676E">
                        <w:rPr>
                          <w:sz w:val="20"/>
                          <w:szCs w:val="20"/>
                        </w:rPr>
                        <w:t xml:space="preserve"> (mob. tālr. 29422084, e-pasts: ivars.gorskis@dobele.lv)</w:t>
                      </w:r>
                    </w:p>
                    <w:p w14:paraId="045EB9B6" w14:textId="77777777" w:rsidR="00BD2B11" w:rsidRDefault="00BD2B11" w:rsidP="00BD2B11">
                      <w:pPr>
                        <w:jc w:val="center"/>
                        <w:rPr>
                          <w:color w:val="FFFFFF"/>
                          <w:sz w:val="20"/>
                          <w:szCs w:val="20"/>
                        </w:rPr>
                      </w:pPr>
                    </w:p>
                  </w:txbxContent>
                </v:textbox>
                <w10:wrap anchorx="margin"/>
              </v:shape>
            </w:pict>
          </mc:Fallback>
        </mc:AlternateContent>
      </w:r>
    </w:p>
    <w:p w14:paraId="4CCD89DB" w14:textId="77777777" w:rsidR="00BD2B11" w:rsidRPr="00BD2B11" w:rsidRDefault="00BD2B11" w:rsidP="00BD2B11">
      <w:pPr>
        <w:rPr>
          <w:sz w:val="20"/>
          <w:szCs w:val="20"/>
        </w:rPr>
      </w:pPr>
    </w:p>
    <w:p w14:paraId="042E7CFE" w14:textId="77777777" w:rsidR="00BD2B11" w:rsidRPr="00BD2B11" w:rsidRDefault="00BD2B11" w:rsidP="00BD2B11">
      <w:pPr>
        <w:rPr>
          <w:sz w:val="20"/>
          <w:szCs w:val="20"/>
        </w:rPr>
      </w:pPr>
    </w:p>
    <w:p w14:paraId="067DC078" w14:textId="77777777" w:rsidR="00BD2B11" w:rsidRPr="00BD2B11" w:rsidRDefault="00BD2B11" w:rsidP="00BD2B11">
      <w:pPr>
        <w:rPr>
          <w:sz w:val="20"/>
          <w:szCs w:val="20"/>
        </w:rPr>
      </w:pPr>
      <w:r w:rsidRPr="00BD2B11">
        <w:rPr>
          <w:noProof/>
          <w:sz w:val="20"/>
          <w:szCs w:val="20"/>
        </w:rPr>
        <mc:AlternateContent>
          <mc:Choice Requires="wps">
            <w:drawing>
              <wp:anchor distT="0" distB="0" distL="114298" distR="114298" simplePos="0" relativeHeight="251759616" behindDoc="0" locked="0" layoutInCell="1" allowOverlap="1" wp14:anchorId="64420AF5" wp14:editId="54AB42A7">
                <wp:simplePos x="0" y="0"/>
                <wp:positionH relativeFrom="page">
                  <wp:posOffset>3885409</wp:posOffset>
                </wp:positionH>
                <wp:positionV relativeFrom="paragraph">
                  <wp:posOffset>126842</wp:posOffset>
                </wp:positionV>
                <wp:extent cx="131760" cy="2"/>
                <wp:effectExtent l="84773" t="0" r="48577" b="67628"/>
                <wp:wrapNone/>
                <wp:docPr id="134922856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131760" cy="2"/>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BE3BD57" id="Straight Connector 52" o:spid="_x0000_s1026" style="position:absolute;rotation:-90;flip:x y;z-index:25175961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305.95pt,10pt" to="316.3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" strokecolor="windowText" strokeweight="1.5pt">
                <v:stroke endarrow="block" joinstyle="miter"/>
                <w10:wrap anchorx="page"/>
              </v:line>
            </w:pict>
          </mc:Fallback>
        </mc:AlternateContent>
      </w:r>
    </w:p>
    <w:p w14:paraId="214D64CE" w14:textId="77777777" w:rsidR="00BD2B11" w:rsidRPr="00BD2B11" w:rsidRDefault="00BD2B11" w:rsidP="00BD2B11">
      <w:pPr>
        <w:rPr>
          <w:sz w:val="20"/>
          <w:szCs w:val="20"/>
        </w:rPr>
      </w:pPr>
      <w:r w:rsidRPr="00BD2B11">
        <w:rPr>
          <w:noProof/>
          <w:sz w:val="20"/>
          <w:szCs w:val="20"/>
        </w:rPr>
        <mc:AlternateContent>
          <mc:Choice Requires="wps">
            <w:drawing>
              <wp:anchor distT="0" distB="0" distL="114300" distR="114300" simplePos="0" relativeHeight="251746304" behindDoc="0" locked="0" layoutInCell="1" allowOverlap="1" wp14:anchorId="4928DEDA" wp14:editId="3FFA3766">
                <wp:simplePos x="0" y="0"/>
                <wp:positionH relativeFrom="margin">
                  <wp:align>left</wp:align>
                </wp:positionH>
                <wp:positionV relativeFrom="paragraph">
                  <wp:posOffset>61595</wp:posOffset>
                </wp:positionV>
                <wp:extent cx="5800725" cy="419100"/>
                <wp:effectExtent l="0" t="0" r="28575" b="19050"/>
                <wp:wrapNone/>
                <wp:docPr id="8948368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107333D" w14:textId="77777777" w:rsidR="00BD2B11" w:rsidRPr="0023676E" w:rsidRDefault="00BD2B11" w:rsidP="00BD2B11">
                            <w:pPr>
                              <w:jc w:val="center"/>
                              <w:rPr>
                                <w:b/>
                                <w:bCs/>
                                <w:sz w:val="20"/>
                                <w:szCs w:val="20"/>
                              </w:rPr>
                            </w:pPr>
                            <w:r w:rsidRPr="0023676E">
                              <w:rPr>
                                <w:b/>
                                <w:bCs/>
                                <w:sz w:val="20"/>
                                <w:szCs w:val="20"/>
                              </w:rPr>
                              <w:t xml:space="preserve">Komisijas sekretāre veic apziņošanu zvanot/sūtot SMS </w:t>
                            </w:r>
                          </w:p>
                          <w:p w14:paraId="4C4586DF" w14:textId="77777777" w:rsidR="00BD2B11" w:rsidRPr="002440EA" w:rsidRDefault="00BD2B11" w:rsidP="00BD2B11">
                            <w:pPr>
                              <w:jc w:val="center"/>
                              <w:rPr>
                                <w:bCs/>
                                <w:sz w:val="20"/>
                                <w:szCs w:val="20"/>
                              </w:rPr>
                            </w:pPr>
                            <w:r w:rsidRPr="0023676E">
                              <w:rPr>
                                <w:sz w:val="20"/>
                                <w:szCs w:val="20"/>
                              </w:rPr>
                              <w:t xml:space="preserve"> (</w:t>
                            </w:r>
                            <w:r w:rsidRPr="0023676E">
                              <w:rPr>
                                <w:bCs/>
                                <w:sz w:val="20"/>
                                <w:szCs w:val="20"/>
                              </w:rPr>
                              <w:t>mob. tālr.</w:t>
                            </w:r>
                            <w:r w:rsidRPr="0023676E">
                              <w:rPr>
                                <w:sz w:val="20"/>
                                <w:szCs w:val="20"/>
                              </w:rPr>
                              <w:t>25427146</w:t>
                            </w:r>
                            <w:r w:rsidRPr="0023676E">
                              <w:rPr>
                                <w:bCs/>
                                <w:sz w:val="20"/>
                                <w:szCs w:val="20"/>
                              </w:rPr>
                              <w:t xml:space="preserve">, e-pasts: </w:t>
                            </w:r>
                            <w:hyperlink r:id="rId15" w:history="1">
                              <w:r w:rsidRPr="002440EA">
                                <w:rPr>
                                  <w:rStyle w:val="Hyperlink"/>
                                  <w:bCs/>
                                  <w:color w:val="auto"/>
                                  <w:sz w:val="20"/>
                                  <w:szCs w:val="20"/>
                                </w:rPr>
                                <w:t>daina.polikarpova@dobele.lv</w:t>
                              </w:r>
                            </w:hyperlink>
                            <w:r w:rsidRPr="002440EA">
                              <w:rPr>
                                <w:sz w:val="20"/>
                                <w:szCs w:val="20"/>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928DEDA" id="Text Box 65" o:spid="_x0000_s1027" type="#_x0000_t202" style="position:absolute;margin-left:0;margin-top:4.85pt;width:456.75pt;height:33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" fillcolor="window" strokecolor="windowText" strokeweight="1pt">
                <v:textbox>
                  <w:txbxContent>
                    <w:p w14:paraId="4107333D" w14:textId="77777777" w:rsidR="00BD2B11" w:rsidRPr="0023676E" w:rsidRDefault="00BD2B11" w:rsidP="00BD2B11">
                      <w:pPr>
                        <w:jc w:val="center"/>
                        <w:rPr>
                          <w:b/>
                          <w:bCs/>
                          <w:sz w:val="20"/>
                          <w:szCs w:val="20"/>
                        </w:rPr>
                      </w:pPr>
                      <w:r w:rsidRPr="0023676E">
                        <w:rPr>
                          <w:b/>
                          <w:bCs/>
                          <w:sz w:val="20"/>
                          <w:szCs w:val="20"/>
                        </w:rPr>
                        <w:t xml:space="preserve">Komisijas sekretāre veic apziņošanu zvanot/sūtot SMS </w:t>
                      </w:r>
                    </w:p>
                    <w:p w14:paraId="4C4586DF" w14:textId="77777777" w:rsidR="00BD2B11" w:rsidRPr="002440EA" w:rsidRDefault="00BD2B11" w:rsidP="00BD2B11">
                      <w:pPr>
                        <w:jc w:val="center"/>
                        <w:rPr>
                          <w:bCs/>
                          <w:sz w:val="20"/>
                          <w:szCs w:val="20"/>
                        </w:rPr>
                      </w:pPr>
                      <w:r w:rsidRPr="0023676E">
                        <w:rPr>
                          <w:sz w:val="20"/>
                          <w:szCs w:val="20"/>
                        </w:rPr>
                        <w:t xml:space="preserve"> (</w:t>
                      </w:r>
                      <w:r w:rsidRPr="0023676E">
                        <w:rPr>
                          <w:bCs/>
                          <w:sz w:val="20"/>
                          <w:szCs w:val="20"/>
                        </w:rPr>
                        <w:t>mob. tālr.</w:t>
                      </w:r>
                      <w:r w:rsidRPr="0023676E">
                        <w:rPr>
                          <w:sz w:val="20"/>
                          <w:szCs w:val="20"/>
                        </w:rPr>
                        <w:t>25427146</w:t>
                      </w:r>
                      <w:r w:rsidRPr="0023676E">
                        <w:rPr>
                          <w:bCs/>
                          <w:sz w:val="20"/>
                          <w:szCs w:val="20"/>
                        </w:rPr>
                        <w:t xml:space="preserve">, e-pasts: </w:t>
                      </w:r>
                      <w:hyperlink r:id="rId16" w:history="1">
                        <w:r w:rsidRPr="002440EA">
                          <w:rPr>
                            <w:rStyle w:val="Hyperlink"/>
                            <w:bCs/>
                            <w:color w:val="auto"/>
                            <w:sz w:val="20"/>
                            <w:szCs w:val="20"/>
                          </w:rPr>
                          <w:t>daina.polikarpova@dobele.lv</w:t>
                        </w:r>
                      </w:hyperlink>
                      <w:r w:rsidRPr="002440EA">
                        <w:rPr>
                          <w:sz w:val="20"/>
                          <w:szCs w:val="20"/>
                        </w:rPr>
                        <w:t>)</w:t>
                      </w:r>
                    </w:p>
                  </w:txbxContent>
                </v:textbox>
                <w10:wrap anchorx="margin"/>
              </v:shape>
            </w:pict>
          </mc:Fallback>
        </mc:AlternateContent>
      </w:r>
    </w:p>
    <w:p w14:paraId="312108EE" w14:textId="77777777" w:rsidR="00BD2B11" w:rsidRPr="00BD2B11" w:rsidRDefault="00BD2B11" w:rsidP="00BD2B11">
      <w:pPr>
        <w:rPr>
          <w:sz w:val="20"/>
          <w:szCs w:val="20"/>
        </w:rPr>
      </w:pPr>
    </w:p>
    <w:p w14:paraId="5B6060FC" w14:textId="77777777" w:rsidR="00BD2B11" w:rsidRPr="00BD2B11" w:rsidRDefault="00BD2B11" w:rsidP="00BD2B11">
      <w:pPr>
        <w:rPr>
          <w:sz w:val="20"/>
          <w:szCs w:val="20"/>
        </w:rPr>
      </w:pPr>
      <w:r w:rsidRPr="00BD2B11">
        <w:rPr>
          <w:noProof/>
          <w:sz w:val="20"/>
          <w:szCs w:val="20"/>
        </w:rPr>
        <mc:AlternateContent>
          <mc:Choice Requires="wps">
            <w:drawing>
              <wp:anchor distT="4294967295" distB="4294967295" distL="114299" distR="114299" simplePos="0" relativeHeight="251761664" behindDoc="0" locked="0" layoutInCell="1" allowOverlap="1" wp14:anchorId="7D2C1499" wp14:editId="1F1F3BE7">
                <wp:simplePos x="0" y="0"/>
                <wp:positionH relativeFrom="page">
                  <wp:posOffset>1815465</wp:posOffset>
                </wp:positionH>
                <wp:positionV relativeFrom="paragraph">
                  <wp:posOffset>147320</wp:posOffset>
                </wp:positionV>
                <wp:extent cx="0" cy="723900"/>
                <wp:effectExtent l="0" t="76200" r="19050" b="95250"/>
                <wp:wrapNone/>
                <wp:docPr id="199399253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8CE2541" id="Straight Connector 50" o:spid="_x0000_s1026" style="position:absolute;rotation:-90;z-index:25176166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95pt,11.6pt" to="142.9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" strokecolor="windowText" strokeweight="1.5pt">
                <v:stroke endarrow="block" joinstyle="miter"/>
                <w10:wrap anchorx="page"/>
              </v:line>
            </w:pict>
          </mc:Fallback>
        </mc:AlternateContent>
      </w:r>
    </w:p>
    <w:p w14:paraId="1B758B2D" w14:textId="77777777" w:rsidR="00BD2B11" w:rsidRPr="00BD2B11" w:rsidRDefault="00BD2B11" w:rsidP="00BD2B11">
      <w:pPr>
        <w:rPr>
          <w:sz w:val="20"/>
          <w:szCs w:val="20"/>
        </w:rPr>
      </w:pPr>
      <w:r w:rsidRPr="00BD2B11">
        <w:rPr>
          <w:noProof/>
          <w:sz w:val="20"/>
          <w:szCs w:val="20"/>
        </w:rPr>
        <mc:AlternateContent>
          <mc:Choice Requires="wps">
            <w:drawing>
              <wp:anchor distT="0" distB="0" distL="114300" distR="114300" simplePos="0" relativeHeight="251760640" behindDoc="0" locked="0" layoutInCell="1" allowOverlap="1" wp14:anchorId="0C49CC63" wp14:editId="06329FAD">
                <wp:simplePos x="0" y="0"/>
                <wp:positionH relativeFrom="column">
                  <wp:posOffset>359133</wp:posOffset>
                </wp:positionH>
                <wp:positionV relativeFrom="paragraph">
                  <wp:posOffset>39923</wp:posOffset>
                </wp:positionV>
                <wp:extent cx="8909" cy="6821536"/>
                <wp:effectExtent l="0" t="0" r="29210" b="36830"/>
                <wp:wrapNone/>
                <wp:docPr id="2700439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909" cy="682153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0E8199" id="Straight Connector 51" o:spid="_x0000_s1026" style="position:absolute;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3.15pt" to="29pt,5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" strokecolor="windowText" strokeweight="1.5pt">
                <v:stroke joinstyle="miter"/>
                <o:lock v:ext="edit" shapetype="f"/>
              </v:line>
            </w:pict>
          </mc:Fallback>
        </mc:AlternateContent>
      </w:r>
    </w:p>
    <w:p w14:paraId="0768F8D8" w14:textId="77777777" w:rsidR="00BD2B11" w:rsidRPr="00BD2B11" w:rsidRDefault="00BD2B11" w:rsidP="00BD2B11">
      <w:pPr>
        <w:rPr>
          <w:sz w:val="20"/>
          <w:szCs w:val="20"/>
        </w:rPr>
      </w:pPr>
      <w:r w:rsidRPr="00BD2B11">
        <w:rPr>
          <w:noProof/>
          <w:sz w:val="20"/>
          <w:szCs w:val="20"/>
        </w:rPr>
        <mc:AlternateContent>
          <mc:Choice Requires="wps">
            <w:drawing>
              <wp:anchor distT="0" distB="0" distL="114300" distR="114300" simplePos="0" relativeHeight="251747328" behindDoc="0" locked="0" layoutInCell="1" allowOverlap="1" wp14:anchorId="5F245BAE" wp14:editId="10DE0605">
                <wp:simplePos x="0" y="0"/>
                <wp:positionH relativeFrom="column">
                  <wp:posOffset>1120140</wp:posOffset>
                </wp:positionH>
                <wp:positionV relativeFrom="paragraph">
                  <wp:posOffset>19685</wp:posOffset>
                </wp:positionV>
                <wp:extent cx="4695825" cy="419100"/>
                <wp:effectExtent l="0" t="0" r="28575" b="19050"/>
                <wp:wrapNone/>
                <wp:docPr id="38200656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4191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253FF71" w14:textId="77777777" w:rsidR="00BD2B11" w:rsidRPr="0023676E" w:rsidRDefault="00BD2B11" w:rsidP="00BD2B11">
                            <w:pPr>
                              <w:rPr>
                                <w:sz w:val="20"/>
                                <w:szCs w:val="20"/>
                              </w:rPr>
                            </w:pPr>
                            <w:r w:rsidRPr="0023676E">
                              <w:rPr>
                                <w:sz w:val="20"/>
                                <w:szCs w:val="20"/>
                              </w:rPr>
                              <w:t xml:space="preserve">Pašvaldības izpilddirektora vietnieks </w:t>
                            </w:r>
                            <w:r w:rsidRPr="0023676E">
                              <w:rPr>
                                <w:b/>
                                <w:sz w:val="20"/>
                                <w:szCs w:val="20"/>
                              </w:rPr>
                              <w:t>Aldis Lerhs</w:t>
                            </w:r>
                          </w:p>
                          <w:p w14:paraId="0B7B5125" w14:textId="77777777" w:rsidR="00BD2B11" w:rsidRPr="002440EA" w:rsidRDefault="00BD2B11" w:rsidP="00BD2B11">
                            <w:pPr>
                              <w:rPr>
                                <w:sz w:val="20"/>
                                <w:szCs w:val="20"/>
                              </w:rPr>
                            </w:pPr>
                            <w:r w:rsidRPr="0023676E">
                              <w:rPr>
                                <w:sz w:val="20"/>
                                <w:szCs w:val="20"/>
                              </w:rPr>
                              <w:t>(</w:t>
                            </w:r>
                            <w:r w:rsidRPr="0023676E">
                              <w:rPr>
                                <w:bCs/>
                                <w:sz w:val="20"/>
                                <w:szCs w:val="20"/>
                              </w:rPr>
                              <w:t>mob. tālr.</w:t>
                            </w:r>
                            <w:r w:rsidRPr="0023676E">
                              <w:rPr>
                                <w:sz w:val="20"/>
                                <w:szCs w:val="20"/>
                              </w:rPr>
                              <w:t xml:space="preserve"> 26432523, </w:t>
                            </w:r>
                            <w:r w:rsidRPr="0023676E">
                              <w:rPr>
                                <w:bCs/>
                                <w:sz w:val="20"/>
                                <w:szCs w:val="20"/>
                              </w:rPr>
                              <w:t>e-pasts:</w:t>
                            </w:r>
                            <w:r w:rsidRPr="0023676E">
                              <w:rPr>
                                <w:sz w:val="20"/>
                                <w:szCs w:val="20"/>
                              </w:rPr>
                              <w:t xml:space="preserve"> </w:t>
                            </w:r>
                            <w:hyperlink r:id="rId17" w:tooltip="vija.kersus@dome.auce.lv" w:history="1">
                              <w:r w:rsidRPr="002440EA">
                                <w:rPr>
                                  <w:rStyle w:val="Hyperlink"/>
                                  <w:color w:val="auto"/>
                                  <w:sz w:val="20"/>
                                  <w:szCs w:val="20"/>
                                </w:rPr>
                                <w:t>aldis.lerhs@dobele.lv</w:t>
                              </w:r>
                            </w:hyperlink>
                            <w:r w:rsidRPr="002440EA">
                              <w:rPr>
                                <w:sz w:val="20"/>
                                <w:szCs w:val="20"/>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F245BAE" id="Text Box 64" o:spid="_x0000_s1028" type="#_x0000_t202" style="position:absolute;margin-left:88.2pt;margin-top:1.55pt;width:369.75pt;height:3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" fillcolor="window" strokecolor="windowText" strokeweight="1pt">
                <v:textbox>
                  <w:txbxContent>
                    <w:p w14:paraId="2253FF71" w14:textId="77777777" w:rsidR="00BD2B11" w:rsidRPr="0023676E" w:rsidRDefault="00BD2B11" w:rsidP="00BD2B11">
                      <w:pPr>
                        <w:rPr>
                          <w:sz w:val="20"/>
                          <w:szCs w:val="20"/>
                        </w:rPr>
                      </w:pPr>
                      <w:r w:rsidRPr="0023676E">
                        <w:rPr>
                          <w:sz w:val="20"/>
                          <w:szCs w:val="20"/>
                        </w:rPr>
                        <w:t xml:space="preserve">Pašvaldības izpilddirektora vietnieks </w:t>
                      </w:r>
                      <w:r w:rsidRPr="0023676E">
                        <w:rPr>
                          <w:b/>
                          <w:sz w:val="20"/>
                          <w:szCs w:val="20"/>
                        </w:rPr>
                        <w:t>Aldis Lerhs</w:t>
                      </w:r>
                    </w:p>
                    <w:p w14:paraId="0B7B5125" w14:textId="77777777" w:rsidR="00BD2B11" w:rsidRPr="002440EA" w:rsidRDefault="00BD2B11" w:rsidP="00BD2B11">
                      <w:pPr>
                        <w:rPr>
                          <w:sz w:val="20"/>
                          <w:szCs w:val="20"/>
                        </w:rPr>
                      </w:pPr>
                      <w:r w:rsidRPr="0023676E">
                        <w:rPr>
                          <w:sz w:val="20"/>
                          <w:szCs w:val="20"/>
                        </w:rPr>
                        <w:t>(</w:t>
                      </w:r>
                      <w:r w:rsidRPr="0023676E">
                        <w:rPr>
                          <w:bCs/>
                          <w:sz w:val="20"/>
                          <w:szCs w:val="20"/>
                        </w:rPr>
                        <w:t>mob. tālr.</w:t>
                      </w:r>
                      <w:r w:rsidRPr="0023676E">
                        <w:rPr>
                          <w:sz w:val="20"/>
                          <w:szCs w:val="20"/>
                        </w:rPr>
                        <w:t xml:space="preserve"> 26432523, </w:t>
                      </w:r>
                      <w:r w:rsidRPr="0023676E">
                        <w:rPr>
                          <w:bCs/>
                          <w:sz w:val="20"/>
                          <w:szCs w:val="20"/>
                        </w:rPr>
                        <w:t>e-pasts:</w:t>
                      </w:r>
                      <w:r w:rsidRPr="0023676E">
                        <w:rPr>
                          <w:sz w:val="20"/>
                          <w:szCs w:val="20"/>
                        </w:rPr>
                        <w:t xml:space="preserve"> </w:t>
                      </w:r>
                      <w:hyperlink r:id="rId18" w:tooltip="vija.kersus@dome.auce.lv" w:history="1">
                        <w:r w:rsidRPr="002440EA">
                          <w:rPr>
                            <w:rStyle w:val="Hyperlink"/>
                            <w:color w:val="auto"/>
                            <w:sz w:val="20"/>
                            <w:szCs w:val="20"/>
                          </w:rPr>
                          <w:t>aldis.lerhs@dobele.lv</w:t>
                        </w:r>
                      </w:hyperlink>
                      <w:r w:rsidRPr="002440EA">
                        <w:rPr>
                          <w:sz w:val="20"/>
                          <w:szCs w:val="20"/>
                        </w:rPr>
                        <w:t>)</w:t>
                      </w:r>
                    </w:p>
                  </w:txbxContent>
                </v:textbox>
              </v:shape>
            </w:pict>
          </mc:Fallback>
        </mc:AlternateContent>
      </w:r>
    </w:p>
    <w:p w14:paraId="611F327C" w14:textId="77777777" w:rsidR="00BD2B11" w:rsidRPr="00BD2B11" w:rsidRDefault="00BD2B11" w:rsidP="00BD2B11">
      <w:pPr>
        <w:rPr>
          <w:sz w:val="20"/>
          <w:szCs w:val="20"/>
        </w:rPr>
      </w:pPr>
    </w:p>
    <w:p w14:paraId="04E0ABD9" w14:textId="77777777" w:rsidR="00BD2B11" w:rsidRPr="00BD2B11" w:rsidRDefault="00BD2B11" w:rsidP="00BD2B11">
      <w:pPr>
        <w:widowControl w:val="0"/>
        <w:autoSpaceDE w:val="0"/>
        <w:autoSpaceDN w:val="0"/>
        <w:adjustRightInd w:val="0"/>
        <w:jc w:val="center"/>
        <w:rPr>
          <w:sz w:val="20"/>
          <w:szCs w:val="20"/>
        </w:rPr>
      </w:pPr>
      <w:r w:rsidRPr="00BD2B11">
        <w:rPr>
          <w:noProof/>
          <w:sz w:val="20"/>
          <w:szCs w:val="20"/>
        </w:rPr>
        <mc:AlternateContent>
          <mc:Choice Requires="wps">
            <w:drawing>
              <wp:anchor distT="4294967295" distB="4294967295" distL="114299" distR="114299" simplePos="0" relativeHeight="251762688" behindDoc="0" locked="0" layoutInCell="1" allowOverlap="1" wp14:anchorId="30999F32" wp14:editId="107D0F8B">
                <wp:simplePos x="0" y="0"/>
                <wp:positionH relativeFrom="page">
                  <wp:posOffset>1807210</wp:posOffset>
                </wp:positionH>
                <wp:positionV relativeFrom="paragraph">
                  <wp:posOffset>41559</wp:posOffset>
                </wp:positionV>
                <wp:extent cx="0" cy="723900"/>
                <wp:effectExtent l="0" t="76200" r="19050" b="95250"/>
                <wp:wrapNone/>
                <wp:docPr id="199713829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2D119EFB" id="Straight Connector 49" o:spid="_x0000_s1026" style="position:absolute;rotation:-90;z-index:2517626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3pt,3.25pt" to="142.3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" strokecolor="windowText" strokeweight="1.5pt">
                <v:stroke endarrow="block" joinstyle="miter"/>
                <w10:wrap anchorx="page"/>
              </v:line>
            </w:pict>
          </mc:Fallback>
        </mc:AlternateContent>
      </w:r>
    </w:p>
    <w:p w14:paraId="3A2D4D6B"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48352" behindDoc="0" locked="0" layoutInCell="1" allowOverlap="1" wp14:anchorId="28C9FAD3" wp14:editId="67A83463">
                <wp:simplePos x="0" y="0"/>
                <wp:positionH relativeFrom="column">
                  <wp:posOffset>1119505</wp:posOffset>
                </wp:positionH>
                <wp:positionV relativeFrom="paragraph">
                  <wp:posOffset>66780</wp:posOffset>
                </wp:positionV>
                <wp:extent cx="4695299" cy="414764"/>
                <wp:effectExtent l="0" t="0" r="10160" b="23495"/>
                <wp:wrapNone/>
                <wp:docPr id="147921591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299" cy="414764"/>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4E4A9AC" w14:textId="77777777" w:rsidR="00BD2B11" w:rsidRPr="0023676E" w:rsidRDefault="00BD2B11" w:rsidP="00BD2B11">
                            <w:pPr>
                              <w:rPr>
                                <w:sz w:val="20"/>
                                <w:szCs w:val="20"/>
                              </w:rPr>
                            </w:pPr>
                            <w:r w:rsidRPr="0023676E">
                              <w:rPr>
                                <w:sz w:val="20"/>
                                <w:szCs w:val="20"/>
                              </w:rPr>
                              <w:t xml:space="preserve">Tērvetes pagasta pārvaldes vadītājs </w:t>
                            </w:r>
                            <w:r w:rsidRPr="0023676E">
                              <w:rPr>
                                <w:b/>
                                <w:sz w:val="20"/>
                                <w:szCs w:val="20"/>
                              </w:rPr>
                              <w:t>Māris Berlands</w:t>
                            </w:r>
                          </w:p>
                          <w:p w14:paraId="234DEBED" w14:textId="77777777" w:rsidR="00BD2B11" w:rsidRPr="0023676E" w:rsidRDefault="00BD2B11" w:rsidP="00BD2B11">
                            <w:pPr>
                              <w:rPr>
                                <w:sz w:val="18"/>
                                <w:szCs w:val="18"/>
                              </w:rPr>
                            </w:pPr>
                            <w:r w:rsidRPr="0023676E">
                              <w:rPr>
                                <w:sz w:val="20"/>
                                <w:szCs w:val="20"/>
                              </w:rPr>
                              <w:t>(</w:t>
                            </w:r>
                            <w:r w:rsidRPr="0023676E">
                              <w:rPr>
                                <w:bCs/>
                                <w:sz w:val="20"/>
                                <w:szCs w:val="20"/>
                              </w:rPr>
                              <w:t>mob. tālr.</w:t>
                            </w:r>
                            <w:r w:rsidRPr="0023676E">
                              <w:rPr>
                                <w:sz w:val="20"/>
                                <w:szCs w:val="20"/>
                              </w:rPr>
                              <w:t xml:space="preserve"> 26552303,</w:t>
                            </w:r>
                            <w:r w:rsidRPr="0023676E">
                              <w:rPr>
                                <w:bCs/>
                                <w:sz w:val="20"/>
                                <w:szCs w:val="20"/>
                              </w:rPr>
                              <w:t xml:space="preserve">  e-pasts: </w:t>
                            </w:r>
                            <w:hyperlink r:id="rId19" w:history="1">
                              <w:r w:rsidRPr="002440EA">
                                <w:rPr>
                                  <w:rStyle w:val="Hyperlink"/>
                                  <w:bCs/>
                                  <w:color w:val="auto"/>
                                  <w:sz w:val="20"/>
                                  <w:szCs w:val="20"/>
                                </w:rPr>
                                <w:t>maris.berlands@dobele.lv</w:t>
                              </w:r>
                            </w:hyperlink>
                            <w:r w:rsidRPr="002440EA">
                              <w:rPr>
                                <w:sz w:val="20"/>
                                <w:szCs w:val="20"/>
                              </w:rPr>
                              <w:t xml:space="preserve"> )</w:t>
                            </w:r>
                            <w:r w:rsidRPr="0023676E">
                              <w:rPr>
                                <w:sz w:val="16"/>
                                <w:szCs w:val="16"/>
                              </w:rPr>
                              <w:t xml:space="preserve"> </w:t>
                            </w:r>
                          </w:p>
                          <w:p w14:paraId="7F609EA9" w14:textId="77777777" w:rsidR="00BD2B11" w:rsidRDefault="00BD2B11" w:rsidP="00BD2B11">
                            <w:pPr>
                              <w:spacing w:line="252" w:lineRule="auto"/>
                              <w:jc w:val="cente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9FAD3" id="Text Box 63" o:spid="_x0000_s1029" type="#_x0000_t202" style="position:absolute;left:0;text-align:left;margin-left:88.15pt;margin-top:5.25pt;width:369.7pt;height:3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" fillcolor="window" strokecolor="windowText" strokeweight="1pt">
                <v:textbox>
                  <w:txbxContent>
                    <w:p w14:paraId="14E4A9AC" w14:textId="77777777" w:rsidR="00BD2B11" w:rsidRPr="0023676E" w:rsidRDefault="00BD2B11" w:rsidP="00BD2B11">
                      <w:pPr>
                        <w:rPr>
                          <w:sz w:val="20"/>
                          <w:szCs w:val="20"/>
                        </w:rPr>
                      </w:pPr>
                      <w:r w:rsidRPr="0023676E">
                        <w:rPr>
                          <w:sz w:val="20"/>
                          <w:szCs w:val="20"/>
                        </w:rPr>
                        <w:t xml:space="preserve">Tērvetes pagasta pārvaldes vadītājs </w:t>
                      </w:r>
                      <w:r w:rsidRPr="0023676E">
                        <w:rPr>
                          <w:b/>
                          <w:sz w:val="20"/>
                          <w:szCs w:val="20"/>
                        </w:rPr>
                        <w:t>Māris Berlands</w:t>
                      </w:r>
                    </w:p>
                    <w:p w14:paraId="234DEBED" w14:textId="77777777" w:rsidR="00BD2B11" w:rsidRPr="0023676E" w:rsidRDefault="00BD2B11" w:rsidP="00BD2B11">
                      <w:pPr>
                        <w:rPr>
                          <w:sz w:val="18"/>
                          <w:szCs w:val="18"/>
                        </w:rPr>
                      </w:pPr>
                      <w:r w:rsidRPr="0023676E">
                        <w:rPr>
                          <w:sz w:val="20"/>
                          <w:szCs w:val="20"/>
                        </w:rPr>
                        <w:t>(</w:t>
                      </w:r>
                      <w:r w:rsidRPr="0023676E">
                        <w:rPr>
                          <w:bCs/>
                          <w:sz w:val="20"/>
                          <w:szCs w:val="20"/>
                        </w:rPr>
                        <w:t>mob. tālr.</w:t>
                      </w:r>
                      <w:r w:rsidRPr="0023676E">
                        <w:rPr>
                          <w:sz w:val="20"/>
                          <w:szCs w:val="20"/>
                        </w:rPr>
                        <w:t xml:space="preserve"> 26552303,</w:t>
                      </w:r>
                      <w:r w:rsidRPr="0023676E">
                        <w:rPr>
                          <w:bCs/>
                          <w:sz w:val="20"/>
                          <w:szCs w:val="20"/>
                        </w:rPr>
                        <w:t xml:space="preserve">  e-pasts: </w:t>
                      </w:r>
                      <w:hyperlink r:id="rId20" w:history="1">
                        <w:r w:rsidRPr="002440EA">
                          <w:rPr>
                            <w:rStyle w:val="Hyperlink"/>
                            <w:bCs/>
                            <w:color w:val="auto"/>
                            <w:sz w:val="20"/>
                            <w:szCs w:val="20"/>
                          </w:rPr>
                          <w:t>maris.berlands@dobele.lv</w:t>
                        </w:r>
                      </w:hyperlink>
                      <w:r w:rsidRPr="002440EA">
                        <w:rPr>
                          <w:sz w:val="20"/>
                          <w:szCs w:val="20"/>
                        </w:rPr>
                        <w:t xml:space="preserve"> )</w:t>
                      </w:r>
                      <w:r w:rsidRPr="0023676E">
                        <w:rPr>
                          <w:sz w:val="16"/>
                          <w:szCs w:val="16"/>
                        </w:rPr>
                        <w:t xml:space="preserve"> </w:t>
                      </w:r>
                    </w:p>
                    <w:p w14:paraId="7F609EA9" w14:textId="77777777" w:rsidR="00BD2B11" w:rsidRDefault="00BD2B11" w:rsidP="00BD2B11">
                      <w:pPr>
                        <w:spacing w:line="252" w:lineRule="auto"/>
                        <w:jc w:val="center"/>
                      </w:pPr>
                    </w:p>
                  </w:txbxContent>
                </v:textbox>
              </v:shape>
            </w:pict>
          </mc:Fallback>
        </mc:AlternateContent>
      </w:r>
    </w:p>
    <w:p w14:paraId="76FFD470" w14:textId="77777777" w:rsidR="00BD2B11" w:rsidRPr="00BD2B11" w:rsidRDefault="00BD2B11" w:rsidP="00BD2B11">
      <w:pPr>
        <w:widowControl w:val="0"/>
        <w:autoSpaceDE w:val="0"/>
        <w:autoSpaceDN w:val="0"/>
        <w:adjustRightInd w:val="0"/>
        <w:jc w:val="right"/>
        <w:rPr>
          <w:sz w:val="20"/>
          <w:szCs w:val="20"/>
        </w:rPr>
      </w:pPr>
    </w:p>
    <w:p w14:paraId="4F85D355"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3712" behindDoc="0" locked="0" layoutInCell="1" allowOverlap="1" wp14:anchorId="3AEE9B99" wp14:editId="6ED40A0E">
                <wp:simplePos x="0" y="0"/>
                <wp:positionH relativeFrom="page">
                  <wp:posOffset>1805940</wp:posOffset>
                </wp:positionH>
                <wp:positionV relativeFrom="paragraph">
                  <wp:posOffset>93836</wp:posOffset>
                </wp:positionV>
                <wp:extent cx="0" cy="723900"/>
                <wp:effectExtent l="0" t="76200" r="19050" b="95250"/>
                <wp:wrapNone/>
                <wp:docPr id="975764839"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1D85FDD3" id="Straight Connector 48" o:spid="_x0000_s1026" style="position:absolute;rotation:-90;z-index:25176371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2pt,7.4pt" to="142.2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" strokecolor="windowText" strokeweight="1.5pt">
                <v:stroke endarrow="block" joinstyle="miter"/>
                <w10:wrap anchorx="page"/>
              </v:line>
            </w:pict>
          </mc:Fallback>
        </mc:AlternateContent>
      </w:r>
    </w:p>
    <w:p w14:paraId="5C094D74"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49376" behindDoc="0" locked="0" layoutInCell="1" allowOverlap="1" wp14:anchorId="5792B43E" wp14:editId="3219A3CA">
                <wp:simplePos x="0" y="0"/>
                <wp:positionH relativeFrom="column">
                  <wp:posOffset>1118913</wp:posOffset>
                </wp:positionH>
                <wp:positionV relativeFrom="paragraph">
                  <wp:posOffset>117097</wp:posOffset>
                </wp:positionV>
                <wp:extent cx="4695299" cy="415126"/>
                <wp:effectExtent l="0" t="0" r="10160" b="23495"/>
                <wp:wrapNone/>
                <wp:docPr id="127382298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299" cy="41512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8B3C91C" w14:textId="77777777" w:rsidR="00BD2B11" w:rsidRPr="0023676E" w:rsidRDefault="00BD2B11" w:rsidP="00BD2B11">
                            <w:pPr>
                              <w:jc w:val="both"/>
                              <w:rPr>
                                <w:sz w:val="20"/>
                                <w:szCs w:val="20"/>
                              </w:rPr>
                            </w:pPr>
                            <w:r w:rsidRPr="0023676E">
                              <w:rPr>
                                <w:sz w:val="20"/>
                                <w:szCs w:val="20"/>
                              </w:rPr>
                              <w:t xml:space="preserve">VUGD pārstāvis </w:t>
                            </w:r>
                            <w:r w:rsidRPr="0023676E">
                              <w:rPr>
                                <w:b/>
                                <w:sz w:val="20"/>
                                <w:szCs w:val="20"/>
                              </w:rPr>
                              <w:t>Artūrs Rožkovs</w:t>
                            </w:r>
                          </w:p>
                          <w:p w14:paraId="6436F9A2" w14:textId="77777777" w:rsidR="00BD2B11" w:rsidRPr="0023676E" w:rsidRDefault="00BD2B11" w:rsidP="00BD2B11">
                            <w:pPr>
                              <w:jc w:val="both"/>
                              <w:rPr>
                                <w:bCs/>
                                <w:sz w:val="20"/>
                                <w:szCs w:val="20"/>
                              </w:rPr>
                            </w:pPr>
                            <w:r w:rsidRPr="0023676E">
                              <w:rPr>
                                <w:sz w:val="20"/>
                                <w:szCs w:val="20"/>
                              </w:rPr>
                              <w:t>(</w:t>
                            </w:r>
                            <w:r w:rsidRPr="0023676E">
                              <w:rPr>
                                <w:bCs/>
                                <w:sz w:val="20"/>
                                <w:szCs w:val="20"/>
                              </w:rPr>
                              <w:t>mob. tālr.</w:t>
                            </w:r>
                            <w:r w:rsidRPr="0023676E">
                              <w:rPr>
                                <w:sz w:val="20"/>
                                <w:szCs w:val="20"/>
                              </w:rPr>
                              <w:t xml:space="preserve"> 27896411</w:t>
                            </w:r>
                            <w:r w:rsidRPr="0023676E">
                              <w:rPr>
                                <w:bCs/>
                                <w:sz w:val="20"/>
                                <w:szCs w:val="20"/>
                              </w:rPr>
                              <w:t>, e-pasts: artursrozkovs</w:t>
                            </w:r>
                            <w:r w:rsidRPr="0023676E">
                              <w:rPr>
                                <w:sz w:val="20"/>
                                <w:szCs w:val="20"/>
                              </w:rPr>
                              <w:t>@vugd.gov.lv)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792B43E" id="Text Box 62" o:spid="_x0000_s1030" type="#_x0000_t202" style="position:absolute;left:0;text-align:left;margin-left:88.1pt;margin-top:9.2pt;width:369.7pt;height:3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" fillcolor="window" strokecolor="windowText" strokeweight="1pt">
                <v:textbox>
                  <w:txbxContent>
                    <w:p w14:paraId="38B3C91C" w14:textId="77777777" w:rsidR="00BD2B11" w:rsidRPr="0023676E" w:rsidRDefault="00BD2B11" w:rsidP="00BD2B11">
                      <w:pPr>
                        <w:jc w:val="both"/>
                        <w:rPr>
                          <w:sz w:val="20"/>
                          <w:szCs w:val="20"/>
                        </w:rPr>
                      </w:pPr>
                      <w:r w:rsidRPr="0023676E">
                        <w:rPr>
                          <w:sz w:val="20"/>
                          <w:szCs w:val="20"/>
                        </w:rPr>
                        <w:t xml:space="preserve">VUGD pārstāvis </w:t>
                      </w:r>
                      <w:r w:rsidRPr="0023676E">
                        <w:rPr>
                          <w:b/>
                          <w:sz w:val="20"/>
                          <w:szCs w:val="20"/>
                        </w:rPr>
                        <w:t>Artūrs Rožkovs</w:t>
                      </w:r>
                    </w:p>
                    <w:p w14:paraId="6436F9A2" w14:textId="77777777" w:rsidR="00BD2B11" w:rsidRPr="0023676E" w:rsidRDefault="00BD2B11" w:rsidP="00BD2B11">
                      <w:pPr>
                        <w:jc w:val="both"/>
                        <w:rPr>
                          <w:bCs/>
                          <w:sz w:val="20"/>
                          <w:szCs w:val="20"/>
                        </w:rPr>
                      </w:pPr>
                      <w:r w:rsidRPr="0023676E">
                        <w:rPr>
                          <w:sz w:val="20"/>
                          <w:szCs w:val="20"/>
                        </w:rPr>
                        <w:t>(</w:t>
                      </w:r>
                      <w:r w:rsidRPr="0023676E">
                        <w:rPr>
                          <w:bCs/>
                          <w:sz w:val="20"/>
                          <w:szCs w:val="20"/>
                        </w:rPr>
                        <w:t>mob. tālr.</w:t>
                      </w:r>
                      <w:r w:rsidRPr="0023676E">
                        <w:rPr>
                          <w:sz w:val="20"/>
                          <w:szCs w:val="20"/>
                        </w:rPr>
                        <w:t xml:space="preserve"> 27896411</w:t>
                      </w:r>
                      <w:r w:rsidRPr="0023676E">
                        <w:rPr>
                          <w:bCs/>
                          <w:sz w:val="20"/>
                          <w:szCs w:val="20"/>
                        </w:rPr>
                        <w:t>, e-pasts: artursrozkovs</w:t>
                      </w:r>
                      <w:r w:rsidRPr="0023676E">
                        <w:rPr>
                          <w:sz w:val="20"/>
                          <w:szCs w:val="20"/>
                        </w:rPr>
                        <w:t>@vugd.gov.lv)</w:t>
                      </w:r>
                    </w:p>
                  </w:txbxContent>
                </v:textbox>
              </v:shape>
            </w:pict>
          </mc:Fallback>
        </mc:AlternateContent>
      </w:r>
    </w:p>
    <w:p w14:paraId="6BED325B" w14:textId="77777777" w:rsidR="00BD2B11" w:rsidRPr="00BD2B11" w:rsidRDefault="00BD2B11" w:rsidP="00BD2B11">
      <w:pPr>
        <w:widowControl w:val="0"/>
        <w:autoSpaceDE w:val="0"/>
        <w:autoSpaceDN w:val="0"/>
        <w:adjustRightInd w:val="0"/>
        <w:jc w:val="right"/>
        <w:rPr>
          <w:sz w:val="20"/>
          <w:szCs w:val="20"/>
        </w:rPr>
      </w:pPr>
    </w:p>
    <w:p w14:paraId="05B1B763" w14:textId="77777777" w:rsidR="00BD2B11" w:rsidRPr="00BD2B11" w:rsidRDefault="00BD2B11" w:rsidP="00BD2B11">
      <w:pPr>
        <w:widowControl w:val="0"/>
        <w:autoSpaceDE w:val="0"/>
        <w:autoSpaceDN w:val="0"/>
        <w:adjustRightInd w:val="0"/>
        <w:jc w:val="right"/>
        <w:rPr>
          <w:sz w:val="20"/>
          <w:szCs w:val="20"/>
        </w:rPr>
      </w:pPr>
    </w:p>
    <w:p w14:paraId="0DD4FADA"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4736" behindDoc="0" locked="0" layoutInCell="1" allowOverlap="1" wp14:anchorId="1CAD3A20" wp14:editId="3C9BAAE0">
                <wp:simplePos x="0" y="0"/>
                <wp:positionH relativeFrom="page">
                  <wp:posOffset>1804670</wp:posOffset>
                </wp:positionH>
                <wp:positionV relativeFrom="paragraph">
                  <wp:posOffset>13086</wp:posOffset>
                </wp:positionV>
                <wp:extent cx="0" cy="723900"/>
                <wp:effectExtent l="0" t="76200" r="19050" b="95250"/>
                <wp:wrapNone/>
                <wp:docPr id="1482628824"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170F3FD9" id="Straight Connector 47" o:spid="_x0000_s1026" style="position:absolute;rotation:-90;z-index:25176473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1pt,1.05pt" to="142.1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" strokecolor="windowText" strokeweight="1.5pt">
                <v:stroke endarrow="block" joinstyle="miter"/>
                <w10:wrap anchorx="page"/>
              </v:line>
            </w:pict>
          </mc:Fallback>
        </mc:AlternateContent>
      </w:r>
    </w:p>
    <w:p w14:paraId="3EA84547"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0400" behindDoc="0" locked="0" layoutInCell="1" allowOverlap="1" wp14:anchorId="3AF737A1" wp14:editId="391DF6AD">
                <wp:simplePos x="0" y="0"/>
                <wp:positionH relativeFrom="column">
                  <wp:posOffset>1118913</wp:posOffset>
                </wp:positionH>
                <wp:positionV relativeFrom="paragraph">
                  <wp:posOffset>15976</wp:posOffset>
                </wp:positionV>
                <wp:extent cx="4698045" cy="426346"/>
                <wp:effectExtent l="0" t="0" r="26670" b="12065"/>
                <wp:wrapNone/>
                <wp:docPr id="18356864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45" cy="42634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C139A1D" w14:textId="77777777" w:rsidR="00BD2B11" w:rsidRPr="0023676E" w:rsidRDefault="00BD2B11" w:rsidP="00BD2B11">
                            <w:pPr>
                              <w:jc w:val="both"/>
                              <w:rPr>
                                <w:sz w:val="20"/>
                                <w:szCs w:val="20"/>
                              </w:rPr>
                            </w:pPr>
                            <w:r w:rsidRPr="0023676E">
                              <w:rPr>
                                <w:sz w:val="20"/>
                                <w:szCs w:val="20"/>
                              </w:rPr>
                              <w:t xml:space="preserve">VUGD pārstāvis Auces postenis </w:t>
                            </w:r>
                            <w:r w:rsidRPr="0023676E">
                              <w:rPr>
                                <w:b/>
                                <w:sz w:val="20"/>
                                <w:szCs w:val="20"/>
                              </w:rPr>
                              <w:t>Egijs Bahs</w:t>
                            </w:r>
                          </w:p>
                          <w:p w14:paraId="070C1159" w14:textId="77777777" w:rsidR="00BD2B11" w:rsidRPr="0023676E" w:rsidRDefault="00BD2B11" w:rsidP="00BD2B11">
                            <w:pPr>
                              <w:jc w:val="both"/>
                              <w:rPr>
                                <w:bCs/>
                                <w:sz w:val="20"/>
                                <w:szCs w:val="20"/>
                              </w:rPr>
                            </w:pPr>
                            <w:r w:rsidRPr="0023676E">
                              <w:rPr>
                                <w:sz w:val="20"/>
                                <w:szCs w:val="20"/>
                              </w:rPr>
                              <w:t>(</w:t>
                            </w:r>
                            <w:r w:rsidRPr="0023676E">
                              <w:rPr>
                                <w:bCs/>
                                <w:sz w:val="20"/>
                                <w:szCs w:val="20"/>
                              </w:rPr>
                              <w:t>mob. tālr.</w:t>
                            </w:r>
                            <w:r w:rsidRPr="0023676E">
                              <w:rPr>
                                <w:sz w:val="20"/>
                                <w:szCs w:val="20"/>
                              </w:rPr>
                              <w:t xml:space="preserve"> 26655363</w:t>
                            </w:r>
                            <w:r w:rsidRPr="0023676E">
                              <w:rPr>
                                <w:bCs/>
                                <w:sz w:val="20"/>
                                <w:szCs w:val="20"/>
                              </w:rPr>
                              <w:t xml:space="preserve">, e-pasts: </w:t>
                            </w:r>
                            <w:r w:rsidRPr="0023676E">
                              <w:rPr>
                                <w:sz w:val="20"/>
                                <w:szCs w:val="20"/>
                              </w:rPr>
                              <w:t>egijs.bahs@vugd.gov.lv)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AF737A1" id="Text Box 61" o:spid="_x0000_s1031" type="#_x0000_t202" style="position:absolute;left:0;text-align:left;margin-left:88.1pt;margin-top:1.25pt;width:369.9pt;height:33.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" fillcolor="window" strokecolor="windowText" strokeweight="1pt">
                <v:textbox>
                  <w:txbxContent>
                    <w:p w14:paraId="2C139A1D" w14:textId="77777777" w:rsidR="00BD2B11" w:rsidRPr="0023676E" w:rsidRDefault="00BD2B11" w:rsidP="00BD2B11">
                      <w:pPr>
                        <w:jc w:val="both"/>
                        <w:rPr>
                          <w:sz w:val="20"/>
                          <w:szCs w:val="20"/>
                        </w:rPr>
                      </w:pPr>
                      <w:r w:rsidRPr="0023676E">
                        <w:rPr>
                          <w:sz w:val="20"/>
                          <w:szCs w:val="20"/>
                        </w:rPr>
                        <w:t xml:space="preserve">VUGD pārstāvis Auces postenis </w:t>
                      </w:r>
                      <w:r w:rsidRPr="0023676E">
                        <w:rPr>
                          <w:b/>
                          <w:sz w:val="20"/>
                          <w:szCs w:val="20"/>
                        </w:rPr>
                        <w:t>Egijs Bahs</w:t>
                      </w:r>
                    </w:p>
                    <w:p w14:paraId="070C1159" w14:textId="77777777" w:rsidR="00BD2B11" w:rsidRPr="0023676E" w:rsidRDefault="00BD2B11" w:rsidP="00BD2B11">
                      <w:pPr>
                        <w:jc w:val="both"/>
                        <w:rPr>
                          <w:bCs/>
                          <w:sz w:val="20"/>
                          <w:szCs w:val="20"/>
                        </w:rPr>
                      </w:pPr>
                      <w:r w:rsidRPr="0023676E">
                        <w:rPr>
                          <w:sz w:val="20"/>
                          <w:szCs w:val="20"/>
                        </w:rPr>
                        <w:t>(</w:t>
                      </w:r>
                      <w:r w:rsidRPr="0023676E">
                        <w:rPr>
                          <w:bCs/>
                          <w:sz w:val="20"/>
                          <w:szCs w:val="20"/>
                        </w:rPr>
                        <w:t>mob. tālr.</w:t>
                      </w:r>
                      <w:r w:rsidRPr="0023676E">
                        <w:rPr>
                          <w:sz w:val="20"/>
                          <w:szCs w:val="20"/>
                        </w:rPr>
                        <w:t xml:space="preserve"> 26655363</w:t>
                      </w:r>
                      <w:r w:rsidRPr="0023676E">
                        <w:rPr>
                          <w:bCs/>
                          <w:sz w:val="20"/>
                          <w:szCs w:val="20"/>
                        </w:rPr>
                        <w:t xml:space="preserve">, e-pasts: </w:t>
                      </w:r>
                      <w:r w:rsidRPr="0023676E">
                        <w:rPr>
                          <w:sz w:val="20"/>
                          <w:szCs w:val="20"/>
                        </w:rPr>
                        <w:t>egijs.bahs@vugd.gov.lv)</w:t>
                      </w:r>
                    </w:p>
                  </w:txbxContent>
                </v:textbox>
              </v:shape>
            </w:pict>
          </mc:Fallback>
        </mc:AlternateContent>
      </w:r>
    </w:p>
    <w:p w14:paraId="58768497" w14:textId="77777777" w:rsidR="00BD2B11" w:rsidRPr="00BD2B11" w:rsidRDefault="00BD2B11" w:rsidP="00BD2B11">
      <w:pPr>
        <w:widowControl w:val="0"/>
        <w:autoSpaceDE w:val="0"/>
        <w:autoSpaceDN w:val="0"/>
        <w:adjustRightInd w:val="0"/>
        <w:jc w:val="right"/>
        <w:rPr>
          <w:sz w:val="20"/>
          <w:szCs w:val="20"/>
        </w:rPr>
      </w:pPr>
    </w:p>
    <w:p w14:paraId="55C97FDA"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5760" behindDoc="0" locked="0" layoutInCell="1" allowOverlap="1" wp14:anchorId="4D8D26DC" wp14:editId="3B18A1DC">
                <wp:simplePos x="0" y="0"/>
                <wp:positionH relativeFrom="page">
                  <wp:posOffset>1816490</wp:posOffset>
                </wp:positionH>
                <wp:positionV relativeFrom="paragraph">
                  <wp:posOffset>54984</wp:posOffset>
                </wp:positionV>
                <wp:extent cx="0" cy="723900"/>
                <wp:effectExtent l="0" t="76200" r="19050" b="95250"/>
                <wp:wrapNone/>
                <wp:docPr id="12808524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7E9FDD17" id="Straight Connector 46" o:spid="_x0000_s1026" style="position:absolute;rotation:-90;z-index:25176576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3.05pt,4.35pt" to="143.0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" strokecolor="windowText" strokeweight="1.5pt">
                <v:stroke endarrow="block" joinstyle="miter"/>
                <w10:wrap anchorx="page"/>
              </v:line>
            </w:pict>
          </mc:Fallback>
        </mc:AlternateContent>
      </w:r>
    </w:p>
    <w:p w14:paraId="2E3AB6B9"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1424" behindDoc="0" locked="0" layoutInCell="1" allowOverlap="1" wp14:anchorId="3B0649E4" wp14:editId="7B4D88EA">
                <wp:simplePos x="0" y="0"/>
                <wp:positionH relativeFrom="column">
                  <wp:posOffset>1118914</wp:posOffset>
                </wp:positionH>
                <wp:positionV relativeFrom="paragraph">
                  <wp:posOffset>65880</wp:posOffset>
                </wp:positionV>
                <wp:extent cx="4693604" cy="409516"/>
                <wp:effectExtent l="0" t="0" r="12065" b="10160"/>
                <wp:wrapNone/>
                <wp:docPr id="7725428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604" cy="40951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5022965" w14:textId="77777777" w:rsidR="00BD2B11" w:rsidRPr="0023676E" w:rsidRDefault="00BD2B11" w:rsidP="00BD2B11">
                            <w:pPr>
                              <w:jc w:val="both"/>
                              <w:rPr>
                                <w:sz w:val="20"/>
                                <w:szCs w:val="20"/>
                              </w:rPr>
                            </w:pPr>
                            <w:r w:rsidRPr="0023676E">
                              <w:rPr>
                                <w:sz w:val="20"/>
                                <w:szCs w:val="20"/>
                              </w:rPr>
                              <w:t xml:space="preserve">Zemessardzes pārstāvis </w:t>
                            </w:r>
                            <w:r w:rsidRPr="0023676E">
                              <w:rPr>
                                <w:b/>
                                <w:sz w:val="20"/>
                                <w:szCs w:val="20"/>
                              </w:rPr>
                              <w:t>Aivis Vācers</w:t>
                            </w:r>
                            <w:r w:rsidRPr="0023676E">
                              <w:rPr>
                                <w:sz w:val="20"/>
                                <w:szCs w:val="20"/>
                              </w:rPr>
                              <w:t xml:space="preserve"> </w:t>
                            </w:r>
                          </w:p>
                          <w:p w14:paraId="6EFAEC05"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26118839</w:t>
                            </w:r>
                            <w:r w:rsidRPr="0023676E">
                              <w:rPr>
                                <w:bCs/>
                                <w:sz w:val="20"/>
                                <w:szCs w:val="20"/>
                              </w:rPr>
                              <w:t xml:space="preserve">, e-pasts: </w:t>
                            </w:r>
                            <w:hyperlink r:id="rId21" w:history="1">
                              <w:r w:rsidRPr="002440EA">
                                <w:rPr>
                                  <w:rStyle w:val="Hyperlink"/>
                                  <w:color w:val="auto"/>
                                  <w:sz w:val="20"/>
                                  <w:szCs w:val="20"/>
                                </w:rPr>
                                <w:t>51bn@mil.lv</w:t>
                              </w:r>
                            </w:hyperlink>
                            <w:r w:rsidRPr="002440EA">
                              <w:rPr>
                                <w:sz w:val="20"/>
                                <w:szCs w:val="20"/>
                              </w:rPr>
                              <w:t xml:space="preserve">; </w:t>
                            </w:r>
                            <w:hyperlink r:id="rId22" w:tooltip="Aivis.Vacers@mil.lv" w:history="1">
                              <w:r w:rsidRPr="002440EA">
                                <w:rPr>
                                  <w:rStyle w:val="Hyperlink"/>
                                  <w:color w:val="auto"/>
                                  <w:sz w:val="20"/>
                                  <w:szCs w:val="20"/>
                                </w:rPr>
                                <w:t>Aivis.Vacers@mil.lv</w:t>
                              </w:r>
                            </w:hyperlink>
                            <w:r w:rsidRPr="002440EA">
                              <w:rPr>
                                <w:sz w:val="20"/>
                                <w:szCs w:val="20"/>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649E4" id="Text Box 60" o:spid="_x0000_s1032" type="#_x0000_t202" style="position:absolute;left:0;text-align:left;margin-left:88.1pt;margin-top:5.2pt;width:369.6pt;height:3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" fillcolor="window" strokecolor="windowText" strokeweight="1pt">
                <v:textbox>
                  <w:txbxContent>
                    <w:p w14:paraId="75022965" w14:textId="77777777" w:rsidR="00BD2B11" w:rsidRPr="0023676E" w:rsidRDefault="00BD2B11" w:rsidP="00BD2B11">
                      <w:pPr>
                        <w:jc w:val="both"/>
                        <w:rPr>
                          <w:sz w:val="20"/>
                          <w:szCs w:val="20"/>
                        </w:rPr>
                      </w:pPr>
                      <w:r w:rsidRPr="0023676E">
                        <w:rPr>
                          <w:sz w:val="20"/>
                          <w:szCs w:val="20"/>
                        </w:rPr>
                        <w:t xml:space="preserve">Zemessardzes pārstāvis </w:t>
                      </w:r>
                      <w:r w:rsidRPr="0023676E">
                        <w:rPr>
                          <w:b/>
                          <w:sz w:val="20"/>
                          <w:szCs w:val="20"/>
                        </w:rPr>
                        <w:t>Aivis Vācers</w:t>
                      </w:r>
                      <w:r w:rsidRPr="0023676E">
                        <w:rPr>
                          <w:sz w:val="20"/>
                          <w:szCs w:val="20"/>
                        </w:rPr>
                        <w:t xml:space="preserve"> </w:t>
                      </w:r>
                    </w:p>
                    <w:p w14:paraId="6EFAEC05"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26118839</w:t>
                      </w:r>
                      <w:r w:rsidRPr="0023676E">
                        <w:rPr>
                          <w:bCs/>
                          <w:sz w:val="20"/>
                          <w:szCs w:val="20"/>
                        </w:rPr>
                        <w:t xml:space="preserve">, e-pasts: </w:t>
                      </w:r>
                      <w:hyperlink r:id="rId23" w:history="1">
                        <w:r w:rsidRPr="002440EA">
                          <w:rPr>
                            <w:rStyle w:val="Hyperlink"/>
                            <w:color w:val="auto"/>
                            <w:sz w:val="20"/>
                            <w:szCs w:val="20"/>
                          </w:rPr>
                          <w:t>51bn@mil.lv</w:t>
                        </w:r>
                      </w:hyperlink>
                      <w:r w:rsidRPr="002440EA">
                        <w:rPr>
                          <w:sz w:val="20"/>
                          <w:szCs w:val="20"/>
                        </w:rPr>
                        <w:t xml:space="preserve">; </w:t>
                      </w:r>
                      <w:hyperlink r:id="rId24" w:tooltip="Aivis.Vacers@mil.lv" w:history="1">
                        <w:r w:rsidRPr="002440EA">
                          <w:rPr>
                            <w:rStyle w:val="Hyperlink"/>
                            <w:color w:val="auto"/>
                            <w:sz w:val="20"/>
                            <w:szCs w:val="20"/>
                          </w:rPr>
                          <w:t>Aivis.Vacers@mil.lv</w:t>
                        </w:r>
                      </w:hyperlink>
                      <w:r w:rsidRPr="002440EA">
                        <w:rPr>
                          <w:sz w:val="20"/>
                          <w:szCs w:val="20"/>
                        </w:rPr>
                        <w:t>)</w:t>
                      </w:r>
                    </w:p>
                  </w:txbxContent>
                </v:textbox>
              </v:shape>
            </w:pict>
          </mc:Fallback>
        </mc:AlternateContent>
      </w:r>
    </w:p>
    <w:p w14:paraId="1D809999" w14:textId="77777777" w:rsidR="00BD2B11" w:rsidRPr="00BD2B11" w:rsidRDefault="00BD2B11" w:rsidP="00BD2B11">
      <w:pPr>
        <w:widowControl w:val="0"/>
        <w:autoSpaceDE w:val="0"/>
        <w:autoSpaceDN w:val="0"/>
        <w:adjustRightInd w:val="0"/>
        <w:jc w:val="right"/>
        <w:rPr>
          <w:sz w:val="20"/>
          <w:szCs w:val="20"/>
        </w:rPr>
      </w:pPr>
    </w:p>
    <w:p w14:paraId="69913382"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6784" behindDoc="0" locked="0" layoutInCell="1" allowOverlap="1" wp14:anchorId="688A7816" wp14:editId="232DC03B">
                <wp:simplePos x="0" y="0"/>
                <wp:positionH relativeFrom="page">
                  <wp:posOffset>1808371</wp:posOffset>
                </wp:positionH>
                <wp:positionV relativeFrom="paragraph">
                  <wp:posOffset>65521</wp:posOffset>
                </wp:positionV>
                <wp:extent cx="0" cy="723900"/>
                <wp:effectExtent l="0" t="76200" r="19050" b="95250"/>
                <wp:wrapNone/>
                <wp:docPr id="1344508936"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5C334ACF" id="Straight Connector 45" o:spid="_x0000_s1026" style="position:absolute;rotation:-90;z-index:25176678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4pt,5.15pt" to="142.4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" strokecolor="windowText" strokeweight="1.5pt">
                <v:stroke endarrow="block" joinstyle="miter"/>
                <w10:wrap anchorx="page"/>
              </v:line>
            </w:pict>
          </mc:Fallback>
        </mc:AlternateContent>
      </w:r>
    </w:p>
    <w:p w14:paraId="0271F386"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2448" behindDoc="0" locked="0" layoutInCell="1" allowOverlap="1" wp14:anchorId="2D3461EA" wp14:editId="4D9D169D">
                <wp:simplePos x="0" y="0"/>
                <wp:positionH relativeFrom="page">
                  <wp:posOffset>2199049</wp:posOffset>
                </wp:positionH>
                <wp:positionV relativeFrom="paragraph">
                  <wp:posOffset>93345</wp:posOffset>
                </wp:positionV>
                <wp:extent cx="4696994" cy="420736"/>
                <wp:effectExtent l="0" t="0" r="27940" b="17780"/>
                <wp:wrapNone/>
                <wp:docPr id="19254007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994" cy="42073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B3D5E0D" w14:textId="77777777" w:rsidR="00BD2B11" w:rsidRPr="0023676E" w:rsidRDefault="00BD2B11" w:rsidP="00BD2B11">
                            <w:pPr>
                              <w:jc w:val="both"/>
                              <w:rPr>
                                <w:sz w:val="20"/>
                                <w:szCs w:val="20"/>
                              </w:rPr>
                            </w:pPr>
                            <w:r w:rsidRPr="0023676E">
                              <w:rPr>
                                <w:sz w:val="20"/>
                                <w:szCs w:val="20"/>
                              </w:rPr>
                              <w:t xml:space="preserve">Valsts policijas  pārstāvis </w:t>
                            </w:r>
                            <w:r w:rsidRPr="0023676E">
                              <w:rPr>
                                <w:b/>
                                <w:sz w:val="20"/>
                                <w:szCs w:val="20"/>
                              </w:rPr>
                              <w:t>Raimonds Karlsons</w:t>
                            </w:r>
                          </w:p>
                          <w:p w14:paraId="6C4DD14B" w14:textId="77777777" w:rsidR="00BD2B11" w:rsidRPr="0023676E" w:rsidRDefault="00BD2B11" w:rsidP="00BD2B11">
                            <w:pPr>
                              <w:rPr>
                                <w:sz w:val="20"/>
                                <w:szCs w:val="20"/>
                              </w:rPr>
                            </w:pPr>
                            <w:r w:rsidRPr="0023676E">
                              <w:rPr>
                                <w:sz w:val="20"/>
                                <w:szCs w:val="20"/>
                              </w:rPr>
                              <w:t>(mob.tālr. 27842230;  e-pasts: raimonds.karlsons@zemgale.vp.gov.lv)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D3461EA" id="Text Box 59" o:spid="_x0000_s1033" type="#_x0000_t202" style="position:absolute;left:0;text-align:left;margin-left:173.15pt;margin-top:7.35pt;width:369.85pt;height:33.15pt;z-index:251752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" fillcolor="window" strokecolor="windowText" strokeweight="1pt">
                <v:textbox>
                  <w:txbxContent>
                    <w:p w14:paraId="2B3D5E0D" w14:textId="77777777" w:rsidR="00BD2B11" w:rsidRPr="0023676E" w:rsidRDefault="00BD2B11" w:rsidP="00BD2B11">
                      <w:pPr>
                        <w:jc w:val="both"/>
                        <w:rPr>
                          <w:sz w:val="20"/>
                          <w:szCs w:val="20"/>
                        </w:rPr>
                      </w:pPr>
                      <w:r w:rsidRPr="0023676E">
                        <w:rPr>
                          <w:sz w:val="20"/>
                          <w:szCs w:val="20"/>
                        </w:rPr>
                        <w:t xml:space="preserve">Valsts policijas  pārstāvis </w:t>
                      </w:r>
                      <w:r w:rsidRPr="0023676E">
                        <w:rPr>
                          <w:b/>
                          <w:sz w:val="20"/>
                          <w:szCs w:val="20"/>
                        </w:rPr>
                        <w:t>Raimonds Karlsons</w:t>
                      </w:r>
                    </w:p>
                    <w:p w14:paraId="6C4DD14B" w14:textId="77777777" w:rsidR="00BD2B11" w:rsidRPr="0023676E" w:rsidRDefault="00BD2B11" w:rsidP="00BD2B11">
                      <w:pPr>
                        <w:rPr>
                          <w:sz w:val="20"/>
                          <w:szCs w:val="20"/>
                        </w:rPr>
                      </w:pPr>
                      <w:r w:rsidRPr="0023676E">
                        <w:rPr>
                          <w:sz w:val="20"/>
                          <w:szCs w:val="20"/>
                        </w:rPr>
                        <w:t>(mob.tālr. 27842230;  e-pasts: raimonds.karlsons@zemgale.vp.gov.lv)</w:t>
                      </w:r>
                    </w:p>
                  </w:txbxContent>
                </v:textbox>
                <w10:wrap anchorx="page"/>
              </v:shape>
            </w:pict>
          </mc:Fallback>
        </mc:AlternateContent>
      </w:r>
    </w:p>
    <w:p w14:paraId="6898015E" w14:textId="77777777" w:rsidR="00BD2B11" w:rsidRPr="00BD2B11" w:rsidRDefault="00BD2B11" w:rsidP="00BD2B11">
      <w:pPr>
        <w:widowControl w:val="0"/>
        <w:autoSpaceDE w:val="0"/>
        <w:autoSpaceDN w:val="0"/>
        <w:adjustRightInd w:val="0"/>
        <w:jc w:val="right"/>
        <w:rPr>
          <w:sz w:val="20"/>
          <w:szCs w:val="20"/>
        </w:rPr>
      </w:pPr>
    </w:p>
    <w:p w14:paraId="2A795B01"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7808" behindDoc="0" locked="0" layoutInCell="1" allowOverlap="1" wp14:anchorId="1E795F40" wp14:editId="3147E867">
                <wp:simplePos x="0" y="0"/>
                <wp:positionH relativeFrom="page">
                  <wp:posOffset>1797915</wp:posOffset>
                </wp:positionH>
                <wp:positionV relativeFrom="paragraph">
                  <wp:posOffset>96548</wp:posOffset>
                </wp:positionV>
                <wp:extent cx="0" cy="723900"/>
                <wp:effectExtent l="0" t="76200" r="19050" b="95250"/>
                <wp:wrapNone/>
                <wp:docPr id="568203670"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76A7E3CD" id="Straight Connector 44" o:spid="_x0000_s1026" style="position:absolute;rotation:-90;z-index:25176780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1.55pt,7.6pt" to="141.55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" strokecolor="windowText" strokeweight="1.5pt">
                <v:stroke endarrow="block" joinstyle="miter"/>
                <w10:wrap anchorx="page"/>
              </v:line>
            </w:pict>
          </mc:Fallback>
        </mc:AlternateContent>
      </w:r>
    </w:p>
    <w:p w14:paraId="0CA4F668"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3472" behindDoc="0" locked="0" layoutInCell="1" allowOverlap="1" wp14:anchorId="2EAB7C34" wp14:editId="03C8A6FE">
                <wp:simplePos x="0" y="0"/>
                <wp:positionH relativeFrom="column">
                  <wp:posOffset>1118913</wp:posOffset>
                </wp:positionH>
                <wp:positionV relativeFrom="paragraph">
                  <wp:posOffset>137639</wp:posOffset>
                </wp:positionV>
                <wp:extent cx="4695299" cy="428625"/>
                <wp:effectExtent l="0" t="0" r="10160" b="28575"/>
                <wp:wrapNone/>
                <wp:docPr id="179230297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299" cy="42862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0630969" w14:textId="77777777" w:rsidR="00BD2B11" w:rsidRPr="0023676E" w:rsidRDefault="00BD2B11" w:rsidP="00BD2B11">
                            <w:pPr>
                              <w:jc w:val="both"/>
                              <w:rPr>
                                <w:b/>
                                <w:sz w:val="20"/>
                                <w:szCs w:val="20"/>
                              </w:rPr>
                            </w:pPr>
                            <w:r w:rsidRPr="0023676E">
                              <w:rPr>
                                <w:sz w:val="20"/>
                                <w:szCs w:val="20"/>
                              </w:rPr>
                              <w:t xml:space="preserve">Pašvaldības policijas  pārstāvis </w:t>
                            </w:r>
                            <w:r w:rsidRPr="0023676E">
                              <w:rPr>
                                <w:b/>
                                <w:sz w:val="20"/>
                                <w:szCs w:val="20"/>
                              </w:rPr>
                              <w:t>Jānis Fecers</w:t>
                            </w:r>
                          </w:p>
                          <w:p w14:paraId="726CA8A1"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29157209</w:t>
                            </w:r>
                            <w:r w:rsidRPr="0023676E">
                              <w:rPr>
                                <w:bCs/>
                                <w:sz w:val="20"/>
                                <w:szCs w:val="20"/>
                              </w:rPr>
                              <w:t xml:space="preserve">, e-pasts: </w:t>
                            </w:r>
                            <w:r w:rsidRPr="0023676E">
                              <w:rPr>
                                <w:sz w:val="20"/>
                                <w:szCs w:val="20"/>
                              </w:rPr>
                              <w:t>pasvaldibas-policija@dobele.lv)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EAB7C34" id="Text Box 58" o:spid="_x0000_s1034" type="#_x0000_t202" style="position:absolute;left:0;text-align:left;margin-left:88.1pt;margin-top:10.85pt;width:369.7pt;height:33.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" fillcolor="window" strokecolor="windowText" strokeweight="1pt">
                <v:textbox>
                  <w:txbxContent>
                    <w:p w14:paraId="00630969" w14:textId="77777777" w:rsidR="00BD2B11" w:rsidRPr="0023676E" w:rsidRDefault="00BD2B11" w:rsidP="00BD2B11">
                      <w:pPr>
                        <w:jc w:val="both"/>
                        <w:rPr>
                          <w:b/>
                          <w:sz w:val="20"/>
                          <w:szCs w:val="20"/>
                        </w:rPr>
                      </w:pPr>
                      <w:r w:rsidRPr="0023676E">
                        <w:rPr>
                          <w:sz w:val="20"/>
                          <w:szCs w:val="20"/>
                        </w:rPr>
                        <w:t xml:space="preserve">Pašvaldības policijas  pārstāvis </w:t>
                      </w:r>
                      <w:r w:rsidRPr="0023676E">
                        <w:rPr>
                          <w:b/>
                          <w:sz w:val="20"/>
                          <w:szCs w:val="20"/>
                        </w:rPr>
                        <w:t>Jānis Fecers</w:t>
                      </w:r>
                    </w:p>
                    <w:p w14:paraId="726CA8A1"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29157209</w:t>
                      </w:r>
                      <w:r w:rsidRPr="0023676E">
                        <w:rPr>
                          <w:bCs/>
                          <w:sz w:val="20"/>
                          <w:szCs w:val="20"/>
                        </w:rPr>
                        <w:t xml:space="preserve">, e-pasts: </w:t>
                      </w:r>
                      <w:r w:rsidRPr="0023676E">
                        <w:rPr>
                          <w:sz w:val="20"/>
                          <w:szCs w:val="20"/>
                        </w:rPr>
                        <w:t>pasvaldibas-policija@dobele.lv)</w:t>
                      </w:r>
                    </w:p>
                  </w:txbxContent>
                </v:textbox>
              </v:shape>
            </w:pict>
          </mc:Fallback>
        </mc:AlternateContent>
      </w:r>
    </w:p>
    <w:p w14:paraId="2F8D9A5F" w14:textId="77777777" w:rsidR="00BD2B11" w:rsidRPr="00BD2B11" w:rsidRDefault="00BD2B11" w:rsidP="00BD2B11">
      <w:pPr>
        <w:widowControl w:val="0"/>
        <w:autoSpaceDE w:val="0"/>
        <w:autoSpaceDN w:val="0"/>
        <w:adjustRightInd w:val="0"/>
        <w:jc w:val="right"/>
        <w:rPr>
          <w:sz w:val="20"/>
          <w:szCs w:val="20"/>
        </w:rPr>
      </w:pPr>
    </w:p>
    <w:p w14:paraId="6667F6E4"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8832" behindDoc="0" locked="0" layoutInCell="1" allowOverlap="1" wp14:anchorId="43BB186B" wp14:editId="7BA498E9">
                <wp:simplePos x="0" y="0"/>
                <wp:positionH relativeFrom="page">
                  <wp:posOffset>1806575</wp:posOffset>
                </wp:positionH>
                <wp:positionV relativeFrom="paragraph">
                  <wp:posOffset>137810</wp:posOffset>
                </wp:positionV>
                <wp:extent cx="0" cy="723900"/>
                <wp:effectExtent l="0" t="76200" r="19050" b="95250"/>
                <wp:wrapNone/>
                <wp:docPr id="1920373679"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A1E7638" id="Straight Connector 43" o:spid="_x0000_s1026" style="position:absolute;rotation:-90;z-index:25176883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25pt,10.85pt" to="142.25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" strokecolor="windowText" strokeweight="1.5pt">
                <v:stroke endarrow="block" joinstyle="miter"/>
                <w10:wrap anchorx="page"/>
              </v:line>
            </w:pict>
          </mc:Fallback>
        </mc:AlternateContent>
      </w:r>
    </w:p>
    <w:p w14:paraId="3D777480" w14:textId="77777777" w:rsidR="00BD2B11" w:rsidRPr="00BD2B11" w:rsidRDefault="00BD2B11" w:rsidP="00BD2B11">
      <w:pPr>
        <w:widowControl w:val="0"/>
        <w:autoSpaceDE w:val="0"/>
        <w:autoSpaceDN w:val="0"/>
        <w:adjustRightInd w:val="0"/>
        <w:jc w:val="right"/>
        <w:rPr>
          <w:sz w:val="20"/>
          <w:szCs w:val="20"/>
        </w:rPr>
      </w:pPr>
    </w:p>
    <w:p w14:paraId="2ABD2D04"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4496" behindDoc="0" locked="0" layoutInCell="1" allowOverlap="1" wp14:anchorId="748B0CE4" wp14:editId="157A768D">
                <wp:simplePos x="0" y="0"/>
                <wp:positionH relativeFrom="page">
                  <wp:posOffset>2199049</wp:posOffset>
                </wp:positionH>
                <wp:positionV relativeFrom="paragraph">
                  <wp:posOffset>30274</wp:posOffset>
                </wp:positionV>
                <wp:extent cx="4699214" cy="392687"/>
                <wp:effectExtent l="0" t="0" r="25400" b="26670"/>
                <wp:wrapNone/>
                <wp:docPr id="71120341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214" cy="39268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D8E1E20" w14:textId="77777777" w:rsidR="00BD2B11" w:rsidRPr="0023676E" w:rsidRDefault="00BD2B11" w:rsidP="00BD2B11">
                            <w:pPr>
                              <w:pStyle w:val="NoSpacing"/>
                              <w:rPr>
                                <w:b/>
                                <w:sz w:val="20"/>
                                <w:szCs w:val="20"/>
                              </w:rPr>
                            </w:pPr>
                            <w:r w:rsidRPr="0023676E">
                              <w:rPr>
                                <w:sz w:val="20"/>
                                <w:szCs w:val="20"/>
                              </w:rPr>
                              <w:t xml:space="preserve">AS “Sadales tīkls” pārstāvis </w:t>
                            </w:r>
                            <w:r w:rsidRPr="0023676E">
                              <w:rPr>
                                <w:b/>
                                <w:sz w:val="20"/>
                                <w:szCs w:val="20"/>
                              </w:rPr>
                              <w:t xml:space="preserve">Artis Kacevičs </w:t>
                            </w:r>
                          </w:p>
                          <w:p w14:paraId="6026A098" w14:textId="77777777" w:rsidR="00BD2B11" w:rsidRPr="0023676E" w:rsidRDefault="00BD2B11" w:rsidP="00BD2B11">
                            <w:pPr>
                              <w:pStyle w:val="NoSpacing"/>
                              <w:rPr>
                                <w:sz w:val="20"/>
                                <w:szCs w:val="20"/>
                              </w:rPr>
                            </w:pPr>
                            <w:r w:rsidRPr="0023676E">
                              <w:rPr>
                                <w:sz w:val="20"/>
                                <w:szCs w:val="20"/>
                              </w:rPr>
                              <w:t>(</w:t>
                            </w:r>
                            <w:r w:rsidRPr="0023676E">
                              <w:rPr>
                                <w:bCs/>
                                <w:sz w:val="20"/>
                                <w:szCs w:val="20"/>
                              </w:rPr>
                              <w:t>mob. tālr. 26304845, e-pasts: Artis.Kacevics@sadalestikls.lv)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8B0CE4" id="Text Box 57" o:spid="_x0000_s1035" type="#_x0000_t202" style="position:absolute;left:0;text-align:left;margin-left:173.15pt;margin-top:2.4pt;width:370pt;height:30.9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" fillcolor="window" strokecolor="windowText" strokeweight="1pt">
                <v:textbox>
                  <w:txbxContent>
                    <w:p w14:paraId="4D8E1E20" w14:textId="77777777" w:rsidR="00BD2B11" w:rsidRPr="0023676E" w:rsidRDefault="00BD2B11" w:rsidP="00BD2B11">
                      <w:pPr>
                        <w:pStyle w:val="NoSpacing"/>
                        <w:rPr>
                          <w:b/>
                          <w:sz w:val="20"/>
                          <w:szCs w:val="20"/>
                        </w:rPr>
                      </w:pPr>
                      <w:r w:rsidRPr="0023676E">
                        <w:rPr>
                          <w:sz w:val="20"/>
                          <w:szCs w:val="20"/>
                        </w:rPr>
                        <w:t xml:space="preserve">AS “Sadales tīkls” pārstāvis </w:t>
                      </w:r>
                      <w:r w:rsidRPr="0023676E">
                        <w:rPr>
                          <w:b/>
                          <w:sz w:val="20"/>
                          <w:szCs w:val="20"/>
                        </w:rPr>
                        <w:t xml:space="preserve">Artis Kacevičs </w:t>
                      </w:r>
                    </w:p>
                    <w:p w14:paraId="6026A098" w14:textId="77777777" w:rsidR="00BD2B11" w:rsidRPr="0023676E" w:rsidRDefault="00BD2B11" w:rsidP="00BD2B11">
                      <w:pPr>
                        <w:pStyle w:val="NoSpacing"/>
                        <w:rPr>
                          <w:sz w:val="20"/>
                          <w:szCs w:val="20"/>
                        </w:rPr>
                      </w:pPr>
                      <w:r w:rsidRPr="0023676E">
                        <w:rPr>
                          <w:sz w:val="20"/>
                          <w:szCs w:val="20"/>
                        </w:rPr>
                        <w:t>(</w:t>
                      </w:r>
                      <w:r w:rsidRPr="0023676E">
                        <w:rPr>
                          <w:bCs/>
                          <w:sz w:val="20"/>
                          <w:szCs w:val="20"/>
                        </w:rPr>
                        <w:t>mob. tālr. 26304845, e-pasts: Artis.Kacevics@sadalestikls.lv)</w:t>
                      </w:r>
                    </w:p>
                  </w:txbxContent>
                </v:textbox>
                <w10:wrap anchorx="page"/>
              </v:shape>
            </w:pict>
          </mc:Fallback>
        </mc:AlternateContent>
      </w:r>
    </w:p>
    <w:p w14:paraId="3674B61D" w14:textId="77777777" w:rsidR="00BD2B11" w:rsidRPr="00BD2B11" w:rsidRDefault="00BD2B11" w:rsidP="00BD2B11">
      <w:pPr>
        <w:widowControl w:val="0"/>
        <w:autoSpaceDE w:val="0"/>
        <w:autoSpaceDN w:val="0"/>
        <w:adjustRightInd w:val="0"/>
        <w:jc w:val="right"/>
        <w:rPr>
          <w:sz w:val="20"/>
          <w:szCs w:val="20"/>
        </w:rPr>
      </w:pPr>
    </w:p>
    <w:p w14:paraId="367B5133"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69856" behindDoc="0" locked="0" layoutInCell="1" allowOverlap="1" wp14:anchorId="1622AC1C" wp14:editId="4B315A14">
                <wp:simplePos x="0" y="0"/>
                <wp:positionH relativeFrom="page">
                  <wp:posOffset>1806575</wp:posOffset>
                </wp:positionH>
                <wp:positionV relativeFrom="paragraph">
                  <wp:posOffset>27733</wp:posOffset>
                </wp:positionV>
                <wp:extent cx="0" cy="723900"/>
                <wp:effectExtent l="0" t="76200" r="19050" b="95250"/>
                <wp:wrapNone/>
                <wp:docPr id="353184055"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6319DA2A" id="Straight Connector 42" o:spid="_x0000_s1026" style="position:absolute;rotation:-90;z-index:25176985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2.25pt,2.2pt" to="142.25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" strokecolor="windowText" strokeweight="1.5pt">
                <v:stroke endarrow="block" joinstyle="miter"/>
                <w10:wrap anchorx="page"/>
              </v:line>
            </w:pict>
          </mc:Fallback>
        </mc:AlternateContent>
      </w:r>
    </w:p>
    <w:p w14:paraId="33E6E320"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5520" behindDoc="0" locked="0" layoutInCell="1" allowOverlap="1" wp14:anchorId="3F599C0A" wp14:editId="6BC3FF40">
                <wp:simplePos x="0" y="0"/>
                <wp:positionH relativeFrom="column">
                  <wp:posOffset>1118913</wp:posOffset>
                </wp:positionH>
                <wp:positionV relativeFrom="paragraph">
                  <wp:posOffset>46519</wp:posOffset>
                </wp:positionV>
                <wp:extent cx="4698688" cy="409516"/>
                <wp:effectExtent l="0" t="0" r="26035" b="10160"/>
                <wp:wrapNone/>
                <wp:docPr id="36844737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688" cy="40951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4EBC16F" w14:textId="77777777" w:rsidR="00BD2B11" w:rsidRPr="0023676E" w:rsidRDefault="00BD2B11" w:rsidP="00BD2B11">
                            <w:pPr>
                              <w:jc w:val="both"/>
                              <w:rPr>
                                <w:sz w:val="20"/>
                                <w:szCs w:val="20"/>
                              </w:rPr>
                            </w:pPr>
                            <w:r w:rsidRPr="0023676E">
                              <w:rPr>
                                <w:sz w:val="20"/>
                                <w:szCs w:val="20"/>
                              </w:rPr>
                              <w:t xml:space="preserve">PVD pārstāvis </w:t>
                            </w:r>
                            <w:r w:rsidRPr="0023676E">
                              <w:rPr>
                                <w:b/>
                                <w:sz w:val="20"/>
                                <w:szCs w:val="20"/>
                              </w:rPr>
                              <w:t>Jānis Grosbārdis</w:t>
                            </w:r>
                          </w:p>
                          <w:p w14:paraId="23688D7A" w14:textId="77777777" w:rsidR="00BD2B11" w:rsidRPr="0023676E" w:rsidRDefault="00BD2B11" w:rsidP="00BD2B11">
                            <w:pPr>
                              <w:jc w:val="both"/>
                              <w:rPr>
                                <w:sz w:val="20"/>
                                <w:szCs w:val="20"/>
                              </w:rPr>
                            </w:pPr>
                            <w:r w:rsidRPr="0023676E">
                              <w:rPr>
                                <w:sz w:val="20"/>
                                <w:szCs w:val="20"/>
                              </w:rPr>
                              <w:t>(</w:t>
                            </w:r>
                            <w:r w:rsidRPr="0023676E">
                              <w:rPr>
                                <w:bCs/>
                                <w:sz w:val="20"/>
                                <w:szCs w:val="20"/>
                              </w:rPr>
                              <w:t xml:space="preserve">mob. tālr. </w:t>
                            </w:r>
                            <w:r w:rsidRPr="0023676E">
                              <w:rPr>
                                <w:sz w:val="20"/>
                                <w:szCs w:val="20"/>
                              </w:rPr>
                              <w:t>26807681</w:t>
                            </w:r>
                            <w:r w:rsidRPr="0023676E">
                              <w:rPr>
                                <w:bCs/>
                                <w:sz w:val="20"/>
                                <w:szCs w:val="20"/>
                              </w:rPr>
                              <w:t xml:space="preserve">, e-pasts: </w:t>
                            </w:r>
                            <w:hyperlink r:id="rId25" w:history="1">
                              <w:r w:rsidRPr="002440EA">
                                <w:rPr>
                                  <w:rStyle w:val="Hyperlink"/>
                                  <w:color w:val="auto"/>
                                  <w:sz w:val="20"/>
                                  <w:szCs w:val="20"/>
                                </w:rPr>
                                <w:t>janis.grosbardis@pvd.gov.lv</w:t>
                              </w:r>
                            </w:hyperlink>
                            <w:r w:rsidRPr="002440EA">
                              <w:rPr>
                                <w:sz w:val="20"/>
                                <w:szCs w:val="20"/>
                              </w:rPr>
                              <w:t>)</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F599C0A" id="Text Box 56" o:spid="_x0000_s1036" type="#_x0000_t202" style="position:absolute;left:0;text-align:left;margin-left:88.1pt;margin-top:3.65pt;width:370pt;height:3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" fillcolor="window" strokecolor="windowText" strokeweight="1pt">
                <v:textbox>
                  <w:txbxContent>
                    <w:p w14:paraId="44EBC16F" w14:textId="77777777" w:rsidR="00BD2B11" w:rsidRPr="0023676E" w:rsidRDefault="00BD2B11" w:rsidP="00BD2B11">
                      <w:pPr>
                        <w:jc w:val="both"/>
                        <w:rPr>
                          <w:sz w:val="20"/>
                          <w:szCs w:val="20"/>
                        </w:rPr>
                      </w:pPr>
                      <w:r w:rsidRPr="0023676E">
                        <w:rPr>
                          <w:sz w:val="20"/>
                          <w:szCs w:val="20"/>
                        </w:rPr>
                        <w:t xml:space="preserve">PVD pārstāvis </w:t>
                      </w:r>
                      <w:r w:rsidRPr="0023676E">
                        <w:rPr>
                          <w:b/>
                          <w:sz w:val="20"/>
                          <w:szCs w:val="20"/>
                        </w:rPr>
                        <w:t>Jānis Grosbārdis</w:t>
                      </w:r>
                    </w:p>
                    <w:p w14:paraId="23688D7A" w14:textId="77777777" w:rsidR="00BD2B11" w:rsidRPr="0023676E" w:rsidRDefault="00BD2B11" w:rsidP="00BD2B11">
                      <w:pPr>
                        <w:jc w:val="both"/>
                        <w:rPr>
                          <w:sz w:val="20"/>
                          <w:szCs w:val="20"/>
                        </w:rPr>
                      </w:pPr>
                      <w:r w:rsidRPr="0023676E">
                        <w:rPr>
                          <w:sz w:val="20"/>
                          <w:szCs w:val="20"/>
                        </w:rPr>
                        <w:t>(</w:t>
                      </w:r>
                      <w:r w:rsidRPr="0023676E">
                        <w:rPr>
                          <w:bCs/>
                          <w:sz w:val="20"/>
                          <w:szCs w:val="20"/>
                        </w:rPr>
                        <w:t xml:space="preserve">mob. tālr. </w:t>
                      </w:r>
                      <w:r w:rsidRPr="0023676E">
                        <w:rPr>
                          <w:sz w:val="20"/>
                          <w:szCs w:val="20"/>
                        </w:rPr>
                        <w:t>26807681</w:t>
                      </w:r>
                      <w:r w:rsidRPr="0023676E">
                        <w:rPr>
                          <w:bCs/>
                          <w:sz w:val="20"/>
                          <w:szCs w:val="20"/>
                        </w:rPr>
                        <w:t xml:space="preserve">, e-pasts: </w:t>
                      </w:r>
                      <w:hyperlink r:id="rId26" w:history="1">
                        <w:r w:rsidRPr="002440EA">
                          <w:rPr>
                            <w:rStyle w:val="Hyperlink"/>
                            <w:color w:val="auto"/>
                            <w:sz w:val="20"/>
                            <w:szCs w:val="20"/>
                          </w:rPr>
                          <w:t>janis.grosbardis@pvd.gov.lv</w:t>
                        </w:r>
                      </w:hyperlink>
                      <w:r w:rsidRPr="002440EA">
                        <w:rPr>
                          <w:sz w:val="20"/>
                          <w:szCs w:val="20"/>
                        </w:rPr>
                        <w:t>)</w:t>
                      </w:r>
                    </w:p>
                  </w:txbxContent>
                </v:textbox>
              </v:shape>
            </w:pict>
          </mc:Fallback>
        </mc:AlternateContent>
      </w:r>
    </w:p>
    <w:p w14:paraId="3BA4150C" w14:textId="77777777" w:rsidR="00BD2B11" w:rsidRPr="00BD2B11" w:rsidRDefault="00BD2B11" w:rsidP="00BD2B11">
      <w:pPr>
        <w:widowControl w:val="0"/>
        <w:autoSpaceDE w:val="0"/>
        <w:autoSpaceDN w:val="0"/>
        <w:adjustRightInd w:val="0"/>
        <w:jc w:val="right"/>
        <w:rPr>
          <w:sz w:val="20"/>
          <w:szCs w:val="20"/>
        </w:rPr>
      </w:pPr>
    </w:p>
    <w:p w14:paraId="20C83FB5" w14:textId="77777777" w:rsidR="00BD2B11" w:rsidRPr="00BD2B11" w:rsidRDefault="00BD2B11" w:rsidP="00BD2B11">
      <w:pPr>
        <w:widowControl w:val="0"/>
        <w:autoSpaceDE w:val="0"/>
        <w:autoSpaceDN w:val="0"/>
        <w:adjustRightInd w:val="0"/>
        <w:jc w:val="right"/>
        <w:rPr>
          <w:sz w:val="20"/>
          <w:szCs w:val="20"/>
        </w:rPr>
      </w:pPr>
    </w:p>
    <w:p w14:paraId="3D40CE22"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70880" behindDoc="0" locked="0" layoutInCell="1" allowOverlap="1" wp14:anchorId="59242F5D" wp14:editId="5C39D907">
                <wp:simplePos x="0" y="0"/>
                <wp:positionH relativeFrom="page">
                  <wp:posOffset>1795461</wp:posOffset>
                </wp:positionH>
                <wp:positionV relativeFrom="paragraph">
                  <wp:posOffset>27402</wp:posOffset>
                </wp:positionV>
                <wp:extent cx="0" cy="723900"/>
                <wp:effectExtent l="0" t="76200" r="19050" b="95250"/>
                <wp:wrapNone/>
                <wp:docPr id="114866430"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6BCAD592" id="Straight Connector 41" o:spid="_x0000_s1026" style="position:absolute;rotation:-90;z-index:25177088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1.35pt,2.15pt" to="141.3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" strokecolor="windowText" strokeweight="1.5pt">
                <v:stroke endarrow="block" joinstyle="miter"/>
                <w10:wrap anchorx="page"/>
              </v:line>
            </w:pict>
          </mc:Fallback>
        </mc:AlternateContent>
      </w:r>
      <w:r w:rsidRPr="00BD2B11">
        <w:rPr>
          <w:noProof/>
          <w:sz w:val="20"/>
          <w:szCs w:val="20"/>
        </w:rPr>
        <mc:AlternateContent>
          <mc:Choice Requires="wps">
            <w:drawing>
              <wp:anchor distT="0" distB="0" distL="114300" distR="114300" simplePos="0" relativeHeight="251756544" behindDoc="0" locked="0" layoutInCell="1" allowOverlap="1" wp14:anchorId="3247BE01" wp14:editId="05510BC0">
                <wp:simplePos x="0" y="0"/>
                <wp:positionH relativeFrom="column">
                  <wp:posOffset>1118912</wp:posOffset>
                </wp:positionH>
                <wp:positionV relativeFrom="paragraph">
                  <wp:posOffset>79593</wp:posOffset>
                </wp:positionV>
                <wp:extent cx="4701961" cy="723666"/>
                <wp:effectExtent l="0" t="0" r="22860" b="19685"/>
                <wp:wrapNone/>
                <wp:docPr id="157209417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1961" cy="72366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D08461A" w14:textId="77777777" w:rsidR="00BD2B11" w:rsidRPr="0023676E" w:rsidRDefault="00BD2B11" w:rsidP="00BD2B11">
                            <w:pPr>
                              <w:jc w:val="both"/>
                              <w:rPr>
                                <w:b/>
                                <w:sz w:val="20"/>
                                <w:szCs w:val="20"/>
                              </w:rPr>
                            </w:pPr>
                            <w:r w:rsidRPr="0023676E">
                              <w:rPr>
                                <w:sz w:val="20"/>
                                <w:szCs w:val="20"/>
                              </w:rPr>
                              <w:t xml:space="preserve">Zemgales virsmežniecības pārstāvis </w:t>
                            </w:r>
                            <w:r w:rsidRPr="0023676E">
                              <w:rPr>
                                <w:b/>
                                <w:sz w:val="20"/>
                                <w:szCs w:val="20"/>
                              </w:rPr>
                              <w:t>Jānis Freimanis</w:t>
                            </w:r>
                          </w:p>
                          <w:p w14:paraId="417649E8" w14:textId="77777777" w:rsidR="00BD2B11" w:rsidRPr="0023676E" w:rsidRDefault="00BD2B11" w:rsidP="00BD2B11">
                            <w:pPr>
                              <w:rPr>
                                <w:color w:val="000000" w:themeColor="text1"/>
                                <w:sz w:val="20"/>
                                <w:szCs w:val="20"/>
                              </w:rPr>
                            </w:pPr>
                            <w:r w:rsidRPr="0023676E">
                              <w:rPr>
                                <w:sz w:val="20"/>
                                <w:szCs w:val="20"/>
                              </w:rPr>
                              <w:t>(</w:t>
                            </w:r>
                            <w:r w:rsidRPr="0023676E">
                              <w:rPr>
                                <w:bCs/>
                                <w:sz w:val="20"/>
                                <w:szCs w:val="20"/>
                              </w:rPr>
                              <w:t xml:space="preserve">mob. tālr. </w:t>
                            </w:r>
                            <w:r w:rsidRPr="0023676E">
                              <w:rPr>
                                <w:sz w:val="20"/>
                                <w:szCs w:val="20"/>
                              </w:rPr>
                              <w:t>29143253</w:t>
                            </w:r>
                            <w:r w:rsidRPr="0023676E">
                              <w:rPr>
                                <w:bCs/>
                                <w:sz w:val="20"/>
                                <w:szCs w:val="20"/>
                              </w:rPr>
                              <w:t>, e-pasts</w:t>
                            </w:r>
                            <w:r w:rsidRPr="002440EA">
                              <w:rPr>
                                <w:bCs/>
                                <w:sz w:val="20"/>
                                <w:szCs w:val="20"/>
                              </w:rPr>
                              <w:t xml:space="preserve">: </w:t>
                            </w:r>
                            <w:hyperlink r:id="rId27" w:history="1">
                              <w:r w:rsidRPr="002440EA">
                                <w:rPr>
                                  <w:rStyle w:val="Hyperlink"/>
                                  <w:color w:val="auto"/>
                                  <w:sz w:val="20"/>
                                  <w:szCs w:val="20"/>
                                </w:rPr>
                                <w:t>janis.freimanis@centrs.vmd.gov.lv</w:t>
                              </w:r>
                            </w:hyperlink>
                            <w:r w:rsidRPr="002440EA">
                              <w:rPr>
                                <w:sz w:val="20"/>
                                <w:szCs w:val="20"/>
                              </w:rPr>
                              <w:t>)</w:t>
                            </w:r>
                            <w:r w:rsidRPr="002440EA">
                              <w:rPr>
                                <w:sz w:val="20"/>
                                <w:szCs w:val="20"/>
                              </w:rPr>
                              <w:br/>
                              <w:t xml:space="preserve">vai </w:t>
                            </w:r>
                            <w:r w:rsidRPr="002440EA">
                              <w:rPr>
                                <w:b/>
                                <w:bCs/>
                                <w:sz w:val="20"/>
                                <w:szCs w:val="20"/>
                              </w:rPr>
                              <w:t xml:space="preserve">Jānis Krūmiņš </w:t>
                            </w:r>
                            <w:r w:rsidRPr="002440EA">
                              <w:rPr>
                                <w:b/>
                                <w:bCs/>
                                <w:sz w:val="20"/>
                                <w:szCs w:val="20"/>
                              </w:rPr>
                              <w:br/>
                            </w:r>
                            <w:r w:rsidRPr="0023676E">
                              <w:rPr>
                                <w:sz w:val="20"/>
                                <w:szCs w:val="20"/>
                              </w:rPr>
                              <w:t>(mob. tālr. 28334308, e-pasts: janis.krumins@centrs.vmd.gov.lv)</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247BE01" id="Text Box 55" o:spid="_x0000_s1037" type="#_x0000_t202" style="position:absolute;left:0;text-align:left;margin-left:88.1pt;margin-top:6.25pt;width:370.25pt;height:5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" fillcolor="window" strokecolor="windowText" strokeweight="1pt">
                <v:textbox>
                  <w:txbxContent>
                    <w:p w14:paraId="7D08461A" w14:textId="77777777" w:rsidR="00BD2B11" w:rsidRPr="0023676E" w:rsidRDefault="00BD2B11" w:rsidP="00BD2B11">
                      <w:pPr>
                        <w:jc w:val="both"/>
                        <w:rPr>
                          <w:b/>
                          <w:sz w:val="20"/>
                          <w:szCs w:val="20"/>
                        </w:rPr>
                      </w:pPr>
                      <w:r w:rsidRPr="0023676E">
                        <w:rPr>
                          <w:sz w:val="20"/>
                          <w:szCs w:val="20"/>
                        </w:rPr>
                        <w:t xml:space="preserve">Zemgales virsmežniecības pārstāvis </w:t>
                      </w:r>
                      <w:r w:rsidRPr="0023676E">
                        <w:rPr>
                          <w:b/>
                          <w:sz w:val="20"/>
                          <w:szCs w:val="20"/>
                        </w:rPr>
                        <w:t>Jānis Freimanis</w:t>
                      </w:r>
                    </w:p>
                    <w:p w14:paraId="417649E8" w14:textId="77777777" w:rsidR="00BD2B11" w:rsidRPr="0023676E" w:rsidRDefault="00BD2B11" w:rsidP="00BD2B11">
                      <w:pPr>
                        <w:rPr>
                          <w:color w:val="000000" w:themeColor="text1"/>
                          <w:sz w:val="20"/>
                          <w:szCs w:val="20"/>
                        </w:rPr>
                      </w:pPr>
                      <w:r w:rsidRPr="0023676E">
                        <w:rPr>
                          <w:sz w:val="20"/>
                          <w:szCs w:val="20"/>
                        </w:rPr>
                        <w:t>(</w:t>
                      </w:r>
                      <w:r w:rsidRPr="0023676E">
                        <w:rPr>
                          <w:bCs/>
                          <w:sz w:val="20"/>
                          <w:szCs w:val="20"/>
                        </w:rPr>
                        <w:t xml:space="preserve">mob. tālr. </w:t>
                      </w:r>
                      <w:r w:rsidRPr="0023676E">
                        <w:rPr>
                          <w:sz w:val="20"/>
                          <w:szCs w:val="20"/>
                        </w:rPr>
                        <w:t>29143253</w:t>
                      </w:r>
                      <w:r w:rsidRPr="0023676E">
                        <w:rPr>
                          <w:bCs/>
                          <w:sz w:val="20"/>
                          <w:szCs w:val="20"/>
                        </w:rPr>
                        <w:t>, e-pasts</w:t>
                      </w:r>
                      <w:r w:rsidRPr="002440EA">
                        <w:rPr>
                          <w:bCs/>
                          <w:sz w:val="20"/>
                          <w:szCs w:val="20"/>
                        </w:rPr>
                        <w:t xml:space="preserve">: </w:t>
                      </w:r>
                      <w:hyperlink r:id="rId28" w:history="1">
                        <w:r w:rsidRPr="002440EA">
                          <w:rPr>
                            <w:rStyle w:val="Hyperlink"/>
                            <w:color w:val="auto"/>
                            <w:sz w:val="20"/>
                            <w:szCs w:val="20"/>
                          </w:rPr>
                          <w:t>janis.freimanis@centrs.vmd.gov.lv</w:t>
                        </w:r>
                      </w:hyperlink>
                      <w:r w:rsidRPr="002440EA">
                        <w:rPr>
                          <w:sz w:val="20"/>
                          <w:szCs w:val="20"/>
                        </w:rPr>
                        <w:t>)</w:t>
                      </w:r>
                      <w:r w:rsidRPr="002440EA">
                        <w:rPr>
                          <w:sz w:val="20"/>
                          <w:szCs w:val="20"/>
                        </w:rPr>
                        <w:br/>
                        <w:t xml:space="preserve">vai </w:t>
                      </w:r>
                      <w:r w:rsidRPr="002440EA">
                        <w:rPr>
                          <w:b/>
                          <w:bCs/>
                          <w:sz w:val="20"/>
                          <w:szCs w:val="20"/>
                        </w:rPr>
                        <w:t xml:space="preserve">Jānis Krūmiņš </w:t>
                      </w:r>
                      <w:r w:rsidRPr="002440EA">
                        <w:rPr>
                          <w:b/>
                          <w:bCs/>
                          <w:sz w:val="20"/>
                          <w:szCs w:val="20"/>
                        </w:rPr>
                        <w:br/>
                      </w:r>
                      <w:r w:rsidRPr="0023676E">
                        <w:rPr>
                          <w:sz w:val="20"/>
                          <w:szCs w:val="20"/>
                        </w:rPr>
                        <w:t>(mob. tālr. 28334308, e-pasts: janis.krumins@centrs.vmd.gov.lv)</w:t>
                      </w:r>
                    </w:p>
                  </w:txbxContent>
                </v:textbox>
              </v:shape>
            </w:pict>
          </mc:Fallback>
        </mc:AlternateContent>
      </w:r>
    </w:p>
    <w:p w14:paraId="7A30BDD9" w14:textId="77777777" w:rsidR="00BD2B11" w:rsidRPr="00BD2B11" w:rsidRDefault="00BD2B11" w:rsidP="00BD2B11">
      <w:pPr>
        <w:widowControl w:val="0"/>
        <w:autoSpaceDE w:val="0"/>
        <w:autoSpaceDN w:val="0"/>
        <w:adjustRightInd w:val="0"/>
        <w:jc w:val="right"/>
        <w:rPr>
          <w:sz w:val="20"/>
          <w:szCs w:val="20"/>
        </w:rPr>
      </w:pPr>
    </w:p>
    <w:p w14:paraId="3AF02352" w14:textId="77777777" w:rsidR="00BD2B11" w:rsidRPr="00BD2B11" w:rsidRDefault="00BD2B11" w:rsidP="00BD2B11">
      <w:pPr>
        <w:widowControl w:val="0"/>
        <w:autoSpaceDE w:val="0"/>
        <w:autoSpaceDN w:val="0"/>
        <w:adjustRightInd w:val="0"/>
        <w:jc w:val="right"/>
        <w:rPr>
          <w:sz w:val="20"/>
          <w:szCs w:val="20"/>
        </w:rPr>
      </w:pPr>
    </w:p>
    <w:p w14:paraId="2987D370" w14:textId="77777777" w:rsidR="00BD2B11" w:rsidRPr="00BD2B11" w:rsidRDefault="00BD2B11" w:rsidP="00BD2B11">
      <w:pPr>
        <w:widowControl w:val="0"/>
        <w:autoSpaceDE w:val="0"/>
        <w:autoSpaceDN w:val="0"/>
        <w:adjustRightInd w:val="0"/>
        <w:jc w:val="right"/>
        <w:rPr>
          <w:sz w:val="20"/>
          <w:szCs w:val="20"/>
        </w:rPr>
      </w:pPr>
    </w:p>
    <w:p w14:paraId="5AC73093" w14:textId="77777777" w:rsidR="00BD2B11" w:rsidRPr="00BD2B11" w:rsidRDefault="00BD2B11" w:rsidP="00BD2B11">
      <w:pPr>
        <w:widowControl w:val="0"/>
        <w:autoSpaceDE w:val="0"/>
        <w:autoSpaceDN w:val="0"/>
        <w:adjustRightInd w:val="0"/>
        <w:jc w:val="right"/>
        <w:rPr>
          <w:sz w:val="20"/>
          <w:szCs w:val="20"/>
        </w:rPr>
      </w:pPr>
    </w:p>
    <w:p w14:paraId="269F5CC8"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71904" behindDoc="0" locked="0" layoutInCell="1" allowOverlap="1" wp14:anchorId="113C80FF" wp14:editId="592D6B9C">
                <wp:simplePos x="0" y="0"/>
                <wp:positionH relativeFrom="page">
                  <wp:posOffset>1795461</wp:posOffset>
                </wp:positionH>
                <wp:positionV relativeFrom="paragraph">
                  <wp:posOffset>53203</wp:posOffset>
                </wp:positionV>
                <wp:extent cx="0" cy="723900"/>
                <wp:effectExtent l="0" t="76200" r="19050" b="95250"/>
                <wp:wrapNone/>
                <wp:docPr id="1981302243"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72390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A02435F" id="Straight Connector 40" o:spid="_x0000_s1026" style="position:absolute;rotation:-90;z-index:251771904;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1.35pt,4.2pt" to="141.35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" strokecolor="windowText" strokeweight="1.5pt">
                <v:stroke endarrow="block" joinstyle="miter"/>
                <w10:wrap anchorx="page"/>
              </v:line>
            </w:pict>
          </mc:Fallback>
        </mc:AlternateContent>
      </w:r>
      <w:r w:rsidRPr="00BD2B11">
        <w:rPr>
          <w:noProof/>
          <w:sz w:val="20"/>
          <w:szCs w:val="20"/>
        </w:rPr>
        <mc:AlternateContent>
          <mc:Choice Requires="wps">
            <w:drawing>
              <wp:anchor distT="0" distB="0" distL="114300" distR="114300" simplePos="0" relativeHeight="251757568" behindDoc="0" locked="0" layoutInCell="1" allowOverlap="1" wp14:anchorId="3E86299F" wp14:editId="3BF78C75">
                <wp:simplePos x="0" y="0"/>
                <wp:positionH relativeFrom="column">
                  <wp:posOffset>1118913</wp:posOffset>
                </wp:positionH>
                <wp:positionV relativeFrom="paragraph">
                  <wp:posOffset>117889</wp:posOffset>
                </wp:positionV>
                <wp:extent cx="4701961" cy="723666"/>
                <wp:effectExtent l="0" t="0" r="22860" b="19685"/>
                <wp:wrapNone/>
                <wp:docPr id="175269901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1961" cy="72366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71FE29DC" w14:textId="77777777" w:rsidR="00BD2B11" w:rsidRPr="0023676E" w:rsidRDefault="00BD2B11" w:rsidP="00BD2B11">
                            <w:pPr>
                              <w:jc w:val="both"/>
                              <w:rPr>
                                <w:sz w:val="20"/>
                                <w:szCs w:val="20"/>
                              </w:rPr>
                            </w:pPr>
                            <w:r w:rsidRPr="0023676E">
                              <w:rPr>
                                <w:sz w:val="20"/>
                                <w:szCs w:val="20"/>
                              </w:rPr>
                              <w:t xml:space="preserve">NMPD pārstāve </w:t>
                            </w:r>
                            <w:r w:rsidRPr="0023676E">
                              <w:rPr>
                                <w:b/>
                                <w:sz w:val="20"/>
                                <w:szCs w:val="20"/>
                              </w:rPr>
                              <w:t>Ilze Smikarste</w:t>
                            </w:r>
                          </w:p>
                          <w:p w14:paraId="3E98E24B" w14:textId="77777777" w:rsidR="00BD2B11" w:rsidRPr="002440EA"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2932615</w:t>
                            </w:r>
                            <w:r w:rsidRPr="0023676E">
                              <w:rPr>
                                <w:bCs/>
                                <w:sz w:val="20"/>
                                <w:szCs w:val="20"/>
                              </w:rPr>
                              <w:t xml:space="preserve">, e-pasts: </w:t>
                            </w:r>
                            <w:hyperlink r:id="rId29" w:history="1">
                              <w:r w:rsidRPr="002440EA">
                                <w:rPr>
                                  <w:rStyle w:val="Hyperlink"/>
                                  <w:color w:val="auto"/>
                                  <w:sz w:val="20"/>
                                  <w:szCs w:val="20"/>
                                </w:rPr>
                                <w:t>ismika@inbox.lv</w:t>
                              </w:r>
                            </w:hyperlink>
                            <w:r w:rsidRPr="002440EA">
                              <w:rPr>
                                <w:sz w:val="20"/>
                                <w:szCs w:val="20"/>
                              </w:rPr>
                              <w:t>)</w:t>
                            </w:r>
                          </w:p>
                          <w:p w14:paraId="0A2E3D61" w14:textId="77777777" w:rsidR="00BD2B11" w:rsidRPr="0023676E" w:rsidRDefault="00BD2B11" w:rsidP="00BD2B11">
                            <w:pPr>
                              <w:jc w:val="both"/>
                              <w:rPr>
                                <w:sz w:val="20"/>
                                <w:szCs w:val="20"/>
                              </w:rPr>
                            </w:pPr>
                            <w:r w:rsidRPr="0023676E">
                              <w:rPr>
                                <w:sz w:val="20"/>
                                <w:szCs w:val="20"/>
                              </w:rPr>
                              <w:t xml:space="preserve">vai </w:t>
                            </w:r>
                            <w:r w:rsidRPr="0023676E">
                              <w:rPr>
                                <w:b/>
                                <w:bCs/>
                                <w:sz w:val="20"/>
                                <w:szCs w:val="20"/>
                              </w:rPr>
                              <w:t>Agnese Lielmane</w:t>
                            </w:r>
                          </w:p>
                          <w:p w14:paraId="2AF55575" w14:textId="77777777" w:rsidR="00BD2B11" w:rsidRPr="0023676E" w:rsidRDefault="00BD2B11" w:rsidP="00BD2B11">
                            <w:pPr>
                              <w:jc w:val="both"/>
                              <w:rPr>
                                <w:sz w:val="20"/>
                                <w:szCs w:val="20"/>
                              </w:rPr>
                            </w:pPr>
                            <w:r w:rsidRPr="0023676E">
                              <w:rPr>
                                <w:sz w:val="20"/>
                                <w:szCs w:val="20"/>
                              </w:rPr>
                              <w:t>(28693161, 67337506, e-pasts: agnese.lielmane@nmpd.gov.lv)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86299F" id="Text Box 54" o:spid="_x0000_s1038" type="#_x0000_t202" style="position:absolute;left:0;text-align:left;margin-left:88.1pt;margin-top:9.3pt;width:370.25pt;height:5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" fillcolor="window" strokecolor="windowText" strokeweight="1pt">
                <v:textbox>
                  <w:txbxContent>
                    <w:p w14:paraId="71FE29DC" w14:textId="77777777" w:rsidR="00BD2B11" w:rsidRPr="0023676E" w:rsidRDefault="00BD2B11" w:rsidP="00BD2B11">
                      <w:pPr>
                        <w:jc w:val="both"/>
                        <w:rPr>
                          <w:sz w:val="20"/>
                          <w:szCs w:val="20"/>
                        </w:rPr>
                      </w:pPr>
                      <w:r w:rsidRPr="0023676E">
                        <w:rPr>
                          <w:sz w:val="20"/>
                          <w:szCs w:val="20"/>
                        </w:rPr>
                        <w:t xml:space="preserve">NMPD pārstāve </w:t>
                      </w:r>
                      <w:r w:rsidRPr="0023676E">
                        <w:rPr>
                          <w:b/>
                          <w:sz w:val="20"/>
                          <w:szCs w:val="20"/>
                        </w:rPr>
                        <w:t>Ilze Smikarste</w:t>
                      </w:r>
                    </w:p>
                    <w:p w14:paraId="3E98E24B" w14:textId="77777777" w:rsidR="00BD2B11" w:rsidRPr="002440EA"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2932615</w:t>
                      </w:r>
                      <w:r w:rsidRPr="0023676E">
                        <w:rPr>
                          <w:bCs/>
                          <w:sz w:val="20"/>
                          <w:szCs w:val="20"/>
                        </w:rPr>
                        <w:t xml:space="preserve">, e-pasts: </w:t>
                      </w:r>
                      <w:hyperlink r:id="rId30" w:history="1">
                        <w:r w:rsidRPr="002440EA">
                          <w:rPr>
                            <w:rStyle w:val="Hyperlink"/>
                            <w:color w:val="auto"/>
                            <w:sz w:val="20"/>
                            <w:szCs w:val="20"/>
                          </w:rPr>
                          <w:t>ismika@inbox.lv</w:t>
                        </w:r>
                      </w:hyperlink>
                      <w:r w:rsidRPr="002440EA">
                        <w:rPr>
                          <w:sz w:val="20"/>
                          <w:szCs w:val="20"/>
                        </w:rPr>
                        <w:t>)</w:t>
                      </w:r>
                    </w:p>
                    <w:p w14:paraId="0A2E3D61" w14:textId="77777777" w:rsidR="00BD2B11" w:rsidRPr="0023676E" w:rsidRDefault="00BD2B11" w:rsidP="00BD2B11">
                      <w:pPr>
                        <w:jc w:val="both"/>
                        <w:rPr>
                          <w:sz w:val="20"/>
                          <w:szCs w:val="20"/>
                        </w:rPr>
                      </w:pPr>
                      <w:r w:rsidRPr="0023676E">
                        <w:rPr>
                          <w:sz w:val="20"/>
                          <w:szCs w:val="20"/>
                        </w:rPr>
                        <w:t xml:space="preserve">vai </w:t>
                      </w:r>
                      <w:r w:rsidRPr="0023676E">
                        <w:rPr>
                          <w:b/>
                          <w:bCs/>
                          <w:sz w:val="20"/>
                          <w:szCs w:val="20"/>
                        </w:rPr>
                        <w:t>Agnese Lielmane</w:t>
                      </w:r>
                    </w:p>
                    <w:p w14:paraId="2AF55575" w14:textId="77777777" w:rsidR="00BD2B11" w:rsidRPr="0023676E" w:rsidRDefault="00BD2B11" w:rsidP="00BD2B11">
                      <w:pPr>
                        <w:jc w:val="both"/>
                        <w:rPr>
                          <w:sz w:val="20"/>
                          <w:szCs w:val="20"/>
                        </w:rPr>
                      </w:pPr>
                      <w:r w:rsidRPr="0023676E">
                        <w:rPr>
                          <w:sz w:val="20"/>
                          <w:szCs w:val="20"/>
                        </w:rPr>
                        <w:t>(28693161, 67337506, e-pasts: agnese.lielmane@nmpd.gov.lv)</w:t>
                      </w:r>
                    </w:p>
                  </w:txbxContent>
                </v:textbox>
              </v:shape>
            </w:pict>
          </mc:Fallback>
        </mc:AlternateContent>
      </w:r>
    </w:p>
    <w:p w14:paraId="4AB73547" w14:textId="77777777" w:rsidR="00BD2B11" w:rsidRPr="00BD2B11" w:rsidRDefault="00BD2B11" w:rsidP="00BD2B11">
      <w:pPr>
        <w:widowControl w:val="0"/>
        <w:autoSpaceDE w:val="0"/>
        <w:autoSpaceDN w:val="0"/>
        <w:adjustRightInd w:val="0"/>
        <w:jc w:val="right"/>
        <w:rPr>
          <w:sz w:val="20"/>
          <w:szCs w:val="20"/>
        </w:rPr>
      </w:pPr>
    </w:p>
    <w:p w14:paraId="7183CFB7" w14:textId="77777777" w:rsidR="00BD2B11" w:rsidRPr="00BD2B11" w:rsidRDefault="00BD2B11" w:rsidP="00BD2B11">
      <w:pPr>
        <w:widowControl w:val="0"/>
        <w:autoSpaceDE w:val="0"/>
        <w:autoSpaceDN w:val="0"/>
        <w:adjustRightInd w:val="0"/>
        <w:jc w:val="right"/>
        <w:rPr>
          <w:sz w:val="20"/>
          <w:szCs w:val="20"/>
        </w:rPr>
      </w:pPr>
    </w:p>
    <w:p w14:paraId="68C48109" w14:textId="77777777" w:rsidR="00BD2B11" w:rsidRPr="00BD2B11" w:rsidRDefault="00BD2B11" w:rsidP="00BD2B11">
      <w:pPr>
        <w:widowControl w:val="0"/>
        <w:autoSpaceDE w:val="0"/>
        <w:autoSpaceDN w:val="0"/>
        <w:adjustRightInd w:val="0"/>
        <w:jc w:val="right"/>
        <w:rPr>
          <w:sz w:val="20"/>
          <w:szCs w:val="20"/>
        </w:rPr>
      </w:pPr>
    </w:p>
    <w:p w14:paraId="5597234A" w14:textId="77777777" w:rsidR="00BD2B11" w:rsidRPr="00BD2B11" w:rsidRDefault="00BD2B11" w:rsidP="00BD2B11">
      <w:pPr>
        <w:widowControl w:val="0"/>
        <w:autoSpaceDE w:val="0"/>
        <w:autoSpaceDN w:val="0"/>
        <w:adjustRightInd w:val="0"/>
        <w:jc w:val="right"/>
        <w:rPr>
          <w:sz w:val="20"/>
          <w:szCs w:val="20"/>
        </w:rPr>
      </w:pPr>
    </w:p>
    <w:p w14:paraId="2231B2BD"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72928" behindDoc="0" locked="0" layoutInCell="1" allowOverlap="1" wp14:anchorId="22D43A39" wp14:editId="42CA6EC1">
                <wp:simplePos x="0" y="0"/>
                <wp:positionH relativeFrom="page">
                  <wp:posOffset>1793740</wp:posOffset>
                </wp:positionH>
                <wp:positionV relativeFrom="paragraph">
                  <wp:posOffset>64768</wp:posOffset>
                </wp:positionV>
                <wp:extent cx="1" cy="738860"/>
                <wp:effectExtent l="0" t="83503" r="30798" b="87947"/>
                <wp:wrapNone/>
                <wp:docPr id="1097734184"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 cy="73886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422DED9E" id="Straight Connector 39" o:spid="_x0000_s1026" style="position:absolute;rotation:90;flip:x;z-index:25177292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1.25pt,5.1pt" to="141.25pt,6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" strokecolor="windowText" strokeweight="1.5pt">
                <v:stroke endarrow="block" joinstyle="miter"/>
                <w10:wrap anchorx="page"/>
              </v:line>
            </w:pict>
          </mc:Fallback>
        </mc:AlternateContent>
      </w:r>
    </w:p>
    <w:p w14:paraId="67A2C2DE"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58592" behindDoc="0" locked="0" layoutInCell="1" allowOverlap="1" wp14:anchorId="6B07B7FB" wp14:editId="2229F82B">
                <wp:simplePos x="0" y="0"/>
                <wp:positionH relativeFrom="column">
                  <wp:posOffset>1118913</wp:posOffset>
                </wp:positionH>
                <wp:positionV relativeFrom="paragraph">
                  <wp:posOffset>15743</wp:posOffset>
                </wp:positionV>
                <wp:extent cx="4703129" cy="561975"/>
                <wp:effectExtent l="0" t="0" r="21590" b="28575"/>
                <wp:wrapNone/>
                <wp:docPr id="35487873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3129" cy="5619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0DC2B38" w14:textId="77777777" w:rsidR="00BD2B11" w:rsidRPr="0023676E" w:rsidRDefault="00BD2B11" w:rsidP="00BD2B11">
                            <w:pPr>
                              <w:jc w:val="both"/>
                              <w:rPr>
                                <w:sz w:val="20"/>
                                <w:szCs w:val="20"/>
                              </w:rPr>
                            </w:pPr>
                            <w:r w:rsidRPr="0023676E">
                              <w:rPr>
                                <w:sz w:val="20"/>
                                <w:szCs w:val="20"/>
                              </w:rPr>
                              <w:t xml:space="preserve">Valsts vides dienesta pārstāve </w:t>
                            </w:r>
                            <w:r w:rsidRPr="0023676E">
                              <w:rPr>
                                <w:b/>
                                <w:sz w:val="20"/>
                                <w:szCs w:val="20"/>
                              </w:rPr>
                              <w:t>Jana Krūmiņa</w:t>
                            </w:r>
                          </w:p>
                          <w:p w14:paraId="3972C249"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29490044</w:t>
                            </w:r>
                            <w:r w:rsidRPr="0023676E">
                              <w:rPr>
                                <w:bCs/>
                                <w:sz w:val="20"/>
                                <w:szCs w:val="20"/>
                              </w:rPr>
                              <w:t xml:space="preserve">, e-pasts: </w:t>
                            </w:r>
                            <w:r w:rsidRPr="0023676E">
                              <w:rPr>
                                <w:sz w:val="20"/>
                                <w:szCs w:val="20"/>
                              </w:rPr>
                              <w:t>jana.krumina@vvd.gov.lv)</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7B7FB" id="Text Box 53" o:spid="_x0000_s1039" type="#_x0000_t202" style="position:absolute;left:0;text-align:left;margin-left:88.1pt;margin-top:1.25pt;width:370.35pt;height:44.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" fillcolor="window" strokecolor="windowText" strokeweight="1pt">
                <v:textbox>
                  <w:txbxContent>
                    <w:p w14:paraId="20DC2B38" w14:textId="77777777" w:rsidR="00BD2B11" w:rsidRPr="0023676E" w:rsidRDefault="00BD2B11" w:rsidP="00BD2B11">
                      <w:pPr>
                        <w:jc w:val="both"/>
                        <w:rPr>
                          <w:sz w:val="20"/>
                          <w:szCs w:val="20"/>
                        </w:rPr>
                      </w:pPr>
                      <w:r w:rsidRPr="0023676E">
                        <w:rPr>
                          <w:sz w:val="20"/>
                          <w:szCs w:val="20"/>
                        </w:rPr>
                        <w:t xml:space="preserve">Valsts vides dienesta pārstāve </w:t>
                      </w:r>
                      <w:r w:rsidRPr="0023676E">
                        <w:rPr>
                          <w:b/>
                          <w:sz w:val="20"/>
                          <w:szCs w:val="20"/>
                        </w:rPr>
                        <w:t>Jana Krūmiņa</w:t>
                      </w:r>
                    </w:p>
                    <w:p w14:paraId="3972C249"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29490044</w:t>
                      </w:r>
                      <w:r w:rsidRPr="0023676E">
                        <w:rPr>
                          <w:bCs/>
                          <w:sz w:val="20"/>
                          <w:szCs w:val="20"/>
                        </w:rPr>
                        <w:t xml:space="preserve">, e-pasts: </w:t>
                      </w:r>
                      <w:r w:rsidRPr="0023676E">
                        <w:rPr>
                          <w:sz w:val="20"/>
                          <w:szCs w:val="20"/>
                        </w:rPr>
                        <w:t>jana.krumina@vvd.gov.lv)</w:t>
                      </w:r>
                    </w:p>
                  </w:txbxContent>
                </v:textbox>
              </v:shape>
            </w:pict>
          </mc:Fallback>
        </mc:AlternateContent>
      </w:r>
    </w:p>
    <w:p w14:paraId="6A1AA00E" w14:textId="77777777" w:rsidR="00BD2B11" w:rsidRPr="00BD2B11" w:rsidRDefault="00BD2B11" w:rsidP="00BD2B11">
      <w:pPr>
        <w:widowControl w:val="0"/>
        <w:autoSpaceDE w:val="0"/>
        <w:autoSpaceDN w:val="0"/>
        <w:adjustRightInd w:val="0"/>
        <w:jc w:val="right"/>
        <w:rPr>
          <w:sz w:val="20"/>
          <w:szCs w:val="20"/>
        </w:rPr>
      </w:pPr>
    </w:p>
    <w:p w14:paraId="1A7B1806" w14:textId="77777777" w:rsidR="00BD2B11" w:rsidRPr="00BD2B11" w:rsidRDefault="00BD2B11" w:rsidP="00BD2B11">
      <w:pPr>
        <w:widowControl w:val="0"/>
        <w:autoSpaceDE w:val="0"/>
        <w:autoSpaceDN w:val="0"/>
        <w:adjustRightInd w:val="0"/>
        <w:rPr>
          <w:sz w:val="20"/>
          <w:szCs w:val="20"/>
        </w:rPr>
      </w:pPr>
    </w:p>
    <w:p w14:paraId="7F5556F9"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4294967295" distB="4294967295" distL="114299" distR="114299" simplePos="0" relativeHeight="251774976" behindDoc="0" locked="0" layoutInCell="1" allowOverlap="1" wp14:anchorId="3F225752" wp14:editId="237CCC7E">
                <wp:simplePos x="0" y="0"/>
                <wp:positionH relativeFrom="page">
                  <wp:posOffset>1799273</wp:posOffset>
                </wp:positionH>
                <wp:positionV relativeFrom="paragraph">
                  <wp:posOffset>67522</wp:posOffset>
                </wp:positionV>
                <wp:extent cx="1" cy="738860"/>
                <wp:effectExtent l="0" t="83503" r="30798" b="87947"/>
                <wp:wrapNone/>
                <wp:docPr id="744072541"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 cy="738860"/>
                        </a:xfrm>
                        <a:prstGeom prst="line">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79982C03" id="Straight Connector 39" o:spid="_x0000_s1026" style="position:absolute;rotation:90;flip:x;z-index:25177497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41.7pt,5.3pt" to="141.7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" strokecolor="windowText" strokeweight="1.5pt">
                <v:stroke endarrow="block" joinstyle="miter"/>
                <w10:wrap anchorx="page"/>
              </v:line>
            </w:pict>
          </mc:Fallback>
        </mc:AlternateContent>
      </w:r>
    </w:p>
    <w:p w14:paraId="07F68286" w14:textId="77777777" w:rsidR="00BD2B11" w:rsidRPr="00BD2B11" w:rsidRDefault="00BD2B11" w:rsidP="00BD2B11">
      <w:pPr>
        <w:widowControl w:val="0"/>
        <w:autoSpaceDE w:val="0"/>
        <w:autoSpaceDN w:val="0"/>
        <w:adjustRightInd w:val="0"/>
        <w:jc w:val="right"/>
        <w:rPr>
          <w:sz w:val="20"/>
          <w:szCs w:val="20"/>
        </w:rPr>
      </w:pPr>
      <w:r w:rsidRPr="00BD2B11">
        <w:rPr>
          <w:noProof/>
          <w:sz w:val="20"/>
          <w:szCs w:val="20"/>
        </w:rPr>
        <mc:AlternateContent>
          <mc:Choice Requires="wps">
            <w:drawing>
              <wp:anchor distT="0" distB="0" distL="114300" distR="114300" simplePos="0" relativeHeight="251773952" behindDoc="0" locked="0" layoutInCell="1" allowOverlap="1" wp14:anchorId="05BDC03D" wp14:editId="5B849C0E">
                <wp:simplePos x="0" y="0"/>
                <wp:positionH relativeFrom="column">
                  <wp:posOffset>1118913</wp:posOffset>
                </wp:positionH>
                <wp:positionV relativeFrom="paragraph">
                  <wp:posOffset>48622</wp:posOffset>
                </wp:positionV>
                <wp:extent cx="4703129" cy="409517"/>
                <wp:effectExtent l="0" t="0" r="21590" b="10160"/>
                <wp:wrapNone/>
                <wp:docPr id="145955866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3129" cy="40951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294342E" w14:textId="77777777" w:rsidR="00BD2B11" w:rsidRPr="0023676E" w:rsidRDefault="00BD2B11" w:rsidP="00BD2B11">
                            <w:pPr>
                              <w:jc w:val="both"/>
                              <w:rPr>
                                <w:sz w:val="20"/>
                                <w:szCs w:val="20"/>
                              </w:rPr>
                            </w:pPr>
                            <w:r>
                              <w:rPr>
                                <w:sz w:val="20"/>
                                <w:szCs w:val="20"/>
                              </w:rPr>
                              <w:t>Informācijas tehnoloģiju nodaļas pārstāvis</w:t>
                            </w:r>
                            <w:r w:rsidRPr="0023676E">
                              <w:rPr>
                                <w:sz w:val="20"/>
                                <w:szCs w:val="20"/>
                              </w:rPr>
                              <w:t xml:space="preserve"> </w:t>
                            </w:r>
                            <w:r>
                              <w:rPr>
                                <w:b/>
                                <w:sz w:val="20"/>
                                <w:szCs w:val="20"/>
                              </w:rPr>
                              <w:t>Aldis Cigelnieks-Svikulis</w:t>
                            </w:r>
                          </w:p>
                          <w:p w14:paraId="0AA26B08"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w:t>
                            </w:r>
                            <w:r>
                              <w:rPr>
                                <w:sz w:val="20"/>
                                <w:szCs w:val="20"/>
                              </w:rPr>
                              <w:t>29205951</w:t>
                            </w:r>
                            <w:r w:rsidRPr="0023676E">
                              <w:rPr>
                                <w:bCs/>
                                <w:sz w:val="20"/>
                                <w:szCs w:val="20"/>
                              </w:rPr>
                              <w:t xml:space="preserve">, e-pasts: </w:t>
                            </w:r>
                            <w:r>
                              <w:rPr>
                                <w:sz w:val="20"/>
                                <w:szCs w:val="20"/>
                              </w:rPr>
                              <w:t>aldis.svikulis@dobele.lv</w:t>
                            </w:r>
                            <w:r w:rsidRPr="0023676E">
                              <w:rPr>
                                <w:sz w:val="20"/>
                                <w:szCs w:val="20"/>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DC03D" id="_x0000_s1040" type="#_x0000_t202" style="position:absolute;left:0;text-align:left;margin-left:88.1pt;margin-top:3.85pt;width:370.35pt;height:32.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" fillcolor="window" strokecolor="windowText" strokeweight="1pt">
                <v:textbox>
                  <w:txbxContent>
                    <w:p w14:paraId="0294342E" w14:textId="77777777" w:rsidR="00BD2B11" w:rsidRPr="0023676E" w:rsidRDefault="00BD2B11" w:rsidP="00BD2B11">
                      <w:pPr>
                        <w:jc w:val="both"/>
                        <w:rPr>
                          <w:sz w:val="20"/>
                          <w:szCs w:val="20"/>
                        </w:rPr>
                      </w:pPr>
                      <w:r>
                        <w:rPr>
                          <w:sz w:val="20"/>
                          <w:szCs w:val="20"/>
                        </w:rPr>
                        <w:t>Informācijas tehnoloģiju nodaļas pārstāvis</w:t>
                      </w:r>
                      <w:r w:rsidRPr="0023676E">
                        <w:rPr>
                          <w:sz w:val="20"/>
                          <w:szCs w:val="20"/>
                        </w:rPr>
                        <w:t xml:space="preserve"> </w:t>
                      </w:r>
                      <w:r>
                        <w:rPr>
                          <w:b/>
                          <w:sz w:val="20"/>
                          <w:szCs w:val="20"/>
                        </w:rPr>
                        <w:t>Aldis Cigelnieks-Svikulis</w:t>
                      </w:r>
                    </w:p>
                    <w:p w14:paraId="0AA26B08" w14:textId="77777777" w:rsidR="00BD2B11" w:rsidRPr="0023676E" w:rsidRDefault="00BD2B11" w:rsidP="00BD2B11">
                      <w:pPr>
                        <w:jc w:val="both"/>
                        <w:rPr>
                          <w:sz w:val="20"/>
                          <w:szCs w:val="20"/>
                        </w:rPr>
                      </w:pPr>
                      <w:r w:rsidRPr="0023676E">
                        <w:rPr>
                          <w:sz w:val="20"/>
                          <w:szCs w:val="20"/>
                        </w:rPr>
                        <w:t>(</w:t>
                      </w:r>
                      <w:r w:rsidRPr="0023676E">
                        <w:rPr>
                          <w:bCs/>
                          <w:sz w:val="20"/>
                          <w:szCs w:val="20"/>
                        </w:rPr>
                        <w:t>mob. tālr.</w:t>
                      </w:r>
                      <w:r w:rsidRPr="0023676E">
                        <w:rPr>
                          <w:sz w:val="20"/>
                          <w:szCs w:val="20"/>
                        </w:rPr>
                        <w:t xml:space="preserve"> </w:t>
                      </w:r>
                      <w:r>
                        <w:rPr>
                          <w:sz w:val="20"/>
                          <w:szCs w:val="20"/>
                        </w:rPr>
                        <w:t>29205951</w:t>
                      </w:r>
                      <w:r w:rsidRPr="0023676E">
                        <w:rPr>
                          <w:bCs/>
                          <w:sz w:val="20"/>
                          <w:szCs w:val="20"/>
                        </w:rPr>
                        <w:t xml:space="preserve">, e-pasts: </w:t>
                      </w:r>
                      <w:r>
                        <w:rPr>
                          <w:sz w:val="20"/>
                          <w:szCs w:val="20"/>
                        </w:rPr>
                        <w:t>aldis.svikulis@dobele.lv</w:t>
                      </w:r>
                      <w:r w:rsidRPr="0023676E">
                        <w:rPr>
                          <w:sz w:val="20"/>
                          <w:szCs w:val="20"/>
                        </w:rPr>
                        <w:t>)</w:t>
                      </w:r>
                    </w:p>
                  </w:txbxContent>
                </v:textbox>
              </v:shape>
            </w:pict>
          </mc:Fallback>
        </mc:AlternateContent>
      </w:r>
    </w:p>
    <w:p w14:paraId="16FA1018" w14:textId="77777777" w:rsidR="00BD2B11" w:rsidRPr="00BD2B11" w:rsidRDefault="00BD2B11" w:rsidP="00BD2B11">
      <w:pPr>
        <w:widowControl w:val="0"/>
        <w:autoSpaceDE w:val="0"/>
        <w:autoSpaceDN w:val="0"/>
        <w:adjustRightInd w:val="0"/>
        <w:jc w:val="right"/>
        <w:rPr>
          <w:sz w:val="20"/>
          <w:szCs w:val="20"/>
        </w:rPr>
      </w:pPr>
    </w:p>
    <w:p w14:paraId="12483227" w14:textId="77777777" w:rsidR="00BD2B11" w:rsidRPr="00BD2B11" w:rsidRDefault="00BD2B11" w:rsidP="00BD2B11">
      <w:pPr>
        <w:widowControl w:val="0"/>
        <w:autoSpaceDE w:val="0"/>
        <w:autoSpaceDN w:val="0"/>
        <w:adjustRightInd w:val="0"/>
        <w:jc w:val="center"/>
      </w:pPr>
    </w:p>
    <w:p w14:paraId="76B8B5F1" w14:textId="77777777" w:rsidR="00BD2B11" w:rsidRPr="00BD2B11" w:rsidRDefault="00BD2B11" w:rsidP="00BD2B11">
      <w:pPr>
        <w:widowControl w:val="0"/>
        <w:numPr>
          <w:ilvl w:val="0"/>
          <w:numId w:val="12"/>
        </w:numPr>
        <w:tabs>
          <w:tab w:val="left" w:pos="-24212"/>
        </w:tabs>
        <w:suppressAutoHyphens/>
        <w:jc w:val="right"/>
        <w:rPr>
          <w:rFonts w:eastAsiaTheme="minorHAnsi"/>
          <w:noProof/>
          <w:kern w:val="2"/>
          <w:lang w:eastAsia="en-US"/>
          <w14:ligatures w14:val="standardContextual"/>
        </w:rPr>
      </w:pPr>
      <w:r w:rsidRPr="00BD2B11">
        <w:rPr>
          <w:rFonts w:eastAsiaTheme="minorHAnsi"/>
          <w:noProof/>
          <w:kern w:val="2"/>
          <w:lang w:eastAsia="en-US"/>
          <w14:ligatures w14:val="standardContextual"/>
        </w:rPr>
        <w:lastRenderedPageBreak/>
        <w:t>pielikums</w:t>
      </w:r>
    </w:p>
    <w:p w14:paraId="2728CC19" w14:textId="77777777" w:rsidR="00BD2B11" w:rsidRPr="00BD2B11" w:rsidRDefault="00BD2B11" w:rsidP="00BD2B11">
      <w:pPr>
        <w:tabs>
          <w:tab w:val="left" w:pos="-24212"/>
        </w:tabs>
        <w:jc w:val="right"/>
        <w:rPr>
          <w:noProof/>
        </w:rPr>
      </w:pPr>
      <w:r w:rsidRPr="00BD2B11">
        <w:rPr>
          <w:noProof/>
        </w:rPr>
        <w:t xml:space="preserve">Dobeles novada domes </w:t>
      </w:r>
    </w:p>
    <w:p w14:paraId="632AA423" w14:textId="77777777" w:rsidR="00BD2B11" w:rsidRPr="00BD2B11" w:rsidRDefault="00BD2B11" w:rsidP="00BD2B11">
      <w:pPr>
        <w:tabs>
          <w:tab w:val="left" w:pos="-24212"/>
        </w:tabs>
        <w:jc w:val="right"/>
        <w:rPr>
          <w:noProof/>
        </w:rPr>
      </w:pPr>
      <w:r w:rsidRPr="00BD2B11">
        <w:rPr>
          <w:noProof/>
        </w:rPr>
        <w:t>2024.gada 28. novembra</w:t>
      </w:r>
    </w:p>
    <w:p w14:paraId="75E7B05F" w14:textId="10ABB8A4" w:rsidR="00BD2B11" w:rsidRPr="00BD2B11" w:rsidRDefault="00BD2B11" w:rsidP="00BD2B11">
      <w:pPr>
        <w:tabs>
          <w:tab w:val="left" w:pos="-24212"/>
        </w:tabs>
        <w:jc w:val="right"/>
        <w:rPr>
          <w:noProof/>
        </w:rPr>
      </w:pPr>
      <w:r w:rsidRPr="00BD2B11">
        <w:rPr>
          <w:noProof/>
        </w:rPr>
        <w:t>lēmumam Nr.</w:t>
      </w:r>
      <w:r w:rsidR="00260768">
        <w:rPr>
          <w:noProof/>
        </w:rPr>
        <w:t>396</w:t>
      </w:r>
      <w:r w:rsidRPr="00BD2B11">
        <w:rPr>
          <w:noProof/>
        </w:rPr>
        <w:t>/14</w:t>
      </w:r>
    </w:p>
    <w:p w14:paraId="54662EA9" w14:textId="77777777" w:rsidR="00BD2B11" w:rsidRPr="00BD2B11" w:rsidRDefault="00BD2B11" w:rsidP="00BD2B11">
      <w:pPr>
        <w:tabs>
          <w:tab w:val="left" w:pos="-24212"/>
        </w:tabs>
        <w:jc w:val="center"/>
        <w:rPr>
          <w:sz w:val="20"/>
          <w:szCs w:val="20"/>
        </w:rPr>
      </w:pPr>
      <w:r w:rsidRPr="00BD2B11">
        <w:rPr>
          <w:noProof/>
          <w:sz w:val="20"/>
          <w:szCs w:val="20"/>
        </w:rPr>
        <w:drawing>
          <wp:inline distT="0" distB="0" distL="0" distR="0" wp14:anchorId="0963B243" wp14:editId="50BA5A67">
            <wp:extent cx="676275" cy="752475"/>
            <wp:effectExtent l="0" t="0" r="9525" b="9525"/>
            <wp:docPr id="17023686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18F6DD" w14:textId="77777777" w:rsidR="00BD2B11" w:rsidRPr="00BD2B11" w:rsidRDefault="00BD2B11" w:rsidP="00BD2B11">
      <w:pPr>
        <w:tabs>
          <w:tab w:val="center" w:pos="4153"/>
          <w:tab w:val="right" w:pos="8306"/>
        </w:tabs>
        <w:jc w:val="center"/>
        <w:rPr>
          <w:sz w:val="20"/>
        </w:rPr>
      </w:pPr>
      <w:r w:rsidRPr="00BD2B11">
        <w:rPr>
          <w:sz w:val="20"/>
        </w:rPr>
        <w:t>LATVIJAS REPUBLIKA</w:t>
      </w:r>
    </w:p>
    <w:p w14:paraId="2BC36496"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01F6A257"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6DBEA0E5"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31" w:history="1">
        <w:r w:rsidRPr="00BD2B11">
          <w:rPr>
            <w:rFonts w:eastAsia="Calibri"/>
            <w:color w:val="000000"/>
            <w:sz w:val="16"/>
            <w:szCs w:val="16"/>
            <w:u w:val="single"/>
          </w:rPr>
          <w:t>dome@dobele.lv</w:t>
        </w:r>
      </w:hyperlink>
    </w:p>
    <w:p w14:paraId="452F615D" w14:textId="77777777" w:rsidR="00BD2B11" w:rsidRPr="00BD2B11" w:rsidRDefault="00BD2B11" w:rsidP="00BD2B11">
      <w:pPr>
        <w:jc w:val="center"/>
        <w:rPr>
          <w:rFonts w:eastAsia="Calibri"/>
          <w:b/>
          <w:lang w:eastAsia="en-US"/>
        </w:rPr>
      </w:pPr>
    </w:p>
    <w:p w14:paraId="45B6F40B" w14:textId="77777777" w:rsidR="00BD2B11" w:rsidRPr="00BD2B11" w:rsidRDefault="00BD2B11" w:rsidP="00BD2B11">
      <w:pPr>
        <w:tabs>
          <w:tab w:val="center" w:pos="4153"/>
          <w:tab w:val="right" w:pos="8306"/>
        </w:tabs>
        <w:jc w:val="both"/>
        <w:rPr>
          <w:color w:val="000000"/>
          <w:sz w:val="20"/>
          <w:szCs w:val="20"/>
        </w:rPr>
      </w:pPr>
    </w:p>
    <w:p w14:paraId="16BD19DF" w14:textId="77777777" w:rsidR="00BD2B11" w:rsidRPr="00BD2B11" w:rsidRDefault="00BD2B11" w:rsidP="00BD2B11">
      <w:pPr>
        <w:jc w:val="right"/>
      </w:pPr>
      <w:r w:rsidRPr="00BD2B11">
        <w:t>APSTIPRINĀTS</w:t>
      </w:r>
    </w:p>
    <w:p w14:paraId="6F964B9D" w14:textId="77777777" w:rsidR="00BD2B11" w:rsidRPr="00BD2B11" w:rsidRDefault="00BD2B11" w:rsidP="00BD2B11">
      <w:pPr>
        <w:jc w:val="right"/>
      </w:pPr>
      <w:r w:rsidRPr="00BD2B11">
        <w:t>ar Dobeles novada domes</w:t>
      </w:r>
    </w:p>
    <w:p w14:paraId="73DFAA70" w14:textId="77777777" w:rsidR="00BD2B11" w:rsidRPr="00BD2B11" w:rsidRDefault="00BD2B11" w:rsidP="00BD2B11">
      <w:pPr>
        <w:jc w:val="right"/>
      </w:pPr>
      <w:r w:rsidRPr="00BD2B11">
        <w:t>2024.gada 28. novembra</w:t>
      </w:r>
    </w:p>
    <w:p w14:paraId="669A73CF" w14:textId="3DE59ED4" w:rsidR="00BD2B11" w:rsidRPr="00BD2B11" w:rsidRDefault="00BD2B11" w:rsidP="00BD2B11">
      <w:pPr>
        <w:jc w:val="right"/>
      </w:pPr>
      <w:r w:rsidRPr="00BD2B11">
        <w:t>lēmumu Nr.</w:t>
      </w:r>
      <w:r w:rsidR="00260768">
        <w:t>396</w:t>
      </w:r>
      <w:r w:rsidRPr="00BD2B11">
        <w:t>/14</w:t>
      </w:r>
    </w:p>
    <w:p w14:paraId="4E59C668" w14:textId="77777777" w:rsidR="00BD2B11" w:rsidRPr="00BD2B11" w:rsidRDefault="00BD2B11" w:rsidP="00BD2B11">
      <w:pPr>
        <w:jc w:val="both"/>
      </w:pPr>
    </w:p>
    <w:p w14:paraId="651D676F" w14:textId="77777777" w:rsidR="00BD2B11" w:rsidRPr="00BD2B11" w:rsidRDefault="00BD2B11" w:rsidP="00BD2B11">
      <w:pPr>
        <w:jc w:val="both"/>
      </w:pPr>
    </w:p>
    <w:p w14:paraId="3415FD7E" w14:textId="77777777" w:rsidR="00BD2B11" w:rsidRPr="00BD2B11" w:rsidRDefault="00BD2B11" w:rsidP="00BD2B11">
      <w:pPr>
        <w:jc w:val="center"/>
        <w:rPr>
          <w:b/>
          <w:bCs/>
        </w:rPr>
      </w:pPr>
      <w:r w:rsidRPr="00BD2B11">
        <w:rPr>
          <w:b/>
          <w:bCs/>
        </w:rPr>
        <w:t xml:space="preserve">GROZĪJUMS DOBELES NOVADA SADARBĪBAS TERITORIJAS CIVILĀS AIZSARDZĪBAS PLĀNĀ </w:t>
      </w:r>
    </w:p>
    <w:p w14:paraId="4AAAA164" w14:textId="77777777" w:rsidR="00BD2B11" w:rsidRPr="00BD2B11" w:rsidRDefault="00BD2B11" w:rsidP="00BD2B11">
      <w:pPr>
        <w:jc w:val="center"/>
        <w:rPr>
          <w:i/>
          <w:iCs/>
        </w:rPr>
      </w:pPr>
    </w:p>
    <w:p w14:paraId="0EFE5245" w14:textId="77777777" w:rsidR="00BD2B11" w:rsidRPr="00BD2B11" w:rsidRDefault="00BD2B11" w:rsidP="00BD2B11">
      <w:pPr>
        <w:jc w:val="center"/>
        <w:rPr>
          <w:i/>
          <w:iCs/>
        </w:rPr>
      </w:pPr>
    </w:p>
    <w:p w14:paraId="4DA6EBD8" w14:textId="77777777" w:rsidR="00BD2B11" w:rsidRPr="00BD2B11" w:rsidRDefault="00BD2B11" w:rsidP="00BD2B11">
      <w:pPr>
        <w:jc w:val="both"/>
      </w:pPr>
    </w:p>
    <w:p w14:paraId="17B2A1F3" w14:textId="77777777" w:rsidR="00BD2B11" w:rsidRPr="00BD2B11" w:rsidRDefault="00BD2B11" w:rsidP="00BD2B11">
      <w:pPr>
        <w:suppressAutoHyphens/>
        <w:ind w:left="284"/>
        <w:jc w:val="both"/>
      </w:pPr>
    </w:p>
    <w:p w14:paraId="3AFBB102" w14:textId="77777777" w:rsidR="00BD2B11" w:rsidRPr="00BD2B11" w:rsidRDefault="00BD2B11" w:rsidP="00BD2B11">
      <w:pPr>
        <w:numPr>
          <w:ilvl w:val="0"/>
          <w:numId w:val="14"/>
        </w:numPr>
        <w:suppressAutoHyphens/>
        <w:jc w:val="both"/>
      </w:pPr>
      <w:r w:rsidRPr="00BD2B11">
        <w:t>Izteikt Dobeles novada sadarbības teritorijas civilās aizsardzības plāna 2. pielikumu jaunā redakcijā (pielikumā).</w:t>
      </w:r>
    </w:p>
    <w:p w14:paraId="64C26960" w14:textId="77777777" w:rsidR="00BD2B11" w:rsidRPr="00BD2B11" w:rsidRDefault="00BD2B11" w:rsidP="00BD2B11">
      <w:pPr>
        <w:numPr>
          <w:ilvl w:val="0"/>
          <w:numId w:val="14"/>
        </w:numPr>
        <w:suppressAutoHyphens/>
        <w:jc w:val="both"/>
      </w:pPr>
      <w:r w:rsidRPr="00BD2B11">
        <w:t>Izteikt Dobeles novada sadarbības teritorijas civilās aizsardzības plāna 3. pielikumu jaunā redakcijā (pielikumā).</w:t>
      </w:r>
    </w:p>
    <w:p w14:paraId="115164F0" w14:textId="77777777" w:rsidR="00BD2B11" w:rsidRPr="00BD2B11" w:rsidRDefault="00BD2B11" w:rsidP="00BD2B11">
      <w:pPr>
        <w:ind w:left="284"/>
        <w:jc w:val="both"/>
      </w:pPr>
    </w:p>
    <w:p w14:paraId="7A9A1597" w14:textId="77777777" w:rsidR="00BD2B11" w:rsidRPr="00BD2B11" w:rsidRDefault="00BD2B11" w:rsidP="00BD2B11">
      <w:pPr>
        <w:ind w:left="284"/>
        <w:jc w:val="both"/>
        <w:rPr>
          <w:sz w:val="20"/>
          <w:szCs w:val="20"/>
        </w:rPr>
      </w:pPr>
    </w:p>
    <w:p w14:paraId="043B29DC" w14:textId="77777777" w:rsidR="00BD2B11" w:rsidRPr="00BD2B11" w:rsidRDefault="00BD2B11" w:rsidP="00BD2B11">
      <w:pPr>
        <w:keepNext/>
        <w:suppressAutoHyphens/>
        <w:jc w:val="right"/>
        <w:outlineLvl w:val="0"/>
        <w:rPr>
          <w:b/>
          <w:sz w:val="20"/>
          <w:szCs w:val="20"/>
          <w:lang w:eastAsia="ar-SA"/>
        </w:rPr>
      </w:pPr>
    </w:p>
    <w:p w14:paraId="6CC194E4" w14:textId="77777777" w:rsidR="00BD2B11" w:rsidRPr="00BD2B11" w:rsidRDefault="00BD2B11" w:rsidP="00BD2B11">
      <w:pPr>
        <w:rPr>
          <w:sz w:val="20"/>
          <w:szCs w:val="20"/>
          <w:lang w:eastAsia="ar-SA"/>
        </w:rPr>
      </w:pPr>
    </w:p>
    <w:p w14:paraId="5979E2F7" w14:textId="77777777" w:rsidR="00BD2B11" w:rsidRPr="00BD2B11" w:rsidRDefault="00BD2B11" w:rsidP="00BD2B11">
      <w:pPr>
        <w:rPr>
          <w:sz w:val="20"/>
          <w:szCs w:val="20"/>
          <w:lang w:eastAsia="ar-SA"/>
        </w:rPr>
      </w:pPr>
    </w:p>
    <w:p w14:paraId="34050C8D" w14:textId="77777777" w:rsidR="00BD2B11" w:rsidRPr="00BD2B11" w:rsidRDefault="00BD2B11" w:rsidP="00BD2B11">
      <w:pPr>
        <w:rPr>
          <w:sz w:val="20"/>
          <w:szCs w:val="20"/>
          <w:lang w:eastAsia="ar-SA"/>
        </w:rPr>
      </w:pPr>
    </w:p>
    <w:p w14:paraId="40BF4980" w14:textId="77777777" w:rsidR="00BD2B11" w:rsidRPr="00BD2B11" w:rsidRDefault="00BD2B11" w:rsidP="00BD2B11">
      <w:pPr>
        <w:rPr>
          <w:sz w:val="20"/>
          <w:szCs w:val="20"/>
          <w:lang w:eastAsia="ar-SA"/>
        </w:rPr>
      </w:pPr>
    </w:p>
    <w:p w14:paraId="057389E5" w14:textId="77777777" w:rsidR="00BD2B11" w:rsidRPr="00BD2B11" w:rsidRDefault="00BD2B11" w:rsidP="00BD2B11">
      <w:pPr>
        <w:rPr>
          <w:sz w:val="20"/>
          <w:szCs w:val="20"/>
          <w:lang w:eastAsia="ar-SA"/>
        </w:rPr>
      </w:pPr>
    </w:p>
    <w:p w14:paraId="3C7DDA3A" w14:textId="77777777" w:rsidR="00BD2B11" w:rsidRPr="00BD2B11" w:rsidRDefault="00BD2B11" w:rsidP="00BD2B11">
      <w:pPr>
        <w:rPr>
          <w:sz w:val="20"/>
          <w:szCs w:val="20"/>
          <w:lang w:eastAsia="ar-SA"/>
        </w:rPr>
      </w:pPr>
    </w:p>
    <w:p w14:paraId="4329BA36" w14:textId="77777777" w:rsidR="00BD2B11" w:rsidRPr="00BD2B11" w:rsidRDefault="00BD2B11" w:rsidP="00BD2B11">
      <w:pPr>
        <w:rPr>
          <w:sz w:val="20"/>
          <w:szCs w:val="20"/>
          <w:lang w:eastAsia="ar-SA"/>
        </w:rPr>
      </w:pPr>
    </w:p>
    <w:p w14:paraId="32D98CF9" w14:textId="77777777" w:rsidR="00BD2B11" w:rsidRPr="00BD2B11" w:rsidRDefault="00BD2B11" w:rsidP="00BD2B11">
      <w:pPr>
        <w:rPr>
          <w:sz w:val="20"/>
          <w:szCs w:val="20"/>
          <w:lang w:eastAsia="ar-SA"/>
        </w:rPr>
      </w:pPr>
    </w:p>
    <w:p w14:paraId="5F0200C0" w14:textId="77777777" w:rsidR="00BD2B11" w:rsidRPr="00BD2B11" w:rsidRDefault="00BD2B11" w:rsidP="00BD2B11">
      <w:pPr>
        <w:rPr>
          <w:sz w:val="20"/>
          <w:szCs w:val="20"/>
          <w:lang w:eastAsia="ar-SA"/>
        </w:rPr>
      </w:pPr>
    </w:p>
    <w:p w14:paraId="6AE3ACD9" w14:textId="77777777" w:rsidR="00BD2B11" w:rsidRPr="00BD2B11" w:rsidRDefault="00BD2B11" w:rsidP="00BD2B11">
      <w:pPr>
        <w:rPr>
          <w:sz w:val="20"/>
          <w:szCs w:val="20"/>
          <w:lang w:eastAsia="ar-SA"/>
        </w:rPr>
      </w:pPr>
    </w:p>
    <w:p w14:paraId="3B6AFEA3" w14:textId="77777777" w:rsidR="00BD2B11" w:rsidRPr="00BD2B11" w:rsidRDefault="00BD2B11" w:rsidP="00BD2B11">
      <w:pPr>
        <w:rPr>
          <w:sz w:val="20"/>
          <w:szCs w:val="20"/>
          <w:lang w:eastAsia="ar-SA"/>
        </w:rPr>
      </w:pPr>
    </w:p>
    <w:p w14:paraId="12B78C28" w14:textId="77777777" w:rsidR="00BD2B11" w:rsidRPr="00BD2B11" w:rsidRDefault="00BD2B11" w:rsidP="00BD2B11">
      <w:pPr>
        <w:rPr>
          <w:sz w:val="20"/>
          <w:szCs w:val="20"/>
          <w:lang w:eastAsia="ar-SA"/>
        </w:rPr>
      </w:pPr>
    </w:p>
    <w:p w14:paraId="2688A550" w14:textId="77777777" w:rsidR="00BD2B11" w:rsidRPr="00BD2B11" w:rsidRDefault="00BD2B11" w:rsidP="00BD2B11">
      <w:pPr>
        <w:rPr>
          <w:sz w:val="20"/>
          <w:szCs w:val="20"/>
          <w:lang w:eastAsia="ar-SA"/>
        </w:rPr>
      </w:pPr>
    </w:p>
    <w:p w14:paraId="633AAC2D" w14:textId="77777777" w:rsidR="00BD2B11" w:rsidRPr="00BD2B11" w:rsidRDefault="00BD2B11" w:rsidP="00BD2B11">
      <w:pPr>
        <w:rPr>
          <w:lang w:eastAsia="ar-SA"/>
        </w:rPr>
      </w:pPr>
    </w:p>
    <w:p w14:paraId="5CEC2A70" w14:textId="77777777" w:rsidR="00BD2B11" w:rsidRPr="00BD2B11" w:rsidRDefault="00BD2B11" w:rsidP="00BD2B11">
      <w:pPr>
        <w:rPr>
          <w:lang w:eastAsia="ar-SA"/>
        </w:rPr>
      </w:pPr>
    </w:p>
    <w:p w14:paraId="6B2500B2" w14:textId="77777777" w:rsidR="00BD2B11" w:rsidRPr="00BD2B11" w:rsidRDefault="00BD2B11" w:rsidP="00BD2B11">
      <w:pPr>
        <w:rPr>
          <w:lang w:eastAsia="ar-SA"/>
        </w:rPr>
      </w:pPr>
    </w:p>
    <w:p w14:paraId="0598B018" w14:textId="77777777" w:rsidR="00BD2B11" w:rsidRPr="00BD2B11" w:rsidRDefault="00BD2B11" w:rsidP="00BD2B11">
      <w:pPr>
        <w:rPr>
          <w:lang w:eastAsia="ar-SA"/>
        </w:rPr>
      </w:pPr>
    </w:p>
    <w:p w14:paraId="4DA82CE9" w14:textId="77777777" w:rsidR="00BD2B11" w:rsidRPr="00BD2B11" w:rsidRDefault="00BD2B11" w:rsidP="00BD2B11">
      <w:pPr>
        <w:rPr>
          <w:lang w:eastAsia="ar-SA"/>
        </w:rPr>
      </w:pPr>
    </w:p>
    <w:p w14:paraId="47CFB638" w14:textId="77777777" w:rsidR="00BD2B11" w:rsidRPr="00BD2B11" w:rsidRDefault="00BD2B11" w:rsidP="00BD2B11">
      <w:pPr>
        <w:rPr>
          <w:lang w:eastAsia="ar-SA"/>
        </w:rPr>
      </w:pPr>
    </w:p>
    <w:p w14:paraId="068E5871" w14:textId="77777777" w:rsidR="00BD2B11" w:rsidRPr="00BD2B11" w:rsidRDefault="00BD2B11" w:rsidP="00BD2B11">
      <w:pPr>
        <w:rPr>
          <w:lang w:eastAsia="ar-SA"/>
        </w:rPr>
      </w:pPr>
    </w:p>
    <w:p w14:paraId="1DE38F37" w14:textId="77777777" w:rsidR="00BD2B11" w:rsidRPr="00BD2B11" w:rsidRDefault="00BD2B11" w:rsidP="00BD2B11">
      <w:pPr>
        <w:rPr>
          <w:lang w:eastAsia="ar-SA"/>
        </w:rPr>
      </w:pPr>
    </w:p>
    <w:p w14:paraId="3DF9F23E" w14:textId="77777777" w:rsidR="00BD2B11" w:rsidRPr="00BD2B11" w:rsidRDefault="00BD2B11" w:rsidP="00BD2B11">
      <w:pPr>
        <w:keepNext/>
        <w:suppressAutoHyphens/>
        <w:jc w:val="right"/>
        <w:outlineLvl w:val="0"/>
        <w:rPr>
          <w:b/>
          <w:lang w:eastAsia="ar-SA"/>
        </w:rPr>
      </w:pPr>
      <w:r w:rsidRPr="00BD2B11">
        <w:rPr>
          <w:b/>
          <w:lang w:eastAsia="ar-SA"/>
        </w:rPr>
        <w:lastRenderedPageBreak/>
        <w:t>2.pielikums</w:t>
      </w:r>
    </w:p>
    <w:p w14:paraId="38CF1661" w14:textId="77777777" w:rsidR="00BD2B11" w:rsidRPr="00BD2B11" w:rsidRDefault="00BD2B11" w:rsidP="00BD2B11">
      <w:pPr>
        <w:keepNext/>
        <w:numPr>
          <w:ilvl w:val="0"/>
          <w:numId w:val="15"/>
        </w:numPr>
        <w:suppressAutoHyphens/>
        <w:jc w:val="center"/>
        <w:outlineLvl w:val="0"/>
        <w:rPr>
          <w:b/>
          <w:bCs/>
          <w:lang w:eastAsia="ar-SA"/>
        </w:rPr>
      </w:pPr>
    </w:p>
    <w:p w14:paraId="7B9A699E" w14:textId="77777777" w:rsidR="00BD2B11" w:rsidRPr="00BD2B11" w:rsidRDefault="00BD2B11" w:rsidP="00BD2B11">
      <w:pPr>
        <w:keepNext/>
        <w:keepLines/>
        <w:numPr>
          <w:ilvl w:val="0"/>
          <w:numId w:val="15"/>
        </w:numPr>
        <w:suppressAutoHyphens/>
        <w:ind w:right="-852"/>
        <w:jc w:val="center"/>
        <w:outlineLvl w:val="0"/>
        <w:rPr>
          <w:b/>
        </w:rPr>
      </w:pPr>
      <w:r w:rsidRPr="00BD2B11">
        <w:rPr>
          <w:b/>
        </w:rPr>
        <w:t>Dobeles novada sadarbības teritorijas civilās aizsardzības komisijas sastāvs</w:t>
      </w:r>
    </w:p>
    <w:p w14:paraId="6DD2BF31" w14:textId="77777777" w:rsidR="00BD2B11" w:rsidRPr="00BD2B11" w:rsidRDefault="00BD2B11" w:rsidP="00BD2B11">
      <w:pPr>
        <w:keepNext/>
        <w:keepLines/>
        <w:widowControl w:val="0"/>
        <w:suppressAutoHyphens/>
        <w:jc w:val="center"/>
      </w:pPr>
    </w:p>
    <w:p w14:paraId="48FDB11D" w14:textId="77777777" w:rsidR="00BD2B11" w:rsidRPr="00BD2B11" w:rsidRDefault="00BD2B11" w:rsidP="00BD2B11">
      <w:pPr>
        <w:keepNext/>
        <w:keepLines/>
        <w:widowControl w:val="0"/>
        <w:suppressAutoHyphens/>
        <w:jc w:val="center"/>
      </w:pPr>
    </w:p>
    <w:p w14:paraId="4780782E" w14:textId="77777777" w:rsidR="00BD2B11" w:rsidRPr="00BD2B11" w:rsidRDefault="00BD2B11" w:rsidP="00BD2B11">
      <w:pPr>
        <w:keepNext/>
        <w:keepLines/>
        <w:widowControl w:val="0"/>
        <w:numPr>
          <w:ilvl w:val="0"/>
          <w:numId w:val="15"/>
        </w:numPr>
        <w:suppressAutoHyphens/>
        <w:ind w:left="142" w:hanging="426"/>
        <w:rPr>
          <w:b/>
        </w:rPr>
      </w:pPr>
      <w:r w:rsidRPr="00BD2B11">
        <w:rPr>
          <w:b/>
        </w:rPr>
        <w:t>KOMISIJAS PRIEKŠSĒDĒTAJS:</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014"/>
        <w:gridCol w:w="2835"/>
        <w:gridCol w:w="3118"/>
      </w:tblGrid>
      <w:tr w:rsidR="00BD2B11" w:rsidRPr="00BD2B11" w14:paraId="39C349DD" w14:textId="77777777" w:rsidTr="00F91C5D">
        <w:tc>
          <w:tcPr>
            <w:tcW w:w="2240" w:type="dxa"/>
            <w:tcBorders>
              <w:top w:val="single" w:sz="4" w:space="0" w:color="auto"/>
              <w:left w:val="single" w:sz="4" w:space="0" w:color="auto"/>
              <w:bottom w:val="single" w:sz="4" w:space="0" w:color="auto"/>
              <w:right w:val="single" w:sz="4" w:space="0" w:color="auto"/>
            </w:tcBorders>
            <w:hideMark/>
          </w:tcPr>
          <w:p w14:paraId="268F63F7" w14:textId="77777777" w:rsidR="00BD2B11" w:rsidRPr="00BD2B11" w:rsidRDefault="00BD2B11" w:rsidP="00BD2B11">
            <w:pPr>
              <w:keepNext/>
              <w:keepLines/>
              <w:widowControl w:val="0"/>
              <w:jc w:val="center"/>
              <w:rPr>
                <w:b/>
              </w:rPr>
            </w:pPr>
            <w:r w:rsidRPr="00BD2B11">
              <w:rPr>
                <w:b/>
              </w:rPr>
              <w:t>Iestāde</w:t>
            </w:r>
          </w:p>
        </w:tc>
        <w:tc>
          <w:tcPr>
            <w:tcW w:w="2014" w:type="dxa"/>
            <w:tcBorders>
              <w:top w:val="single" w:sz="4" w:space="0" w:color="auto"/>
              <w:left w:val="single" w:sz="4" w:space="0" w:color="auto"/>
              <w:bottom w:val="single" w:sz="4" w:space="0" w:color="auto"/>
              <w:right w:val="single" w:sz="4" w:space="0" w:color="auto"/>
            </w:tcBorders>
            <w:hideMark/>
          </w:tcPr>
          <w:p w14:paraId="65FAB9BE" w14:textId="77777777" w:rsidR="00BD2B11" w:rsidRPr="00BD2B11" w:rsidRDefault="00BD2B11" w:rsidP="00BD2B11">
            <w:pPr>
              <w:keepNext/>
              <w:keepLines/>
              <w:widowControl w:val="0"/>
              <w:jc w:val="center"/>
              <w:rPr>
                <w:b/>
              </w:rPr>
            </w:pPr>
            <w:r w:rsidRPr="00BD2B11">
              <w:rPr>
                <w:b/>
              </w:rPr>
              <w:t>Adrese</w:t>
            </w:r>
          </w:p>
        </w:tc>
        <w:tc>
          <w:tcPr>
            <w:tcW w:w="2835" w:type="dxa"/>
            <w:tcBorders>
              <w:top w:val="single" w:sz="4" w:space="0" w:color="auto"/>
              <w:left w:val="single" w:sz="4" w:space="0" w:color="auto"/>
              <w:bottom w:val="single" w:sz="4" w:space="0" w:color="auto"/>
              <w:right w:val="single" w:sz="4" w:space="0" w:color="auto"/>
            </w:tcBorders>
            <w:hideMark/>
          </w:tcPr>
          <w:p w14:paraId="5EB4A502" w14:textId="77777777" w:rsidR="00BD2B11" w:rsidRPr="00BD2B11" w:rsidRDefault="00BD2B11" w:rsidP="00BD2B11">
            <w:pPr>
              <w:keepNext/>
              <w:keepLines/>
              <w:widowControl w:val="0"/>
              <w:jc w:val="center"/>
              <w:rPr>
                <w:b/>
              </w:rPr>
            </w:pPr>
            <w:r w:rsidRPr="00BD2B11">
              <w:rPr>
                <w:b/>
              </w:rPr>
              <w:t>Pārstāvis</w:t>
            </w:r>
          </w:p>
        </w:tc>
        <w:tc>
          <w:tcPr>
            <w:tcW w:w="3118" w:type="dxa"/>
            <w:tcBorders>
              <w:top w:val="single" w:sz="4" w:space="0" w:color="auto"/>
              <w:left w:val="single" w:sz="4" w:space="0" w:color="auto"/>
              <w:bottom w:val="single" w:sz="4" w:space="0" w:color="auto"/>
              <w:right w:val="single" w:sz="4" w:space="0" w:color="auto"/>
            </w:tcBorders>
            <w:hideMark/>
          </w:tcPr>
          <w:p w14:paraId="532B28A6" w14:textId="77777777" w:rsidR="00BD2B11" w:rsidRPr="00F91C5D" w:rsidRDefault="00BD2B11" w:rsidP="00BD2B11">
            <w:pPr>
              <w:keepNext/>
              <w:keepLines/>
              <w:widowControl w:val="0"/>
              <w:jc w:val="center"/>
              <w:rPr>
                <w:b/>
                <w:sz w:val="28"/>
                <w:szCs w:val="28"/>
              </w:rPr>
            </w:pPr>
            <w:r w:rsidRPr="00F91C5D">
              <w:rPr>
                <w:b/>
                <w:sz w:val="28"/>
                <w:szCs w:val="28"/>
              </w:rPr>
              <w:t>Kontakti</w:t>
            </w:r>
          </w:p>
        </w:tc>
      </w:tr>
      <w:tr w:rsidR="00BD2B11" w:rsidRPr="00BD2B11" w14:paraId="48E40ADF" w14:textId="77777777" w:rsidTr="00F91C5D">
        <w:tc>
          <w:tcPr>
            <w:tcW w:w="2240" w:type="dxa"/>
            <w:tcBorders>
              <w:top w:val="single" w:sz="4" w:space="0" w:color="auto"/>
              <w:left w:val="single" w:sz="4" w:space="0" w:color="auto"/>
              <w:bottom w:val="single" w:sz="4" w:space="0" w:color="auto"/>
              <w:right w:val="single" w:sz="4" w:space="0" w:color="auto"/>
            </w:tcBorders>
            <w:hideMark/>
          </w:tcPr>
          <w:p w14:paraId="13F569CC" w14:textId="77777777" w:rsidR="00BD2B11" w:rsidRPr="00BD2B11" w:rsidRDefault="00BD2B11" w:rsidP="00BD2B11">
            <w:pPr>
              <w:keepNext/>
              <w:keepLines/>
              <w:widowControl w:val="0"/>
              <w:rPr>
                <w:b/>
              </w:rPr>
            </w:pPr>
            <w:r w:rsidRPr="00BD2B11">
              <w:rPr>
                <w:b/>
              </w:rPr>
              <w:t>Dobeles novada pašvaldība</w:t>
            </w:r>
          </w:p>
        </w:tc>
        <w:tc>
          <w:tcPr>
            <w:tcW w:w="2014" w:type="dxa"/>
            <w:tcBorders>
              <w:top w:val="single" w:sz="4" w:space="0" w:color="auto"/>
              <w:left w:val="single" w:sz="4" w:space="0" w:color="auto"/>
              <w:bottom w:val="single" w:sz="4" w:space="0" w:color="auto"/>
              <w:right w:val="single" w:sz="4" w:space="0" w:color="auto"/>
            </w:tcBorders>
            <w:hideMark/>
          </w:tcPr>
          <w:p w14:paraId="48E867AA" w14:textId="77777777" w:rsidR="00BD2B11" w:rsidRPr="00BD2B11" w:rsidRDefault="00BD2B11" w:rsidP="00BD2B11">
            <w:pPr>
              <w:keepNext/>
              <w:keepLines/>
              <w:widowControl w:val="0"/>
              <w:rPr>
                <w:lang w:eastAsia="et-EE"/>
              </w:rPr>
            </w:pPr>
            <w:r w:rsidRPr="00BD2B11">
              <w:rPr>
                <w:lang w:eastAsia="et-EE"/>
              </w:rPr>
              <w:t>Brīvības iela 17, Dobele, Dobeles novads, LV-3701</w:t>
            </w:r>
          </w:p>
        </w:tc>
        <w:tc>
          <w:tcPr>
            <w:tcW w:w="2835" w:type="dxa"/>
            <w:tcBorders>
              <w:top w:val="single" w:sz="4" w:space="0" w:color="auto"/>
              <w:left w:val="single" w:sz="4" w:space="0" w:color="auto"/>
              <w:bottom w:val="single" w:sz="4" w:space="0" w:color="auto"/>
              <w:right w:val="single" w:sz="4" w:space="0" w:color="auto"/>
            </w:tcBorders>
            <w:hideMark/>
          </w:tcPr>
          <w:p w14:paraId="16DDB336" w14:textId="77777777" w:rsidR="00BD2B11" w:rsidRPr="00BD2B11" w:rsidRDefault="00BD2B11" w:rsidP="00BD2B11">
            <w:pPr>
              <w:keepNext/>
              <w:keepLines/>
              <w:widowControl w:val="0"/>
            </w:pPr>
            <w:r w:rsidRPr="00BD2B11">
              <w:t xml:space="preserve">Domes priekšsēdētājs </w:t>
            </w:r>
          </w:p>
          <w:p w14:paraId="5230D8E9" w14:textId="77777777" w:rsidR="00BD2B11" w:rsidRPr="00BD2B11" w:rsidRDefault="00BD2B11" w:rsidP="00BD2B11">
            <w:pPr>
              <w:keepNext/>
              <w:keepLines/>
              <w:widowControl w:val="0"/>
            </w:pPr>
            <w:r w:rsidRPr="00BD2B11">
              <w:rPr>
                <w:b/>
              </w:rPr>
              <w:t>Ivars Gorskis</w:t>
            </w:r>
          </w:p>
        </w:tc>
        <w:tc>
          <w:tcPr>
            <w:tcW w:w="3118" w:type="dxa"/>
            <w:tcBorders>
              <w:top w:val="single" w:sz="4" w:space="0" w:color="auto"/>
              <w:left w:val="single" w:sz="4" w:space="0" w:color="auto"/>
              <w:bottom w:val="single" w:sz="4" w:space="0" w:color="auto"/>
              <w:right w:val="single" w:sz="4" w:space="0" w:color="auto"/>
            </w:tcBorders>
            <w:hideMark/>
          </w:tcPr>
          <w:p w14:paraId="36FE489F" w14:textId="77777777" w:rsidR="00BD2B11" w:rsidRPr="00F91C5D" w:rsidRDefault="00BD2B11" w:rsidP="00BD2B11">
            <w:pPr>
              <w:keepNext/>
              <w:keepLines/>
              <w:widowControl w:val="0"/>
              <w:rPr>
                <w:sz w:val="28"/>
                <w:szCs w:val="28"/>
              </w:rPr>
            </w:pPr>
            <w:r w:rsidRPr="00F91C5D">
              <w:rPr>
                <w:sz w:val="28"/>
                <w:szCs w:val="28"/>
              </w:rPr>
              <w:t>tel.63722009; 29422084; dome@dobele.lv;</w:t>
            </w:r>
          </w:p>
          <w:p w14:paraId="5434DDC4" w14:textId="77777777" w:rsidR="00BD2B11" w:rsidRPr="00F91C5D" w:rsidRDefault="00BD2B11" w:rsidP="00BD2B11">
            <w:pPr>
              <w:keepNext/>
              <w:keepLines/>
              <w:widowControl w:val="0"/>
              <w:rPr>
                <w:sz w:val="28"/>
                <w:szCs w:val="28"/>
              </w:rPr>
            </w:pPr>
            <w:hyperlink r:id="rId32" w:history="1">
              <w:r w:rsidRPr="00F91C5D">
                <w:rPr>
                  <w:sz w:val="28"/>
                  <w:szCs w:val="28"/>
                  <w:u w:val="single"/>
                </w:rPr>
                <w:t>ivars.gorskis@dobele.lv</w:t>
              </w:r>
            </w:hyperlink>
            <w:r w:rsidRPr="00F91C5D">
              <w:rPr>
                <w:sz w:val="28"/>
                <w:szCs w:val="28"/>
              </w:rPr>
              <w:t xml:space="preserve">; </w:t>
            </w:r>
          </w:p>
          <w:p w14:paraId="7957F09C" w14:textId="77777777" w:rsidR="00176C22" w:rsidRPr="00F91C5D" w:rsidRDefault="00176C22" w:rsidP="00BD2B11">
            <w:pPr>
              <w:keepNext/>
              <w:keepLines/>
              <w:widowControl w:val="0"/>
              <w:rPr>
                <w:sz w:val="28"/>
                <w:szCs w:val="28"/>
              </w:rPr>
            </w:pPr>
          </w:p>
          <w:p w14:paraId="0B2C9886" w14:textId="77777777" w:rsidR="00BD2B11" w:rsidRPr="00F91C5D" w:rsidRDefault="00BD2B11" w:rsidP="00BD2B11">
            <w:pPr>
              <w:keepNext/>
              <w:keepLines/>
              <w:widowControl w:val="0"/>
              <w:rPr>
                <w:sz w:val="28"/>
                <w:szCs w:val="28"/>
              </w:rPr>
            </w:pPr>
          </w:p>
        </w:tc>
      </w:tr>
    </w:tbl>
    <w:p w14:paraId="6F81DDB5" w14:textId="77777777" w:rsidR="00BD2B11" w:rsidRPr="00BD2B11" w:rsidRDefault="00BD2B11" w:rsidP="00BD2B11">
      <w:pPr>
        <w:keepNext/>
        <w:keepLines/>
        <w:widowControl w:val="0"/>
        <w:suppressAutoHyphens/>
        <w:rPr>
          <w:b/>
        </w:rPr>
      </w:pPr>
    </w:p>
    <w:p w14:paraId="64235AA5" w14:textId="77777777" w:rsidR="00BD2B11" w:rsidRPr="00BD2B11" w:rsidRDefault="00BD2B11" w:rsidP="00BD2B11">
      <w:pPr>
        <w:keepNext/>
        <w:keepLines/>
        <w:widowControl w:val="0"/>
        <w:suppressAutoHyphens/>
        <w:rPr>
          <w:b/>
        </w:rPr>
      </w:pPr>
    </w:p>
    <w:p w14:paraId="3B594961" w14:textId="77777777" w:rsidR="00BD2B11" w:rsidRPr="00BD2B11" w:rsidRDefault="00BD2B11" w:rsidP="00BD2B11">
      <w:pPr>
        <w:keepNext/>
        <w:keepLines/>
        <w:widowControl w:val="0"/>
        <w:numPr>
          <w:ilvl w:val="0"/>
          <w:numId w:val="15"/>
        </w:numPr>
        <w:suppressAutoHyphens/>
        <w:ind w:hanging="716"/>
        <w:rPr>
          <w:b/>
        </w:rPr>
      </w:pPr>
      <w:r w:rsidRPr="00BD2B11">
        <w:rPr>
          <w:b/>
        </w:rPr>
        <w:t>KOMISIJAS PRIEKŠSĒDĒTĀJA VIETNIEKI:</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1981"/>
        <w:gridCol w:w="2759"/>
        <w:gridCol w:w="3260"/>
      </w:tblGrid>
      <w:tr w:rsidR="00BD2B11" w:rsidRPr="00BD2B11" w14:paraId="15A6446F" w14:textId="77777777" w:rsidTr="00F91C5D">
        <w:tc>
          <w:tcPr>
            <w:tcW w:w="2207" w:type="dxa"/>
            <w:tcBorders>
              <w:top w:val="single" w:sz="4" w:space="0" w:color="auto"/>
              <w:left w:val="single" w:sz="4" w:space="0" w:color="auto"/>
              <w:bottom w:val="single" w:sz="4" w:space="0" w:color="auto"/>
              <w:right w:val="single" w:sz="4" w:space="0" w:color="auto"/>
            </w:tcBorders>
            <w:hideMark/>
          </w:tcPr>
          <w:p w14:paraId="6B60D51E" w14:textId="77777777" w:rsidR="00BD2B11" w:rsidRPr="00BD2B11" w:rsidRDefault="00BD2B11" w:rsidP="00BD2B11">
            <w:pPr>
              <w:keepNext/>
              <w:keepLines/>
              <w:widowControl w:val="0"/>
              <w:rPr>
                <w:b/>
              </w:rPr>
            </w:pPr>
            <w:r w:rsidRPr="00BD2B11">
              <w:rPr>
                <w:b/>
              </w:rPr>
              <w:t>Dobeles novada pašvaldība</w:t>
            </w:r>
          </w:p>
        </w:tc>
        <w:tc>
          <w:tcPr>
            <w:tcW w:w="1981" w:type="dxa"/>
            <w:tcBorders>
              <w:top w:val="single" w:sz="4" w:space="0" w:color="auto"/>
              <w:left w:val="single" w:sz="4" w:space="0" w:color="auto"/>
              <w:bottom w:val="single" w:sz="4" w:space="0" w:color="auto"/>
              <w:right w:val="single" w:sz="4" w:space="0" w:color="auto"/>
            </w:tcBorders>
            <w:hideMark/>
          </w:tcPr>
          <w:p w14:paraId="7CDCD9A7" w14:textId="77777777" w:rsidR="00BD2B11" w:rsidRPr="00BD2B11" w:rsidRDefault="00BD2B11" w:rsidP="00BD2B11">
            <w:pPr>
              <w:keepNext/>
              <w:keepLines/>
              <w:widowControl w:val="0"/>
              <w:rPr>
                <w:b/>
              </w:rPr>
            </w:pPr>
            <w:r w:rsidRPr="00BD2B11">
              <w:t xml:space="preserve">Brīvības iela 17, Dobele, </w:t>
            </w:r>
            <w:r w:rsidRPr="00BD2B11">
              <w:rPr>
                <w:lang w:eastAsia="et-EE"/>
              </w:rPr>
              <w:t xml:space="preserve">Dobeles </w:t>
            </w:r>
            <w:r w:rsidRPr="00BD2B11">
              <w:t>novads, LV-3701</w:t>
            </w:r>
          </w:p>
        </w:tc>
        <w:tc>
          <w:tcPr>
            <w:tcW w:w="2759" w:type="dxa"/>
            <w:tcBorders>
              <w:top w:val="single" w:sz="4" w:space="0" w:color="auto"/>
              <w:left w:val="single" w:sz="4" w:space="0" w:color="auto"/>
              <w:bottom w:val="single" w:sz="4" w:space="0" w:color="auto"/>
              <w:right w:val="single" w:sz="4" w:space="0" w:color="auto"/>
            </w:tcBorders>
            <w:hideMark/>
          </w:tcPr>
          <w:p w14:paraId="3F96E251" w14:textId="77777777" w:rsidR="00BD2B11" w:rsidRPr="00BD2B11" w:rsidRDefault="00BD2B11" w:rsidP="00BD2B11">
            <w:pPr>
              <w:keepNext/>
              <w:keepLines/>
              <w:widowControl w:val="0"/>
              <w:rPr>
                <w:b/>
              </w:rPr>
            </w:pPr>
            <w:r w:rsidRPr="00BD2B11">
              <w:t xml:space="preserve">Pašvaldības izpilddirektora vietnieks </w:t>
            </w:r>
            <w:r w:rsidRPr="00BD2B11">
              <w:rPr>
                <w:b/>
                <w:bCs/>
              </w:rPr>
              <w:t>Aldis Lerhs</w:t>
            </w:r>
          </w:p>
        </w:tc>
        <w:tc>
          <w:tcPr>
            <w:tcW w:w="3260" w:type="dxa"/>
            <w:tcBorders>
              <w:top w:val="single" w:sz="4" w:space="0" w:color="auto"/>
              <w:left w:val="single" w:sz="4" w:space="0" w:color="auto"/>
              <w:bottom w:val="single" w:sz="4" w:space="0" w:color="auto"/>
              <w:right w:val="single" w:sz="4" w:space="0" w:color="auto"/>
            </w:tcBorders>
            <w:hideMark/>
          </w:tcPr>
          <w:p w14:paraId="1A7500A4" w14:textId="77777777" w:rsidR="00BD2B11" w:rsidRPr="00BD2B11" w:rsidRDefault="00BD2B11" w:rsidP="00BD2B11">
            <w:pPr>
              <w:keepNext/>
              <w:keepLines/>
              <w:widowControl w:val="0"/>
              <w:jc w:val="both"/>
            </w:pPr>
            <w:r w:rsidRPr="00BD2B11">
              <w:t xml:space="preserve">tel.26432523 </w:t>
            </w:r>
            <w:r w:rsidRPr="00BD2B11">
              <w:br/>
              <w:t>aldis.lerhs@dobele.lv</w:t>
            </w:r>
          </w:p>
        </w:tc>
      </w:tr>
      <w:tr w:rsidR="00BD2B11" w:rsidRPr="00BD2B11" w14:paraId="725CAF65" w14:textId="77777777" w:rsidTr="00F91C5D">
        <w:tc>
          <w:tcPr>
            <w:tcW w:w="2207" w:type="dxa"/>
            <w:tcBorders>
              <w:top w:val="single" w:sz="4" w:space="0" w:color="auto"/>
              <w:left w:val="single" w:sz="4" w:space="0" w:color="auto"/>
              <w:bottom w:val="single" w:sz="4" w:space="0" w:color="auto"/>
              <w:right w:val="single" w:sz="4" w:space="0" w:color="auto"/>
            </w:tcBorders>
            <w:hideMark/>
          </w:tcPr>
          <w:p w14:paraId="269C1A49" w14:textId="77777777" w:rsidR="00BD2B11" w:rsidRPr="00BD2B11" w:rsidRDefault="00BD2B11" w:rsidP="00BD2B11">
            <w:pPr>
              <w:keepNext/>
              <w:keepLines/>
              <w:widowControl w:val="0"/>
              <w:rPr>
                <w:b/>
              </w:rPr>
            </w:pPr>
            <w:r w:rsidRPr="00BD2B11">
              <w:rPr>
                <w:b/>
              </w:rPr>
              <w:t>Dobeles novada pašvaldība</w:t>
            </w:r>
          </w:p>
        </w:tc>
        <w:tc>
          <w:tcPr>
            <w:tcW w:w="1981" w:type="dxa"/>
            <w:tcBorders>
              <w:top w:val="single" w:sz="4" w:space="0" w:color="auto"/>
              <w:left w:val="single" w:sz="4" w:space="0" w:color="auto"/>
              <w:bottom w:val="single" w:sz="4" w:space="0" w:color="auto"/>
              <w:right w:val="single" w:sz="4" w:space="0" w:color="auto"/>
            </w:tcBorders>
            <w:hideMark/>
          </w:tcPr>
          <w:p w14:paraId="4DA932B1" w14:textId="77777777" w:rsidR="00BD2B11" w:rsidRPr="00BD2B11" w:rsidRDefault="00BD2B11" w:rsidP="00BD2B11">
            <w:pPr>
              <w:keepNext/>
              <w:keepLines/>
              <w:widowControl w:val="0"/>
            </w:pPr>
            <w:r w:rsidRPr="00BD2B11">
              <w:rPr>
                <w:lang w:eastAsia="et-EE"/>
              </w:rPr>
              <w:t> </w:t>
            </w:r>
            <w:r w:rsidRPr="00BD2B11">
              <w:rPr>
                <w:bCs/>
                <w:lang w:eastAsia="et-EE"/>
              </w:rPr>
              <w:t xml:space="preserve">"Zelmeņi", Tērvete, </w:t>
            </w:r>
            <w:r w:rsidRPr="00BD2B11">
              <w:rPr>
                <w:lang w:eastAsia="et-EE"/>
              </w:rPr>
              <w:t xml:space="preserve">Dobeles </w:t>
            </w:r>
            <w:r w:rsidRPr="00BD2B11">
              <w:rPr>
                <w:bCs/>
                <w:lang w:eastAsia="et-EE"/>
              </w:rPr>
              <w:t>novads, LV-3730</w:t>
            </w:r>
          </w:p>
        </w:tc>
        <w:tc>
          <w:tcPr>
            <w:tcW w:w="2759" w:type="dxa"/>
            <w:tcBorders>
              <w:top w:val="single" w:sz="4" w:space="0" w:color="auto"/>
              <w:left w:val="single" w:sz="4" w:space="0" w:color="auto"/>
              <w:bottom w:val="single" w:sz="4" w:space="0" w:color="auto"/>
              <w:right w:val="single" w:sz="4" w:space="0" w:color="auto"/>
            </w:tcBorders>
            <w:hideMark/>
          </w:tcPr>
          <w:p w14:paraId="6F0A97C6" w14:textId="77777777" w:rsidR="00BD2B11" w:rsidRPr="00BD2B11" w:rsidRDefault="00BD2B11" w:rsidP="00BD2B11">
            <w:pPr>
              <w:keepNext/>
              <w:keepLines/>
              <w:widowControl w:val="0"/>
            </w:pPr>
            <w:r w:rsidRPr="00BD2B11">
              <w:t xml:space="preserve">Tērvetes pagasta pārvaldes vadītājs </w:t>
            </w:r>
          </w:p>
          <w:p w14:paraId="046D8137" w14:textId="77777777" w:rsidR="00BD2B11" w:rsidRPr="00BD2B11" w:rsidRDefault="00BD2B11" w:rsidP="00BD2B11">
            <w:pPr>
              <w:keepNext/>
              <w:keepLines/>
              <w:widowControl w:val="0"/>
              <w:rPr>
                <w:b/>
              </w:rPr>
            </w:pPr>
            <w:r w:rsidRPr="00BD2B11">
              <w:rPr>
                <w:b/>
                <w:bCs/>
              </w:rPr>
              <w:t>Māris Berlands</w:t>
            </w:r>
          </w:p>
        </w:tc>
        <w:tc>
          <w:tcPr>
            <w:tcW w:w="3260" w:type="dxa"/>
            <w:tcBorders>
              <w:top w:val="single" w:sz="4" w:space="0" w:color="auto"/>
              <w:left w:val="single" w:sz="4" w:space="0" w:color="auto"/>
              <w:bottom w:val="single" w:sz="4" w:space="0" w:color="auto"/>
              <w:right w:val="single" w:sz="4" w:space="0" w:color="auto"/>
            </w:tcBorders>
            <w:hideMark/>
          </w:tcPr>
          <w:p w14:paraId="7802DF3D" w14:textId="77777777" w:rsidR="00BD2B11" w:rsidRPr="00BD2B11" w:rsidRDefault="00BD2B11" w:rsidP="00BD2B11">
            <w:pPr>
              <w:keepNext/>
              <w:keepLines/>
              <w:widowControl w:val="0"/>
            </w:pPr>
            <w:r w:rsidRPr="00BD2B11">
              <w:t>tel.26552303</w:t>
            </w:r>
          </w:p>
          <w:p w14:paraId="213B1335" w14:textId="77777777" w:rsidR="00BD2B11" w:rsidRPr="00BD2B11" w:rsidRDefault="00BD2B11" w:rsidP="00BD2B11">
            <w:pPr>
              <w:keepNext/>
              <w:keepLines/>
              <w:widowControl w:val="0"/>
            </w:pPr>
            <w:hyperlink r:id="rId33" w:history="1">
              <w:r w:rsidRPr="00BD2B11">
                <w:rPr>
                  <w:u w:val="single"/>
                </w:rPr>
                <w:t>maris.berlands@dobele.lv</w:t>
              </w:r>
            </w:hyperlink>
            <w:r w:rsidRPr="00BD2B11">
              <w:t xml:space="preserve"> </w:t>
            </w:r>
          </w:p>
        </w:tc>
      </w:tr>
      <w:tr w:rsidR="00BD2B11" w:rsidRPr="00BD2B11" w14:paraId="2B5ECFD9" w14:textId="77777777" w:rsidTr="00F91C5D">
        <w:tc>
          <w:tcPr>
            <w:tcW w:w="2207" w:type="dxa"/>
            <w:tcBorders>
              <w:top w:val="single" w:sz="4" w:space="0" w:color="auto"/>
              <w:left w:val="single" w:sz="4" w:space="0" w:color="auto"/>
              <w:bottom w:val="single" w:sz="4" w:space="0" w:color="auto"/>
              <w:right w:val="single" w:sz="4" w:space="0" w:color="auto"/>
            </w:tcBorders>
            <w:hideMark/>
          </w:tcPr>
          <w:p w14:paraId="68C1990B" w14:textId="77777777" w:rsidR="00BD2B11" w:rsidRPr="00BD2B11" w:rsidRDefault="00BD2B11" w:rsidP="00BD2B11">
            <w:pPr>
              <w:widowControl w:val="0"/>
              <w:rPr>
                <w:b/>
              </w:rPr>
            </w:pPr>
            <w:r w:rsidRPr="00BD2B11">
              <w:rPr>
                <w:b/>
              </w:rPr>
              <w:t>VUGD Zemgales reģiona brigāde Dobeles daļa</w:t>
            </w:r>
          </w:p>
        </w:tc>
        <w:tc>
          <w:tcPr>
            <w:tcW w:w="1981" w:type="dxa"/>
            <w:tcBorders>
              <w:top w:val="single" w:sz="4" w:space="0" w:color="auto"/>
              <w:left w:val="single" w:sz="4" w:space="0" w:color="auto"/>
              <w:bottom w:val="single" w:sz="4" w:space="0" w:color="auto"/>
              <w:right w:val="single" w:sz="4" w:space="0" w:color="auto"/>
            </w:tcBorders>
            <w:hideMark/>
          </w:tcPr>
          <w:p w14:paraId="661935CD" w14:textId="77777777" w:rsidR="00BD2B11" w:rsidRPr="00BD2B11" w:rsidRDefault="00BD2B11" w:rsidP="00BD2B11">
            <w:pPr>
              <w:widowControl w:val="0"/>
            </w:pPr>
            <w:r w:rsidRPr="00BD2B11">
              <w:t>Brīvības iela 7, Dobele, Dobeles novads, LV-3701</w:t>
            </w:r>
          </w:p>
        </w:tc>
        <w:tc>
          <w:tcPr>
            <w:tcW w:w="2759" w:type="dxa"/>
            <w:tcBorders>
              <w:top w:val="single" w:sz="4" w:space="0" w:color="auto"/>
              <w:left w:val="single" w:sz="4" w:space="0" w:color="auto"/>
              <w:bottom w:val="single" w:sz="4" w:space="0" w:color="auto"/>
              <w:right w:val="single" w:sz="4" w:space="0" w:color="auto"/>
            </w:tcBorders>
            <w:hideMark/>
          </w:tcPr>
          <w:p w14:paraId="7031EE82" w14:textId="77777777" w:rsidR="00BD2B11" w:rsidRPr="00BD2B11" w:rsidRDefault="00BD2B11" w:rsidP="00BD2B11">
            <w:pPr>
              <w:widowControl w:val="0"/>
            </w:pPr>
            <w:r w:rsidRPr="00BD2B11">
              <w:t xml:space="preserve">Komandieris </w:t>
            </w:r>
          </w:p>
          <w:p w14:paraId="4697E6CA" w14:textId="77777777" w:rsidR="00BD2B11" w:rsidRPr="00BD2B11" w:rsidRDefault="00BD2B11" w:rsidP="00BD2B11">
            <w:pPr>
              <w:widowControl w:val="0"/>
            </w:pPr>
            <w:r w:rsidRPr="00BD2B11">
              <w:rPr>
                <w:b/>
              </w:rPr>
              <w:t>Artūrs Rožkovs</w:t>
            </w:r>
            <w:r w:rsidRPr="00BD2B11">
              <w:br/>
            </w:r>
          </w:p>
        </w:tc>
        <w:tc>
          <w:tcPr>
            <w:tcW w:w="3260" w:type="dxa"/>
            <w:tcBorders>
              <w:top w:val="single" w:sz="4" w:space="0" w:color="auto"/>
              <w:left w:val="single" w:sz="4" w:space="0" w:color="auto"/>
              <w:bottom w:val="single" w:sz="4" w:space="0" w:color="auto"/>
              <w:right w:val="single" w:sz="4" w:space="0" w:color="auto"/>
            </w:tcBorders>
            <w:hideMark/>
          </w:tcPr>
          <w:p w14:paraId="4C7DAD12" w14:textId="77777777" w:rsidR="00BD2B11" w:rsidRPr="00BD2B11" w:rsidRDefault="00BD2B11" w:rsidP="00BD2B11">
            <w:pPr>
              <w:widowControl w:val="0"/>
            </w:pPr>
            <w:r w:rsidRPr="00BD2B11">
              <w:t>tel.63781291; 27896411</w:t>
            </w:r>
          </w:p>
          <w:p w14:paraId="0C6575A4" w14:textId="77777777" w:rsidR="00BD2B11" w:rsidRPr="00BD2B11" w:rsidRDefault="00BD2B11" w:rsidP="00BD2B11">
            <w:pPr>
              <w:widowControl w:val="0"/>
            </w:pPr>
            <w:hyperlink r:id="rId34" w:history="1">
              <w:r w:rsidRPr="00BD2B11">
                <w:rPr>
                  <w:u w:val="single"/>
                </w:rPr>
                <w:t>arturs.rozkovs@vugd.gov.lv</w:t>
              </w:r>
            </w:hyperlink>
          </w:p>
        </w:tc>
      </w:tr>
    </w:tbl>
    <w:p w14:paraId="6F58854E" w14:textId="77777777" w:rsidR="00BD2B11" w:rsidRPr="00BD2B11" w:rsidRDefault="00BD2B11" w:rsidP="00BD2B11">
      <w:pPr>
        <w:widowControl w:val="0"/>
        <w:suppressAutoHyphens/>
        <w:rPr>
          <w:b/>
        </w:rPr>
      </w:pPr>
    </w:p>
    <w:p w14:paraId="31FEFA7F" w14:textId="77777777" w:rsidR="00BD2B11" w:rsidRPr="00BD2B11" w:rsidRDefault="00BD2B11" w:rsidP="00BD2B11">
      <w:pPr>
        <w:widowControl w:val="0"/>
        <w:suppressAutoHyphens/>
        <w:rPr>
          <w:b/>
        </w:rPr>
      </w:pPr>
    </w:p>
    <w:p w14:paraId="1DDCA90A" w14:textId="77777777" w:rsidR="00BD2B11" w:rsidRPr="00BD2B11" w:rsidRDefault="00BD2B11" w:rsidP="00BD2B11">
      <w:pPr>
        <w:widowControl w:val="0"/>
        <w:numPr>
          <w:ilvl w:val="0"/>
          <w:numId w:val="15"/>
        </w:numPr>
        <w:suppressAutoHyphens/>
        <w:ind w:hanging="716"/>
        <w:rPr>
          <w:b/>
        </w:rPr>
      </w:pPr>
      <w:r w:rsidRPr="00BD2B11">
        <w:rPr>
          <w:b/>
        </w:rPr>
        <w:t>KOMISIJAS LOCEKĻI: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984"/>
        <w:gridCol w:w="2552"/>
        <w:gridCol w:w="3265"/>
      </w:tblGrid>
      <w:tr w:rsidR="00BD2B11" w:rsidRPr="00BD2B11" w14:paraId="2742D84A"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hideMark/>
          </w:tcPr>
          <w:p w14:paraId="354DA260" w14:textId="77777777" w:rsidR="00BD2B11" w:rsidRPr="00BD2B11" w:rsidRDefault="00BD2B11" w:rsidP="00BD2B11">
            <w:pPr>
              <w:widowControl w:val="0"/>
              <w:rPr>
                <w:b/>
              </w:rPr>
            </w:pPr>
            <w:r w:rsidRPr="00BD2B11">
              <w:rPr>
                <w:b/>
              </w:rPr>
              <w:t>VUGD Zemgales reģiona brigāde Dobeles daļas Auces postenis</w:t>
            </w:r>
          </w:p>
        </w:tc>
        <w:tc>
          <w:tcPr>
            <w:tcW w:w="1984" w:type="dxa"/>
            <w:tcBorders>
              <w:top w:val="single" w:sz="4" w:space="0" w:color="auto"/>
              <w:left w:val="single" w:sz="4" w:space="0" w:color="auto"/>
              <w:bottom w:val="single" w:sz="4" w:space="0" w:color="auto"/>
              <w:right w:val="single" w:sz="4" w:space="0" w:color="auto"/>
            </w:tcBorders>
            <w:hideMark/>
          </w:tcPr>
          <w:p w14:paraId="7E5B0A1F" w14:textId="77777777" w:rsidR="00BD2B11" w:rsidRPr="00BD2B11" w:rsidRDefault="00BD2B11" w:rsidP="00BD2B11">
            <w:pPr>
              <w:widowControl w:val="0"/>
            </w:pPr>
            <w:r w:rsidRPr="00BD2B11">
              <w:t xml:space="preserve">Bēnes iela 8, Auce, </w:t>
            </w:r>
            <w:r w:rsidRPr="00BD2B11">
              <w:rPr>
                <w:lang w:eastAsia="et-EE"/>
              </w:rPr>
              <w:t xml:space="preserve">Dobeles </w:t>
            </w:r>
            <w:hyperlink r:id="rId35" w:tgtFrame="_blank" w:history="1">
              <w:r w:rsidRPr="00BD2B11">
                <w:rPr>
                  <w:color w:val="0000FF"/>
                  <w:u w:val="single"/>
                </w:rPr>
                <w:t xml:space="preserve"> </w:t>
              </w:r>
              <w:r w:rsidRPr="00BD2B11">
                <w:t>novads, LV-3708</w:t>
              </w:r>
            </w:hyperlink>
          </w:p>
        </w:tc>
        <w:tc>
          <w:tcPr>
            <w:tcW w:w="2552" w:type="dxa"/>
            <w:tcBorders>
              <w:top w:val="single" w:sz="4" w:space="0" w:color="auto"/>
              <w:left w:val="single" w:sz="4" w:space="0" w:color="auto"/>
              <w:bottom w:val="single" w:sz="4" w:space="0" w:color="auto"/>
              <w:right w:val="single" w:sz="4" w:space="0" w:color="auto"/>
            </w:tcBorders>
            <w:hideMark/>
          </w:tcPr>
          <w:p w14:paraId="05A051E2" w14:textId="77777777" w:rsidR="00BD2B11" w:rsidRPr="00BD2B11" w:rsidRDefault="00BD2B11" w:rsidP="00BD2B11">
            <w:pPr>
              <w:widowControl w:val="0"/>
            </w:pPr>
            <w:r w:rsidRPr="00BD2B11">
              <w:t xml:space="preserve">Komandieris </w:t>
            </w:r>
          </w:p>
          <w:p w14:paraId="72720013" w14:textId="77777777" w:rsidR="00BD2B11" w:rsidRPr="00BD2B11" w:rsidRDefault="00BD2B11" w:rsidP="00BD2B11">
            <w:pPr>
              <w:widowControl w:val="0"/>
            </w:pPr>
            <w:r w:rsidRPr="00BD2B11">
              <w:rPr>
                <w:b/>
              </w:rPr>
              <w:t>Egijs Bahs</w:t>
            </w:r>
          </w:p>
        </w:tc>
        <w:tc>
          <w:tcPr>
            <w:tcW w:w="3265" w:type="dxa"/>
            <w:tcBorders>
              <w:top w:val="single" w:sz="4" w:space="0" w:color="auto"/>
              <w:left w:val="single" w:sz="4" w:space="0" w:color="auto"/>
              <w:bottom w:val="single" w:sz="4" w:space="0" w:color="auto"/>
              <w:right w:val="single" w:sz="4" w:space="0" w:color="auto"/>
            </w:tcBorders>
            <w:hideMark/>
          </w:tcPr>
          <w:p w14:paraId="1A79C2DB" w14:textId="77777777" w:rsidR="00BD2B11" w:rsidRPr="00BD2B11" w:rsidRDefault="00BD2B11" w:rsidP="00BD2B11">
            <w:pPr>
              <w:widowControl w:val="0"/>
            </w:pPr>
            <w:r w:rsidRPr="00BD2B11">
              <w:t>tel.26655363</w:t>
            </w:r>
          </w:p>
          <w:p w14:paraId="4C34F90A" w14:textId="77777777" w:rsidR="00BD2B11" w:rsidRPr="00BD2B11" w:rsidRDefault="00BD2B11" w:rsidP="00BD2B11">
            <w:pPr>
              <w:widowControl w:val="0"/>
            </w:pPr>
            <w:r w:rsidRPr="00BD2B11">
              <w:t>egijs.bahs@vugd.gov.lv</w:t>
            </w:r>
          </w:p>
        </w:tc>
      </w:tr>
      <w:tr w:rsidR="00BD2B11" w:rsidRPr="00BD2B11" w14:paraId="36A7F142"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hideMark/>
          </w:tcPr>
          <w:p w14:paraId="4A7058B0" w14:textId="77777777" w:rsidR="00BD2B11" w:rsidRPr="00BD2B11" w:rsidRDefault="00BD2B11" w:rsidP="00BD2B11">
            <w:pPr>
              <w:widowControl w:val="0"/>
              <w:rPr>
                <w:b/>
              </w:rPr>
            </w:pPr>
            <w:r w:rsidRPr="00BD2B11">
              <w:rPr>
                <w:b/>
              </w:rPr>
              <w:t>emessardzes 51.kājnieku bataljons</w:t>
            </w:r>
          </w:p>
        </w:tc>
        <w:tc>
          <w:tcPr>
            <w:tcW w:w="1984" w:type="dxa"/>
            <w:tcBorders>
              <w:top w:val="single" w:sz="4" w:space="0" w:color="auto"/>
              <w:left w:val="single" w:sz="4" w:space="0" w:color="auto"/>
              <w:bottom w:val="single" w:sz="4" w:space="0" w:color="auto"/>
              <w:right w:val="single" w:sz="4" w:space="0" w:color="auto"/>
            </w:tcBorders>
            <w:hideMark/>
          </w:tcPr>
          <w:p w14:paraId="53072E8E" w14:textId="77777777" w:rsidR="00BD2B11" w:rsidRPr="00BD2B11" w:rsidRDefault="00BD2B11" w:rsidP="00BD2B11">
            <w:pPr>
              <w:widowControl w:val="0"/>
            </w:pPr>
            <w:r w:rsidRPr="00BD2B11">
              <w:t>Lauku iela 15, Dobele, Dobeles novads,  LV-3701</w:t>
            </w:r>
          </w:p>
        </w:tc>
        <w:tc>
          <w:tcPr>
            <w:tcW w:w="2552" w:type="dxa"/>
            <w:tcBorders>
              <w:top w:val="single" w:sz="4" w:space="0" w:color="auto"/>
              <w:left w:val="single" w:sz="4" w:space="0" w:color="auto"/>
              <w:bottom w:val="single" w:sz="4" w:space="0" w:color="auto"/>
              <w:right w:val="single" w:sz="4" w:space="0" w:color="auto"/>
            </w:tcBorders>
            <w:hideMark/>
          </w:tcPr>
          <w:p w14:paraId="5591D686" w14:textId="77777777" w:rsidR="00BD2B11" w:rsidRPr="00BD2B11" w:rsidRDefault="00BD2B11" w:rsidP="00BD2B11">
            <w:pPr>
              <w:widowControl w:val="0"/>
              <w:ind w:right="-108"/>
            </w:pPr>
            <w:r w:rsidRPr="00BD2B11">
              <w:t xml:space="preserve">ZS 51.KB komandieris </w:t>
            </w:r>
            <w:r w:rsidRPr="00BD2B11">
              <w:rPr>
                <w:b/>
              </w:rPr>
              <w:t>Aivis Vācers</w:t>
            </w:r>
          </w:p>
        </w:tc>
        <w:tc>
          <w:tcPr>
            <w:tcW w:w="3265" w:type="dxa"/>
            <w:tcBorders>
              <w:top w:val="single" w:sz="4" w:space="0" w:color="auto"/>
              <w:left w:val="single" w:sz="4" w:space="0" w:color="auto"/>
              <w:bottom w:val="single" w:sz="4" w:space="0" w:color="auto"/>
              <w:right w:val="single" w:sz="4" w:space="0" w:color="auto"/>
            </w:tcBorders>
            <w:hideMark/>
          </w:tcPr>
          <w:p w14:paraId="56DFC3D2" w14:textId="77777777" w:rsidR="00BD2B11" w:rsidRPr="00BD2B11" w:rsidRDefault="00BD2B11" w:rsidP="00BD2B11">
            <w:pPr>
              <w:widowControl w:val="0"/>
            </w:pPr>
            <w:r w:rsidRPr="00BD2B11">
              <w:t xml:space="preserve">tel.26517442 </w:t>
            </w:r>
          </w:p>
          <w:p w14:paraId="616833C4" w14:textId="77777777" w:rsidR="00BD2B11" w:rsidRPr="00BD2B11" w:rsidRDefault="00BD2B11" w:rsidP="00BD2B11">
            <w:pPr>
              <w:widowControl w:val="0"/>
              <w:rPr>
                <w:u w:val="single"/>
              </w:rPr>
            </w:pPr>
            <w:hyperlink r:id="rId36" w:history="1">
              <w:r w:rsidRPr="00BD2B11">
                <w:rPr>
                  <w:u w:val="single"/>
                </w:rPr>
                <w:t>51bn@mil.lv</w:t>
              </w:r>
            </w:hyperlink>
            <w:r w:rsidRPr="00BD2B11">
              <w:t xml:space="preserve">; </w:t>
            </w:r>
            <w:hyperlink r:id="rId37" w:tooltip="Aivis.Vacers@mil.lv" w:history="1">
              <w:r w:rsidRPr="00BD2B11">
                <w:rPr>
                  <w:u w:val="single"/>
                </w:rPr>
                <w:t>Aivis.Vacers@mil.lv</w:t>
              </w:r>
            </w:hyperlink>
          </w:p>
          <w:p w14:paraId="7596D64B" w14:textId="77777777" w:rsidR="00BD2B11" w:rsidRPr="00BD2B11" w:rsidRDefault="00BD2B11" w:rsidP="00BD2B11">
            <w:pPr>
              <w:widowControl w:val="0"/>
            </w:pPr>
          </w:p>
        </w:tc>
      </w:tr>
      <w:tr w:rsidR="00BD2B11" w:rsidRPr="00BD2B11" w14:paraId="2AA73461"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hideMark/>
          </w:tcPr>
          <w:p w14:paraId="63DF4E1C" w14:textId="77777777" w:rsidR="00BD2B11" w:rsidRPr="00BD2B11" w:rsidRDefault="00BD2B11" w:rsidP="00BD2B11">
            <w:pPr>
              <w:widowControl w:val="0"/>
              <w:rPr>
                <w:b/>
                <w:bCs/>
              </w:rPr>
            </w:pPr>
            <w:r w:rsidRPr="00BD2B11">
              <w:rPr>
                <w:b/>
                <w:bCs/>
              </w:rPr>
              <w:t xml:space="preserve">Valsts  policijas Zemgales reģiona pārvaldes Rietumzemgales iecirknis </w:t>
            </w:r>
          </w:p>
        </w:tc>
        <w:tc>
          <w:tcPr>
            <w:tcW w:w="1984" w:type="dxa"/>
            <w:tcBorders>
              <w:top w:val="single" w:sz="4" w:space="0" w:color="auto"/>
              <w:left w:val="single" w:sz="4" w:space="0" w:color="auto"/>
              <w:bottom w:val="single" w:sz="4" w:space="0" w:color="auto"/>
              <w:right w:val="single" w:sz="4" w:space="0" w:color="auto"/>
            </w:tcBorders>
            <w:hideMark/>
          </w:tcPr>
          <w:p w14:paraId="08C47FE9" w14:textId="77777777" w:rsidR="00BD2B11" w:rsidRPr="00BD2B11" w:rsidRDefault="00BD2B11" w:rsidP="00BD2B11">
            <w:pPr>
              <w:widowControl w:val="0"/>
            </w:pPr>
            <w:r w:rsidRPr="00BD2B11">
              <w:t>Muldavas iela 14, Dobele, Dobeles novads, LV-3701</w:t>
            </w:r>
          </w:p>
        </w:tc>
        <w:tc>
          <w:tcPr>
            <w:tcW w:w="2552" w:type="dxa"/>
            <w:tcBorders>
              <w:top w:val="single" w:sz="4" w:space="0" w:color="auto"/>
              <w:left w:val="single" w:sz="4" w:space="0" w:color="auto"/>
              <w:bottom w:val="single" w:sz="4" w:space="0" w:color="auto"/>
              <w:right w:val="single" w:sz="4" w:space="0" w:color="auto"/>
            </w:tcBorders>
            <w:hideMark/>
          </w:tcPr>
          <w:p w14:paraId="756BCB28" w14:textId="77777777" w:rsidR="00BD2B11" w:rsidRPr="00BD2B11" w:rsidRDefault="00BD2B11" w:rsidP="00BD2B11">
            <w:pPr>
              <w:widowControl w:val="0"/>
            </w:pPr>
            <w:r w:rsidRPr="00BD2B11">
              <w:t>Priekšnieks</w:t>
            </w:r>
          </w:p>
          <w:p w14:paraId="435DC29B" w14:textId="77777777" w:rsidR="00BD2B11" w:rsidRPr="00BD2B11" w:rsidRDefault="00BD2B11" w:rsidP="00BD2B11">
            <w:pPr>
              <w:widowControl w:val="0"/>
            </w:pPr>
            <w:r w:rsidRPr="00BD2B11">
              <w:rPr>
                <w:b/>
                <w:bCs/>
              </w:rPr>
              <w:t>Raimonds Karlsons</w:t>
            </w:r>
          </w:p>
        </w:tc>
        <w:tc>
          <w:tcPr>
            <w:tcW w:w="3265" w:type="dxa"/>
            <w:tcBorders>
              <w:top w:val="single" w:sz="4" w:space="0" w:color="auto"/>
              <w:left w:val="single" w:sz="4" w:space="0" w:color="auto"/>
              <w:bottom w:val="single" w:sz="4" w:space="0" w:color="auto"/>
              <w:right w:val="single" w:sz="4" w:space="0" w:color="auto"/>
            </w:tcBorders>
            <w:hideMark/>
          </w:tcPr>
          <w:p w14:paraId="7EFF7E8F" w14:textId="77777777" w:rsidR="00BD2B11" w:rsidRPr="00BD2B11" w:rsidRDefault="00BD2B11" w:rsidP="00BD2B11">
            <w:pPr>
              <w:widowControl w:val="0"/>
            </w:pPr>
            <w:r w:rsidRPr="00BD2B11">
              <w:t xml:space="preserve">tel.27842230  </w:t>
            </w:r>
            <w:hyperlink r:id="rId38" w:history="1">
              <w:r w:rsidRPr="00BD2B11">
                <w:rPr>
                  <w:rFonts w:eastAsia="Lucida Sans Unicode"/>
                  <w:u w:val="single"/>
                </w:rPr>
                <w:t>raimonds.karlsons@zemgale.vp.gov.lv</w:t>
              </w:r>
            </w:hyperlink>
          </w:p>
        </w:tc>
      </w:tr>
      <w:tr w:rsidR="00BD2B11" w:rsidRPr="00BD2B11" w14:paraId="2D4C2BB8" w14:textId="77777777" w:rsidTr="002A0EAC">
        <w:trPr>
          <w:cantSplit/>
          <w:trHeight w:val="600"/>
          <w:jc w:val="center"/>
        </w:trPr>
        <w:tc>
          <w:tcPr>
            <w:tcW w:w="2122" w:type="dxa"/>
            <w:tcBorders>
              <w:top w:val="single" w:sz="4" w:space="0" w:color="auto"/>
              <w:left w:val="single" w:sz="4" w:space="0" w:color="auto"/>
              <w:bottom w:val="single" w:sz="4" w:space="0" w:color="auto"/>
              <w:right w:val="single" w:sz="4" w:space="0" w:color="auto"/>
            </w:tcBorders>
            <w:hideMark/>
          </w:tcPr>
          <w:p w14:paraId="6B912D99" w14:textId="77777777" w:rsidR="00BD2B11" w:rsidRPr="00BD2B11" w:rsidRDefault="00BD2B11" w:rsidP="00BD2B11">
            <w:pPr>
              <w:widowControl w:val="0"/>
              <w:rPr>
                <w:b/>
              </w:rPr>
            </w:pPr>
            <w:r w:rsidRPr="00BD2B11">
              <w:rPr>
                <w:b/>
              </w:rPr>
              <w:t>Dobeles novada pašvaldības policija</w:t>
            </w:r>
          </w:p>
        </w:tc>
        <w:tc>
          <w:tcPr>
            <w:tcW w:w="1984" w:type="dxa"/>
            <w:tcBorders>
              <w:top w:val="single" w:sz="4" w:space="0" w:color="auto"/>
              <w:left w:val="single" w:sz="4" w:space="0" w:color="auto"/>
              <w:bottom w:val="single" w:sz="4" w:space="0" w:color="auto"/>
              <w:right w:val="single" w:sz="4" w:space="0" w:color="auto"/>
            </w:tcBorders>
            <w:hideMark/>
          </w:tcPr>
          <w:p w14:paraId="3B8F47E9" w14:textId="77777777" w:rsidR="00BD2B11" w:rsidRPr="00BD2B11" w:rsidRDefault="00BD2B11" w:rsidP="00BD2B11">
            <w:pPr>
              <w:widowControl w:val="0"/>
            </w:pPr>
            <w:r w:rsidRPr="00BD2B11">
              <w:t>Brīvības iela 15, Dobele, Dobeles novads, LV-3701</w:t>
            </w:r>
          </w:p>
        </w:tc>
        <w:tc>
          <w:tcPr>
            <w:tcW w:w="2552" w:type="dxa"/>
            <w:tcBorders>
              <w:top w:val="single" w:sz="4" w:space="0" w:color="auto"/>
              <w:left w:val="single" w:sz="4" w:space="0" w:color="auto"/>
              <w:bottom w:val="single" w:sz="4" w:space="0" w:color="auto"/>
              <w:right w:val="single" w:sz="4" w:space="0" w:color="auto"/>
            </w:tcBorders>
            <w:hideMark/>
          </w:tcPr>
          <w:p w14:paraId="02C67CE8" w14:textId="77777777" w:rsidR="00BD2B11" w:rsidRPr="00BD2B11" w:rsidRDefault="00BD2B11" w:rsidP="00BD2B11">
            <w:pPr>
              <w:widowControl w:val="0"/>
            </w:pPr>
            <w:r w:rsidRPr="00BD2B11">
              <w:t xml:space="preserve">Priekšnieks </w:t>
            </w:r>
          </w:p>
          <w:p w14:paraId="13B279CB" w14:textId="77777777" w:rsidR="00BD2B11" w:rsidRPr="00BD2B11" w:rsidRDefault="00BD2B11" w:rsidP="00BD2B11">
            <w:pPr>
              <w:widowControl w:val="0"/>
            </w:pPr>
            <w:r w:rsidRPr="00BD2B11">
              <w:rPr>
                <w:b/>
              </w:rPr>
              <w:t>Jānis Fecers</w:t>
            </w:r>
          </w:p>
        </w:tc>
        <w:tc>
          <w:tcPr>
            <w:tcW w:w="3265" w:type="dxa"/>
            <w:tcBorders>
              <w:top w:val="single" w:sz="4" w:space="0" w:color="auto"/>
              <w:left w:val="single" w:sz="4" w:space="0" w:color="auto"/>
              <w:bottom w:val="single" w:sz="4" w:space="0" w:color="auto"/>
              <w:right w:val="single" w:sz="4" w:space="0" w:color="auto"/>
            </w:tcBorders>
            <w:hideMark/>
          </w:tcPr>
          <w:p w14:paraId="40F72C5A" w14:textId="77777777" w:rsidR="00BD2B11" w:rsidRPr="00BD2B11" w:rsidRDefault="00BD2B11" w:rsidP="00BD2B11">
            <w:pPr>
              <w:widowControl w:val="0"/>
            </w:pPr>
            <w:r w:rsidRPr="00BD2B11">
              <w:t>tel.63722002; 29157209</w:t>
            </w:r>
          </w:p>
          <w:p w14:paraId="656D4DBD" w14:textId="77777777" w:rsidR="00BD2B11" w:rsidRPr="00BD2B11" w:rsidRDefault="00BD2B11" w:rsidP="00BD2B11">
            <w:pPr>
              <w:widowControl w:val="0"/>
            </w:pPr>
            <w:r w:rsidRPr="00BD2B11">
              <w:t>pasvaldibas-policija@dobele.lv</w:t>
            </w:r>
          </w:p>
        </w:tc>
      </w:tr>
      <w:tr w:rsidR="00BD2B11" w:rsidRPr="00BD2B11" w14:paraId="59F4FE90"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hideMark/>
          </w:tcPr>
          <w:p w14:paraId="5E360670" w14:textId="77777777" w:rsidR="00BD2B11" w:rsidRPr="00BD2B11" w:rsidRDefault="00BD2B11" w:rsidP="00BD2B11">
            <w:pPr>
              <w:widowControl w:val="0"/>
              <w:rPr>
                <w:b/>
              </w:rPr>
            </w:pPr>
            <w:r w:rsidRPr="00BD2B11">
              <w:rPr>
                <w:b/>
              </w:rPr>
              <w:t xml:space="preserve">AS „Sadales tīkli” </w:t>
            </w:r>
          </w:p>
        </w:tc>
        <w:tc>
          <w:tcPr>
            <w:tcW w:w="1984" w:type="dxa"/>
            <w:tcBorders>
              <w:top w:val="single" w:sz="4" w:space="0" w:color="auto"/>
              <w:left w:val="single" w:sz="4" w:space="0" w:color="auto"/>
              <w:bottom w:val="single" w:sz="4" w:space="0" w:color="auto"/>
              <w:right w:val="single" w:sz="4" w:space="0" w:color="auto"/>
            </w:tcBorders>
            <w:hideMark/>
          </w:tcPr>
          <w:p w14:paraId="59A1D34C" w14:textId="77777777" w:rsidR="00BD2B11" w:rsidRPr="00BD2B11" w:rsidRDefault="00BD2B11" w:rsidP="00BD2B11">
            <w:pPr>
              <w:widowControl w:val="0"/>
            </w:pPr>
            <w:r w:rsidRPr="00BD2B11">
              <w:t>Šmerļa iela 1, Rīga, LV-1160</w:t>
            </w:r>
          </w:p>
        </w:tc>
        <w:tc>
          <w:tcPr>
            <w:tcW w:w="2552" w:type="dxa"/>
            <w:tcBorders>
              <w:top w:val="single" w:sz="4" w:space="0" w:color="auto"/>
              <w:left w:val="single" w:sz="4" w:space="0" w:color="auto"/>
              <w:bottom w:val="single" w:sz="4" w:space="0" w:color="auto"/>
              <w:right w:val="single" w:sz="4" w:space="0" w:color="auto"/>
            </w:tcBorders>
            <w:hideMark/>
          </w:tcPr>
          <w:p w14:paraId="3033F7EE" w14:textId="77777777" w:rsidR="00BD2B11" w:rsidRPr="00BD2B11" w:rsidRDefault="00BD2B11" w:rsidP="00BD2B11">
            <w:pPr>
              <w:widowControl w:val="0"/>
              <w:ind w:left="-65"/>
              <w:rPr>
                <w:strike/>
              </w:rPr>
            </w:pPr>
            <w:r w:rsidRPr="00BD2B11">
              <w:t xml:space="preserve">Tīklu pārvaldības funkcijas, Tīklu uzturēšanas daļas, Rietumu tīklu nodaļas vadītājs </w:t>
            </w:r>
            <w:r w:rsidRPr="00BD2B11">
              <w:rPr>
                <w:b/>
                <w:bCs/>
              </w:rPr>
              <w:t>Artis Kacēvičs</w:t>
            </w:r>
          </w:p>
        </w:tc>
        <w:tc>
          <w:tcPr>
            <w:tcW w:w="3265" w:type="dxa"/>
            <w:tcBorders>
              <w:top w:val="single" w:sz="4" w:space="0" w:color="auto"/>
              <w:left w:val="single" w:sz="4" w:space="0" w:color="auto"/>
              <w:bottom w:val="single" w:sz="4" w:space="0" w:color="auto"/>
              <w:right w:val="single" w:sz="4" w:space="0" w:color="auto"/>
            </w:tcBorders>
            <w:hideMark/>
          </w:tcPr>
          <w:p w14:paraId="54BB3FD3" w14:textId="77777777" w:rsidR="00BD2B11" w:rsidRPr="00BD2B11" w:rsidRDefault="00BD2B11" w:rsidP="00BD2B11">
            <w:pPr>
              <w:widowControl w:val="0"/>
            </w:pPr>
            <w:r w:rsidRPr="00BD2B11">
              <w:t xml:space="preserve">tel.26304845 </w:t>
            </w:r>
          </w:p>
          <w:p w14:paraId="2E8C5DBE" w14:textId="77777777" w:rsidR="00BD2B11" w:rsidRPr="00BD2B11" w:rsidRDefault="00BD2B11" w:rsidP="00BD2B11">
            <w:pPr>
              <w:widowControl w:val="0"/>
            </w:pPr>
            <w:r w:rsidRPr="00BD2B11">
              <w:t>artis.kacevics@sadalestikls.lv</w:t>
            </w:r>
          </w:p>
        </w:tc>
      </w:tr>
      <w:tr w:rsidR="00BD2B11" w:rsidRPr="00BD2B11" w14:paraId="0D338C9B"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hideMark/>
          </w:tcPr>
          <w:p w14:paraId="26D6D186" w14:textId="77777777" w:rsidR="00BD2B11" w:rsidRPr="00BD2B11" w:rsidRDefault="00BD2B11" w:rsidP="00BD2B11">
            <w:pPr>
              <w:widowControl w:val="0"/>
              <w:rPr>
                <w:b/>
              </w:rPr>
            </w:pPr>
            <w:r w:rsidRPr="00BD2B11">
              <w:rPr>
                <w:b/>
              </w:rPr>
              <w:t xml:space="preserve">PVD Dienvidzemgales reģiona pārvalde </w:t>
            </w:r>
          </w:p>
        </w:tc>
        <w:tc>
          <w:tcPr>
            <w:tcW w:w="1984" w:type="dxa"/>
            <w:tcBorders>
              <w:top w:val="single" w:sz="4" w:space="0" w:color="auto"/>
              <w:left w:val="single" w:sz="4" w:space="0" w:color="auto"/>
              <w:bottom w:val="single" w:sz="4" w:space="0" w:color="auto"/>
              <w:right w:val="single" w:sz="4" w:space="0" w:color="auto"/>
            </w:tcBorders>
            <w:hideMark/>
          </w:tcPr>
          <w:p w14:paraId="1A30DB26" w14:textId="77777777" w:rsidR="00BD2B11" w:rsidRPr="00BD2B11" w:rsidRDefault="00BD2B11" w:rsidP="00BD2B11">
            <w:pPr>
              <w:widowControl w:val="0"/>
              <w:ind w:right="-108"/>
            </w:pPr>
            <w:r w:rsidRPr="00BD2B11">
              <w:t>Kristapa Helmaņa iela 10, Jelgava, LV-3004</w:t>
            </w:r>
          </w:p>
        </w:tc>
        <w:tc>
          <w:tcPr>
            <w:tcW w:w="2552" w:type="dxa"/>
            <w:tcBorders>
              <w:top w:val="single" w:sz="4" w:space="0" w:color="auto"/>
              <w:left w:val="single" w:sz="4" w:space="0" w:color="auto"/>
              <w:bottom w:val="single" w:sz="4" w:space="0" w:color="auto"/>
              <w:right w:val="single" w:sz="4" w:space="0" w:color="auto"/>
            </w:tcBorders>
            <w:hideMark/>
          </w:tcPr>
          <w:p w14:paraId="5F53EFA2" w14:textId="77777777" w:rsidR="00BD2B11" w:rsidRPr="00BD2B11" w:rsidRDefault="00BD2B11" w:rsidP="00BD2B11">
            <w:pPr>
              <w:widowControl w:val="0"/>
              <w:ind w:right="-108"/>
            </w:pPr>
            <w:r w:rsidRPr="00BD2B11">
              <w:t xml:space="preserve">Pārvaldes vadītājs </w:t>
            </w:r>
          </w:p>
          <w:p w14:paraId="321D07D9" w14:textId="77777777" w:rsidR="00BD2B11" w:rsidRPr="00BD2B11" w:rsidRDefault="00BD2B11" w:rsidP="00BD2B11">
            <w:pPr>
              <w:widowControl w:val="0"/>
              <w:ind w:right="-108"/>
            </w:pPr>
            <w:r w:rsidRPr="00BD2B11">
              <w:rPr>
                <w:b/>
              </w:rPr>
              <w:t>Jānis Grosbārdis</w:t>
            </w:r>
          </w:p>
        </w:tc>
        <w:tc>
          <w:tcPr>
            <w:tcW w:w="3265" w:type="dxa"/>
            <w:tcBorders>
              <w:top w:val="single" w:sz="4" w:space="0" w:color="auto"/>
              <w:left w:val="single" w:sz="4" w:space="0" w:color="auto"/>
              <w:bottom w:val="single" w:sz="4" w:space="0" w:color="auto"/>
              <w:right w:val="single" w:sz="4" w:space="0" w:color="auto"/>
            </w:tcBorders>
            <w:hideMark/>
          </w:tcPr>
          <w:p w14:paraId="1EC2DC30" w14:textId="77777777" w:rsidR="00BD2B11" w:rsidRPr="00BD2B11" w:rsidRDefault="00BD2B11" w:rsidP="00BD2B11">
            <w:pPr>
              <w:widowControl w:val="0"/>
              <w:ind w:right="-108"/>
            </w:pPr>
            <w:r w:rsidRPr="00BD2B11">
              <w:t xml:space="preserve">tel.26807681 </w:t>
            </w:r>
          </w:p>
          <w:p w14:paraId="3485D470" w14:textId="77777777" w:rsidR="00BD2B11" w:rsidRPr="00BD2B11" w:rsidRDefault="00BD2B11" w:rsidP="00BD2B11">
            <w:pPr>
              <w:widowControl w:val="0"/>
              <w:ind w:right="-108"/>
            </w:pPr>
            <w:hyperlink r:id="rId39" w:history="1">
              <w:r w:rsidRPr="00BD2B11">
                <w:rPr>
                  <w:u w:val="single"/>
                </w:rPr>
                <w:t>janis.grosbardis@pvd.gov.lv</w:t>
              </w:r>
            </w:hyperlink>
            <w:r w:rsidRPr="00BD2B11">
              <w:t xml:space="preserve"> </w:t>
            </w:r>
          </w:p>
        </w:tc>
      </w:tr>
      <w:tr w:rsidR="00BD2B11" w:rsidRPr="00BD2B11" w14:paraId="4EE0C816" w14:textId="77777777" w:rsidTr="002A0EAC">
        <w:trPr>
          <w:cantSplit/>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14:paraId="0DA5C777" w14:textId="77777777" w:rsidR="00BD2B11" w:rsidRPr="00BD2B11" w:rsidRDefault="00BD2B11" w:rsidP="00BD2B11">
            <w:pPr>
              <w:widowControl w:val="0"/>
              <w:rPr>
                <w:b/>
              </w:rPr>
            </w:pPr>
            <w:r w:rsidRPr="00BD2B11">
              <w:rPr>
                <w:b/>
              </w:rPr>
              <w:lastRenderedPageBreak/>
              <w:t>NMP dienests</w:t>
            </w:r>
          </w:p>
        </w:tc>
        <w:tc>
          <w:tcPr>
            <w:tcW w:w="1984" w:type="dxa"/>
            <w:tcBorders>
              <w:top w:val="single" w:sz="4" w:space="0" w:color="auto"/>
              <w:left w:val="single" w:sz="4" w:space="0" w:color="auto"/>
              <w:bottom w:val="single" w:sz="4" w:space="0" w:color="auto"/>
              <w:right w:val="single" w:sz="4" w:space="0" w:color="auto"/>
            </w:tcBorders>
            <w:hideMark/>
          </w:tcPr>
          <w:p w14:paraId="2BE1D9B4" w14:textId="77777777" w:rsidR="00BD2B11" w:rsidRPr="00BD2B11" w:rsidRDefault="00BD2B11" w:rsidP="00BD2B11">
            <w:pPr>
              <w:widowControl w:val="0"/>
            </w:pPr>
            <w:r w:rsidRPr="00BD2B11">
              <w:t>J.Čakstes iela 23-120, Dobele, Dobeles novads, LV-3701</w:t>
            </w:r>
          </w:p>
        </w:tc>
        <w:tc>
          <w:tcPr>
            <w:tcW w:w="2552" w:type="dxa"/>
            <w:tcBorders>
              <w:top w:val="single" w:sz="4" w:space="0" w:color="auto"/>
              <w:left w:val="single" w:sz="4" w:space="0" w:color="auto"/>
              <w:bottom w:val="single" w:sz="4" w:space="0" w:color="auto"/>
              <w:right w:val="single" w:sz="4" w:space="0" w:color="auto"/>
            </w:tcBorders>
            <w:hideMark/>
          </w:tcPr>
          <w:p w14:paraId="12698E15" w14:textId="77777777" w:rsidR="00BD2B11" w:rsidRPr="00BD2B11" w:rsidRDefault="00BD2B11" w:rsidP="00BD2B11">
            <w:pPr>
              <w:widowControl w:val="0"/>
            </w:pPr>
            <w:r w:rsidRPr="00BD2B11">
              <w:t xml:space="preserve">Neatliekamās medicīnas ārsta palīgs (feldšeris) </w:t>
            </w:r>
          </w:p>
          <w:p w14:paraId="767C7E3D" w14:textId="77777777" w:rsidR="00BD2B11" w:rsidRPr="00BD2B11" w:rsidRDefault="00BD2B11" w:rsidP="00BD2B11">
            <w:pPr>
              <w:widowControl w:val="0"/>
            </w:pPr>
            <w:r w:rsidRPr="00BD2B11">
              <w:rPr>
                <w:b/>
              </w:rPr>
              <w:t>Ilze Smikarste</w:t>
            </w:r>
          </w:p>
        </w:tc>
        <w:tc>
          <w:tcPr>
            <w:tcW w:w="3265" w:type="dxa"/>
            <w:tcBorders>
              <w:top w:val="single" w:sz="4" w:space="0" w:color="auto"/>
              <w:left w:val="single" w:sz="4" w:space="0" w:color="auto"/>
              <w:bottom w:val="single" w:sz="4" w:space="0" w:color="auto"/>
              <w:right w:val="single" w:sz="4" w:space="0" w:color="auto"/>
            </w:tcBorders>
            <w:hideMark/>
          </w:tcPr>
          <w:p w14:paraId="2103D65C" w14:textId="77777777" w:rsidR="00BD2B11" w:rsidRPr="00BD2B11" w:rsidRDefault="00BD2B11" w:rsidP="00BD2B11">
            <w:pPr>
              <w:widowControl w:val="0"/>
            </w:pPr>
            <w:r w:rsidRPr="00BD2B11">
              <w:t xml:space="preserve">tel.29328615; 29295579 </w:t>
            </w:r>
          </w:p>
          <w:p w14:paraId="2B4345FD" w14:textId="77777777" w:rsidR="00BD2B11" w:rsidRPr="00BD2B11" w:rsidRDefault="00BD2B11" w:rsidP="00BD2B11">
            <w:pPr>
              <w:widowControl w:val="0"/>
            </w:pPr>
            <w:r w:rsidRPr="00BD2B11">
              <w:t>(pers.) ismika@inbox.lv</w:t>
            </w:r>
          </w:p>
        </w:tc>
      </w:tr>
      <w:tr w:rsidR="00BD2B11" w:rsidRPr="00BD2B11" w14:paraId="49FC095B" w14:textId="77777777" w:rsidTr="002A0EAC">
        <w:trPr>
          <w:cantSplit/>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068D148" w14:textId="77777777" w:rsidR="00BD2B11" w:rsidRPr="00BD2B11" w:rsidRDefault="00BD2B11" w:rsidP="00BD2B11">
            <w:pPr>
              <w:rPr>
                <w:b/>
              </w:rPr>
            </w:pPr>
          </w:p>
        </w:tc>
        <w:tc>
          <w:tcPr>
            <w:tcW w:w="1984" w:type="dxa"/>
            <w:tcBorders>
              <w:top w:val="single" w:sz="4" w:space="0" w:color="auto"/>
              <w:left w:val="single" w:sz="4" w:space="0" w:color="auto"/>
              <w:bottom w:val="single" w:sz="4" w:space="0" w:color="auto"/>
              <w:right w:val="single" w:sz="4" w:space="0" w:color="auto"/>
            </w:tcBorders>
            <w:hideMark/>
          </w:tcPr>
          <w:p w14:paraId="70317019" w14:textId="77777777" w:rsidR="00BD2B11" w:rsidRPr="00BD2B11" w:rsidRDefault="00BD2B11" w:rsidP="00BD2B11">
            <w:pPr>
              <w:widowControl w:val="0"/>
            </w:pPr>
            <w:r w:rsidRPr="00BD2B11">
              <w:t>Svētes iela 37, Jelgava, LV-3001</w:t>
            </w:r>
          </w:p>
        </w:tc>
        <w:tc>
          <w:tcPr>
            <w:tcW w:w="2552" w:type="dxa"/>
            <w:tcBorders>
              <w:top w:val="single" w:sz="4" w:space="0" w:color="auto"/>
              <w:left w:val="single" w:sz="4" w:space="0" w:color="auto"/>
              <w:bottom w:val="single" w:sz="4" w:space="0" w:color="auto"/>
              <w:right w:val="single" w:sz="4" w:space="0" w:color="auto"/>
            </w:tcBorders>
            <w:hideMark/>
          </w:tcPr>
          <w:p w14:paraId="33A67115" w14:textId="77777777" w:rsidR="00BD2B11" w:rsidRPr="00BD2B11" w:rsidRDefault="00BD2B11" w:rsidP="00BD2B11">
            <w:pPr>
              <w:widowControl w:val="0"/>
            </w:pPr>
            <w:r w:rsidRPr="00BD2B11">
              <w:t>Neatliekamās medicīniskās palīdzības dienesta Brigāžu atbalsta centra Jelgava vadītāja</w:t>
            </w:r>
          </w:p>
          <w:p w14:paraId="134D122A" w14:textId="77777777" w:rsidR="00BD2B11" w:rsidRPr="00BD2B11" w:rsidRDefault="00BD2B11" w:rsidP="00BD2B11">
            <w:pPr>
              <w:widowControl w:val="0"/>
              <w:rPr>
                <w:b/>
                <w:bCs/>
              </w:rPr>
            </w:pPr>
            <w:r w:rsidRPr="00BD2B11">
              <w:rPr>
                <w:b/>
                <w:bCs/>
              </w:rPr>
              <w:t>Agnese Lielmane</w:t>
            </w:r>
          </w:p>
        </w:tc>
        <w:tc>
          <w:tcPr>
            <w:tcW w:w="3265" w:type="dxa"/>
            <w:tcBorders>
              <w:top w:val="single" w:sz="4" w:space="0" w:color="auto"/>
              <w:left w:val="single" w:sz="4" w:space="0" w:color="auto"/>
              <w:bottom w:val="single" w:sz="4" w:space="0" w:color="auto"/>
              <w:right w:val="single" w:sz="4" w:space="0" w:color="auto"/>
            </w:tcBorders>
            <w:hideMark/>
          </w:tcPr>
          <w:p w14:paraId="0EBE9F71" w14:textId="77777777" w:rsidR="00BD2B11" w:rsidRPr="00BD2B11" w:rsidRDefault="00BD2B11" w:rsidP="00BD2B11">
            <w:pPr>
              <w:widowControl w:val="0"/>
            </w:pPr>
            <w:r w:rsidRPr="00BD2B11">
              <w:t>tel.28693161; 67337506</w:t>
            </w:r>
          </w:p>
          <w:p w14:paraId="41F75EC8" w14:textId="77777777" w:rsidR="00BD2B11" w:rsidRPr="00BD2B11" w:rsidRDefault="00BD2B11" w:rsidP="00BD2B11">
            <w:pPr>
              <w:widowControl w:val="0"/>
            </w:pPr>
            <w:r w:rsidRPr="00BD2B11">
              <w:t>agnese.lielmane@nmpd.gov.lv</w:t>
            </w:r>
          </w:p>
        </w:tc>
      </w:tr>
      <w:tr w:rsidR="00BD2B11" w:rsidRPr="00BD2B11" w14:paraId="2C4096B3" w14:textId="77777777" w:rsidTr="002A0EAC">
        <w:trPr>
          <w:cantSplit/>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14:paraId="64FFB4B5" w14:textId="77777777" w:rsidR="00BD2B11" w:rsidRPr="00BD2B11" w:rsidRDefault="00BD2B11" w:rsidP="00BD2B11">
            <w:pPr>
              <w:widowControl w:val="0"/>
              <w:rPr>
                <w:b/>
              </w:rPr>
            </w:pPr>
            <w:r w:rsidRPr="00BD2B11">
              <w:rPr>
                <w:b/>
              </w:rPr>
              <w:t>Valsts meža dienesta Centra virsmežniecības Dobeles mežniecība</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0C47CFD" w14:textId="77777777" w:rsidR="00BD2B11" w:rsidRPr="00BD2B11" w:rsidRDefault="00BD2B11" w:rsidP="00BD2B11">
            <w:pPr>
              <w:widowControl w:val="0"/>
            </w:pPr>
            <w:r w:rsidRPr="00BD2B11">
              <w:t>Brīvības iela 7b, Dobele, Dobeles novads, LV-3701</w:t>
            </w:r>
          </w:p>
        </w:tc>
        <w:tc>
          <w:tcPr>
            <w:tcW w:w="2552" w:type="dxa"/>
            <w:tcBorders>
              <w:top w:val="single" w:sz="4" w:space="0" w:color="auto"/>
              <w:left w:val="single" w:sz="4" w:space="0" w:color="auto"/>
              <w:bottom w:val="single" w:sz="4" w:space="0" w:color="auto"/>
              <w:right w:val="single" w:sz="4" w:space="0" w:color="auto"/>
            </w:tcBorders>
            <w:hideMark/>
          </w:tcPr>
          <w:p w14:paraId="4CFBCBB4" w14:textId="77777777" w:rsidR="00BD2B11" w:rsidRPr="00BD2B11" w:rsidRDefault="00BD2B11" w:rsidP="00BD2B11">
            <w:pPr>
              <w:widowControl w:val="0"/>
            </w:pPr>
            <w:r w:rsidRPr="00BD2B11">
              <w:t>Vecākais mežzinis</w:t>
            </w:r>
          </w:p>
          <w:p w14:paraId="72C29167" w14:textId="77777777" w:rsidR="00BD2B11" w:rsidRPr="00BD2B11" w:rsidRDefault="00BD2B11" w:rsidP="00BD2B11">
            <w:pPr>
              <w:widowControl w:val="0"/>
              <w:rPr>
                <w:b/>
                <w:bCs/>
              </w:rPr>
            </w:pPr>
            <w:r w:rsidRPr="00BD2B11">
              <w:rPr>
                <w:b/>
                <w:bCs/>
              </w:rPr>
              <w:t>Jānis Freimanis</w:t>
            </w:r>
          </w:p>
        </w:tc>
        <w:tc>
          <w:tcPr>
            <w:tcW w:w="3265" w:type="dxa"/>
            <w:tcBorders>
              <w:top w:val="single" w:sz="4" w:space="0" w:color="auto"/>
              <w:left w:val="single" w:sz="4" w:space="0" w:color="auto"/>
              <w:bottom w:val="single" w:sz="4" w:space="0" w:color="auto"/>
              <w:right w:val="single" w:sz="4" w:space="0" w:color="auto"/>
            </w:tcBorders>
            <w:hideMark/>
          </w:tcPr>
          <w:p w14:paraId="2D511488" w14:textId="77777777" w:rsidR="00BD2B11" w:rsidRPr="00BD2B11" w:rsidRDefault="00BD2B11" w:rsidP="00BD2B11">
            <w:pPr>
              <w:widowControl w:val="0"/>
            </w:pPr>
            <w:r w:rsidRPr="00BD2B11">
              <w:t>tel.29143253</w:t>
            </w:r>
          </w:p>
          <w:p w14:paraId="1A8D5F7A" w14:textId="77777777" w:rsidR="00BD2B11" w:rsidRPr="00BD2B11" w:rsidRDefault="00BD2B11" w:rsidP="00BD2B11">
            <w:pPr>
              <w:widowControl w:val="0"/>
            </w:pPr>
            <w:hyperlink r:id="rId40" w:history="1">
              <w:r w:rsidRPr="00BD2B11">
                <w:rPr>
                  <w:u w:val="single"/>
                </w:rPr>
                <w:t>janis.freimanis@centrs.vmd.gov.lv</w:t>
              </w:r>
            </w:hyperlink>
            <w:r w:rsidRPr="00BD2B11">
              <w:t xml:space="preserve"> </w:t>
            </w:r>
          </w:p>
          <w:p w14:paraId="3C949C65" w14:textId="77777777" w:rsidR="00BD2B11" w:rsidRPr="00BD2B11" w:rsidRDefault="00BD2B11" w:rsidP="00BD2B11">
            <w:pPr>
              <w:widowControl w:val="0"/>
            </w:pPr>
          </w:p>
        </w:tc>
      </w:tr>
      <w:tr w:rsidR="00BD2B11" w:rsidRPr="00BD2B11" w14:paraId="3D1E2E47" w14:textId="77777777" w:rsidTr="002A0EAC">
        <w:trPr>
          <w:cantSplit/>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44E219DC" w14:textId="77777777" w:rsidR="00BD2B11" w:rsidRPr="00BD2B11" w:rsidRDefault="00BD2B11" w:rsidP="00BD2B11">
            <w:pPr>
              <w:rPr>
                <w: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106D5AE" w14:textId="77777777" w:rsidR="00BD2B11" w:rsidRPr="00BD2B11" w:rsidRDefault="00BD2B11" w:rsidP="00BD2B11"/>
        </w:tc>
        <w:tc>
          <w:tcPr>
            <w:tcW w:w="2552" w:type="dxa"/>
            <w:tcBorders>
              <w:top w:val="single" w:sz="4" w:space="0" w:color="auto"/>
              <w:left w:val="single" w:sz="4" w:space="0" w:color="auto"/>
              <w:bottom w:val="single" w:sz="4" w:space="0" w:color="auto"/>
              <w:right w:val="single" w:sz="4" w:space="0" w:color="auto"/>
            </w:tcBorders>
          </w:tcPr>
          <w:p w14:paraId="6E4035FF" w14:textId="77777777" w:rsidR="00BD2B11" w:rsidRPr="00BD2B11" w:rsidRDefault="00BD2B11" w:rsidP="00BD2B11">
            <w:pPr>
              <w:widowControl w:val="0"/>
            </w:pPr>
            <w:r w:rsidRPr="00BD2B11">
              <w:t>Mežzinis</w:t>
            </w:r>
          </w:p>
          <w:p w14:paraId="306463E9" w14:textId="77777777" w:rsidR="00BD2B11" w:rsidRPr="00BD2B11" w:rsidRDefault="00BD2B11" w:rsidP="00BD2B11">
            <w:pPr>
              <w:widowControl w:val="0"/>
              <w:rPr>
                <w:b/>
                <w:bCs/>
              </w:rPr>
            </w:pPr>
            <w:r w:rsidRPr="00BD2B11">
              <w:rPr>
                <w:b/>
                <w:bCs/>
              </w:rPr>
              <w:t>Jānis Krūmiņš</w:t>
            </w:r>
          </w:p>
          <w:p w14:paraId="1659A741" w14:textId="77777777" w:rsidR="00BD2B11" w:rsidRPr="00BD2B11" w:rsidRDefault="00BD2B11" w:rsidP="00BD2B11">
            <w:pPr>
              <w:widowControl w:val="0"/>
            </w:pPr>
          </w:p>
        </w:tc>
        <w:tc>
          <w:tcPr>
            <w:tcW w:w="3265" w:type="dxa"/>
            <w:tcBorders>
              <w:top w:val="single" w:sz="4" w:space="0" w:color="auto"/>
              <w:left w:val="single" w:sz="4" w:space="0" w:color="auto"/>
              <w:bottom w:val="single" w:sz="4" w:space="0" w:color="auto"/>
              <w:right w:val="single" w:sz="4" w:space="0" w:color="auto"/>
            </w:tcBorders>
            <w:hideMark/>
          </w:tcPr>
          <w:p w14:paraId="087238A4" w14:textId="77777777" w:rsidR="00BD2B11" w:rsidRPr="00BD2B11" w:rsidRDefault="00BD2B11" w:rsidP="00BD2B11">
            <w:pPr>
              <w:widowControl w:val="0"/>
            </w:pPr>
            <w:r w:rsidRPr="00BD2B11">
              <w:t>tel. 28334308</w:t>
            </w:r>
          </w:p>
          <w:p w14:paraId="20F39EC2" w14:textId="77777777" w:rsidR="00BD2B11" w:rsidRPr="00BD2B11" w:rsidRDefault="00BD2B11" w:rsidP="00BD2B11">
            <w:pPr>
              <w:widowControl w:val="0"/>
            </w:pPr>
            <w:hyperlink r:id="rId41" w:history="1">
              <w:r w:rsidRPr="00BD2B11">
                <w:rPr>
                  <w:u w:val="single"/>
                </w:rPr>
                <w:t>janis.krumins@centrs.gov.lv</w:t>
              </w:r>
            </w:hyperlink>
            <w:r w:rsidRPr="00BD2B11">
              <w:t xml:space="preserve"> </w:t>
            </w:r>
          </w:p>
        </w:tc>
      </w:tr>
      <w:tr w:rsidR="00BD2B11" w:rsidRPr="00BD2B11" w14:paraId="0EB24ADD"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hideMark/>
          </w:tcPr>
          <w:p w14:paraId="49E21D4E" w14:textId="77777777" w:rsidR="00BD2B11" w:rsidRPr="00BD2B11" w:rsidRDefault="00BD2B11" w:rsidP="00BD2B11">
            <w:pPr>
              <w:widowControl w:val="0"/>
              <w:rPr>
                <w:b/>
              </w:rPr>
            </w:pPr>
            <w:r w:rsidRPr="00BD2B11">
              <w:rPr>
                <w:b/>
              </w:rPr>
              <w:t>Valsts vides dienests Dienvidrietumu reģionāla vides pārvalde</w:t>
            </w:r>
          </w:p>
        </w:tc>
        <w:tc>
          <w:tcPr>
            <w:tcW w:w="1984" w:type="dxa"/>
            <w:tcBorders>
              <w:top w:val="single" w:sz="4" w:space="0" w:color="auto"/>
              <w:left w:val="single" w:sz="4" w:space="0" w:color="auto"/>
              <w:bottom w:val="single" w:sz="4" w:space="0" w:color="auto"/>
              <w:right w:val="single" w:sz="4" w:space="0" w:color="auto"/>
            </w:tcBorders>
            <w:hideMark/>
          </w:tcPr>
          <w:p w14:paraId="028B0611" w14:textId="77777777" w:rsidR="00BD2B11" w:rsidRPr="00BD2B11" w:rsidRDefault="00BD2B11" w:rsidP="00BD2B11">
            <w:pPr>
              <w:widowControl w:val="0"/>
            </w:pPr>
            <w:r w:rsidRPr="00BD2B11">
              <w:t xml:space="preserve">Kazarmas iela 17a, Jelgava, </w:t>
            </w:r>
          </w:p>
          <w:p w14:paraId="2A746DA7" w14:textId="77777777" w:rsidR="00BD2B11" w:rsidRPr="00BD2B11" w:rsidRDefault="00BD2B11" w:rsidP="00BD2B11">
            <w:pPr>
              <w:widowControl w:val="0"/>
            </w:pPr>
            <w:r w:rsidRPr="00BD2B11">
              <w:t>LV-3007</w:t>
            </w:r>
          </w:p>
        </w:tc>
        <w:tc>
          <w:tcPr>
            <w:tcW w:w="2552" w:type="dxa"/>
            <w:tcBorders>
              <w:top w:val="single" w:sz="4" w:space="0" w:color="auto"/>
              <w:left w:val="single" w:sz="4" w:space="0" w:color="auto"/>
              <w:bottom w:val="single" w:sz="4" w:space="0" w:color="auto"/>
              <w:right w:val="single" w:sz="4" w:space="0" w:color="auto"/>
            </w:tcBorders>
            <w:hideMark/>
          </w:tcPr>
          <w:p w14:paraId="4F9F7157" w14:textId="77777777" w:rsidR="00BD2B11" w:rsidRPr="00BD2B11" w:rsidRDefault="00BD2B11" w:rsidP="00BD2B11">
            <w:pPr>
              <w:widowControl w:val="0"/>
            </w:pPr>
            <w:r w:rsidRPr="00BD2B11">
              <w:t>Zemgales piesārņojuma kontroles daļas vecākā inspektore</w:t>
            </w:r>
          </w:p>
          <w:p w14:paraId="32CC0700" w14:textId="77777777" w:rsidR="00BD2B11" w:rsidRPr="00BD2B11" w:rsidRDefault="00BD2B11" w:rsidP="00BD2B11">
            <w:pPr>
              <w:widowControl w:val="0"/>
              <w:rPr>
                <w:b/>
                <w:bCs/>
              </w:rPr>
            </w:pPr>
            <w:r w:rsidRPr="00BD2B11">
              <w:rPr>
                <w:b/>
                <w:bCs/>
              </w:rPr>
              <w:t>Jana Krūmiņa</w:t>
            </w:r>
          </w:p>
        </w:tc>
        <w:tc>
          <w:tcPr>
            <w:tcW w:w="3265" w:type="dxa"/>
            <w:tcBorders>
              <w:top w:val="single" w:sz="4" w:space="0" w:color="auto"/>
              <w:left w:val="single" w:sz="4" w:space="0" w:color="auto"/>
              <w:bottom w:val="single" w:sz="4" w:space="0" w:color="auto"/>
              <w:right w:val="single" w:sz="4" w:space="0" w:color="auto"/>
            </w:tcBorders>
            <w:hideMark/>
          </w:tcPr>
          <w:p w14:paraId="58355028" w14:textId="77777777" w:rsidR="00BD2B11" w:rsidRPr="00BD2B11" w:rsidRDefault="00BD2B11" w:rsidP="00BD2B11">
            <w:pPr>
              <w:widowControl w:val="0"/>
            </w:pPr>
            <w:r w:rsidRPr="00BD2B11">
              <w:t>tel.29490044</w:t>
            </w:r>
          </w:p>
          <w:p w14:paraId="10510179" w14:textId="77777777" w:rsidR="00BD2B11" w:rsidRPr="00BD2B11" w:rsidRDefault="00BD2B11" w:rsidP="00BD2B11">
            <w:pPr>
              <w:widowControl w:val="0"/>
            </w:pPr>
            <w:hyperlink r:id="rId42" w:history="1">
              <w:r w:rsidRPr="00BD2B11">
                <w:rPr>
                  <w:u w:val="single"/>
                </w:rPr>
                <w:t>jana.krumina@vvd.gov.lv</w:t>
              </w:r>
            </w:hyperlink>
            <w:r w:rsidRPr="00BD2B11">
              <w:t xml:space="preserve"> </w:t>
            </w:r>
          </w:p>
        </w:tc>
      </w:tr>
      <w:tr w:rsidR="00BD2B11" w:rsidRPr="00BD2B11" w14:paraId="484BD770" w14:textId="77777777" w:rsidTr="002A0EAC">
        <w:trPr>
          <w:cantSplit/>
          <w:jc w:val="center"/>
        </w:trPr>
        <w:tc>
          <w:tcPr>
            <w:tcW w:w="2122" w:type="dxa"/>
            <w:tcBorders>
              <w:top w:val="single" w:sz="4" w:space="0" w:color="auto"/>
              <w:left w:val="single" w:sz="4" w:space="0" w:color="auto"/>
              <w:bottom w:val="single" w:sz="4" w:space="0" w:color="auto"/>
              <w:right w:val="single" w:sz="4" w:space="0" w:color="auto"/>
            </w:tcBorders>
          </w:tcPr>
          <w:p w14:paraId="68EEB3D5" w14:textId="77777777" w:rsidR="00BD2B11" w:rsidRPr="00BD2B11" w:rsidRDefault="00BD2B11" w:rsidP="00BD2B11">
            <w:pPr>
              <w:widowControl w:val="0"/>
              <w:rPr>
                <w:b/>
              </w:rPr>
            </w:pPr>
            <w:r w:rsidRPr="00BD2B11">
              <w:rPr>
                <w:b/>
              </w:rPr>
              <w:t>Dobeles novada pašvaldība</w:t>
            </w:r>
          </w:p>
        </w:tc>
        <w:tc>
          <w:tcPr>
            <w:tcW w:w="1984" w:type="dxa"/>
            <w:tcBorders>
              <w:top w:val="single" w:sz="4" w:space="0" w:color="auto"/>
              <w:left w:val="single" w:sz="4" w:space="0" w:color="auto"/>
              <w:bottom w:val="single" w:sz="4" w:space="0" w:color="auto"/>
              <w:right w:val="single" w:sz="4" w:space="0" w:color="auto"/>
            </w:tcBorders>
          </w:tcPr>
          <w:p w14:paraId="2875F162" w14:textId="77777777" w:rsidR="00BD2B11" w:rsidRPr="00BD2B11" w:rsidRDefault="00BD2B11" w:rsidP="00BD2B11">
            <w:pPr>
              <w:widowControl w:val="0"/>
            </w:pPr>
            <w:r w:rsidRPr="00BD2B11">
              <w:t>Brīvības iela 15, Dobele, Dobeles novads, LV-3701</w:t>
            </w:r>
          </w:p>
        </w:tc>
        <w:tc>
          <w:tcPr>
            <w:tcW w:w="2552" w:type="dxa"/>
            <w:tcBorders>
              <w:top w:val="single" w:sz="4" w:space="0" w:color="auto"/>
              <w:left w:val="single" w:sz="4" w:space="0" w:color="auto"/>
              <w:bottom w:val="single" w:sz="4" w:space="0" w:color="auto"/>
              <w:right w:val="single" w:sz="4" w:space="0" w:color="auto"/>
            </w:tcBorders>
          </w:tcPr>
          <w:p w14:paraId="4FBA11DF" w14:textId="77777777" w:rsidR="00BD2B11" w:rsidRPr="00BD2B11" w:rsidRDefault="00BD2B11" w:rsidP="00BD2B11">
            <w:pPr>
              <w:widowControl w:val="0"/>
            </w:pPr>
            <w:r w:rsidRPr="00BD2B11">
              <w:t xml:space="preserve">Informācijas tehnoloģiju nodaļas Vecākais datortīklu administrators </w:t>
            </w:r>
            <w:r w:rsidRPr="00BD2B11">
              <w:rPr>
                <w:b/>
                <w:bCs/>
              </w:rPr>
              <w:t>Aldis Cigelnieks-Svikulis</w:t>
            </w:r>
          </w:p>
        </w:tc>
        <w:tc>
          <w:tcPr>
            <w:tcW w:w="3265" w:type="dxa"/>
            <w:tcBorders>
              <w:top w:val="single" w:sz="4" w:space="0" w:color="auto"/>
              <w:left w:val="single" w:sz="4" w:space="0" w:color="auto"/>
              <w:bottom w:val="single" w:sz="4" w:space="0" w:color="auto"/>
              <w:right w:val="single" w:sz="4" w:space="0" w:color="auto"/>
            </w:tcBorders>
          </w:tcPr>
          <w:p w14:paraId="304C669D" w14:textId="77777777" w:rsidR="00BD2B11" w:rsidRPr="00BD2B11" w:rsidRDefault="00BD2B11" w:rsidP="00BD2B11">
            <w:pPr>
              <w:widowControl w:val="0"/>
            </w:pPr>
            <w:r w:rsidRPr="00BD2B11">
              <w:t>tel.29205951</w:t>
            </w:r>
          </w:p>
          <w:p w14:paraId="7E095D43" w14:textId="77777777" w:rsidR="00BD2B11" w:rsidRPr="00BD2B11" w:rsidRDefault="00BD2B11" w:rsidP="00BD2B11">
            <w:pPr>
              <w:widowControl w:val="0"/>
            </w:pPr>
            <w:r w:rsidRPr="00BD2B11">
              <w:t>aldis.svikulis@dobele.lv</w:t>
            </w:r>
          </w:p>
        </w:tc>
      </w:tr>
    </w:tbl>
    <w:p w14:paraId="2094C685" w14:textId="77777777" w:rsidR="00BD2B11" w:rsidRPr="00BD2B11" w:rsidRDefault="00BD2B11" w:rsidP="00BD2B11">
      <w:pPr>
        <w:widowControl w:val="0"/>
        <w:numPr>
          <w:ilvl w:val="0"/>
          <w:numId w:val="15"/>
        </w:numPr>
        <w:suppressAutoHyphens/>
        <w:rPr>
          <w:b/>
        </w:rPr>
      </w:pPr>
    </w:p>
    <w:p w14:paraId="0690A633" w14:textId="77777777" w:rsidR="00BD2B11" w:rsidRPr="00BD2B11" w:rsidRDefault="00BD2B11" w:rsidP="00BD2B11">
      <w:pPr>
        <w:widowControl w:val="0"/>
        <w:numPr>
          <w:ilvl w:val="0"/>
          <w:numId w:val="15"/>
        </w:numPr>
        <w:suppressAutoHyphens/>
        <w:ind w:hanging="716"/>
        <w:rPr>
          <w:b/>
        </w:rPr>
      </w:pPr>
      <w:r w:rsidRPr="00BD2B11">
        <w:rPr>
          <w:b/>
        </w:rPr>
        <w:t>KOMISIJAS SEKRETĀRE:</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2021"/>
        <w:gridCol w:w="2551"/>
        <w:gridCol w:w="3544"/>
      </w:tblGrid>
      <w:tr w:rsidR="00BD2B11" w:rsidRPr="00BD2B11" w14:paraId="52C8C4D1" w14:textId="77777777" w:rsidTr="00F91C5D">
        <w:tc>
          <w:tcPr>
            <w:tcW w:w="2091" w:type="dxa"/>
            <w:tcBorders>
              <w:top w:val="single" w:sz="4" w:space="0" w:color="auto"/>
              <w:left w:val="single" w:sz="4" w:space="0" w:color="auto"/>
              <w:bottom w:val="single" w:sz="4" w:space="0" w:color="auto"/>
              <w:right w:val="single" w:sz="4" w:space="0" w:color="auto"/>
            </w:tcBorders>
            <w:hideMark/>
          </w:tcPr>
          <w:p w14:paraId="7644A9BF" w14:textId="77777777" w:rsidR="00BD2B11" w:rsidRPr="00BD2B11" w:rsidRDefault="00BD2B11" w:rsidP="00BD2B11">
            <w:pPr>
              <w:widowControl w:val="0"/>
              <w:rPr>
                <w:b/>
              </w:rPr>
            </w:pPr>
            <w:r w:rsidRPr="00BD2B11">
              <w:rPr>
                <w:b/>
              </w:rPr>
              <w:t>Dobeles novada pašvaldība</w:t>
            </w:r>
          </w:p>
        </w:tc>
        <w:tc>
          <w:tcPr>
            <w:tcW w:w="2021" w:type="dxa"/>
            <w:tcBorders>
              <w:top w:val="single" w:sz="4" w:space="0" w:color="auto"/>
              <w:left w:val="single" w:sz="4" w:space="0" w:color="auto"/>
              <w:bottom w:val="single" w:sz="4" w:space="0" w:color="auto"/>
              <w:right w:val="single" w:sz="4" w:space="0" w:color="auto"/>
            </w:tcBorders>
            <w:hideMark/>
          </w:tcPr>
          <w:p w14:paraId="4330FF92" w14:textId="77777777" w:rsidR="00BD2B11" w:rsidRPr="00BD2B11" w:rsidRDefault="00BD2B11" w:rsidP="00BD2B11">
            <w:pPr>
              <w:widowControl w:val="0"/>
              <w:rPr>
                <w:lang w:eastAsia="et-EE"/>
              </w:rPr>
            </w:pPr>
            <w:r w:rsidRPr="00BD2B11">
              <w:rPr>
                <w:lang w:eastAsia="et-EE"/>
              </w:rPr>
              <w:t>Brīvības iela 17, Dobele, Dobeles novads, LV-3701</w:t>
            </w:r>
          </w:p>
        </w:tc>
        <w:tc>
          <w:tcPr>
            <w:tcW w:w="2551" w:type="dxa"/>
            <w:tcBorders>
              <w:top w:val="single" w:sz="4" w:space="0" w:color="auto"/>
              <w:left w:val="single" w:sz="4" w:space="0" w:color="auto"/>
              <w:bottom w:val="single" w:sz="4" w:space="0" w:color="auto"/>
              <w:right w:val="single" w:sz="4" w:space="0" w:color="auto"/>
            </w:tcBorders>
            <w:hideMark/>
          </w:tcPr>
          <w:p w14:paraId="49C94F31" w14:textId="77777777" w:rsidR="00BD2B11" w:rsidRPr="00BD2B11" w:rsidRDefault="00BD2B11" w:rsidP="00BD2B11">
            <w:pPr>
              <w:widowControl w:val="0"/>
            </w:pPr>
            <w:r w:rsidRPr="00BD2B11">
              <w:t xml:space="preserve">Sekretāre </w:t>
            </w:r>
          </w:p>
          <w:p w14:paraId="4AEFEBC2" w14:textId="77777777" w:rsidR="00BD2B11" w:rsidRPr="00BD2B11" w:rsidRDefault="00BD2B11" w:rsidP="00BD2B11">
            <w:pPr>
              <w:widowControl w:val="0"/>
            </w:pPr>
            <w:r w:rsidRPr="00BD2B11">
              <w:rPr>
                <w:b/>
              </w:rPr>
              <w:t>Daina Poļikarpova</w:t>
            </w:r>
          </w:p>
        </w:tc>
        <w:tc>
          <w:tcPr>
            <w:tcW w:w="3544" w:type="dxa"/>
            <w:tcBorders>
              <w:top w:val="single" w:sz="4" w:space="0" w:color="auto"/>
              <w:left w:val="single" w:sz="4" w:space="0" w:color="auto"/>
              <w:bottom w:val="single" w:sz="4" w:space="0" w:color="auto"/>
              <w:right w:val="single" w:sz="4" w:space="0" w:color="auto"/>
            </w:tcBorders>
            <w:hideMark/>
          </w:tcPr>
          <w:p w14:paraId="71344CF6" w14:textId="77777777" w:rsidR="00BD2B11" w:rsidRPr="00BD2B11" w:rsidRDefault="00BD2B11" w:rsidP="00BD2B11">
            <w:pPr>
              <w:widowControl w:val="0"/>
            </w:pPr>
            <w:r w:rsidRPr="00BD2B11">
              <w:t>tel.63720940; 25427146</w:t>
            </w:r>
          </w:p>
          <w:p w14:paraId="7E797140" w14:textId="77777777" w:rsidR="00BD2B11" w:rsidRPr="00BD2B11" w:rsidRDefault="00BD2B11" w:rsidP="00BD2B11">
            <w:pPr>
              <w:widowControl w:val="0"/>
              <w:rPr>
                <w:u w:val="single"/>
              </w:rPr>
            </w:pPr>
            <w:hyperlink r:id="rId43" w:history="1">
              <w:r w:rsidRPr="00BD2B11">
                <w:rPr>
                  <w:u w:val="single"/>
                </w:rPr>
                <w:t>daina.polikarpova@dobele.lv</w:t>
              </w:r>
            </w:hyperlink>
            <w:r w:rsidRPr="00BD2B11">
              <w:t xml:space="preserve">; </w:t>
            </w:r>
            <w:hyperlink r:id="rId44" w:history="1">
              <w:r w:rsidRPr="00BD2B11">
                <w:rPr>
                  <w:u w:val="single"/>
                </w:rPr>
                <w:t>dome@dobele.lv</w:t>
              </w:r>
            </w:hyperlink>
          </w:p>
          <w:p w14:paraId="13FA9612" w14:textId="77777777" w:rsidR="00BD2B11" w:rsidRPr="00BD2B11" w:rsidRDefault="00BD2B11" w:rsidP="00BD2B11">
            <w:pPr>
              <w:widowControl w:val="0"/>
            </w:pPr>
          </w:p>
          <w:p w14:paraId="0F5BE0B9" w14:textId="77777777" w:rsidR="00BD2B11" w:rsidRPr="00BD2B11" w:rsidRDefault="00BD2B11" w:rsidP="00BD2B11">
            <w:pPr>
              <w:widowControl w:val="0"/>
            </w:pPr>
          </w:p>
        </w:tc>
      </w:tr>
    </w:tbl>
    <w:p w14:paraId="7B3354D2" w14:textId="77777777" w:rsidR="00BD2B11" w:rsidRPr="00BD2B11" w:rsidRDefault="00BD2B11" w:rsidP="00BD2B11">
      <w:pPr>
        <w:rPr>
          <w:b/>
        </w:rPr>
      </w:pPr>
    </w:p>
    <w:p w14:paraId="7B4A06C1" w14:textId="77777777" w:rsidR="00BD2B11" w:rsidRPr="00BD2B11" w:rsidRDefault="00BD2B11" w:rsidP="00BD2B11">
      <w:pPr>
        <w:rPr>
          <w:b/>
        </w:rPr>
      </w:pPr>
    </w:p>
    <w:p w14:paraId="61F20DBA" w14:textId="77777777" w:rsidR="00BD2B11" w:rsidRPr="00BD2B11" w:rsidRDefault="00BD2B11" w:rsidP="00BD2B11">
      <w:pPr>
        <w:rPr>
          <w:b/>
        </w:rPr>
      </w:pPr>
    </w:p>
    <w:p w14:paraId="1E057CE7" w14:textId="77777777" w:rsidR="00BD2B11" w:rsidRPr="00BD2B11" w:rsidRDefault="00BD2B11" w:rsidP="00BD2B11">
      <w:pPr>
        <w:rPr>
          <w:b/>
        </w:rPr>
      </w:pPr>
    </w:p>
    <w:p w14:paraId="539565B6" w14:textId="77777777" w:rsidR="00BD2B11" w:rsidRPr="00BD2B11" w:rsidRDefault="00BD2B11" w:rsidP="00BD2B11">
      <w:pPr>
        <w:rPr>
          <w:b/>
        </w:rPr>
      </w:pPr>
    </w:p>
    <w:p w14:paraId="256BCF03" w14:textId="77777777" w:rsidR="00BD2B11" w:rsidRPr="00BD2B11" w:rsidRDefault="00BD2B11" w:rsidP="00BD2B11">
      <w:pPr>
        <w:rPr>
          <w:b/>
        </w:rPr>
      </w:pPr>
    </w:p>
    <w:p w14:paraId="33F15C0A" w14:textId="77777777" w:rsidR="00BD2B11" w:rsidRPr="00BD2B11" w:rsidRDefault="00BD2B11" w:rsidP="00BD2B11">
      <w:pPr>
        <w:rPr>
          <w:b/>
        </w:rPr>
      </w:pPr>
    </w:p>
    <w:p w14:paraId="4D64BD14" w14:textId="77777777" w:rsidR="00BD2B11" w:rsidRPr="00BD2B11" w:rsidRDefault="00BD2B11" w:rsidP="00BD2B11">
      <w:pPr>
        <w:rPr>
          <w:b/>
        </w:rPr>
      </w:pPr>
    </w:p>
    <w:p w14:paraId="2CB6931D" w14:textId="77777777" w:rsidR="00BD2B11" w:rsidRPr="00BD2B11" w:rsidRDefault="00BD2B11" w:rsidP="00BD2B11">
      <w:pPr>
        <w:rPr>
          <w:b/>
        </w:rPr>
      </w:pPr>
    </w:p>
    <w:p w14:paraId="73369A1F" w14:textId="77777777" w:rsidR="00BD2B11" w:rsidRPr="00BD2B11" w:rsidRDefault="00BD2B11" w:rsidP="00BD2B11">
      <w:pPr>
        <w:rPr>
          <w:b/>
        </w:rPr>
      </w:pPr>
    </w:p>
    <w:p w14:paraId="10C38842" w14:textId="77777777" w:rsidR="00BD2B11" w:rsidRPr="00BD2B11" w:rsidRDefault="00BD2B11" w:rsidP="00BD2B11">
      <w:pPr>
        <w:rPr>
          <w:b/>
        </w:rPr>
      </w:pPr>
    </w:p>
    <w:p w14:paraId="384EFC28" w14:textId="77777777" w:rsidR="00BD2B11" w:rsidRPr="00BD2B11" w:rsidRDefault="00BD2B11" w:rsidP="00BD2B11">
      <w:pPr>
        <w:rPr>
          <w:b/>
        </w:rPr>
      </w:pPr>
    </w:p>
    <w:p w14:paraId="492C5C81" w14:textId="77777777" w:rsidR="00BD2B11" w:rsidRPr="00BD2B11" w:rsidRDefault="00BD2B11" w:rsidP="00BD2B11">
      <w:pPr>
        <w:rPr>
          <w:b/>
        </w:rPr>
      </w:pPr>
    </w:p>
    <w:p w14:paraId="45E58FC3" w14:textId="77777777" w:rsidR="00BD2B11" w:rsidRPr="00BD2B11" w:rsidRDefault="00BD2B11" w:rsidP="00BD2B11">
      <w:pPr>
        <w:rPr>
          <w:b/>
        </w:rPr>
      </w:pPr>
    </w:p>
    <w:p w14:paraId="12C90FF2" w14:textId="77777777" w:rsidR="00BD2B11" w:rsidRPr="00BD2B11" w:rsidRDefault="00BD2B11" w:rsidP="00BD2B11">
      <w:pPr>
        <w:rPr>
          <w:b/>
        </w:rPr>
      </w:pPr>
    </w:p>
    <w:p w14:paraId="4675842A" w14:textId="77777777" w:rsidR="00BD2B11" w:rsidRPr="00BD2B11" w:rsidRDefault="00BD2B11" w:rsidP="00BD2B11">
      <w:pPr>
        <w:rPr>
          <w:b/>
        </w:rPr>
      </w:pPr>
    </w:p>
    <w:p w14:paraId="255C2384" w14:textId="77777777" w:rsidR="00BD2B11" w:rsidRPr="00BD2B11" w:rsidRDefault="00BD2B11" w:rsidP="00BD2B11">
      <w:pPr>
        <w:rPr>
          <w:b/>
        </w:rPr>
      </w:pPr>
    </w:p>
    <w:p w14:paraId="5ACB33C7" w14:textId="77777777" w:rsidR="00BD2B11" w:rsidRPr="00BD2B11" w:rsidRDefault="00BD2B11" w:rsidP="00BD2B11">
      <w:pPr>
        <w:rPr>
          <w:b/>
        </w:rPr>
      </w:pPr>
    </w:p>
    <w:p w14:paraId="408E354E" w14:textId="77777777" w:rsidR="00BD2B11" w:rsidRPr="00BD2B11" w:rsidRDefault="00BD2B11" w:rsidP="00BD2B11">
      <w:pPr>
        <w:rPr>
          <w:b/>
        </w:rPr>
      </w:pPr>
      <w:r w:rsidRPr="00BD2B11">
        <w:rPr>
          <w:b/>
        </w:rPr>
        <w:br w:type="page"/>
      </w:r>
    </w:p>
    <w:p w14:paraId="2A9FCD46" w14:textId="77777777" w:rsidR="00BD2B11" w:rsidRPr="00BD2B11" w:rsidRDefault="00BD2B11" w:rsidP="00BD2B11">
      <w:pPr>
        <w:widowControl w:val="0"/>
        <w:numPr>
          <w:ilvl w:val="0"/>
          <w:numId w:val="14"/>
        </w:numPr>
        <w:suppressAutoHyphens/>
        <w:jc w:val="right"/>
        <w:rPr>
          <w:rFonts w:eastAsiaTheme="minorHAnsi"/>
          <w:b/>
          <w:kern w:val="2"/>
          <w:lang w:eastAsia="en-US"/>
          <w14:ligatures w14:val="standardContextual"/>
        </w:rPr>
      </w:pPr>
      <w:r w:rsidRPr="00BD2B11">
        <w:rPr>
          <w:rFonts w:eastAsiaTheme="minorHAnsi"/>
          <w:b/>
          <w:kern w:val="2"/>
          <w:lang w:eastAsia="en-US"/>
          <w14:ligatures w14:val="standardContextual"/>
        </w:rPr>
        <w:lastRenderedPageBreak/>
        <w:t>pielikums</w:t>
      </w:r>
    </w:p>
    <w:p w14:paraId="4F92CB66" w14:textId="77777777" w:rsidR="00BD2B11" w:rsidRPr="00BD2B11" w:rsidRDefault="00BD2B11" w:rsidP="00BD2B11">
      <w:pPr>
        <w:widowControl w:val="0"/>
        <w:jc w:val="center"/>
        <w:rPr>
          <w:b/>
        </w:rPr>
      </w:pPr>
    </w:p>
    <w:p w14:paraId="4D91E125" w14:textId="77777777" w:rsidR="00BD2B11" w:rsidRPr="00BD2B11" w:rsidRDefault="00BD2B11" w:rsidP="00BD2B11">
      <w:pPr>
        <w:widowControl w:val="0"/>
        <w:jc w:val="center"/>
        <w:rPr>
          <w:b/>
        </w:rPr>
      </w:pPr>
    </w:p>
    <w:p w14:paraId="70772127" w14:textId="77777777" w:rsidR="00BD2B11" w:rsidRPr="00BD2B11" w:rsidRDefault="00BD2B11" w:rsidP="00BD2B11">
      <w:pPr>
        <w:widowControl w:val="0"/>
        <w:jc w:val="center"/>
        <w:rPr>
          <w:b/>
        </w:rPr>
      </w:pPr>
      <w:r w:rsidRPr="00BD2B11">
        <w:rPr>
          <w:b/>
        </w:rPr>
        <w:t>Katastrofu pārvaldīšanā iesaistāmo institūciju apziņošanas shēma</w:t>
      </w:r>
    </w:p>
    <w:p w14:paraId="253FD7C5" w14:textId="77777777" w:rsidR="00BD2B11" w:rsidRPr="00BD2B11" w:rsidRDefault="00BD2B11" w:rsidP="00BD2B11">
      <w:pPr>
        <w:widowControl w:val="0"/>
        <w:rPr>
          <w:b/>
        </w:rPr>
      </w:pPr>
    </w:p>
    <w:p w14:paraId="1D456B1F" w14:textId="77777777" w:rsidR="00BD2B11" w:rsidRPr="00BD2B11" w:rsidRDefault="00BD2B11" w:rsidP="00BD2B11">
      <w:pPr>
        <w:widowControl w:val="0"/>
        <w:rPr>
          <w:b/>
        </w:rPr>
      </w:pPr>
    </w:p>
    <w:p w14:paraId="0B2B53D7" w14:textId="77777777" w:rsidR="00BD2B11" w:rsidRPr="00BD2B11" w:rsidRDefault="00BD2B11" w:rsidP="00BD2B11">
      <w:pPr>
        <w:widowControl w:val="0"/>
        <w:rPr>
          <w:b/>
        </w:rPr>
      </w:pPr>
      <w:r w:rsidRPr="00BD2B11">
        <w:rPr>
          <w:noProof/>
        </w:rPr>
        <mc:AlternateContent>
          <mc:Choice Requires="wps">
            <w:drawing>
              <wp:anchor distT="0" distB="0" distL="114935" distR="114935" simplePos="0" relativeHeight="251777024" behindDoc="0" locked="0" layoutInCell="1" allowOverlap="1" wp14:anchorId="182B05C0" wp14:editId="4588528B">
                <wp:simplePos x="0" y="0"/>
                <wp:positionH relativeFrom="column">
                  <wp:posOffset>-3810</wp:posOffset>
                </wp:positionH>
                <wp:positionV relativeFrom="paragraph">
                  <wp:posOffset>48260</wp:posOffset>
                </wp:positionV>
                <wp:extent cx="5753100" cy="342900"/>
                <wp:effectExtent l="0" t="0" r="19050" b="19050"/>
                <wp:wrapNone/>
                <wp:docPr id="13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34290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3F0CCBB" w14:textId="77777777" w:rsidR="00BD2B11" w:rsidRPr="00257D90" w:rsidRDefault="00BD2B11" w:rsidP="00BD2B11">
                            <w:pPr>
                              <w:jc w:val="center"/>
                              <w:rPr>
                                <w:b/>
                                <w:bCs/>
                              </w:rPr>
                            </w:pPr>
                            <w:r w:rsidRPr="00257D90">
                              <w:rPr>
                                <w:b/>
                                <w:bCs/>
                              </w:rPr>
                              <w:t>Informācija no notikuma vietas</w:t>
                            </w:r>
                          </w:p>
                        </w:txbxContent>
                      </wps:txbx>
                      <wps:bodyPr rot="0" vertOverflow="clip" horzOverflow="clip"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B05C0" id="Text Box 37" o:spid="_x0000_s1041" type="#_x0000_t202" style="position:absolute;margin-left:-.3pt;margin-top:3.8pt;width:453pt;height:27pt;z-index:2517770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" fillcolor="window" strokecolor="windowText" strokeweight="1pt">
                <v:textbox inset="7.45pt,3.85pt,7.45pt,3.85pt">
                  <w:txbxContent>
                    <w:p w14:paraId="13F0CCBB" w14:textId="77777777" w:rsidR="00BD2B11" w:rsidRPr="00257D90" w:rsidRDefault="00BD2B11" w:rsidP="00BD2B11">
                      <w:pPr>
                        <w:jc w:val="center"/>
                        <w:rPr>
                          <w:b/>
                          <w:bCs/>
                        </w:rPr>
                      </w:pPr>
                      <w:r w:rsidRPr="00257D90">
                        <w:rPr>
                          <w:b/>
                          <w:bCs/>
                        </w:rPr>
                        <w:t>Informācija no notikuma vietas</w:t>
                      </w:r>
                    </w:p>
                  </w:txbxContent>
                </v:textbox>
              </v:shape>
            </w:pict>
          </mc:Fallback>
        </mc:AlternateContent>
      </w:r>
    </w:p>
    <w:p w14:paraId="183C0ED6" w14:textId="77777777" w:rsidR="00BD2B11" w:rsidRPr="00BD2B11" w:rsidRDefault="00BD2B11" w:rsidP="00BD2B11">
      <w:pPr>
        <w:widowControl w:val="0"/>
        <w:rPr>
          <w:b/>
        </w:rPr>
      </w:pPr>
    </w:p>
    <w:p w14:paraId="5311F644" w14:textId="77777777" w:rsidR="00BD2B11" w:rsidRPr="00BD2B11" w:rsidRDefault="00BD2B11" w:rsidP="00BD2B11">
      <w:pPr>
        <w:widowControl w:val="0"/>
        <w:rPr>
          <w:b/>
        </w:rPr>
      </w:pPr>
      <w:r w:rsidRPr="00BD2B11">
        <w:rPr>
          <w:noProof/>
        </w:rPr>
        <mc:AlternateContent>
          <mc:Choice Requires="wps">
            <w:drawing>
              <wp:anchor distT="0" distB="0" distL="114300" distR="114300" simplePos="0" relativeHeight="251776000" behindDoc="0" locked="0" layoutInCell="1" allowOverlap="1" wp14:anchorId="19D37664" wp14:editId="60719046">
                <wp:simplePos x="0" y="0"/>
                <wp:positionH relativeFrom="column">
                  <wp:posOffset>2796966</wp:posOffset>
                </wp:positionH>
                <wp:positionV relativeFrom="paragraph">
                  <wp:posOffset>41000</wp:posOffset>
                </wp:positionV>
                <wp:extent cx="0" cy="416257"/>
                <wp:effectExtent l="76200" t="0" r="57150" b="60325"/>
                <wp:wrapNone/>
                <wp:docPr id="10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625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B3203" id="Straight Connector 38"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25pt,3.25pt" to="220.2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" strokeweight=".26mm">
                <v:stroke endarrow="block" joinstyle="miter"/>
              </v:line>
            </w:pict>
          </mc:Fallback>
        </mc:AlternateContent>
      </w:r>
    </w:p>
    <w:p w14:paraId="73217653" w14:textId="77777777" w:rsidR="00BD2B11" w:rsidRPr="00BD2B11" w:rsidRDefault="00BD2B11" w:rsidP="00BD2B11">
      <w:pPr>
        <w:widowControl w:val="0"/>
        <w:rPr>
          <w:b/>
        </w:rPr>
      </w:pPr>
    </w:p>
    <w:p w14:paraId="65C5565F" w14:textId="77777777" w:rsidR="00BD2B11" w:rsidRPr="00BD2B11" w:rsidRDefault="00BD2B11" w:rsidP="00BD2B11">
      <w:pPr>
        <w:widowControl w:val="0"/>
        <w:rPr>
          <w:b/>
        </w:rPr>
      </w:pPr>
    </w:p>
    <w:p w14:paraId="5E8F5D0A" w14:textId="77777777" w:rsidR="00BD2B11" w:rsidRPr="00BD2B11" w:rsidRDefault="00BD2B11" w:rsidP="00BD2B11">
      <w:pPr>
        <w:widowControl w:val="0"/>
        <w:rPr>
          <w:b/>
        </w:rPr>
      </w:pPr>
      <w:r w:rsidRPr="00BD2B11">
        <w:rPr>
          <w:noProof/>
        </w:rPr>
        <mc:AlternateContent>
          <mc:Choice Requires="wps">
            <w:drawing>
              <wp:anchor distT="0" distB="0" distL="114935" distR="114935" simplePos="0" relativeHeight="251778048" behindDoc="0" locked="0" layoutInCell="1" allowOverlap="1" wp14:anchorId="7FB8C53D" wp14:editId="6E73A001">
                <wp:simplePos x="0" y="0"/>
                <wp:positionH relativeFrom="column">
                  <wp:posOffset>1363028</wp:posOffset>
                </wp:positionH>
                <wp:positionV relativeFrom="paragraph">
                  <wp:posOffset>2474537</wp:posOffset>
                </wp:positionV>
                <wp:extent cx="776288" cy="2681288"/>
                <wp:effectExtent l="0" t="0" r="24130" b="24130"/>
                <wp:wrapNone/>
                <wp:docPr id="117960919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288" cy="2681288"/>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7EADC99" w14:textId="77777777" w:rsidR="00BD2B11" w:rsidRPr="00257D90" w:rsidRDefault="00BD2B11" w:rsidP="00BD2B11">
                            <w:r w:rsidRPr="00257D90">
                              <w:rPr>
                                <w:b/>
                                <w:bCs/>
                              </w:rPr>
                              <w:t>VVD Dienvidrietumu reģionālās vides pārvaldes Zemgales piesārņojuma kontroles daļa</w:t>
                            </w:r>
                            <w:r w:rsidRPr="00257D90">
                              <w:t xml:space="preserve"> tālr. 29490044</w:t>
                            </w:r>
                          </w:p>
                        </w:txbxContent>
                      </wps:txbx>
                      <wps:bodyPr rot="0" vertOverflow="clip" horzOverflow="clip" vert="vert270"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8C53D" id="Text Box 36" o:spid="_x0000_s1042" type="#_x0000_t202" style="position:absolute;margin-left:107.35pt;margin-top:194.85pt;width:61.15pt;height:211.15pt;z-index:25177804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" fillcolor="window" strokecolor="windowText" strokeweight="1pt">
                <v:textbox style="layout-flow:vertical;mso-layout-flow-alt:bottom-to-top" inset="7.45pt,3.85pt,7.45pt,3.85pt">
                  <w:txbxContent>
                    <w:p w14:paraId="17EADC99" w14:textId="77777777" w:rsidR="00BD2B11" w:rsidRPr="00257D90" w:rsidRDefault="00BD2B11" w:rsidP="00BD2B11">
                      <w:r w:rsidRPr="00257D90">
                        <w:rPr>
                          <w:b/>
                          <w:bCs/>
                        </w:rPr>
                        <w:t>VVD Dienvidrietumu reģionālās vides pārvaldes Zemgales piesārņojuma kontroles daļa</w:t>
                      </w:r>
                      <w:r w:rsidRPr="00257D90">
                        <w:t xml:space="preserve"> tālr. 29490044</w:t>
                      </w:r>
                    </w:p>
                  </w:txbxContent>
                </v:textbox>
              </v:shape>
            </w:pict>
          </mc:Fallback>
        </mc:AlternateContent>
      </w:r>
      <w:r w:rsidRPr="00BD2B11">
        <w:rPr>
          <w:noProof/>
        </w:rPr>
        <mc:AlternateContent>
          <mc:Choice Requires="wps">
            <w:drawing>
              <wp:anchor distT="0" distB="0" distL="114935" distR="114935" simplePos="0" relativeHeight="251779072" behindDoc="0" locked="0" layoutInCell="1" allowOverlap="1" wp14:anchorId="64CE4776" wp14:editId="589878DF">
                <wp:simplePos x="0" y="0"/>
                <wp:positionH relativeFrom="column">
                  <wp:posOffset>662940</wp:posOffset>
                </wp:positionH>
                <wp:positionV relativeFrom="paragraph">
                  <wp:posOffset>2466975</wp:posOffset>
                </wp:positionV>
                <wp:extent cx="590550" cy="2680970"/>
                <wp:effectExtent l="0" t="0" r="19050" b="24130"/>
                <wp:wrapNone/>
                <wp:docPr id="1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68097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81D866E" w14:textId="77777777" w:rsidR="00BD2B11" w:rsidRPr="00257D90" w:rsidRDefault="00BD2B11" w:rsidP="00BD2B11">
                            <w:r w:rsidRPr="00257D90">
                              <w:rPr>
                                <w:b/>
                                <w:bCs/>
                              </w:rPr>
                              <w:t>Zemgales virsmežniecības Dobeles nodaļa</w:t>
                            </w:r>
                            <w:r w:rsidRPr="00257D90">
                              <w:t xml:space="preserve"> tālr. 29143253</w:t>
                            </w:r>
                          </w:p>
                        </w:txbxContent>
                      </wps:txbx>
                      <wps:bodyPr rot="0" vertOverflow="clip" horzOverflow="clip" vert="vert270"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E4776" id="Text Box 35" o:spid="_x0000_s1043" type="#_x0000_t202" style="position:absolute;margin-left:52.2pt;margin-top:194.25pt;width:46.5pt;height:211.1pt;z-index:25177907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" fillcolor="window" strokecolor="windowText" strokeweight="1pt">
                <v:textbox style="layout-flow:vertical;mso-layout-flow-alt:bottom-to-top" inset="7.45pt,3.85pt,7.45pt,3.85pt">
                  <w:txbxContent>
                    <w:p w14:paraId="281D866E" w14:textId="77777777" w:rsidR="00BD2B11" w:rsidRPr="00257D90" w:rsidRDefault="00BD2B11" w:rsidP="00BD2B11">
                      <w:r w:rsidRPr="00257D90">
                        <w:rPr>
                          <w:b/>
                          <w:bCs/>
                        </w:rPr>
                        <w:t>Zemgales virsmežniecības Dobeles nodaļa</w:t>
                      </w:r>
                      <w:r w:rsidRPr="00257D90">
                        <w:t xml:space="preserve"> tālr. 29143253</w:t>
                      </w:r>
                    </w:p>
                  </w:txbxContent>
                </v:textbox>
              </v:shape>
            </w:pict>
          </mc:Fallback>
        </mc:AlternateContent>
      </w:r>
      <w:r w:rsidRPr="00BD2B11">
        <w:rPr>
          <w:noProof/>
        </w:rPr>
        <mc:AlternateContent>
          <mc:Choice Requires="wpg">
            <w:drawing>
              <wp:inline distT="0" distB="0" distL="0" distR="0" wp14:anchorId="6C61D847" wp14:editId="00B310C3">
                <wp:extent cx="6024245" cy="5152919"/>
                <wp:effectExtent l="0" t="0" r="0" b="10160"/>
                <wp:docPr id="72548773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4245" cy="5152919"/>
                          <a:chOff x="0" y="-37"/>
                          <a:chExt cx="9516" cy="7721"/>
                        </a:xfrm>
                      </wpg:grpSpPr>
                      <wps:wsp>
                        <wps:cNvPr id="79646802" name="Rectangle 3"/>
                        <wps:cNvSpPr>
                          <a:spLocks noChangeArrowheads="1"/>
                        </wps:cNvSpPr>
                        <wps:spPr bwMode="auto">
                          <a:xfrm>
                            <a:off x="0" y="2"/>
                            <a:ext cx="9516" cy="6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wps:wsp>
                        <wps:cNvPr id="1961188928" name="Text Box 4"/>
                        <wps:cNvSpPr txBox="1">
                          <a:spLocks noChangeArrowheads="1"/>
                        </wps:cNvSpPr>
                        <wps:spPr bwMode="auto">
                          <a:xfrm>
                            <a:off x="6852" y="26"/>
                            <a:ext cx="2236" cy="2282"/>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FBAE592" w14:textId="77777777" w:rsidR="00BD2B11" w:rsidRPr="00257D90" w:rsidRDefault="00BD2B11" w:rsidP="00BD2B11">
                              <w:pPr>
                                <w:pStyle w:val="NoSpacing"/>
                                <w:jc w:val="center"/>
                                <w:rPr>
                                  <w:b/>
                                  <w:bCs/>
                                </w:rPr>
                              </w:pPr>
                              <w:r w:rsidRPr="00257D90">
                                <w:rPr>
                                  <w:b/>
                                  <w:bCs/>
                                </w:rPr>
                                <w:t>VUGD ZRB Dobeles daļas komandieris</w:t>
                              </w:r>
                            </w:p>
                            <w:p w14:paraId="1005C555" w14:textId="77777777" w:rsidR="00BD2B11" w:rsidRPr="00257D90" w:rsidRDefault="00BD2B11" w:rsidP="00BD2B11">
                              <w:pPr>
                                <w:pStyle w:val="NoSpacing"/>
                                <w:jc w:val="center"/>
                              </w:pPr>
                              <w:r w:rsidRPr="00257D90">
                                <w:t>Artūrs Rožkovs</w:t>
                              </w:r>
                            </w:p>
                            <w:p w14:paraId="486FFAF3" w14:textId="77777777" w:rsidR="00BD2B11" w:rsidRPr="00257D90" w:rsidRDefault="00BD2B11" w:rsidP="00BD2B11">
                              <w:pPr>
                                <w:pStyle w:val="NoSpacing"/>
                                <w:jc w:val="center"/>
                              </w:pPr>
                              <w:r w:rsidRPr="00257D90">
                                <w:t>tālr. 27896411</w:t>
                              </w:r>
                            </w:p>
                          </w:txbxContent>
                        </wps:txbx>
                        <wps:bodyPr rot="0" vert="horz" wrap="square" lIns="91440" tIns="45720" rIns="91440" bIns="45720" anchor="t" anchorCtr="0" upright="1">
                          <a:noAutofit/>
                        </wps:bodyPr>
                      </wps:wsp>
                      <wps:wsp>
                        <wps:cNvPr id="374369454" name="Text Box 5"/>
                        <wps:cNvSpPr txBox="1">
                          <a:spLocks noChangeArrowheads="1"/>
                        </wps:cNvSpPr>
                        <wps:spPr bwMode="auto">
                          <a:xfrm>
                            <a:off x="0" y="-34"/>
                            <a:ext cx="1816" cy="2422"/>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AFB0CCB" w14:textId="77777777" w:rsidR="00BD2B11" w:rsidRPr="00257D90" w:rsidRDefault="00BD2B11" w:rsidP="00BD2B11">
                              <w:pPr>
                                <w:pStyle w:val="NoSpacing"/>
                                <w:jc w:val="center"/>
                                <w:rPr>
                                  <w:b/>
                                  <w:bCs/>
                                </w:rPr>
                              </w:pPr>
                              <w:r w:rsidRPr="00257D90">
                                <w:rPr>
                                  <w:b/>
                                  <w:bCs/>
                                </w:rPr>
                                <w:t>Novada domes priekšsēdētājs</w:t>
                              </w:r>
                            </w:p>
                            <w:p w14:paraId="5C266EB5" w14:textId="77777777" w:rsidR="00BD2B11" w:rsidRPr="00257D90" w:rsidRDefault="00BD2B11" w:rsidP="00BD2B11">
                              <w:pPr>
                                <w:pStyle w:val="NoSpacing"/>
                                <w:jc w:val="center"/>
                              </w:pPr>
                              <w:r w:rsidRPr="00257D90">
                                <w:t>Ivars Gorskis</w:t>
                              </w:r>
                            </w:p>
                            <w:p w14:paraId="497200FA" w14:textId="77777777" w:rsidR="00BD2B11" w:rsidRPr="00257D90" w:rsidRDefault="00BD2B11" w:rsidP="00BD2B11">
                              <w:pPr>
                                <w:pStyle w:val="NoSpacing"/>
                                <w:jc w:val="center"/>
                              </w:pPr>
                              <w:r w:rsidRPr="00257D90">
                                <w:t>tālr. 29422084</w:t>
                              </w:r>
                            </w:p>
                          </w:txbxContent>
                        </wps:txbx>
                        <wps:bodyPr rot="0" vert="horz" wrap="square" lIns="91440" tIns="45720" rIns="91440" bIns="45720" anchor="t" anchorCtr="0" upright="1">
                          <a:noAutofit/>
                        </wps:bodyPr>
                      </wps:wsp>
                      <wps:wsp>
                        <wps:cNvPr id="59642790" name="Line 6"/>
                        <wps:cNvCnPr>
                          <a:cxnSpLocks noChangeShapeType="1"/>
                        </wps:cNvCnPr>
                        <wps:spPr bwMode="auto">
                          <a:xfrm flipH="1">
                            <a:off x="1816" y="1907"/>
                            <a:ext cx="1398"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08007424" name="Line 7"/>
                        <wps:cNvCnPr>
                          <a:cxnSpLocks noChangeShapeType="1"/>
                        </wps:cNvCnPr>
                        <wps:spPr bwMode="auto">
                          <a:xfrm>
                            <a:off x="5495" y="136"/>
                            <a:ext cx="135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5092877" name="Line 8"/>
                        <wps:cNvCnPr>
                          <a:cxnSpLocks noChangeShapeType="1"/>
                        </wps:cNvCnPr>
                        <wps:spPr bwMode="auto">
                          <a:xfrm flipH="1">
                            <a:off x="5495" y="434"/>
                            <a:ext cx="1357" cy="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2275770" name="Text Box 9"/>
                        <wps:cNvSpPr txBox="1">
                          <a:spLocks noChangeArrowheads="1"/>
                        </wps:cNvSpPr>
                        <wps:spPr bwMode="auto">
                          <a:xfrm>
                            <a:off x="3214" y="-37"/>
                            <a:ext cx="2281" cy="942"/>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59C4DE3" w14:textId="77777777" w:rsidR="00BD2B11" w:rsidRPr="00257D90" w:rsidRDefault="00BD2B11" w:rsidP="00BD2B11">
                              <w:pPr>
                                <w:pStyle w:val="NoSpacing"/>
                                <w:jc w:val="center"/>
                              </w:pPr>
                              <w:r w:rsidRPr="00257D90">
                                <w:rPr>
                                  <w:b/>
                                  <w:bCs/>
                                </w:rPr>
                                <w:t xml:space="preserve">Zemgales reģiona zvanu centrs </w:t>
                              </w:r>
                              <w:r w:rsidRPr="00257D90">
                                <w:rPr>
                                  <w:b/>
                                  <w:bCs/>
                                </w:rPr>
                                <w:br/>
                              </w:r>
                              <w:r w:rsidRPr="00257D90">
                                <w:t>tālr. 112</w:t>
                              </w:r>
                            </w:p>
                          </w:txbxContent>
                        </wps:txbx>
                        <wps:bodyPr rot="0" vert="horz" wrap="square" lIns="91440" tIns="45720" rIns="91440" bIns="45720" anchor="t" anchorCtr="0" upright="1">
                          <a:noAutofit/>
                        </wps:bodyPr>
                      </wps:wsp>
                      <wps:wsp>
                        <wps:cNvPr id="78942794" name="Line 10"/>
                        <wps:cNvCnPr>
                          <a:cxnSpLocks noChangeShapeType="1"/>
                        </wps:cNvCnPr>
                        <wps:spPr bwMode="auto">
                          <a:xfrm>
                            <a:off x="4340" y="3259"/>
                            <a:ext cx="4259"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1263996415" name="Line 11"/>
                        <wps:cNvCnPr>
                          <a:cxnSpLocks noChangeShapeType="1"/>
                        </wps:cNvCnPr>
                        <wps:spPr bwMode="auto">
                          <a:xfrm flipH="1" flipV="1">
                            <a:off x="481" y="3259"/>
                            <a:ext cx="3854" cy="1"/>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wps:wsp>
                        <wps:cNvPr id="500465759" name="Line 12"/>
                        <wps:cNvCnPr>
                          <a:cxnSpLocks noChangeShapeType="1"/>
                        </wps:cNvCnPr>
                        <wps:spPr bwMode="auto">
                          <a:xfrm>
                            <a:off x="488" y="3265"/>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54444148" name="Text Box 13"/>
                        <wps:cNvSpPr txBox="1">
                          <a:spLocks noChangeArrowheads="1"/>
                        </wps:cNvSpPr>
                        <wps:spPr bwMode="auto">
                          <a:xfrm>
                            <a:off x="0" y="3641"/>
                            <a:ext cx="833" cy="403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864D9DA" w14:textId="77777777" w:rsidR="00BD2B11" w:rsidRPr="00257D90" w:rsidRDefault="00BD2B11" w:rsidP="00BD2B11">
                              <w:pPr>
                                <w:pStyle w:val="NoSpacing"/>
                                <w:rPr>
                                  <w:b/>
                                  <w:bCs/>
                                </w:rPr>
                              </w:pPr>
                              <w:r w:rsidRPr="00257D90">
                                <w:rPr>
                                  <w:b/>
                                  <w:bCs/>
                                </w:rPr>
                                <w:t>VP ZRP Rietum-zemgales iecirknis</w:t>
                              </w:r>
                            </w:p>
                            <w:p w14:paraId="6006589C" w14:textId="77777777" w:rsidR="00BD2B11" w:rsidRPr="00257D90" w:rsidRDefault="00BD2B11" w:rsidP="00BD2B11">
                              <w:pPr>
                                <w:pStyle w:val="NoSpacing"/>
                                <w:rPr>
                                  <w:lang w:val="en-US"/>
                                </w:rPr>
                              </w:pPr>
                              <w:r w:rsidRPr="00257D90">
                                <w:t>tālr. 27842230</w:t>
                              </w:r>
                            </w:p>
                          </w:txbxContent>
                        </wps:txbx>
                        <wps:bodyPr rot="0" vert="vert270" wrap="square" lIns="91440" tIns="45720" rIns="91440" bIns="45720" anchor="t" anchorCtr="0" upright="1">
                          <a:noAutofit/>
                        </wps:bodyPr>
                      </wps:wsp>
                      <wps:wsp>
                        <wps:cNvPr id="543947029" name="Line 14"/>
                        <wps:cNvCnPr>
                          <a:cxnSpLocks noChangeShapeType="1"/>
                        </wps:cNvCnPr>
                        <wps:spPr bwMode="auto">
                          <a:xfrm>
                            <a:off x="1493" y="3261"/>
                            <a:ext cx="0" cy="37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03644176" name="Text Box 15"/>
                        <wps:cNvSpPr txBox="1">
                          <a:spLocks noChangeArrowheads="1"/>
                        </wps:cNvSpPr>
                        <wps:spPr bwMode="auto">
                          <a:xfrm>
                            <a:off x="3531" y="3671"/>
                            <a:ext cx="874" cy="400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E823F65" w14:textId="77777777" w:rsidR="00BD2B11" w:rsidRPr="00257D90" w:rsidRDefault="00BD2B11" w:rsidP="00BD2B11">
                              <w:pPr>
                                <w:pStyle w:val="NoSpacing"/>
                                <w:rPr>
                                  <w:b/>
                                  <w:bCs/>
                                </w:rPr>
                              </w:pPr>
                              <w:r w:rsidRPr="00257D90">
                                <w:rPr>
                                  <w:b/>
                                  <w:bCs/>
                                </w:rPr>
                                <w:t>NMPD</w:t>
                              </w:r>
                            </w:p>
                            <w:p w14:paraId="15C70705" w14:textId="77777777" w:rsidR="00BD2B11" w:rsidRPr="00257D90" w:rsidRDefault="00BD2B11" w:rsidP="00BD2B11">
                              <w:pPr>
                                <w:pStyle w:val="NoSpacing"/>
                              </w:pPr>
                              <w:r w:rsidRPr="00257D90">
                                <w:t>tālr. 29328615; 29295579</w:t>
                              </w:r>
                            </w:p>
                          </w:txbxContent>
                        </wps:txbx>
                        <wps:bodyPr rot="0" vert="vert270" wrap="square" lIns="91440" tIns="45720" rIns="91440" bIns="45720" anchor="t" anchorCtr="0" upright="1">
                          <a:noAutofit/>
                        </wps:bodyPr>
                      </wps:wsp>
                      <wps:wsp>
                        <wps:cNvPr id="196938735" name="Line 16"/>
                        <wps:cNvCnPr>
                          <a:cxnSpLocks noChangeShapeType="1"/>
                        </wps:cNvCnPr>
                        <wps:spPr bwMode="auto">
                          <a:xfrm>
                            <a:off x="2773" y="3258"/>
                            <a:ext cx="0" cy="37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78130287" name="Text Box 17"/>
                        <wps:cNvSpPr txBox="1">
                          <a:spLocks noChangeArrowheads="1"/>
                        </wps:cNvSpPr>
                        <wps:spPr bwMode="auto">
                          <a:xfrm>
                            <a:off x="4595" y="3671"/>
                            <a:ext cx="837" cy="4006"/>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F651214" w14:textId="77777777" w:rsidR="00BD2B11" w:rsidRPr="00257D90" w:rsidRDefault="00BD2B11" w:rsidP="00BD2B11">
                              <w:pPr>
                                <w:pStyle w:val="NoSpacing"/>
                                <w:rPr>
                                  <w:b/>
                                  <w:bCs/>
                                </w:rPr>
                              </w:pPr>
                              <w:r w:rsidRPr="00257D90">
                                <w:rPr>
                                  <w:b/>
                                  <w:bCs/>
                                </w:rPr>
                                <w:t>51. Zemessardzes bataljons</w:t>
                              </w:r>
                            </w:p>
                            <w:p w14:paraId="337332C7" w14:textId="77777777" w:rsidR="00BD2B11" w:rsidRPr="00257D90" w:rsidRDefault="00BD2B11" w:rsidP="00BD2B11">
                              <w:pPr>
                                <w:pStyle w:val="NoSpacing"/>
                              </w:pPr>
                              <w:r w:rsidRPr="00257D90">
                                <w:t>tālr. 26517442</w:t>
                              </w:r>
                            </w:p>
                          </w:txbxContent>
                        </wps:txbx>
                        <wps:bodyPr rot="0" vert="vert270" wrap="square" lIns="91440" tIns="45720" rIns="91440" bIns="45720" anchor="t" anchorCtr="0" upright="1">
                          <a:noAutofit/>
                        </wps:bodyPr>
                      </wps:wsp>
                      <wps:wsp>
                        <wps:cNvPr id="557631565" name="Line 18"/>
                        <wps:cNvCnPr>
                          <a:cxnSpLocks noChangeShapeType="1"/>
                        </wps:cNvCnPr>
                        <wps:spPr bwMode="auto">
                          <a:xfrm>
                            <a:off x="7318" y="3264"/>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59568318" name="Text Box 19"/>
                        <wps:cNvSpPr txBox="1">
                          <a:spLocks noChangeArrowheads="1"/>
                        </wps:cNvSpPr>
                        <wps:spPr bwMode="auto">
                          <a:xfrm>
                            <a:off x="5597" y="3680"/>
                            <a:ext cx="974" cy="4004"/>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56FC7E5" w14:textId="77777777" w:rsidR="00BD2B11" w:rsidRPr="00257D90" w:rsidRDefault="00BD2B11" w:rsidP="00BD2B11">
                              <w:pPr>
                                <w:pStyle w:val="NoSpacing"/>
                                <w:rPr>
                                  <w:b/>
                                  <w:bCs/>
                                </w:rPr>
                              </w:pPr>
                              <w:r w:rsidRPr="00257D90">
                                <w:rPr>
                                  <w:b/>
                                  <w:bCs/>
                                </w:rPr>
                                <w:t xml:space="preserve">AS  “Sadales tīkls” </w:t>
                              </w:r>
                            </w:p>
                            <w:p w14:paraId="0C548099" w14:textId="77777777" w:rsidR="00BD2B11" w:rsidRPr="00257D90" w:rsidRDefault="00BD2B11" w:rsidP="00BD2B11">
                              <w:pPr>
                                <w:pStyle w:val="NoSpacing"/>
                              </w:pPr>
                              <w:r w:rsidRPr="00257D90">
                                <w:t>tālr. 26304845</w:t>
                              </w:r>
                            </w:p>
                          </w:txbxContent>
                        </wps:txbx>
                        <wps:bodyPr rot="0" vert="vert270" wrap="square" lIns="91440" tIns="45720" rIns="91440" bIns="45720" anchor="t" anchorCtr="0" upright="1">
                          <a:noAutofit/>
                        </wps:bodyPr>
                      </wps:wsp>
                      <wps:wsp>
                        <wps:cNvPr id="2131448236" name="Line 20"/>
                        <wps:cNvCnPr>
                          <a:cxnSpLocks noChangeShapeType="1"/>
                        </wps:cNvCnPr>
                        <wps:spPr bwMode="auto">
                          <a:xfrm>
                            <a:off x="8599" y="3259"/>
                            <a:ext cx="0" cy="381"/>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01961058" name="Text Box 21"/>
                        <wps:cNvSpPr txBox="1">
                          <a:spLocks noChangeArrowheads="1"/>
                        </wps:cNvSpPr>
                        <wps:spPr bwMode="auto">
                          <a:xfrm>
                            <a:off x="6756" y="3683"/>
                            <a:ext cx="1129" cy="4001"/>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20D63058" w14:textId="77777777" w:rsidR="00BD2B11" w:rsidRPr="00257D90" w:rsidRDefault="00BD2B11" w:rsidP="00BD2B11">
                              <w:pPr>
                                <w:pStyle w:val="NoSpacing"/>
                                <w:rPr>
                                  <w:b/>
                                  <w:bCs/>
                                </w:rPr>
                              </w:pPr>
                              <w:r w:rsidRPr="00257D90">
                                <w:rPr>
                                  <w:b/>
                                  <w:bCs/>
                                </w:rPr>
                                <w:t>PVD Dienvid-zemgales reģiona pārvalde</w:t>
                              </w:r>
                            </w:p>
                            <w:p w14:paraId="540973BD" w14:textId="77777777" w:rsidR="00BD2B11" w:rsidRPr="00257D90" w:rsidRDefault="00BD2B11" w:rsidP="00BD2B11">
                              <w:pPr>
                                <w:pStyle w:val="NoSpacing"/>
                              </w:pPr>
                              <w:r w:rsidRPr="00257D90">
                                <w:t>tālr. 26807681</w:t>
                              </w:r>
                            </w:p>
                          </w:txbxContent>
                        </wps:txbx>
                        <wps:bodyPr rot="0" vert="vert270" wrap="square" lIns="91440" tIns="45720" rIns="91440" bIns="45720" anchor="t" anchorCtr="0" upright="1">
                          <a:noAutofit/>
                        </wps:bodyPr>
                      </wps:wsp>
                      <wps:wsp>
                        <wps:cNvPr id="497734350" name="Text Box 22"/>
                        <wps:cNvSpPr txBox="1">
                          <a:spLocks noChangeArrowheads="1"/>
                        </wps:cNvSpPr>
                        <wps:spPr bwMode="auto">
                          <a:xfrm>
                            <a:off x="3214" y="1360"/>
                            <a:ext cx="2383" cy="1143"/>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9A9F65A" w14:textId="77777777" w:rsidR="00BD2B11" w:rsidRPr="00257D90" w:rsidRDefault="00BD2B11" w:rsidP="00BD2B11">
                              <w:pPr>
                                <w:pStyle w:val="NoSpacing"/>
                                <w:jc w:val="center"/>
                                <w:rPr>
                                  <w:b/>
                                  <w:bCs/>
                                </w:rPr>
                              </w:pPr>
                              <w:r w:rsidRPr="00257D90">
                                <w:rPr>
                                  <w:b/>
                                  <w:bCs/>
                                </w:rPr>
                                <w:t>VUGD ZRB Dobeles daļa</w:t>
                              </w:r>
                            </w:p>
                            <w:p w14:paraId="585C8242" w14:textId="77777777" w:rsidR="00BD2B11" w:rsidRPr="00257D90" w:rsidRDefault="00BD2B11" w:rsidP="00BD2B11">
                              <w:pPr>
                                <w:pStyle w:val="NoSpacing"/>
                                <w:jc w:val="center"/>
                              </w:pPr>
                              <w:r w:rsidRPr="00257D90">
                                <w:t>tālr. 27896411</w:t>
                              </w:r>
                            </w:p>
                          </w:txbxContent>
                        </wps:txbx>
                        <wps:bodyPr rot="0" vert="horz" wrap="square" lIns="91440" tIns="45720" rIns="91440" bIns="45720" anchor="t" anchorCtr="0" upright="1">
                          <a:noAutofit/>
                        </wps:bodyPr>
                      </wps:wsp>
                      <wps:wsp>
                        <wps:cNvPr id="1035369015" name="Line 23"/>
                        <wps:cNvCnPr>
                          <a:cxnSpLocks noChangeShapeType="1"/>
                        </wps:cNvCnPr>
                        <wps:spPr bwMode="auto">
                          <a:xfrm>
                            <a:off x="4355" y="905"/>
                            <a:ext cx="0" cy="45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11445811" name="Line 24"/>
                        <wps:cNvCnPr>
                          <a:cxnSpLocks noChangeShapeType="1"/>
                          <a:stCxn id="497734350" idx="2"/>
                        </wps:cNvCnPr>
                        <wps:spPr bwMode="auto">
                          <a:xfrm flipH="1">
                            <a:off x="4405" y="2503"/>
                            <a:ext cx="0" cy="756"/>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3850959" name="Line 25"/>
                        <wps:cNvCnPr>
                          <a:cxnSpLocks noChangeShapeType="1"/>
                          <a:endCxn id="497734350" idx="3"/>
                        </wps:cNvCnPr>
                        <wps:spPr bwMode="auto">
                          <a:xfrm flipH="1">
                            <a:off x="5597" y="1931"/>
                            <a:ext cx="1255" cy="1"/>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70586977" name="Line 18"/>
                        <wps:cNvCnPr>
                          <a:cxnSpLocks noChangeShapeType="1"/>
                        </wps:cNvCnPr>
                        <wps:spPr bwMode="auto">
                          <a:xfrm>
                            <a:off x="6034" y="3259"/>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6245642" name="Line 18"/>
                        <wps:cNvCnPr>
                          <a:cxnSpLocks noChangeShapeType="1"/>
                        </wps:cNvCnPr>
                        <wps:spPr bwMode="auto">
                          <a:xfrm>
                            <a:off x="3896" y="3259"/>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15119425" name="Text Box 21"/>
                        <wps:cNvSpPr txBox="1">
                          <a:spLocks noChangeArrowheads="1"/>
                        </wps:cNvSpPr>
                        <wps:spPr bwMode="auto">
                          <a:xfrm>
                            <a:off x="8050" y="3683"/>
                            <a:ext cx="1129" cy="4001"/>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6FFDF437" w14:textId="77777777" w:rsidR="00BD2B11" w:rsidRPr="00257D90" w:rsidRDefault="00BD2B11" w:rsidP="00BD2B11">
                              <w:pPr>
                                <w:pStyle w:val="NoSpacing"/>
                                <w:rPr>
                                  <w:b/>
                                  <w:bCs/>
                                </w:rPr>
                              </w:pPr>
                              <w:r>
                                <w:rPr>
                                  <w:b/>
                                  <w:bCs/>
                                </w:rPr>
                                <w:t>Informācijas tehnoloģiju nodaļa</w:t>
                              </w:r>
                            </w:p>
                            <w:p w14:paraId="7C8EE4CD" w14:textId="77777777" w:rsidR="00BD2B11" w:rsidRPr="00257D90" w:rsidRDefault="00BD2B11" w:rsidP="00BD2B11">
                              <w:pPr>
                                <w:pStyle w:val="NoSpacing"/>
                              </w:pPr>
                              <w:r w:rsidRPr="00257D90">
                                <w:t xml:space="preserve">tālr. </w:t>
                              </w:r>
                              <w:r>
                                <w:t>29205951</w:t>
                              </w:r>
                            </w:p>
                          </w:txbxContent>
                        </wps:txbx>
                        <wps:bodyPr rot="0" vert="vert270" wrap="square" lIns="91440" tIns="45720" rIns="91440" bIns="45720" anchor="t" anchorCtr="0" upright="1">
                          <a:noAutofit/>
                        </wps:bodyPr>
                      </wps:wsp>
                      <wps:wsp>
                        <wps:cNvPr id="865665749" name="Line 18"/>
                        <wps:cNvCnPr>
                          <a:cxnSpLocks noChangeShapeType="1"/>
                        </wps:cNvCnPr>
                        <wps:spPr bwMode="auto">
                          <a:xfrm>
                            <a:off x="5008" y="3265"/>
                            <a:ext cx="0" cy="37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C61D847" id="Group 34" o:spid="_x0000_s1044" style="width:474.35pt;height:405.75pt;mso-position-horizontal-relative:char;mso-position-vertical-relative:line" coordorigin=",-37" coordsize="9516,7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">
                <v:rect id="Rectangle 3" o:spid="_x0000_s1045" style="position:absolute;top:2;width:9516;height:685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" filled="f" stroked="f">
                  <v:stroke joinstyle="round"/>
                </v:rect>
                <v:shape id="Text Box 4" o:spid="_x0000_s1046" type="#_x0000_t202" style="position:absolute;left:6852;top:26;width:2236;height:2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" fillcolor="window" strokecolor="windowText" strokeweight="1pt">
                  <v:textbox>
                    <w:txbxContent>
                      <w:p w14:paraId="0FBAE592" w14:textId="77777777" w:rsidR="00BD2B11" w:rsidRPr="00257D90" w:rsidRDefault="00BD2B11" w:rsidP="00BD2B11">
                        <w:pPr>
                          <w:pStyle w:val="NoSpacing"/>
                          <w:jc w:val="center"/>
                          <w:rPr>
                            <w:b/>
                            <w:bCs/>
                          </w:rPr>
                        </w:pPr>
                        <w:r w:rsidRPr="00257D90">
                          <w:rPr>
                            <w:b/>
                            <w:bCs/>
                          </w:rPr>
                          <w:t>VUGD ZRB Dobeles daļas komandieris</w:t>
                        </w:r>
                      </w:p>
                      <w:p w14:paraId="1005C555" w14:textId="77777777" w:rsidR="00BD2B11" w:rsidRPr="00257D90" w:rsidRDefault="00BD2B11" w:rsidP="00BD2B11">
                        <w:pPr>
                          <w:pStyle w:val="NoSpacing"/>
                          <w:jc w:val="center"/>
                        </w:pPr>
                        <w:r w:rsidRPr="00257D90">
                          <w:t>Artūrs Rožkovs</w:t>
                        </w:r>
                      </w:p>
                      <w:p w14:paraId="486FFAF3" w14:textId="77777777" w:rsidR="00BD2B11" w:rsidRPr="00257D90" w:rsidRDefault="00BD2B11" w:rsidP="00BD2B11">
                        <w:pPr>
                          <w:pStyle w:val="NoSpacing"/>
                          <w:jc w:val="center"/>
                        </w:pPr>
                        <w:r w:rsidRPr="00257D90">
                          <w:t>tālr. 27896411</w:t>
                        </w:r>
                      </w:p>
                    </w:txbxContent>
                  </v:textbox>
                </v:shape>
                <v:shape id="Text Box 5" o:spid="_x0000_s1047" type="#_x0000_t202" style="position:absolute;top:-34;width:1816;height:2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" fillcolor="window" strokecolor="windowText" strokeweight="1pt">
                  <v:textbox>
                    <w:txbxContent>
                      <w:p w14:paraId="0AFB0CCB" w14:textId="77777777" w:rsidR="00BD2B11" w:rsidRPr="00257D90" w:rsidRDefault="00BD2B11" w:rsidP="00BD2B11">
                        <w:pPr>
                          <w:pStyle w:val="NoSpacing"/>
                          <w:jc w:val="center"/>
                          <w:rPr>
                            <w:b/>
                            <w:bCs/>
                          </w:rPr>
                        </w:pPr>
                        <w:r w:rsidRPr="00257D90">
                          <w:rPr>
                            <w:b/>
                            <w:bCs/>
                          </w:rPr>
                          <w:t>Novada domes priekšsēdētājs</w:t>
                        </w:r>
                      </w:p>
                      <w:p w14:paraId="5C266EB5" w14:textId="77777777" w:rsidR="00BD2B11" w:rsidRPr="00257D90" w:rsidRDefault="00BD2B11" w:rsidP="00BD2B11">
                        <w:pPr>
                          <w:pStyle w:val="NoSpacing"/>
                          <w:jc w:val="center"/>
                        </w:pPr>
                        <w:r w:rsidRPr="00257D90">
                          <w:t>Ivars Gorskis</w:t>
                        </w:r>
                      </w:p>
                      <w:p w14:paraId="497200FA" w14:textId="77777777" w:rsidR="00BD2B11" w:rsidRPr="00257D90" w:rsidRDefault="00BD2B11" w:rsidP="00BD2B11">
                        <w:pPr>
                          <w:pStyle w:val="NoSpacing"/>
                          <w:jc w:val="center"/>
                        </w:pPr>
                        <w:r w:rsidRPr="00257D90">
                          <w:t>tālr. 29422084</w:t>
                        </w:r>
                      </w:p>
                    </w:txbxContent>
                  </v:textbox>
                </v:shape>
                <v:line id="Line 6" o:spid="_x0000_s1048" style="position:absolute;flip:x;visibility:visible;mso-wrap-style:square" from="1816,1907" to="3214,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" strokeweight=".26mm">
                  <v:stroke endarrow="block" joinstyle="miter"/>
                </v:line>
                <v:line id="Line 7" o:spid="_x0000_s1049" style="position:absolute;visibility:visible;mso-wrap-style:square" from="5495,136" to="685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" strokeweight=".26mm">
                  <v:stroke endarrow="block" joinstyle="miter"/>
                </v:line>
                <v:line id="Line 8" o:spid="_x0000_s1050" style="position:absolute;flip:x;visibility:visible;mso-wrap-style:square" from="5495,434" to="6852,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" strokeweight=".26mm">
                  <v:stroke endarrow="block" joinstyle="miter"/>
                </v:line>
                <v:shape id="Text Box 9" o:spid="_x0000_s1051" type="#_x0000_t202" style="position:absolute;left:3214;top:-37;width:2281;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" fillcolor="window" strokecolor="windowText" strokeweight="1pt">
                  <v:textbox>
                    <w:txbxContent>
                      <w:p w14:paraId="359C4DE3" w14:textId="77777777" w:rsidR="00BD2B11" w:rsidRPr="00257D90" w:rsidRDefault="00BD2B11" w:rsidP="00BD2B11">
                        <w:pPr>
                          <w:pStyle w:val="NoSpacing"/>
                          <w:jc w:val="center"/>
                        </w:pPr>
                        <w:r w:rsidRPr="00257D90">
                          <w:rPr>
                            <w:b/>
                            <w:bCs/>
                          </w:rPr>
                          <w:t xml:space="preserve">Zemgales reģiona zvanu centrs </w:t>
                        </w:r>
                        <w:r w:rsidRPr="00257D90">
                          <w:rPr>
                            <w:b/>
                            <w:bCs/>
                          </w:rPr>
                          <w:br/>
                        </w:r>
                        <w:r w:rsidRPr="00257D90">
                          <w:t>tālr. 112</w:t>
                        </w:r>
                      </w:p>
                    </w:txbxContent>
                  </v:textbox>
                </v:shape>
                <v:line id="Line 10" o:spid="_x0000_s1052" style="position:absolute;visibility:visible;mso-wrap-style:square" from="4340,3259" to="8599,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" strokeweight=".26mm">
                  <v:stroke joinstyle="miter"/>
                </v:line>
                <v:line id="Line 11" o:spid="_x0000_s1053" style="position:absolute;flip:x y;visibility:visible;mso-wrap-style:square" from="481,3259" to="4335,3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" strokeweight=".26mm">
                  <v:stroke joinstyle="miter"/>
                </v:line>
                <v:line id="Line 12" o:spid="_x0000_s1054" style="position:absolute;visibility:visible;mso-wrap-style:square" from="488,3265" to="488,3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" strokeweight=".26mm">
                  <v:stroke endarrow="block" joinstyle="miter"/>
                </v:line>
                <v:shape id="Text Box 13" o:spid="_x0000_s1055" type="#_x0000_t202" style="position:absolute;top:3641;width:833;height:4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" fillcolor="window" strokecolor="windowText" strokeweight="1pt">
                  <v:textbox style="layout-flow:vertical;mso-layout-flow-alt:bottom-to-top">
                    <w:txbxContent>
                      <w:p w14:paraId="4864D9DA" w14:textId="77777777" w:rsidR="00BD2B11" w:rsidRPr="00257D90" w:rsidRDefault="00BD2B11" w:rsidP="00BD2B11">
                        <w:pPr>
                          <w:pStyle w:val="NoSpacing"/>
                          <w:rPr>
                            <w:b/>
                            <w:bCs/>
                          </w:rPr>
                        </w:pPr>
                        <w:r w:rsidRPr="00257D90">
                          <w:rPr>
                            <w:b/>
                            <w:bCs/>
                          </w:rPr>
                          <w:t>VP ZRP Rietum-zemgales iecirknis</w:t>
                        </w:r>
                      </w:p>
                      <w:p w14:paraId="6006589C" w14:textId="77777777" w:rsidR="00BD2B11" w:rsidRPr="00257D90" w:rsidRDefault="00BD2B11" w:rsidP="00BD2B11">
                        <w:pPr>
                          <w:pStyle w:val="NoSpacing"/>
                          <w:rPr>
                            <w:lang w:val="en-US"/>
                          </w:rPr>
                        </w:pPr>
                        <w:r w:rsidRPr="00257D90">
                          <w:t>tālr. 27842230</w:t>
                        </w:r>
                      </w:p>
                    </w:txbxContent>
                  </v:textbox>
                </v:shape>
                <v:line id="Line 14" o:spid="_x0000_s1056" style="position:absolute;visibility:visible;mso-wrap-style:square" from="1493,3261" to="1493,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" strokeweight=".26mm">
                  <v:stroke endarrow="block" joinstyle="miter"/>
                </v:line>
                <v:shape id="Text Box 15" o:spid="_x0000_s1057" type="#_x0000_t202" style="position:absolute;left:3531;top:3671;width:874;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" fillcolor="window" strokecolor="windowText" strokeweight="1pt">
                  <v:textbox style="layout-flow:vertical;mso-layout-flow-alt:bottom-to-top">
                    <w:txbxContent>
                      <w:p w14:paraId="6E823F65" w14:textId="77777777" w:rsidR="00BD2B11" w:rsidRPr="00257D90" w:rsidRDefault="00BD2B11" w:rsidP="00BD2B11">
                        <w:pPr>
                          <w:pStyle w:val="NoSpacing"/>
                          <w:rPr>
                            <w:b/>
                            <w:bCs/>
                          </w:rPr>
                        </w:pPr>
                        <w:r w:rsidRPr="00257D90">
                          <w:rPr>
                            <w:b/>
                            <w:bCs/>
                          </w:rPr>
                          <w:t>NMPD</w:t>
                        </w:r>
                      </w:p>
                      <w:p w14:paraId="15C70705" w14:textId="77777777" w:rsidR="00BD2B11" w:rsidRPr="00257D90" w:rsidRDefault="00BD2B11" w:rsidP="00BD2B11">
                        <w:pPr>
                          <w:pStyle w:val="NoSpacing"/>
                        </w:pPr>
                        <w:r w:rsidRPr="00257D90">
                          <w:t>tālr. 29328615; 29295579</w:t>
                        </w:r>
                      </w:p>
                    </w:txbxContent>
                  </v:textbox>
                </v:shape>
                <v:line id="Line 16" o:spid="_x0000_s1058" style="position:absolute;visibility:visible;mso-wrap-style:square" from="2773,3258" to="2773,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" strokeweight=".26mm">
                  <v:stroke endarrow="block" joinstyle="miter"/>
                </v:line>
                <v:shape id="Text Box 17" o:spid="_x0000_s1059" type="#_x0000_t202" style="position:absolute;left:4595;top:3671;width:837;height:4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" fillcolor="window" strokecolor="windowText" strokeweight="1pt">
                  <v:textbox style="layout-flow:vertical;mso-layout-flow-alt:bottom-to-top">
                    <w:txbxContent>
                      <w:p w14:paraId="0F651214" w14:textId="77777777" w:rsidR="00BD2B11" w:rsidRPr="00257D90" w:rsidRDefault="00BD2B11" w:rsidP="00BD2B11">
                        <w:pPr>
                          <w:pStyle w:val="NoSpacing"/>
                          <w:rPr>
                            <w:b/>
                            <w:bCs/>
                          </w:rPr>
                        </w:pPr>
                        <w:r w:rsidRPr="00257D90">
                          <w:rPr>
                            <w:b/>
                            <w:bCs/>
                          </w:rPr>
                          <w:t>51. Zemessardzes bataljons</w:t>
                        </w:r>
                      </w:p>
                      <w:p w14:paraId="337332C7" w14:textId="77777777" w:rsidR="00BD2B11" w:rsidRPr="00257D90" w:rsidRDefault="00BD2B11" w:rsidP="00BD2B11">
                        <w:pPr>
                          <w:pStyle w:val="NoSpacing"/>
                        </w:pPr>
                        <w:r w:rsidRPr="00257D90">
                          <w:t>tālr. 26517442</w:t>
                        </w:r>
                      </w:p>
                    </w:txbxContent>
                  </v:textbox>
                </v:shape>
                <v:line id="Line 18" o:spid="_x0000_s1060" style="position:absolute;visibility:visible;mso-wrap-style:square" from="7318,3264" to="7318,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" strokeweight=".26mm">
                  <v:stroke endarrow="block" joinstyle="miter"/>
                </v:line>
                <v:shape id="Text Box 19" o:spid="_x0000_s1061" type="#_x0000_t202" style="position:absolute;left:5597;top:3680;width:974;height:4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" fillcolor="window" strokecolor="windowText" strokeweight="1pt">
                  <v:textbox style="layout-flow:vertical;mso-layout-flow-alt:bottom-to-top">
                    <w:txbxContent>
                      <w:p w14:paraId="656FC7E5" w14:textId="77777777" w:rsidR="00BD2B11" w:rsidRPr="00257D90" w:rsidRDefault="00BD2B11" w:rsidP="00BD2B11">
                        <w:pPr>
                          <w:pStyle w:val="NoSpacing"/>
                          <w:rPr>
                            <w:b/>
                            <w:bCs/>
                          </w:rPr>
                        </w:pPr>
                        <w:r w:rsidRPr="00257D90">
                          <w:rPr>
                            <w:b/>
                            <w:bCs/>
                          </w:rPr>
                          <w:t xml:space="preserve">AS  “Sadales tīkls” </w:t>
                        </w:r>
                      </w:p>
                      <w:p w14:paraId="0C548099" w14:textId="77777777" w:rsidR="00BD2B11" w:rsidRPr="00257D90" w:rsidRDefault="00BD2B11" w:rsidP="00BD2B11">
                        <w:pPr>
                          <w:pStyle w:val="NoSpacing"/>
                        </w:pPr>
                        <w:r w:rsidRPr="00257D90">
                          <w:t>tālr. 26304845</w:t>
                        </w:r>
                      </w:p>
                    </w:txbxContent>
                  </v:textbox>
                </v:shape>
                <v:line id="Line 20" o:spid="_x0000_s1062" style="position:absolute;visibility:visible;mso-wrap-style:square" from="8599,3259" to="8599,3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" strokeweight=".26mm">
                  <v:stroke endarrow="block" joinstyle="miter"/>
                </v:line>
                <v:shape id="Text Box 21" o:spid="_x0000_s1063" type="#_x0000_t202" style="position:absolute;left:6756;top:3683;width:1129;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" fillcolor="window" strokecolor="windowText" strokeweight="1pt">
                  <v:textbox style="layout-flow:vertical;mso-layout-flow-alt:bottom-to-top">
                    <w:txbxContent>
                      <w:p w14:paraId="20D63058" w14:textId="77777777" w:rsidR="00BD2B11" w:rsidRPr="00257D90" w:rsidRDefault="00BD2B11" w:rsidP="00BD2B11">
                        <w:pPr>
                          <w:pStyle w:val="NoSpacing"/>
                          <w:rPr>
                            <w:b/>
                            <w:bCs/>
                          </w:rPr>
                        </w:pPr>
                        <w:r w:rsidRPr="00257D90">
                          <w:rPr>
                            <w:b/>
                            <w:bCs/>
                          </w:rPr>
                          <w:t>PVD Dienvid-zemgales reģiona pārvalde</w:t>
                        </w:r>
                      </w:p>
                      <w:p w14:paraId="540973BD" w14:textId="77777777" w:rsidR="00BD2B11" w:rsidRPr="00257D90" w:rsidRDefault="00BD2B11" w:rsidP="00BD2B11">
                        <w:pPr>
                          <w:pStyle w:val="NoSpacing"/>
                        </w:pPr>
                        <w:r w:rsidRPr="00257D90">
                          <w:t>tālr. 26807681</w:t>
                        </w:r>
                      </w:p>
                    </w:txbxContent>
                  </v:textbox>
                </v:shape>
                <v:shape id="Text Box 22" o:spid="_x0000_s1064" type="#_x0000_t202" style="position:absolute;left:3214;top:1360;width:238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" fillcolor="window" strokecolor="windowText" strokeweight="1pt">
                  <v:textbox>
                    <w:txbxContent>
                      <w:p w14:paraId="09A9F65A" w14:textId="77777777" w:rsidR="00BD2B11" w:rsidRPr="00257D90" w:rsidRDefault="00BD2B11" w:rsidP="00BD2B11">
                        <w:pPr>
                          <w:pStyle w:val="NoSpacing"/>
                          <w:jc w:val="center"/>
                          <w:rPr>
                            <w:b/>
                            <w:bCs/>
                          </w:rPr>
                        </w:pPr>
                        <w:r w:rsidRPr="00257D90">
                          <w:rPr>
                            <w:b/>
                            <w:bCs/>
                          </w:rPr>
                          <w:t>VUGD ZRB Dobeles daļa</w:t>
                        </w:r>
                      </w:p>
                      <w:p w14:paraId="585C8242" w14:textId="77777777" w:rsidR="00BD2B11" w:rsidRPr="00257D90" w:rsidRDefault="00BD2B11" w:rsidP="00BD2B11">
                        <w:pPr>
                          <w:pStyle w:val="NoSpacing"/>
                          <w:jc w:val="center"/>
                        </w:pPr>
                        <w:r w:rsidRPr="00257D90">
                          <w:t>tālr. 27896411</w:t>
                        </w:r>
                      </w:p>
                    </w:txbxContent>
                  </v:textbox>
                </v:shape>
                <v:line id="Line 23" o:spid="_x0000_s1065" style="position:absolute;visibility:visible;mso-wrap-style:square" from="4355,905" to="4355,1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" strokeweight=".26mm">
                  <v:stroke endarrow="block" joinstyle="miter"/>
                </v:line>
                <v:line id="Line 24" o:spid="_x0000_s1066" style="position:absolute;flip:x;visibility:visible;mso-wrap-style:square" from="4405,2503" to="4405,3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" strokeweight=".26mm">
                  <v:stroke endarrow="block" joinstyle="miter"/>
                </v:line>
                <v:line id="Line 25" o:spid="_x0000_s1067" style="position:absolute;flip:x;visibility:visible;mso-wrap-style:square" from="5597,1931" to="6852,1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" strokeweight=".26mm">
                  <v:stroke endarrow="block" joinstyle="miter"/>
                </v:line>
                <v:line id="Line 18" o:spid="_x0000_s1068" style="position:absolute;visibility:visible;mso-wrap-style:square" from="6034,3259" to="6034,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" strokeweight=".26mm">
                  <v:stroke endarrow="block" joinstyle="miter"/>
                </v:line>
                <v:line id="Line 18" o:spid="_x0000_s1069" style="position:absolute;visibility:visible;mso-wrap-style:square" from="3896,3259" to="3896,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" strokeweight=".26mm">
                  <v:stroke endarrow="block" joinstyle="miter"/>
                </v:line>
                <v:shape id="Text Box 21" o:spid="_x0000_s1070" type="#_x0000_t202" style="position:absolute;left:8050;top:3683;width:1129;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" fillcolor="window" strokecolor="windowText" strokeweight="1pt">
                  <v:textbox style="layout-flow:vertical;mso-layout-flow-alt:bottom-to-top">
                    <w:txbxContent>
                      <w:p w14:paraId="6FFDF437" w14:textId="77777777" w:rsidR="00BD2B11" w:rsidRPr="00257D90" w:rsidRDefault="00BD2B11" w:rsidP="00BD2B11">
                        <w:pPr>
                          <w:pStyle w:val="NoSpacing"/>
                          <w:rPr>
                            <w:b/>
                            <w:bCs/>
                          </w:rPr>
                        </w:pPr>
                        <w:r>
                          <w:rPr>
                            <w:b/>
                            <w:bCs/>
                          </w:rPr>
                          <w:t>Informācijas tehnoloģiju nodaļa</w:t>
                        </w:r>
                      </w:p>
                      <w:p w14:paraId="7C8EE4CD" w14:textId="77777777" w:rsidR="00BD2B11" w:rsidRPr="00257D90" w:rsidRDefault="00BD2B11" w:rsidP="00BD2B11">
                        <w:pPr>
                          <w:pStyle w:val="NoSpacing"/>
                        </w:pPr>
                        <w:r w:rsidRPr="00257D90">
                          <w:t xml:space="preserve">tālr. </w:t>
                        </w:r>
                        <w:r>
                          <w:t>29205951</w:t>
                        </w:r>
                      </w:p>
                    </w:txbxContent>
                  </v:textbox>
                </v:shape>
                <v:line id="Line 18" o:spid="_x0000_s1071" style="position:absolute;visibility:visible;mso-wrap-style:square" from="5008,3265" to="5008,3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" strokeweight=".26mm">
                  <v:stroke endarrow="block" joinstyle="miter"/>
                </v:line>
                <w10:anchorlock/>
              </v:group>
            </w:pict>
          </mc:Fallback>
        </mc:AlternateContent>
      </w:r>
    </w:p>
    <w:p w14:paraId="3CF1435E" w14:textId="77777777" w:rsidR="00BD2B11" w:rsidRPr="00BD2B11" w:rsidRDefault="00BD2B11" w:rsidP="00BD2B11">
      <w:pPr>
        <w:rPr>
          <w:b/>
        </w:rPr>
      </w:pPr>
    </w:p>
    <w:p w14:paraId="0EB234DC" w14:textId="77777777" w:rsidR="00BD2B11" w:rsidRPr="00BD2B11" w:rsidRDefault="00BD2B11" w:rsidP="00BD2B11">
      <w:pPr>
        <w:rPr>
          <w:b/>
        </w:rPr>
      </w:pPr>
    </w:p>
    <w:p w14:paraId="65A288E0" w14:textId="77777777" w:rsidR="00BD2B11" w:rsidRPr="00BD2B11" w:rsidRDefault="00BD2B11" w:rsidP="00BD2B11">
      <w:pPr>
        <w:rPr>
          <w:b/>
        </w:rPr>
      </w:pPr>
    </w:p>
    <w:p w14:paraId="2769F8FB" w14:textId="77777777" w:rsidR="00BD2B11" w:rsidRPr="00BD2B11" w:rsidRDefault="00BD2B11" w:rsidP="00BD2B11">
      <w:pPr>
        <w:suppressAutoHyphens/>
        <w:rPr>
          <w:b/>
          <w:lang w:eastAsia="ar-SA"/>
        </w:rPr>
      </w:pPr>
    </w:p>
    <w:p w14:paraId="27817579" w14:textId="77777777" w:rsidR="00BD2B11" w:rsidRPr="00BD2B11" w:rsidRDefault="00BD2B11" w:rsidP="00BD2B11">
      <w:pPr>
        <w:suppressAutoHyphens/>
        <w:rPr>
          <w:b/>
          <w:lang w:eastAsia="ar-SA"/>
        </w:rPr>
      </w:pPr>
    </w:p>
    <w:p w14:paraId="2C8476F4" w14:textId="77777777" w:rsidR="00BD2B11" w:rsidRPr="00BD2B11" w:rsidRDefault="00BD2B11" w:rsidP="00BD2B11">
      <w:pPr>
        <w:suppressAutoHyphens/>
        <w:rPr>
          <w:b/>
          <w:lang w:eastAsia="ar-SA"/>
        </w:rPr>
      </w:pPr>
      <w:r w:rsidRPr="00BD2B11">
        <w:rPr>
          <w:b/>
          <w:lang w:eastAsia="ar-SA"/>
        </w:rPr>
        <w:br w:type="page"/>
      </w:r>
    </w:p>
    <w:bookmarkEnd w:id="1"/>
    <w:p w14:paraId="18BCE194"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7096AAC8" wp14:editId="5F229F5C">
            <wp:extent cx="676275" cy="752475"/>
            <wp:effectExtent l="0" t="0" r="9525" b="9525"/>
            <wp:docPr id="1124873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1269BD9" w14:textId="77777777" w:rsidR="00BD2B11" w:rsidRPr="00BD2B11" w:rsidRDefault="00BD2B11" w:rsidP="00BD2B11">
      <w:pPr>
        <w:tabs>
          <w:tab w:val="center" w:pos="4153"/>
          <w:tab w:val="right" w:pos="8306"/>
        </w:tabs>
        <w:jc w:val="center"/>
        <w:rPr>
          <w:sz w:val="20"/>
        </w:rPr>
      </w:pPr>
      <w:r w:rsidRPr="00BD2B11">
        <w:rPr>
          <w:sz w:val="20"/>
        </w:rPr>
        <w:t>LATVIJAS REPUBLIKA</w:t>
      </w:r>
    </w:p>
    <w:p w14:paraId="61358655"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5D6F550D"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131EBC53"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45" w:history="1">
        <w:r w:rsidRPr="00BD2B11">
          <w:rPr>
            <w:rFonts w:eastAsia="Calibri"/>
            <w:color w:val="000000"/>
            <w:sz w:val="16"/>
            <w:szCs w:val="16"/>
            <w:u w:val="single"/>
          </w:rPr>
          <w:t>dome@dobele.lv</w:t>
        </w:r>
      </w:hyperlink>
    </w:p>
    <w:p w14:paraId="1D2B8582" w14:textId="77777777" w:rsidR="00BD2B11" w:rsidRPr="00BD2B11" w:rsidRDefault="00BD2B11" w:rsidP="00BD2B11">
      <w:pPr>
        <w:autoSpaceDE w:val="0"/>
        <w:autoSpaceDN w:val="0"/>
        <w:adjustRightInd w:val="0"/>
        <w:jc w:val="center"/>
        <w:rPr>
          <w:rFonts w:eastAsia="Calibri"/>
          <w:b/>
          <w:bCs/>
          <w:color w:val="000000"/>
          <w:lang w:val="et-EE" w:eastAsia="en-US"/>
        </w:rPr>
      </w:pPr>
    </w:p>
    <w:p w14:paraId="29AD9F66" w14:textId="77777777" w:rsidR="00BD2B11" w:rsidRPr="00BD2B11" w:rsidRDefault="00BD2B11" w:rsidP="00BD2B11">
      <w:pPr>
        <w:jc w:val="center"/>
        <w:rPr>
          <w:rFonts w:eastAsia="Calibri"/>
          <w:b/>
          <w:lang w:eastAsia="en-US"/>
        </w:rPr>
      </w:pPr>
      <w:r w:rsidRPr="00BD2B11">
        <w:rPr>
          <w:rFonts w:eastAsia="Calibri"/>
          <w:b/>
          <w:lang w:eastAsia="en-US"/>
        </w:rPr>
        <w:t>LĒMUMS</w:t>
      </w:r>
    </w:p>
    <w:p w14:paraId="04C8D75D" w14:textId="77777777" w:rsidR="00BD2B11" w:rsidRPr="00BD2B11" w:rsidRDefault="00BD2B11" w:rsidP="00BD2B11">
      <w:pPr>
        <w:jc w:val="center"/>
        <w:rPr>
          <w:rFonts w:eastAsia="Calibri"/>
          <w:b/>
          <w:lang w:eastAsia="en-US"/>
        </w:rPr>
      </w:pPr>
      <w:r w:rsidRPr="00BD2B11">
        <w:rPr>
          <w:rFonts w:eastAsia="Calibri"/>
          <w:b/>
          <w:lang w:eastAsia="en-US"/>
        </w:rPr>
        <w:t>Dobelē</w:t>
      </w:r>
    </w:p>
    <w:p w14:paraId="27FAACF4" w14:textId="77777777" w:rsidR="00BD2B11" w:rsidRPr="00BD2B11" w:rsidRDefault="00BD2B11" w:rsidP="00BD2B11">
      <w:pPr>
        <w:rPr>
          <w:rFonts w:eastAsia="Calibri"/>
          <w:b/>
          <w:lang w:eastAsia="en-US"/>
        </w:rPr>
      </w:pPr>
    </w:p>
    <w:p w14:paraId="56C9DFE3" w14:textId="49B1AB82" w:rsidR="00BD2B11" w:rsidRPr="00BD2B11" w:rsidRDefault="00BD2B11" w:rsidP="00BD2B11">
      <w:pPr>
        <w:rPr>
          <w:rFonts w:eastAsia="Calibri"/>
          <w:b/>
          <w:lang w:eastAsia="en-US"/>
        </w:rPr>
      </w:pPr>
      <w:r w:rsidRPr="00BD2B11">
        <w:rPr>
          <w:rFonts w:eastAsia="Calibri"/>
          <w:b/>
          <w:lang w:eastAsia="en-US"/>
        </w:rPr>
        <w:t>2024. gada 28. novembrī</w:t>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t>Nr.</w:t>
      </w:r>
      <w:r w:rsidR="00260768">
        <w:rPr>
          <w:rFonts w:eastAsia="Calibri"/>
          <w:b/>
          <w:lang w:eastAsia="en-US"/>
        </w:rPr>
        <w:t>397</w:t>
      </w:r>
      <w:r w:rsidRPr="00BD2B11">
        <w:rPr>
          <w:rFonts w:eastAsia="Calibri"/>
          <w:b/>
          <w:lang w:eastAsia="en-US"/>
        </w:rPr>
        <w:t>/14</w:t>
      </w:r>
    </w:p>
    <w:p w14:paraId="199ED9BD" w14:textId="77777777" w:rsidR="00BD2B11" w:rsidRPr="00BD2B11" w:rsidRDefault="00BD2B11" w:rsidP="00BD2B11">
      <w:pPr>
        <w:jc w:val="center"/>
        <w:rPr>
          <w:b/>
          <w:u w:val="single"/>
        </w:rPr>
      </w:pPr>
    </w:p>
    <w:p w14:paraId="7E13EC11" w14:textId="77777777" w:rsidR="00BD2B11" w:rsidRPr="00BD2B11" w:rsidRDefault="00BD2B11" w:rsidP="00BD2B11">
      <w:pPr>
        <w:jc w:val="center"/>
        <w:rPr>
          <w:b/>
          <w:u w:val="single"/>
        </w:rPr>
      </w:pPr>
      <w:r w:rsidRPr="00BD2B11">
        <w:rPr>
          <w:b/>
          <w:u w:val="single"/>
        </w:rPr>
        <w:t>Par daudzdzīvokļu dzīvojamās mājas Jāņa Čakstes ielā 15, Dobelē, Dobeles novadā, pārvaldīšanas tiesību nodošanu</w:t>
      </w:r>
    </w:p>
    <w:p w14:paraId="5D544228" w14:textId="77777777" w:rsidR="00BD2B11" w:rsidRPr="00BD2B11" w:rsidRDefault="00BD2B11" w:rsidP="00BD2B11">
      <w:pPr>
        <w:spacing w:line="276" w:lineRule="auto"/>
        <w:ind w:firstLine="720"/>
        <w:jc w:val="both"/>
        <w:rPr>
          <w:rFonts w:eastAsia="Calibri"/>
          <w:lang w:eastAsia="en-US"/>
        </w:rPr>
      </w:pPr>
    </w:p>
    <w:p w14:paraId="047AEDA6" w14:textId="77777777" w:rsidR="00BD2B11" w:rsidRPr="00BD2B11" w:rsidRDefault="00BD2B11" w:rsidP="00BD2B11">
      <w:pPr>
        <w:ind w:firstLine="720"/>
        <w:jc w:val="both"/>
      </w:pPr>
    </w:p>
    <w:p w14:paraId="7AFBA91B" w14:textId="77777777" w:rsidR="00BD2B11" w:rsidRPr="00BD2B11" w:rsidRDefault="00BD2B11" w:rsidP="00BD2B11">
      <w:pPr>
        <w:ind w:firstLine="720"/>
        <w:jc w:val="both"/>
      </w:pPr>
      <w:r w:rsidRPr="00BD2B11">
        <w:t xml:space="preserve">Dobeles novada pašvaldībā (turpmāk – pašvaldība) saņemts SIA “DOBELES NAMSAIMNIEKS” iesniegums ar pielikumiem lēmuma pieņemšanai par daudzdzīvokļu dzīvojamās mājas Jāņa Čakstes ielā 15, Dobelē, Dobeles novadā, pārvaldīšanas tiesību pārņemšanu. </w:t>
      </w:r>
    </w:p>
    <w:p w14:paraId="23936CAB" w14:textId="553066B0" w:rsidR="00BD2B11" w:rsidRPr="00BD2B11" w:rsidRDefault="00BD2B11" w:rsidP="00BD2B11">
      <w:pPr>
        <w:ind w:firstLine="720"/>
        <w:jc w:val="both"/>
      </w:pPr>
      <w:r w:rsidRPr="00BD2B11">
        <w:t xml:space="preserve">Iesniegumam pielikumā pievienots dzīvojamās mājas Jāņa Čakstes ielā 15, Dobelē, Dobeles novads 2024. gada 8. oktobra dzīvokļu īpašumu īpašnieku kopsapulces protokols, saskaņā ar kuru dzīvokļu īpašnieki pilnvarojuši </w:t>
      </w:r>
      <w:r w:rsidR="00F911EB">
        <w:t>[..]</w:t>
      </w:r>
      <w:r w:rsidRPr="00BD2B11">
        <w:t xml:space="preserve"> pārņemt daudzdzīvokļu dzīvojamās mājas Jāņa Čakstes ielā 15, Dobelē, Dobeles novadā, pārvaldīšanas tiesības un noslēgt pārvaldīšanas pilnvarojuma līgumu ar SIA “DOBELES NAMSAIMNIEKS”.</w:t>
      </w:r>
    </w:p>
    <w:p w14:paraId="69BC9956" w14:textId="77777777" w:rsidR="00BD2B11" w:rsidRPr="00BD2B11" w:rsidRDefault="00BD2B11" w:rsidP="00BD2B11">
      <w:pPr>
        <w:ind w:firstLine="720"/>
        <w:jc w:val="both"/>
      </w:pPr>
      <w:r w:rsidRPr="00BD2B11">
        <w:t>Izskatot iesniedzējas iesniegumu un tam pievienotos dokumentus, Dobeles novada dome konstatē:</w:t>
      </w:r>
    </w:p>
    <w:p w14:paraId="03536172" w14:textId="77777777" w:rsidR="00BD2B11" w:rsidRPr="00BD2B11" w:rsidRDefault="00BD2B11" w:rsidP="00BD2B11">
      <w:pPr>
        <w:ind w:firstLine="720"/>
        <w:jc w:val="both"/>
      </w:pPr>
      <w:r w:rsidRPr="00BD2B11">
        <w:t>Uz būvi (daudzdzīvokļu māju) Jāņa Čakstes ielā 15, Dobelē, Dobeles novadā (turpmāk – Īpašums), kadastra numurs 46015134105, 1997. gada 1. jūlijā reģistrētas īpašuma tiesības pašvaldībai Zemgales rajona tiesas Dobeles pilsētas zemesgrāmatas nodalījumā Nr.209. Īpašums sastāv no piecstāvu dzīvojamās ēkas ar 45 dzīvokļu īpašumiem. Īpašums atrodas uz privātpersonām piederoša zemes gabala Jāņa Čakstes ielā 15, Dobelē, Dobeles novadā, kadastra numurs 46010134101, kas reģistrēts Dobeles pilsētas zemesgrāmatas nodalījumā Nr.100000050674.</w:t>
      </w:r>
    </w:p>
    <w:p w14:paraId="30CE06CA" w14:textId="77777777" w:rsidR="00BD2B11" w:rsidRPr="00BD2B11" w:rsidRDefault="00BD2B11" w:rsidP="00BD2B11">
      <w:pPr>
        <w:ind w:firstLine="720"/>
        <w:jc w:val="both"/>
        <w:rPr>
          <w:color w:val="000000" w:themeColor="text1"/>
        </w:rPr>
      </w:pPr>
      <w:r w:rsidRPr="00BD2B11">
        <w:rPr>
          <w:color w:val="000000" w:themeColor="text1"/>
        </w:rPr>
        <w:t>2023. gada 1. janvārī pašvaldība ar SIA “DOBELES NAMSAIMNIEKS” noslēgusi pilnvarojuma līgumu Nr. 4.3/2023/131, saskaņā ar kuru pašvaldība pilnvarojusi SIA “DOBELES NAMSAIMNIEKS” atbilstoši līgumam un normatīvo aktu prasībām pārvaldīt Īpašumu un tajā esošos pašvaldībai piederošos vai piekrītošos dzīvokļu īpašumus.</w:t>
      </w:r>
    </w:p>
    <w:p w14:paraId="6AE74BF3" w14:textId="77777777" w:rsidR="00BD2B11" w:rsidRPr="00BD2B11" w:rsidRDefault="00BD2B11" w:rsidP="00BD2B11">
      <w:pPr>
        <w:ind w:firstLine="720"/>
        <w:jc w:val="both"/>
        <w:rPr>
          <w:color w:val="000000" w:themeColor="text1"/>
          <w:shd w:val="clear" w:color="auto" w:fill="FFFFFF"/>
        </w:rPr>
      </w:pPr>
      <w:r w:rsidRPr="00BD2B11">
        <w:rPr>
          <w:color w:val="000000" w:themeColor="text1"/>
        </w:rPr>
        <w:t xml:space="preserve">Atbilstoši likuma „Par valsts un pašvaldību dzīvojamo māju privatizāciju” 51. panta trešajai daļai, kas nosaka, ka </w:t>
      </w:r>
      <w:r w:rsidRPr="00BD2B11">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46598E95" w14:textId="77777777" w:rsidR="00BD2B11" w:rsidRPr="00BD2B11" w:rsidRDefault="00BD2B11" w:rsidP="00BD2B11">
      <w:pPr>
        <w:ind w:firstLine="720"/>
        <w:jc w:val="both"/>
        <w:rPr>
          <w:shd w:val="clear" w:color="auto" w:fill="FFFFFF"/>
        </w:rPr>
      </w:pPr>
      <w:r w:rsidRPr="00BD2B11">
        <w:rPr>
          <w:color w:val="000000" w:themeColor="text1"/>
          <w:shd w:val="clear" w:color="auto" w:fill="FFFFFF"/>
        </w:rPr>
        <w:t xml:space="preserve">Saskaņā ar Valsts vienotās datorizētās zemesgrāmatas un Valsts zemes dienesta Kadastra informācijas sistēmā norādītajiem datiem, Īpašumā pašvaldībai piekritīgs 1 (viens) dzīvokļa īpašums, kurš nav reģistrēts zemesgrāmatā. Pārējie dzīvokļu īpašumi reģistrēti zemesgrāmatā uz privātpersonu vārda. Tādējādi secināms, ka Īpašumā ir privatizēti vairāk kā puse no visiem mājā esošajiem privatizācijas objektiem. </w:t>
      </w:r>
    </w:p>
    <w:p w14:paraId="74BFB3C8" w14:textId="77777777" w:rsidR="00BD2B11" w:rsidRPr="00BD2B11" w:rsidRDefault="00BD2B11" w:rsidP="00BD2B11">
      <w:pPr>
        <w:ind w:firstLine="720"/>
        <w:jc w:val="both"/>
      </w:pPr>
      <w:r w:rsidRPr="00BD2B11">
        <w:t>Dobeles novada domes 2023. gada 26. janvāra saistošo noteikumu Nr. 1 “Dobeles novada pašvaldības teritorijas kopšanas un tajā esošo būvju uzturēšanas noteikumi” 3. punkts nosaka daudzdzīvokļu dzīvojamām ēkām piegulošo publiskā lietošanā esošu teritoriju uzturēšanas un kopšanas kārtību.</w:t>
      </w:r>
    </w:p>
    <w:p w14:paraId="7960EEB2" w14:textId="77777777" w:rsidR="00BD2B11" w:rsidRPr="00BD2B11" w:rsidRDefault="00BD2B11" w:rsidP="00BD2B11">
      <w:pPr>
        <w:ind w:firstLine="720"/>
        <w:jc w:val="both"/>
      </w:pPr>
      <w:r w:rsidRPr="00BD2B11">
        <w:lastRenderedPageBreak/>
        <w:t>Pašvaldībā iesniegts grafiskais pielikums, kurā norādīta Īpašumam piesaistītā kopjamā platība – 2343,6 m</w:t>
      </w:r>
      <w:r w:rsidRPr="00BD2B11">
        <w:rPr>
          <w:vertAlign w:val="superscript"/>
        </w:rPr>
        <w:t>2</w:t>
      </w:r>
      <w:r w:rsidRPr="00BD2B11">
        <w:t>.</w:t>
      </w:r>
    </w:p>
    <w:p w14:paraId="16B22A5D" w14:textId="63482A67" w:rsidR="00BD2B11" w:rsidRPr="00BD2B11" w:rsidRDefault="00BD2B11" w:rsidP="00BD2B11">
      <w:pPr>
        <w:ind w:firstLine="720"/>
        <w:jc w:val="both"/>
        <w:rPr>
          <w:shd w:val="clear" w:color="auto" w:fill="FFFFFF"/>
        </w:rPr>
      </w:pPr>
      <w:r w:rsidRPr="00BD2B11">
        <w:t>Pamatojoties uz likuma „Par valsts un pašvaldību dzīvojamo māju privatizāciju” 51.</w:t>
      </w:r>
      <w:r w:rsidRPr="00BD2B11">
        <w:rPr>
          <w:vertAlign w:val="superscript"/>
        </w:rPr>
        <w:t> </w:t>
      </w:r>
      <w:r w:rsidRPr="00BD2B11">
        <w:t xml:space="preserve">panta trešo daļu, 2023. gada 26. janvāra saistošo noteikumu Nr. 1 “Dobeles novada pašvaldības teritorijas kopšanas un tajā esošo būvju uzturēšanas noteikumi” 3. punktu, ievērojot Īpašuma dzīvokļu īpašnieku kopsapulces lēmumu, atklāti balsojot: </w:t>
      </w:r>
      <w:r w:rsidR="00A1523B" w:rsidRPr="00A20994">
        <w:t>PAR - 1</w:t>
      </w:r>
      <w:r w:rsidR="00A1523B">
        <w:t>5</w:t>
      </w:r>
      <w:r w:rsidR="00A1523B" w:rsidRPr="00A20994">
        <w:t xml:space="preserve"> (Sarmīte Dude, </w:t>
      </w:r>
      <w:r w:rsidR="00A1523B" w:rsidRPr="00A20994">
        <w:rPr>
          <w:bCs/>
          <w:lang w:eastAsia="et-EE"/>
        </w:rPr>
        <w:t xml:space="preserve">Māris Feldmanis, Edgars Gaigalis, Ivars Gorskis, Gints Kaminskis, </w:t>
      </w:r>
      <w:r w:rsidR="00A1523B">
        <w:rPr>
          <w:bCs/>
          <w:lang w:eastAsia="et-EE"/>
        </w:rPr>
        <w:t xml:space="preserve">Linda Karloviča, </w:t>
      </w:r>
      <w:r w:rsidR="00A1523B" w:rsidRPr="00A20994">
        <w:rPr>
          <w:bCs/>
          <w:lang w:eastAsia="et-EE"/>
        </w:rPr>
        <w:t xml:space="preserve">Edgars Laimiņš, Sintija Liekniņa, Ainārs Meiers, </w:t>
      </w:r>
      <w:r w:rsidR="00A1523B">
        <w:rPr>
          <w:bCs/>
          <w:lang w:eastAsia="et-EE"/>
        </w:rPr>
        <w:t xml:space="preserve">Andris Podvinskis, </w:t>
      </w:r>
      <w:r w:rsidR="00A1523B" w:rsidRPr="00A20994">
        <w:rPr>
          <w:bCs/>
          <w:lang w:eastAsia="et-EE"/>
        </w:rPr>
        <w:t xml:space="preserve">Dace Reinika, Guntis Safranovičs, </w:t>
      </w:r>
      <w:r w:rsidR="00A1523B">
        <w:rPr>
          <w:bCs/>
          <w:lang w:eastAsia="et-EE"/>
        </w:rPr>
        <w:t xml:space="preserve">Andrejs Spridzāns, </w:t>
      </w:r>
      <w:r w:rsidR="00A1523B" w:rsidRPr="00A20994">
        <w:rPr>
          <w:bCs/>
          <w:lang w:eastAsia="et-EE"/>
        </w:rPr>
        <w:t xml:space="preserve">Ivars Stanga, Indra Špela), </w:t>
      </w:r>
      <w:r w:rsidR="00A1523B" w:rsidRPr="00A20994">
        <w:t xml:space="preserve">PRET – nav, ATTURAS – </w:t>
      </w:r>
      <w:r w:rsidR="00A1523B">
        <w:t>1 (</w:t>
      </w:r>
      <w:r w:rsidR="00A1523B" w:rsidRPr="00A20994">
        <w:rPr>
          <w:bCs/>
          <w:lang w:eastAsia="et-EE"/>
        </w:rPr>
        <w:t>Viesturs Reinfelds</w:t>
      </w:r>
      <w:r w:rsidR="00A1523B">
        <w:rPr>
          <w:bCs/>
          <w:lang w:eastAsia="et-EE"/>
        </w:rPr>
        <w:t>)</w:t>
      </w:r>
      <w:r w:rsidR="00A1523B" w:rsidRPr="00A20994">
        <w:t xml:space="preserve">, </w:t>
      </w:r>
      <w:r w:rsidRPr="00BD2B11">
        <w:t>Dobeles novada dome NOLEMJ:</w:t>
      </w:r>
    </w:p>
    <w:p w14:paraId="4C0FE376" w14:textId="77777777" w:rsidR="00BD2B11" w:rsidRPr="00BD2B11" w:rsidRDefault="00BD2B11" w:rsidP="00BD2B11">
      <w:pPr>
        <w:ind w:firstLine="720"/>
        <w:jc w:val="both"/>
      </w:pPr>
    </w:p>
    <w:p w14:paraId="1896101E" w14:textId="3295BCD6" w:rsidR="00BD2B11" w:rsidRPr="00BD2B11" w:rsidRDefault="00BD2B11" w:rsidP="00BD2B11">
      <w:pPr>
        <w:numPr>
          <w:ilvl w:val="0"/>
          <w:numId w:val="1"/>
        </w:numPr>
        <w:ind w:left="426"/>
        <w:jc w:val="both"/>
        <w:rPr>
          <w:rFonts w:eastAsia="Calibri"/>
          <w:lang w:eastAsia="en-US"/>
        </w:rPr>
      </w:pPr>
      <w:r w:rsidRPr="00BD2B11">
        <w:rPr>
          <w:rFonts w:eastAsia="Calibri"/>
          <w:lang w:eastAsia="en-US"/>
        </w:rPr>
        <w:t xml:space="preserve">NODOT daudzdzīvokļu dzīvojamās mājas Jāņa Čakstes ielā 15, Dobelē, Dobeles novadā, kadastra numurs 46015134105, kas sastāv no 45 (četrdesmit pieciem) dzīvokļu īpašumiem, pārvaldīšanas tiesības dzīvokļu īpašnieku pilnvarotajai personai </w:t>
      </w:r>
      <w:r w:rsidR="00F911EB">
        <w:rPr>
          <w:rFonts w:eastAsia="Calibri"/>
          <w:lang w:eastAsia="en-US"/>
        </w:rPr>
        <w:t>[..]</w:t>
      </w:r>
      <w:r w:rsidRPr="00BD2B11">
        <w:rPr>
          <w:rFonts w:eastAsia="Calibri"/>
          <w:lang w:eastAsia="en-US"/>
        </w:rPr>
        <w:t>.</w:t>
      </w:r>
    </w:p>
    <w:p w14:paraId="4FF5181A" w14:textId="77777777" w:rsidR="00BD2B11" w:rsidRPr="00BD2B11" w:rsidRDefault="00BD2B11" w:rsidP="00BD2B11">
      <w:pPr>
        <w:numPr>
          <w:ilvl w:val="0"/>
          <w:numId w:val="1"/>
        </w:numPr>
        <w:ind w:left="426"/>
        <w:jc w:val="both"/>
        <w:rPr>
          <w:rFonts w:eastAsia="Calibri"/>
          <w:lang w:eastAsia="en-US"/>
        </w:rPr>
      </w:pPr>
      <w:r w:rsidRPr="00BD2B11">
        <w:rPr>
          <w:rFonts w:eastAsia="Calibri"/>
          <w:lang w:eastAsia="en-US"/>
        </w:rPr>
        <w:t>NOTEIKT, ka daudzdzīvokļu dzīvojamās mājas Jāņa Čakstes ielā 15, Dobelē, Dobeles novadā, kadastra numurs 46015134105, piegulošā publiskā lietošanā esošā teritorija (kopjamā teritorija) ir 2343,6 m</w:t>
      </w:r>
      <w:r w:rsidRPr="00BD2B11">
        <w:rPr>
          <w:rFonts w:eastAsia="Calibri"/>
          <w:vertAlign w:val="superscript"/>
          <w:lang w:eastAsia="en-US"/>
        </w:rPr>
        <w:t>2</w:t>
      </w:r>
      <w:r w:rsidRPr="00BD2B11">
        <w:rPr>
          <w:rFonts w:eastAsia="Calibri"/>
          <w:lang w:eastAsia="en-US"/>
        </w:rPr>
        <w:t xml:space="preserve"> platībā (lēmuma pielikumā).</w:t>
      </w:r>
    </w:p>
    <w:p w14:paraId="08AA890C" w14:textId="77777777" w:rsidR="00BD2B11" w:rsidRPr="00BD2B11" w:rsidRDefault="00BD2B11" w:rsidP="00BD2B11">
      <w:pPr>
        <w:numPr>
          <w:ilvl w:val="0"/>
          <w:numId w:val="1"/>
        </w:numPr>
        <w:ind w:left="426"/>
        <w:jc w:val="both"/>
        <w:rPr>
          <w:rFonts w:eastAsia="Calibri"/>
          <w:lang w:eastAsia="en-US"/>
        </w:rPr>
      </w:pPr>
      <w:r w:rsidRPr="00BD2B11">
        <w:rPr>
          <w:rFonts w:eastAsia="Calibri"/>
          <w:lang w:eastAsia="en-US"/>
        </w:rPr>
        <w:t>PILNVAROT SIA “DOBELES NAMSAIMNIEKS” valdes locekli Jāni Audzēviču viena mēneša laikā no lēmuma pieņemšanas dienas sagatavot un pašvaldības vārdā parakstīt dzīvojamās mājas Jāņa Čakstes ielā 15, Dobelē, Dobeles novadā, nodošanas - pieņemšanas aktu.</w:t>
      </w:r>
    </w:p>
    <w:p w14:paraId="11583E8B" w14:textId="77777777" w:rsidR="00BD2B11" w:rsidRPr="00BD2B11" w:rsidRDefault="00BD2B11" w:rsidP="00BD2B11">
      <w:pPr>
        <w:spacing w:line="360" w:lineRule="auto"/>
        <w:ind w:left="720"/>
        <w:jc w:val="both"/>
        <w:rPr>
          <w:rFonts w:eastAsia="Calibri"/>
          <w:lang w:eastAsia="en-US"/>
        </w:rPr>
      </w:pPr>
    </w:p>
    <w:p w14:paraId="01642248" w14:textId="77777777" w:rsidR="00BD2B11" w:rsidRPr="00BD2B11" w:rsidRDefault="00BD2B11" w:rsidP="00BD2B11">
      <w:pPr>
        <w:spacing w:line="360" w:lineRule="auto"/>
        <w:jc w:val="both"/>
      </w:pPr>
    </w:p>
    <w:p w14:paraId="7983D814" w14:textId="77777777" w:rsidR="00BD2B11" w:rsidRPr="00BD2B11" w:rsidRDefault="00BD2B11" w:rsidP="00BD2B11">
      <w:pPr>
        <w:spacing w:line="360" w:lineRule="auto"/>
        <w:jc w:val="both"/>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 Gorskis</w:t>
      </w:r>
    </w:p>
    <w:p w14:paraId="520572BF" w14:textId="77777777" w:rsidR="00BD2B11" w:rsidRPr="00BD2B11" w:rsidRDefault="00BD2B11" w:rsidP="00BD2B11">
      <w:pPr>
        <w:jc w:val="both"/>
      </w:pPr>
    </w:p>
    <w:p w14:paraId="360FFBF4" w14:textId="77777777" w:rsidR="00BD2B11" w:rsidRPr="00BD2B11" w:rsidRDefault="00BD2B11" w:rsidP="00BD2B11">
      <w:pPr>
        <w:jc w:val="both"/>
      </w:pPr>
    </w:p>
    <w:p w14:paraId="1E418F11" w14:textId="77777777" w:rsidR="00BD2B11" w:rsidRPr="00BD2B11" w:rsidRDefault="00BD2B11" w:rsidP="00BD2B11">
      <w:pPr>
        <w:jc w:val="both"/>
      </w:pPr>
    </w:p>
    <w:p w14:paraId="59919FC9" w14:textId="6C9178D5" w:rsidR="006A4ECE" w:rsidRDefault="006A4ECE" w:rsidP="00BD2B11">
      <w:pPr>
        <w:ind w:right="-1"/>
        <w:jc w:val="both"/>
      </w:pPr>
      <w:r>
        <w:br w:type="page"/>
      </w:r>
    </w:p>
    <w:p w14:paraId="2284EBB4" w14:textId="77777777" w:rsidR="00BD2B11" w:rsidRPr="00BD2B11" w:rsidRDefault="00BD2B11" w:rsidP="00BD2B11">
      <w:pPr>
        <w:jc w:val="right"/>
      </w:pPr>
      <w:r w:rsidRPr="00BD2B11">
        <w:lastRenderedPageBreak/>
        <w:t xml:space="preserve">Pielikums </w:t>
      </w:r>
    </w:p>
    <w:p w14:paraId="605324F7" w14:textId="77777777" w:rsidR="00BD2B11" w:rsidRPr="00BD2B11" w:rsidRDefault="00BD2B11" w:rsidP="00BD2B11">
      <w:pPr>
        <w:jc w:val="right"/>
      </w:pPr>
      <w:r w:rsidRPr="00BD2B11">
        <w:t xml:space="preserve">Dobeles novada domes 2024. gada 28. novembra lēmumam </w:t>
      </w:r>
    </w:p>
    <w:p w14:paraId="70BE09FE" w14:textId="0392341D" w:rsidR="00BD2B11" w:rsidRPr="00BD2B11" w:rsidRDefault="00BD2B11" w:rsidP="00BD2B11">
      <w:pPr>
        <w:jc w:val="right"/>
      </w:pPr>
      <w:r w:rsidRPr="00BD2B11">
        <w:t>Nr.</w:t>
      </w:r>
      <w:r w:rsidR="00260768">
        <w:t>397</w:t>
      </w:r>
      <w:r w:rsidRPr="00BD2B11">
        <w:t>/14</w:t>
      </w:r>
    </w:p>
    <w:p w14:paraId="4592558D" w14:textId="77777777" w:rsidR="00BD2B11" w:rsidRPr="00BD2B11" w:rsidRDefault="00BD2B11" w:rsidP="00BD2B11">
      <w:pPr>
        <w:jc w:val="right"/>
      </w:pPr>
    </w:p>
    <w:p w14:paraId="19E8DADE" w14:textId="77777777" w:rsidR="00BD2B11" w:rsidRPr="00BD2B11" w:rsidRDefault="00BD2B11" w:rsidP="00BD2B11">
      <w:pPr>
        <w:jc w:val="right"/>
      </w:pPr>
    </w:p>
    <w:p w14:paraId="1521258E" w14:textId="77777777" w:rsidR="00BD2B11" w:rsidRPr="00BD2B11" w:rsidRDefault="00BD2B11" w:rsidP="00BD2B11">
      <w:pPr>
        <w:jc w:val="center"/>
      </w:pPr>
      <w:r w:rsidRPr="00BD2B11">
        <w:rPr>
          <w:noProof/>
        </w:rPr>
        <w:drawing>
          <wp:inline distT="0" distB="0" distL="0" distR="0" wp14:anchorId="4E487698" wp14:editId="4CFA8DD1">
            <wp:extent cx="5525135" cy="7819949"/>
            <wp:effectExtent l="0" t="0" r="0" b="0"/>
            <wp:docPr id="4" name="Picture 4" descr="C:\Users\Iveta\Desktop\J.Čakstes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Desktop\J.Čakstes 1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6123" cy="7835500"/>
                    </a:xfrm>
                    <a:prstGeom prst="rect">
                      <a:avLst/>
                    </a:prstGeom>
                    <a:noFill/>
                    <a:ln>
                      <a:noFill/>
                    </a:ln>
                  </pic:spPr>
                </pic:pic>
              </a:graphicData>
            </a:graphic>
          </wp:inline>
        </w:drawing>
      </w:r>
    </w:p>
    <w:p w14:paraId="33AA8730" w14:textId="77777777" w:rsidR="00BD2B11" w:rsidRPr="00BD2B11" w:rsidRDefault="00BD2B11" w:rsidP="00BD2B11">
      <w:pPr>
        <w:tabs>
          <w:tab w:val="left" w:pos="-24212"/>
        </w:tabs>
        <w:jc w:val="right"/>
        <w:rPr>
          <w:b/>
          <w:bCs/>
        </w:rPr>
      </w:pPr>
    </w:p>
    <w:p w14:paraId="301104AB" w14:textId="77777777" w:rsidR="00BD2B11" w:rsidRPr="00BD2B11" w:rsidRDefault="00BD2B11" w:rsidP="00BD2B11">
      <w:pPr>
        <w:tabs>
          <w:tab w:val="left" w:pos="-24212"/>
        </w:tabs>
        <w:jc w:val="right"/>
        <w:rPr>
          <w:b/>
          <w:bCs/>
        </w:rPr>
      </w:pPr>
    </w:p>
    <w:p w14:paraId="78074150"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431F7AA5" wp14:editId="29B0DF1D">
            <wp:extent cx="676275" cy="752475"/>
            <wp:effectExtent l="0" t="0" r="9525" b="9525"/>
            <wp:docPr id="1556695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618356" w14:textId="77777777" w:rsidR="00BD2B11" w:rsidRPr="00BD2B11" w:rsidRDefault="00BD2B11" w:rsidP="00BD2B11">
      <w:pPr>
        <w:tabs>
          <w:tab w:val="center" w:pos="4153"/>
          <w:tab w:val="right" w:pos="8306"/>
        </w:tabs>
        <w:jc w:val="center"/>
        <w:rPr>
          <w:sz w:val="20"/>
        </w:rPr>
      </w:pPr>
      <w:r w:rsidRPr="00BD2B11">
        <w:rPr>
          <w:sz w:val="20"/>
        </w:rPr>
        <w:t>LATVIJAS REPUBLIKA</w:t>
      </w:r>
    </w:p>
    <w:p w14:paraId="3CF85C06"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EEF2D98"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58B4EAC5"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47" w:history="1">
        <w:r w:rsidRPr="00BD2B11">
          <w:rPr>
            <w:rFonts w:eastAsia="Calibri"/>
            <w:color w:val="000000"/>
            <w:sz w:val="16"/>
            <w:szCs w:val="16"/>
            <w:u w:val="single"/>
          </w:rPr>
          <w:t>dome@dobele.lv</w:t>
        </w:r>
      </w:hyperlink>
    </w:p>
    <w:p w14:paraId="2F9F7D81" w14:textId="77777777" w:rsidR="00BD2B11" w:rsidRPr="00BD2B11" w:rsidRDefault="00BD2B11" w:rsidP="00BD2B11">
      <w:pPr>
        <w:autoSpaceDE w:val="0"/>
        <w:autoSpaceDN w:val="0"/>
        <w:adjustRightInd w:val="0"/>
        <w:jc w:val="center"/>
        <w:rPr>
          <w:rFonts w:eastAsia="Calibri"/>
          <w:b/>
          <w:bCs/>
          <w:color w:val="000000"/>
          <w:lang w:val="et-EE" w:eastAsia="en-US"/>
        </w:rPr>
      </w:pPr>
    </w:p>
    <w:p w14:paraId="149E93F5" w14:textId="77777777" w:rsidR="00BD2B11" w:rsidRPr="00BD2B11" w:rsidRDefault="00BD2B11" w:rsidP="00BD2B11">
      <w:pPr>
        <w:jc w:val="center"/>
        <w:rPr>
          <w:rFonts w:eastAsia="Calibri"/>
          <w:b/>
          <w:lang w:eastAsia="en-US"/>
        </w:rPr>
      </w:pPr>
      <w:r w:rsidRPr="00BD2B11">
        <w:rPr>
          <w:rFonts w:eastAsia="Calibri"/>
          <w:b/>
          <w:lang w:eastAsia="en-US"/>
        </w:rPr>
        <w:t>LĒMUMS</w:t>
      </w:r>
    </w:p>
    <w:p w14:paraId="229EEC88" w14:textId="77777777" w:rsidR="00BD2B11" w:rsidRPr="00BD2B11" w:rsidRDefault="00BD2B11" w:rsidP="00BD2B11">
      <w:pPr>
        <w:jc w:val="center"/>
        <w:rPr>
          <w:rFonts w:eastAsia="Calibri"/>
          <w:b/>
          <w:lang w:eastAsia="en-US"/>
        </w:rPr>
      </w:pPr>
      <w:r w:rsidRPr="00BD2B11">
        <w:rPr>
          <w:rFonts w:eastAsia="Calibri"/>
          <w:b/>
          <w:lang w:eastAsia="en-US"/>
        </w:rPr>
        <w:t>Dobelē</w:t>
      </w:r>
    </w:p>
    <w:p w14:paraId="45E4DEAB" w14:textId="77777777" w:rsidR="00BD2B11" w:rsidRPr="00BD2B11" w:rsidRDefault="00BD2B11" w:rsidP="00BD2B11">
      <w:pPr>
        <w:rPr>
          <w:rFonts w:eastAsia="Calibri"/>
          <w:b/>
          <w:lang w:eastAsia="en-US"/>
        </w:rPr>
      </w:pPr>
    </w:p>
    <w:p w14:paraId="783F27F9" w14:textId="255EB40D" w:rsidR="00BD2B11" w:rsidRPr="00BD2B11" w:rsidRDefault="00BD2B11" w:rsidP="00BD2B11">
      <w:pPr>
        <w:rPr>
          <w:rFonts w:eastAsia="Calibri"/>
          <w:b/>
          <w:lang w:eastAsia="en-US"/>
        </w:rPr>
      </w:pPr>
      <w:r w:rsidRPr="00BD2B11">
        <w:rPr>
          <w:rFonts w:eastAsia="Calibri"/>
          <w:b/>
          <w:lang w:eastAsia="en-US"/>
        </w:rPr>
        <w:t>2024. gada 28. novembrī</w:t>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t>Nr.</w:t>
      </w:r>
      <w:r w:rsidR="00260768">
        <w:rPr>
          <w:rFonts w:eastAsia="Calibri"/>
          <w:b/>
          <w:lang w:eastAsia="en-US"/>
        </w:rPr>
        <w:t>398</w:t>
      </w:r>
      <w:r w:rsidRPr="00BD2B11">
        <w:rPr>
          <w:rFonts w:eastAsia="Calibri"/>
          <w:b/>
          <w:lang w:eastAsia="en-US"/>
        </w:rPr>
        <w:t>/14</w:t>
      </w:r>
    </w:p>
    <w:p w14:paraId="29ED8434" w14:textId="77777777" w:rsidR="00BD2B11" w:rsidRPr="00BD2B11" w:rsidRDefault="00BD2B11" w:rsidP="00BD2B11">
      <w:pPr>
        <w:jc w:val="center"/>
        <w:rPr>
          <w:b/>
          <w:u w:val="single"/>
        </w:rPr>
      </w:pPr>
    </w:p>
    <w:p w14:paraId="17F58567" w14:textId="77777777" w:rsidR="00BD2B11" w:rsidRPr="00BD2B11" w:rsidRDefault="00BD2B11" w:rsidP="00BD2B11">
      <w:pPr>
        <w:jc w:val="center"/>
        <w:rPr>
          <w:b/>
          <w:u w:val="single"/>
        </w:rPr>
      </w:pPr>
      <w:r w:rsidRPr="00BD2B11">
        <w:rPr>
          <w:b/>
          <w:u w:val="single"/>
        </w:rPr>
        <w:t>Par daudzdzīvokļu dzīvojamās mājas Zaļajā ielā 36, Dobelē, Dobeles novadā, pārvaldīšanas tiesību nodošanu</w:t>
      </w:r>
    </w:p>
    <w:p w14:paraId="410B70F9" w14:textId="77777777" w:rsidR="00BD2B11" w:rsidRPr="00BD2B11" w:rsidRDefault="00BD2B11" w:rsidP="00BD2B11">
      <w:pPr>
        <w:spacing w:line="276" w:lineRule="auto"/>
        <w:ind w:firstLine="720"/>
        <w:jc w:val="both"/>
        <w:rPr>
          <w:rFonts w:eastAsia="Calibri"/>
          <w:lang w:eastAsia="en-US"/>
        </w:rPr>
      </w:pPr>
    </w:p>
    <w:p w14:paraId="6EF9CEE8" w14:textId="77777777" w:rsidR="00BD2B11" w:rsidRPr="00BD2B11" w:rsidRDefault="00BD2B11" w:rsidP="00BD2B11">
      <w:pPr>
        <w:ind w:firstLine="720"/>
        <w:jc w:val="both"/>
      </w:pPr>
    </w:p>
    <w:p w14:paraId="00837AF1" w14:textId="77777777" w:rsidR="00BD2B11" w:rsidRPr="00BD2B11" w:rsidRDefault="00BD2B11" w:rsidP="00BD2B11">
      <w:pPr>
        <w:ind w:firstLine="720"/>
        <w:jc w:val="both"/>
      </w:pPr>
      <w:r w:rsidRPr="00BD2B11">
        <w:t xml:space="preserve">Dobeles novada pašvaldībā (turpmāk – pašvaldība) saņemts SIA ‘”DOBELES NAMSAIMNIEKS” iesniegums ar pielikumiem lēmuma pieņemšanai par daudzdzīvokļu dzīvojamās mājas Zaļajā ielā 36, Dobelē, Dobeles novadā, pārvaldīšanas tiesību nodošanu. </w:t>
      </w:r>
    </w:p>
    <w:p w14:paraId="4F102F50" w14:textId="11908896" w:rsidR="00BD2B11" w:rsidRPr="00BD2B11" w:rsidRDefault="00BD2B11" w:rsidP="00BD2B11">
      <w:pPr>
        <w:ind w:firstLine="720"/>
        <w:jc w:val="both"/>
      </w:pPr>
      <w:r w:rsidRPr="00BD2B11">
        <w:t xml:space="preserve">Iesniegumam pielikumā pievienots Dzīvojamās mājas Zaļā iela 36, Dobele, Dobeles novads 2024.gada 16. oktobra dzīvokļu īpašumu īpašnieku kopsapulces protokols, saskaņā ar kuru dzīvokļu īpašnieki pilnvarojuši </w:t>
      </w:r>
      <w:r w:rsidR="00F911EB">
        <w:t>[..]</w:t>
      </w:r>
      <w:r w:rsidRPr="00BD2B11">
        <w:t xml:space="preserve"> pārņemt daudzdzīvokļu dzīvojamās mājas Zaļajā ielā 36, Dobelē, Dobeles novadā, pārvaldīšanas tiesības un noslēgt pārvaldīšanas pilnvarojuma līgumu ar SIA “DOBELES NAMSAIMNIEKS”.</w:t>
      </w:r>
    </w:p>
    <w:p w14:paraId="3AF40002" w14:textId="77777777" w:rsidR="00BD2B11" w:rsidRPr="00BD2B11" w:rsidRDefault="00BD2B11" w:rsidP="00BD2B11">
      <w:pPr>
        <w:ind w:firstLine="720"/>
        <w:jc w:val="both"/>
      </w:pPr>
      <w:r w:rsidRPr="00BD2B11">
        <w:t>Izskatot iesniedzējas iesniegumu un tam pievienotos dokumentus, Dobeles novada dome konstatē:</w:t>
      </w:r>
    </w:p>
    <w:p w14:paraId="3DB119E7" w14:textId="77777777" w:rsidR="00BD2B11" w:rsidRPr="00BD2B11" w:rsidRDefault="00BD2B11" w:rsidP="00BD2B11">
      <w:pPr>
        <w:ind w:firstLine="720"/>
        <w:jc w:val="both"/>
      </w:pPr>
      <w:r w:rsidRPr="00BD2B11">
        <w:t>Saskaņā ar Valsts vienotās datorizētās zemesgrāmatas datiem uz piecstāvu daudzdzīvokļu dzīvojamo māju ar 42 (četrdesmit diviem) dzīvokļu īpašumiem un zemes vienību 915 m</w:t>
      </w:r>
      <w:r w:rsidRPr="00BD2B11">
        <w:rPr>
          <w:vertAlign w:val="superscript"/>
        </w:rPr>
        <w:t>2</w:t>
      </w:r>
      <w:r w:rsidRPr="00BD2B11">
        <w:t xml:space="preserve"> platībā Zaļajā ielā 36, Dobelē, Dobeles novadā (turpmāk – Īpašums), kadastra numurs 46010124307, 1998.gada 2.jūnijā reģistrētas īpašuma tiesības pašvaldībai Zemgales rajona tiesas Dobeles pilsētas zemesgrāmatas nodalījumā Nr.525. </w:t>
      </w:r>
    </w:p>
    <w:p w14:paraId="4E3B9034" w14:textId="77777777" w:rsidR="00BD2B11" w:rsidRPr="00BD2B11" w:rsidRDefault="00BD2B11" w:rsidP="00BD2B11">
      <w:pPr>
        <w:ind w:firstLine="720"/>
        <w:jc w:val="both"/>
        <w:rPr>
          <w:color w:val="000000" w:themeColor="text1"/>
        </w:rPr>
      </w:pPr>
      <w:r w:rsidRPr="00BD2B11">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dzīvokļu īpašumus.</w:t>
      </w:r>
    </w:p>
    <w:p w14:paraId="5E17FA33" w14:textId="77777777" w:rsidR="00BD2B11" w:rsidRPr="00BD2B11" w:rsidRDefault="00BD2B11" w:rsidP="00BD2B11">
      <w:pPr>
        <w:ind w:firstLine="720"/>
        <w:jc w:val="both"/>
        <w:rPr>
          <w:color w:val="000000" w:themeColor="text1"/>
          <w:shd w:val="clear" w:color="auto" w:fill="FFFFFF"/>
        </w:rPr>
      </w:pPr>
      <w:r w:rsidRPr="00BD2B11">
        <w:rPr>
          <w:color w:val="000000" w:themeColor="text1"/>
        </w:rPr>
        <w:t xml:space="preserve">Atbilstoši likuma „Par valsts un pašvaldību dzīvojamo māju privatizāciju” 51. panta trešajai daļai, kas nosaka, ka </w:t>
      </w:r>
      <w:r w:rsidRPr="00BD2B11">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58E6522A" w14:textId="77777777" w:rsidR="00BD2B11" w:rsidRPr="00BD2B11" w:rsidRDefault="00BD2B11" w:rsidP="00BD2B11">
      <w:pPr>
        <w:ind w:firstLine="720"/>
        <w:jc w:val="both"/>
        <w:rPr>
          <w:shd w:val="clear" w:color="auto" w:fill="FFFFFF"/>
        </w:rPr>
      </w:pPr>
      <w:r w:rsidRPr="00BD2B11">
        <w:rPr>
          <w:color w:val="000000" w:themeColor="text1"/>
          <w:shd w:val="clear" w:color="auto" w:fill="FFFFFF"/>
        </w:rPr>
        <w:t xml:space="preserve">Īpašumā pašvaldībai ir piekritīgi 2 (divi) dzīvokļu īpašumi. Pārējie dzīvokļu īpašumi reģistrēti zemesgrāmatā uz privātpersonu vārda. Tādējādi secināms, ka Īpašumā ir privatizēti vairāk kā puse no visiem dzīvojamā mājā esošajiem privatizācijas objektiem. </w:t>
      </w:r>
    </w:p>
    <w:p w14:paraId="16EAF4B8" w14:textId="77777777" w:rsidR="00BD2B11" w:rsidRPr="00BD2B11" w:rsidRDefault="00BD2B11" w:rsidP="00BD2B11">
      <w:pPr>
        <w:ind w:firstLine="720"/>
        <w:jc w:val="both"/>
      </w:pPr>
      <w:r w:rsidRPr="00BD2B11">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4EBAFA0E" w14:textId="77777777" w:rsidR="00BD2B11" w:rsidRPr="00BD2B11" w:rsidRDefault="00BD2B11" w:rsidP="00BD2B11">
      <w:pPr>
        <w:ind w:firstLine="720"/>
        <w:jc w:val="both"/>
      </w:pPr>
      <w:r w:rsidRPr="00BD2B11">
        <w:t>Pašvaldībā iesniegts grafiskais pielikums, kurā norādīta Īpašumam piesaistītā kopjamā platība – 2013,7  m</w:t>
      </w:r>
      <w:r w:rsidRPr="00BD2B11">
        <w:rPr>
          <w:vertAlign w:val="superscript"/>
        </w:rPr>
        <w:t>2</w:t>
      </w:r>
      <w:r w:rsidRPr="00BD2B11">
        <w:t>.</w:t>
      </w:r>
    </w:p>
    <w:p w14:paraId="7617C24D" w14:textId="7163CF90" w:rsidR="00BD2B11" w:rsidRPr="00BD2B11" w:rsidRDefault="00BD2B11" w:rsidP="00BD2B11">
      <w:pPr>
        <w:ind w:firstLine="720"/>
        <w:jc w:val="both"/>
        <w:rPr>
          <w:shd w:val="clear" w:color="auto" w:fill="FFFFFF"/>
        </w:rPr>
      </w:pPr>
      <w:r w:rsidRPr="00BD2B11">
        <w:lastRenderedPageBreak/>
        <w:t>Pamatojoties uz likuma „Par valsts un pašvaldību dzīvojamo māju privatizāciju” 51.</w:t>
      </w:r>
      <w:r w:rsidRPr="00BD2B11">
        <w:rPr>
          <w:vertAlign w:val="superscript"/>
        </w:rPr>
        <w:t xml:space="preserve"> </w:t>
      </w:r>
      <w:r w:rsidRPr="00BD2B11">
        <w:t xml:space="preserve">panta trešo daļu, 2023. gada 26. janvāra saistošo noteikumu Nr.1 “Dobeles novada pašvaldības teritorijas kopšanas un tajā esošo būvju uzturēšanas noteikumi” 3. punktu, ievērojot Īpašuma dzīvokļu īpašnieku kopsapulces lēmumu, atklāti balsojot: </w:t>
      </w:r>
      <w:r w:rsidR="003A3F55" w:rsidRPr="00A20994">
        <w:t>PAR - 1</w:t>
      </w:r>
      <w:r w:rsidR="003A3F55">
        <w:t>5</w:t>
      </w:r>
      <w:r w:rsidR="003A3F55" w:rsidRPr="00A20994">
        <w:t xml:space="preserve"> (Sarmīte Dude, </w:t>
      </w:r>
      <w:r w:rsidR="003A3F55" w:rsidRPr="00A20994">
        <w:rPr>
          <w:bCs/>
          <w:lang w:eastAsia="et-EE"/>
        </w:rPr>
        <w:t xml:space="preserve">Māris Feldmanis, Edgars Gaigalis, Ivars Gorskis, Gints Kaminskis, </w:t>
      </w:r>
      <w:r w:rsidR="003A3F55">
        <w:rPr>
          <w:bCs/>
          <w:lang w:eastAsia="et-EE"/>
        </w:rPr>
        <w:t xml:space="preserve">Linda Karloviča, </w:t>
      </w:r>
      <w:r w:rsidR="003A3F55" w:rsidRPr="00A20994">
        <w:rPr>
          <w:bCs/>
          <w:lang w:eastAsia="et-EE"/>
        </w:rPr>
        <w:t xml:space="preserve">Edgars Laimiņš, Sintija Liekniņa, Ainārs Meiers, </w:t>
      </w:r>
      <w:r w:rsidR="003A3F55">
        <w:rPr>
          <w:bCs/>
          <w:lang w:eastAsia="et-EE"/>
        </w:rPr>
        <w:t xml:space="preserve">Andris Podvinskis, </w:t>
      </w:r>
      <w:r w:rsidR="003A3F55" w:rsidRPr="00A20994">
        <w:rPr>
          <w:bCs/>
          <w:lang w:eastAsia="et-EE"/>
        </w:rPr>
        <w:t xml:space="preserve">Dace Reinika, Guntis Safranovičs, </w:t>
      </w:r>
      <w:r w:rsidR="003A3F55">
        <w:rPr>
          <w:bCs/>
          <w:lang w:eastAsia="et-EE"/>
        </w:rPr>
        <w:t xml:space="preserve">Andrejs Spridzāns, </w:t>
      </w:r>
      <w:r w:rsidR="003A3F55" w:rsidRPr="00A20994">
        <w:rPr>
          <w:bCs/>
          <w:lang w:eastAsia="et-EE"/>
        </w:rPr>
        <w:t xml:space="preserve">Ivars Stanga, Indra Špela), </w:t>
      </w:r>
      <w:r w:rsidR="003A3F55" w:rsidRPr="00A20994">
        <w:t xml:space="preserve">PRET – nav, ATTURAS – </w:t>
      </w:r>
      <w:r w:rsidR="003A3F55">
        <w:t>1 (</w:t>
      </w:r>
      <w:r w:rsidR="003A3F55" w:rsidRPr="00A20994">
        <w:rPr>
          <w:bCs/>
          <w:lang w:eastAsia="et-EE"/>
        </w:rPr>
        <w:t>Viesturs Reinfelds</w:t>
      </w:r>
      <w:r w:rsidR="003A3F55">
        <w:rPr>
          <w:bCs/>
          <w:lang w:eastAsia="et-EE"/>
        </w:rPr>
        <w:t>)</w:t>
      </w:r>
      <w:r w:rsidR="003A3F55" w:rsidRPr="00A20994">
        <w:t xml:space="preserve">, </w:t>
      </w:r>
      <w:r w:rsidRPr="00BD2B11">
        <w:t>Dobeles novada dome NOLEMJ:</w:t>
      </w:r>
    </w:p>
    <w:p w14:paraId="0885EE4D" w14:textId="77777777" w:rsidR="00BD2B11" w:rsidRPr="00BD2B11" w:rsidRDefault="00BD2B11" w:rsidP="00BD2B11">
      <w:pPr>
        <w:ind w:firstLine="720"/>
        <w:jc w:val="both"/>
      </w:pPr>
    </w:p>
    <w:p w14:paraId="1513A9DC" w14:textId="7A2C5EB8" w:rsidR="00BD2B11" w:rsidRPr="00BD2B11" w:rsidRDefault="00BD2B11" w:rsidP="00BD2B11">
      <w:pPr>
        <w:numPr>
          <w:ilvl w:val="0"/>
          <w:numId w:val="3"/>
        </w:numPr>
        <w:ind w:left="709" w:hanging="654"/>
        <w:jc w:val="both"/>
        <w:rPr>
          <w:rFonts w:eastAsia="Calibri"/>
          <w:lang w:eastAsia="en-US"/>
        </w:rPr>
      </w:pPr>
      <w:r w:rsidRPr="00BD2B11">
        <w:rPr>
          <w:rFonts w:eastAsia="Calibri"/>
          <w:lang w:eastAsia="en-US"/>
        </w:rPr>
        <w:t xml:space="preserve">NODOT daudzdzīvokļu dzīvojamās mājas Zaļajā ielā 36, Dobelē, Dobeles novadā, kadastra numurs 46010124307, kas sastāv no 42 (četrdesmit diviem) dzīvokļu īpašumiem, pārvaldīšanas tiesības dzīvokļu īpašnieku pilnvarotajai personai </w:t>
      </w:r>
      <w:r w:rsidR="00F911EB">
        <w:rPr>
          <w:rFonts w:eastAsia="Calibri"/>
          <w:lang w:eastAsia="en-US"/>
        </w:rPr>
        <w:t>[..]</w:t>
      </w:r>
      <w:r w:rsidRPr="00BD2B11">
        <w:rPr>
          <w:rFonts w:eastAsia="Calibri"/>
          <w:lang w:eastAsia="en-US"/>
        </w:rPr>
        <w:t>.</w:t>
      </w:r>
    </w:p>
    <w:p w14:paraId="2E682501" w14:textId="77777777" w:rsidR="00BD2B11" w:rsidRPr="00BD2B11" w:rsidRDefault="00BD2B11" w:rsidP="00BD2B11">
      <w:pPr>
        <w:numPr>
          <w:ilvl w:val="0"/>
          <w:numId w:val="3"/>
        </w:numPr>
        <w:ind w:left="709" w:hanging="654"/>
        <w:jc w:val="both"/>
        <w:rPr>
          <w:rFonts w:eastAsia="Calibri"/>
          <w:lang w:eastAsia="en-US"/>
        </w:rPr>
      </w:pPr>
      <w:r w:rsidRPr="00BD2B11">
        <w:rPr>
          <w:rFonts w:eastAsia="Calibri"/>
          <w:lang w:eastAsia="en-US"/>
        </w:rPr>
        <w:t>NOTEIKT, ka daudzdzīvokļu dzīvojamās mājas Zaļajā ielā 36, Dobelē, Dobeles novadā, kadastra numurs 46010124307, piegulošā publiskā lietošanā esošā teritorija (kopjamā teritorija) ir 2013,7  m</w:t>
      </w:r>
      <w:r w:rsidRPr="00BD2B11">
        <w:rPr>
          <w:rFonts w:eastAsia="Calibri"/>
          <w:vertAlign w:val="superscript"/>
          <w:lang w:eastAsia="en-US"/>
        </w:rPr>
        <w:t>2</w:t>
      </w:r>
      <w:r w:rsidRPr="00BD2B11">
        <w:rPr>
          <w:rFonts w:eastAsia="Calibri"/>
          <w:lang w:eastAsia="en-US"/>
        </w:rPr>
        <w:t xml:space="preserve"> platībā (lēmuma pielikumā).</w:t>
      </w:r>
    </w:p>
    <w:p w14:paraId="6C606729" w14:textId="77777777" w:rsidR="00BD2B11" w:rsidRPr="00BD2B11" w:rsidRDefault="00BD2B11" w:rsidP="00BD2B11">
      <w:pPr>
        <w:numPr>
          <w:ilvl w:val="0"/>
          <w:numId w:val="3"/>
        </w:numPr>
        <w:ind w:left="709" w:hanging="654"/>
        <w:jc w:val="both"/>
        <w:rPr>
          <w:rFonts w:eastAsia="Calibri"/>
          <w:lang w:eastAsia="en-US"/>
        </w:rPr>
      </w:pPr>
      <w:r w:rsidRPr="00BD2B11">
        <w:rPr>
          <w:rFonts w:eastAsia="Calibri"/>
          <w:lang w:eastAsia="en-US"/>
        </w:rPr>
        <w:t>PILNVAROT SIA “DOBELES NAMSAIMNIEKS” valdes locekli Jāni Audzēviču viena mēneša laikā no lēmuma pieņemšanas dienas sagatavot un pašvaldības vārdā parakstīt dzīvojamās mājas Zaļajā ielā 36, Dobelē, Dobeles novadā, nodošanas - pieņemšanas aktu.</w:t>
      </w:r>
    </w:p>
    <w:p w14:paraId="49627AE4" w14:textId="77777777" w:rsidR="00BD2B11" w:rsidRPr="00BD2B11" w:rsidRDefault="00BD2B11" w:rsidP="00BD2B11">
      <w:pPr>
        <w:spacing w:line="360" w:lineRule="auto"/>
        <w:ind w:left="720"/>
        <w:jc w:val="both"/>
        <w:rPr>
          <w:rFonts w:eastAsia="Calibri"/>
          <w:lang w:eastAsia="en-US"/>
        </w:rPr>
      </w:pPr>
    </w:p>
    <w:p w14:paraId="6211655A" w14:textId="77777777" w:rsidR="00BD2B11" w:rsidRPr="00BD2B11" w:rsidRDefault="00BD2B11" w:rsidP="00BD2B11">
      <w:pPr>
        <w:spacing w:line="360" w:lineRule="auto"/>
        <w:jc w:val="both"/>
      </w:pPr>
    </w:p>
    <w:p w14:paraId="506A1672" w14:textId="77777777" w:rsidR="00BD2B11" w:rsidRPr="00BD2B11" w:rsidRDefault="00BD2B11" w:rsidP="00BD2B11">
      <w:pPr>
        <w:spacing w:line="360" w:lineRule="auto"/>
        <w:jc w:val="both"/>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I.Gorskis</w:t>
      </w:r>
    </w:p>
    <w:p w14:paraId="10EBEAB5" w14:textId="77777777" w:rsidR="00BD2B11" w:rsidRPr="00BD2B11" w:rsidRDefault="00BD2B11" w:rsidP="00BD2B11">
      <w:pPr>
        <w:jc w:val="both"/>
      </w:pPr>
    </w:p>
    <w:p w14:paraId="4597ECAF" w14:textId="77777777" w:rsidR="00BD2B11" w:rsidRPr="00BD2B11" w:rsidRDefault="00BD2B11" w:rsidP="00BD2B11">
      <w:pPr>
        <w:jc w:val="both"/>
      </w:pPr>
    </w:p>
    <w:p w14:paraId="705FC1A0" w14:textId="77777777" w:rsidR="00BD2B11" w:rsidRPr="00BD2B11" w:rsidRDefault="00BD2B11" w:rsidP="00BD2B11">
      <w:pPr>
        <w:jc w:val="both"/>
      </w:pPr>
    </w:p>
    <w:p w14:paraId="5D9C8CF4" w14:textId="0D134029" w:rsidR="006A4ECE" w:rsidRDefault="006A4ECE" w:rsidP="00BD2B11">
      <w:pPr>
        <w:ind w:right="-1"/>
        <w:jc w:val="both"/>
      </w:pPr>
      <w:r>
        <w:br w:type="page"/>
      </w:r>
    </w:p>
    <w:p w14:paraId="3C25F476" w14:textId="77777777" w:rsidR="00BD2B11" w:rsidRPr="00BD2B11" w:rsidRDefault="00BD2B11" w:rsidP="00BD2B11">
      <w:pPr>
        <w:jc w:val="right"/>
      </w:pPr>
      <w:r w:rsidRPr="00BD2B11">
        <w:lastRenderedPageBreak/>
        <w:t xml:space="preserve">Pielikums </w:t>
      </w:r>
    </w:p>
    <w:p w14:paraId="17202285" w14:textId="77777777" w:rsidR="00BD2B11" w:rsidRPr="00BD2B11" w:rsidRDefault="00BD2B11" w:rsidP="00BD2B11">
      <w:pPr>
        <w:jc w:val="right"/>
      </w:pPr>
      <w:r w:rsidRPr="00BD2B11">
        <w:t>pie Dobeles novada domes</w:t>
      </w:r>
    </w:p>
    <w:p w14:paraId="46D8FF04" w14:textId="17A4D78E" w:rsidR="00BD2B11" w:rsidRPr="00BD2B11" w:rsidRDefault="00BD2B11" w:rsidP="00BD2B11">
      <w:pPr>
        <w:jc w:val="right"/>
      </w:pPr>
      <w:r w:rsidRPr="00BD2B11">
        <w:t xml:space="preserve"> 2024. gada 28. novembra lēmuma Nr.</w:t>
      </w:r>
      <w:r w:rsidR="00260768">
        <w:t>398</w:t>
      </w:r>
      <w:r w:rsidRPr="00BD2B11">
        <w:t>/14</w:t>
      </w:r>
    </w:p>
    <w:p w14:paraId="0DBC06DC" w14:textId="77777777" w:rsidR="00BD2B11" w:rsidRPr="00BD2B11" w:rsidRDefault="00BD2B11" w:rsidP="00BD2B11">
      <w:pPr>
        <w:jc w:val="right"/>
      </w:pPr>
    </w:p>
    <w:p w14:paraId="015FE790" w14:textId="77777777" w:rsidR="00BD2B11" w:rsidRPr="00BD2B11" w:rsidRDefault="00BD2B11" w:rsidP="00BD2B11">
      <w:pPr>
        <w:jc w:val="center"/>
        <w:rPr>
          <w:b/>
          <w:bCs/>
        </w:rPr>
      </w:pPr>
      <w:r w:rsidRPr="00BD2B11">
        <w:rPr>
          <w:b/>
          <w:bCs/>
        </w:rPr>
        <w:t>Piegulošā publiskā lietošanā esošā teritorija daudzdzīvokļu mājai Zaļajā ielā 36, Dobelē, Dobeles novadā</w:t>
      </w:r>
    </w:p>
    <w:p w14:paraId="57433748" w14:textId="77777777" w:rsidR="00BD2B11" w:rsidRPr="00BD2B11" w:rsidRDefault="00BD2B11" w:rsidP="00BD2B11">
      <w:pPr>
        <w:jc w:val="center"/>
        <w:rPr>
          <w:bCs/>
        </w:rPr>
      </w:pPr>
      <w:r w:rsidRPr="00BD2B11">
        <w:rPr>
          <w:bCs/>
        </w:rPr>
        <w:t>(kopjamā teritorija)</w:t>
      </w:r>
    </w:p>
    <w:p w14:paraId="48ACB94C" w14:textId="77777777" w:rsidR="00BD2B11" w:rsidRPr="00BD2B11" w:rsidRDefault="00BD2B11" w:rsidP="00BD2B11">
      <w:pPr>
        <w:jc w:val="center"/>
        <w:rPr>
          <w:bCs/>
        </w:rPr>
      </w:pPr>
      <w:r w:rsidRPr="00BD2B11">
        <w:rPr>
          <w:noProof/>
          <w:bdr w:val="single" w:sz="12" w:space="0" w:color="auto"/>
        </w:rPr>
        <w:drawing>
          <wp:inline distT="0" distB="0" distL="0" distR="0" wp14:anchorId="016C26D8" wp14:editId="2D1ACEA3">
            <wp:extent cx="5238562" cy="7368639"/>
            <wp:effectExtent l="0" t="0" r="635" b="3810"/>
            <wp:docPr id="242580964" name="Picture 1" descr="C:\Users\Iveta\Desktop\Zaļā 36\Zaļā iela 36_kopjamā platī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Desktop\Zaļā 36\Zaļā iela 36_kopjamā platība.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44593" cy="7377122"/>
                    </a:xfrm>
                    <a:prstGeom prst="rect">
                      <a:avLst/>
                    </a:prstGeom>
                    <a:noFill/>
                    <a:ln>
                      <a:noFill/>
                    </a:ln>
                  </pic:spPr>
                </pic:pic>
              </a:graphicData>
            </a:graphic>
          </wp:inline>
        </w:drawing>
      </w:r>
    </w:p>
    <w:p w14:paraId="254D6C62" w14:textId="77777777" w:rsidR="00BD2B11" w:rsidRPr="00BD2B11" w:rsidRDefault="00BD2B11" w:rsidP="00BD2B11"/>
    <w:p w14:paraId="2643A1ED" w14:textId="77777777" w:rsidR="00BD2B11" w:rsidRPr="00BD2B11" w:rsidRDefault="00BD2B11" w:rsidP="00BD2B11">
      <w:pPr>
        <w:tabs>
          <w:tab w:val="left" w:pos="-24212"/>
        </w:tabs>
        <w:jc w:val="center"/>
        <w:rPr>
          <w:sz w:val="20"/>
          <w:szCs w:val="20"/>
        </w:rPr>
      </w:pPr>
    </w:p>
    <w:p w14:paraId="0BA7CF07" w14:textId="77777777" w:rsidR="00BD2B11" w:rsidRPr="00BD2B11" w:rsidRDefault="00BD2B11" w:rsidP="00BD2B11">
      <w:pPr>
        <w:tabs>
          <w:tab w:val="left" w:pos="-24212"/>
        </w:tabs>
        <w:jc w:val="right"/>
        <w:rPr>
          <w:b/>
          <w:bCs/>
        </w:rPr>
      </w:pPr>
    </w:p>
    <w:p w14:paraId="7496DEB1"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78761675" wp14:editId="65488AA3">
            <wp:extent cx="676275" cy="752475"/>
            <wp:effectExtent l="0" t="0" r="9525" b="9525"/>
            <wp:docPr id="833218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EA320C" w14:textId="77777777" w:rsidR="00BD2B11" w:rsidRPr="00BD2B11" w:rsidRDefault="00BD2B11" w:rsidP="00BD2B11">
      <w:pPr>
        <w:tabs>
          <w:tab w:val="center" w:pos="4153"/>
          <w:tab w:val="right" w:pos="8306"/>
        </w:tabs>
        <w:jc w:val="center"/>
        <w:rPr>
          <w:sz w:val="20"/>
        </w:rPr>
      </w:pPr>
      <w:r w:rsidRPr="00BD2B11">
        <w:rPr>
          <w:sz w:val="20"/>
        </w:rPr>
        <w:t>LATVIJAS REPUBLIKA</w:t>
      </w:r>
    </w:p>
    <w:p w14:paraId="658ED90A"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342936F1"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C2D7B04"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49" w:history="1">
        <w:r w:rsidRPr="00BD2B11">
          <w:rPr>
            <w:rFonts w:eastAsia="Calibri"/>
            <w:color w:val="000000"/>
            <w:sz w:val="16"/>
            <w:szCs w:val="16"/>
            <w:u w:val="single"/>
          </w:rPr>
          <w:t>dome@dobele.lv</w:t>
        </w:r>
      </w:hyperlink>
    </w:p>
    <w:p w14:paraId="67D51C85" w14:textId="77777777" w:rsidR="00BD2B11" w:rsidRPr="00BD2B11" w:rsidRDefault="00BD2B11" w:rsidP="00BD2B11">
      <w:pPr>
        <w:autoSpaceDE w:val="0"/>
        <w:autoSpaceDN w:val="0"/>
        <w:adjustRightInd w:val="0"/>
        <w:jc w:val="center"/>
        <w:rPr>
          <w:rFonts w:eastAsia="Calibri"/>
          <w:b/>
          <w:bCs/>
          <w:color w:val="000000"/>
          <w:lang w:val="et-EE" w:eastAsia="en-US"/>
        </w:rPr>
      </w:pPr>
    </w:p>
    <w:p w14:paraId="75B412E0" w14:textId="77777777" w:rsidR="00BD2B11" w:rsidRPr="00BD2B11" w:rsidRDefault="00BD2B11" w:rsidP="00BD2B11">
      <w:pPr>
        <w:jc w:val="center"/>
        <w:rPr>
          <w:rFonts w:eastAsia="Calibri"/>
          <w:b/>
          <w:lang w:eastAsia="en-US"/>
        </w:rPr>
      </w:pPr>
      <w:r w:rsidRPr="00BD2B11">
        <w:rPr>
          <w:rFonts w:eastAsia="Calibri"/>
          <w:b/>
          <w:lang w:eastAsia="en-US"/>
        </w:rPr>
        <w:t>LĒMUMS</w:t>
      </w:r>
    </w:p>
    <w:p w14:paraId="1844FF2F" w14:textId="77777777" w:rsidR="00BD2B11" w:rsidRPr="00BD2B11" w:rsidRDefault="00BD2B11" w:rsidP="00BD2B11">
      <w:pPr>
        <w:jc w:val="center"/>
        <w:rPr>
          <w:rFonts w:eastAsia="Calibri"/>
          <w:b/>
          <w:lang w:eastAsia="en-US"/>
        </w:rPr>
      </w:pPr>
      <w:r w:rsidRPr="00BD2B11">
        <w:rPr>
          <w:rFonts w:eastAsia="Calibri"/>
          <w:b/>
          <w:lang w:eastAsia="en-US"/>
        </w:rPr>
        <w:t>Dobelē</w:t>
      </w:r>
    </w:p>
    <w:p w14:paraId="29FE5F74" w14:textId="77777777" w:rsidR="00BD2B11" w:rsidRPr="00BD2B11" w:rsidRDefault="00BD2B11" w:rsidP="00BD2B11">
      <w:pPr>
        <w:rPr>
          <w:rFonts w:eastAsia="Calibri"/>
          <w:b/>
          <w:lang w:eastAsia="en-US"/>
        </w:rPr>
      </w:pPr>
    </w:p>
    <w:p w14:paraId="1EA0B385" w14:textId="239A9A49" w:rsidR="00BD2B11" w:rsidRPr="00BD2B11" w:rsidRDefault="00BD2B11" w:rsidP="00BD2B11">
      <w:pPr>
        <w:rPr>
          <w:rFonts w:eastAsia="Calibri"/>
          <w:b/>
          <w:lang w:eastAsia="en-US"/>
        </w:rPr>
      </w:pPr>
      <w:r w:rsidRPr="00BD2B11">
        <w:rPr>
          <w:rFonts w:eastAsia="Calibri"/>
          <w:b/>
          <w:lang w:eastAsia="en-US"/>
        </w:rPr>
        <w:t>2024. gada 28. novembrī</w:t>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t>Nr.</w:t>
      </w:r>
      <w:r w:rsidR="00260768">
        <w:rPr>
          <w:rFonts w:eastAsia="Calibri"/>
          <w:b/>
          <w:lang w:eastAsia="en-US"/>
        </w:rPr>
        <w:t>399</w:t>
      </w:r>
      <w:r w:rsidRPr="00BD2B11">
        <w:rPr>
          <w:rFonts w:eastAsia="Calibri"/>
          <w:b/>
          <w:lang w:eastAsia="en-US"/>
        </w:rPr>
        <w:t>/14</w:t>
      </w:r>
    </w:p>
    <w:p w14:paraId="1613A8A5" w14:textId="77777777" w:rsidR="00BD2B11" w:rsidRPr="00BD2B11" w:rsidRDefault="00BD2B11" w:rsidP="00BD2B11">
      <w:pPr>
        <w:jc w:val="center"/>
        <w:rPr>
          <w:b/>
          <w:u w:val="single"/>
        </w:rPr>
      </w:pPr>
    </w:p>
    <w:p w14:paraId="0B3985AE" w14:textId="77777777" w:rsidR="00BD2B11" w:rsidRPr="00BD2B11" w:rsidRDefault="00BD2B11" w:rsidP="00BD2B11">
      <w:pPr>
        <w:jc w:val="center"/>
        <w:rPr>
          <w:b/>
          <w:u w:val="single"/>
        </w:rPr>
      </w:pPr>
      <w:r w:rsidRPr="00BD2B11">
        <w:rPr>
          <w:b/>
          <w:u w:val="single"/>
        </w:rPr>
        <w:t>Par daudzdzīvokļu dzīvojamās mājas Muldavas ielā 11, Dobelē, Dobeles novadā, pārvaldīšanas tiesību nodošanu</w:t>
      </w:r>
    </w:p>
    <w:p w14:paraId="38CA1F7B" w14:textId="77777777" w:rsidR="00BD2B11" w:rsidRPr="00BD2B11" w:rsidRDefault="00BD2B11" w:rsidP="00BD2B11">
      <w:pPr>
        <w:spacing w:line="276" w:lineRule="auto"/>
        <w:ind w:firstLine="720"/>
        <w:jc w:val="both"/>
        <w:rPr>
          <w:rFonts w:eastAsia="Calibri"/>
          <w:lang w:eastAsia="en-US"/>
        </w:rPr>
      </w:pPr>
    </w:p>
    <w:p w14:paraId="3D267F29" w14:textId="77777777" w:rsidR="00BD2B11" w:rsidRPr="00BD2B11" w:rsidRDefault="00BD2B11" w:rsidP="00BD2B11">
      <w:pPr>
        <w:ind w:firstLine="720"/>
        <w:jc w:val="both"/>
      </w:pPr>
    </w:p>
    <w:p w14:paraId="08E91AB2" w14:textId="77777777" w:rsidR="00BD2B11" w:rsidRPr="00BD2B11" w:rsidRDefault="00BD2B11" w:rsidP="00BD2B11">
      <w:pPr>
        <w:ind w:firstLine="720"/>
        <w:jc w:val="both"/>
      </w:pPr>
      <w:r w:rsidRPr="00BD2B11">
        <w:t xml:space="preserve">Dobeles novada pašvaldībā (turpmāk – pašvaldība) saņemts SIA ‘”DOBELES NAMSAIMNIEKS” iesniegums ar pielikumiem lēmuma pieņemšanai par daudzdzīvokļu dzīvojamās mājas Muldavas ielā 11, Dobelē, Dobeles novadā, pārvaldīšanas tiesību pārņemšanu. </w:t>
      </w:r>
    </w:p>
    <w:p w14:paraId="71B1C71F" w14:textId="013EBACB" w:rsidR="00BD2B11" w:rsidRPr="00BD2B11" w:rsidRDefault="00BD2B11" w:rsidP="00BD2B11">
      <w:pPr>
        <w:ind w:firstLine="720"/>
        <w:jc w:val="both"/>
      </w:pPr>
      <w:r w:rsidRPr="00BD2B11">
        <w:t xml:space="preserve">Iesniegumam pielikumā pievienots dzīvojamās mājas Muldavas iela 11, Dobele, Dobeles novads 2024. gada 16. oktobra dzīvokļu īpašumu īpašnieku kopsapulces protokols, saskaņā ar kuru dzīvokļu īpašnieki pilnvarojuši </w:t>
      </w:r>
      <w:r w:rsidR="00F911EB">
        <w:t>[..]</w:t>
      </w:r>
      <w:r w:rsidRPr="00BD2B11">
        <w:t xml:space="preserve"> pārņemt daudzdzīvokļu dzīvojamās mājas Muldavas ielā 11, Dobelē, Dobeles novadā, pārvaldīšanas tiesības un noslēgt pārvaldīšanas pilnvarojuma līgumu ar SIA “DOBELES NAMSAIMNIEKS”.</w:t>
      </w:r>
    </w:p>
    <w:p w14:paraId="4C30F3C3" w14:textId="77777777" w:rsidR="00BD2B11" w:rsidRPr="00BD2B11" w:rsidRDefault="00BD2B11" w:rsidP="00BD2B11">
      <w:pPr>
        <w:ind w:firstLine="720"/>
        <w:jc w:val="both"/>
      </w:pPr>
      <w:r w:rsidRPr="00BD2B11">
        <w:t>Izskatot iesniedzējas iesniegumu un tam pievienotos pielikumus, Dobeles novada dome konstatē:</w:t>
      </w:r>
    </w:p>
    <w:p w14:paraId="0D04514A" w14:textId="77777777" w:rsidR="00BD2B11" w:rsidRPr="00BD2B11" w:rsidRDefault="00BD2B11" w:rsidP="00BD2B11">
      <w:pPr>
        <w:ind w:firstLine="720"/>
        <w:jc w:val="both"/>
      </w:pPr>
      <w:r w:rsidRPr="00BD2B11">
        <w:t>Uz būvi (daudzdzīvokļu māju) Muldavas ielā 11, Dobelē, Dobeles novadā (turpmāk – Īpašums), kadastra numurs 46015032207, 1999. gada 6. aprīlī reģistrētas īpašuma tiesības pašvaldībai Zemgales rajona tiesas Dobeles pilsētas zemesgrāmatas nodalījumā Nr.763. Īpašums sastāv no trīs stāvu dzīvojamās ēkas ar 24 dzīvokļu īpašumiem. Īpašums atrodas uz privātpersonai piederoša zemes gabala Muldavas ielā 7A, Dobelē, Dobeles novadā, kadastra numurs 46010032211, kas reģistrēts Dobeles pilsētas zemesgrāmatas nodalījumā Nr.100000124384.</w:t>
      </w:r>
    </w:p>
    <w:p w14:paraId="79AF485D" w14:textId="77777777" w:rsidR="00BD2B11" w:rsidRPr="00BD2B11" w:rsidRDefault="00BD2B11" w:rsidP="00BD2B11">
      <w:pPr>
        <w:ind w:firstLine="720"/>
        <w:jc w:val="both"/>
        <w:rPr>
          <w:color w:val="000000" w:themeColor="text1"/>
        </w:rPr>
      </w:pPr>
      <w:r w:rsidRPr="00BD2B11">
        <w:rPr>
          <w:color w:val="000000" w:themeColor="text1"/>
        </w:rPr>
        <w:t>2023. gada 1. janvārī pašvaldība ar SIA “DOBELES NAMSAIMNIEKS” noslēgusi pilnvarojuma līgumu Nr. 4.3/2023/131, saskaņā ar kuru pašvaldība pilnvarojusi SIA “DOBELES NAMSAIMNIEKS” atbilstoši līgumam un normatīvo aktu prasībām pārvaldīt Īpašumu un tajā esošos pašvaldībai piederošos vai piekrītošos dzīvokļu īpašumus.</w:t>
      </w:r>
    </w:p>
    <w:p w14:paraId="547818BC" w14:textId="77777777" w:rsidR="00BD2B11" w:rsidRPr="00BD2B11" w:rsidRDefault="00BD2B11" w:rsidP="00BD2B11">
      <w:pPr>
        <w:ind w:firstLine="720"/>
        <w:jc w:val="both"/>
        <w:rPr>
          <w:color w:val="000000" w:themeColor="text1"/>
          <w:shd w:val="clear" w:color="auto" w:fill="FFFFFF"/>
        </w:rPr>
      </w:pPr>
      <w:r w:rsidRPr="00BD2B11">
        <w:rPr>
          <w:color w:val="000000" w:themeColor="text1"/>
        </w:rPr>
        <w:t xml:space="preserve">Atbilstoši likuma „Par valsts un pašvaldību dzīvojamo māju privatizāciju” 51. panta trešajai daļai, kas nosaka, ka </w:t>
      </w:r>
      <w:r w:rsidRPr="00BD2B11">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E59D55E" w14:textId="77777777" w:rsidR="00BD2B11" w:rsidRPr="00BD2B11" w:rsidRDefault="00BD2B11" w:rsidP="00BD2B11">
      <w:pPr>
        <w:ind w:firstLine="720"/>
        <w:jc w:val="both"/>
        <w:rPr>
          <w:shd w:val="clear" w:color="auto" w:fill="FFFFFF"/>
        </w:rPr>
      </w:pPr>
      <w:r w:rsidRPr="00BD2B11">
        <w:rPr>
          <w:color w:val="000000" w:themeColor="text1"/>
          <w:shd w:val="clear" w:color="auto" w:fill="FFFFFF"/>
        </w:rPr>
        <w:t xml:space="preserve">Saskaņā ar Valsts vienotās datorizētās zemesgrāmatas un Valsts zemes dienesta Kadastra informācijas sistēmā norādītajiem datiem, Īpašumā pašvaldībai piekritīgi 11 (vienpadsmit) dzīvokļu īpašumi, kuri nav reģistrēti zemesgrāmatā. Pārējie dzīvokļu īpašumi reģistrēti zemesgrāmatā uz privātpersonu vārda. Tādējādi secināms, ka Īpašumā ir privatizēti vairāk kā puse no visiem mājā esošajiem privatizācijas objektiem. </w:t>
      </w:r>
    </w:p>
    <w:p w14:paraId="775B2E4B" w14:textId="77777777" w:rsidR="00BD2B11" w:rsidRPr="00BD2B11" w:rsidRDefault="00BD2B11" w:rsidP="00BD2B11">
      <w:pPr>
        <w:ind w:firstLine="720"/>
        <w:jc w:val="both"/>
      </w:pPr>
      <w:r w:rsidRPr="00BD2B11">
        <w:t>Dobeles novada domes 2023. gada 26. janvāra saistošo noteikumu Nr. 1 “Dobeles novada pašvaldības teritorijas kopšanas un tajā esošo būvju uzturēšanas noteikumi” 3. punkts nosaka daudzdzīvokļu dzīvojamām ēkām piegulošo publiskā lietošanā esošu teritoriju uzturēšanas un kopšanas kārtību.</w:t>
      </w:r>
    </w:p>
    <w:p w14:paraId="000BE777" w14:textId="77777777" w:rsidR="00BD2B11" w:rsidRPr="00BD2B11" w:rsidRDefault="00BD2B11" w:rsidP="00BD2B11">
      <w:pPr>
        <w:ind w:firstLine="720"/>
        <w:jc w:val="both"/>
      </w:pPr>
      <w:r w:rsidRPr="00BD2B11">
        <w:lastRenderedPageBreak/>
        <w:t>Pašvaldībā iesniegts grafiskais pielikums, kurā norādīta Īpašumam piesaistītā kopjamā platība – 1779,5  m</w:t>
      </w:r>
      <w:r w:rsidRPr="00BD2B11">
        <w:rPr>
          <w:vertAlign w:val="superscript"/>
        </w:rPr>
        <w:t>2</w:t>
      </w:r>
      <w:r w:rsidRPr="00BD2B11">
        <w:t>.</w:t>
      </w:r>
    </w:p>
    <w:p w14:paraId="63BB6937" w14:textId="2BBF0E33" w:rsidR="00BD2B11" w:rsidRPr="00BD2B11" w:rsidRDefault="00BD2B11" w:rsidP="00BD2B11">
      <w:pPr>
        <w:ind w:firstLine="720"/>
        <w:jc w:val="both"/>
        <w:rPr>
          <w:shd w:val="clear" w:color="auto" w:fill="FFFFFF"/>
        </w:rPr>
      </w:pPr>
      <w:r w:rsidRPr="00BD2B11">
        <w:t>Pamatojoties uz likuma „Par valsts un pašvaldību dzīvojamo māju privatizāciju” 51.</w:t>
      </w:r>
      <w:r w:rsidRPr="00BD2B11">
        <w:rPr>
          <w:vertAlign w:val="superscript"/>
        </w:rPr>
        <w:t> </w:t>
      </w:r>
      <w:r w:rsidRPr="00BD2B11">
        <w:t xml:space="preserve">panta trešo daļu, 2023. gada 26. janvāra saistošo noteikumu Nr. 1 “Dobeles novada pašvaldības teritorijas kopšanas un tajā esošo būvju uzturēšanas noteikumi” 3. punktu, ievērojot Īpašuma dzīvokļu īpašnieku kopsapulces lēmumu, atklāti balsojot: </w:t>
      </w:r>
      <w:r w:rsidR="00D62E0C" w:rsidRPr="00A20994">
        <w:t>PAR - 1</w:t>
      </w:r>
      <w:r w:rsidR="00D62E0C">
        <w:t>5</w:t>
      </w:r>
      <w:r w:rsidR="00D62E0C" w:rsidRPr="00A20994">
        <w:t xml:space="preserve"> (Sarmīte Dude, </w:t>
      </w:r>
      <w:r w:rsidR="00D62E0C" w:rsidRPr="00A20994">
        <w:rPr>
          <w:bCs/>
          <w:lang w:eastAsia="et-EE"/>
        </w:rPr>
        <w:t xml:space="preserve">Māris Feldmanis, Edgars Gaigalis, Ivars Gorskis, Gints Kaminskis, </w:t>
      </w:r>
      <w:r w:rsidR="00D62E0C">
        <w:rPr>
          <w:bCs/>
          <w:lang w:eastAsia="et-EE"/>
        </w:rPr>
        <w:t xml:space="preserve">Linda Karloviča, </w:t>
      </w:r>
      <w:r w:rsidR="00D62E0C" w:rsidRPr="00A20994">
        <w:rPr>
          <w:bCs/>
          <w:lang w:eastAsia="et-EE"/>
        </w:rPr>
        <w:t xml:space="preserve">Edgars Laimiņš, Sintija Liekniņa, Ainārs Meiers, </w:t>
      </w:r>
      <w:r w:rsidR="00D62E0C">
        <w:rPr>
          <w:bCs/>
          <w:lang w:eastAsia="et-EE"/>
        </w:rPr>
        <w:t xml:space="preserve">Andris Podvinskis, </w:t>
      </w:r>
      <w:r w:rsidR="00D62E0C" w:rsidRPr="00A20994">
        <w:rPr>
          <w:bCs/>
          <w:lang w:eastAsia="et-EE"/>
        </w:rPr>
        <w:t xml:space="preserve">Dace Reinika, Guntis Safranovičs, </w:t>
      </w:r>
      <w:r w:rsidR="00D62E0C">
        <w:rPr>
          <w:bCs/>
          <w:lang w:eastAsia="et-EE"/>
        </w:rPr>
        <w:t xml:space="preserve">Andrejs Spridzāns, </w:t>
      </w:r>
      <w:r w:rsidR="00D62E0C" w:rsidRPr="00A20994">
        <w:rPr>
          <w:bCs/>
          <w:lang w:eastAsia="et-EE"/>
        </w:rPr>
        <w:t xml:space="preserve">Ivars Stanga, Indra Špela), </w:t>
      </w:r>
      <w:r w:rsidR="00D62E0C" w:rsidRPr="00A20994">
        <w:t xml:space="preserve">PRET – nav, ATTURAS – </w:t>
      </w:r>
      <w:r w:rsidR="00D62E0C">
        <w:t>1 (</w:t>
      </w:r>
      <w:r w:rsidR="00D62E0C" w:rsidRPr="00A20994">
        <w:rPr>
          <w:bCs/>
          <w:lang w:eastAsia="et-EE"/>
        </w:rPr>
        <w:t>Viesturs Reinfelds</w:t>
      </w:r>
      <w:r w:rsidR="00D62E0C">
        <w:rPr>
          <w:bCs/>
          <w:lang w:eastAsia="et-EE"/>
        </w:rPr>
        <w:t>)</w:t>
      </w:r>
      <w:r w:rsidR="00D62E0C" w:rsidRPr="00A20994">
        <w:t xml:space="preserve">, </w:t>
      </w:r>
      <w:r w:rsidRPr="00BD2B11">
        <w:t>Dobeles novada dome NOLEMJ:</w:t>
      </w:r>
    </w:p>
    <w:p w14:paraId="27C04A89" w14:textId="77777777" w:rsidR="00BD2B11" w:rsidRPr="00BD2B11" w:rsidRDefault="00BD2B11" w:rsidP="00BD2B11">
      <w:pPr>
        <w:ind w:firstLine="720"/>
        <w:jc w:val="both"/>
      </w:pPr>
    </w:p>
    <w:p w14:paraId="16F82BEF" w14:textId="5F080EAC" w:rsidR="00BD2B11" w:rsidRPr="00BD2B11" w:rsidRDefault="00BD2B11" w:rsidP="00BD2B11">
      <w:pPr>
        <w:widowControl w:val="0"/>
        <w:numPr>
          <w:ilvl w:val="0"/>
          <w:numId w:val="4"/>
        </w:numPr>
        <w:autoSpaceDE w:val="0"/>
        <w:autoSpaceDN w:val="0"/>
        <w:ind w:left="284" w:hanging="284"/>
        <w:jc w:val="both"/>
        <w:rPr>
          <w:rFonts w:eastAsia="Calibri"/>
          <w:sz w:val="22"/>
          <w:szCs w:val="22"/>
          <w:lang w:eastAsia="en-US"/>
        </w:rPr>
      </w:pPr>
      <w:r w:rsidRPr="00BD2B11">
        <w:rPr>
          <w:rFonts w:eastAsia="Calibri"/>
          <w:sz w:val="22"/>
          <w:szCs w:val="22"/>
          <w:lang w:eastAsia="en-US"/>
        </w:rPr>
        <w:t xml:space="preserve">NODOT daudzdzīvokļu dzīvojamās mājas Muldavas ielā 11, Dobelē, Dobeles novadā, kadastra numurs 46015032207, kas sastāv no 24 (divdesmit četriem) dzīvokļu īpašumiem, pārvaldīšanas tiesības dzīvokļu īpašnieku pilnvarotajai personai </w:t>
      </w:r>
      <w:r w:rsidR="00F911EB">
        <w:rPr>
          <w:rFonts w:eastAsia="Calibri"/>
          <w:sz w:val="22"/>
          <w:szCs w:val="22"/>
          <w:lang w:eastAsia="en-US"/>
        </w:rPr>
        <w:t>[..]</w:t>
      </w:r>
      <w:r w:rsidRPr="00BD2B11">
        <w:rPr>
          <w:rFonts w:eastAsia="Calibri"/>
          <w:sz w:val="22"/>
          <w:szCs w:val="22"/>
          <w:lang w:eastAsia="en-US"/>
        </w:rPr>
        <w:t>.</w:t>
      </w:r>
    </w:p>
    <w:p w14:paraId="49BA3236" w14:textId="77777777" w:rsidR="00BD2B11" w:rsidRPr="00BD2B11" w:rsidRDefault="00BD2B11" w:rsidP="00BD2B11">
      <w:pPr>
        <w:numPr>
          <w:ilvl w:val="0"/>
          <w:numId w:val="4"/>
        </w:numPr>
        <w:ind w:left="284" w:hanging="284"/>
        <w:jc w:val="both"/>
        <w:rPr>
          <w:rFonts w:eastAsia="Calibri"/>
          <w:lang w:eastAsia="en-US"/>
        </w:rPr>
      </w:pPr>
      <w:r w:rsidRPr="00BD2B11">
        <w:rPr>
          <w:rFonts w:eastAsia="Calibri"/>
          <w:lang w:eastAsia="en-US"/>
        </w:rPr>
        <w:t>NOTEIKT, ka daudzdzīvokļu dzīvojamās mājas Muldavas ielā 11, Dobelē, Dobeles novadā, kadastra numurs 46015032207, piegulošā publiskā lietošanā esošā teritorija (kopjamā teritorija) ir 1779,5 m</w:t>
      </w:r>
      <w:r w:rsidRPr="00BD2B11">
        <w:rPr>
          <w:rFonts w:eastAsia="Calibri"/>
          <w:vertAlign w:val="superscript"/>
          <w:lang w:eastAsia="en-US"/>
        </w:rPr>
        <w:t>2</w:t>
      </w:r>
      <w:r w:rsidRPr="00BD2B11">
        <w:rPr>
          <w:rFonts w:eastAsia="Calibri"/>
          <w:lang w:eastAsia="en-US"/>
        </w:rPr>
        <w:t xml:space="preserve"> platībā (lēmuma pielikumā).</w:t>
      </w:r>
    </w:p>
    <w:p w14:paraId="072518EA" w14:textId="77777777" w:rsidR="00BD2B11" w:rsidRPr="00BD2B11" w:rsidRDefault="00BD2B11" w:rsidP="00BD2B11">
      <w:pPr>
        <w:numPr>
          <w:ilvl w:val="0"/>
          <w:numId w:val="4"/>
        </w:numPr>
        <w:ind w:left="284" w:hanging="284"/>
        <w:jc w:val="both"/>
        <w:rPr>
          <w:rFonts w:eastAsia="Calibri"/>
          <w:lang w:eastAsia="en-US"/>
        </w:rPr>
      </w:pPr>
      <w:r w:rsidRPr="00BD2B11">
        <w:rPr>
          <w:rFonts w:eastAsia="Calibri"/>
          <w:lang w:eastAsia="en-US"/>
        </w:rPr>
        <w:t>PILNVAROT SIA “DOBELES NAMSAIMNIEKS” valdes locekli Jāni Audzēviču viena mēneša laikā no lēmuma pieņemšanas dienas sagatavot un pašvaldības vārdā parakstīt dzīvojamās mājas Muldavas ielā 11, Dobelē, Dobeles novadā, nodošanas - pieņemšanas aktu.</w:t>
      </w:r>
    </w:p>
    <w:p w14:paraId="35396D93" w14:textId="77777777" w:rsidR="00BD2B11" w:rsidRPr="00BD2B11" w:rsidRDefault="00BD2B11" w:rsidP="00BD2B11">
      <w:pPr>
        <w:spacing w:line="360" w:lineRule="auto"/>
        <w:ind w:left="720"/>
        <w:jc w:val="both"/>
        <w:rPr>
          <w:rFonts w:eastAsia="Calibri"/>
          <w:lang w:eastAsia="en-US"/>
        </w:rPr>
      </w:pPr>
    </w:p>
    <w:p w14:paraId="772D6C74" w14:textId="77777777" w:rsidR="00BD2B11" w:rsidRPr="00BD2B11" w:rsidRDefault="00BD2B11" w:rsidP="00BD2B11">
      <w:pPr>
        <w:spacing w:line="360" w:lineRule="auto"/>
        <w:jc w:val="both"/>
      </w:pPr>
    </w:p>
    <w:p w14:paraId="24A685FE" w14:textId="77777777" w:rsidR="00BD2B11" w:rsidRPr="00BD2B11" w:rsidRDefault="00BD2B11" w:rsidP="00BD2B11">
      <w:pPr>
        <w:spacing w:line="360" w:lineRule="auto"/>
        <w:jc w:val="both"/>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I.Gorskis</w:t>
      </w:r>
    </w:p>
    <w:p w14:paraId="236F31D3" w14:textId="77777777" w:rsidR="00BD2B11" w:rsidRPr="00BD2B11" w:rsidRDefault="00BD2B11" w:rsidP="00BD2B11">
      <w:pPr>
        <w:jc w:val="both"/>
      </w:pPr>
    </w:p>
    <w:p w14:paraId="7BD7293D" w14:textId="77777777" w:rsidR="00BD2B11" w:rsidRPr="00BD2B11" w:rsidRDefault="00BD2B11" w:rsidP="00BD2B11">
      <w:pPr>
        <w:jc w:val="both"/>
      </w:pPr>
    </w:p>
    <w:p w14:paraId="08561534" w14:textId="77777777" w:rsidR="00BD2B11" w:rsidRPr="00BD2B11" w:rsidRDefault="00BD2B11" w:rsidP="00BD2B11">
      <w:pPr>
        <w:jc w:val="both"/>
      </w:pPr>
    </w:p>
    <w:p w14:paraId="78241F09" w14:textId="3A3419B7" w:rsidR="006A4ECE" w:rsidRDefault="006A4ECE" w:rsidP="00BD2B11">
      <w:pPr>
        <w:ind w:right="-1"/>
        <w:jc w:val="both"/>
      </w:pPr>
      <w:r>
        <w:br w:type="page"/>
      </w:r>
    </w:p>
    <w:p w14:paraId="6B947C68" w14:textId="77777777" w:rsidR="00BD2B11" w:rsidRPr="00BD2B11" w:rsidRDefault="00BD2B11" w:rsidP="00BD2B11">
      <w:pPr>
        <w:jc w:val="right"/>
      </w:pPr>
      <w:r w:rsidRPr="00BD2B11">
        <w:lastRenderedPageBreak/>
        <w:t xml:space="preserve">Pielikums </w:t>
      </w:r>
    </w:p>
    <w:p w14:paraId="3A7591CD" w14:textId="77777777" w:rsidR="00BD2B11" w:rsidRPr="00BD2B11" w:rsidRDefault="00BD2B11" w:rsidP="00BD2B11">
      <w:pPr>
        <w:jc w:val="right"/>
      </w:pPr>
      <w:r w:rsidRPr="00BD2B11">
        <w:t xml:space="preserve">pie Dobeles novada domes 2024. gada 28. novembra lēmuma </w:t>
      </w:r>
    </w:p>
    <w:p w14:paraId="4B672E3A" w14:textId="2ED90191" w:rsidR="00BD2B11" w:rsidRPr="00BD2B11" w:rsidRDefault="00BD2B11" w:rsidP="00BD2B11">
      <w:pPr>
        <w:jc w:val="right"/>
      </w:pPr>
      <w:r w:rsidRPr="00BD2B11">
        <w:t>Nr.</w:t>
      </w:r>
      <w:r w:rsidR="00260768">
        <w:t>399</w:t>
      </w:r>
      <w:r w:rsidRPr="00BD2B11">
        <w:t>/14</w:t>
      </w:r>
    </w:p>
    <w:p w14:paraId="50654F38" w14:textId="77777777" w:rsidR="00BD2B11" w:rsidRPr="00BD2B11" w:rsidRDefault="00BD2B11" w:rsidP="00BD2B11">
      <w:pPr>
        <w:jc w:val="right"/>
      </w:pPr>
    </w:p>
    <w:p w14:paraId="599D039D" w14:textId="77777777" w:rsidR="00BD2B11" w:rsidRPr="00BD2B11" w:rsidRDefault="00BD2B11" w:rsidP="00BD2B11">
      <w:pPr>
        <w:jc w:val="right"/>
      </w:pPr>
    </w:p>
    <w:p w14:paraId="77A089EE" w14:textId="1459DD1A" w:rsidR="00BD2B11" w:rsidRPr="00BD2B11" w:rsidRDefault="00BD2B11" w:rsidP="00BD2B11">
      <w:pPr>
        <w:jc w:val="right"/>
      </w:pPr>
    </w:p>
    <w:p w14:paraId="64D85EE1" w14:textId="5683F387" w:rsidR="00BD2B11" w:rsidRPr="00BD2B11" w:rsidRDefault="009F01F3" w:rsidP="00BD2B11">
      <w:pPr>
        <w:autoSpaceDE w:val="0"/>
        <w:autoSpaceDN w:val="0"/>
        <w:adjustRightInd w:val="0"/>
        <w:jc w:val="center"/>
        <w:rPr>
          <w:rFonts w:eastAsia="Calibri"/>
          <w:b/>
          <w:bCs/>
          <w:color w:val="000000"/>
          <w:lang w:val="et-EE" w:eastAsia="en-US"/>
        </w:rPr>
      </w:pPr>
      <w:r w:rsidRPr="00BD2B11">
        <w:rPr>
          <w:noProof/>
        </w:rPr>
        <w:drawing>
          <wp:anchor distT="0" distB="0" distL="114300" distR="114300" simplePos="0" relativeHeight="251743232" behindDoc="0" locked="0" layoutInCell="1" allowOverlap="1" wp14:anchorId="2AFB88AD" wp14:editId="3B598FA1">
            <wp:simplePos x="0" y="0"/>
            <wp:positionH relativeFrom="margin">
              <wp:posOffset>-3810</wp:posOffset>
            </wp:positionH>
            <wp:positionV relativeFrom="paragraph">
              <wp:posOffset>114300</wp:posOffset>
            </wp:positionV>
            <wp:extent cx="5172075" cy="7762875"/>
            <wp:effectExtent l="0" t="0" r="9525" b="9525"/>
            <wp:wrapSquare wrapText="bothSides"/>
            <wp:docPr id="1804863165" name="Picture 1804863165" descr="C:\Users\Iveta\Desktop\Muldavas 11_pārņemšana\Screenshot 2024-11-07 140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Desktop\Muldavas 11_pārņemšana\Screenshot 2024-11-07 14035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72075" cy="7762875"/>
                    </a:xfrm>
                    <a:prstGeom prst="rect">
                      <a:avLst/>
                    </a:prstGeom>
                    <a:noFill/>
                    <a:ln>
                      <a:noFill/>
                    </a:ln>
                  </pic:spPr>
                </pic:pic>
              </a:graphicData>
            </a:graphic>
          </wp:anchor>
        </w:drawing>
      </w:r>
    </w:p>
    <w:p w14:paraId="5BBCBB79" w14:textId="77777777" w:rsidR="00BD2B11" w:rsidRPr="00BD2B11" w:rsidRDefault="00BD2B11" w:rsidP="00BD2B11">
      <w:pPr>
        <w:jc w:val="both"/>
      </w:pPr>
    </w:p>
    <w:p w14:paraId="7270F3B6" w14:textId="77777777" w:rsidR="00BD2B11" w:rsidRPr="00BD2B11" w:rsidRDefault="00BD2B11" w:rsidP="00BD2B11"/>
    <w:p w14:paraId="72427664" w14:textId="77777777" w:rsidR="00BD2B11" w:rsidRPr="00BD2B11" w:rsidRDefault="00BD2B11" w:rsidP="00BD2B11"/>
    <w:p w14:paraId="7AC4BC1B" w14:textId="77777777" w:rsidR="00BD2B11" w:rsidRPr="00BD2B11" w:rsidRDefault="00BD2B11" w:rsidP="00BD2B11"/>
    <w:p w14:paraId="687159A8" w14:textId="77777777" w:rsidR="00BD2B11" w:rsidRPr="00BD2B11" w:rsidRDefault="00BD2B11" w:rsidP="00BD2B11"/>
    <w:p w14:paraId="5F8979FD" w14:textId="77777777" w:rsidR="00BD2B11" w:rsidRPr="00BD2B11" w:rsidRDefault="00BD2B11" w:rsidP="00BD2B11"/>
    <w:p w14:paraId="3819D7B2" w14:textId="77777777" w:rsidR="00BD2B11" w:rsidRPr="00BD2B11" w:rsidRDefault="00BD2B11" w:rsidP="00BD2B11"/>
    <w:p w14:paraId="52749A02" w14:textId="77777777" w:rsidR="00BD2B11" w:rsidRPr="00BD2B11" w:rsidRDefault="00BD2B11" w:rsidP="00BD2B11"/>
    <w:p w14:paraId="5E453077" w14:textId="77777777" w:rsidR="00BD2B11" w:rsidRPr="00BD2B11" w:rsidRDefault="00BD2B11" w:rsidP="00BD2B11"/>
    <w:p w14:paraId="1F613B18" w14:textId="77777777" w:rsidR="00BD2B11" w:rsidRPr="00BD2B11" w:rsidRDefault="00BD2B11" w:rsidP="00BD2B11"/>
    <w:p w14:paraId="7024D6D7" w14:textId="77777777" w:rsidR="00BD2B11" w:rsidRPr="00BD2B11" w:rsidRDefault="00BD2B11" w:rsidP="00BD2B11"/>
    <w:p w14:paraId="5052EF1D" w14:textId="77777777" w:rsidR="00BD2B11" w:rsidRPr="00BD2B11" w:rsidRDefault="00BD2B11" w:rsidP="00BD2B11"/>
    <w:p w14:paraId="18AC12DD" w14:textId="77777777" w:rsidR="00BD2B11" w:rsidRPr="00BD2B11" w:rsidRDefault="00BD2B11" w:rsidP="00BD2B11"/>
    <w:p w14:paraId="1C5C6E45" w14:textId="77777777" w:rsidR="00BD2B11" w:rsidRPr="00BD2B11" w:rsidRDefault="00BD2B11" w:rsidP="00BD2B11"/>
    <w:p w14:paraId="20FF1992" w14:textId="77777777" w:rsidR="00BD2B11" w:rsidRPr="00BD2B11" w:rsidRDefault="00BD2B11" w:rsidP="00BD2B11"/>
    <w:p w14:paraId="7584BAF8" w14:textId="77777777" w:rsidR="00BD2B11" w:rsidRPr="00BD2B11" w:rsidRDefault="00BD2B11" w:rsidP="00BD2B11"/>
    <w:p w14:paraId="0005C07F" w14:textId="77777777" w:rsidR="00BD2B11" w:rsidRPr="00BD2B11" w:rsidRDefault="00BD2B11" w:rsidP="00BD2B11"/>
    <w:p w14:paraId="77B67A1C" w14:textId="77777777" w:rsidR="00BD2B11" w:rsidRPr="00BD2B11" w:rsidRDefault="00BD2B11" w:rsidP="00BD2B11"/>
    <w:p w14:paraId="2E778A4C" w14:textId="77777777" w:rsidR="00BD2B11" w:rsidRPr="00BD2B11" w:rsidRDefault="00BD2B11" w:rsidP="00BD2B11"/>
    <w:p w14:paraId="3B014C44" w14:textId="77777777" w:rsidR="00BD2B11" w:rsidRPr="00BD2B11" w:rsidRDefault="00BD2B11" w:rsidP="00BD2B11"/>
    <w:p w14:paraId="3BD7B18F" w14:textId="77777777" w:rsidR="00BD2B11" w:rsidRPr="00BD2B11" w:rsidRDefault="00BD2B11" w:rsidP="00BD2B11"/>
    <w:p w14:paraId="5CC38128" w14:textId="77777777" w:rsidR="00BD2B11" w:rsidRPr="00BD2B11" w:rsidRDefault="00BD2B11" w:rsidP="00BD2B11"/>
    <w:p w14:paraId="533EBCF0" w14:textId="77777777" w:rsidR="00BD2B11" w:rsidRPr="00BD2B11" w:rsidRDefault="00BD2B11" w:rsidP="00BD2B11"/>
    <w:p w14:paraId="28E32220" w14:textId="77777777" w:rsidR="00BD2B11" w:rsidRPr="00BD2B11" w:rsidRDefault="00BD2B11" w:rsidP="00BD2B11"/>
    <w:p w14:paraId="2CA0DE6C" w14:textId="77777777" w:rsidR="00BD2B11" w:rsidRPr="00BD2B11" w:rsidRDefault="00BD2B11" w:rsidP="00BD2B11"/>
    <w:p w14:paraId="3281A2F0" w14:textId="77777777" w:rsidR="00BD2B11" w:rsidRPr="00BD2B11" w:rsidRDefault="00BD2B11" w:rsidP="00BD2B11"/>
    <w:p w14:paraId="32549287" w14:textId="77777777" w:rsidR="00BD2B11" w:rsidRPr="00BD2B11" w:rsidRDefault="00BD2B11" w:rsidP="00BD2B11"/>
    <w:p w14:paraId="71860780" w14:textId="77777777" w:rsidR="00BD2B11" w:rsidRPr="00BD2B11" w:rsidRDefault="00BD2B11" w:rsidP="00BD2B11"/>
    <w:p w14:paraId="3DDABE20" w14:textId="77777777" w:rsidR="00BD2B11" w:rsidRPr="00BD2B11" w:rsidRDefault="00BD2B11" w:rsidP="00BD2B11"/>
    <w:p w14:paraId="0BBC9896" w14:textId="77777777" w:rsidR="00BD2B11" w:rsidRPr="00BD2B11" w:rsidRDefault="00BD2B11" w:rsidP="00BD2B11"/>
    <w:p w14:paraId="5D36667E" w14:textId="77777777" w:rsidR="00BD2B11" w:rsidRPr="00BD2B11" w:rsidRDefault="00BD2B11" w:rsidP="00BD2B11"/>
    <w:p w14:paraId="0B06CBDD" w14:textId="77777777" w:rsidR="00BD2B11" w:rsidRPr="00BD2B11" w:rsidRDefault="00BD2B11" w:rsidP="00BD2B11"/>
    <w:p w14:paraId="1EC799D4" w14:textId="77777777" w:rsidR="00BD2B11" w:rsidRPr="00BD2B11" w:rsidRDefault="00BD2B11" w:rsidP="00BD2B11"/>
    <w:p w14:paraId="6A652ADC" w14:textId="77777777" w:rsidR="00BD2B11" w:rsidRPr="00BD2B11" w:rsidRDefault="00BD2B11" w:rsidP="00BD2B11"/>
    <w:p w14:paraId="462A39C0" w14:textId="77777777" w:rsidR="00BD2B11" w:rsidRPr="00BD2B11" w:rsidRDefault="00BD2B11" w:rsidP="00BD2B11"/>
    <w:p w14:paraId="5CF64FF1" w14:textId="77777777" w:rsidR="00BD2B11" w:rsidRPr="00BD2B11" w:rsidRDefault="00BD2B11" w:rsidP="00BD2B11"/>
    <w:p w14:paraId="7065BE8B" w14:textId="77777777" w:rsidR="00BD2B11" w:rsidRPr="00BD2B11" w:rsidRDefault="00BD2B11" w:rsidP="00BD2B11"/>
    <w:p w14:paraId="0A4BCD37" w14:textId="77777777" w:rsidR="00BD2B11" w:rsidRPr="00BD2B11" w:rsidRDefault="00BD2B11" w:rsidP="00BD2B11"/>
    <w:p w14:paraId="190C6E0E" w14:textId="77777777" w:rsidR="00BD2B11" w:rsidRPr="00BD2B11" w:rsidRDefault="00BD2B11" w:rsidP="00BD2B11"/>
    <w:p w14:paraId="0CE6D5F9" w14:textId="77777777" w:rsidR="00BD2B11" w:rsidRPr="00BD2B11" w:rsidRDefault="00BD2B11" w:rsidP="00BD2B11"/>
    <w:p w14:paraId="0EAB5E7E" w14:textId="77777777" w:rsidR="00BD2B11" w:rsidRPr="00BD2B11" w:rsidRDefault="00BD2B11" w:rsidP="00BD2B11"/>
    <w:p w14:paraId="5F54C19E" w14:textId="77777777" w:rsidR="00BD2B11" w:rsidRPr="00BD2B11" w:rsidRDefault="00BD2B11" w:rsidP="00BD2B11"/>
    <w:p w14:paraId="5194ACEE" w14:textId="77777777" w:rsidR="00BD2B11" w:rsidRPr="00BD2B11" w:rsidRDefault="00BD2B11" w:rsidP="00BD2B11"/>
    <w:p w14:paraId="4FBAFAD4" w14:textId="77777777" w:rsidR="00BD2B11" w:rsidRPr="00BD2B11" w:rsidRDefault="00BD2B11" w:rsidP="00BD2B11">
      <w:pPr>
        <w:tabs>
          <w:tab w:val="left" w:pos="-24212"/>
        </w:tabs>
        <w:jc w:val="right"/>
        <w:rPr>
          <w:b/>
          <w:bCs/>
        </w:rPr>
      </w:pPr>
    </w:p>
    <w:p w14:paraId="53358516" w14:textId="77777777" w:rsidR="00BD2B11" w:rsidRPr="00BD2B11" w:rsidRDefault="00BD2B11" w:rsidP="00BD2B11">
      <w:pPr>
        <w:tabs>
          <w:tab w:val="left" w:pos="-24212"/>
        </w:tabs>
        <w:jc w:val="right"/>
        <w:rPr>
          <w:b/>
          <w:bCs/>
        </w:rPr>
      </w:pPr>
    </w:p>
    <w:p w14:paraId="67C4864D"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214DECBA" wp14:editId="457F6E71">
            <wp:extent cx="676275" cy="752475"/>
            <wp:effectExtent l="0" t="0" r="9525" b="9525"/>
            <wp:docPr id="1464356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9611E9F" w14:textId="77777777" w:rsidR="00BD2B11" w:rsidRPr="00BD2B11" w:rsidRDefault="00BD2B11" w:rsidP="00BD2B11">
      <w:pPr>
        <w:tabs>
          <w:tab w:val="center" w:pos="4153"/>
          <w:tab w:val="right" w:pos="8306"/>
        </w:tabs>
        <w:jc w:val="center"/>
        <w:rPr>
          <w:sz w:val="20"/>
        </w:rPr>
      </w:pPr>
      <w:r w:rsidRPr="00BD2B11">
        <w:rPr>
          <w:sz w:val="20"/>
        </w:rPr>
        <w:t>LATVIJAS REPUBLIKA</w:t>
      </w:r>
    </w:p>
    <w:p w14:paraId="1DE0B41F"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506AD490"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D698735"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51" w:history="1">
        <w:r w:rsidRPr="00BD2B11">
          <w:rPr>
            <w:rFonts w:eastAsia="Calibri"/>
            <w:color w:val="000000"/>
            <w:sz w:val="16"/>
            <w:szCs w:val="16"/>
            <w:u w:val="single"/>
          </w:rPr>
          <w:t>dome@dobele.lv</w:t>
        </w:r>
      </w:hyperlink>
    </w:p>
    <w:p w14:paraId="4474CF80" w14:textId="77777777" w:rsidR="00BD2B11" w:rsidRPr="00BD2B11" w:rsidRDefault="00BD2B11" w:rsidP="00BD2B11">
      <w:pPr>
        <w:autoSpaceDE w:val="0"/>
        <w:autoSpaceDN w:val="0"/>
        <w:adjustRightInd w:val="0"/>
        <w:jc w:val="center"/>
        <w:rPr>
          <w:rFonts w:eastAsia="Calibri"/>
          <w:b/>
          <w:bCs/>
          <w:color w:val="000000"/>
          <w:lang w:val="et-EE" w:eastAsia="en-US"/>
        </w:rPr>
      </w:pPr>
    </w:p>
    <w:p w14:paraId="504933C5" w14:textId="77777777" w:rsidR="00BD2B11" w:rsidRPr="00BD2B11" w:rsidRDefault="00BD2B11" w:rsidP="00BD2B11">
      <w:pPr>
        <w:jc w:val="center"/>
        <w:rPr>
          <w:rFonts w:eastAsia="Calibri"/>
          <w:b/>
          <w:lang w:eastAsia="en-US"/>
        </w:rPr>
      </w:pPr>
      <w:r w:rsidRPr="00BD2B11">
        <w:rPr>
          <w:rFonts w:eastAsia="Calibri"/>
          <w:b/>
          <w:lang w:eastAsia="en-US"/>
        </w:rPr>
        <w:t>LĒMUMS</w:t>
      </w:r>
    </w:p>
    <w:p w14:paraId="2353F757" w14:textId="77777777" w:rsidR="00BD2B11" w:rsidRPr="00BD2B11" w:rsidRDefault="00BD2B11" w:rsidP="00BD2B11">
      <w:pPr>
        <w:jc w:val="center"/>
        <w:rPr>
          <w:rFonts w:eastAsia="Calibri"/>
          <w:b/>
          <w:lang w:eastAsia="en-US"/>
        </w:rPr>
      </w:pPr>
      <w:r w:rsidRPr="00BD2B11">
        <w:rPr>
          <w:rFonts w:eastAsia="Calibri"/>
          <w:b/>
          <w:lang w:eastAsia="en-US"/>
        </w:rPr>
        <w:t>Dobelē</w:t>
      </w:r>
    </w:p>
    <w:p w14:paraId="67449839" w14:textId="77777777" w:rsidR="00BD2B11" w:rsidRPr="00BD2B11" w:rsidRDefault="00BD2B11" w:rsidP="00BD2B11">
      <w:pPr>
        <w:rPr>
          <w:rFonts w:eastAsia="Calibri"/>
          <w:b/>
          <w:lang w:eastAsia="en-US"/>
        </w:rPr>
      </w:pPr>
    </w:p>
    <w:p w14:paraId="4D90B7D2" w14:textId="51225FF5" w:rsidR="00BD2B11" w:rsidRPr="00BD2B11" w:rsidRDefault="00BD2B11" w:rsidP="00BD2B11">
      <w:pPr>
        <w:rPr>
          <w:rFonts w:eastAsia="Calibri"/>
          <w:b/>
          <w:lang w:eastAsia="en-US"/>
        </w:rPr>
      </w:pPr>
      <w:r w:rsidRPr="00BD2B11">
        <w:rPr>
          <w:rFonts w:eastAsia="Calibri"/>
          <w:b/>
          <w:lang w:eastAsia="en-US"/>
        </w:rPr>
        <w:t>2024. gada 28. novembrī</w:t>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t>Nr.</w:t>
      </w:r>
      <w:r w:rsidR="00260768">
        <w:rPr>
          <w:rFonts w:eastAsia="Calibri"/>
          <w:b/>
          <w:lang w:eastAsia="en-US"/>
        </w:rPr>
        <w:t>400</w:t>
      </w:r>
      <w:r w:rsidRPr="00BD2B11">
        <w:rPr>
          <w:rFonts w:eastAsia="Calibri"/>
          <w:b/>
          <w:lang w:eastAsia="en-US"/>
        </w:rPr>
        <w:t>/14</w:t>
      </w:r>
    </w:p>
    <w:p w14:paraId="43E8C975" w14:textId="77777777" w:rsidR="00BD2B11" w:rsidRPr="00BD2B11" w:rsidRDefault="00BD2B11" w:rsidP="00BD2B11">
      <w:pPr>
        <w:jc w:val="center"/>
        <w:rPr>
          <w:b/>
          <w:u w:val="single"/>
        </w:rPr>
      </w:pPr>
    </w:p>
    <w:p w14:paraId="548562FF" w14:textId="77777777" w:rsidR="00BD2B11" w:rsidRPr="00BD2B11" w:rsidRDefault="00BD2B11" w:rsidP="00BD2B11">
      <w:pPr>
        <w:jc w:val="center"/>
        <w:rPr>
          <w:b/>
          <w:u w:val="single"/>
        </w:rPr>
      </w:pPr>
      <w:r w:rsidRPr="00BD2B11">
        <w:rPr>
          <w:b/>
          <w:u w:val="single"/>
        </w:rPr>
        <w:t>Par daudzdzīvokļu dzīvojamās mājas Edgara Francmaņa ielā 4, Dobelē, Dobeles novadā, pārvaldīšanas tiesību nodošanu</w:t>
      </w:r>
    </w:p>
    <w:p w14:paraId="1C33B425" w14:textId="77777777" w:rsidR="00BD2B11" w:rsidRPr="00BD2B11" w:rsidRDefault="00BD2B11" w:rsidP="00BD2B11">
      <w:pPr>
        <w:spacing w:line="276" w:lineRule="auto"/>
        <w:ind w:firstLine="720"/>
        <w:jc w:val="both"/>
        <w:rPr>
          <w:rFonts w:eastAsia="Calibri"/>
          <w:lang w:eastAsia="en-US"/>
        </w:rPr>
      </w:pPr>
    </w:p>
    <w:p w14:paraId="0692AB50" w14:textId="77777777" w:rsidR="00BD2B11" w:rsidRPr="00BD2B11" w:rsidRDefault="00BD2B11" w:rsidP="00BD2B11">
      <w:pPr>
        <w:ind w:firstLine="720"/>
        <w:jc w:val="both"/>
      </w:pPr>
    </w:p>
    <w:p w14:paraId="43C2D48F" w14:textId="77777777" w:rsidR="00BD2B11" w:rsidRPr="00BD2B11" w:rsidRDefault="00BD2B11" w:rsidP="00BD2B11">
      <w:pPr>
        <w:ind w:firstLine="720"/>
        <w:jc w:val="both"/>
      </w:pPr>
      <w:r w:rsidRPr="00BD2B11">
        <w:t xml:space="preserve">Dobeles novada pašvaldībā (turpmāk – pašvaldība) saņemts SIA ‘”DOBELES NAMSAIMNIEKS” iesniegums ar pielikumiem lēmuma pieņemšanai par daudzdzīvokļu dzīvojamās mājas Edgara Francmaņa ielā 4, Dobelē, Dobeles novadā, pārvaldīšanas tiesību nodošanu. </w:t>
      </w:r>
    </w:p>
    <w:p w14:paraId="24614A24" w14:textId="685C7991" w:rsidR="00BD2B11" w:rsidRPr="00BD2B11" w:rsidRDefault="00BD2B11" w:rsidP="00BD2B11">
      <w:pPr>
        <w:ind w:firstLine="720"/>
        <w:jc w:val="both"/>
      </w:pPr>
      <w:r w:rsidRPr="00BD2B11">
        <w:t xml:space="preserve">Iesniegumam pielikumā pievienots Dzīvojamās mājas Edgara Francmaņa iela 4, Dobele 2024.gada 7. oktobra dzīvokļu īpašumu īpašnieku kopsapulces protokols, saskaņā ar kuru dzīvokļu īpašnieki pilnvarojuši </w:t>
      </w:r>
      <w:r w:rsidR="00C97CCE">
        <w:t>[..]</w:t>
      </w:r>
      <w:r w:rsidRPr="00BD2B11">
        <w:t xml:space="preserve"> pārņemt daudzdzīvokļu dzīvojamās mājas Edgara Francmaņa ielā 4, Dobelē, Dobeles novadā, pārvaldīšanas tiesības un noslēgt pārvaldīšanas pilnvarojuma līgumu ar SIA “DOBELES NAMSAIMNIEKS”.</w:t>
      </w:r>
    </w:p>
    <w:p w14:paraId="436618E6" w14:textId="77777777" w:rsidR="00BD2B11" w:rsidRPr="00BD2B11" w:rsidRDefault="00BD2B11" w:rsidP="00BD2B11">
      <w:pPr>
        <w:ind w:firstLine="720"/>
        <w:jc w:val="both"/>
      </w:pPr>
      <w:r w:rsidRPr="00BD2B11">
        <w:t>Izskatot iesniedzējas iesniegumu, Dobeles novada dome konstatē:</w:t>
      </w:r>
    </w:p>
    <w:p w14:paraId="3ED616E2" w14:textId="77777777" w:rsidR="00BD2B11" w:rsidRPr="00BD2B11" w:rsidRDefault="00BD2B11" w:rsidP="00BD2B11">
      <w:pPr>
        <w:ind w:firstLine="720"/>
        <w:jc w:val="both"/>
      </w:pPr>
      <w:r w:rsidRPr="00BD2B11">
        <w:t>Saskaņā ar Valsts vienotās datorizētās zemesgrāmatas datiem uz 2 stāvu dzīvojamo ēku ar 12 (divpadsmit) dzīvokļu īpašumiem, saimniecības ēku un zemes vienību 1183 m</w:t>
      </w:r>
      <w:r w:rsidRPr="00BD2B11">
        <w:rPr>
          <w:vertAlign w:val="superscript"/>
        </w:rPr>
        <w:t>2</w:t>
      </w:r>
      <w:r w:rsidRPr="00BD2B11">
        <w:t xml:space="preserve"> platībā Edgara Francmaņa ielā 4, Dobelē, Dobeles novadā (turpmāk – Īpašums), kadastra numurs 46010032210, 1999. gada 22. martā reģistrētas īpašuma tiesības pašvaldībai Zemgales rajona tiesas Dobeles pilsētas zemesgrāmatas nodalījumā Nr.742. </w:t>
      </w:r>
    </w:p>
    <w:p w14:paraId="3638A216" w14:textId="77777777" w:rsidR="00BD2B11" w:rsidRPr="00BD2B11" w:rsidRDefault="00BD2B11" w:rsidP="00BD2B11">
      <w:pPr>
        <w:ind w:firstLine="720"/>
        <w:jc w:val="both"/>
        <w:rPr>
          <w:color w:val="000000" w:themeColor="text1"/>
        </w:rPr>
      </w:pPr>
      <w:r w:rsidRPr="00BD2B11">
        <w:rPr>
          <w:color w:val="000000" w:themeColor="text1"/>
        </w:rPr>
        <w:t>2023. gada 1. janvārī pašvaldība ar SIA “DOBELES NAMSAIMNIEKS” noslēgusi pilnvarojuma līgumu Nr.4.3/2023/131, saskaņā ar kuru pašvaldība pilnvarojusi SIA “DOBELES NAMSAIMNIEKS” atbilstoši līgumam un normatīvo aktu prasībām pārvaldīt Īpašumu un tajā esošos pašvaldībai piederošos dzīvokļu īpašumus.</w:t>
      </w:r>
    </w:p>
    <w:p w14:paraId="35AEF27F" w14:textId="77777777" w:rsidR="00BD2B11" w:rsidRPr="00BD2B11" w:rsidRDefault="00BD2B11" w:rsidP="00BD2B11">
      <w:pPr>
        <w:ind w:firstLine="720"/>
        <w:jc w:val="both"/>
        <w:rPr>
          <w:color w:val="000000" w:themeColor="text1"/>
          <w:shd w:val="clear" w:color="auto" w:fill="FFFFFF"/>
        </w:rPr>
      </w:pPr>
      <w:r w:rsidRPr="00BD2B11">
        <w:rPr>
          <w:color w:val="000000" w:themeColor="text1"/>
        </w:rPr>
        <w:t xml:space="preserve">Atbilstoši likuma „Par valsts un pašvaldību dzīvojamo māju privatizāciju” 51. panta trešajai daļai, kas nosaka, ka </w:t>
      </w:r>
      <w:r w:rsidRPr="00BD2B11">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1399B713" w14:textId="77777777" w:rsidR="00BD2B11" w:rsidRPr="00BD2B11" w:rsidRDefault="00BD2B11" w:rsidP="00BD2B11">
      <w:pPr>
        <w:ind w:firstLine="720"/>
        <w:jc w:val="both"/>
        <w:rPr>
          <w:shd w:val="clear" w:color="auto" w:fill="FFFFFF"/>
        </w:rPr>
      </w:pPr>
      <w:r w:rsidRPr="00BD2B11">
        <w:rPr>
          <w:color w:val="000000" w:themeColor="text1"/>
          <w:shd w:val="clear" w:color="auto" w:fill="FFFFFF"/>
        </w:rPr>
        <w:t xml:space="preserve">Īpašumā pašvaldībai ir piekritīgi 2 (divi) dzīvokļu īpašumi. Pārējie dzīvokļu īpašumi reģistrēti zemesgrāmatā uz privātpersonu vārda vai noslēgts atsavināšanas līgums ar pašvaldību. Tādējādi secināms, ka Īpašumā ir privatizēti vairāk kā puse no visiem mājā esošajiem privatizācijas objektiem. </w:t>
      </w:r>
    </w:p>
    <w:p w14:paraId="0B110B94" w14:textId="77777777" w:rsidR="00BD2B11" w:rsidRPr="00BD2B11" w:rsidRDefault="00BD2B11" w:rsidP="00BD2B11">
      <w:pPr>
        <w:ind w:firstLine="720"/>
        <w:jc w:val="both"/>
      </w:pPr>
      <w:r w:rsidRPr="00BD2B11">
        <w:t>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w:t>
      </w:r>
    </w:p>
    <w:p w14:paraId="27F5DEAB" w14:textId="77777777" w:rsidR="00BD2B11" w:rsidRPr="00BD2B11" w:rsidRDefault="00BD2B11" w:rsidP="00BD2B11">
      <w:pPr>
        <w:ind w:firstLine="720"/>
        <w:jc w:val="both"/>
      </w:pPr>
      <w:r w:rsidRPr="00BD2B11">
        <w:t>Pašvaldībā iesniegts grafiskais pielikums, kurā norādīta Īpašumam piesaistītā kopjamā platība – 1043,8  m</w:t>
      </w:r>
      <w:r w:rsidRPr="00BD2B11">
        <w:rPr>
          <w:vertAlign w:val="superscript"/>
        </w:rPr>
        <w:t>2</w:t>
      </w:r>
      <w:r w:rsidRPr="00BD2B11">
        <w:t>.</w:t>
      </w:r>
    </w:p>
    <w:p w14:paraId="1E6C1EEA" w14:textId="65FA11B9" w:rsidR="00BD2B11" w:rsidRPr="00BD2B11" w:rsidRDefault="00BD2B11" w:rsidP="00BD2B11">
      <w:pPr>
        <w:ind w:firstLine="720"/>
        <w:jc w:val="both"/>
        <w:rPr>
          <w:shd w:val="clear" w:color="auto" w:fill="FFFFFF"/>
        </w:rPr>
      </w:pPr>
      <w:r w:rsidRPr="00BD2B11">
        <w:t>Pamatojoties uz likuma „Par valsts un pašvaldību dzīvojamo māju privatizāciju” 51.</w:t>
      </w:r>
      <w:r w:rsidRPr="00BD2B11">
        <w:rPr>
          <w:vertAlign w:val="superscript"/>
        </w:rPr>
        <w:t xml:space="preserve"> </w:t>
      </w:r>
      <w:r w:rsidRPr="00BD2B11">
        <w:t xml:space="preserve">panta trešo daļu, 2023. gada 26. janvāra saistošo noteikumu Nr.1 “Dobeles novada pašvaldības teritorijas </w:t>
      </w:r>
      <w:r w:rsidRPr="00BD2B11">
        <w:lastRenderedPageBreak/>
        <w:t xml:space="preserve">kopšanas un tajā esošo būvju uzturēšanas noteikumi” 3. punktu, ievērojot Īpašuma dzīvokļu īpašnieku kopsapulces lēmumu, atklāti balsojot: </w:t>
      </w:r>
      <w:r w:rsidR="00D62E0C" w:rsidRPr="00A20994">
        <w:t>PAR - 1</w:t>
      </w:r>
      <w:r w:rsidR="00D62E0C">
        <w:t>5</w:t>
      </w:r>
      <w:r w:rsidR="00D62E0C" w:rsidRPr="00A20994">
        <w:t xml:space="preserve"> (Sarmīte Dude, </w:t>
      </w:r>
      <w:r w:rsidR="00D62E0C" w:rsidRPr="00A20994">
        <w:rPr>
          <w:bCs/>
          <w:lang w:eastAsia="et-EE"/>
        </w:rPr>
        <w:t xml:space="preserve">Māris Feldmanis, Edgars Gaigalis, Ivars Gorskis, Gints Kaminskis, </w:t>
      </w:r>
      <w:r w:rsidR="00D62E0C">
        <w:rPr>
          <w:bCs/>
          <w:lang w:eastAsia="et-EE"/>
        </w:rPr>
        <w:t xml:space="preserve">Linda Karloviča, </w:t>
      </w:r>
      <w:r w:rsidR="00D62E0C" w:rsidRPr="00A20994">
        <w:rPr>
          <w:bCs/>
          <w:lang w:eastAsia="et-EE"/>
        </w:rPr>
        <w:t xml:space="preserve">Edgars Laimiņš, Sintija Liekniņa, Ainārs Meiers, </w:t>
      </w:r>
      <w:r w:rsidR="00D62E0C">
        <w:rPr>
          <w:bCs/>
          <w:lang w:eastAsia="et-EE"/>
        </w:rPr>
        <w:t xml:space="preserve">Andris Podvinskis, </w:t>
      </w:r>
      <w:r w:rsidR="00D62E0C" w:rsidRPr="00A20994">
        <w:rPr>
          <w:bCs/>
          <w:lang w:eastAsia="et-EE"/>
        </w:rPr>
        <w:t xml:space="preserve">Dace Reinika, Guntis Safranovičs, </w:t>
      </w:r>
      <w:r w:rsidR="00D62E0C">
        <w:rPr>
          <w:bCs/>
          <w:lang w:eastAsia="et-EE"/>
        </w:rPr>
        <w:t xml:space="preserve">Andrejs Spridzāns, </w:t>
      </w:r>
      <w:r w:rsidR="00D62E0C" w:rsidRPr="00A20994">
        <w:rPr>
          <w:bCs/>
          <w:lang w:eastAsia="et-EE"/>
        </w:rPr>
        <w:t xml:space="preserve">Ivars Stanga, Indra Špela), </w:t>
      </w:r>
      <w:r w:rsidR="00D62E0C" w:rsidRPr="00A20994">
        <w:t xml:space="preserve">PRET – nav, ATTURAS – </w:t>
      </w:r>
      <w:r w:rsidR="00D62E0C">
        <w:t>1 (</w:t>
      </w:r>
      <w:r w:rsidR="00D62E0C" w:rsidRPr="00A20994">
        <w:rPr>
          <w:bCs/>
          <w:lang w:eastAsia="et-EE"/>
        </w:rPr>
        <w:t>Viesturs Reinfelds</w:t>
      </w:r>
      <w:r w:rsidR="00D62E0C">
        <w:rPr>
          <w:bCs/>
          <w:lang w:eastAsia="et-EE"/>
        </w:rPr>
        <w:t>)</w:t>
      </w:r>
      <w:r w:rsidR="00D62E0C" w:rsidRPr="00A20994">
        <w:t xml:space="preserve">, </w:t>
      </w:r>
      <w:r w:rsidRPr="00BD2B11">
        <w:t>Dobeles novada dome NOLEMJ:</w:t>
      </w:r>
    </w:p>
    <w:p w14:paraId="34EAB3DA" w14:textId="77777777" w:rsidR="00BD2B11" w:rsidRPr="00BD2B11" w:rsidRDefault="00BD2B11" w:rsidP="00BD2B11">
      <w:pPr>
        <w:ind w:firstLine="720"/>
        <w:jc w:val="both"/>
      </w:pPr>
    </w:p>
    <w:p w14:paraId="2B02788E" w14:textId="5A10F93D" w:rsidR="00BD2B11" w:rsidRPr="00BD2B11" w:rsidRDefault="00BD2B11" w:rsidP="00BD2B11">
      <w:pPr>
        <w:numPr>
          <w:ilvl w:val="0"/>
          <w:numId w:val="5"/>
        </w:numPr>
        <w:ind w:left="284" w:hanging="273"/>
        <w:jc w:val="both"/>
        <w:rPr>
          <w:rFonts w:eastAsia="Calibri"/>
          <w:lang w:eastAsia="en-US"/>
        </w:rPr>
      </w:pPr>
      <w:r w:rsidRPr="00BD2B11">
        <w:rPr>
          <w:rFonts w:eastAsia="Calibri"/>
          <w:lang w:eastAsia="en-US"/>
        </w:rPr>
        <w:t xml:space="preserve">NODOT daudzdzīvokļu dzīvojamās mājas Edgara Francmaņa ielā 4, Dobelē, Dobeles novadā, kadastra numurs 46010032210, kas sastāv no 12 (divpadsmit) dzīvokļu īpašumiem, pārvaldīšanas tiesības dzīvokļu īpašnieku pilnvarotajai personai </w:t>
      </w:r>
      <w:r w:rsidR="00C97CCE">
        <w:rPr>
          <w:rFonts w:eastAsia="Calibri"/>
          <w:lang w:eastAsia="en-US"/>
        </w:rPr>
        <w:t>[..]</w:t>
      </w:r>
      <w:r w:rsidRPr="00BD2B11">
        <w:rPr>
          <w:rFonts w:eastAsia="Calibri"/>
          <w:lang w:eastAsia="en-US"/>
        </w:rPr>
        <w:t>.</w:t>
      </w:r>
    </w:p>
    <w:p w14:paraId="18D7A892" w14:textId="77777777" w:rsidR="00BD2B11" w:rsidRPr="00BD2B11" w:rsidRDefault="00BD2B11" w:rsidP="00BD2B11">
      <w:pPr>
        <w:numPr>
          <w:ilvl w:val="0"/>
          <w:numId w:val="5"/>
        </w:numPr>
        <w:ind w:left="284" w:hanging="273"/>
        <w:jc w:val="both"/>
        <w:rPr>
          <w:rFonts w:eastAsia="Calibri"/>
          <w:lang w:eastAsia="en-US"/>
        </w:rPr>
      </w:pPr>
      <w:r w:rsidRPr="00BD2B11">
        <w:rPr>
          <w:rFonts w:eastAsia="Calibri"/>
          <w:lang w:eastAsia="en-US"/>
        </w:rPr>
        <w:t>NOTEIKT, ka daudzdzīvokļu dzīvojamās mājas Edgara Francmaņa ielā 4, Dobelē, Dobeles novadā, kadastra numurs 46010032210, piegulošā publiskā lietošanā esošā teritorija (kopjamā teritorija) ir 1043,8 m</w:t>
      </w:r>
      <w:r w:rsidRPr="00BD2B11">
        <w:rPr>
          <w:rFonts w:eastAsia="Calibri"/>
          <w:vertAlign w:val="superscript"/>
          <w:lang w:eastAsia="en-US"/>
        </w:rPr>
        <w:t>2</w:t>
      </w:r>
      <w:r w:rsidRPr="00BD2B11">
        <w:rPr>
          <w:rFonts w:eastAsia="Calibri"/>
          <w:lang w:eastAsia="en-US"/>
        </w:rPr>
        <w:t xml:space="preserve"> platībā (lēmuma pielikumā).</w:t>
      </w:r>
    </w:p>
    <w:p w14:paraId="246A995F" w14:textId="77777777" w:rsidR="00BD2B11" w:rsidRPr="00BD2B11" w:rsidRDefault="00BD2B11" w:rsidP="00BD2B11">
      <w:pPr>
        <w:numPr>
          <w:ilvl w:val="0"/>
          <w:numId w:val="5"/>
        </w:numPr>
        <w:ind w:left="284" w:hanging="273"/>
        <w:jc w:val="both"/>
        <w:rPr>
          <w:rFonts w:eastAsia="Calibri"/>
          <w:lang w:eastAsia="en-US"/>
        </w:rPr>
      </w:pPr>
      <w:r w:rsidRPr="00BD2B11">
        <w:rPr>
          <w:rFonts w:eastAsia="Calibri"/>
          <w:lang w:eastAsia="en-US"/>
        </w:rPr>
        <w:t>PILNVAROT SIA “DOBELES NAMSAIMNIEKS” valdes locekli Jāni Audzēviču viena mēneša laikā no lēmuma pieņemšanas dienas sagatavot un pašvaldības vārdā parakstīt dzīvojamās mājas Edgara Francmaņa ielā 4, Dobelē, Dobeles novadā, nodošanas - pieņemšanas aktu.</w:t>
      </w:r>
    </w:p>
    <w:p w14:paraId="288A8B0F" w14:textId="77777777" w:rsidR="00BD2B11" w:rsidRPr="00BD2B11" w:rsidRDefault="00BD2B11" w:rsidP="00BD2B11">
      <w:pPr>
        <w:spacing w:line="360" w:lineRule="auto"/>
        <w:ind w:left="993" w:hanging="273"/>
        <w:jc w:val="both"/>
        <w:rPr>
          <w:rFonts w:eastAsia="Calibri"/>
          <w:lang w:eastAsia="en-US"/>
        </w:rPr>
      </w:pPr>
    </w:p>
    <w:p w14:paraId="6605851B" w14:textId="77777777" w:rsidR="00BD2B11" w:rsidRPr="00BD2B11" w:rsidRDefault="00BD2B11" w:rsidP="00BD2B11">
      <w:pPr>
        <w:spacing w:line="360" w:lineRule="auto"/>
        <w:jc w:val="both"/>
      </w:pPr>
    </w:p>
    <w:p w14:paraId="7CD041A9" w14:textId="77777777" w:rsidR="00BD2B11" w:rsidRPr="00BD2B11" w:rsidRDefault="00BD2B11" w:rsidP="00BD2B11">
      <w:pPr>
        <w:spacing w:line="360" w:lineRule="auto"/>
        <w:jc w:val="both"/>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I.Gorskis</w:t>
      </w:r>
    </w:p>
    <w:p w14:paraId="5C73DCF7" w14:textId="77777777" w:rsidR="00BD2B11" w:rsidRPr="00BD2B11" w:rsidRDefault="00BD2B11" w:rsidP="00BD2B11">
      <w:pPr>
        <w:jc w:val="both"/>
      </w:pPr>
    </w:p>
    <w:p w14:paraId="63F0D136" w14:textId="77777777" w:rsidR="00BD2B11" w:rsidRPr="00BD2B11" w:rsidRDefault="00BD2B11" w:rsidP="00BD2B11">
      <w:pPr>
        <w:jc w:val="both"/>
      </w:pPr>
    </w:p>
    <w:p w14:paraId="2896EA85" w14:textId="77777777" w:rsidR="00BD2B11" w:rsidRPr="00BD2B11" w:rsidRDefault="00BD2B11" w:rsidP="00BD2B11">
      <w:pPr>
        <w:jc w:val="both"/>
      </w:pPr>
    </w:p>
    <w:p w14:paraId="6E23AA89" w14:textId="32879977" w:rsidR="006A4ECE" w:rsidRDefault="006A4ECE" w:rsidP="00BD2B11">
      <w:pPr>
        <w:ind w:right="-1"/>
        <w:jc w:val="both"/>
      </w:pPr>
      <w:r>
        <w:br w:type="page"/>
      </w:r>
    </w:p>
    <w:p w14:paraId="355058A3" w14:textId="77777777" w:rsidR="00BD2B11" w:rsidRPr="00BD2B11" w:rsidRDefault="00BD2B11" w:rsidP="00BD2B11">
      <w:pPr>
        <w:jc w:val="right"/>
      </w:pPr>
      <w:r w:rsidRPr="00BD2B11">
        <w:lastRenderedPageBreak/>
        <w:t xml:space="preserve">Pielikums </w:t>
      </w:r>
    </w:p>
    <w:p w14:paraId="666541F9" w14:textId="77777777" w:rsidR="00BD2B11" w:rsidRPr="00BD2B11" w:rsidRDefault="00BD2B11" w:rsidP="00BD2B11">
      <w:pPr>
        <w:jc w:val="right"/>
      </w:pPr>
      <w:r w:rsidRPr="00BD2B11">
        <w:t>pie Dobeles novada domes</w:t>
      </w:r>
    </w:p>
    <w:p w14:paraId="55A0E8B7" w14:textId="2BC31607" w:rsidR="00BD2B11" w:rsidRPr="00BD2B11" w:rsidRDefault="00BD2B11" w:rsidP="00BD2B11">
      <w:pPr>
        <w:jc w:val="right"/>
      </w:pPr>
      <w:r w:rsidRPr="00BD2B11">
        <w:t xml:space="preserve"> 2024. gada 28. novembra lēmuma Nr.</w:t>
      </w:r>
      <w:r w:rsidR="00260768">
        <w:t>400</w:t>
      </w:r>
      <w:r w:rsidRPr="00BD2B11">
        <w:t>/14</w:t>
      </w:r>
    </w:p>
    <w:p w14:paraId="190C869B" w14:textId="77777777" w:rsidR="00BD2B11" w:rsidRPr="00BD2B11" w:rsidRDefault="00BD2B11" w:rsidP="00BD2B11">
      <w:pPr>
        <w:jc w:val="right"/>
      </w:pPr>
    </w:p>
    <w:p w14:paraId="10949EC9" w14:textId="77777777" w:rsidR="00BD2B11" w:rsidRPr="00BD2B11" w:rsidRDefault="00BD2B11" w:rsidP="00BD2B11">
      <w:pPr>
        <w:jc w:val="center"/>
        <w:rPr>
          <w:b/>
          <w:bCs/>
        </w:rPr>
      </w:pPr>
      <w:r w:rsidRPr="00BD2B11">
        <w:rPr>
          <w:b/>
          <w:bCs/>
        </w:rPr>
        <w:t>Piegulošā publiskā lietošanā esošā teritorija daudzdzīvokļu mājai Edgara Francmaņa ielā 4, Dobelē, Dobeles novadā</w:t>
      </w:r>
    </w:p>
    <w:p w14:paraId="309C3A85" w14:textId="77777777" w:rsidR="00BD2B11" w:rsidRPr="00BD2B11" w:rsidRDefault="00BD2B11" w:rsidP="00BD2B11">
      <w:pPr>
        <w:jc w:val="center"/>
        <w:rPr>
          <w:bCs/>
        </w:rPr>
      </w:pPr>
      <w:r w:rsidRPr="00BD2B11">
        <w:rPr>
          <w:bCs/>
        </w:rPr>
        <w:t>(kopjamā teritorija)</w:t>
      </w:r>
    </w:p>
    <w:p w14:paraId="747DCE50" w14:textId="77777777" w:rsidR="00BD2B11" w:rsidRPr="00BD2B11" w:rsidRDefault="00BD2B11" w:rsidP="00BD2B11">
      <w:pPr>
        <w:jc w:val="both"/>
      </w:pPr>
      <w:r w:rsidRPr="00BD2B11">
        <w:rPr>
          <w:noProof/>
        </w:rPr>
        <w:drawing>
          <wp:anchor distT="0" distB="0" distL="114300" distR="114300" simplePos="0" relativeHeight="251744256" behindDoc="0" locked="0" layoutInCell="1" allowOverlap="1" wp14:anchorId="44BCBAD8" wp14:editId="1758C97D">
            <wp:simplePos x="0" y="0"/>
            <wp:positionH relativeFrom="margin">
              <wp:align>left</wp:align>
            </wp:positionH>
            <wp:positionV relativeFrom="paragraph">
              <wp:posOffset>349250</wp:posOffset>
            </wp:positionV>
            <wp:extent cx="5771515" cy="7240270"/>
            <wp:effectExtent l="0" t="0" r="635" b="0"/>
            <wp:wrapTopAndBottom/>
            <wp:docPr id="2082605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771515" cy="7240270"/>
                    </a:xfrm>
                    <a:prstGeom prst="rect">
                      <a:avLst/>
                    </a:prstGeom>
                  </pic:spPr>
                </pic:pic>
              </a:graphicData>
            </a:graphic>
            <wp14:sizeRelH relativeFrom="margin">
              <wp14:pctWidth>0</wp14:pctWidth>
            </wp14:sizeRelH>
          </wp:anchor>
        </w:drawing>
      </w:r>
    </w:p>
    <w:p w14:paraId="1960D6A4" w14:textId="77777777" w:rsidR="00BD2B11" w:rsidRPr="00BD2B11" w:rsidRDefault="00BD2B11" w:rsidP="00BD2B11"/>
    <w:p w14:paraId="3317038E" w14:textId="77777777" w:rsidR="00BD2B11" w:rsidRPr="00BD2B11" w:rsidRDefault="00BD2B11" w:rsidP="00BD2B11">
      <w:pPr>
        <w:tabs>
          <w:tab w:val="left" w:pos="-24212"/>
        </w:tabs>
        <w:jc w:val="right"/>
        <w:rPr>
          <w:b/>
          <w:bCs/>
        </w:rPr>
      </w:pPr>
    </w:p>
    <w:p w14:paraId="5F94950D"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44366BCB" wp14:editId="76D22B1A">
            <wp:extent cx="676275" cy="752475"/>
            <wp:effectExtent l="0" t="0" r="9525" b="9525"/>
            <wp:docPr id="2035779147" name="Picture 2035779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22700D1" w14:textId="77777777" w:rsidR="00BD2B11" w:rsidRPr="00BD2B11" w:rsidRDefault="00BD2B11" w:rsidP="00BD2B11">
      <w:pPr>
        <w:tabs>
          <w:tab w:val="center" w:pos="4153"/>
          <w:tab w:val="right" w:pos="8306"/>
        </w:tabs>
        <w:jc w:val="center"/>
        <w:rPr>
          <w:sz w:val="20"/>
        </w:rPr>
      </w:pPr>
      <w:r w:rsidRPr="00BD2B11">
        <w:rPr>
          <w:sz w:val="20"/>
        </w:rPr>
        <w:t>LATVIJAS REPUBLIKA</w:t>
      </w:r>
    </w:p>
    <w:p w14:paraId="0D573DC0"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66E8B0D6"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07D4E387"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53" w:history="1">
        <w:r w:rsidRPr="00BD2B11">
          <w:rPr>
            <w:rFonts w:eastAsia="Calibri"/>
            <w:color w:val="000000"/>
            <w:sz w:val="16"/>
            <w:szCs w:val="16"/>
            <w:u w:val="single"/>
          </w:rPr>
          <w:t>dome@dobele.lv</w:t>
        </w:r>
      </w:hyperlink>
    </w:p>
    <w:p w14:paraId="0D296718" w14:textId="77777777" w:rsidR="00BD2B11" w:rsidRPr="00BD2B11" w:rsidRDefault="00BD2B11" w:rsidP="00BD2B11">
      <w:pPr>
        <w:autoSpaceDE w:val="0"/>
        <w:autoSpaceDN w:val="0"/>
        <w:adjustRightInd w:val="0"/>
        <w:jc w:val="center"/>
        <w:rPr>
          <w:rFonts w:eastAsia="Calibri"/>
          <w:b/>
          <w:bCs/>
          <w:color w:val="000000"/>
          <w:lang w:val="et-EE" w:eastAsia="en-US"/>
        </w:rPr>
      </w:pPr>
    </w:p>
    <w:p w14:paraId="0864CE47" w14:textId="77777777" w:rsidR="00BD2B11" w:rsidRPr="00BD2B11" w:rsidRDefault="00BD2B11" w:rsidP="00BD2B11">
      <w:pPr>
        <w:jc w:val="center"/>
        <w:rPr>
          <w:rFonts w:eastAsia="Calibri"/>
          <w:b/>
          <w:lang w:eastAsia="en-US"/>
        </w:rPr>
      </w:pPr>
      <w:r w:rsidRPr="00BD2B11">
        <w:rPr>
          <w:rFonts w:eastAsia="Calibri"/>
          <w:b/>
          <w:lang w:eastAsia="en-US"/>
        </w:rPr>
        <w:t>LĒMUMS</w:t>
      </w:r>
    </w:p>
    <w:p w14:paraId="1E4A2302"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D2DB375" w14:textId="77777777" w:rsidR="00BD2B11" w:rsidRPr="00BD2B11" w:rsidRDefault="00BD2B11" w:rsidP="00BD2B11">
      <w:pPr>
        <w:rPr>
          <w:rFonts w:eastAsia="Calibri"/>
          <w:b/>
          <w:lang w:eastAsia="en-US"/>
        </w:rPr>
      </w:pPr>
    </w:p>
    <w:p w14:paraId="7D4A5E06" w14:textId="6040CB8A" w:rsidR="00BD2B11" w:rsidRPr="00BD2B11" w:rsidRDefault="00BD2B11" w:rsidP="00BD2B11">
      <w:pPr>
        <w:rPr>
          <w:rFonts w:eastAsia="Calibri"/>
          <w:b/>
          <w:lang w:eastAsia="en-US"/>
        </w:rPr>
      </w:pPr>
      <w:r w:rsidRPr="00BD2B11">
        <w:rPr>
          <w:rFonts w:eastAsia="Calibri"/>
          <w:b/>
          <w:lang w:eastAsia="en-US"/>
        </w:rPr>
        <w:t>2024. gada 28. novembrī</w:t>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t>Nr.</w:t>
      </w:r>
      <w:r w:rsidR="00260768">
        <w:rPr>
          <w:rFonts w:eastAsia="Calibri"/>
          <w:b/>
          <w:lang w:eastAsia="en-US"/>
        </w:rPr>
        <w:t>401</w:t>
      </w:r>
      <w:r w:rsidRPr="00BD2B11">
        <w:rPr>
          <w:rFonts w:eastAsia="Calibri"/>
          <w:b/>
          <w:lang w:eastAsia="en-US"/>
        </w:rPr>
        <w:t>/14</w:t>
      </w:r>
    </w:p>
    <w:p w14:paraId="29061A2C" w14:textId="77777777" w:rsidR="00BD2B11" w:rsidRPr="00BD2B11" w:rsidRDefault="00BD2B11" w:rsidP="00BD2B11">
      <w:pPr>
        <w:jc w:val="center"/>
        <w:rPr>
          <w:b/>
          <w:u w:val="single"/>
        </w:rPr>
      </w:pPr>
    </w:p>
    <w:p w14:paraId="6A26C58D" w14:textId="77777777" w:rsidR="00BD2B11" w:rsidRPr="00BD2B11" w:rsidRDefault="00BD2B11" w:rsidP="00BD2B11">
      <w:pPr>
        <w:jc w:val="center"/>
        <w:rPr>
          <w:b/>
          <w:u w:val="single"/>
        </w:rPr>
      </w:pPr>
      <w:r w:rsidRPr="00BD2B11">
        <w:rPr>
          <w:b/>
          <w:u w:val="single"/>
        </w:rPr>
        <w:t>Par daudzdzīvokļu dzīvojamās mājas Bērzes ielā 15, Dobelē, Dobeles novadā, pārvaldīšanas tiesību nodošanu</w:t>
      </w:r>
    </w:p>
    <w:p w14:paraId="6C759B92" w14:textId="77777777" w:rsidR="00BD2B11" w:rsidRPr="00BD2B11" w:rsidRDefault="00BD2B11" w:rsidP="00BD2B11">
      <w:pPr>
        <w:spacing w:line="276" w:lineRule="auto"/>
        <w:ind w:firstLine="720"/>
        <w:jc w:val="both"/>
        <w:rPr>
          <w:rFonts w:eastAsia="Calibri"/>
          <w:lang w:eastAsia="en-US"/>
        </w:rPr>
      </w:pPr>
    </w:p>
    <w:p w14:paraId="4166F4E1" w14:textId="77777777" w:rsidR="00BD2B11" w:rsidRPr="00BD2B11" w:rsidRDefault="00BD2B11" w:rsidP="00BD2B11">
      <w:pPr>
        <w:ind w:firstLine="720"/>
        <w:jc w:val="both"/>
      </w:pPr>
      <w:r w:rsidRPr="00BD2B11">
        <w:t xml:space="preserve">Dobeles novada pašvaldībā (turpmāk – pašvaldība) saņemts SIA ‘”DOBELES NAMSAIMNIEKS” iesniegums ar pielikumiem lēmuma pieņemšanai par daudzdzīvokļu dzīvojamās mājas Bērzes ielā 15, Dobelē, Dobeles novadā, pārvaldīšanas tiesību pārņemšanu. </w:t>
      </w:r>
    </w:p>
    <w:p w14:paraId="25CD31D5" w14:textId="3CBB3F25" w:rsidR="00BD2B11" w:rsidRPr="00BD2B11" w:rsidRDefault="00BD2B11" w:rsidP="00BD2B11">
      <w:pPr>
        <w:ind w:firstLine="720"/>
        <w:jc w:val="both"/>
      </w:pPr>
      <w:r w:rsidRPr="00BD2B11">
        <w:t xml:space="preserve">Iesniegumam pielikumā pievienots dzīvojamās mājas Bērzes iela 15, Dobele, Dobeles novads 2024. gada 23. oktobra dzīvokļu īpašumu īpašnieku kopsapulces protokols, saskaņā ar kuru dzīvokļu īpašnieki pilnvarojuši </w:t>
      </w:r>
      <w:r w:rsidR="00C97CCE">
        <w:t>[..]</w:t>
      </w:r>
      <w:r w:rsidRPr="00BD2B11">
        <w:t xml:space="preserve"> pārņemt daudzdzīvokļu dzīvojamās mājas Bērzes ielā 15, Dobelē, Dobeles novadā, pārvaldīšanas tiesības un noslēgt pārvaldīšanas pilnvarojuma līgumu ar SIA “DOBELES NAMSAIMNIEKS”.</w:t>
      </w:r>
    </w:p>
    <w:p w14:paraId="4BFD86E7" w14:textId="77777777" w:rsidR="00BD2B11" w:rsidRPr="00BD2B11" w:rsidRDefault="00BD2B11" w:rsidP="00BD2B11">
      <w:pPr>
        <w:ind w:firstLine="720"/>
        <w:jc w:val="both"/>
      </w:pPr>
      <w:r w:rsidRPr="00BD2B11">
        <w:t>Izskatot iesniedzējas iesniegumu un tam pievienotos pielikumus, Dobeles novada dome konstatē:</w:t>
      </w:r>
    </w:p>
    <w:p w14:paraId="582D338B" w14:textId="77777777" w:rsidR="00BD2B11" w:rsidRPr="00BD2B11" w:rsidRDefault="00BD2B11" w:rsidP="00BD2B11">
      <w:pPr>
        <w:ind w:firstLine="720"/>
        <w:jc w:val="both"/>
      </w:pPr>
      <w:r w:rsidRPr="00BD2B11">
        <w:t>Uz būvi (daudzdzīvokļu māju) Bērzes ielā 15, Dobelē, Dobeles novadā (turpmāk – Īpašums), kadastra numurs 46015044415, 1999. gada 6. aprīlī Zemgales rajona tiesas Dobeles pilsētas zemesgrāmatas nodalījumā Nr.770 īpašuma tiesības reģistrētas pašvaldībai. Īpašums sastāv no 5 (piecu) stāvu dzīvojamās ēkas ar 45 (četrdesmit pieciem) dzīvokļu īpašumiem. Īpašums atrodas uz privātpersonai piederoša zemes gabala Bērzes ielā 7A, Dobelē, Dobeles novadā, kadastra numurs 46010044423, kas reģistrēts Dobeles pilsētas zemesgrāmatas nodalījumā Nr.100000128819.</w:t>
      </w:r>
    </w:p>
    <w:p w14:paraId="591F3D5A" w14:textId="77777777" w:rsidR="00BD2B11" w:rsidRPr="00BD2B11" w:rsidRDefault="00BD2B11" w:rsidP="00BD2B11">
      <w:pPr>
        <w:ind w:firstLine="720"/>
        <w:jc w:val="both"/>
        <w:rPr>
          <w:color w:val="000000" w:themeColor="text1"/>
        </w:rPr>
      </w:pPr>
      <w:r w:rsidRPr="00BD2B11">
        <w:rPr>
          <w:color w:val="000000" w:themeColor="text1"/>
        </w:rPr>
        <w:t>2023. gada 1. janvārī pašvaldība ar SIA “DOBELES NAMSAIMNIEKS” noslēgusi pilnvarojuma līgumu Nr. 4.3/2023/131, saskaņā ar kuru pašvaldība pilnvarojusi SIA “DOBELES NAMSAIMNIEKS” atbilstoši līgumam un normatīvo aktu prasībām pārvaldīt Īpašumu un tajā esošos pašvaldībai piederošos vai piekrītošos dzīvokļu īpašumus.</w:t>
      </w:r>
    </w:p>
    <w:p w14:paraId="1E818814" w14:textId="77777777" w:rsidR="00BD2B11" w:rsidRPr="00BD2B11" w:rsidRDefault="00BD2B11" w:rsidP="00BD2B11">
      <w:pPr>
        <w:ind w:firstLine="720"/>
        <w:jc w:val="both"/>
        <w:rPr>
          <w:color w:val="000000" w:themeColor="text1"/>
          <w:shd w:val="clear" w:color="auto" w:fill="FFFFFF"/>
        </w:rPr>
      </w:pPr>
      <w:r w:rsidRPr="00BD2B11">
        <w:rPr>
          <w:color w:val="000000" w:themeColor="text1"/>
        </w:rPr>
        <w:t xml:space="preserve">Atbilstoši likuma „Par valsts un pašvaldību dzīvojamo māju privatizāciju” 51. panta trešajai daļai, kas nosaka, ka </w:t>
      </w:r>
      <w:r w:rsidRPr="00BD2B11">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6A4E2DB2" w14:textId="77777777" w:rsidR="00BD2B11" w:rsidRPr="00BD2B11" w:rsidRDefault="00BD2B11" w:rsidP="00BD2B11">
      <w:pPr>
        <w:ind w:firstLine="720"/>
        <w:jc w:val="both"/>
        <w:rPr>
          <w:shd w:val="clear" w:color="auto" w:fill="FFFFFF"/>
        </w:rPr>
      </w:pPr>
      <w:r w:rsidRPr="00BD2B11">
        <w:rPr>
          <w:color w:val="000000" w:themeColor="text1"/>
          <w:shd w:val="clear" w:color="auto" w:fill="FFFFFF"/>
        </w:rPr>
        <w:t xml:space="preserve">Saskaņā ar Valsts vienotās datorizētās zemesgrāmatas un Valsts zemes dienesta Kadastra informācijas sistēmā norādītajiem datiem, Īpašumā pašvaldībai pieder vai piekrīt 13 (trīspadsmit) dzīvokļu īpašumi. Pārējie dzīvokļu īpašumi reģistrēti zemesgrāmatā uz privātpersonu vārda. Tādējādi secināms, ka Īpašumā ir privatizēti vairāk kā puse no visiem mājā esošajiem privatizācijas objektiem. </w:t>
      </w:r>
    </w:p>
    <w:p w14:paraId="543BFBFA" w14:textId="77777777" w:rsidR="00BD2B11" w:rsidRPr="00BD2B11" w:rsidRDefault="00BD2B11" w:rsidP="00BD2B11">
      <w:pPr>
        <w:ind w:firstLine="720"/>
        <w:jc w:val="both"/>
      </w:pPr>
      <w:r w:rsidRPr="00BD2B11">
        <w:t>Dobeles novada domes 2023. gada 26. janvāra saistošo noteikumu Nr. 1 “Dobeles novada pašvaldības teritorijas kopšanas un tajā esošo būvju uzturēšanas noteikumi” 3. punkts nosaka daudzdzīvokļu dzīvojamām ēkām piegulošo publiskā lietošanā esošu teritoriju uzturēšanas un kopšanas kārtību.</w:t>
      </w:r>
    </w:p>
    <w:p w14:paraId="1C3E7865" w14:textId="77777777" w:rsidR="00BD2B11" w:rsidRPr="00BD2B11" w:rsidRDefault="00BD2B11" w:rsidP="00BD2B11">
      <w:pPr>
        <w:ind w:firstLine="720"/>
        <w:jc w:val="both"/>
      </w:pPr>
      <w:r w:rsidRPr="00BD2B11">
        <w:t>Pašvaldībā iesniegts grafiskais pielikums, kurā norādīta Īpašumam piesaistītā kopjamā platība – 2277,0  m</w:t>
      </w:r>
      <w:r w:rsidRPr="00BD2B11">
        <w:rPr>
          <w:vertAlign w:val="superscript"/>
        </w:rPr>
        <w:t>2</w:t>
      </w:r>
      <w:r w:rsidRPr="00BD2B11">
        <w:t>.</w:t>
      </w:r>
    </w:p>
    <w:p w14:paraId="239D749D" w14:textId="34BF3FB6" w:rsidR="00BD2B11" w:rsidRPr="00BD2B11" w:rsidRDefault="00BD2B11" w:rsidP="00BD2B11">
      <w:pPr>
        <w:ind w:firstLine="720"/>
        <w:jc w:val="both"/>
        <w:rPr>
          <w:shd w:val="clear" w:color="auto" w:fill="FFFFFF"/>
        </w:rPr>
      </w:pPr>
      <w:r w:rsidRPr="00BD2B11">
        <w:lastRenderedPageBreak/>
        <w:t>Pamatojoties uz likuma „Par valsts un pašvaldību dzīvojamo māju privatizāciju” 51.</w:t>
      </w:r>
      <w:r w:rsidRPr="00BD2B11">
        <w:rPr>
          <w:vertAlign w:val="superscript"/>
        </w:rPr>
        <w:t> </w:t>
      </w:r>
      <w:r w:rsidRPr="00BD2B11">
        <w:t xml:space="preserve">panta trešo daļu, 2023. gada 26. janvāra saistošo noteikumu Nr. 1 “Dobeles novada pašvaldības teritorijas kopšanas un tajā esošo būvju uzturēšanas noteikumi” 3. punktu, ievērojot Īpašuma dzīvokļu īpašnieku kopsapulces lēmumu, atklāti balsojot: </w:t>
      </w:r>
      <w:r w:rsidR="00C026A3" w:rsidRPr="00A20994">
        <w:t>PAR - 1</w:t>
      </w:r>
      <w:r w:rsidR="00C026A3">
        <w:t>5</w:t>
      </w:r>
      <w:r w:rsidR="00C026A3" w:rsidRPr="00A20994">
        <w:t xml:space="preserve"> (Sarmīte Dude, </w:t>
      </w:r>
      <w:r w:rsidR="00C026A3" w:rsidRPr="00A20994">
        <w:rPr>
          <w:bCs/>
          <w:lang w:eastAsia="et-EE"/>
        </w:rPr>
        <w:t xml:space="preserve">Māris Feldmanis, Edgars Gaigalis, Ivars Gorskis, Gints Kaminskis, </w:t>
      </w:r>
      <w:r w:rsidR="00C026A3">
        <w:rPr>
          <w:bCs/>
          <w:lang w:eastAsia="et-EE"/>
        </w:rPr>
        <w:t xml:space="preserve">Linda Karloviča, </w:t>
      </w:r>
      <w:r w:rsidR="00C026A3" w:rsidRPr="00A20994">
        <w:rPr>
          <w:bCs/>
          <w:lang w:eastAsia="et-EE"/>
        </w:rPr>
        <w:t xml:space="preserve">Edgars Laimiņš, Sintija Liekniņa, Ainārs Meiers, </w:t>
      </w:r>
      <w:r w:rsidR="00C026A3">
        <w:rPr>
          <w:bCs/>
          <w:lang w:eastAsia="et-EE"/>
        </w:rPr>
        <w:t xml:space="preserve">Andris Podvinskis, </w:t>
      </w:r>
      <w:r w:rsidR="00C026A3" w:rsidRPr="00A20994">
        <w:rPr>
          <w:bCs/>
          <w:lang w:eastAsia="et-EE"/>
        </w:rPr>
        <w:t xml:space="preserve">Dace Reinika, Guntis Safranovičs, </w:t>
      </w:r>
      <w:r w:rsidR="00C026A3">
        <w:rPr>
          <w:bCs/>
          <w:lang w:eastAsia="et-EE"/>
        </w:rPr>
        <w:t xml:space="preserve">Andrejs Spridzāns, </w:t>
      </w:r>
      <w:r w:rsidR="00C026A3" w:rsidRPr="00A20994">
        <w:rPr>
          <w:bCs/>
          <w:lang w:eastAsia="et-EE"/>
        </w:rPr>
        <w:t xml:space="preserve">Ivars Stanga, Indra Špela), </w:t>
      </w:r>
      <w:r w:rsidR="00C026A3" w:rsidRPr="00A20994">
        <w:t xml:space="preserve">PRET – nav, ATTURAS – </w:t>
      </w:r>
      <w:r w:rsidR="00C026A3">
        <w:t>1 (</w:t>
      </w:r>
      <w:r w:rsidR="00C026A3" w:rsidRPr="00A20994">
        <w:rPr>
          <w:bCs/>
          <w:lang w:eastAsia="et-EE"/>
        </w:rPr>
        <w:t>Viesturs Reinfelds</w:t>
      </w:r>
      <w:r w:rsidR="00C026A3">
        <w:rPr>
          <w:bCs/>
          <w:lang w:eastAsia="et-EE"/>
        </w:rPr>
        <w:t>)</w:t>
      </w:r>
      <w:r w:rsidR="00C026A3" w:rsidRPr="00A20994">
        <w:t xml:space="preserve">, </w:t>
      </w:r>
      <w:r w:rsidRPr="00BD2B11">
        <w:t>Dobeles novada dome NOLEMJ:</w:t>
      </w:r>
    </w:p>
    <w:p w14:paraId="6A8F6E2B" w14:textId="77777777" w:rsidR="00BD2B11" w:rsidRPr="00BD2B11" w:rsidRDefault="00BD2B11" w:rsidP="00BD2B11">
      <w:pPr>
        <w:ind w:firstLine="720"/>
        <w:jc w:val="both"/>
      </w:pPr>
    </w:p>
    <w:p w14:paraId="1B825E3C" w14:textId="1924B412" w:rsidR="00BD2B11" w:rsidRPr="00BD2B11" w:rsidRDefault="00BD2B11" w:rsidP="00BD2B11">
      <w:pPr>
        <w:numPr>
          <w:ilvl w:val="0"/>
          <w:numId w:val="6"/>
        </w:numPr>
        <w:ind w:left="993" w:hanging="273"/>
        <w:jc w:val="both"/>
        <w:rPr>
          <w:rFonts w:eastAsia="Calibri"/>
          <w:lang w:eastAsia="en-US"/>
        </w:rPr>
      </w:pPr>
      <w:r w:rsidRPr="00BD2B11">
        <w:rPr>
          <w:rFonts w:eastAsia="Calibri"/>
          <w:lang w:eastAsia="en-US"/>
        </w:rPr>
        <w:t xml:space="preserve">NODOT daudzdzīvokļu dzīvojamās mājas Bērzes ielā 15, Dobelē, Dobeles novadā, kadastra numurs 46015044415, kas sastāv no 45 (četrdesmit pieciem) dzīvokļu īpašumiem, pārvaldīšanas tiesības dzīvokļu īpašnieku pilnvarotajai personai </w:t>
      </w:r>
      <w:r w:rsidR="00C97CCE">
        <w:rPr>
          <w:rFonts w:eastAsia="Calibri"/>
          <w:lang w:eastAsia="en-US"/>
        </w:rPr>
        <w:t>[..]</w:t>
      </w:r>
      <w:r w:rsidRPr="00BD2B11">
        <w:rPr>
          <w:rFonts w:eastAsia="Calibri"/>
          <w:lang w:eastAsia="en-US"/>
        </w:rPr>
        <w:t>.</w:t>
      </w:r>
    </w:p>
    <w:p w14:paraId="7365EBE0" w14:textId="77777777" w:rsidR="00BD2B11" w:rsidRPr="00BD2B11" w:rsidRDefault="00BD2B11" w:rsidP="00BD2B11">
      <w:pPr>
        <w:numPr>
          <w:ilvl w:val="0"/>
          <w:numId w:val="6"/>
        </w:numPr>
        <w:ind w:left="993" w:hanging="273"/>
        <w:jc w:val="both"/>
        <w:rPr>
          <w:rFonts w:eastAsia="Calibri"/>
          <w:lang w:eastAsia="en-US"/>
        </w:rPr>
      </w:pPr>
      <w:r w:rsidRPr="00BD2B11">
        <w:rPr>
          <w:rFonts w:eastAsia="Calibri"/>
          <w:lang w:eastAsia="en-US"/>
        </w:rPr>
        <w:t>NOTEIKT, ka daudzdzīvokļu dzīvojamās mājas Bērzes ielā 15, Dobelē, Dobeles novadā, kadastra numurs 46015044415, piegulošā publiskā lietošanā esošā teritorija (kopjamā teritorija) ir 2277,0 m</w:t>
      </w:r>
      <w:r w:rsidRPr="00BD2B11">
        <w:rPr>
          <w:rFonts w:eastAsia="Calibri"/>
          <w:vertAlign w:val="superscript"/>
          <w:lang w:eastAsia="en-US"/>
        </w:rPr>
        <w:t>2</w:t>
      </w:r>
      <w:r w:rsidRPr="00BD2B11">
        <w:rPr>
          <w:rFonts w:eastAsia="Calibri"/>
          <w:lang w:eastAsia="en-US"/>
        </w:rPr>
        <w:t xml:space="preserve"> platībā (lēmuma pielikumā).</w:t>
      </w:r>
    </w:p>
    <w:p w14:paraId="2816E68A" w14:textId="77777777" w:rsidR="00BD2B11" w:rsidRPr="00BD2B11" w:rsidRDefault="00BD2B11" w:rsidP="00BD2B11">
      <w:pPr>
        <w:numPr>
          <w:ilvl w:val="0"/>
          <w:numId w:val="6"/>
        </w:numPr>
        <w:ind w:left="993" w:hanging="273"/>
        <w:jc w:val="both"/>
        <w:rPr>
          <w:rFonts w:eastAsia="Calibri"/>
          <w:lang w:eastAsia="en-US"/>
        </w:rPr>
      </w:pPr>
      <w:r w:rsidRPr="00BD2B11">
        <w:rPr>
          <w:rFonts w:eastAsia="Calibri"/>
          <w:lang w:eastAsia="en-US"/>
        </w:rPr>
        <w:t>PILNVAROT SIA “DOBELES NAMSAIMNIEKS” valdes locekli Jāni Audzēviču viena mēneša laikā no lēmuma pieņemšanas dienas sagatavot un pašvaldības vārdā parakstīt dzīvojamās mājas Bērzes ielā 15, Dobelē, Dobeles novadā, nodošanas - pieņemšanas aktu.</w:t>
      </w:r>
    </w:p>
    <w:p w14:paraId="119700D8" w14:textId="77777777" w:rsidR="00BD2B11" w:rsidRPr="00BD2B11" w:rsidRDefault="00BD2B11" w:rsidP="00BD2B11">
      <w:pPr>
        <w:spacing w:line="360" w:lineRule="auto"/>
        <w:jc w:val="both"/>
        <w:rPr>
          <w:rFonts w:eastAsia="Calibri"/>
          <w:lang w:eastAsia="en-US"/>
        </w:rPr>
      </w:pPr>
    </w:p>
    <w:p w14:paraId="69082799" w14:textId="77777777" w:rsidR="00BD2B11" w:rsidRPr="00BD2B11" w:rsidRDefault="00BD2B11" w:rsidP="00BD2B11">
      <w:pPr>
        <w:spacing w:line="360" w:lineRule="auto"/>
        <w:jc w:val="both"/>
      </w:pPr>
    </w:p>
    <w:p w14:paraId="78E3FD35" w14:textId="77777777" w:rsidR="00BD2B11" w:rsidRPr="00BD2B11" w:rsidRDefault="00BD2B11" w:rsidP="00BD2B11">
      <w:pPr>
        <w:spacing w:line="360" w:lineRule="auto"/>
        <w:jc w:val="both"/>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I.Gorskis</w:t>
      </w:r>
    </w:p>
    <w:p w14:paraId="5D75D848" w14:textId="77777777" w:rsidR="00BD2B11" w:rsidRPr="00BD2B11" w:rsidRDefault="00BD2B11" w:rsidP="00BD2B11">
      <w:pPr>
        <w:jc w:val="both"/>
      </w:pPr>
    </w:p>
    <w:p w14:paraId="0CF73014" w14:textId="77777777" w:rsidR="00BD2B11" w:rsidRPr="00BD2B11" w:rsidRDefault="00BD2B11" w:rsidP="00BD2B11">
      <w:pPr>
        <w:jc w:val="both"/>
      </w:pPr>
    </w:p>
    <w:p w14:paraId="01FC34A7" w14:textId="77777777" w:rsidR="00BD2B11" w:rsidRPr="00BD2B11" w:rsidRDefault="00BD2B11" w:rsidP="00BD2B11">
      <w:pPr>
        <w:jc w:val="both"/>
      </w:pPr>
    </w:p>
    <w:p w14:paraId="1425A9A9" w14:textId="5538F868" w:rsidR="008D06A0" w:rsidRDefault="008D06A0" w:rsidP="00BD2B11">
      <w:pPr>
        <w:ind w:right="-1"/>
        <w:jc w:val="both"/>
      </w:pPr>
      <w:r>
        <w:br w:type="page"/>
      </w:r>
    </w:p>
    <w:p w14:paraId="45F04F10" w14:textId="77777777" w:rsidR="00BD2B11" w:rsidRPr="00BD2B11" w:rsidRDefault="00BD2B11" w:rsidP="00BD2B11">
      <w:pPr>
        <w:jc w:val="right"/>
      </w:pPr>
      <w:r w:rsidRPr="00BD2B11">
        <w:lastRenderedPageBreak/>
        <w:t xml:space="preserve">Pielikums </w:t>
      </w:r>
    </w:p>
    <w:p w14:paraId="2F15F281" w14:textId="77777777" w:rsidR="00BD2B11" w:rsidRPr="00BD2B11" w:rsidRDefault="00BD2B11" w:rsidP="00BD2B11">
      <w:pPr>
        <w:jc w:val="right"/>
      </w:pPr>
      <w:r w:rsidRPr="00BD2B11">
        <w:t xml:space="preserve"> Dobeles novada domes 2024. gada 28. novembra lēmumam </w:t>
      </w:r>
    </w:p>
    <w:p w14:paraId="78050298" w14:textId="77628826" w:rsidR="00BD2B11" w:rsidRPr="00BD2B11" w:rsidRDefault="00BD2B11" w:rsidP="00BD2B11">
      <w:pPr>
        <w:jc w:val="right"/>
      </w:pPr>
      <w:r w:rsidRPr="00BD2B11">
        <w:t>Nr.</w:t>
      </w:r>
      <w:r w:rsidR="00260768">
        <w:t>401</w:t>
      </w:r>
      <w:r w:rsidRPr="00BD2B11">
        <w:t>/14</w:t>
      </w:r>
    </w:p>
    <w:p w14:paraId="73418936" w14:textId="77777777" w:rsidR="00BD2B11" w:rsidRPr="00BD2B11" w:rsidRDefault="00BD2B11" w:rsidP="00BD2B11">
      <w:pPr>
        <w:jc w:val="right"/>
      </w:pPr>
    </w:p>
    <w:p w14:paraId="3439D088" w14:textId="77777777" w:rsidR="00BD2B11" w:rsidRPr="00BD2B11" w:rsidRDefault="00BD2B11" w:rsidP="00BD2B11">
      <w:pPr>
        <w:autoSpaceDE w:val="0"/>
        <w:autoSpaceDN w:val="0"/>
        <w:adjustRightInd w:val="0"/>
        <w:jc w:val="center"/>
        <w:rPr>
          <w:rFonts w:eastAsia="Calibri"/>
          <w:b/>
          <w:bCs/>
          <w:color w:val="000000"/>
          <w:lang w:val="et-EE" w:eastAsia="en-US"/>
        </w:rPr>
      </w:pPr>
      <w:r w:rsidRPr="00BD2B11">
        <w:rPr>
          <w:rFonts w:eastAsia="Calibri"/>
          <w:noProof/>
          <w:color w:val="000000"/>
          <w:lang w:val="et-EE" w:eastAsia="en-US"/>
        </w:rPr>
        <w:drawing>
          <wp:inline distT="0" distB="0" distL="0" distR="0" wp14:anchorId="77CC74E9" wp14:editId="79AE0135">
            <wp:extent cx="4399280" cy="6116320"/>
            <wp:effectExtent l="0" t="0" r="1270" b="0"/>
            <wp:docPr id="3" name="Picture 3" descr="Bērze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ērzes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99280" cy="6116320"/>
                    </a:xfrm>
                    <a:prstGeom prst="rect">
                      <a:avLst/>
                    </a:prstGeom>
                    <a:noFill/>
                    <a:ln>
                      <a:noFill/>
                    </a:ln>
                  </pic:spPr>
                </pic:pic>
              </a:graphicData>
            </a:graphic>
          </wp:inline>
        </w:drawing>
      </w:r>
    </w:p>
    <w:p w14:paraId="2901CB3F" w14:textId="77777777" w:rsidR="00BD2B11" w:rsidRPr="00BD2B11" w:rsidRDefault="00BD2B11" w:rsidP="00BD2B11"/>
    <w:p w14:paraId="44DF018F" w14:textId="77777777" w:rsidR="00BD2B11" w:rsidRPr="00BD2B11" w:rsidRDefault="00BD2B11" w:rsidP="00BD2B11"/>
    <w:p w14:paraId="3A4BA457" w14:textId="77777777" w:rsidR="00BD2B11" w:rsidRPr="00BD2B11" w:rsidRDefault="00BD2B11" w:rsidP="00BD2B11"/>
    <w:p w14:paraId="02EC6BD6" w14:textId="77777777" w:rsidR="00BD2B11" w:rsidRPr="00BD2B11" w:rsidRDefault="00BD2B11" w:rsidP="00BD2B11"/>
    <w:p w14:paraId="42F19622" w14:textId="77777777" w:rsidR="00BD2B11" w:rsidRPr="00BD2B11" w:rsidRDefault="00BD2B11" w:rsidP="00BD2B11">
      <w:r w:rsidRPr="00BD2B11">
        <w:br w:type="page"/>
      </w:r>
    </w:p>
    <w:p w14:paraId="6DDE2866"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2371441E" wp14:editId="4B4F0219">
            <wp:extent cx="676275" cy="752475"/>
            <wp:effectExtent l="0" t="0" r="9525" b="9525"/>
            <wp:docPr id="7181720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EC0C2DE" w14:textId="77777777" w:rsidR="00BD2B11" w:rsidRPr="00BD2B11" w:rsidRDefault="00BD2B11" w:rsidP="00BD2B11">
      <w:pPr>
        <w:tabs>
          <w:tab w:val="center" w:pos="4153"/>
          <w:tab w:val="right" w:pos="8306"/>
        </w:tabs>
        <w:jc w:val="center"/>
        <w:rPr>
          <w:sz w:val="20"/>
        </w:rPr>
      </w:pPr>
      <w:r w:rsidRPr="00BD2B11">
        <w:rPr>
          <w:sz w:val="20"/>
        </w:rPr>
        <w:t>LATVIJAS REPUBLIKA</w:t>
      </w:r>
    </w:p>
    <w:p w14:paraId="4400BB8E"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6B2808A1"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79E004B7"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55" w:history="1">
        <w:r w:rsidRPr="00BD2B11">
          <w:rPr>
            <w:rFonts w:eastAsia="Calibri"/>
            <w:color w:val="000000"/>
            <w:sz w:val="16"/>
            <w:szCs w:val="16"/>
            <w:u w:val="single"/>
          </w:rPr>
          <w:t>dome@dobele.lv</w:t>
        </w:r>
      </w:hyperlink>
    </w:p>
    <w:p w14:paraId="2221E6FB" w14:textId="77777777" w:rsidR="00BD2B11" w:rsidRPr="00BD2B11" w:rsidRDefault="00BD2B11" w:rsidP="00BD2B11">
      <w:pPr>
        <w:jc w:val="center"/>
        <w:rPr>
          <w:rFonts w:eastAsia="Calibri"/>
          <w:b/>
          <w:lang w:eastAsia="en-US"/>
        </w:rPr>
      </w:pPr>
    </w:p>
    <w:p w14:paraId="09A6E076" w14:textId="77777777" w:rsidR="00BD2B11" w:rsidRPr="00BD2B11" w:rsidRDefault="00BD2B11" w:rsidP="00BD2B11">
      <w:pPr>
        <w:jc w:val="center"/>
        <w:rPr>
          <w:rFonts w:eastAsia="Calibri"/>
          <w:b/>
          <w:lang w:eastAsia="en-US"/>
        </w:rPr>
      </w:pPr>
      <w:r w:rsidRPr="00BD2B11">
        <w:rPr>
          <w:rFonts w:eastAsia="Calibri"/>
          <w:b/>
          <w:lang w:eastAsia="en-US"/>
        </w:rPr>
        <w:t>LĒMUMS</w:t>
      </w:r>
    </w:p>
    <w:p w14:paraId="61FDC7F6" w14:textId="77777777" w:rsidR="00BD2B11" w:rsidRPr="00BD2B11" w:rsidRDefault="00BD2B11" w:rsidP="00BD2B11">
      <w:pPr>
        <w:jc w:val="center"/>
        <w:rPr>
          <w:rFonts w:eastAsia="Calibri"/>
          <w:b/>
          <w:lang w:eastAsia="en-US"/>
        </w:rPr>
      </w:pPr>
      <w:r w:rsidRPr="00BD2B11">
        <w:rPr>
          <w:rFonts w:eastAsia="Calibri"/>
          <w:b/>
          <w:lang w:eastAsia="en-US"/>
        </w:rPr>
        <w:t>Dobelē</w:t>
      </w:r>
    </w:p>
    <w:p w14:paraId="5FED11F1" w14:textId="77777777" w:rsidR="00BD2B11" w:rsidRPr="00BD2B11" w:rsidRDefault="00BD2B11" w:rsidP="00BD2B11">
      <w:pPr>
        <w:rPr>
          <w:rFonts w:eastAsia="Calibri"/>
          <w:b/>
          <w:lang w:eastAsia="en-US"/>
        </w:rPr>
      </w:pPr>
    </w:p>
    <w:p w14:paraId="24D621C5" w14:textId="3832283B" w:rsidR="00BD2B11" w:rsidRPr="00BD2B11" w:rsidRDefault="00BD2B11" w:rsidP="00BD2B11">
      <w:pPr>
        <w:rPr>
          <w:rFonts w:eastAsia="Calibri"/>
          <w:b/>
          <w:lang w:eastAsia="en-US"/>
        </w:rPr>
      </w:pPr>
      <w:r w:rsidRPr="00BD2B11">
        <w:rPr>
          <w:rFonts w:eastAsia="Calibri"/>
          <w:b/>
          <w:lang w:eastAsia="en-US"/>
        </w:rPr>
        <w:t>2024. gada 28. novembrī</w:t>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r>
      <w:r w:rsidRPr="00BD2B11">
        <w:rPr>
          <w:rFonts w:eastAsia="Calibri"/>
          <w:b/>
          <w:lang w:eastAsia="en-US"/>
        </w:rPr>
        <w:tab/>
        <w:t>Nr.</w:t>
      </w:r>
      <w:r w:rsidR="00260768">
        <w:rPr>
          <w:rFonts w:eastAsia="Calibri"/>
          <w:b/>
          <w:lang w:eastAsia="en-US"/>
        </w:rPr>
        <w:t>402</w:t>
      </w:r>
      <w:r w:rsidRPr="00BD2B11">
        <w:rPr>
          <w:rFonts w:eastAsia="Calibri"/>
          <w:b/>
          <w:lang w:eastAsia="en-US"/>
        </w:rPr>
        <w:t>/14</w:t>
      </w:r>
    </w:p>
    <w:p w14:paraId="45DA4687" w14:textId="77777777" w:rsidR="00BD2B11" w:rsidRPr="00BD2B11" w:rsidRDefault="00BD2B11" w:rsidP="00BD2B11">
      <w:pPr>
        <w:jc w:val="center"/>
        <w:rPr>
          <w:b/>
          <w:u w:val="single"/>
        </w:rPr>
      </w:pPr>
    </w:p>
    <w:p w14:paraId="61D07937" w14:textId="77777777" w:rsidR="00BD2B11" w:rsidRPr="00BD2B11" w:rsidRDefault="00BD2B11" w:rsidP="00BD2B11">
      <w:pPr>
        <w:jc w:val="center"/>
        <w:rPr>
          <w:b/>
          <w:u w:val="single"/>
        </w:rPr>
      </w:pPr>
      <w:r w:rsidRPr="00BD2B11">
        <w:rPr>
          <w:b/>
          <w:u w:val="single"/>
        </w:rPr>
        <w:t xml:space="preserve">Par daudzdzīvokļu dzīvojamās mājas Muldavas ielā 6, Dobelē, Dobeles novadā, </w:t>
      </w:r>
    </w:p>
    <w:p w14:paraId="15C71A76" w14:textId="77777777" w:rsidR="00BD2B11" w:rsidRPr="00BD2B11" w:rsidRDefault="00BD2B11" w:rsidP="00BD2B11">
      <w:pPr>
        <w:jc w:val="center"/>
        <w:rPr>
          <w:b/>
          <w:u w:val="single"/>
        </w:rPr>
      </w:pPr>
      <w:r w:rsidRPr="00BD2B11">
        <w:rPr>
          <w:b/>
          <w:u w:val="single"/>
        </w:rPr>
        <w:t>pārvaldīšanas tiesību nodošanu</w:t>
      </w:r>
    </w:p>
    <w:p w14:paraId="7451EFDB" w14:textId="77777777" w:rsidR="00BD2B11" w:rsidRPr="00BD2B11" w:rsidRDefault="00BD2B11" w:rsidP="00BD2B11">
      <w:pPr>
        <w:ind w:firstLine="720"/>
        <w:jc w:val="both"/>
      </w:pPr>
    </w:p>
    <w:p w14:paraId="066B909C" w14:textId="77777777" w:rsidR="00BD2B11" w:rsidRPr="00BD2B11" w:rsidRDefault="00BD2B11" w:rsidP="00BD2B11">
      <w:pPr>
        <w:ind w:firstLine="720"/>
        <w:jc w:val="both"/>
      </w:pPr>
      <w:r w:rsidRPr="00BD2B11">
        <w:t xml:space="preserve">Dobeles novada pašvaldībā (turpmāk – pašvaldība) saņemts SIA “DOBELES NAMSAIMNIEKS” iesniegums ar pielikumiem lēmuma pieņemšanai par daudzdzīvokļu dzīvojamās mājas Muldavas ielā 6, Dobelē, Dobeles novadā, pārvaldīšanas tiesību pārņemšanu. </w:t>
      </w:r>
    </w:p>
    <w:p w14:paraId="67976173" w14:textId="0088A71D" w:rsidR="00BD2B11" w:rsidRPr="00BD2B11" w:rsidRDefault="00BD2B11" w:rsidP="00BD2B11">
      <w:pPr>
        <w:ind w:firstLine="720"/>
        <w:jc w:val="both"/>
      </w:pPr>
      <w:r w:rsidRPr="00BD2B11">
        <w:t xml:space="preserve">Iesniegumam pielikumā pievienots dzīvojamās mājas Muldavas iela 6, Dobele, Dobeles novads 2024. gada 23. oktobra dzīvokļu īpašumu īpašnieku kopsapulces protokols, saskaņā ar kuru dzīvokļu īpašnieki pilnvarojuši </w:t>
      </w:r>
      <w:r w:rsidR="00C97CCE">
        <w:t>[..]</w:t>
      </w:r>
      <w:r w:rsidRPr="00BD2B11">
        <w:t xml:space="preserve"> pārņemt daudzdzīvokļu dzīvojamās mājas Muldavas ielā 6, Dobelē, Dobeles novadā, pārvaldīšanas tiesības un noslēgt pārvaldīšanas pilnvarojuma līgumu ar SIA “DOBELES NAMSAIMNIEKS”.</w:t>
      </w:r>
    </w:p>
    <w:p w14:paraId="35825C22" w14:textId="77777777" w:rsidR="00BD2B11" w:rsidRPr="00BD2B11" w:rsidRDefault="00BD2B11" w:rsidP="00BD2B11">
      <w:pPr>
        <w:ind w:firstLine="720"/>
        <w:jc w:val="both"/>
      </w:pPr>
      <w:r w:rsidRPr="00BD2B11">
        <w:t>Izskatot iesniedzējas iesniegumu, Dobeles novada dome konstatē:</w:t>
      </w:r>
    </w:p>
    <w:p w14:paraId="651558A5" w14:textId="77777777" w:rsidR="00BD2B11" w:rsidRPr="00BD2B11" w:rsidRDefault="00BD2B11" w:rsidP="00BD2B11">
      <w:pPr>
        <w:ind w:firstLine="720"/>
        <w:jc w:val="both"/>
      </w:pPr>
      <w:r w:rsidRPr="00BD2B11">
        <w:t>Uz būvi (daudzdzīvokļu māju) un zemes vienību 801 m</w:t>
      </w:r>
      <w:r w:rsidRPr="00BD2B11">
        <w:rPr>
          <w:vertAlign w:val="superscript"/>
        </w:rPr>
        <w:t>2</w:t>
      </w:r>
      <w:r w:rsidRPr="00BD2B11">
        <w:t xml:space="preserve"> platībā Muldavas ielā 6, Dobelē, Dobeles novadā (turpmāk – Īpašums), kadastra numurs 46010032011, 1999. gada 1. novembrī Zemgales rajona tiesas Dobeles pilsētas zemesgrāmatas nodalījumā Nr.904  reģistrētas īpašuma tiesības pašvaldībai.</w:t>
      </w:r>
    </w:p>
    <w:p w14:paraId="7EF6990A" w14:textId="77777777" w:rsidR="00BD2B11" w:rsidRPr="00BD2B11" w:rsidRDefault="00BD2B11" w:rsidP="00BD2B11">
      <w:pPr>
        <w:ind w:firstLine="720"/>
        <w:jc w:val="both"/>
        <w:rPr>
          <w:color w:val="000000" w:themeColor="text1"/>
        </w:rPr>
      </w:pPr>
      <w:r w:rsidRPr="00BD2B11">
        <w:rPr>
          <w:color w:val="000000" w:themeColor="text1"/>
        </w:rPr>
        <w:t>2023. gada 1. janvārī pašvaldība ar SIA “DOBELES NAMSAIMNIEKS” noslēgusi pilnvarojuma līgumu Nr. 4.3/2023/131, saskaņā ar kuru pašvaldība pilnvarojusi SIA “DOBELES NAMSAIMNIEKS” atbilstoši līgumam un normatīvo aktu prasībām pārvaldīt Īpašumu un tajā esošos pašvaldībai piederošos vai piekrītošos dzīvokļu īpašumus.</w:t>
      </w:r>
    </w:p>
    <w:p w14:paraId="555A1270" w14:textId="77777777" w:rsidR="00BD2B11" w:rsidRPr="00BD2B11" w:rsidRDefault="00BD2B11" w:rsidP="00BD2B11">
      <w:pPr>
        <w:ind w:firstLine="720"/>
        <w:jc w:val="both"/>
        <w:rPr>
          <w:color w:val="000000" w:themeColor="text1"/>
          <w:shd w:val="clear" w:color="auto" w:fill="FFFFFF"/>
        </w:rPr>
      </w:pPr>
      <w:r w:rsidRPr="00BD2B11">
        <w:rPr>
          <w:color w:val="000000" w:themeColor="text1"/>
        </w:rPr>
        <w:t xml:space="preserve">Atbilstoši likuma „Par valsts un pašvaldību dzīvojamo māju privatizāciju” 51. panta trešajai daļai, kas nosaka, ka </w:t>
      </w:r>
      <w:r w:rsidRPr="00BD2B11">
        <w:rPr>
          <w:color w:val="000000" w:themeColor="text1"/>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B822BA0" w14:textId="77777777" w:rsidR="00BD2B11" w:rsidRPr="00BD2B11" w:rsidRDefault="00BD2B11" w:rsidP="00BD2B11">
      <w:pPr>
        <w:ind w:firstLine="720"/>
        <w:jc w:val="both"/>
        <w:rPr>
          <w:shd w:val="clear" w:color="auto" w:fill="FFFFFF"/>
        </w:rPr>
      </w:pPr>
      <w:r w:rsidRPr="00BD2B11">
        <w:rPr>
          <w:color w:val="000000" w:themeColor="text1"/>
          <w:shd w:val="clear" w:color="auto" w:fill="FFFFFF"/>
        </w:rPr>
        <w:t xml:space="preserve">Saskaņā ar Valsts vienotās datorizētās zemesgrāmatas un Valsts zemes dienesta Kadastra informācijas sistēmā norādītajiem datiem, Īpašumā pašvaldībai pieder vai piekrīt  7 (septiņi) dzīvokļu īpašumi. Pārējie dzīvokļu īpašumi reģistrēti zemesgrāmatā uz privātpersonu vārda. Tādējādi secināms, ka Īpašumā ir privatizēti vairāk kā puse no visiem mājā esošajiem privatizācijas objektiem. </w:t>
      </w:r>
    </w:p>
    <w:p w14:paraId="4BD08A44" w14:textId="77777777" w:rsidR="00BD2B11" w:rsidRPr="00BD2B11" w:rsidRDefault="00BD2B11" w:rsidP="00BD2B11">
      <w:pPr>
        <w:ind w:firstLine="720"/>
        <w:jc w:val="both"/>
      </w:pPr>
      <w:r w:rsidRPr="00BD2B11">
        <w:t>Dobeles novada domes 2023. gada 26. janvāra saistošo noteikumu Nr. 1 “Dobeles novada pašvaldības teritorijas kopšanas un tajā esošo būvju uzturēšanas noteikumi” 3. punkts nosaka daudzdzīvokļu dzīvojamām ēkām piegulošo publiskā lietošanā esošu teritoriju uzturēšanas un kopšanas kārtību.</w:t>
      </w:r>
    </w:p>
    <w:p w14:paraId="1A553756" w14:textId="77777777" w:rsidR="00BD2B11" w:rsidRPr="00BD2B11" w:rsidRDefault="00BD2B11" w:rsidP="00BD2B11">
      <w:pPr>
        <w:ind w:firstLine="720"/>
        <w:jc w:val="both"/>
      </w:pPr>
      <w:r w:rsidRPr="00BD2B11">
        <w:t>Pašvaldībā iesniegts grafiskais pielikums, kurā norādīta Īpašumam piesaistītā kopjamā platība – 1104,5  m</w:t>
      </w:r>
      <w:r w:rsidRPr="00BD2B11">
        <w:rPr>
          <w:vertAlign w:val="superscript"/>
        </w:rPr>
        <w:t>2</w:t>
      </w:r>
      <w:r w:rsidRPr="00BD2B11">
        <w:t>.</w:t>
      </w:r>
    </w:p>
    <w:p w14:paraId="52388F8B" w14:textId="73CF1ABC" w:rsidR="00BD2B11" w:rsidRPr="00BD2B11" w:rsidRDefault="00BD2B11" w:rsidP="00BD2B11">
      <w:pPr>
        <w:ind w:firstLine="720"/>
        <w:jc w:val="both"/>
        <w:rPr>
          <w:shd w:val="clear" w:color="auto" w:fill="FFFFFF"/>
        </w:rPr>
      </w:pPr>
      <w:r w:rsidRPr="00BD2B11">
        <w:t>Pamatojoties uz likuma „Par valsts un pašvaldību dzīvojamo māju privatizāciju” 51.</w:t>
      </w:r>
      <w:r w:rsidRPr="00BD2B11">
        <w:rPr>
          <w:vertAlign w:val="superscript"/>
        </w:rPr>
        <w:t> </w:t>
      </w:r>
      <w:r w:rsidRPr="00BD2B11">
        <w:t xml:space="preserve">panta trešo daļu, 2023. gada 26. janvāra saistošo noteikumu Nr. 1 “Dobeles novada pašvaldības teritorijas kopšanas un tajā esošo būvju uzturēšanas noteikumi” 3. punktu, ievērojot Īpašuma dzīvokļu īpašnieku </w:t>
      </w:r>
      <w:r w:rsidRPr="00BD2B11">
        <w:lastRenderedPageBreak/>
        <w:t xml:space="preserve">kopsapulces lēmumu, atklāti balsojot: </w:t>
      </w:r>
      <w:r w:rsidR="002433D1" w:rsidRPr="00A20994">
        <w:t>PAR - 1</w:t>
      </w:r>
      <w:r w:rsidR="002433D1">
        <w:t>5</w:t>
      </w:r>
      <w:r w:rsidR="002433D1" w:rsidRPr="00A20994">
        <w:t xml:space="preserve"> (Sarmīte Dude, </w:t>
      </w:r>
      <w:r w:rsidR="002433D1" w:rsidRPr="00A20994">
        <w:rPr>
          <w:bCs/>
          <w:lang w:eastAsia="et-EE"/>
        </w:rPr>
        <w:t xml:space="preserve">Māris Feldmanis, Edgars Gaigalis, Ivars Gorskis, Gints Kaminskis, </w:t>
      </w:r>
      <w:r w:rsidR="002433D1">
        <w:rPr>
          <w:bCs/>
          <w:lang w:eastAsia="et-EE"/>
        </w:rPr>
        <w:t xml:space="preserve">Linda Karloviča, </w:t>
      </w:r>
      <w:r w:rsidR="002433D1" w:rsidRPr="00A20994">
        <w:rPr>
          <w:bCs/>
          <w:lang w:eastAsia="et-EE"/>
        </w:rPr>
        <w:t xml:space="preserve">Edgars Laimiņš, Sintija Liekniņa, Ainārs Meiers, </w:t>
      </w:r>
      <w:r w:rsidR="002433D1">
        <w:rPr>
          <w:bCs/>
          <w:lang w:eastAsia="et-EE"/>
        </w:rPr>
        <w:t xml:space="preserve">Andris Podvinskis, </w:t>
      </w:r>
      <w:r w:rsidR="002433D1" w:rsidRPr="00A20994">
        <w:rPr>
          <w:bCs/>
          <w:lang w:eastAsia="et-EE"/>
        </w:rPr>
        <w:t xml:space="preserve">Dace Reinika, Guntis Safranovičs, </w:t>
      </w:r>
      <w:r w:rsidR="002433D1">
        <w:rPr>
          <w:bCs/>
          <w:lang w:eastAsia="et-EE"/>
        </w:rPr>
        <w:t xml:space="preserve">Andrejs Spridzāns, </w:t>
      </w:r>
      <w:r w:rsidR="002433D1" w:rsidRPr="00A20994">
        <w:rPr>
          <w:bCs/>
          <w:lang w:eastAsia="et-EE"/>
        </w:rPr>
        <w:t xml:space="preserve">Ivars Stanga, Indra Špela), </w:t>
      </w:r>
      <w:r w:rsidR="002433D1" w:rsidRPr="00A20994">
        <w:t xml:space="preserve">PRET – nav, ATTURAS – </w:t>
      </w:r>
      <w:r w:rsidR="002433D1">
        <w:t>1 (</w:t>
      </w:r>
      <w:r w:rsidR="002433D1" w:rsidRPr="00A20994">
        <w:rPr>
          <w:bCs/>
          <w:lang w:eastAsia="et-EE"/>
        </w:rPr>
        <w:t>Viesturs Reinfelds</w:t>
      </w:r>
      <w:r w:rsidR="002433D1">
        <w:rPr>
          <w:bCs/>
          <w:lang w:eastAsia="et-EE"/>
        </w:rPr>
        <w:t>)</w:t>
      </w:r>
      <w:r w:rsidR="002433D1" w:rsidRPr="00A20994">
        <w:t xml:space="preserve">, </w:t>
      </w:r>
      <w:r w:rsidRPr="00BD2B11">
        <w:t>Dobeles novada dome NOLEMJ:</w:t>
      </w:r>
    </w:p>
    <w:p w14:paraId="5EE7B544" w14:textId="77777777" w:rsidR="00BD2B11" w:rsidRPr="00BD2B11" w:rsidRDefault="00BD2B11" w:rsidP="00BD2B11">
      <w:pPr>
        <w:ind w:firstLine="720"/>
        <w:jc w:val="both"/>
      </w:pPr>
    </w:p>
    <w:p w14:paraId="7A21CF83" w14:textId="1BE73B81" w:rsidR="00BD2B11" w:rsidRPr="00BD2B11" w:rsidRDefault="00BD2B11" w:rsidP="00BD2B11">
      <w:pPr>
        <w:widowControl w:val="0"/>
        <w:numPr>
          <w:ilvl w:val="0"/>
          <w:numId w:val="7"/>
        </w:numPr>
        <w:autoSpaceDE w:val="0"/>
        <w:autoSpaceDN w:val="0"/>
        <w:ind w:left="426"/>
        <w:jc w:val="both"/>
        <w:rPr>
          <w:rFonts w:eastAsia="Calibri"/>
          <w:sz w:val="22"/>
          <w:szCs w:val="22"/>
          <w:lang w:eastAsia="en-US"/>
        </w:rPr>
      </w:pPr>
      <w:r w:rsidRPr="00BD2B11">
        <w:rPr>
          <w:rFonts w:eastAsia="Calibri"/>
          <w:sz w:val="22"/>
          <w:szCs w:val="22"/>
          <w:lang w:eastAsia="en-US"/>
        </w:rPr>
        <w:t xml:space="preserve">NODOT daudzdzīvokļu dzīvojamās mājas Muldavas ielā 6, Dobelē, Dobeles novadā, kadastra numurs 46010032011, kas sastāv no 20 (divdesmit) dzīvokļu īpašumiem, pārvaldīšanas tiesības dzīvokļu īpašnieku pilnvarotajai personai </w:t>
      </w:r>
      <w:r w:rsidR="00C97CCE">
        <w:rPr>
          <w:rFonts w:eastAsia="Calibri"/>
          <w:sz w:val="22"/>
          <w:szCs w:val="22"/>
          <w:lang w:eastAsia="en-US"/>
        </w:rPr>
        <w:t>[..]</w:t>
      </w:r>
      <w:r w:rsidRPr="00BD2B11">
        <w:rPr>
          <w:rFonts w:eastAsia="Calibri"/>
          <w:sz w:val="22"/>
          <w:szCs w:val="22"/>
          <w:lang w:eastAsia="en-US"/>
        </w:rPr>
        <w:t>.</w:t>
      </w:r>
    </w:p>
    <w:p w14:paraId="7E22BE4F" w14:textId="77777777" w:rsidR="00BD2B11" w:rsidRPr="00BD2B11" w:rsidRDefault="00BD2B11" w:rsidP="00BD2B11">
      <w:pPr>
        <w:widowControl w:val="0"/>
        <w:numPr>
          <w:ilvl w:val="0"/>
          <w:numId w:val="7"/>
        </w:numPr>
        <w:autoSpaceDE w:val="0"/>
        <w:autoSpaceDN w:val="0"/>
        <w:ind w:left="426"/>
        <w:jc w:val="both"/>
        <w:rPr>
          <w:rFonts w:eastAsia="Calibri"/>
          <w:sz w:val="22"/>
          <w:szCs w:val="22"/>
          <w:lang w:eastAsia="en-US"/>
        </w:rPr>
      </w:pPr>
      <w:r w:rsidRPr="00BD2B11">
        <w:rPr>
          <w:rFonts w:eastAsia="Calibri"/>
          <w:sz w:val="22"/>
          <w:szCs w:val="22"/>
          <w:lang w:eastAsia="en-US"/>
        </w:rPr>
        <w:t>NOTEIKT, ka daudzdzīvokļu dzīvojamās mājas Muldavas ielā 6, Dobelē, Dobeles novadā, kadastra numurs 46010032011, piegulošā publiskā lietošanā esošā teritorija (kopjamā teritorija) ir 1104,5 m</w:t>
      </w:r>
      <w:r w:rsidRPr="00BD2B11">
        <w:rPr>
          <w:rFonts w:eastAsia="Calibri"/>
          <w:sz w:val="22"/>
          <w:szCs w:val="22"/>
          <w:vertAlign w:val="superscript"/>
          <w:lang w:eastAsia="en-US"/>
        </w:rPr>
        <w:t>2</w:t>
      </w:r>
      <w:r w:rsidRPr="00BD2B11">
        <w:rPr>
          <w:rFonts w:eastAsia="Calibri"/>
          <w:sz w:val="22"/>
          <w:szCs w:val="22"/>
          <w:lang w:eastAsia="en-US"/>
        </w:rPr>
        <w:t xml:space="preserve"> platībā (lēmuma pielikumā).</w:t>
      </w:r>
    </w:p>
    <w:p w14:paraId="15EBE84B" w14:textId="77777777" w:rsidR="00BD2B11" w:rsidRPr="00BD2B11" w:rsidRDefault="00BD2B11" w:rsidP="00BD2B11">
      <w:pPr>
        <w:numPr>
          <w:ilvl w:val="0"/>
          <w:numId w:val="7"/>
        </w:numPr>
        <w:ind w:left="426"/>
        <w:jc w:val="both"/>
        <w:rPr>
          <w:rFonts w:eastAsia="Calibri"/>
          <w:lang w:eastAsia="en-US"/>
        </w:rPr>
      </w:pPr>
      <w:r w:rsidRPr="00BD2B11">
        <w:rPr>
          <w:rFonts w:eastAsia="Calibri"/>
          <w:lang w:eastAsia="en-US"/>
        </w:rPr>
        <w:t>PILNVAROT SIA “DOBELES NAMSAIMNIEKS” valdes locekli Jāni Audzēviču viena mēneša laikā no lēmuma pieņemšanas dienas sagatavot un pašvaldības vārdā parakstīt dzīvojamās mājas Muldavas ielā 6, Dobelē, Dobeles novadā, nodošanas - pieņemšanas aktu.</w:t>
      </w:r>
    </w:p>
    <w:p w14:paraId="163B4803" w14:textId="77777777" w:rsidR="00BD2B11" w:rsidRPr="00BD2B11" w:rsidRDefault="00BD2B11" w:rsidP="00BD2B11">
      <w:pPr>
        <w:spacing w:line="360" w:lineRule="auto"/>
        <w:ind w:left="426"/>
        <w:jc w:val="both"/>
        <w:rPr>
          <w:rFonts w:eastAsia="Calibri"/>
          <w:lang w:eastAsia="en-US"/>
        </w:rPr>
      </w:pPr>
    </w:p>
    <w:p w14:paraId="7B46487E" w14:textId="77777777" w:rsidR="00BD2B11" w:rsidRPr="00BD2B11" w:rsidRDefault="00BD2B11" w:rsidP="00BD2B11">
      <w:pPr>
        <w:spacing w:line="360" w:lineRule="auto"/>
        <w:jc w:val="both"/>
      </w:pPr>
    </w:p>
    <w:p w14:paraId="52580CD2" w14:textId="77777777" w:rsidR="00BD2B11" w:rsidRPr="00BD2B11" w:rsidRDefault="00BD2B11" w:rsidP="00BD2B11">
      <w:pPr>
        <w:spacing w:line="360" w:lineRule="auto"/>
        <w:jc w:val="both"/>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 Gorskis</w:t>
      </w:r>
    </w:p>
    <w:p w14:paraId="16F0C8A8" w14:textId="77777777" w:rsidR="00BD2B11" w:rsidRPr="00BD2B11" w:rsidRDefault="00BD2B11" w:rsidP="00BD2B11">
      <w:pPr>
        <w:jc w:val="both"/>
      </w:pPr>
    </w:p>
    <w:p w14:paraId="2E4E8BE1" w14:textId="77777777" w:rsidR="00BD2B11" w:rsidRPr="00BD2B11" w:rsidRDefault="00BD2B11" w:rsidP="00BD2B11">
      <w:pPr>
        <w:jc w:val="both"/>
      </w:pPr>
    </w:p>
    <w:p w14:paraId="16590F15" w14:textId="77777777" w:rsidR="00BD2B11" w:rsidRPr="00BD2B11" w:rsidRDefault="00BD2B11" w:rsidP="00BD2B11">
      <w:pPr>
        <w:jc w:val="both"/>
      </w:pPr>
    </w:p>
    <w:p w14:paraId="2A8F33E4" w14:textId="78942711" w:rsidR="008D06A0" w:rsidRDefault="008D06A0" w:rsidP="00BD2B11">
      <w:pPr>
        <w:ind w:right="-1"/>
        <w:jc w:val="both"/>
      </w:pPr>
      <w:r>
        <w:br w:type="page"/>
      </w:r>
    </w:p>
    <w:p w14:paraId="7758AF9C" w14:textId="77777777" w:rsidR="00BD2B11" w:rsidRPr="00BD2B11" w:rsidRDefault="00BD2B11" w:rsidP="00BD2B11">
      <w:pPr>
        <w:jc w:val="right"/>
      </w:pPr>
      <w:r w:rsidRPr="00BD2B11">
        <w:lastRenderedPageBreak/>
        <w:t xml:space="preserve">Pielikums </w:t>
      </w:r>
    </w:p>
    <w:p w14:paraId="2055FE71" w14:textId="77777777" w:rsidR="00BD2B11" w:rsidRPr="00BD2B11" w:rsidRDefault="00BD2B11" w:rsidP="00BD2B11">
      <w:pPr>
        <w:jc w:val="right"/>
      </w:pPr>
      <w:r w:rsidRPr="00BD2B11">
        <w:t xml:space="preserve">Dobeles novada domes 2024. gada 28. novembra lēmumam </w:t>
      </w:r>
    </w:p>
    <w:p w14:paraId="1E0EF7D0" w14:textId="76261E22" w:rsidR="00BD2B11" w:rsidRPr="00BD2B11" w:rsidRDefault="00BD2B11" w:rsidP="00BD2B11">
      <w:pPr>
        <w:jc w:val="right"/>
      </w:pPr>
      <w:r w:rsidRPr="00BD2B11">
        <w:t>Nr.</w:t>
      </w:r>
      <w:r w:rsidR="00260768">
        <w:t>402</w:t>
      </w:r>
      <w:r w:rsidRPr="00BD2B11">
        <w:t>/14</w:t>
      </w:r>
    </w:p>
    <w:p w14:paraId="3F45BA55" w14:textId="77777777" w:rsidR="00BD2B11" w:rsidRPr="00BD2B11" w:rsidRDefault="00BD2B11" w:rsidP="00BD2B11">
      <w:pPr>
        <w:jc w:val="right"/>
      </w:pPr>
    </w:p>
    <w:p w14:paraId="710A2B90" w14:textId="77777777" w:rsidR="00BD2B11" w:rsidRPr="00BD2B11" w:rsidRDefault="00BD2B11" w:rsidP="00BD2B11">
      <w:pPr>
        <w:jc w:val="center"/>
      </w:pPr>
      <w:r w:rsidRPr="00BD2B11">
        <w:rPr>
          <w:noProof/>
        </w:rPr>
        <w:drawing>
          <wp:inline distT="0" distB="0" distL="0" distR="0" wp14:anchorId="311052B3" wp14:editId="5A4159CB">
            <wp:extent cx="4314825" cy="6460448"/>
            <wp:effectExtent l="0" t="0" r="0" b="0"/>
            <wp:docPr id="449859706" name="Picture 4" descr="C:\Users\Iveta\Desktop\Muldavas 6 pārņemšana sapulce 23.10.24\Kopjamā platība_Muldavas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eta\Desktop\Muldavas 6 pārņemšana sapulce 23.10.24\Kopjamā platība_Muldavas 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18091" cy="6465337"/>
                    </a:xfrm>
                    <a:prstGeom prst="rect">
                      <a:avLst/>
                    </a:prstGeom>
                    <a:noFill/>
                    <a:ln>
                      <a:noFill/>
                    </a:ln>
                  </pic:spPr>
                </pic:pic>
              </a:graphicData>
            </a:graphic>
          </wp:inline>
        </w:drawing>
      </w:r>
    </w:p>
    <w:p w14:paraId="2E36279A" w14:textId="77777777" w:rsidR="00BD2B11" w:rsidRPr="00BD2B11" w:rsidRDefault="00BD2B11" w:rsidP="00BD2B11">
      <w:pPr>
        <w:jc w:val="center"/>
      </w:pPr>
    </w:p>
    <w:p w14:paraId="6E9A152F" w14:textId="77777777" w:rsidR="00BD2B11" w:rsidRPr="00BD2B11" w:rsidRDefault="00BD2B11" w:rsidP="00BD2B11">
      <w:pPr>
        <w:autoSpaceDE w:val="0"/>
        <w:autoSpaceDN w:val="0"/>
        <w:adjustRightInd w:val="0"/>
        <w:jc w:val="center"/>
        <w:rPr>
          <w:rFonts w:eastAsia="Calibri"/>
          <w:b/>
          <w:bCs/>
          <w:color w:val="000000"/>
          <w:lang w:val="et-EE" w:eastAsia="en-US"/>
        </w:rPr>
      </w:pPr>
    </w:p>
    <w:p w14:paraId="282BAEE7" w14:textId="77777777" w:rsidR="00BD2B11" w:rsidRPr="00BD2B11" w:rsidRDefault="00BD2B11" w:rsidP="00BD2B11">
      <w:r w:rsidRPr="00BD2B11">
        <w:br w:type="page"/>
      </w:r>
    </w:p>
    <w:p w14:paraId="1DEE7589"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181EA680" wp14:editId="6AE64999">
            <wp:extent cx="676275" cy="752475"/>
            <wp:effectExtent l="0" t="0" r="9525" b="9525"/>
            <wp:docPr id="44044236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01FDBDD" w14:textId="77777777" w:rsidR="00BD2B11" w:rsidRPr="00BD2B11" w:rsidRDefault="00BD2B11" w:rsidP="00BD2B11">
      <w:pPr>
        <w:tabs>
          <w:tab w:val="center" w:pos="4153"/>
          <w:tab w:val="right" w:pos="8306"/>
        </w:tabs>
        <w:jc w:val="center"/>
        <w:rPr>
          <w:sz w:val="20"/>
        </w:rPr>
      </w:pPr>
      <w:r w:rsidRPr="00BD2B11">
        <w:rPr>
          <w:sz w:val="20"/>
        </w:rPr>
        <w:t>LATVIJAS REPUBLIKA</w:t>
      </w:r>
    </w:p>
    <w:p w14:paraId="414297FC"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32CD6B33"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0D965667"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57" w:history="1">
        <w:r w:rsidRPr="00BD2B11">
          <w:rPr>
            <w:rFonts w:eastAsia="Calibri"/>
            <w:color w:val="000000"/>
            <w:sz w:val="16"/>
            <w:szCs w:val="16"/>
            <w:u w:val="single"/>
          </w:rPr>
          <w:t>dome@dobele.lv</w:t>
        </w:r>
      </w:hyperlink>
    </w:p>
    <w:p w14:paraId="5B7D5CD9" w14:textId="77777777" w:rsidR="00BD2B11" w:rsidRPr="00BD2B11" w:rsidRDefault="00BD2B11" w:rsidP="00BD2B11">
      <w:pPr>
        <w:autoSpaceDE w:val="0"/>
        <w:autoSpaceDN w:val="0"/>
        <w:adjustRightInd w:val="0"/>
        <w:jc w:val="center"/>
        <w:rPr>
          <w:rFonts w:eastAsia="Calibri"/>
          <w:b/>
          <w:bCs/>
          <w:color w:val="000000"/>
          <w:lang w:val="et-EE" w:eastAsia="en-US"/>
        </w:rPr>
      </w:pPr>
    </w:p>
    <w:p w14:paraId="735FC9D8" w14:textId="77777777" w:rsidR="00BD2B11" w:rsidRPr="00BD2B11" w:rsidRDefault="00BD2B11" w:rsidP="00BD2B11">
      <w:pPr>
        <w:jc w:val="center"/>
        <w:rPr>
          <w:rFonts w:eastAsia="Calibri"/>
          <w:b/>
          <w:lang w:eastAsia="en-US"/>
        </w:rPr>
      </w:pPr>
      <w:r w:rsidRPr="00BD2B11">
        <w:rPr>
          <w:rFonts w:eastAsia="Calibri"/>
          <w:b/>
          <w:lang w:eastAsia="en-US"/>
        </w:rPr>
        <w:t>LĒMUMS</w:t>
      </w:r>
    </w:p>
    <w:p w14:paraId="3CCF5B94" w14:textId="77777777" w:rsidR="00BD2B11" w:rsidRPr="00BD2B11" w:rsidRDefault="00BD2B11" w:rsidP="00BD2B11">
      <w:pPr>
        <w:jc w:val="center"/>
        <w:rPr>
          <w:rFonts w:eastAsia="Calibri"/>
          <w:b/>
          <w:lang w:eastAsia="en-US"/>
        </w:rPr>
      </w:pPr>
      <w:r w:rsidRPr="00BD2B11">
        <w:rPr>
          <w:rFonts w:eastAsia="Calibri"/>
          <w:b/>
          <w:lang w:eastAsia="en-US"/>
        </w:rPr>
        <w:t>Dobelē</w:t>
      </w:r>
    </w:p>
    <w:p w14:paraId="79F91D32" w14:textId="77777777" w:rsidR="00BD2B11" w:rsidRPr="00BD2B11" w:rsidRDefault="00BD2B11" w:rsidP="00BD2B11">
      <w:pPr>
        <w:jc w:val="both"/>
        <w:rPr>
          <w:rFonts w:eastAsia="Calibri"/>
          <w:b/>
          <w:lang w:eastAsia="en-US"/>
        </w:rPr>
      </w:pPr>
    </w:p>
    <w:p w14:paraId="64E1FE99" w14:textId="45D4F54A" w:rsidR="00BD2B11" w:rsidRPr="00BD2B11" w:rsidRDefault="00BD2B11" w:rsidP="00BD2B11">
      <w:pPr>
        <w:tabs>
          <w:tab w:val="center" w:pos="4153"/>
          <w:tab w:val="left" w:pos="8080"/>
          <w:tab w:val="right" w:pos="9498"/>
        </w:tabs>
        <w:ind w:left="113" w:right="-427"/>
        <w:rPr>
          <w:color w:val="000000" w:themeColor="text1"/>
        </w:rPr>
      </w:pPr>
      <w:r w:rsidRPr="00BD2B11">
        <w:rPr>
          <w:b/>
          <w:lang w:eastAsia="x-none"/>
        </w:rPr>
        <w:t xml:space="preserve">2024. gada 28. novembrī                 </w:t>
      </w:r>
      <w:r w:rsidRPr="00BD2B11">
        <w:rPr>
          <w:b/>
          <w:lang w:eastAsia="x-none"/>
        </w:rPr>
        <w:tab/>
        <w:t xml:space="preserve">                                                                </w:t>
      </w:r>
      <w:r w:rsidRPr="00BD2B11">
        <w:rPr>
          <w:b/>
          <w:color w:val="000000" w:themeColor="text1"/>
        </w:rPr>
        <w:t>Nr.</w:t>
      </w:r>
      <w:r w:rsidR="00260768">
        <w:rPr>
          <w:b/>
          <w:color w:val="000000" w:themeColor="text1"/>
        </w:rPr>
        <w:t>403</w:t>
      </w:r>
      <w:r w:rsidRPr="00BD2B11">
        <w:rPr>
          <w:b/>
          <w:color w:val="000000" w:themeColor="text1"/>
        </w:rPr>
        <w:t>/14</w:t>
      </w:r>
    </w:p>
    <w:p w14:paraId="4CF1221A" w14:textId="77777777" w:rsidR="00BD2B11" w:rsidRPr="00BD2B11" w:rsidRDefault="00BD2B11" w:rsidP="00BD2B11">
      <w:pPr>
        <w:tabs>
          <w:tab w:val="center" w:pos="4153"/>
          <w:tab w:val="left" w:pos="8080"/>
          <w:tab w:val="right" w:pos="9498"/>
        </w:tabs>
        <w:ind w:left="113" w:right="-1"/>
        <w:rPr>
          <w:b/>
          <w:color w:val="000000"/>
        </w:rPr>
      </w:pPr>
    </w:p>
    <w:p w14:paraId="59B61636" w14:textId="77777777" w:rsidR="00BD2B11" w:rsidRPr="00BD2B11" w:rsidRDefault="00BD2B11" w:rsidP="00BD2B11">
      <w:pPr>
        <w:ind w:right="142"/>
        <w:jc w:val="center"/>
        <w:rPr>
          <w:b/>
          <w:u w:val="single"/>
        </w:rPr>
      </w:pPr>
      <w:r w:rsidRPr="00BD2B11">
        <w:rPr>
          <w:b/>
          <w:u w:val="single"/>
        </w:rPr>
        <w:t xml:space="preserve">Par starpgabala statusa noteikšanu nekustamajam īpašumam „Aizpurvi”,  </w:t>
      </w:r>
    </w:p>
    <w:p w14:paraId="397EFC7F" w14:textId="77777777" w:rsidR="00BD2B11" w:rsidRPr="00BD2B11" w:rsidRDefault="00BD2B11" w:rsidP="00BD2B11">
      <w:pPr>
        <w:ind w:right="142"/>
        <w:jc w:val="center"/>
        <w:rPr>
          <w:b/>
          <w:u w:val="single"/>
        </w:rPr>
      </w:pPr>
      <w:r w:rsidRPr="00BD2B11">
        <w:rPr>
          <w:b/>
          <w:u w:val="single"/>
        </w:rPr>
        <w:t>Annenieku pagastā, Dobeles novadā</w:t>
      </w:r>
    </w:p>
    <w:p w14:paraId="57A956AC" w14:textId="77777777" w:rsidR="00BD2B11" w:rsidRPr="00BD2B11" w:rsidRDefault="00BD2B11" w:rsidP="00BD2B11">
      <w:pPr>
        <w:ind w:right="142" w:firstLine="567"/>
        <w:jc w:val="both"/>
      </w:pPr>
    </w:p>
    <w:p w14:paraId="166EE9B7" w14:textId="77777777" w:rsidR="00BD2B11" w:rsidRPr="00BD2B11" w:rsidRDefault="00BD2B11" w:rsidP="00BD2B11">
      <w:pPr>
        <w:ind w:firstLine="567"/>
        <w:jc w:val="both"/>
        <w:rPr>
          <w:b/>
          <w:u w:val="single"/>
        </w:rPr>
      </w:pPr>
      <w:r w:rsidRPr="00BD2B11">
        <w:rPr>
          <w:bCs/>
        </w:rPr>
        <w:t>Dobeles novada dome ir izskatījusi Dobeles novada Centrālās pārvaldes Nekustamo īpašumu nodaļas ierosinājumu</w:t>
      </w:r>
      <w:r w:rsidRPr="00BD2B11">
        <w:rPr>
          <w:lang w:val="et-EE"/>
        </w:rPr>
        <w:t xml:space="preserve"> </w:t>
      </w:r>
      <w:r w:rsidRPr="00BD2B11">
        <w:t xml:space="preserve">noteikt nekustamajam īpašumam </w:t>
      </w:r>
      <w:bookmarkStart w:id="4" w:name="_Hlk129006551"/>
      <w:r w:rsidRPr="00BD2B11">
        <w:rPr>
          <w:bCs/>
        </w:rPr>
        <w:t>„</w:t>
      </w:r>
      <w:bookmarkEnd w:id="4"/>
      <w:r w:rsidRPr="00BD2B11">
        <w:rPr>
          <w:bCs/>
        </w:rPr>
        <w:t>Aizpurvi”, Annenieku pagastā</w:t>
      </w:r>
      <w:r w:rsidRPr="00BD2B11">
        <w:t xml:space="preserve">, Dobeles novadā,  kadastra numurs 46420040076 (turpmāk – Īpašums), starpgabala statusu. </w:t>
      </w:r>
    </w:p>
    <w:p w14:paraId="3808D42B" w14:textId="77777777" w:rsidR="00BD2B11" w:rsidRPr="00BD2B11" w:rsidRDefault="00BD2B11" w:rsidP="00BD2B11">
      <w:pPr>
        <w:ind w:firstLine="567"/>
        <w:jc w:val="both"/>
      </w:pPr>
      <w:r w:rsidRPr="00BD2B11">
        <w:t>Izskatot minēto ierosinājumu, Dobeles novada dome konstatēja:</w:t>
      </w:r>
    </w:p>
    <w:p w14:paraId="45C0426C" w14:textId="77777777" w:rsidR="00BD2B11" w:rsidRPr="00BD2B11" w:rsidRDefault="00BD2B11" w:rsidP="00BD2B11">
      <w:pPr>
        <w:ind w:left="-120" w:right="-1" w:firstLine="687"/>
        <w:jc w:val="both"/>
      </w:pPr>
      <w:r w:rsidRPr="00BD2B11">
        <w:t>Saskaņā ar Annenieku pagasta padomes 2008.gada 30.septembra sēdes Nr.9 lēmumu „Par lauku apvidus zemes piekritību Annenieku pašvaldībai un lauku apvidus zemes nodošanu zemes reformas pabeigšanai”, Īpašums nodots pašvaldībai. Īpašums reģistrēts Annenieku pagasta zemesgrāmatas nodalījumā Nr.100000903536 un tas sastāv no vienas  zemes vienības ar kadastra apzīmējumu 46420040076, platība 7,56 ha.</w:t>
      </w:r>
    </w:p>
    <w:p w14:paraId="7BC10A0A" w14:textId="77777777" w:rsidR="00BD2B11" w:rsidRPr="00BD2B11" w:rsidRDefault="00BD2B11" w:rsidP="00BD2B11">
      <w:pPr>
        <w:ind w:firstLine="567"/>
        <w:jc w:val="both"/>
      </w:pPr>
      <w:r w:rsidRPr="00BD2B11">
        <w:t xml:space="preserve">Publiskas personas mantas atsavināšanas likuma 1.panta 11.punkta “b” apakšpunkts nosaka, ka </w:t>
      </w:r>
      <w:r w:rsidRPr="00BD2B11">
        <w:rPr>
          <w:bCs/>
        </w:rPr>
        <w:t>zemes starpgabals</w:t>
      </w:r>
      <w:r w:rsidRPr="00BD2B11">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 </w:t>
      </w:r>
    </w:p>
    <w:p w14:paraId="37AB158C" w14:textId="77777777" w:rsidR="00BD2B11" w:rsidRPr="00BD2B11" w:rsidRDefault="00BD2B11" w:rsidP="00BD2B11">
      <w:pPr>
        <w:ind w:firstLine="567"/>
        <w:jc w:val="both"/>
      </w:pPr>
      <w:r w:rsidRPr="00BD2B11">
        <w:t>Īpašuma zemes vienībai nav iespējams nodrošināt pieslēgumu koplietošanas ceļam. No minētā secināms, ka Īpašums ir starpgabals.</w:t>
      </w:r>
    </w:p>
    <w:p w14:paraId="2ABE25B3" w14:textId="6828B4F5" w:rsidR="00BD2B11" w:rsidRDefault="00BD2B11" w:rsidP="00897832">
      <w:pPr>
        <w:ind w:right="-1" w:firstLine="709"/>
        <w:jc w:val="both"/>
      </w:pPr>
      <w:r w:rsidRPr="00BD2B11">
        <w:t xml:space="preserve">Saskaņā ar Pašvaldību likuma 10.panta pirmās daļas 21.punktu, Publiskas personas mantas atsavināšanas likuma 1. panta 11. punkta “b” apakšpunktu, likuma “Par valsts un pašvaldību zemes īpašuma tiesībām un to nostiprināšanu zemesgrāmatās” 3. panta otrās daļas 4. punktu, </w:t>
      </w:r>
      <w:r w:rsidRPr="00BD2B11">
        <w:rPr>
          <w:lang w:eastAsia="ar-SA"/>
        </w:rPr>
        <w:t xml:space="preserve">atklāti balsojot: </w:t>
      </w:r>
      <w:r w:rsidR="00897832" w:rsidRPr="00A20994">
        <w:t>PAR - 1</w:t>
      </w:r>
      <w:r w:rsidR="00897832">
        <w:t>4</w:t>
      </w:r>
      <w:r w:rsidR="00897832" w:rsidRPr="00A20994">
        <w:t xml:space="preserve"> (Sarmīte Dude, </w:t>
      </w:r>
      <w:r w:rsidR="00897832" w:rsidRPr="00A20994">
        <w:rPr>
          <w:bCs/>
          <w:lang w:eastAsia="et-EE"/>
        </w:rPr>
        <w:t xml:space="preserve">Māris Feldmanis, Ivars Gorskis, Gints Kaminskis, </w:t>
      </w:r>
      <w:r w:rsidR="00897832">
        <w:rPr>
          <w:bCs/>
          <w:lang w:eastAsia="et-EE"/>
        </w:rPr>
        <w:t xml:space="preserve">Linda Karloviča, </w:t>
      </w:r>
      <w:r w:rsidR="00897832" w:rsidRPr="00A20994">
        <w:rPr>
          <w:bCs/>
          <w:lang w:eastAsia="et-EE"/>
        </w:rPr>
        <w:t>Edgars Laimiņš, Sintija Liekniņa, Ainārs Meiers, Viesturs Reinfelds</w:t>
      </w:r>
      <w:r w:rsidR="00897832">
        <w:rPr>
          <w:bCs/>
          <w:lang w:eastAsia="et-EE"/>
        </w:rPr>
        <w:t>,</w:t>
      </w:r>
      <w:r w:rsidR="00897832" w:rsidRPr="00A20994">
        <w:rPr>
          <w:bCs/>
          <w:lang w:eastAsia="et-EE"/>
        </w:rPr>
        <w:t xml:space="preserve"> Dace Reinika, Guntis Safranovičs, </w:t>
      </w:r>
      <w:r w:rsidR="00897832">
        <w:rPr>
          <w:bCs/>
          <w:lang w:eastAsia="et-EE"/>
        </w:rPr>
        <w:t xml:space="preserve">Andrejs Spridzāns, </w:t>
      </w:r>
      <w:r w:rsidR="00897832" w:rsidRPr="00A20994">
        <w:rPr>
          <w:bCs/>
          <w:lang w:eastAsia="et-EE"/>
        </w:rPr>
        <w:t xml:space="preserve">Ivars Stanga, Indra Špela), </w:t>
      </w:r>
      <w:r w:rsidR="00897832" w:rsidRPr="00A20994">
        <w:t xml:space="preserve">PRET – </w:t>
      </w:r>
      <w:r w:rsidR="00897832">
        <w:t>1 (</w:t>
      </w:r>
      <w:r w:rsidR="00897832">
        <w:rPr>
          <w:bCs/>
          <w:lang w:eastAsia="et-EE"/>
        </w:rPr>
        <w:t>Andris Podvinskis)</w:t>
      </w:r>
      <w:r w:rsidR="00897832" w:rsidRPr="00A20994">
        <w:t xml:space="preserve">, ATTURAS – </w:t>
      </w:r>
      <w:r w:rsidR="00897832">
        <w:t>1 (</w:t>
      </w:r>
      <w:r w:rsidR="00897832" w:rsidRPr="00A20994">
        <w:rPr>
          <w:bCs/>
          <w:lang w:eastAsia="et-EE"/>
        </w:rPr>
        <w:t>Edgars Gaigalis</w:t>
      </w:r>
      <w:r w:rsidR="00897832">
        <w:rPr>
          <w:bCs/>
          <w:lang w:eastAsia="et-EE"/>
        </w:rPr>
        <w:t>)</w:t>
      </w:r>
      <w:r w:rsidR="00897832" w:rsidRPr="00A20994">
        <w:t xml:space="preserve">, </w:t>
      </w:r>
      <w:r w:rsidRPr="00BD2B11">
        <w:t xml:space="preserve">Dobeles novada dome </w:t>
      </w:r>
      <w:r w:rsidRPr="00BD2B11">
        <w:rPr>
          <w:bCs/>
        </w:rPr>
        <w:t>NOLEMJ</w:t>
      </w:r>
      <w:r w:rsidRPr="00BD2B11">
        <w:t>:</w:t>
      </w:r>
    </w:p>
    <w:p w14:paraId="79030D27" w14:textId="77777777" w:rsidR="00897832" w:rsidRPr="00BD2B11" w:rsidRDefault="00897832" w:rsidP="00897832">
      <w:pPr>
        <w:ind w:right="-1" w:firstLine="709"/>
        <w:jc w:val="both"/>
      </w:pPr>
    </w:p>
    <w:p w14:paraId="5BB91D6A" w14:textId="77777777" w:rsidR="00BD2B11" w:rsidRPr="00BD2B11" w:rsidRDefault="00BD2B11" w:rsidP="00BD2B11">
      <w:pPr>
        <w:autoSpaceDN w:val="0"/>
        <w:ind w:firstLine="567"/>
        <w:jc w:val="both"/>
      </w:pPr>
      <w:r w:rsidRPr="00BD2B11">
        <w:rPr>
          <w:rFonts w:eastAsia="Lucida Sans Unicode"/>
          <w:kern w:val="2"/>
        </w:rPr>
        <w:t xml:space="preserve">NOTEIKT starpgabala statusu nekustamajam īpašumam </w:t>
      </w:r>
      <w:r w:rsidRPr="00BD2B11">
        <w:rPr>
          <w:bCs/>
        </w:rPr>
        <w:t>„Aizpurvi”, Annenieku pagastā</w:t>
      </w:r>
      <w:r w:rsidRPr="00BD2B11">
        <w:t>, Dobeles novadā,  kadastra numurs 46420040076, 7,56 ha platībā.</w:t>
      </w:r>
    </w:p>
    <w:p w14:paraId="67AA6018" w14:textId="77777777" w:rsidR="00BD2B11" w:rsidRPr="00BD2B11" w:rsidRDefault="00BD2B11" w:rsidP="00BD2B11">
      <w:pPr>
        <w:autoSpaceDN w:val="0"/>
        <w:ind w:left="426" w:right="-1"/>
        <w:jc w:val="both"/>
        <w:rPr>
          <w:rFonts w:eastAsiaTheme="minorHAnsi"/>
        </w:rPr>
      </w:pPr>
    </w:p>
    <w:p w14:paraId="0E356AD7" w14:textId="77777777" w:rsidR="00BD2B11" w:rsidRPr="00BD2B11" w:rsidRDefault="00BD2B11" w:rsidP="00BD2B11">
      <w:pPr>
        <w:autoSpaceDN w:val="0"/>
        <w:ind w:left="66" w:right="-1"/>
        <w:jc w:val="both"/>
        <w:rPr>
          <w:rFonts w:eastAsia="Arial"/>
          <w:kern w:val="2"/>
        </w:rPr>
      </w:pPr>
    </w:p>
    <w:p w14:paraId="32505FB8" w14:textId="77777777" w:rsidR="00BD2B11" w:rsidRPr="00BD2B11" w:rsidRDefault="00BD2B11" w:rsidP="00BD2B11">
      <w:pPr>
        <w:autoSpaceDN w:val="0"/>
        <w:ind w:right="-1"/>
        <w:jc w:val="both"/>
        <w:rPr>
          <w:rFonts w:eastAsiaTheme="minorHAnsi"/>
        </w:rPr>
      </w:pPr>
      <w:r w:rsidRPr="00BD2B11">
        <w:rPr>
          <w:rFonts w:eastAsiaTheme="minorHAnsi"/>
        </w:rPr>
        <w:t xml:space="preserve">Domes priekšsēdētājs                                                                        </w:t>
      </w:r>
      <w:r w:rsidRPr="00BD2B11">
        <w:rPr>
          <w:rFonts w:eastAsiaTheme="minorHAnsi"/>
        </w:rPr>
        <w:tab/>
        <w:t xml:space="preserve">                               I. Gorskis</w:t>
      </w:r>
    </w:p>
    <w:p w14:paraId="5074F6BA" w14:textId="77777777" w:rsidR="00BD2B11" w:rsidRPr="00BD2B11" w:rsidRDefault="00BD2B11" w:rsidP="00BD2B11">
      <w:pPr>
        <w:ind w:right="-1"/>
        <w:jc w:val="both"/>
      </w:pPr>
    </w:p>
    <w:p w14:paraId="77C06208" w14:textId="77777777" w:rsidR="00BD2B11" w:rsidRPr="00BD2B11" w:rsidRDefault="00BD2B11" w:rsidP="00BD2B11">
      <w:pPr>
        <w:tabs>
          <w:tab w:val="left" w:pos="-24212"/>
        </w:tabs>
        <w:jc w:val="right"/>
        <w:rPr>
          <w:noProof/>
          <w:sz w:val="20"/>
          <w:szCs w:val="20"/>
        </w:rPr>
      </w:pPr>
      <w:r w:rsidRPr="00BD2B11">
        <w:rPr>
          <w:noProof/>
          <w:sz w:val="20"/>
          <w:szCs w:val="20"/>
        </w:rPr>
        <w:tab/>
      </w:r>
      <w:r w:rsidRPr="00BD2B11">
        <w:rPr>
          <w:noProof/>
          <w:sz w:val="20"/>
          <w:szCs w:val="20"/>
        </w:rPr>
        <w:br w:type="page"/>
      </w:r>
    </w:p>
    <w:p w14:paraId="36386819"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1FA26F44" wp14:editId="359340C5">
            <wp:extent cx="676275" cy="752475"/>
            <wp:effectExtent l="0" t="0" r="9525" b="9525"/>
            <wp:docPr id="11751497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CFE475F" w14:textId="77777777" w:rsidR="00BD2B11" w:rsidRPr="00BD2B11" w:rsidRDefault="00BD2B11" w:rsidP="00BD2B11">
      <w:pPr>
        <w:tabs>
          <w:tab w:val="center" w:pos="4153"/>
          <w:tab w:val="right" w:pos="8306"/>
        </w:tabs>
        <w:jc w:val="center"/>
        <w:rPr>
          <w:sz w:val="20"/>
        </w:rPr>
      </w:pPr>
      <w:r w:rsidRPr="00BD2B11">
        <w:rPr>
          <w:sz w:val="20"/>
        </w:rPr>
        <w:t>LATVIJAS REPUBLIKA</w:t>
      </w:r>
    </w:p>
    <w:p w14:paraId="3204DB82"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7F65D573"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00BAAB12"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58" w:history="1">
        <w:r w:rsidRPr="00BD2B11">
          <w:rPr>
            <w:rFonts w:eastAsia="Calibri"/>
            <w:color w:val="000000"/>
            <w:sz w:val="16"/>
            <w:szCs w:val="16"/>
            <w:u w:val="single"/>
          </w:rPr>
          <w:t>dome@dobele.lv</w:t>
        </w:r>
      </w:hyperlink>
    </w:p>
    <w:p w14:paraId="1441829F" w14:textId="77777777" w:rsidR="00BD2B11" w:rsidRPr="00BD2B11" w:rsidRDefault="00BD2B11" w:rsidP="00BD2B11">
      <w:pPr>
        <w:autoSpaceDE w:val="0"/>
        <w:autoSpaceDN w:val="0"/>
        <w:adjustRightInd w:val="0"/>
        <w:jc w:val="center"/>
        <w:rPr>
          <w:rFonts w:eastAsia="Calibri"/>
          <w:b/>
          <w:bCs/>
          <w:color w:val="000000"/>
          <w:lang w:val="et-EE" w:eastAsia="en-US"/>
        </w:rPr>
      </w:pPr>
    </w:p>
    <w:p w14:paraId="303CC044" w14:textId="77777777" w:rsidR="00BD2B11" w:rsidRPr="00BD2B11" w:rsidRDefault="00BD2B11" w:rsidP="00BD2B11">
      <w:pPr>
        <w:jc w:val="center"/>
        <w:rPr>
          <w:rFonts w:eastAsia="Calibri"/>
          <w:b/>
          <w:lang w:eastAsia="en-US"/>
        </w:rPr>
      </w:pPr>
      <w:r w:rsidRPr="00BD2B11">
        <w:rPr>
          <w:rFonts w:eastAsia="Calibri"/>
          <w:b/>
          <w:lang w:eastAsia="en-US"/>
        </w:rPr>
        <w:t>LĒMUMS</w:t>
      </w:r>
    </w:p>
    <w:p w14:paraId="25A8C004" w14:textId="77777777" w:rsidR="00BD2B11" w:rsidRPr="00BD2B11" w:rsidRDefault="00BD2B11" w:rsidP="00BD2B11">
      <w:pPr>
        <w:jc w:val="center"/>
        <w:rPr>
          <w:rFonts w:eastAsia="Calibri"/>
          <w:b/>
          <w:lang w:eastAsia="en-US"/>
        </w:rPr>
      </w:pPr>
      <w:r w:rsidRPr="00BD2B11">
        <w:rPr>
          <w:rFonts w:eastAsia="Calibri"/>
          <w:b/>
          <w:lang w:eastAsia="en-US"/>
        </w:rPr>
        <w:t>Dobelē</w:t>
      </w:r>
    </w:p>
    <w:p w14:paraId="55DB2A56" w14:textId="77777777" w:rsidR="00BD2B11" w:rsidRPr="00BD2B11" w:rsidRDefault="00BD2B11" w:rsidP="00BD2B11">
      <w:pPr>
        <w:jc w:val="both"/>
        <w:rPr>
          <w:rFonts w:eastAsia="Calibri"/>
          <w:b/>
          <w:lang w:eastAsia="en-US"/>
        </w:rPr>
      </w:pPr>
    </w:p>
    <w:p w14:paraId="53F4155F" w14:textId="5DC4556B" w:rsidR="00BD2B11" w:rsidRPr="00BD2B11" w:rsidRDefault="00BD2B11" w:rsidP="00BD2B11">
      <w:pPr>
        <w:rPr>
          <w:b/>
          <w:u w:val="single"/>
          <w:lang w:eastAsia="en-US"/>
        </w:rPr>
      </w:pPr>
      <w:r w:rsidRPr="00BD2B11">
        <w:rPr>
          <w:b/>
          <w:lang w:eastAsia="en-US"/>
        </w:rPr>
        <w:t>2024. gada 28. novembrī</w:t>
      </w:r>
      <w:r w:rsidRPr="00BD2B11">
        <w:rPr>
          <w:b/>
          <w:lang w:eastAsia="en-US"/>
        </w:rPr>
        <w:tab/>
      </w:r>
      <w:r w:rsidRPr="00BD2B11">
        <w:rPr>
          <w:b/>
          <w:lang w:eastAsia="en-US"/>
        </w:rPr>
        <w:tab/>
      </w:r>
      <w:r w:rsidRPr="00BD2B11">
        <w:rPr>
          <w:b/>
          <w:lang w:eastAsia="en-US"/>
        </w:rPr>
        <w:tab/>
      </w:r>
      <w:r w:rsidRPr="00BD2B11">
        <w:rPr>
          <w:b/>
          <w:lang w:eastAsia="en-US"/>
        </w:rPr>
        <w:tab/>
      </w:r>
      <w:r w:rsidRPr="00BD2B11">
        <w:rPr>
          <w:b/>
          <w:lang w:eastAsia="en-US"/>
        </w:rPr>
        <w:tab/>
      </w:r>
      <w:r w:rsidRPr="00BD2B11">
        <w:rPr>
          <w:b/>
          <w:lang w:eastAsia="en-US"/>
        </w:rPr>
        <w:tab/>
      </w:r>
      <w:r w:rsidRPr="00BD2B11">
        <w:rPr>
          <w:b/>
          <w:lang w:eastAsia="en-US"/>
        </w:rPr>
        <w:tab/>
      </w:r>
      <w:r w:rsidRPr="00BD2B11">
        <w:rPr>
          <w:b/>
          <w:lang w:eastAsia="en-US"/>
        </w:rPr>
        <w:tab/>
        <w:t>Nr.</w:t>
      </w:r>
      <w:r w:rsidR="00260768">
        <w:rPr>
          <w:b/>
          <w:lang w:eastAsia="en-US"/>
        </w:rPr>
        <w:t>404</w:t>
      </w:r>
      <w:r w:rsidRPr="00BD2B11">
        <w:rPr>
          <w:b/>
          <w:lang w:eastAsia="en-US"/>
        </w:rPr>
        <w:t>/14</w:t>
      </w:r>
    </w:p>
    <w:p w14:paraId="55E4C3DD" w14:textId="77777777" w:rsidR="00BD2B11" w:rsidRPr="00BD2B11" w:rsidRDefault="00BD2B11" w:rsidP="00BD2B11">
      <w:pPr>
        <w:rPr>
          <w:b/>
          <w:u w:val="single"/>
          <w:lang w:eastAsia="en-US"/>
        </w:rPr>
      </w:pPr>
      <w:bookmarkStart w:id="5" w:name="_Hlk132293895"/>
    </w:p>
    <w:p w14:paraId="443AD3C5" w14:textId="77777777" w:rsidR="00BD2B11" w:rsidRPr="00BD2B11" w:rsidRDefault="00BD2B11" w:rsidP="00BD2B11">
      <w:pPr>
        <w:jc w:val="center"/>
        <w:rPr>
          <w:b/>
          <w:u w:val="single"/>
        </w:rPr>
      </w:pPr>
      <w:r w:rsidRPr="00BD2B11">
        <w:rPr>
          <w:b/>
          <w:u w:val="single"/>
        </w:rPr>
        <w:t>Par debitoru bezcerīgo parādu norakstīšanu</w:t>
      </w:r>
    </w:p>
    <w:p w14:paraId="1FDB0848" w14:textId="77777777" w:rsidR="00BD2B11" w:rsidRPr="00BD2B11" w:rsidRDefault="00BD2B11" w:rsidP="00BD2B11">
      <w:pPr>
        <w:jc w:val="center"/>
        <w:rPr>
          <w:b/>
          <w:u w:val="single"/>
        </w:rPr>
      </w:pPr>
      <w:r w:rsidRPr="00BD2B11">
        <w:rPr>
          <w:b/>
          <w:u w:val="single"/>
        </w:rPr>
        <w:t xml:space="preserve">  </w:t>
      </w:r>
    </w:p>
    <w:p w14:paraId="20FFB3CD" w14:textId="242227BE" w:rsidR="00BD2B11" w:rsidRPr="00BD2B11" w:rsidRDefault="00BD2B11" w:rsidP="00344F68">
      <w:pPr>
        <w:autoSpaceDE w:val="0"/>
        <w:spacing w:line="256" w:lineRule="auto"/>
        <w:ind w:firstLine="720"/>
        <w:jc w:val="both"/>
        <w:rPr>
          <w:kern w:val="1"/>
        </w:rPr>
      </w:pPr>
      <w:bookmarkStart w:id="6" w:name="_Hlk87435519"/>
      <w:r w:rsidRPr="00BD2B11">
        <w:rPr>
          <w:kern w:val="1"/>
        </w:rPr>
        <w:t>Izvērtējot debitoru parādu atlikumus, pamatojoties uz Grāmatvedības likuma 6.pantu, Latvijas Republikas  Civillikuma 1895. pantu, likuma “Par nodokļiem un nodevām” 25. panta pirmās daļas 5. punktu un 26. panta sestās daļas 6</w:t>
      </w:r>
      <w:r w:rsidRPr="00BD2B11">
        <w:rPr>
          <w:kern w:val="24"/>
          <w:vertAlign w:val="superscript"/>
        </w:rPr>
        <w:t>1</w:t>
      </w:r>
      <w:r w:rsidRPr="00BD2B11">
        <w:rPr>
          <w:kern w:val="1"/>
        </w:rPr>
        <w:t xml:space="preserve">.punktu, Ministru kabineta 2018. gada 13. februāra noteikumos Nr. 87 “Grāmatvedības uzskaites kārtība budžeta iestādēs”  187. punktā noteikto, ka prasības, kuru piedziņa saskaņā ar tiesību aktiem ir neiespējama, jo parādnieks ir likvidēts vai miris vai ir iestājies parāda piedziņas noilgums, kā arī citos tiesību aktos noteiktajos gadījumos, izslēdz no uzskaites un atzīst pārējos izdevumos, </w:t>
      </w:r>
      <w:r w:rsidRPr="00BD2B11">
        <w:rPr>
          <w:bCs/>
        </w:rPr>
        <w:t xml:space="preserve">atklāti balsojot: </w:t>
      </w:r>
      <w:r w:rsidR="00344F68" w:rsidRPr="00A20994">
        <w:t xml:space="preserve">PAR - 16 (Sarmīte Dude, </w:t>
      </w:r>
      <w:r w:rsidR="00344F68" w:rsidRPr="00A20994">
        <w:rPr>
          <w:bCs/>
          <w:lang w:eastAsia="et-EE"/>
        </w:rPr>
        <w:t xml:space="preserve">Māris Feldmanis, Edgars Gaigalis, Ivars Gorskis, Gints Kaminskis, </w:t>
      </w:r>
      <w:r w:rsidR="00344F68">
        <w:rPr>
          <w:bCs/>
          <w:lang w:eastAsia="et-EE"/>
        </w:rPr>
        <w:t xml:space="preserve">Linda Karloviča, </w:t>
      </w:r>
      <w:r w:rsidR="00344F68" w:rsidRPr="00A20994">
        <w:rPr>
          <w:bCs/>
          <w:lang w:eastAsia="et-EE"/>
        </w:rPr>
        <w:t xml:space="preserve">Edgars Laimiņš, Sintija Liekniņa, Ainārs Meiers, </w:t>
      </w:r>
      <w:r w:rsidR="00344F68">
        <w:rPr>
          <w:bCs/>
          <w:lang w:eastAsia="et-EE"/>
        </w:rPr>
        <w:t xml:space="preserve">Andris Podvinskis, </w:t>
      </w:r>
      <w:r w:rsidR="00344F68" w:rsidRPr="00A20994">
        <w:rPr>
          <w:bCs/>
          <w:lang w:eastAsia="et-EE"/>
        </w:rPr>
        <w:t xml:space="preserve">Viesturs Reinfelds, Dace Reinika, Guntis Safranovičs, </w:t>
      </w:r>
      <w:r w:rsidR="00344F68">
        <w:rPr>
          <w:bCs/>
          <w:lang w:eastAsia="et-EE"/>
        </w:rPr>
        <w:t xml:space="preserve">Andrejs Spridzāns, </w:t>
      </w:r>
      <w:r w:rsidR="00344F68" w:rsidRPr="00A20994">
        <w:rPr>
          <w:bCs/>
          <w:lang w:eastAsia="et-EE"/>
        </w:rPr>
        <w:t xml:space="preserve">Ivars Stanga, Indra Špela), </w:t>
      </w:r>
      <w:r w:rsidR="00344F68" w:rsidRPr="00A20994">
        <w:t xml:space="preserve">PRET – nav, ATTURAS – nav, </w:t>
      </w:r>
      <w:r w:rsidRPr="00BD2B11">
        <w:rPr>
          <w:kern w:val="1"/>
        </w:rPr>
        <w:t>Dobeles novada dome NOLEMJ:</w:t>
      </w:r>
    </w:p>
    <w:p w14:paraId="0CA170B4" w14:textId="77777777" w:rsidR="00BD2B11" w:rsidRPr="00BD2B11" w:rsidRDefault="00BD2B11" w:rsidP="00BD2B11">
      <w:pPr>
        <w:ind w:firstLine="720"/>
        <w:jc w:val="both"/>
      </w:pPr>
      <w:r w:rsidRPr="00BD2B11">
        <w:t>UZDOT Dobeles novada pašvaldības Finanšu un grāmatvedības nodaļai norakstīt no bilances debitoru bezcerīgos parādus:</w:t>
      </w:r>
    </w:p>
    <w:p w14:paraId="286D69D5" w14:textId="77777777" w:rsidR="00BD2B11" w:rsidRPr="00BD2B11" w:rsidRDefault="00BD2B11" w:rsidP="00BD2B11">
      <w:pPr>
        <w:numPr>
          <w:ilvl w:val="0"/>
          <w:numId w:val="65"/>
        </w:numPr>
        <w:jc w:val="both"/>
      </w:pPr>
      <w:bookmarkStart w:id="7" w:name="_Hlk87435541"/>
      <w:bookmarkEnd w:id="6"/>
      <w:r w:rsidRPr="00BD2B11">
        <w:t xml:space="preserve">Sakarā ar  fizisko personu nāvi </w:t>
      </w:r>
      <w:bookmarkEnd w:id="7"/>
      <w:r w:rsidRPr="00BD2B11">
        <w:t>– nekustamā īpašuma nodokli:</w:t>
      </w:r>
    </w:p>
    <w:p w14:paraId="0881CBF3" w14:textId="6FE822EF" w:rsidR="00BD2B11" w:rsidRPr="00BD2B11" w:rsidRDefault="00512552" w:rsidP="00BD2B11">
      <w:pPr>
        <w:numPr>
          <w:ilvl w:val="1"/>
          <w:numId w:val="66"/>
        </w:numPr>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92,95( pamatparāds EUR 50,12, nokavējuma nauda  EUR 42,83), par periodu 16.08.21-15.11.23., miris </w:t>
      </w:r>
      <w:r>
        <w:rPr>
          <w:kern w:val="1"/>
        </w:rPr>
        <w:t>[..]</w:t>
      </w:r>
      <w:r w:rsidR="00BD2B11" w:rsidRPr="00BD2B11">
        <w:rPr>
          <w:kern w:val="1"/>
        </w:rPr>
        <w:t>, Auce;</w:t>
      </w:r>
    </w:p>
    <w:p w14:paraId="7679EC43" w14:textId="16250999" w:rsidR="00BD2B11" w:rsidRPr="00BD2B11" w:rsidRDefault="00512552" w:rsidP="00BD2B11">
      <w:pPr>
        <w:numPr>
          <w:ilvl w:val="1"/>
          <w:numId w:val="66"/>
        </w:numPr>
        <w:contextualSpacing/>
        <w:jc w:val="both"/>
        <w:rPr>
          <w:kern w:val="1"/>
        </w:rPr>
      </w:pPr>
      <w:r>
        <w:rPr>
          <w:kern w:val="1"/>
        </w:rPr>
        <w:t>[..]</w:t>
      </w:r>
      <w:r w:rsidR="00BD2B11" w:rsidRPr="00BD2B11">
        <w:rPr>
          <w:kern w:val="1"/>
        </w:rPr>
        <w:t xml:space="preserve"> , p.k. </w:t>
      </w:r>
      <w:r>
        <w:rPr>
          <w:kern w:val="1"/>
        </w:rPr>
        <w:t>[..]</w:t>
      </w:r>
      <w:r w:rsidR="00BD2B11" w:rsidRPr="00BD2B11">
        <w:rPr>
          <w:kern w:val="1"/>
        </w:rPr>
        <w:t xml:space="preserve">,  EUR 145,42 (pamatparāds EUR 98,32, nokavējuma nauda EUR 47,10), par periodu 31.03.11-02.04.2024 , miris </w:t>
      </w:r>
      <w:r>
        <w:rPr>
          <w:kern w:val="1"/>
        </w:rPr>
        <w:t>[..]</w:t>
      </w:r>
      <w:r w:rsidR="00BD2B11" w:rsidRPr="00BD2B11">
        <w:rPr>
          <w:kern w:val="1"/>
        </w:rPr>
        <w:t>, Vītiņi;</w:t>
      </w:r>
    </w:p>
    <w:p w14:paraId="3E69AF04" w14:textId="258C9DCE" w:rsidR="00BD2B11" w:rsidRPr="00BD2B11" w:rsidRDefault="00512552" w:rsidP="00BD2B11">
      <w:pPr>
        <w:numPr>
          <w:ilvl w:val="1"/>
          <w:numId w:val="66"/>
        </w:numPr>
        <w:contextualSpacing/>
        <w:jc w:val="both"/>
        <w:rPr>
          <w:kern w:val="1"/>
        </w:rPr>
      </w:pPr>
      <w:r>
        <w:rPr>
          <w:kern w:val="1"/>
        </w:rPr>
        <w:t>[..]</w:t>
      </w:r>
      <w:r w:rsidR="00BD2B11" w:rsidRPr="00BD2B11">
        <w:rPr>
          <w:kern w:val="1"/>
        </w:rPr>
        <w:t>, p.k.</w:t>
      </w:r>
      <w:r>
        <w:rPr>
          <w:kern w:val="1"/>
        </w:rPr>
        <w:t>[..]</w:t>
      </w:r>
      <w:r w:rsidR="00BD2B11" w:rsidRPr="00BD2B11">
        <w:rPr>
          <w:kern w:val="1"/>
        </w:rPr>
        <w:t xml:space="preserve">, EUR 21,55 (pamatparāds EUR 17,74 , nokavējuma nauda  EUR 3,81 ), par periodu 15.05.22-02.04.24,  mirusi </w:t>
      </w:r>
      <w:r>
        <w:rPr>
          <w:kern w:val="1"/>
        </w:rPr>
        <w:t>[..]</w:t>
      </w:r>
      <w:r w:rsidR="00BD2B11" w:rsidRPr="00BD2B11">
        <w:rPr>
          <w:kern w:val="1"/>
        </w:rPr>
        <w:t>, Auce;</w:t>
      </w:r>
    </w:p>
    <w:p w14:paraId="776BFCD9" w14:textId="73D4FA87" w:rsidR="00BD2B11" w:rsidRPr="00BD2B11" w:rsidRDefault="00AB0665" w:rsidP="00BD2B11">
      <w:pPr>
        <w:numPr>
          <w:ilvl w:val="1"/>
          <w:numId w:val="66"/>
        </w:numPr>
        <w:contextualSpacing/>
        <w:jc w:val="both"/>
        <w:rPr>
          <w:kern w:val="1"/>
        </w:rPr>
      </w:pPr>
      <w:r>
        <w:rPr>
          <w:kern w:val="1"/>
        </w:rPr>
        <w:t>[..]</w:t>
      </w:r>
      <w:r w:rsidR="00BD2B11" w:rsidRPr="00BD2B11">
        <w:rPr>
          <w:kern w:val="1"/>
        </w:rPr>
        <w:t xml:space="preserve"> , p.k. </w:t>
      </w:r>
      <w:r>
        <w:rPr>
          <w:kern w:val="1"/>
        </w:rPr>
        <w:t>[..]</w:t>
      </w:r>
      <w:r w:rsidR="00BD2B11" w:rsidRPr="00BD2B11">
        <w:rPr>
          <w:kern w:val="1"/>
        </w:rPr>
        <w:t xml:space="preserve">,  EUR 144,95 (pamatparāds EUR 95,64, nokavējuma nauda EUR 49,31), par periodu 15.11.10-15.05.24., mirusi </w:t>
      </w:r>
      <w:r>
        <w:rPr>
          <w:kern w:val="1"/>
        </w:rPr>
        <w:t>[..]</w:t>
      </w:r>
      <w:r w:rsidR="00BD2B11" w:rsidRPr="00BD2B11">
        <w:rPr>
          <w:kern w:val="1"/>
        </w:rPr>
        <w:t>, Auce;</w:t>
      </w:r>
    </w:p>
    <w:p w14:paraId="04D00D38" w14:textId="4ACD973B" w:rsidR="00BD2B11" w:rsidRPr="00BD2B11" w:rsidRDefault="00AB0665" w:rsidP="00BD2B11">
      <w:pPr>
        <w:numPr>
          <w:ilvl w:val="1"/>
          <w:numId w:val="66"/>
        </w:numPr>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134,00 (pamatparāds EUR 90,12, nokavējuma nauda EUR 43,88), par periodu 15.11.10-15.05.24, miris </w:t>
      </w:r>
      <w:r>
        <w:rPr>
          <w:kern w:val="1"/>
        </w:rPr>
        <w:t>[..]</w:t>
      </w:r>
      <w:r w:rsidR="00BD2B11" w:rsidRPr="00BD2B11">
        <w:rPr>
          <w:kern w:val="1"/>
        </w:rPr>
        <w:t>, Auce;</w:t>
      </w:r>
    </w:p>
    <w:p w14:paraId="3C97BE8A" w14:textId="617F9177" w:rsidR="00BD2B11" w:rsidRPr="00BD2B11" w:rsidRDefault="00AB0665" w:rsidP="00BD2B11">
      <w:pPr>
        <w:numPr>
          <w:ilvl w:val="1"/>
          <w:numId w:val="66"/>
        </w:numPr>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93,39 (pamatparāds EUR 69,24, nokavējuma nauda EUR 24,15), par periodu 31.03.16-15.05.24., miris </w:t>
      </w:r>
      <w:r>
        <w:rPr>
          <w:kern w:val="1"/>
        </w:rPr>
        <w:t>[..]</w:t>
      </w:r>
      <w:r w:rsidR="00BD2B11" w:rsidRPr="00BD2B11">
        <w:rPr>
          <w:kern w:val="1"/>
        </w:rPr>
        <w:t>, Bēne;</w:t>
      </w:r>
    </w:p>
    <w:p w14:paraId="24757985" w14:textId="266586C0" w:rsidR="00BD2B11" w:rsidRPr="00BD2B11" w:rsidRDefault="00AB0665" w:rsidP="00BD2B11">
      <w:pPr>
        <w:numPr>
          <w:ilvl w:val="1"/>
          <w:numId w:val="66"/>
        </w:numPr>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84,78 (pamatparāds EUR 63,00, nokavējuma nauda EUR 21,78), par periodu 31.03.16-15.05.24 , mirusi </w:t>
      </w:r>
      <w:r>
        <w:rPr>
          <w:kern w:val="1"/>
        </w:rPr>
        <w:t>[..]</w:t>
      </w:r>
      <w:r w:rsidR="00BD2B11" w:rsidRPr="00BD2B11">
        <w:rPr>
          <w:kern w:val="1"/>
        </w:rPr>
        <w:t>, Auce;</w:t>
      </w:r>
    </w:p>
    <w:p w14:paraId="49C39E6F" w14:textId="13F44A60" w:rsidR="00BD2B11" w:rsidRPr="00BD2B11" w:rsidRDefault="00AB0665" w:rsidP="00BD2B11">
      <w:pPr>
        <w:numPr>
          <w:ilvl w:val="1"/>
          <w:numId w:val="66"/>
        </w:numPr>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38,98 (pamatparāds EUR 29,90, nokavējuma nauda EUR 9,08), par periodu 17.05.21-15.05.24 , mirusi </w:t>
      </w:r>
      <w:r>
        <w:rPr>
          <w:kern w:val="1"/>
        </w:rPr>
        <w:t>[..]</w:t>
      </w:r>
      <w:r w:rsidR="00BD2B11" w:rsidRPr="00BD2B11">
        <w:rPr>
          <w:kern w:val="1"/>
        </w:rPr>
        <w:t>, Annenieki;</w:t>
      </w:r>
    </w:p>
    <w:p w14:paraId="70A1EE39" w14:textId="59FAE215" w:rsidR="00BD2B11" w:rsidRPr="00BD2B11" w:rsidRDefault="00AB0665" w:rsidP="00BD2B11">
      <w:pPr>
        <w:numPr>
          <w:ilvl w:val="1"/>
          <w:numId w:val="66"/>
        </w:numPr>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68,02 (pamatparāds EUR 49,47, nokavējuma nauda EUR 18,55), par periodu 01.04.19-31.03.23, mirusi </w:t>
      </w:r>
      <w:r>
        <w:rPr>
          <w:kern w:val="1"/>
        </w:rPr>
        <w:t>[..]</w:t>
      </w:r>
      <w:r w:rsidR="00BD2B11" w:rsidRPr="00BD2B11">
        <w:rPr>
          <w:kern w:val="1"/>
        </w:rPr>
        <w:t>, Dobele;</w:t>
      </w:r>
    </w:p>
    <w:p w14:paraId="0F3D021D" w14:textId="386A5CB7" w:rsidR="00BD2B11" w:rsidRPr="00BD2B11" w:rsidRDefault="008E3101" w:rsidP="00BD2B11">
      <w:pPr>
        <w:numPr>
          <w:ilvl w:val="1"/>
          <w:numId w:val="66"/>
        </w:numPr>
        <w:ind w:left="851" w:hanging="491"/>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109,15 (pamatparāds EUR 79,70, nokavējuma nauda EUR 29,45), par periodu 31.03.14-15.05.24, mirusi </w:t>
      </w:r>
      <w:r w:rsidR="00E241F4">
        <w:rPr>
          <w:kern w:val="1"/>
        </w:rPr>
        <w:t>[..]</w:t>
      </w:r>
      <w:r w:rsidR="00BD2B11" w:rsidRPr="00BD2B11">
        <w:rPr>
          <w:kern w:val="1"/>
        </w:rPr>
        <w:t>, Annenieki;</w:t>
      </w:r>
    </w:p>
    <w:p w14:paraId="3286BA53" w14:textId="4C156568" w:rsidR="00BD2B11" w:rsidRPr="00BD2B11" w:rsidRDefault="00E241F4" w:rsidP="00BD2B11">
      <w:pPr>
        <w:numPr>
          <w:ilvl w:val="1"/>
          <w:numId w:val="66"/>
        </w:numPr>
        <w:ind w:left="851" w:hanging="491"/>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20,54 (pamatparāds EUR 14,66, nokavējuma nauda EUR 5,88), par periodu 03.04.18-15.11.19, mirusi </w:t>
      </w:r>
      <w:r>
        <w:rPr>
          <w:kern w:val="1"/>
        </w:rPr>
        <w:t>[..]</w:t>
      </w:r>
      <w:r w:rsidR="00BD2B11" w:rsidRPr="00BD2B11">
        <w:rPr>
          <w:kern w:val="1"/>
        </w:rPr>
        <w:t>, Īle;</w:t>
      </w:r>
    </w:p>
    <w:p w14:paraId="75A6C6EF" w14:textId="1BA4F4BD" w:rsidR="00BD2B11" w:rsidRPr="00BD2B11" w:rsidRDefault="00C534F3" w:rsidP="00BD2B11">
      <w:pPr>
        <w:numPr>
          <w:ilvl w:val="1"/>
          <w:numId w:val="66"/>
        </w:numPr>
        <w:ind w:left="851" w:hanging="491"/>
        <w:contextualSpacing/>
        <w:jc w:val="both"/>
        <w:rPr>
          <w:kern w:val="1"/>
        </w:rPr>
      </w:pPr>
      <w:r>
        <w:rPr>
          <w:kern w:val="1"/>
        </w:rPr>
        <w:lastRenderedPageBreak/>
        <w:t>[..]</w:t>
      </w:r>
      <w:r w:rsidR="00BD2B11" w:rsidRPr="00BD2B11">
        <w:rPr>
          <w:kern w:val="1"/>
        </w:rPr>
        <w:t xml:space="preserve">, p.k. </w:t>
      </w:r>
      <w:r>
        <w:rPr>
          <w:kern w:val="1"/>
        </w:rPr>
        <w:t>[..]</w:t>
      </w:r>
      <w:r w:rsidR="00BD2B11" w:rsidRPr="00BD2B11">
        <w:rPr>
          <w:kern w:val="1"/>
        </w:rPr>
        <w:t xml:space="preserve">,  EUR 51,23 (pamatparāds EUR 40,95, nokavējuma nauda EUR 10,28), par periodu 31.03.22-15.08.24, mirusi </w:t>
      </w:r>
      <w:r>
        <w:rPr>
          <w:kern w:val="1"/>
        </w:rPr>
        <w:t>[..]</w:t>
      </w:r>
      <w:r w:rsidR="00BD2B11" w:rsidRPr="00BD2B11">
        <w:rPr>
          <w:kern w:val="1"/>
        </w:rPr>
        <w:t>, Dobele;</w:t>
      </w:r>
    </w:p>
    <w:p w14:paraId="1A2AB54A" w14:textId="4F2FB71E" w:rsidR="00BD2B11" w:rsidRPr="00BD2B11" w:rsidRDefault="00C534F3" w:rsidP="00BD2B11">
      <w:pPr>
        <w:numPr>
          <w:ilvl w:val="1"/>
          <w:numId w:val="66"/>
        </w:numPr>
        <w:ind w:left="851" w:hanging="491"/>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EUR 67,54 (pamatparāds EUR 49,00, nokavējuma nauda EUR 18,54), par periodu 31.03.17-31.03.23, mirusi </w:t>
      </w:r>
      <w:r>
        <w:rPr>
          <w:kern w:val="1"/>
        </w:rPr>
        <w:t>[..]</w:t>
      </w:r>
      <w:r w:rsidR="00BD2B11" w:rsidRPr="00BD2B11">
        <w:rPr>
          <w:kern w:val="1"/>
        </w:rPr>
        <w:t>, Annenieki;</w:t>
      </w:r>
    </w:p>
    <w:p w14:paraId="73799219" w14:textId="17CA60C5" w:rsidR="00BD2B11" w:rsidRPr="00BD2B11" w:rsidRDefault="00BD2B11" w:rsidP="00BD2B11">
      <w:pPr>
        <w:numPr>
          <w:ilvl w:val="1"/>
          <w:numId w:val="66"/>
        </w:numPr>
        <w:ind w:left="851" w:hanging="491"/>
        <w:contextualSpacing/>
        <w:jc w:val="both"/>
        <w:rPr>
          <w:kern w:val="1"/>
        </w:rPr>
      </w:pPr>
      <w:r w:rsidRPr="00BD2B11">
        <w:rPr>
          <w:kern w:val="1"/>
        </w:rPr>
        <w:t xml:space="preserve"> </w:t>
      </w:r>
      <w:r w:rsidR="00C534F3">
        <w:rPr>
          <w:kern w:val="1"/>
        </w:rPr>
        <w:t>[..]</w:t>
      </w:r>
      <w:r w:rsidRPr="00BD2B11">
        <w:rPr>
          <w:kern w:val="1"/>
        </w:rPr>
        <w:t xml:space="preserve">, p.k. </w:t>
      </w:r>
      <w:r w:rsidR="00C534F3">
        <w:rPr>
          <w:kern w:val="1"/>
        </w:rPr>
        <w:t>[..]</w:t>
      </w:r>
      <w:r w:rsidRPr="00BD2B11">
        <w:rPr>
          <w:kern w:val="1"/>
        </w:rPr>
        <w:t xml:space="preserve">,  EUR 0,16 (pamatparāds EUR 0,00, nokavējuma nauda EUR 0,16), par periodu 15.08.19-31.03.22, miris </w:t>
      </w:r>
      <w:r w:rsidR="00C534F3">
        <w:rPr>
          <w:kern w:val="1"/>
        </w:rPr>
        <w:t>[..]</w:t>
      </w:r>
      <w:r w:rsidRPr="00BD2B11">
        <w:rPr>
          <w:kern w:val="1"/>
        </w:rPr>
        <w:t>, Auri;</w:t>
      </w:r>
    </w:p>
    <w:p w14:paraId="19E6CE75" w14:textId="77777777" w:rsidR="00BD2B11" w:rsidRPr="00BD2B11" w:rsidRDefault="00BD2B11" w:rsidP="00BD2B11">
      <w:pPr>
        <w:ind w:left="360"/>
        <w:contextualSpacing/>
        <w:jc w:val="both"/>
        <w:rPr>
          <w:highlight w:val="yellow"/>
        </w:rPr>
      </w:pPr>
    </w:p>
    <w:p w14:paraId="468B1E45" w14:textId="77777777" w:rsidR="00BD2B11" w:rsidRPr="00BD2B11" w:rsidRDefault="00BD2B11" w:rsidP="00BD2B11">
      <w:pPr>
        <w:ind w:left="360"/>
        <w:jc w:val="both"/>
      </w:pPr>
    </w:p>
    <w:p w14:paraId="621506A5" w14:textId="77777777" w:rsidR="00BD2B11" w:rsidRPr="00BD2B11" w:rsidRDefault="00BD2B11" w:rsidP="00BD2B11">
      <w:pPr>
        <w:numPr>
          <w:ilvl w:val="0"/>
          <w:numId w:val="65"/>
        </w:numPr>
        <w:contextualSpacing/>
        <w:jc w:val="both"/>
      </w:pPr>
      <w:r w:rsidRPr="00BD2B11">
        <w:t>Nekustamā īpašuma nodokļa parādi , kas vecāki par 3 gadiem un summa mazāka par 15 EUR:</w:t>
      </w:r>
    </w:p>
    <w:p w14:paraId="5BACD004" w14:textId="6B9F0206"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xml:space="preserve">, p.k. </w:t>
      </w:r>
      <w:r>
        <w:rPr>
          <w:kern w:val="1"/>
        </w:rPr>
        <w:t>[..]</w:t>
      </w:r>
      <w:r w:rsidR="00BD2B11" w:rsidRPr="00BD2B11">
        <w:rPr>
          <w:kern w:val="1"/>
        </w:rPr>
        <w:t>, EUR 0,56 (pamatparāds EUR 0,40, nokavējuma nauda  EUR 0,16 ), par periodu 15.05.20-16.11.20, Annenieki;</w:t>
      </w:r>
    </w:p>
    <w:p w14:paraId="0FB50EC2" w14:textId="753F00E4"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xml:space="preserve">, p.k. </w:t>
      </w:r>
      <w:r>
        <w:rPr>
          <w:kern w:val="1"/>
        </w:rPr>
        <w:t>[..]</w:t>
      </w:r>
      <w:r w:rsidR="00BD2B11" w:rsidRPr="00BD2B11">
        <w:rPr>
          <w:kern w:val="1"/>
        </w:rPr>
        <w:t>, EUR 13,03 (pamatparāds EUR 9,32, nokavējuma nauda  EUR 3,71), par periodu 15.08.19-16.11.20., Annenieki;</w:t>
      </w:r>
    </w:p>
    <w:p w14:paraId="3003F222" w14:textId="452A1CA0"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xml:space="preserve">, p.k. </w:t>
      </w:r>
      <w:r>
        <w:rPr>
          <w:kern w:val="1"/>
        </w:rPr>
        <w:t>[..]</w:t>
      </w:r>
      <w:r w:rsidR="00BD2B11" w:rsidRPr="00BD2B11">
        <w:rPr>
          <w:kern w:val="1"/>
        </w:rPr>
        <w:t>, EUR 1,65 (pamatparāds EUR 0,68, nokavējuma nauda  EUR 0,97), par periodu 15,081.19-17.08.20, Annenieki;</w:t>
      </w:r>
    </w:p>
    <w:p w14:paraId="226CCB09" w14:textId="7B4657B6" w:rsidR="00BD2B11" w:rsidRPr="00BD2B11" w:rsidRDefault="00BD2B11" w:rsidP="00BD2B11">
      <w:pPr>
        <w:numPr>
          <w:ilvl w:val="1"/>
          <w:numId w:val="65"/>
        </w:numPr>
        <w:ind w:left="709" w:hanging="425"/>
        <w:contextualSpacing/>
        <w:jc w:val="both"/>
        <w:rPr>
          <w:kern w:val="1"/>
        </w:rPr>
      </w:pPr>
      <w:r w:rsidRPr="00BD2B11">
        <w:rPr>
          <w:kern w:val="1"/>
        </w:rPr>
        <w:t xml:space="preserve"> </w:t>
      </w:r>
      <w:r w:rsidR="00C35A2C">
        <w:rPr>
          <w:kern w:val="1"/>
        </w:rPr>
        <w:t>[..]</w:t>
      </w:r>
      <w:r w:rsidRPr="00BD2B11">
        <w:rPr>
          <w:kern w:val="1"/>
        </w:rPr>
        <w:t xml:space="preserve">, p.k. </w:t>
      </w:r>
      <w:r w:rsidR="00C35A2C">
        <w:rPr>
          <w:kern w:val="1"/>
        </w:rPr>
        <w:t>[..]</w:t>
      </w:r>
      <w:r w:rsidRPr="00BD2B11">
        <w:rPr>
          <w:kern w:val="1"/>
        </w:rPr>
        <w:t>, EUR 2,81 (pamatparāds EUR 2,01, nokavējuma nauda  EUR 0,80), par periodu 17.08.20-16.11.20., Augstkalne;</w:t>
      </w:r>
    </w:p>
    <w:p w14:paraId="42B5D317" w14:textId="2CDE32E0" w:rsidR="00BD2B11" w:rsidRPr="00BD2B11" w:rsidRDefault="00BD2B11" w:rsidP="00BD2B11">
      <w:pPr>
        <w:numPr>
          <w:ilvl w:val="1"/>
          <w:numId w:val="65"/>
        </w:numPr>
        <w:ind w:left="709" w:hanging="425"/>
        <w:contextualSpacing/>
        <w:jc w:val="both"/>
        <w:rPr>
          <w:kern w:val="1"/>
        </w:rPr>
      </w:pPr>
      <w:r w:rsidRPr="00BD2B11">
        <w:rPr>
          <w:kern w:val="1"/>
        </w:rPr>
        <w:t xml:space="preserve"> </w:t>
      </w:r>
      <w:r w:rsidR="00C35A2C">
        <w:rPr>
          <w:kern w:val="1"/>
        </w:rPr>
        <w:t>[..]</w:t>
      </w:r>
      <w:r w:rsidRPr="00BD2B11">
        <w:rPr>
          <w:kern w:val="1"/>
        </w:rPr>
        <w:t xml:space="preserve">, p.k. </w:t>
      </w:r>
      <w:r w:rsidR="00C35A2C">
        <w:rPr>
          <w:kern w:val="1"/>
        </w:rPr>
        <w:t>[..]</w:t>
      </w:r>
      <w:r w:rsidRPr="00BD2B11">
        <w:rPr>
          <w:kern w:val="1"/>
        </w:rPr>
        <w:t>, EUR 0,40 (pamatparāds EUR 0,00, nokavējuma nauda  EUR 0,40), par periodu 16.11.2020., Krimūnas;</w:t>
      </w:r>
    </w:p>
    <w:p w14:paraId="546FE362" w14:textId="6FBCBABD"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xml:space="preserve">, p.k. </w:t>
      </w:r>
      <w:r>
        <w:rPr>
          <w:kern w:val="1"/>
        </w:rPr>
        <w:t>[..]</w:t>
      </w:r>
      <w:r w:rsidR="00BD2B11" w:rsidRPr="00BD2B11">
        <w:rPr>
          <w:kern w:val="1"/>
        </w:rPr>
        <w:t>, EUR 0,88 (pamatparāds EUR 0,00, nokavējuma nauda  EUR 0,88), par periodu 16.11.2020-31.03.21., Auri;</w:t>
      </w:r>
    </w:p>
    <w:p w14:paraId="6373121F" w14:textId="7E925998"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xml:space="preserve">, p.k. </w:t>
      </w:r>
      <w:r>
        <w:rPr>
          <w:kern w:val="1"/>
        </w:rPr>
        <w:t>[..]</w:t>
      </w:r>
      <w:r w:rsidR="00BD2B11" w:rsidRPr="00BD2B11">
        <w:rPr>
          <w:kern w:val="1"/>
        </w:rPr>
        <w:t>, EUR 7,80 (pamatparāds EUR 5,00, nokavējuma nauda  EUR 2,80), par periodu 31.03.2016., Auri;</w:t>
      </w:r>
    </w:p>
    <w:p w14:paraId="508B2233" w14:textId="2EEED8AB"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p.k.</w:t>
      </w:r>
      <w:r>
        <w:rPr>
          <w:kern w:val="1"/>
        </w:rPr>
        <w:t>[..]</w:t>
      </w:r>
      <w:r w:rsidR="00BD2B11" w:rsidRPr="00BD2B11">
        <w:rPr>
          <w:kern w:val="1"/>
        </w:rPr>
        <w:t>, EUR 1,56 (pamatparāds EUR 0,00, nokavējuma nauda  EUR 1,56), par periodu 16.11.2020-31.03.21., Auri;</w:t>
      </w:r>
    </w:p>
    <w:p w14:paraId="04ABF0CC" w14:textId="1597D975" w:rsidR="00BD2B11" w:rsidRPr="00BD2B11" w:rsidRDefault="00C35A2C" w:rsidP="00BD2B11">
      <w:pPr>
        <w:numPr>
          <w:ilvl w:val="1"/>
          <w:numId w:val="65"/>
        </w:numPr>
        <w:ind w:left="709" w:hanging="425"/>
        <w:contextualSpacing/>
        <w:jc w:val="both"/>
        <w:rPr>
          <w:kern w:val="1"/>
        </w:rPr>
      </w:pPr>
      <w:r>
        <w:rPr>
          <w:kern w:val="1"/>
        </w:rPr>
        <w:t>[..]</w:t>
      </w:r>
      <w:r w:rsidR="00BD2B11" w:rsidRPr="00BD2B11">
        <w:rPr>
          <w:kern w:val="1"/>
        </w:rPr>
        <w:t>, p.k.</w:t>
      </w:r>
      <w:r>
        <w:rPr>
          <w:kern w:val="1"/>
        </w:rPr>
        <w:t>[..]</w:t>
      </w:r>
      <w:r w:rsidR="00BD2B11" w:rsidRPr="00BD2B11">
        <w:rPr>
          <w:kern w:val="1"/>
        </w:rPr>
        <w:t>, EUR 3,54 (pamatparāds EUR 0,00, nokavējuma nauda  EUR 3,54), par periodu 02.04.12-15.11.21., Bēne;</w:t>
      </w:r>
    </w:p>
    <w:p w14:paraId="534175A9" w14:textId="18DA9B3F" w:rsidR="00BD2B11" w:rsidRPr="00BD2B11" w:rsidRDefault="00C35A2C" w:rsidP="00BD2B11">
      <w:pPr>
        <w:widowControl w:val="0"/>
        <w:numPr>
          <w:ilvl w:val="1"/>
          <w:numId w:val="65"/>
        </w:numPr>
        <w:suppressAutoHyphens/>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9,80 (pamatparāds EUR 7,00, nokavējuma nauda  EUR 2,80), par periodu 15.05.20-15.11.21., Bēne;</w:t>
      </w:r>
    </w:p>
    <w:p w14:paraId="114BAD0A" w14:textId="25CE7938" w:rsidR="00BD2B11" w:rsidRPr="00BD2B11" w:rsidRDefault="00C35A2C"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3,14 (pamatparāds EUR 2,25, nokavējuma nauda  EUR 3,14), par periodu 15.05.20-16.11.20., Bērze;</w:t>
      </w:r>
    </w:p>
    <w:p w14:paraId="1F3A078A" w14:textId="3D9D34E3" w:rsidR="00BD2B11" w:rsidRPr="00BD2B11" w:rsidRDefault="00C35A2C"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8,53 (pamatparāds EUR 7,00, nokavējuma nauda  EUR 1,53), par periodu 31.03.16-15.11.16., Biksti;</w:t>
      </w:r>
    </w:p>
    <w:p w14:paraId="104007BC" w14:textId="35C2D582"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7,73 (pamatparāds EUR 0,00, nokavējuma nauda  EUR 7,73), par periodu 116.11.20-31.03.21 ., Dobeles pagasts;</w:t>
      </w:r>
    </w:p>
    <w:p w14:paraId="03757F88" w14:textId="28362E0F"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xml:space="preserve"> , EUR 9,80 (pamatparāds EUR 7,00, nokavējuma nauda  EUR 2,80), par periodu 31.03.16.-16.08.16., Krimūnas;</w:t>
      </w:r>
    </w:p>
    <w:p w14:paraId="4DAA3BC7" w14:textId="26C2E8F2"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2,91 (pamatparāds EUR 2,07, nokavējuma nauda  EUR 0,84), par periodu 16.11.20-15.11.21., Krimūnas;</w:t>
      </w:r>
    </w:p>
    <w:p w14:paraId="16C4240D" w14:textId="770EB1DC"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0,55 (pamatparāds EUR  0,00, nokavējuma nauda  EUR 0,55), par periodu 16.11.20-31.03.21., Krimūnas;</w:t>
      </w:r>
    </w:p>
    <w:p w14:paraId="7DA7C9A1" w14:textId="5F0CA9C9"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p.k.</w:t>
      </w:r>
      <w:r>
        <w:rPr>
          <w:kern w:val="1"/>
        </w:rPr>
        <w:t>[..]</w:t>
      </w:r>
      <w:r w:rsidR="00BD2B11" w:rsidRPr="00BD2B11">
        <w:rPr>
          <w:kern w:val="1"/>
        </w:rPr>
        <w:t>, EUR 10,89 (pamatparāds EUR 7,78, nokavējuma nauda  EUR 3,11), par periodu 15.11.19-17.08.20., Krimūnas;</w:t>
      </w:r>
    </w:p>
    <w:p w14:paraId="28EF2D8F" w14:textId="02C8ECE7"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0,03 (pamatparāds EUR 0,02, nokavējuma nauda  EUR 0,01), par periodu 15.05.2020., Naudīte;</w:t>
      </w:r>
    </w:p>
    <w:p w14:paraId="7AB39B64" w14:textId="725E09B1" w:rsidR="00BD2B11" w:rsidRPr="00BD2B11" w:rsidRDefault="00BD2B11" w:rsidP="00BD2B11">
      <w:pPr>
        <w:numPr>
          <w:ilvl w:val="1"/>
          <w:numId w:val="65"/>
        </w:numPr>
        <w:ind w:left="851" w:hanging="567"/>
        <w:contextualSpacing/>
        <w:jc w:val="both"/>
        <w:rPr>
          <w:kern w:val="1"/>
        </w:rPr>
      </w:pPr>
      <w:r w:rsidRPr="00BD2B11">
        <w:rPr>
          <w:kern w:val="1"/>
        </w:rPr>
        <w:t xml:space="preserve"> </w:t>
      </w:r>
      <w:r w:rsidR="00606D32">
        <w:rPr>
          <w:kern w:val="1"/>
        </w:rPr>
        <w:t>[..]</w:t>
      </w:r>
      <w:r w:rsidRPr="00BD2B11">
        <w:rPr>
          <w:kern w:val="1"/>
        </w:rPr>
        <w:t>, p.k.</w:t>
      </w:r>
      <w:r w:rsidR="00606D32">
        <w:rPr>
          <w:kern w:val="1"/>
        </w:rPr>
        <w:t>[..]</w:t>
      </w:r>
      <w:r w:rsidRPr="00BD2B11">
        <w:rPr>
          <w:kern w:val="1"/>
        </w:rPr>
        <w:t>, EUR 9,80 (pamatparāds EUR 7,00, nokavējuma nauda  EUR 2,80), par periodu 31.03.16-16.05.16, Naudīte;</w:t>
      </w:r>
    </w:p>
    <w:p w14:paraId="575D405D" w14:textId="79913F09" w:rsidR="00BD2B11" w:rsidRPr="00BD2B11" w:rsidRDefault="00606D32"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1,40 (pamatparāds EUR 0,00, nokavējuma nauda  EUR 1,40), par periodu 16.11.20-15.11.21.,Zebrene;</w:t>
      </w:r>
    </w:p>
    <w:p w14:paraId="2F7B2580" w14:textId="77777777" w:rsidR="00BD2B11" w:rsidRPr="00BD2B11" w:rsidRDefault="00BD2B11" w:rsidP="00BD2B11">
      <w:pPr>
        <w:ind w:left="851" w:hanging="425"/>
        <w:jc w:val="both"/>
      </w:pPr>
    </w:p>
    <w:p w14:paraId="225A60B1" w14:textId="77777777" w:rsidR="00BD2B11" w:rsidRPr="00BD2B11" w:rsidRDefault="00BD2B11" w:rsidP="00BD2B11">
      <w:pPr>
        <w:numPr>
          <w:ilvl w:val="0"/>
          <w:numId w:val="65"/>
        </w:numPr>
        <w:contextualSpacing/>
        <w:jc w:val="both"/>
      </w:pPr>
      <w:r w:rsidRPr="00BD2B11">
        <w:t>Nekustamā īpašuma nodokļa parādi, kas vecāki par 7 gadiem:</w:t>
      </w:r>
    </w:p>
    <w:p w14:paraId="003C1AD4" w14:textId="555B3FC1" w:rsidR="00BD2B11" w:rsidRPr="00BD2B11" w:rsidRDefault="00BD2B11" w:rsidP="00BD2B11">
      <w:pPr>
        <w:ind w:left="851" w:hanging="425"/>
        <w:contextualSpacing/>
        <w:jc w:val="both"/>
      </w:pPr>
      <w:r w:rsidRPr="00BD2B11">
        <w:lastRenderedPageBreak/>
        <w:t xml:space="preserve">3.1. </w:t>
      </w:r>
      <w:r w:rsidR="007157C5">
        <w:t>[..]</w:t>
      </w:r>
      <w:r w:rsidRPr="00BD2B11">
        <w:t xml:space="preserve">, p.k. </w:t>
      </w:r>
      <w:r w:rsidR="007157C5">
        <w:t>[..]</w:t>
      </w:r>
      <w:r w:rsidRPr="00BD2B11">
        <w:t>, EUR 15,12 (pamatparāds EUR 10,82, nokavējuma nauda  EUR 4,30), par periodu 15.08.16-15.11.17., Auce;</w:t>
      </w:r>
    </w:p>
    <w:p w14:paraId="1CDDF728" w14:textId="21633404" w:rsidR="00BD2B11" w:rsidRPr="00BD2B11" w:rsidRDefault="00BD2B11" w:rsidP="00BD2B11">
      <w:pPr>
        <w:ind w:left="851" w:hanging="425"/>
        <w:contextualSpacing/>
        <w:jc w:val="both"/>
      </w:pPr>
      <w:r w:rsidRPr="00BD2B11">
        <w:t xml:space="preserve">3.2. </w:t>
      </w:r>
      <w:r w:rsidR="007157C5">
        <w:t>[..]</w:t>
      </w:r>
      <w:r w:rsidRPr="00BD2B11">
        <w:t xml:space="preserve">, p.k. </w:t>
      </w:r>
      <w:r w:rsidR="007157C5">
        <w:t>[..]</w:t>
      </w:r>
      <w:r w:rsidRPr="00BD2B11">
        <w:t>, EUR 19,62 (pamatparāds EUR 14,00 nokavējuma nauda  EUR 5,62), par periodu 31.03.16.-15.11.17., Biksti,</w:t>
      </w:r>
    </w:p>
    <w:p w14:paraId="0A5F7F98" w14:textId="77777777" w:rsidR="00BD2B11" w:rsidRPr="00BD2B11" w:rsidRDefault="00BD2B11" w:rsidP="00BD2B11">
      <w:pPr>
        <w:ind w:left="851" w:hanging="425"/>
        <w:contextualSpacing/>
        <w:jc w:val="both"/>
      </w:pPr>
    </w:p>
    <w:p w14:paraId="0CAEA5B7" w14:textId="77777777" w:rsidR="00BD2B11" w:rsidRPr="00BD2B11" w:rsidRDefault="00BD2B11" w:rsidP="00BD2B11">
      <w:pPr>
        <w:numPr>
          <w:ilvl w:val="0"/>
          <w:numId w:val="65"/>
        </w:numPr>
        <w:spacing w:after="160" w:line="259" w:lineRule="auto"/>
        <w:contextualSpacing/>
        <w:jc w:val="both"/>
        <w:rPr>
          <w:i/>
          <w:iCs/>
        </w:rPr>
      </w:pPr>
      <w:r w:rsidRPr="00BD2B11">
        <w:t>Likvidēto uzņēmumu nekustamā īpašuma nodoklis :</w:t>
      </w:r>
    </w:p>
    <w:p w14:paraId="23181980" w14:textId="77777777" w:rsidR="00BD2B11" w:rsidRPr="00BD2B11" w:rsidRDefault="00BD2B11" w:rsidP="00BD2B11">
      <w:pPr>
        <w:spacing w:after="160" w:line="259" w:lineRule="auto"/>
        <w:ind w:left="851" w:hanging="425"/>
        <w:contextualSpacing/>
        <w:jc w:val="both"/>
      </w:pPr>
      <w:r w:rsidRPr="00BD2B11">
        <w:t>4.1.“Ausātas ”  SIA,  Reģ. Nr. 40103254200, EUR 109,75 (pamatparāds EUR 78,89, nokavējuma nauda  EUR 30,86), par periodu 31.03.16-15.11.22., Naudīte, likvidēts 25.05.2020.;</w:t>
      </w:r>
    </w:p>
    <w:p w14:paraId="6E9709EE" w14:textId="77777777" w:rsidR="00BD2B11" w:rsidRPr="00BD2B11" w:rsidRDefault="00BD2B11" w:rsidP="00BD2B11">
      <w:pPr>
        <w:spacing w:after="160" w:line="259" w:lineRule="auto"/>
        <w:ind w:left="851" w:hanging="425"/>
        <w:contextualSpacing/>
        <w:jc w:val="both"/>
      </w:pPr>
      <w:r w:rsidRPr="00BD2B11">
        <w:t>4.2.”Lugano Pro” SIA, Reģ.Nr.40103902169, EUR 324,46 (pamatparāds EUR 250,79, nokavējuma nauda EUR 73,67), par periodu 31.03.21-15.11.23., Auce, likvidēts 09.09.2021;</w:t>
      </w:r>
    </w:p>
    <w:p w14:paraId="3364E5C6" w14:textId="77777777" w:rsidR="00BD2B11" w:rsidRPr="00BD2B11" w:rsidRDefault="00BD2B11" w:rsidP="00BD2B11">
      <w:pPr>
        <w:spacing w:after="160" w:line="259" w:lineRule="auto"/>
        <w:ind w:left="851" w:hanging="425"/>
        <w:contextualSpacing/>
        <w:jc w:val="both"/>
      </w:pPr>
      <w:r w:rsidRPr="00BD2B11">
        <w:t>4.3. ”Relserviss” SIA, Reģ.Nr.40003530919, EUR 150,05 (pamatparāds EUR 107,13, nokavējuma nauda EUR 42,92), par periodu 31.03.15-15.11.19., Tērvete, likvidēts 08.01.2018.</w:t>
      </w:r>
    </w:p>
    <w:p w14:paraId="40CFAF93" w14:textId="77777777" w:rsidR="00BD2B11" w:rsidRPr="00BD2B11" w:rsidRDefault="00BD2B11" w:rsidP="00BD2B11">
      <w:pPr>
        <w:spacing w:after="160" w:line="259" w:lineRule="auto"/>
        <w:ind w:left="360"/>
        <w:contextualSpacing/>
        <w:jc w:val="both"/>
      </w:pPr>
    </w:p>
    <w:p w14:paraId="7A8F81A6" w14:textId="77777777" w:rsidR="00BD2B11" w:rsidRPr="00BD2B11" w:rsidRDefault="00BD2B11" w:rsidP="00BD2B11">
      <w:pPr>
        <w:numPr>
          <w:ilvl w:val="0"/>
          <w:numId w:val="65"/>
        </w:numPr>
        <w:contextualSpacing/>
        <w:jc w:val="both"/>
      </w:pPr>
      <w:r w:rsidRPr="00BD2B11">
        <w:t>Nekustamā īpašuma nodoklis personām, par kurām izbeigts maksātnespējas process vai  saņemts ZTI akts par lietas izbeigšanu:</w:t>
      </w:r>
    </w:p>
    <w:p w14:paraId="6E6DC90B" w14:textId="5EEF12E5" w:rsidR="00BD2B11" w:rsidRPr="00BD2B11" w:rsidRDefault="007157C5"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43,42 (pamatparāds EUR 12,52, nokavējuma nauda  EUR 30,90), par periodu 16.11.09-15.11.12, Krimūnas;</w:t>
      </w:r>
    </w:p>
    <w:p w14:paraId="04C6A210" w14:textId="1E7EC1F1" w:rsidR="00BD2B11" w:rsidRPr="00BD2B11" w:rsidRDefault="007157C5"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32,33 (pamatparāds EUR 24,11, nokavējuma nauda  EUR 8,22), par periodu 15.05.20-17.05.21, Dobele;</w:t>
      </w:r>
    </w:p>
    <w:p w14:paraId="5343E50D" w14:textId="57C451E9" w:rsidR="00BD2B11" w:rsidRPr="00BD2B11" w:rsidRDefault="007157C5" w:rsidP="00BD2B11">
      <w:pPr>
        <w:numPr>
          <w:ilvl w:val="1"/>
          <w:numId w:val="65"/>
        </w:numPr>
        <w:ind w:left="851" w:hanging="567"/>
        <w:contextualSpacing/>
        <w:jc w:val="both"/>
        <w:rPr>
          <w:kern w:val="1"/>
        </w:rPr>
      </w:pPr>
      <w:r>
        <w:rPr>
          <w:kern w:val="1"/>
        </w:rPr>
        <w:t>[..]</w:t>
      </w:r>
      <w:r w:rsidR="00BD2B11" w:rsidRPr="00BD2B11">
        <w:rPr>
          <w:kern w:val="1"/>
        </w:rPr>
        <w:t xml:space="preserve">,  p.k. </w:t>
      </w:r>
      <w:r>
        <w:rPr>
          <w:kern w:val="1"/>
        </w:rPr>
        <w:t>[..]</w:t>
      </w:r>
      <w:r w:rsidR="00BD2B11" w:rsidRPr="00BD2B11">
        <w:rPr>
          <w:kern w:val="1"/>
        </w:rPr>
        <w:t>, EUR 131,61 (pamatparāds EUR 65,71, nokavējuma nauda  EUR 65,90), par periodu 01.01.10-15.11.11, Annenieki.</w:t>
      </w:r>
    </w:p>
    <w:p w14:paraId="6EB70820" w14:textId="77777777" w:rsidR="00BD2B11" w:rsidRPr="00BD2B11" w:rsidRDefault="00BD2B11" w:rsidP="00BD2B11">
      <w:pPr>
        <w:ind w:left="851"/>
        <w:contextualSpacing/>
        <w:jc w:val="both"/>
        <w:rPr>
          <w:kern w:val="1"/>
        </w:rPr>
      </w:pPr>
    </w:p>
    <w:p w14:paraId="7EBF9CBF" w14:textId="77777777" w:rsidR="00BD2B11" w:rsidRPr="00BD2B11" w:rsidRDefault="00BD2B11" w:rsidP="00BD2B11">
      <w:pPr>
        <w:widowControl w:val="0"/>
        <w:suppressAutoHyphens/>
        <w:ind w:left="792"/>
        <w:jc w:val="both"/>
        <w:rPr>
          <w:kern w:val="1"/>
        </w:rPr>
      </w:pPr>
    </w:p>
    <w:p w14:paraId="17ED4599" w14:textId="77777777" w:rsidR="00BD2B11" w:rsidRPr="00BD2B11" w:rsidRDefault="00BD2B11" w:rsidP="00BD2B11">
      <w:pPr>
        <w:widowControl w:val="0"/>
        <w:suppressAutoHyphens/>
        <w:ind w:left="792"/>
        <w:jc w:val="both"/>
        <w:rPr>
          <w:kern w:val="1"/>
        </w:rPr>
      </w:pPr>
    </w:p>
    <w:p w14:paraId="0493BBF4" w14:textId="77777777" w:rsidR="00BD2B11" w:rsidRPr="00BD2B11" w:rsidRDefault="00BD2B11" w:rsidP="00BD2B11">
      <w:pPr>
        <w:jc w:val="both"/>
      </w:pPr>
      <w:bookmarkStart w:id="8" w:name="_Hlk87436885"/>
      <w:r w:rsidRPr="00BD2B11">
        <w:t>Domes priekšsēdētājs</w:t>
      </w:r>
      <w:r w:rsidRPr="00BD2B11">
        <w:tab/>
      </w:r>
      <w:r w:rsidRPr="00BD2B11">
        <w:tab/>
      </w:r>
      <w:r w:rsidRPr="00BD2B11">
        <w:tab/>
      </w:r>
      <w:r w:rsidRPr="00BD2B11">
        <w:tab/>
      </w:r>
      <w:r w:rsidRPr="00BD2B11">
        <w:tab/>
      </w:r>
      <w:r w:rsidRPr="00BD2B11">
        <w:tab/>
      </w:r>
      <w:r w:rsidRPr="00BD2B11">
        <w:tab/>
        <w:t xml:space="preserve">         I.Gorskis</w:t>
      </w:r>
    </w:p>
    <w:p w14:paraId="329E2A0D" w14:textId="77777777" w:rsidR="00BD2B11" w:rsidRPr="00BD2B11" w:rsidRDefault="00BD2B11" w:rsidP="00BD2B11">
      <w:pPr>
        <w:jc w:val="both"/>
      </w:pPr>
    </w:p>
    <w:bookmarkEnd w:id="5"/>
    <w:bookmarkEnd w:id="8"/>
    <w:p w14:paraId="78C00737" w14:textId="77777777" w:rsidR="00BD2B11" w:rsidRPr="00BD2B11" w:rsidRDefault="00BD2B11" w:rsidP="00BD2B11"/>
    <w:p w14:paraId="79E1C8A8" w14:textId="77777777" w:rsidR="00BD2B11" w:rsidRPr="00BD2B11" w:rsidRDefault="00BD2B11" w:rsidP="00BD2B11">
      <w:pPr>
        <w:ind w:right="43"/>
      </w:pPr>
    </w:p>
    <w:p w14:paraId="28D07420" w14:textId="77777777" w:rsidR="00BD2B11" w:rsidRPr="00BD2B11" w:rsidRDefault="00BD2B11" w:rsidP="00BD2B11">
      <w:pPr>
        <w:spacing w:after="160" w:line="259" w:lineRule="auto"/>
      </w:pPr>
      <w:r w:rsidRPr="00BD2B11">
        <w:br w:type="page"/>
      </w:r>
    </w:p>
    <w:p w14:paraId="09AB6A8E" w14:textId="77777777" w:rsidR="00BD2B11" w:rsidRPr="00BD2B11" w:rsidRDefault="00BD2B11" w:rsidP="00BD2B11">
      <w:pPr>
        <w:tabs>
          <w:tab w:val="left" w:pos="-24212"/>
        </w:tabs>
        <w:jc w:val="center"/>
        <w:rPr>
          <w:sz w:val="20"/>
          <w:szCs w:val="20"/>
        </w:rPr>
      </w:pPr>
      <w:bookmarkStart w:id="9" w:name="_Hlk125038741"/>
      <w:bookmarkStart w:id="10" w:name="_Hlk116567233"/>
      <w:r w:rsidRPr="00BD2B11">
        <w:rPr>
          <w:noProof/>
          <w:sz w:val="20"/>
          <w:szCs w:val="20"/>
        </w:rPr>
        <w:lastRenderedPageBreak/>
        <w:drawing>
          <wp:inline distT="0" distB="0" distL="0" distR="0" wp14:anchorId="6D28A0D4" wp14:editId="4AAEC7FF">
            <wp:extent cx="676275" cy="752475"/>
            <wp:effectExtent l="0" t="0" r="9525" b="9525"/>
            <wp:docPr id="15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238E39" w14:textId="77777777" w:rsidR="00BD2B11" w:rsidRPr="00BD2B11" w:rsidRDefault="00BD2B11" w:rsidP="00BD2B11">
      <w:pPr>
        <w:tabs>
          <w:tab w:val="center" w:pos="4320"/>
          <w:tab w:val="right" w:pos="8640"/>
        </w:tabs>
        <w:jc w:val="center"/>
        <w:rPr>
          <w:sz w:val="20"/>
          <w:szCs w:val="20"/>
          <w:lang w:val="sv-SE"/>
        </w:rPr>
      </w:pPr>
      <w:r w:rsidRPr="00BD2B11">
        <w:rPr>
          <w:sz w:val="20"/>
          <w:szCs w:val="20"/>
          <w:lang w:val="sv-SE"/>
        </w:rPr>
        <w:t>LATVIJAS REPUBLIKA</w:t>
      </w:r>
    </w:p>
    <w:p w14:paraId="3F13E2DE" w14:textId="77777777" w:rsidR="00BD2B11" w:rsidRPr="00BD2B11" w:rsidRDefault="00BD2B11" w:rsidP="00BD2B11">
      <w:pPr>
        <w:tabs>
          <w:tab w:val="center" w:pos="4320"/>
          <w:tab w:val="right" w:pos="8640"/>
        </w:tabs>
        <w:jc w:val="center"/>
        <w:rPr>
          <w:b/>
          <w:sz w:val="32"/>
          <w:szCs w:val="32"/>
          <w:lang w:val="sv-SE"/>
        </w:rPr>
      </w:pPr>
      <w:r w:rsidRPr="00BD2B11">
        <w:rPr>
          <w:b/>
          <w:sz w:val="32"/>
          <w:szCs w:val="32"/>
          <w:lang w:val="sv-SE"/>
        </w:rPr>
        <w:t>DOBELES NOVADA DOME</w:t>
      </w:r>
    </w:p>
    <w:p w14:paraId="78F34765" w14:textId="77777777" w:rsidR="00BD2B11" w:rsidRPr="00BD2B11" w:rsidRDefault="00BD2B11" w:rsidP="00BD2B11">
      <w:pPr>
        <w:tabs>
          <w:tab w:val="center" w:pos="4320"/>
          <w:tab w:val="right" w:pos="8640"/>
        </w:tabs>
        <w:jc w:val="center"/>
        <w:rPr>
          <w:sz w:val="16"/>
          <w:szCs w:val="16"/>
          <w:lang w:val="sv-SE"/>
        </w:rPr>
      </w:pPr>
      <w:r w:rsidRPr="00BD2B11">
        <w:rPr>
          <w:sz w:val="16"/>
          <w:szCs w:val="16"/>
          <w:lang w:val="sv-SE"/>
        </w:rPr>
        <w:t>Brīvības iela 17, Dobele, Dobeles novads, LV-3701</w:t>
      </w:r>
    </w:p>
    <w:p w14:paraId="2806EB59" w14:textId="77777777" w:rsidR="00BD2B11" w:rsidRPr="00BD2B11" w:rsidRDefault="00BD2B11" w:rsidP="00BD2B11">
      <w:pPr>
        <w:pBdr>
          <w:bottom w:val="double" w:sz="6" w:space="1" w:color="auto"/>
        </w:pBdr>
        <w:tabs>
          <w:tab w:val="center" w:pos="4320"/>
          <w:tab w:val="right" w:pos="8640"/>
        </w:tabs>
        <w:jc w:val="center"/>
        <w:rPr>
          <w:color w:val="000000"/>
          <w:szCs w:val="20"/>
          <w:lang w:val="en-US"/>
        </w:rPr>
      </w:pPr>
      <w:r w:rsidRPr="00BD2B11">
        <w:rPr>
          <w:sz w:val="16"/>
          <w:szCs w:val="16"/>
          <w:lang w:val="en-US"/>
        </w:rPr>
        <w:t xml:space="preserve">Tālr. 63707269, 63700137, 63720940, e-pasts </w:t>
      </w:r>
      <w:hyperlink r:id="rId59" w:history="1">
        <w:r w:rsidRPr="00BD2B11">
          <w:rPr>
            <w:rFonts w:eastAsia="Calibri"/>
            <w:color w:val="000000"/>
            <w:sz w:val="16"/>
            <w:szCs w:val="16"/>
            <w:u w:val="single"/>
            <w:lang w:val="en-US"/>
          </w:rPr>
          <w:t>dome@dobele.lv</w:t>
        </w:r>
      </w:hyperlink>
      <w:bookmarkEnd w:id="9"/>
    </w:p>
    <w:p w14:paraId="2C7F8056" w14:textId="77777777" w:rsidR="00BD2B11" w:rsidRPr="00BD2B11" w:rsidRDefault="00BD2B11" w:rsidP="00BD2B11">
      <w:pPr>
        <w:jc w:val="center"/>
        <w:rPr>
          <w:b/>
        </w:rPr>
      </w:pPr>
    </w:p>
    <w:p w14:paraId="326B3644" w14:textId="77777777" w:rsidR="00BD2B11" w:rsidRPr="00BD2B11" w:rsidRDefault="00BD2B11" w:rsidP="00BD2B11">
      <w:pPr>
        <w:jc w:val="center"/>
        <w:rPr>
          <w:rFonts w:eastAsia="Calibri"/>
          <w:b/>
        </w:rPr>
      </w:pPr>
      <w:bookmarkStart w:id="11" w:name="_Hlk125038804"/>
      <w:r w:rsidRPr="00BD2B11">
        <w:rPr>
          <w:rFonts w:eastAsia="Calibri"/>
          <w:b/>
        </w:rPr>
        <w:t>LĒMUMS</w:t>
      </w:r>
    </w:p>
    <w:p w14:paraId="560D8C12" w14:textId="77777777" w:rsidR="00BD2B11" w:rsidRPr="00BD2B11" w:rsidRDefault="00BD2B11" w:rsidP="00BD2B11">
      <w:pPr>
        <w:jc w:val="center"/>
        <w:rPr>
          <w:rFonts w:eastAsia="Calibri"/>
          <w:b/>
        </w:rPr>
      </w:pPr>
      <w:r w:rsidRPr="00BD2B11">
        <w:rPr>
          <w:rFonts w:eastAsia="Calibri"/>
          <w:b/>
        </w:rPr>
        <w:t>Dobelē</w:t>
      </w:r>
    </w:p>
    <w:p w14:paraId="60C35F4F" w14:textId="2F3AEF8F" w:rsidR="00BD2B11" w:rsidRPr="00BD2B11" w:rsidRDefault="00BD2B11" w:rsidP="00BD2B11">
      <w:pPr>
        <w:tabs>
          <w:tab w:val="center" w:pos="4153"/>
          <w:tab w:val="right" w:pos="9498"/>
        </w:tabs>
        <w:ind w:left="113" w:right="-427"/>
        <w:rPr>
          <w:color w:val="000000"/>
        </w:rPr>
      </w:pPr>
      <w:r w:rsidRPr="00BD2B11">
        <w:rPr>
          <w:b/>
          <w:lang w:eastAsia="x-none"/>
        </w:rPr>
        <w:t xml:space="preserve">2024. gada 28. novembrī                                                                                                   </w:t>
      </w:r>
      <w:r w:rsidRPr="00BD2B11">
        <w:rPr>
          <w:b/>
          <w:color w:val="000000"/>
        </w:rPr>
        <w:t>Nr.</w:t>
      </w:r>
      <w:r w:rsidR="00260768">
        <w:rPr>
          <w:b/>
          <w:color w:val="000000"/>
        </w:rPr>
        <w:t>405</w:t>
      </w:r>
      <w:r w:rsidRPr="00BD2B11">
        <w:rPr>
          <w:b/>
          <w:color w:val="000000"/>
        </w:rPr>
        <w:t>/14</w:t>
      </w:r>
    </w:p>
    <w:bookmarkEnd w:id="11"/>
    <w:p w14:paraId="422C528F" w14:textId="77777777" w:rsidR="00BD2B11" w:rsidRPr="00BD2B11" w:rsidRDefault="00BD2B11" w:rsidP="00BD2B11">
      <w:pPr>
        <w:jc w:val="both"/>
        <w:rPr>
          <w:rFonts w:eastAsia="Calibri"/>
          <w:b/>
        </w:rPr>
      </w:pPr>
    </w:p>
    <w:p w14:paraId="39681144" w14:textId="77777777" w:rsidR="00BD2B11" w:rsidRPr="00BD2B11" w:rsidRDefault="00BD2B11" w:rsidP="00BD2B11">
      <w:pPr>
        <w:jc w:val="both"/>
        <w:rPr>
          <w:rFonts w:eastAsia="Calibri"/>
          <w:b/>
        </w:rPr>
      </w:pPr>
    </w:p>
    <w:p w14:paraId="686B24F5" w14:textId="77777777" w:rsidR="00BD2B11" w:rsidRPr="00BD2B11" w:rsidRDefault="00BD2B11" w:rsidP="00BD2B11">
      <w:pPr>
        <w:jc w:val="center"/>
        <w:rPr>
          <w:b/>
          <w:bCs/>
          <w:u w:val="single"/>
        </w:rPr>
      </w:pPr>
      <w:r w:rsidRPr="00BD2B11">
        <w:rPr>
          <w:b/>
          <w:bCs/>
          <w:u w:val="single"/>
        </w:rPr>
        <w:t>Par telpu Raiņa ielā 4, Aucē, Dobeles novadā, nomas līguma pārjaunošanu</w:t>
      </w:r>
    </w:p>
    <w:p w14:paraId="7175C13D" w14:textId="77777777" w:rsidR="00BD2B11" w:rsidRPr="00BD2B11" w:rsidRDefault="00BD2B11" w:rsidP="00BD2B11">
      <w:pPr>
        <w:jc w:val="both"/>
      </w:pPr>
      <w:r w:rsidRPr="00BD2B11">
        <w:t xml:space="preserve"> </w:t>
      </w:r>
    </w:p>
    <w:bookmarkEnd w:id="10"/>
    <w:p w14:paraId="4D833320" w14:textId="77777777" w:rsidR="00BD2B11" w:rsidRPr="00BD2B11" w:rsidRDefault="00BD2B11" w:rsidP="00BD2B11">
      <w:pPr>
        <w:ind w:right="-1" w:firstLine="426"/>
        <w:jc w:val="both"/>
      </w:pPr>
    </w:p>
    <w:p w14:paraId="3D4D371B" w14:textId="77777777" w:rsidR="00BD2B11" w:rsidRPr="00BD2B11" w:rsidRDefault="00BD2B11" w:rsidP="00BD2B11">
      <w:pPr>
        <w:ind w:firstLine="425"/>
        <w:jc w:val="both"/>
        <w:rPr>
          <w:color w:val="000000" w:themeColor="text1"/>
        </w:rPr>
      </w:pPr>
      <w:r w:rsidRPr="00BD2B11">
        <w:tab/>
        <w:t xml:space="preserve">Dobeles novada pašvaldībā (turpmāk – pašvaldība) saņemts </w:t>
      </w:r>
      <w:r w:rsidRPr="00BD2B11">
        <w:rPr>
          <w:color w:val="000000" w:themeColor="text1"/>
        </w:rPr>
        <w:t>SIA “Agneses Ķirses ģimenes ārsta prakse” (turpmāk – iesniedzēja), reģistrācijas numurs 40203567882,  iesniegums, saskaņā ar kuru tiek lūgts mainīt patreiz nomātās telpas uz ģimenes ārstes Baibas Jakobsones telpām. Iesniegumā norādīts, ka SIA “Agneses Ķirses ģimenes ārsta prakse” pēc Nacionālā veselības dienesta lūguma plāno ģimenes ārstes Baibas Jakobsones (</w:t>
      </w:r>
      <w:r w:rsidRPr="00BD2B11">
        <w:rPr>
          <w:rFonts w:eastAsia="Lucida Sans Unicode"/>
          <w:color w:val="000000" w:themeColor="text1"/>
          <w:kern w:val="1"/>
        </w:rPr>
        <w:t>Sabiedrībai ar ierobežotu atbildību “Auces doktorāts”)</w:t>
      </w:r>
      <w:r w:rsidRPr="00BD2B11">
        <w:rPr>
          <w:color w:val="000000" w:themeColor="text1"/>
        </w:rPr>
        <w:t xml:space="preserve"> reģistrēto pacientu pārņemšanu, līdz ar to pieaugs darba apjoms un pacientu plūsma.</w:t>
      </w:r>
    </w:p>
    <w:p w14:paraId="5647D089" w14:textId="77777777" w:rsidR="00BD2B11" w:rsidRPr="00BD2B11" w:rsidRDefault="00BD2B11" w:rsidP="00BD2B11">
      <w:pPr>
        <w:ind w:firstLine="720"/>
        <w:jc w:val="both"/>
        <w:rPr>
          <w:color w:val="000000" w:themeColor="text1"/>
        </w:rPr>
      </w:pPr>
      <w:r w:rsidRPr="00BD2B11">
        <w:t>Izskatot iesniegto iesniegumu, Dobeles novada dome konstatēja:</w:t>
      </w:r>
    </w:p>
    <w:p w14:paraId="1C180DC9" w14:textId="77777777" w:rsidR="00BD2B11" w:rsidRPr="00BD2B11" w:rsidRDefault="00BD2B11" w:rsidP="00BD2B11">
      <w:pPr>
        <w:ind w:firstLine="720"/>
        <w:jc w:val="both"/>
        <w:rPr>
          <w:rFonts w:eastAsia="Lucida Sans Unicode"/>
          <w:color w:val="000000" w:themeColor="text1"/>
          <w:kern w:val="1"/>
        </w:rPr>
      </w:pPr>
      <w:r w:rsidRPr="00BD2B11">
        <w:rPr>
          <w:color w:val="000000" w:themeColor="text1"/>
        </w:rPr>
        <w:t xml:space="preserve">Saskaņā ar Dobeles novada domes 2024. gada 27. jūnijā pieņemto lēmumu Nr.224/8 “Par telpu nomu Raiņa ielā 4, Aucē, Dobeles novadā nomas līguma noslēgšanu”, Dobeles novada pašvaldība (turpmāk – pašvaldība) 2024. gada 10. jūlijā noslēgusi Nedzīvojamo telpu nomas līgumu Nr.9.6/2024/10 ar SIA “Agneses Ķirses ģimenes ārsta prakse” par telpu: </w:t>
      </w:r>
      <w:r w:rsidRPr="00BD2B11">
        <w:rPr>
          <w:rFonts w:eastAsia="Lucida Sans Unicode"/>
          <w:color w:val="000000" w:themeColor="text1"/>
          <w:kern w:val="1"/>
          <w:lang w:eastAsia="en-US"/>
        </w:rPr>
        <w:t>terapeita kabinet</w:t>
      </w:r>
      <w:r w:rsidRPr="00BD2B11">
        <w:rPr>
          <w:rFonts w:eastAsia="Lucida Sans Unicode"/>
          <w:color w:val="000000" w:themeColor="text1"/>
          <w:kern w:val="1"/>
        </w:rPr>
        <w:t>s</w:t>
      </w:r>
      <w:r w:rsidRPr="00BD2B11">
        <w:rPr>
          <w:rFonts w:eastAsia="Lucida Sans Unicode"/>
          <w:color w:val="000000" w:themeColor="text1"/>
          <w:kern w:val="1"/>
          <w:lang w:eastAsia="en-US"/>
        </w:rPr>
        <w:t>- telp</w:t>
      </w:r>
      <w:r w:rsidRPr="00BD2B11">
        <w:rPr>
          <w:rFonts w:eastAsia="Lucida Sans Unicode"/>
          <w:color w:val="000000" w:themeColor="text1"/>
          <w:kern w:val="1"/>
        </w:rPr>
        <w:t>a</w:t>
      </w:r>
      <w:r w:rsidRPr="00BD2B11">
        <w:rPr>
          <w:rFonts w:eastAsia="Lucida Sans Unicode"/>
          <w:color w:val="000000" w:themeColor="text1"/>
          <w:kern w:val="1"/>
          <w:lang w:eastAsia="en-US"/>
        </w:rPr>
        <w:t xml:space="preserve"> Nr. 5 (9,3 m</w:t>
      </w:r>
      <w:r w:rsidRPr="00BD2B11">
        <w:rPr>
          <w:rFonts w:eastAsia="Lucida Sans Unicode"/>
          <w:color w:val="000000" w:themeColor="text1"/>
          <w:kern w:val="1"/>
          <w:vertAlign w:val="superscript"/>
          <w:lang w:eastAsia="en-US"/>
        </w:rPr>
        <w:t xml:space="preserve">2 </w:t>
      </w:r>
      <w:r w:rsidRPr="00BD2B11">
        <w:rPr>
          <w:rFonts w:eastAsia="Lucida Sans Unicode"/>
          <w:color w:val="000000" w:themeColor="text1"/>
          <w:kern w:val="1"/>
          <w:lang w:eastAsia="en-US"/>
        </w:rPr>
        <w:t>platībā) un terapeita kabinet</w:t>
      </w:r>
      <w:r w:rsidRPr="00BD2B11">
        <w:rPr>
          <w:rFonts w:eastAsia="Lucida Sans Unicode"/>
          <w:color w:val="000000" w:themeColor="text1"/>
          <w:kern w:val="1"/>
        </w:rPr>
        <w:t xml:space="preserve">s </w:t>
      </w:r>
      <w:r w:rsidRPr="00BD2B11">
        <w:rPr>
          <w:rFonts w:eastAsia="Lucida Sans Unicode"/>
          <w:color w:val="000000" w:themeColor="text1"/>
          <w:kern w:val="1"/>
          <w:lang w:eastAsia="en-US"/>
        </w:rPr>
        <w:t>- telp</w:t>
      </w:r>
      <w:r w:rsidRPr="00BD2B11">
        <w:rPr>
          <w:rFonts w:eastAsia="Lucida Sans Unicode"/>
          <w:color w:val="000000" w:themeColor="text1"/>
          <w:kern w:val="1"/>
        </w:rPr>
        <w:t>a</w:t>
      </w:r>
      <w:r w:rsidRPr="00BD2B11">
        <w:rPr>
          <w:rFonts w:eastAsia="Lucida Sans Unicode"/>
          <w:color w:val="000000" w:themeColor="text1"/>
          <w:kern w:val="1"/>
          <w:lang w:eastAsia="en-US"/>
        </w:rPr>
        <w:t xml:space="preserve"> Nr. 6  (11.9 m</w:t>
      </w:r>
      <w:r w:rsidRPr="00BD2B11">
        <w:rPr>
          <w:rFonts w:eastAsia="Lucida Sans Unicode"/>
          <w:color w:val="000000" w:themeColor="text1"/>
          <w:kern w:val="1"/>
          <w:vertAlign w:val="superscript"/>
          <w:lang w:eastAsia="en-US"/>
        </w:rPr>
        <w:t xml:space="preserve">2 </w:t>
      </w:r>
      <w:r w:rsidRPr="00BD2B11">
        <w:rPr>
          <w:rFonts w:eastAsia="Lucida Sans Unicode"/>
          <w:color w:val="000000" w:themeColor="text1"/>
          <w:kern w:val="1"/>
          <w:lang w:eastAsia="en-US"/>
        </w:rPr>
        <w:t>platībā), kopā 21,2 m</w:t>
      </w:r>
      <w:r w:rsidRPr="00BD2B11">
        <w:rPr>
          <w:rFonts w:eastAsia="Lucida Sans Unicode"/>
          <w:color w:val="000000" w:themeColor="text1"/>
          <w:kern w:val="1"/>
          <w:vertAlign w:val="superscript"/>
          <w:lang w:eastAsia="en-US"/>
        </w:rPr>
        <w:t>2</w:t>
      </w:r>
      <w:r w:rsidRPr="00BD2B11">
        <w:rPr>
          <w:rFonts w:eastAsia="Lucida Sans Unicode"/>
          <w:color w:val="000000" w:themeColor="text1"/>
          <w:kern w:val="1"/>
        </w:rPr>
        <w:t>, nomu</w:t>
      </w:r>
      <w:r w:rsidRPr="00BD2B11">
        <w:rPr>
          <w:rFonts w:eastAsia="Lucida Sans Unicode"/>
          <w:color w:val="000000" w:themeColor="text1"/>
          <w:kern w:val="1"/>
          <w:lang w:eastAsia="en-US"/>
        </w:rPr>
        <w:t xml:space="preserve"> </w:t>
      </w:r>
      <w:r w:rsidRPr="00BD2B11">
        <w:rPr>
          <w:rFonts w:eastAsia="Lucida Sans Unicode"/>
          <w:kern w:val="1"/>
          <w:lang w:eastAsia="en-US"/>
        </w:rPr>
        <w:t xml:space="preserve">ēkā </w:t>
      </w:r>
      <w:r w:rsidRPr="00BD2B11">
        <w:rPr>
          <w:rFonts w:eastAsia="Lucida Sans Unicode"/>
          <w:color w:val="000000" w:themeColor="text1"/>
          <w:kern w:val="1"/>
          <w:lang w:eastAsia="en-US"/>
        </w:rPr>
        <w:t>Raiņa ielā 4, Aucē, Dobeles novadā,</w:t>
      </w:r>
      <w:r w:rsidRPr="00BD2B11">
        <w:rPr>
          <w:rFonts w:eastAsia="Lucida Sans Unicode"/>
          <w:color w:val="000000" w:themeColor="text1"/>
          <w:kern w:val="1"/>
        </w:rPr>
        <w:t xml:space="preserve"> </w:t>
      </w:r>
      <w:r w:rsidRPr="00BD2B11">
        <w:rPr>
          <w:rFonts w:eastAsia="Lucida Sans Unicode"/>
          <w:color w:val="000000" w:themeColor="text1"/>
          <w:kern w:val="1"/>
          <w:lang w:eastAsia="en-US"/>
        </w:rPr>
        <w:t>ģimenes ārsta prakses ierīkošanai un uzturēšanai.</w:t>
      </w:r>
    </w:p>
    <w:p w14:paraId="61D58EB7" w14:textId="77777777" w:rsidR="00BD2B11" w:rsidRPr="00BD2B11" w:rsidRDefault="00BD2B11" w:rsidP="00BD2B11">
      <w:pPr>
        <w:ind w:firstLine="720"/>
        <w:jc w:val="both"/>
        <w:rPr>
          <w:rFonts w:eastAsia="Lucida Sans Unicode"/>
          <w:color w:val="000000" w:themeColor="text1"/>
          <w:kern w:val="1"/>
        </w:rPr>
      </w:pPr>
      <w:r w:rsidRPr="00BD2B11">
        <w:rPr>
          <w:rFonts w:eastAsia="Lucida Sans Unicode"/>
          <w:color w:val="000000" w:themeColor="text1"/>
          <w:kern w:val="1"/>
        </w:rPr>
        <w:t xml:space="preserve">Pamatojoties uz to, ka ar 2024. gada 1. decembri Sabiedrība ar ierobežotu atbildību “Auces doktorāts” izbeidz savu darbību, </w:t>
      </w:r>
      <w:r w:rsidRPr="00BD2B11">
        <w:rPr>
          <w:color w:val="000000" w:themeColor="text1"/>
        </w:rPr>
        <w:t>SIA “Agneses Ķirses ģimenes ārsta prakse” ir izteikusi vēlmi nomāt no pašvaldības lielāku telpu platību. Pašvaldība</w:t>
      </w:r>
      <w:r w:rsidRPr="00BD2B11">
        <w:rPr>
          <w:rFonts w:eastAsia="Lucida Sans Unicode"/>
          <w:color w:val="000000" w:themeColor="text1"/>
          <w:kern w:val="1"/>
        </w:rPr>
        <w:t xml:space="preserve"> Sabiedrībai ar ierobežotu atbildību “Auces doktorāts” bija nodevusi nomā sekojošas telpas Raiņa ielā 4, Aucē, Dobeles novadā: 1. stāva nedzīvojamo telpu grupā Nr.2: telpu Nr.1 – 11,9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Nr.2 – 18,4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Nr.3 – 10,3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Nr.4 – 10,6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Nr.5 – 18,4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Nr.6 – 10,1 m</w:t>
      </w:r>
      <w:r w:rsidRPr="00BD2B11">
        <w:rPr>
          <w:rFonts w:eastAsia="Lucida Sans Unicode"/>
          <w:color w:val="000000" w:themeColor="text1"/>
          <w:kern w:val="1"/>
          <w:vertAlign w:val="superscript"/>
        </w:rPr>
        <w:t>2</w:t>
      </w:r>
      <w:r w:rsidRPr="00BD2B11">
        <w:rPr>
          <w:rFonts w:eastAsia="Lucida Sans Unicode"/>
          <w:color w:val="000000" w:themeColor="text1"/>
          <w:kern w:val="1"/>
        </w:rPr>
        <w:t xml:space="preserve">.   </w:t>
      </w:r>
    </w:p>
    <w:p w14:paraId="58D0F33F" w14:textId="77777777" w:rsidR="00BD2B11" w:rsidRPr="00BD2B11" w:rsidRDefault="00BD2B11" w:rsidP="00BD2B11">
      <w:pPr>
        <w:ind w:firstLine="720"/>
        <w:jc w:val="both"/>
        <w:rPr>
          <w:rFonts w:eastAsia="Calibri"/>
          <w:shd w:val="clear" w:color="auto" w:fill="FFFFFF"/>
          <w:lang w:val="et-EE"/>
        </w:rPr>
      </w:pPr>
      <w:r w:rsidRPr="00BD2B11">
        <w:rPr>
          <w:rFonts w:eastAsia="Calibri"/>
          <w:lang w:val="et-EE"/>
        </w:rPr>
        <w:t xml:space="preserve">Civillikuma 1868. pants nosaka, ka </w:t>
      </w:r>
      <w:r w:rsidRPr="00BD2B11">
        <w:rPr>
          <w:rFonts w:eastAsia="Calibri"/>
          <w:shd w:val="clear" w:color="auto" w:fill="FFFFFF"/>
          <w:lang w:val="et-EE"/>
        </w:rPr>
        <w:t>pārjaunojumu var izdarīt vai nu tā, ka arī jaunajā prasījumā abas puses, t.i. tiesīgais un saistītais, paliek tās pašas, kādas bijušas atceltā, pārgrozot tikai prasījuma tiesisko pamatu un būtiskos noteikumus, vai arī tā, ka pārgrozījums attiecas uz lietā piedalīgām personām un ka agrākā kreditora vai agrākā parādnieka vietā iestājas jauns.</w:t>
      </w:r>
    </w:p>
    <w:p w14:paraId="63109FE3" w14:textId="77777777" w:rsidR="00BD2B11" w:rsidRPr="00BD2B11" w:rsidRDefault="00BD2B11" w:rsidP="00BD2B11">
      <w:pPr>
        <w:ind w:firstLine="720"/>
        <w:jc w:val="both"/>
        <w:rPr>
          <w:bCs/>
        </w:rPr>
      </w:pPr>
      <w:r w:rsidRPr="00BD2B11">
        <w:rPr>
          <w:rFonts w:eastAsia="Calibri"/>
          <w:shd w:val="clear" w:color="auto" w:fill="FFFFFF"/>
          <w:lang w:val="et-EE"/>
        </w:rPr>
        <w:t xml:space="preserve">Ņemot vērā iepriekš minēto, </w:t>
      </w:r>
      <w:r w:rsidRPr="00BD2B11">
        <w:rPr>
          <w:color w:val="000000" w:themeColor="text1"/>
        </w:rPr>
        <w:t xml:space="preserve">SIA “Agneses Ķirses ģimenes ārsta prakse” lūgums ir atbalstāms un 2024. gada 10. jūlijā noslēgtais Nedzīvojamo telpu nomas līgums Nr.9.6/2024/10 pārjaunojams, pārgrozot nomas līguma 1.1. punktu un izsakot to jaunā redakcijā: “1.1. </w:t>
      </w:r>
      <w:r w:rsidRPr="00BD2B11">
        <w:t xml:space="preserve">Iznomātājs iznomā un nodod, bet Nomnieks </w:t>
      </w:r>
      <w:r w:rsidRPr="00BD2B11">
        <w:rPr>
          <w:color w:val="000000"/>
        </w:rPr>
        <w:t xml:space="preserve">pieņem lietošanā </w:t>
      </w:r>
      <w:r w:rsidRPr="00BD2B11">
        <w:rPr>
          <w:rFonts w:eastAsia="Lucida Sans Unicode"/>
          <w:color w:val="000000" w:themeColor="text1"/>
          <w:kern w:val="1"/>
        </w:rPr>
        <w:t>1. stāva nedzīvojamo telpu grupā Nr.2</w:t>
      </w:r>
      <w:r w:rsidRPr="00BD2B11">
        <w:t xml:space="preserve">: </w:t>
      </w:r>
      <w:r w:rsidRPr="00BD2B11">
        <w:rPr>
          <w:rFonts w:eastAsia="Lucida Sans Unicode"/>
          <w:color w:val="000000" w:themeColor="text1"/>
          <w:kern w:val="1"/>
        </w:rPr>
        <w:t>telpu Nr.1 – 11,9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Nr.2 – 18,4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Nr.3 – 10,3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Nr.4 – 10,6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Nr.5 – 18,4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Nr.6 – 10,1 m</w:t>
      </w:r>
      <w:r w:rsidRPr="00BD2B11">
        <w:rPr>
          <w:rFonts w:eastAsia="Lucida Sans Unicode"/>
          <w:color w:val="000000" w:themeColor="text1"/>
          <w:kern w:val="1"/>
          <w:vertAlign w:val="superscript"/>
        </w:rPr>
        <w:t>2</w:t>
      </w:r>
      <w:r w:rsidRPr="00BD2B11">
        <w:rPr>
          <w:rFonts w:eastAsia="Lucida Sans Unicode"/>
          <w:color w:val="000000" w:themeColor="text1"/>
          <w:kern w:val="1"/>
          <w:lang w:eastAsia="en-US"/>
        </w:rPr>
        <w:t xml:space="preserve">, kas kopā sastāda </w:t>
      </w:r>
      <w:r w:rsidRPr="00BD2B11">
        <w:rPr>
          <w:rFonts w:eastAsia="Lucida Sans Unicode"/>
          <w:color w:val="000000" w:themeColor="text1"/>
          <w:kern w:val="1"/>
        </w:rPr>
        <w:t>79,7</w:t>
      </w:r>
      <w:r w:rsidRPr="00BD2B11">
        <w:rPr>
          <w:rFonts w:eastAsia="Lucida Sans Unicode"/>
          <w:color w:val="000000" w:themeColor="text1"/>
          <w:kern w:val="1"/>
          <w:lang w:eastAsia="en-US"/>
        </w:rPr>
        <w:t xml:space="preserve"> m</w:t>
      </w:r>
      <w:r w:rsidRPr="00BD2B11">
        <w:rPr>
          <w:rFonts w:eastAsia="Lucida Sans Unicode"/>
          <w:color w:val="000000" w:themeColor="text1"/>
          <w:kern w:val="1"/>
          <w:vertAlign w:val="superscript"/>
          <w:lang w:eastAsia="en-US"/>
        </w:rPr>
        <w:t>2</w:t>
      </w:r>
      <w:r w:rsidRPr="00BD2B11">
        <w:rPr>
          <w:rFonts w:eastAsia="Lucida Sans Unicode"/>
          <w:color w:val="000000" w:themeColor="text1"/>
          <w:kern w:val="1"/>
        </w:rPr>
        <w:t>,</w:t>
      </w:r>
      <w:r w:rsidRPr="00BD2B11">
        <w:rPr>
          <w:rFonts w:eastAsia="Lucida Sans Unicode"/>
          <w:color w:val="000000" w:themeColor="text1"/>
          <w:kern w:val="1"/>
          <w:lang w:eastAsia="en-US"/>
        </w:rPr>
        <w:t xml:space="preserve"> Iznomātājam piederošajā </w:t>
      </w:r>
      <w:r w:rsidRPr="00BD2B11">
        <w:rPr>
          <w:rFonts w:eastAsia="Lucida Sans Unicode"/>
          <w:kern w:val="1"/>
          <w:lang w:eastAsia="en-US"/>
        </w:rPr>
        <w:t xml:space="preserve">ēkā </w:t>
      </w:r>
      <w:r w:rsidRPr="00BD2B11">
        <w:rPr>
          <w:rFonts w:eastAsia="Lucida Sans Unicode"/>
          <w:color w:val="000000" w:themeColor="text1"/>
          <w:kern w:val="1"/>
          <w:lang w:eastAsia="en-US"/>
        </w:rPr>
        <w:t>Raiņa ielā 4, Aucē, Dobeles novadā</w:t>
      </w:r>
      <w:r w:rsidRPr="00BD2B11">
        <w:t>, turpmāk – Telpas, saskaņā ar pievienoto telpu shēmu.</w:t>
      </w:r>
      <w:r w:rsidRPr="00BD2B11">
        <w:rPr>
          <w:color w:val="000000" w:themeColor="text1"/>
        </w:rPr>
        <w:t>” Papildus nosakāms, ka pārjaunojuma līgums stājas spēkā 2024. gada 1. decembrī.</w:t>
      </w:r>
    </w:p>
    <w:p w14:paraId="0FD2A5CE" w14:textId="56ED2BC9" w:rsidR="00BD2B11" w:rsidRPr="00BD2B11" w:rsidRDefault="00BD2B11" w:rsidP="00BD2B11">
      <w:pPr>
        <w:ind w:firstLine="720"/>
        <w:jc w:val="both"/>
        <w:rPr>
          <w:rFonts w:eastAsiaTheme="minorHAnsi"/>
          <w:bCs/>
        </w:rPr>
      </w:pPr>
      <w:r w:rsidRPr="00BD2B11">
        <w:rPr>
          <w:rFonts w:eastAsia="Calibri"/>
          <w:color w:val="000000"/>
          <w:lang w:val="et-EE"/>
        </w:rPr>
        <w:t xml:space="preserve">Ņemot vērā iepriekš minēto un pamatojoties uz Pašvaldību likuma 4. panta pirmās daļas 6. punktu, 73. panta pirmo daļu, Civillikuma 1868. pantu, </w:t>
      </w:r>
      <w:r w:rsidRPr="00BD2B11">
        <w:rPr>
          <w:rFonts w:eastAsia="Calibri"/>
          <w:color w:val="000000"/>
          <w:lang w:val="et-EE" w:eastAsia="ar-SA"/>
        </w:rPr>
        <w:t xml:space="preserve">atklāti balsojot: </w:t>
      </w:r>
      <w:r w:rsidR="00700DA0" w:rsidRPr="00A20994">
        <w:t xml:space="preserve">PAR - 16 (Sarmīte Dude, </w:t>
      </w:r>
      <w:r w:rsidR="00700DA0" w:rsidRPr="00A20994">
        <w:rPr>
          <w:bCs/>
          <w:lang w:eastAsia="et-EE"/>
        </w:rPr>
        <w:t xml:space="preserve">Māris Feldmanis, Edgars Gaigalis, Ivars Gorskis, Gints Kaminskis, </w:t>
      </w:r>
      <w:r w:rsidR="00700DA0">
        <w:rPr>
          <w:bCs/>
          <w:lang w:eastAsia="et-EE"/>
        </w:rPr>
        <w:t xml:space="preserve">Linda Karloviča, </w:t>
      </w:r>
      <w:r w:rsidR="00700DA0" w:rsidRPr="00A20994">
        <w:rPr>
          <w:bCs/>
          <w:lang w:eastAsia="et-EE"/>
        </w:rPr>
        <w:t xml:space="preserve">Edgars Laimiņš, Sintija Liekniņa, Ainārs Meiers, </w:t>
      </w:r>
      <w:r w:rsidR="00700DA0">
        <w:rPr>
          <w:bCs/>
          <w:lang w:eastAsia="et-EE"/>
        </w:rPr>
        <w:t xml:space="preserve">Andris Podvinskis, </w:t>
      </w:r>
      <w:r w:rsidR="00700DA0" w:rsidRPr="00A20994">
        <w:rPr>
          <w:bCs/>
          <w:lang w:eastAsia="et-EE"/>
        </w:rPr>
        <w:t xml:space="preserve">Viesturs Reinfelds, Dace Reinika, Guntis </w:t>
      </w:r>
      <w:r w:rsidR="00700DA0" w:rsidRPr="00A20994">
        <w:rPr>
          <w:bCs/>
          <w:lang w:eastAsia="et-EE"/>
        </w:rPr>
        <w:lastRenderedPageBreak/>
        <w:t xml:space="preserve">Safranovičs, </w:t>
      </w:r>
      <w:r w:rsidR="00700DA0">
        <w:rPr>
          <w:bCs/>
          <w:lang w:eastAsia="et-EE"/>
        </w:rPr>
        <w:t xml:space="preserve">Andrejs Spridzāns, </w:t>
      </w:r>
      <w:r w:rsidR="00700DA0" w:rsidRPr="00A20994">
        <w:rPr>
          <w:bCs/>
          <w:lang w:eastAsia="et-EE"/>
        </w:rPr>
        <w:t xml:space="preserve">Ivars Stanga, Indra Špela), </w:t>
      </w:r>
      <w:r w:rsidR="00700DA0" w:rsidRPr="00A20994">
        <w:t xml:space="preserve">PRET – nav, ATTURAS – nav, </w:t>
      </w:r>
      <w:r w:rsidRPr="00BD2B11">
        <w:rPr>
          <w:rFonts w:eastAsia="Calibri"/>
          <w:color w:val="000000"/>
          <w:lang w:val="et-EE"/>
        </w:rPr>
        <w:t>Dobeles novada dome NOLEMJ:</w:t>
      </w:r>
    </w:p>
    <w:p w14:paraId="1F2F7740" w14:textId="77777777" w:rsidR="00BD2B11" w:rsidRPr="00BD2B11" w:rsidRDefault="00BD2B11" w:rsidP="00BD2B11">
      <w:pPr>
        <w:ind w:right="-1" w:firstLine="426"/>
        <w:jc w:val="both"/>
      </w:pPr>
    </w:p>
    <w:p w14:paraId="7AFE9A8D" w14:textId="77777777" w:rsidR="00BD2B11" w:rsidRPr="00BD2B11" w:rsidRDefault="00BD2B11" w:rsidP="00BD2B11">
      <w:pPr>
        <w:widowControl w:val="0"/>
        <w:numPr>
          <w:ilvl w:val="0"/>
          <w:numId w:val="79"/>
        </w:numPr>
        <w:suppressAutoHyphens/>
        <w:spacing w:line="254" w:lineRule="auto"/>
        <w:contextualSpacing/>
        <w:jc w:val="both"/>
      </w:pPr>
      <w:r w:rsidRPr="00BD2B11">
        <w:rPr>
          <w:kern w:val="2"/>
        </w:rPr>
        <w:t xml:space="preserve">Slēgt pārjaunojuma līgumu ar </w:t>
      </w:r>
      <w:r w:rsidRPr="00BD2B11">
        <w:rPr>
          <w:color w:val="000000" w:themeColor="text1"/>
        </w:rPr>
        <w:t>SIA “Agneses Ķirses ģimenes ārsta prakse”</w:t>
      </w:r>
      <w:r w:rsidRPr="00BD2B11">
        <w:t xml:space="preserve">, reģistrācijas numurs </w:t>
      </w:r>
      <w:r w:rsidRPr="00BD2B11">
        <w:rPr>
          <w:rFonts w:eastAsia="Lucida Sans Unicode"/>
          <w:color w:val="000000" w:themeColor="text1"/>
          <w:kern w:val="1"/>
          <w:lang w:eastAsia="en-US"/>
        </w:rPr>
        <w:t>40203567882</w:t>
      </w:r>
      <w:r w:rsidRPr="00BD2B11">
        <w:t xml:space="preserve">, juridiskā adrese </w:t>
      </w:r>
      <w:r w:rsidRPr="00BD2B11">
        <w:rPr>
          <w:bCs/>
        </w:rPr>
        <w:t>Raiņa iela 4, Auce, Dobeles novads, LV-3708</w:t>
      </w:r>
      <w:r w:rsidRPr="00BD2B11">
        <w:t xml:space="preserve">, saskaņā ar kuru tiek pārjaunots </w:t>
      </w:r>
      <w:r w:rsidRPr="00BD2B11">
        <w:rPr>
          <w:color w:val="000000" w:themeColor="text1"/>
        </w:rPr>
        <w:t xml:space="preserve">2024. gada 10. jūlijā noslēgtais Nedzīvojamo telpu nomas līgums Nr.9.6/2024/10, izsakot līguma 1.1. punktu jaunā redakcijā: </w:t>
      </w:r>
    </w:p>
    <w:p w14:paraId="147C1E4B" w14:textId="77777777" w:rsidR="00BD2B11" w:rsidRPr="00BD2B11" w:rsidRDefault="00BD2B11" w:rsidP="00BD2B11">
      <w:pPr>
        <w:widowControl w:val="0"/>
        <w:suppressAutoHyphens/>
        <w:spacing w:line="254" w:lineRule="auto"/>
        <w:ind w:left="1134"/>
        <w:contextualSpacing/>
        <w:jc w:val="both"/>
        <w:rPr>
          <w:rFonts w:eastAsiaTheme="minorHAnsi"/>
          <w:lang w:eastAsia="en-US"/>
        </w:rPr>
      </w:pPr>
      <w:r w:rsidRPr="00BD2B11">
        <w:rPr>
          <w:color w:val="000000" w:themeColor="text1"/>
        </w:rPr>
        <w:t xml:space="preserve">“1.1. </w:t>
      </w:r>
      <w:r w:rsidRPr="00BD2B11">
        <w:t xml:space="preserve">Iznomātājs iznomā un nodod, bet Nomnieks </w:t>
      </w:r>
      <w:r w:rsidRPr="00BD2B11">
        <w:rPr>
          <w:color w:val="000000"/>
        </w:rPr>
        <w:t xml:space="preserve">pieņem lietošanā </w:t>
      </w:r>
      <w:r w:rsidRPr="00BD2B11">
        <w:rPr>
          <w:rFonts w:eastAsia="Lucida Sans Unicode"/>
          <w:color w:val="000000" w:themeColor="text1"/>
          <w:kern w:val="1"/>
        </w:rPr>
        <w:t>1. stāva nedzīvojamo telpu grupā Nr.2</w:t>
      </w:r>
      <w:r w:rsidRPr="00BD2B11">
        <w:t xml:space="preserve">: </w:t>
      </w:r>
      <w:r w:rsidRPr="00BD2B11">
        <w:rPr>
          <w:rFonts w:eastAsia="Lucida Sans Unicode"/>
          <w:color w:val="000000" w:themeColor="text1"/>
          <w:kern w:val="1"/>
        </w:rPr>
        <w:t>telpu Nr.1 – 11,9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Nr.2 – 18,4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Nr.3 – 10,3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Nr.4 – 10,6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Nr.5 – 18,4 m</w:t>
      </w:r>
      <w:r w:rsidRPr="00BD2B11">
        <w:rPr>
          <w:rFonts w:eastAsia="Lucida Sans Unicode"/>
          <w:color w:val="000000" w:themeColor="text1"/>
          <w:kern w:val="1"/>
          <w:vertAlign w:val="superscript"/>
        </w:rPr>
        <w:t>2</w:t>
      </w:r>
      <w:r w:rsidRPr="00BD2B11">
        <w:rPr>
          <w:rFonts w:eastAsia="Lucida Sans Unicode"/>
          <w:color w:val="000000" w:themeColor="text1"/>
          <w:kern w:val="1"/>
        </w:rPr>
        <w:t>, telpu Nr.6 – 10,1 m</w:t>
      </w:r>
      <w:r w:rsidRPr="00BD2B11">
        <w:rPr>
          <w:rFonts w:eastAsia="Lucida Sans Unicode"/>
          <w:color w:val="000000" w:themeColor="text1"/>
          <w:kern w:val="1"/>
          <w:vertAlign w:val="superscript"/>
        </w:rPr>
        <w:t>2</w:t>
      </w:r>
      <w:r w:rsidRPr="00BD2B11">
        <w:rPr>
          <w:rFonts w:eastAsia="Lucida Sans Unicode"/>
          <w:color w:val="000000" w:themeColor="text1"/>
          <w:kern w:val="1"/>
          <w:lang w:eastAsia="en-US"/>
        </w:rPr>
        <w:t xml:space="preserve">, kas kopā sastāda </w:t>
      </w:r>
      <w:r w:rsidRPr="00BD2B11">
        <w:rPr>
          <w:rFonts w:eastAsia="Lucida Sans Unicode"/>
          <w:color w:val="000000" w:themeColor="text1"/>
          <w:kern w:val="1"/>
        </w:rPr>
        <w:t>79,7</w:t>
      </w:r>
      <w:r w:rsidRPr="00BD2B11">
        <w:rPr>
          <w:rFonts w:eastAsia="Lucida Sans Unicode"/>
          <w:color w:val="000000" w:themeColor="text1"/>
          <w:kern w:val="1"/>
          <w:lang w:eastAsia="en-US"/>
        </w:rPr>
        <w:t xml:space="preserve"> m</w:t>
      </w:r>
      <w:r w:rsidRPr="00BD2B11">
        <w:rPr>
          <w:rFonts w:eastAsia="Lucida Sans Unicode"/>
          <w:color w:val="000000" w:themeColor="text1"/>
          <w:kern w:val="1"/>
          <w:vertAlign w:val="superscript"/>
          <w:lang w:eastAsia="en-US"/>
        </w:rPr>
        <w:t>2</w:t>
      </w:r>
      <w:r w:rsidRPr="00BD2B11">
        <w:rPr>
          <w:rFonts w:eastAsia="Lucida Sans Unicode"/>
          <w:color w:val="000000" w:themeColor="text1"/>
          <w:kern w:val="1"/>
        </w:rPr>
        <w:t>,</w:t>
      </w:r>
      <w:r w:rsidRPr="00BD2B11">
        <w:rPr>
          <w:rFonts w:eastAsia="Lucida Sans Unicode"/>
          <w:color w:val="000000" w:themeColor="text1"/>
          <w:kern w:val="1"/>
          <w:lang w:eastAsia="en-US"/>
        </w:rPr>
        <w:t xml:space="preserve"> Iznomātājam piederošajā </w:t>
      </w:r>
      <w:r w:rsidRPr="00BD2B11">
        <w:rPr>
          <w:rFonts w:eastAsia="Lucida Sans Unicode"/>
          <w:kern w:val="1"/>
          <w:lang w:eastAsia="en-US"/>
        </w:rPr>
        <w:t xml:space="preserve">ēkā </w:t>
      </w:r>
      <w:r w:rsidRPr="00BD2B11">
        <w:rPr>
          <w:rFonts w:eastAsia="Lucida Sans Unicode"/>
          <w:color w:val="000000" w:themeColor="text1"/>
          <w:kern w:val="1"/>
          <w:lang w:eastAsia="en-US"/>
        </w:rPr>
        <w:t>Raiņa ielā 4, Aucē, Dobeles novadā</w:t>
      </w:r>
      <w:r w:rsidRPr="00BD2B11">
        <w:t>, turpmāk – Telpas, saskaņā ar pievienoto telpu shēmu.</w:t>
      </w:r>
      <w:r w:rsidRPr="00BD2B11">
        <w:rPr>
          <w:color w:val="000000" w:themeColor="text1"/>
        </w:rPr>
        <w:t>”</w:t>
      </w:r>
    </w:p>
    <w:p w14:paraId="78A2DB84" w14:textId="77777777" w:rsidR="00BD2B11" w:rsidRPr="00BD2B11" w:rsidRDefault="00BD2B11" w:rsidP="00BD2B11">
      <w:pPr>
        <w:widowControl w:val="0"/>
        <w:numPr>
          <w:ilvl w:val="0"/>
          <w:numId w:val="79"/>
        </w:numPr>
        <w:suppressAutoHyphens/>
        <w:spacing w:line="254" w:lineRule="auto"/>
        <w:contextualSpacing/>
        <w:jc w:val="both"/>
      </w:pPr>
      <w:r w:rsidRPr="00BD2B11">
        <w:t>Noteikt, ka lēmuma 1. punktā noslēgtais pārjaunojuma līgums stājas spēkā 2024. gada 1.decembrī.</w:t>
      </w:r>
    </w:p>
    <w:p w14:paraId="1ACC409B" w14:textId="77777777" w:rsidR="00BD2B11" w:rsidRPr="00BD2B11" w:rsidRDefault="00BD2B11" w:rsidP="00BD2B11">
      <w:pPr>
        <w:widowControl w:val="0"/>
        <w:numPr>
          <w:ilvl w:val="0"/>
          <w:numId w:val="79"/>
        </w:numPr>
        <w:suppressAutoHyphens/>
        <w:spacing w:line="254" w:lineRule="auto"/>
        <w:contextualSpacing/>
        <w:jc w:val="both"/>
        <w:rPr>
          <w:szCs w:val="22"/>
        </w:rPr>
      </w:pPr>
      <w:r w:rsidRPr="00BD2B11">
        <w:t xml:space="preserve">Noteikt, ka citi </w:t>
      </w:r>
      <w:r w:rsidRPr="00BD2B11">
        <w:rPr>
          <w:color w:val="000000" w:themeColor="text1"/>
        </w:rPr>
        <w:t>2024. gada 10. jūlijā noslēgtā Nedzīvojamo telpu nomas līguma Nr.9.6/2024/10 noteikumi netiek grozīti.</w:t>
      </w:r>
    </w:p>
    <w:p w14:paraId="28D73248" w14:textId="77777777" w:rsidR="00BD2B11" w:rsidRPr="00BD2B11" w:rsidRDefault="00BD2B11" w:rsidP="00BD2B11">
      <w:pPr>
        <w:spacing w:line="254" w:lineRule="auto"/>
        <w:ind w:left="66"/>
        <w:contextualSpacing/>
        <w:jc w:val="both"/>
      </w:pPr>
    </w:p>
    <w:p w14:paraId="62B0C1EE" w14:textId="77777777" w:rsidR="00BD2B11" w:rsidRPr="00BD2B11" w:rsidRDefault="00BD2B11" w:rsidP="00BD2B11">
      <w:pPr>
        <w:autoSpaceDN w:val="0"/>
        <w:ind w:left="66" w:right="-1"/>
        <w:contextualSpacing/>
        <w:jc w:val="both"/>
        <w:rPr>
          <w:rFonts w:eastAsia="Arial"/>
          <w:kern w:val="2"/>
        </w:rPr>
      </w:pPr>
    </w:p>
    <w:p w14:paraId="320CB622" w14:textId="77777777" w:rsidR="00BD2B11" w:rsidRPr="00BD2B11" w:rsidRDefault="00BD2B11" w:rsidP="00BD2B11">
      <w:pPr>
        <w:autoSpaceDN w:val="0"/>
        <w:ind w:left="66" w:right="-1"/>
        <w:contextualSpacing/>
        <w:jc w:val="both"/>
        <w:rPr>
          <w:rFonts w:eastAsia="Arial"/>
          <w:kern w:val="2"/>
        </w:rPr>
      </w:pPr>
    </w:p>
    <w:p w14:paraId="2CB3F4B2" w14:textId="77777777" w:rsidR="00BD2B11" w:rsidRPr="00BD2B11" w:rsidRDefault="00BD2B11" w:rsidP="00BD2B11">
      <w:pPr>
        <w:autoSpaceDN w:val="0"/>
        <w:ind w:right="-1"/>
        <w:contextualSpacing/>
        <w:jc w:val="both"/>
      </w:pPr>
      <w:r w:rsidRPr="00BD2B11">
        <w:t>Domes priekšsēdētājs                                                                                                  I. Gorskis</w:t>
      </w:r>
    </w:p>
    <w:p w14:paraId="0EBF08F0" w14:textId="77777777" w:rsidR="00BD2B11" w:rsidRPr="00BD2B11" w:rsidRDefault="00BD2B11" w:rsidP="00BD2B11"/>
    <w:p w14:paraId="51C6A279" w14:textId="77777777" w:rsidR="00BD2B11" w:rsidRPr="00BD2B11" w:rsidRDefault="00BD2B11" w:rsidP="00BD2B11"/>
    <w:p w14:paraId="4C53DA24" w14:textId="77777777" w:rsidR="00BD2B11" w:rsidRPr="00BD2B11" w:rsidRDefault="00BD2B11" w:rsidP="00BD2B11"/>
    <w:p w14:paraId="0F57D8AF" w14:textId="77777777" w:rsidR="00BD2B11" w:rsidRPr="00BD2B11" w:rsidRDefault="00BD2B11" w:rsidP="00BD2B11"/>
    <w:p w14:paraId="382069FF" w14:textId="77777777" w:rsidR="00BD2B11" w:rsidRPr="00BD2B11" w:rsidRDefault="00BD2B11" w:rsidP="00BD2B11"/>
    <w:p w14:paraId="4E8F2CDC" w14:textId="77777777" w:rsidR="00BD2B11" w:rsidRPr="00BD2B11" w:rsidRDefault="00BD2B11" w:rsidP="00BD2B11">
      <w:pPr>
        <w:jc w:val="both"/>
      </w:pPr>
      <w:r w:rsidRPr="00BD2B11">
        <w:br w:type="page"/>
      </w:r>
    </w:p>
    <w:p w14:paraId="7D250A3C"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2E3B5987" wp14:editId="35E66C5B">
            <wp:extent cx="676275" cy="752475"/>
            <wp:effectExtent l="0" t="0" r="9525" b="9525"/>
            <wp:docPr id="10092821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068FAB" w14:textId="77777777" w:rsidR="00BD2B11" w:rsidRPr="00BD2B11" w:rsidRDefault="00BD2B11" w:rsidP="00BD2B11">
      <w:pPr>
        <w:tabs>
          <w:tab w:val="center" w:pos="4153"/>
          <w:tab w:val="right" w:pos="8306"/>
        </w:tabs>
        <w:jc w:val="center"/>
        <w:rPr>
          <w:sz w:val="20"/>
        </w:rPr>
      </w:pPr>
      <w:r w:rsidRPr="00BD2B11">
        <w:rPr>
          <w:sz w:val="20"/>
        </w:rPr>
        <w:t>LATVIJAS REPUBLIKA</w:t>
      </w:r>
    </w:p>
    <w:p w14:paraId="43C24DF1"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034E095"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57987949"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0" w:history="1">
        <w:r w:rsidRPr="00BD2B11">
          <w:rPr>
            <w:rFonts w:eastAsia="Calibri"/>
            <w:color w:val="000000"/>
            <w:sz w:val="16"/>
            <w:szCs w:val="16"/>
            <w:u w:val="single"/>
          </w:rPr>
          <w:t>dome@dobele.lv</w:t>
        </w:r>
      </w:hyperlink>
    </w:p>
    <w:p w14:paraId="0F71D876" w14:textId="77777777" w:rsidR="00BD2B11" w:rsidRPr="00BD2B11" w:rsidRDefault="00BD2B11" w:rsidP="00BD2B11">
      <w:pPr>
        <w:autoSpaceDE w:val="0"/>
        <w:autoSpaceDN w:val="0"/>
        <w:adjustRightInd w:val="0"/>
        <w:jc w:val="center"/>
        <w:rPr>
          <w:rFonts w:eastAsia="Calibri"/>
          <w:b/>
          <w:bCs/>
          <w:color w:val="000000"/>
          <w:lang w:val="et-EE" w:eastAsia="en-US"/>
        </w:rPr>
      </w:pPr>
    </w:p>
    <w:p w14:paraId="1D89F2C6" w14:textId="77777777" w:rsidR="00BD2B11" w:rsidRPr="00BD2B11" w:rsidRDefault="00BD2B11" w:rsidP="00BD2B11">
      <w:pPr>
        <w:jc w:val="center"/>
        <w:rPr>
          <w:rFonts w:eastAsia="Calibri"/>
          <w:b/>
          <w:lang w:eastAsia="en-US"/>
        </w:rPr>
      </w:pPr>
      <w:r w:rsidRPr="00BD2B11">
        <w:rPr>
          <w:rFonts w:eastAsia="Calibri"/>
          <w:b/>
          <w:lang w:eastAsia="en-US"/>
        </w:rPr>
        <w:t>LĒMUMS</w:t>
      </w:r>
    </w:p>
    <w:p w14:paraId="5033497B" w14:textId="77777777" w:rsidR="00BD2B11" w:rsidRPr="00BD2B11" w:rsidRDefault="00BD2B11" w:rsidP="00BD2B11">
      <w:pPr>
        <w:jc w:val="center"/>
        <w:rPr>
          <w:rFonts w:eastAsia="Calibri"/>
          <w:b/>
          <w:lang w:eastAsia="en-US"/>
        </w:rPr>
      </w:pPr>
      <w:r w:rsidRPr="00BD2B11">
        <w:rPr>
          <w:rFonts w:eastAsia="Calibri"/>
          <w:b/>
          <w:lang w:eastAsia="en-US"/>
        </w:rPr>
        <w:t>Dobelē</w:t>
      </w:r>
    </w:p>
    <w:p w14:paraId="5A96CC53" w14:textId="77777777" w:rsidR="00BD2B11" w:rsidRPr="00BD2B11" w:rsidRDefault="00BD2B11" w:rsidP="00BD2B11">
      <w:pPr>
        <w:tabs>
          <w:tab w:val="center" w:pos="4153"/>
          <w:tab w:val="right" w:pos="8306"/>
          <w:tab w:val="right" w:pos="9498"/>
        </w:tabs>
        <w:rPr>
          <w:b/>
        </w:rPr>
      </w:pPr>
    </w:p>
    <w:p w14:paraId="6629616B" w14:textId="7AC385EE" w:rsidR="00BD2B11" w:rsidRPr="00BD2B11" w:rsidRDefault="00BD2B11" w:rsidP="00BD2B11">
      <w:pPr>
        <w:tabs>
          <w:tab w:val="center" w:pos="4153"/>
          <w:tab w:val="right" w:pos="8306"/>
          <w:tab w:val="right" w:pos="9498"/>
        </w:tabs>
        <w:rPr>
          <w:color w:val="000000"/>
        </w:rPr>
      </w:pPr>
      <w:r w:rsidRPr="00BD2B11">
        <w:rPr>
          <w:b/>
        </w:rPr>
        <w:t>2024. gada 28. novembrī</w:t>
      </w:r>
      <w:r w:rsidRPr="00BD2B11">
        <w:rPr>
          <w:b/>
        </w:rPr>
        <w:tab/>
      </w:r>
      <w:r w:rsidRPr="00BD2B11">
        <w:rPr>
          <w:b/>
        </w:rPr>
        <w:tab/>
      </w:r>
      <w:r w:rsidRPr="00BD2B11">
        <w:rPr>
          <w:b/>
          <w:color w:val="000000"/>
        </w:rPr>
        <w:t>Nr.</w:t>
      </w:r>
      <w:r w:rsidR="00260768">
        <w:rPr>
          <w:b/>
          <w:color w:val="000000"/>
        </w:rPr>
        <w:t>406</w:t>
      </w:r>
      <w:r w:rsidRPr="00BD2B11">
        <w:rPr>
          <w:b/>
          <w:color w:val="000000"/>
        </w:rPr>
        <w:t>/14</w:t>
      </w:r>
    </w:p>
    <w:p w14:paraId="5C8B3AD5" w14:textId="77777777" w:rsidR="00BD2B11" w:rsidRPr="00BD2B11" w:rsidRDefault="00BD2B11" w:rsidP="00BD2B11">
      <w:pPr>
        <w:ind w:left="360"/>
        <w:contextualSpacing/>
        <w:jc w:val="center"/>
        <w:rPr>
          <w:b/>
          <w:u w:val="single"/>
        </w:rPr>
      </w:pPr>
    </w:p>
    <w:p w14:paraId="645CEBF9" w14:textId="77777777" w:rsidR="00BD2B11" w:rsidRPr="00BD2B11" w:rsidRDefault="00BD2B11" w:rsidP="00BD2B11">
      <w:pPr>
        <w:jc w:val="center"/>
        <w:rPr>
          <w:b/>
          <w:u w:val="single"/>
        </w:rPr>
      </w:pPr>
      <w:r w:rsidRPr="00BD2B11">
        <w:rPr>
          <w:b/>
          <w:u w:val="single"/>
        </w:rPr>
        <w:t>Par projekta “</w:t>
      </w:r>
      <w:bookmarkStart w:id="12" w:name="_Hlk181806495"/>
      <w:r w:rsidRPr="00BD2B11">
        <w:rPr>
          <w:b/>
          <w:u w:val="single"/>
        </w:rPr>
        <w:t xml:space="preserve">Dobeles novada individuālais plāns digitālā darba ar jaunatni </w:t>
      </w:r>
    </w:p>
    <w:p w14:paraId="5BD58D31" w14:textId="77777777" w:rsidR="00BD2B11" w:rsidRPr="00BD2B11" w:rsidRDefault="00BD2B11" w:rsidP="00BD2B11">
      <w:pPr>
        <w:jc w:val="center"/>
        <w:rPr>
          <w:b/>
          <w:u w:val="single"/>
        </w:rPr>
      </w:pPr>
      <w:r w:rsidRPr="00BD2B11">
        <w:rPr>
          <w:b/>
          <w:u w:val="single"/>
        </w:rPr>
        <w:t xml:space="preserve">sistēmas attīstībai </w:t>
      </w:r>
      <w:bookmarkEnd w:id="12"/>
      <w:r w:rsidRPr="00BD2B11">
        <w:rPr>
          <w:b/>
          <w:u w:val="single"/>
        </w:rPr>
        <w:t xml:space="preserve">” iesnieguma iesniegšanu </w:t>
      </w:r>
    </w:p>
    <w:p w14:paraId="2A96738F" w14:textId="77777777" w:rsidR="00BD2B11" w:rsidRPr="00BD2B11" w:rsidRDefault="00BD2B11" w:rsidP="00BD2B11">
      <w:pPr>
        <w:jc w:val="both"/>
        <w:rPr>
          <w:i/>
        </w:rPr>
      </w:pPr>
      <w:r w:rsidRPr="00BD2B11">
        <w:rPr>
          <w:i/>
        </w:rPr>
        <w:t xml:space="preserve"> </w:t>
      </w:r>
    </w:p>
    <w:p w14:paraId="68DBF7DC" w14:textId="673E0BAD" w:rsidR="00BD2B11" w:rsidRPr="00BD2B11" w:rsidRDefault="00BD2B11" w:rsidP="00BD2B11">
      <w:pPr>
        <w:ind w:firstLine="720"/>
        <w:jc w:val="both"/>
        <w:rPr>
          <w:lang w:eastAsia="ar-SA"/>
        </w:rPr>
      </w:pPr>
      <w:r w:rsidRPr="00BD2B11">
        <w:rPr>
          <w:lang w:eastAsia="ar-SA"/>
        </w:rPr>
        <w:t xml:space="preserve">Saskaņā ar Pašvaldību likuma 4.panta pirmās daļas 8. punktu, </w:t>
      </w:r>
      <w:bookmarkStart w:id="13" w:name="_Hlk181783462"/>
      <w:r w:rsidRPr="00BD2B11">
        <w:rPr>
          <w:lang w:eastAsia="ar-SA"/>
        </w:rPr>
        <w:t xml:space="preserve">starp Jaunatnes starptautisko programmu aģentūru un Dobeles novada pašvaldības noslēgto līgumu par sadarbību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projekta “Nr. 2.3.2.1.i.0/1/23/I/CFLA/002 “Digitālā darba ar jaunatni sistēmas attīstība pašvaldībās” īstenošanā un, ņemot vērā </w:t>
      </w:r>
      <w:bookmarkEnd w:id="13"/>
      <w:r w:rsidRPr="00BD2B11">
        <w:rPr>
          <w:lang w:eastAsia="ar-SA"/>
        </w:rPr>
        <w:t>projekta atbilstību Dobeles novada attīstības programmā 2021.- 2027. gadam noteiktai vidēja termiņa prioritātei “VTP1 Moderna, veselīga, aktīva un saliedēta dzīves telpa”, rīcības virzienam “RV1 Izglītība visos vecumos”, uzdevumam  “U4 Veicināt darba tirgum atbilstošu izglītības piedāvājumu un infrastruktūru”, Dobeles novada dome</w:t>
      </w:r>
      <w:r w:rsidR="006A5448">
        <w:rPr>
          <w:lang w:eastAsia="ar-SA"/>
        </w:rPr>
        <w:t>,</w:t>
      </w:r>
      <w:r w:rsidRPr="00BD2B11">
        <w:rPr>
          <w:lang w:eastAsia="ar-SA"/>
        </w:rPr>
        <w:t xml:space="preserve"> atklāti balsojot</w:t>
      </w:r>
      <w:r w:rsidR="006A5448">
        <w:rPr>
          <w:lang w:eastAsia="ar-SA"/>
        </w:rPr>
        <w:t>:</w:t>
      </w:r>
      <w:r w:rsidRPr="00BD2B11">
        <w:rPr>
          <w:lang w:eastAsia="ar-SA"/>
        </w:rPr>
        <w:t xml:space="preserve"> </w:t>
      </w:r>
      <w:bookmarkStart w:id="14" w:name="_Hlk183770558"/>
      <w:r w:rsidR="006A5448" w:rsidRPr="00A20994">
        <w:t xml:space="preserve">PAR - 16 (Sarmīte Dude, </w:t>
      </w:r>
      <w:r w:rsidR="006A5448" w:rsidRPr="00A20994">
        <w:rPr>
          <w:bCs/>
          <w:lang w:eastAsia="et-EE"/>
        </w:rPr>
        <w:t xml:space="preserve">Māris Feldmanis, Edgars Gaigalis, Ivars Gorskis, Gints Kaminskis, </w:t>
      </w:r>
      <w:r w:rsidR="006A5448">
        <w:rPr>
          <w:bCs/>
          <w:lang w:eastAsia="et-EE"/>
        </w:rPr>
        <w:t xml:space="preserve">Linda Karloviča, </w:t>
      </w:r>
      <w:r w:rsidR="006A5448" w:rsidRPr="00A20994">
        <w:rPr>
          <w:bCs/>
          <w:lang w:eastAsia="et-EE"/>
        </w:rPr>
        <w:t xml:space="preserve">Edgars Laimiņš, Sintija Liekniņa, Ainārs Meiers, </w:t>
      </w:r>
      <w:r w:rsidR="006A5448">
        <w:rPr>
          <w:bCs/>
          <w:lang w:eastAsia="et-EE"/>
        </w:rPr>
        <w:t xml:space="preserve">Andris Podvinskis, </w:t>
      </w:r>
      <w:r w:rsidR="006A5448" w:rsidRPr="00A20994">
        <w:rPr>
          <w:bCs/>
          <w:lang w:eastAsia="et-EE"/>
        </w:rPr>
        <w:t xml:space="preserve">Viesturs Reinfelds, Dace Reinika, Guntis Safranovičs, </w:t>
      </w:r>
      <w:r w:rsidR="006A5448">
        <w:rPr>
          <w:bCs/>
          <w:lang w:eastAsia="et-EE"/>
        </w:rPr>
        <w:t xml:space="preserve">Andrejs Spridzāns, </w:t>
      </w:r>
      <w:r w:rsidR="006A5448" w:rsidRPr="00A20994">
        <w:rPr>
          <w:bCs/>
          <w:lang w:eastAsia="et-EE"/>
        </w:rPr>
        <w:t xml:space="preserve">Ivars Stanga, Indra Špela), </w:t>
      </w:r>
      <w:r w:rsidR="006A5448" w:rsidRPr="00A20994">
        <w:t xml:space="preserve">PRET – nav, ATTURAS – nav, </w:t>
      </w:r>
      <w:bookmarkEnd w:id="14"/>
      <w:r w:rsidRPr="00BD2B11">
        <w:rPr>
          <w:lang w:eastAsia="ar-SA"/>
        </w:rPr>
        <w:t>NOLEMJ:</w:t>
      </w:r>
    </w:p>
    <w:p w14:paraId="59C094A1" w14:textId="77777777" w:rsidR="00BD2B11" w:rsidRPr="00BD2B11" w:rsidRDefault="00BD2B11" w:rsidP="00BD2B11">
      <w:pPr>
        <w:numPr>
          <w:ilvl w:val="0"/>
          <w:numId w:val="70"/>
        </w:numPr>
        <w:suppressAutoHyphens/>
        <w:jc w:val="both"/>
        <w:rPr>
          <w:lang w:eastAsia="ar-SA"/>
        </w:rPr>
      </w:pPr>
      <w:r w:rsidRPr="00BD2B11">
        <w:rPr>
          <w:lang w:eastAsia="ar-SA"/>
        </w:rPr>
        <w:t>Iesniegt projekta “Dobeles novada individuālais plāns digitālā darba ar jaunatni sistēmas attīstībai” (turpmāk – projekts) iesniegumu Jaunatnes starptautisko programmu aģentūras Eiropas Savienības Atveseļošanas fonda (turpmāk –AF) finansētā projekta “Digitālā darba ar jaunatni sistēmas attīstība pašvaldībās” (Nr. 2.3.2.1.i.0/1/23/I/CFLA/002) īstenošanai ar kopējo projekta finansējumu 53 817,62 EUR, tai skaitā AF finansējums – 44 477,38 EUR un Dobeles novada pašvaldības finansējums – 9 340,24 EUR.</w:t>
      </w:r>
    </w:p>
    <w:p w14:paraId="4C12B8EF" w14:textId="77777777" w:rsidR="00BD2B11" w:rsidRPr="00BD2B11" w:rsidRDefault="00BD2B11" w:rsidP="00BD2B11">
      <w:pPr>
        <w:numPr>
          <w:ilvl w:val="0"/>
          <w:numId w:val="70"/>
        </w:numPr>
        <w:suppressAutoHyphens/>
        <w:jc w:val="both"/>
        <w:rPr>
          <w:lang w:eastAsia="ar-SA"/>
        </w:rPr>
      </w:pPr>
      <w:r w:rsidRPr="00BD2B11">
        <w:rPr>
          <w:lang w:eastAsia="ar-SA"/>
        </w:rPr>
        <w:t>Projekta apstiprināšanas gadījumā Attīstības un plānošanas nodaļai pieprasīt avansa maksājumu 30% apmērā no projektam piešķirtā AF finansējuma, tas ir 13 343,21 EUR (trīspadsmit tūkstoši trīs simti četrdesmit trīs</w:t>
      </w:r>
      <w:r w:rsidRPr="00BD2B11">
        <w:rPr>
          <w:i/>
          <w:lang w:eastAsia="ar-SA"/>
        </w:rPr>
        <w:t xml:space="preserve"> euro</w:t>
      </w:r>
      <w:r w:rsidRPr="00BD2B11">
        <w:rPr>
          <w:lang w:eastAsia="ar-SA"/>
        </w:rPr>
        <w:t xml:space="preserve"> 21 cents).</w:t>
      </w:r>
    </w:p>
    <w:p w14:paraId="054D7781" w14:textId="77777777" w:rsidR="00BD2B11" w:rsidRPr="00BD2B11" w:rsidRDefault="00BD2B11" w:rsidP="00BD2B11">
      <w:pPr>
        <w:numPr>
          <w:ilvl w:val="0"/>
          <w:numId w:val="70"/>
        </w:numPr>
        <w:suppressAutoHyphens/>
        <w:jc w:val="both"/>
        <w:rPr>
          <w:lang w:eastAsia="ar-SA"/>
        </w:rPr>
      </w:pPr>
      <w:r w:rsidRPr="00BD2B11">
        <w:rPr>
          <w:lang w:eastAsia="ar-SA"/>
        </w:rPr>
        <w:t xml:space="preserve">Projekta apstiprināšanas gadījumā Dobeles novada pašvaldības priekšfinansējumu 40 474,10 EUR (četrdesmit tūkstoši četri simti septiņdesmit četri </w:t>
      </w:r>
      <w:r w:rsidRPr="00BD2B11">
        <w:rPr>
          <w:i/>
          <w:lang w:eastAsia="ar-SA"/>
        </w:rPr>
        <w:t>euro</w:t>
      </w:r>
      <w:r w:rsidRPr="00BD2B11">
        <w:rPr>
          <w:lang w:eastAsia="ar-SA"/>
        </w:rPr>
        <w:t xml:space="preserve"> 10 centi)  apmērā ieplānot Dobeles novada pašvaldības 2025.gada budžeta izdevumu sadaļā.</w:t>
      </w:r>
    </w:p>
    <w:p w14:paraId="07EE38B4" w14:textId="77777777" w:rsidR="00BD2B11" w:rsidRPr="00BD2B11" w:rsidRDefault="00BD2B11" w:rsidP="00BD2B11">
      <w:pPr>
        <w:ind w:firstLine="720"/>
        <w:jc w:val="both"/>
      </w:pPr>
    </w:p>
    <w:p w14:paraId="590204A4" w14:textId="77777777" w:rsidR="00BD2B11" w:rsidRPr="00BD2B11" w:rsidRDefault="00BD2B11" w:rsidP="00BD2B11">
      <w:pPr>
        <w:tabs>
          <w:tab w:val="left" w:pos="426"/>
        </w:tabs>
        <w:ind w:firstLine="360"/>
        <w:jc w:val="both"/>
        <w:rPr>
          <w:rFonts w:eastAsia="Lucida Sans Unicode"/>
          <w:kern w:val="1"/>
        </w:rPr>
      </w:pPr>
      <w:r w:rsidRPr="00BD2B11">
        <w:rPr>
          <w:rFonts w:eastAsia="Lucida Sans Unicode"/>
          <w:kern w:val="1"/>
        </w:rPr>
        <w:t xml:space="preserve">Domes priekšsēdētājs </w:t>
      </w:r>
      <w:r w:rsidRPr="00BD2B11">
        <w:rPr>
          <w:rFonts w:eastAsia="Lucida Sans Unicode"/>
          <w:kern w:val="1"/>
        </w:rPr>
        <w:tab/>
      </w:r>
      <w:r w:rsidRPr="00BD2B11">
        <w:rPr>
          <w:rFonts w:eastAsia="Lucida Sans Unicode"/>
          <w:kern w:val="1"/>
        </w:rPr>
        <w:tab/>
      </w:r>
      <w:r w:rsidRPr="00BD2B11">
        <w:rPr>
          <w:rFonts w:eastAsia="Lucida Sans Unicode"/>
          <w:kern w:val="1"/>
        </w:rPr>
        <w:tab/>
      </w:r>
      <w:r w:rsidRPr="00BD2B11">
        <w:rPr>
          <w:rFonts w:eastAsia="Lucida Sans Unicode"/>
          <w:kern w:val="1"/>
        </w:rPr>
        <w:tab/>
      </w:r>
      <w:r w:rsidRPr="00BD2B11">
        <w:rPr>
          <w:rFonts w:eastAsia="Lucida Sans Unicode"/>
          <w:kern w:val="1"/>
        </w:rPr>
        <w:tab/>
      </w:r>
      <w:r w:rsidRPr="00BD2B11">
        <w:rPr>
          <w:rFonts w:eastAsia="Lucida Sans Unicode"/>
          <w:kern w:val="1"/>
        </w:rPr>
        <w:tab/>
      </w:r>
      <w:r w:rsidRPr="00BD2B11">
        <w:rPr>
          <w:rFonts w:eastAsia="Lucida Sans Unicode"/>
          <w:kern w:val="1"/>
        </w:rPr>
        <w:tab/>
      </w:r>
      <w:r w:rsidRPr="00BD2B11">
        <w:rPr>
          <w:rFonts w:eastAsia="Lucida Sans Unicode"/>
          <w:kern w:val="1"/>
        </w:rPr>
        <w:tab/>
        <w:t>I.Gorskis</w:t>
      </w:r>
    </w:p>
    <w:p w14:paraId="3D78EAB5" w14:textId="77777777" w:rsidR="00BD2B11" w:rsidRPr="00BD2B11" w:rsidRDefault="00BD2B11" w:rsidP="00BD2B11">
      <w:pPr>
        <w:tabs>
          <w:tab w:val="left" w:pos="426"/>
        </w:tabs>
        <w:ind w:firstLine="360"/>
        <w:jc w:val="both"/>
        <w:rPr>
          <w:rFonts w:eastAsia="Lucida Sans Unicode"/>
          <w:kern w:val="1"/>
        </w:rPr>
      </w:pPr>
    </w:p>
    <w:p w14:paraId="7F11A175" w14:textId="65E8C780" w:rsidR="00BD2B11" w:rsidRPr="00BD2B11" w:rsidRDefault="00BD2B11" w:rsidP="00BD2B11">
      <w:pPr>
        <w:jc w:val="both"/>
        <w:rPr>
          <w:rFonts w:eastAsia="Lucida Sans Unicode"/>
          <w:kern w:val="1"/>
        </w:rPr>
      </w:pPr>
      <w:r w:rsidRPr="00BD2B11">
        <w:rPr>
          <w:rFonts w:eastAsia="Lucida Sans Unicode"/>
          <w:kern w:val="1"/>
        </w:rPr>
        <w:br w:type="page"/>
      </w:r>
    </w:p>
    <w:p w14:paraId="668272B9"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3D7B081" wp14:editId="649B2FB6">
            <wp:extent cx="676275" cy="752475"/>
            <wp:effectExtent l="0" t="0" r="9525" b="9525"/>
            <wp:docPr id="21075889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77FF85" w14:textId="77777777" w:rsidR="00BD2B11" w:rsidRPr="00BD2B11" w:rsidRDefault="00BD2B11" w:rsidP="00BD2B11">
      <w:pPr>
        <w:tabs>
          <w:tab w:val="center" w:pos="4153"/>
          <w:tab w:val="right" w:pos="8306"/>
        </w:tabs>
        <w:jc w:val="center"/>
        <w:rPr>
          <w:sz w:val="20"/>
        </w:rPr>
      </w:pPr>
      <w:r w:rsidRPr="00BD2B11">
        <w:rPr>
          <w:sz w:val="20"/>
        </w:rPr>
        <w:t>LATVIJAS REPUBLIKA</w:t>
      </w:r>
    </w:p>
    <w:p w14:paraId="579262C3"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25E3BDB1"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CF0E387"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1" w:history="1">
        <w:r w:rsidRPr="00BD2B11">
          <w:rPr>
            <w:rFonts w:eastAsia="Calibri"/>
            <w:color w:val="000000"/>
            <w:sz w:val="16"/>
            <w:szCs w:val="16"/>
            <w:u w:val="single"/>
          </w:rPr>
          <w:t>dome@dobele.lv</w:t>
        </w:r>
      </w:hyperlink>
    </w:p>
    <w:p w14:paraId="30557CAC" w14:textId="77777777" w:rsidR="00BD2B11" w:rsidRPr="00BD2B11" w:rsidRDefault="00BD2B11" w:rsidP="00BD2B11">
      <w:pPr>
        <w:autoSpaceDE w:val="0"/>
        <w:autoSpaceDN w:val="0"/>
        <w:adjustRightInd w:val="0"/>
        <w:jc w:val="center"/>
        <w:rPr>
          <w:rFonts w:eastAsia="Calibri"/>
          <w:b/>
          <w:bCs/>
          <w:color w:val="000000"/>
          <w:lang w:val="et-EE" w:eastAsia="en-US"/>
        </w:rPr>
      </w:pPr>
    </w:p>
    <w:p w14:paraId="5A9CA906" w14:textId="77777777" w:rsidR="00BD2B11" w:rsidRPr="00BD2B11" w:rsidRDefault="00BD2B11" w:rsidP="00BD2B11">
      <w:pPr>
        <w:jc w:val="center"/>
        <w:rPr>
          <w:rFonts w:eastAsia="Calibri"/>
          <w:b/>
          <w:lang w:eastAsia="en-US"/>
        </w:rPr>
      </w:pPr>
      <w:r w:rsidRPr="00BD2B11">
        <w:rPr>
          <w:rFonts w:eastAsia="Calibri"/>
          <w:b/>
          <w:lang w:eastAsia="en-US"/>
        </w:rPr>
        <w:t>LĒMUMS</w:t>
      </w:r>
    </w:p>
    <w:p w14:paraId="470D4384" w14:textId="77777777" w:rsidR="00BD2B11" w:rsidRPr="00BD2B11" w:rsidRDefault="00BD2B11" w:rsidP="00BD2B11">
      <w:pPr>
        <w:jc w:val="center"/>
        <w:rPr>
          <w:rFonts w:eastAsia="Calibri"/>
          <w:b/>
          <w:lang w:eastAsia="en-US"/>
        </w:rPr>
      </w:pPr>
      <w:r w:rsidRPr="00BD2B11">
        <w:rPr>
          <w:rFonts w:eastAsia="Calibri"/>
          <w:b/>
          <w:lang w:eastAsia="en-US"/>
        </w:rPr>
        <w:t>Dobelē</w:t>
      </w:r>
    </w:p>
    <w:p w14:paraId="62E3EDDA" w14:textId="77777777" w:rsidR="00BD2B11" w:rsidRPr="00BD2B11" w:rsidRDefault="00BD2B11" w:rsidP="00BD2B11">
      <w:pPr>
        <w:tabs>
          <w:tab w:val="center" w:pos="4153"/>
          <w:tab w:val="right" w:pos="8306"/>
          <w:tab w:val="right" w:pos="9498"/>
        </w:tabs>
        <w:rPr>
          <w:b/>
        </w:rPr>
      </w:pPr>
    </w:p>
    <w:p w14:paraId="5D28A84C" w14:textId="6EBBECAC" w:rsidR="00BD2B11" w:rsidRPr="00BD2B11" w:rsidRDefault="00BD2B11" w:rsidP="00BD2B11">
      <w:pPr>
        <w:tabs>
          <w:tab w:val="center" w:pos="4153"/>
          <w:tab w:val="right" w:pos="8306"/>
          <w:tab w:val="right" w:pos="9498"/>
        </w:tabs>
        <w:rPr>
          <w:color w:val="000000"/>
        </w:rPr>
      </w:pPr>
      <w:r w:rsidRPr="00BD2B11">
        <w:rPr>
          <w:b/>
        </w:rPr>
        <w:t>2024. gada 28. novembrī</w:t>
      </w:r>
      <w:r w:rsidRPr="00BD2B11">
        <w:rPr>
          <w:b/>
        </w:rPr>
        <w:tab/>
      </w:r>
      <w:r w:rsidRPr="00BD2B11">
        <w:rPr>
          <w:b/>
        </w:rPr>
        <w:tab/>
      </w:r>
      <w:r w:rsidRPr="00BD2B11">
        <w:rPr>
          <w:b/>
          <w:color w:val="000000"/>
        </w:rPr>
        <w:t>Nr.</w:t>
      </w:r>
      <w:r w:rsidR="00260768">
        <w:rPr>
          <w:b/>
          <w:color w:val="000000"/>
        </w:rPr>
        <w:t>407</w:t>
      </w:r>
      <w:r w:rsidRPr="00BD2B11">
        <w:rPr>
          <w:b/>
          <w:color w:val="000000"/>
        </w:rPr>
        <w:t>/14</w:t>
      </w:r>
    </w:p>
    <w:p w14:paraId="7BCD5F38" w14:textId="77777777" w:rsidR="00BD2B11" w:rsidRPr="00BD2B11" w:rsidRDefault="00BD2B11" w:rsidP="00BD2B11">
      <w:pPr>
        <w:ind w:left="360"/>
        <w:contextualSpacing/>
        <w:jc w:val="center"/>
        <w:rPr>
          <w:b/>
          <w:u w:val="single"/>
        </w:rPr>
      </w:pPr>
    </w:p>
    <w:p w14:paraId="10CAF1F7" w14:textId="77777777" w:rsidR="00BD2B11" w:rsidRPr="00BD2B11" w:rsidRDefault="00BD2B11" w:rsidP="00BD2B11">
      <w:pPr>
        <w:jc w:val="center"/>
        <w:rPr>
          <w:b/>
          <w:u w:val="single"/>
        </w:rPr>
      </w:pPr>
      <w:r w:rsidRPr="00BD2B11">
        <w:rPr>
          <w:b/>
          <w:u w:val="single"/>
        </w:rPr>
        <w:t xml:space="preserve">Par projekta "Uzņēmējdarbības publiskās infrastruktūras attīstība </w:t>
      </w:r>
    </w:p>
    <w:p w14:paraId="54B145B4" w14:textId="77777777" w:rsidR="00BD2B11" w:rsidRPr="00BD2B11" w:rsidRDefault="00BD2B11" w:rsidP="00BD2B11">
      <w:pPr>
        <w:jc w:val="center"/>
        <w:rPr>
          <w:b/>
          <w:u w:val="single"/>
        </w:rPr>
      </w:pPr>
      <w:r w:rsidRPr="00BD2B11">
        <w:rPr>
          <w:b/>
          <w:u w:val="single"/>
        </w:rPr>
        <w:t xml:space="preserve">Dobeles novadā" iesnieguma iesniegšanu </w:t>
      </w:r>
    </w:p>
    <w:p w14:paraId="2FCBF457" w14:textId="77777777" w:rsidR="00BD2B11" w:rsidRPr="00BD2B11" w:rsidRDefault="00BD2B11" w:rsidP="00BD2B11">
      <w:pPr>
        <w:jc w:val="both"/>
        <w:rPr>
          <w:i/>
        </w:rPr>
      </w:pPr>
      <w:r w:rsidRPr="00BD2B11">
        <w:rPr>
          <w:i/>
        </w:rPr>
        <w:t xml:space="preserve"> </w:t>
      </w:r>
      <w:r w:rsidRPr="00BD2B11">
        <w:rPr>
          <w:i/>
        </w:rPr>
        <w:tab/>
      </w:r>
    </w:p>
    <w:p w14:paraId="3E69814D" w14:textId="4580983E" w:rsidR="00BD2B11" w:rsidRPr="00BD2B11" w:rsidRDefault="00BD2B11" w:rsidP="00BD2B11">
      <w:pPr>
        <w:jc w:val="both"/>
        <w:rPr>
          <w:lang w:eastAsia="ar-SA"/>
        </w:rPr>
      </w:pPr>
      <w:r w:rsidRPr="00BD2B11">
        <w:rPr>
          <w:lang w:eastAsia="ar-SA"/>
        </w:rPr>
        <w:t>Saskaņā ar Pašvaldību likuma 4.panta pirmās daļas 3. punktu un 12. punktu, Ministru kabineta 2024. gada 16. janvāra noteikumiem Nr.55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un VARAM 11.06.2024. vēstuli Nr. 1-13/3774 “Saskaņojums Zemgales plānošanas reģiona attīstības programmā 2021.-2027.gadam iekļautajām idejām Eiropas Savienības fondu 5.1.1.1.pasākuma pirmās atlases kārtas ietvaros” un, ņemot vērā projekta atbilstību Dobeles novada attīstības programmā 2021.- 2027. gadam noteiktai vidēja termiņa prioritātei “VTP2 Dinamiska uzņēmējdarbības vide”, rīcības virzienam “RV9 Uzņēmējdarbības attīstība”, uzdevumam  “U23 Attīstīt uzņēmējdarbību sekmējošu infrastruktūru un pakalpojumus”, Dobeles novada dome</w:t>
      </w:r>
      <w:r w:rsidR="00147814">
        <w:rPr>
          <w:lang w:eastAsia="ar-SA"/>
        </w:rPr>
        <w:t>,</w:t>
      </w:r>
      <w:r w:rsidRPr="00BD2B11">
        <w:rPr>
          <w:lang w:eastAsia="ar-SA"/>
        </w:rPr>
        <w:t xml:space="preserve"> atklāti balsojot</w:t>
      </w:r>
      <w:r w:rsidR="00147814">
        <w:rPr>
          <w:lang w:eastAsia="ar-SA"/>
        </w:rPr>
        <w:t>:</w:t>
      </w:r>
      <w:r w:rsidRPr="00BD2B11">
        <w:rPr>
          <w:lang w:eastAsia="ar-SA"/>
        </w:rPr>
        <w:t xml:space="preserve"> </w:t>
      </w:r>
      <w:r w:rsidR="00147814" w:rsidRPr="00A20994">
        <w:t>PAR - 1</w:t>
      </w:r>
      <w:r w:rsidR="00147814">
        <w:t>5</w:t>
      </w:r>
      <w:r w:rsidR="00147814" w:rsidRPr="00A20994">
        <w:t xml:space="preserve"> (Sarmīte Dude, </w:t>
      </w:r>
      <w:r w:rsidR="00147814" w:rsidRPr="00A20994">
        <w:rPr>
          <w:bCs/>
          <w:lang w:eastAsia="et-EE"/>
        </w:rPr>
        <w:t xml:space="preserve">Māris Feldmanis, Edgars Gaigalis, Ivars Gorskis, Gints Kaminskis, </w:t>
      </w:r>
      <w:r w:rsidR="00147814">
        <w:rPr>
          <w:bCs/>
          <w:lang w:eastAsia="et-EE"/>
        </w:rPr>
        <w:t xml:space="preserve">Linda Karloviča, </w:t>
      </w:r>
      <w:r w:rsidR="00147814" w:rsidRPr="00A20994">
        <w:rPr>
          <w:bCs/>
          <w:lang w:eastAsia="et-EE"/>
        </w:rPr>
        <w:t xml:space="preserve">Edgars Laimiņš, Sintija Liekniņa, Ainārs Meiers, </w:t>
      </w:r>
      <w:r w:rsidR="00147814">
        <w:rPr>
          <w:bCs/>
          <w:lang w:eastAsia="et-EE"/>
        </w:rPr>
        <w:t xml:space="preserve">Andris Podvinskis, </w:t>
      </w:r>
      <w:r w:rsidR="00147814" w:rsidRPr="00A20994">
        <w:rPr>
          <w:bCs/>
          <w:lang w:eastAsia="et-EE"/>
        </w:rPr>
        <w:t xml:space="preserve">Dace Reinika, Guntis Safranovičs, </w:t>
      </w:r>
      <w:r w:rsidR="00147814">
        <w:rPr>
          <w:bCs/>
          <w:lang w:eastAsia="et-EE"/>
        </w:rPr>
        <w:t xml:space="preserve">Andrejs Spridzāns, </w:t>
      </w:r>
      <w:r w:rsidR="00147814" w:rsidRPr="00A20994">
        <w:rPr>
          <w:bCs/>
          <w:lang w:eastAsia="et-EE"/>
        </w:rPr>
        <w:t xml:space="preserve">Ivars Stanga, Indra Špela), </w:t>
      </w:r>
      <w:r w:rsidR="00147814" w:rsidRPr="00A20994">
        <w:t xml:space="preserve">PRET – nav, ATTURAS – </w:t>
      </w:r>
      <w:r w:rsidR="00147814">
        <w:t>1 (</w:t>
      </w:r>
      <w:r w:rsidR="00147814" w:rsidRPr="00A20994">
        <w:rPr>
          <w:bCs/>
          <w:lang w:eastAsia="et-EE"/>
        </w:rPr>
        <w:t>Viesturs Reinfelds</w:t>
      </w:r>
      <w:r w:rsidR="00147814">
        <w:rPr>
          <w:bCs/>
          <w:lang w:eastAsia="et-EE"/>
        </w:rPr>
        <w:t>)</w:t>
      </w:r>
      <w:r w:rsidR="00147814" w:rsidRPr="00A20994">
        <w:t xml:space="preserve">, </w:t>
      </w:r>
      <w:r w:rsidRPr="00BD2B11">
        <w:rPr>
          <w:lang w:eastAsia="ar-SA"/>
        </w:rPr>
        <w:t>NOLEMJ:</w:t>
      </w:r>
    </w:p>
    <w:p w14:paraId="70923CB0" w14:textId="77777777" w:rsidR="00BD2B11" w:rsidRPr="00BD2B11" w:rsidRDefault="00BD2B11" w:rsidP="00BD2B11">
      <w:pPr>
        <w:ind w:left="142" w:hanging="142"/>
        <w:jc w:val="both"/>
        <w:rPr>
          <w:lang w:eastAsia="ar-SA"/>
        </w:rPr>
      </w:pPr>
    </w:p>
    <w:p w14:paraId="352F2459" w14:textId="77777777" w:rsidR="00BD2B11" w:rsidRPr="00BD2B11" w:rsidRDefault="00BD2B11" w:rsidP="00BD2B11">
      <w:pPr>
        <w:numPr>
          <w:ilvl w:val="0"/>
          <w:numId w:val="71"/>
        </w:numPr>
        <w:suppressAutoHyphens/>
        <w:ind w:left="426" w:hanging="426"/>
        <w:contextualSpacing/>
        <w:jc w:val="both"/>
        <w:rPr>
          <w:lang w:eastAsia="ar-SA"/>
        </w:rPr>
      </w:pPr>
      <w:r w:rsidRPr="00BD2B11">
        <w:rPr>
          <w:lang w:eastAsia="ar-SA"/>
        </w:rPr>
        <w:t>Iesniegt projekta “</w:t>
      </w:r>
      <w:r w:rsidRPr="00BD2B11">
        <w:rPr>
          <w:bCs/>
          <w:lang w:eastAsia="ar-SA"/>
        </w:rPr>
        <w:t>Uzņēmējdarbības publiskās infrastruktūras attīstība Dobeles novadā”</w:t>
      </w:r>
      <w:r w:rsidRPr="00BD2B11">
        <w:rPr>
          <w:lang w:eastAsia="ar-SA"/>
        </w:rPr>
        <w:t xml:space="preserve"> (turpmāk – projekts) iesniegumu Eiropas Savienības Eiropas Reģionālās attīstības fonda (turpmāk – ERAF) finansētā projektu atlasē 5.1.1.specifiskā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sidRPr="00BD2B11">
        <w:rPr>
          <w:bCs/>
          <w:lang w:eastAsia="ar-SA"/>
        </w:rPr>
        <w:t xml:space="preserve"> </w:t>
      </w:r>
      <w:r w:rsidRPr="00BD2B11">
        <w:rPr>
          <w:lang w:eastAsia="ar-SA"/>
        </w:rPr>
        <w:t xml:space="preserve">nosakot kopējo projekta finansējumu </w:t>
      </w:r>
      <w:r w:rsidRPr="00BD2B11">
        <w:t xml:space="preserve">300 000 </w:t>
      </w:r>
      <w:r w:rsidRPr="00BD2B11">
        <w:rPr>
          <w:lang w:eastAsia="ar-SA"/>
        </w:rPr>
        <w:t xml:space="preserve">EUR (trīs simti tūkstoši </w:t>
      </w:r>
      <w:r w:rsidRPr="00BD2B11">
        <w:rPr>
          <w:i/>
          <w:iCs/>
          <w:lang w:eastAsia="ar-SA"/>
        </w:rPr>
        <w:t>euro</w:t>
      </w:r>
      <w:r w:rsidRPr="00BD2B11">
        <w:rPr>
          <w:lang w:eastAsia="ar-SA"/>
        </w:rPr>
        <w:t xml:space="preserve">), tai skaitā </w:t>
      </w:r>
      <w:r w:rsidRPr="00BD2B11">
        <w:rPr>
          <w:lang w:val="et-EE" w:eastAsia="ar-SA"/>
        </w:rPr>
        <w:t>ERAF</w:t>
      </w:r>
      <w:r w:rsidRPr="00BD2B11">
        <w:rPr>
          <w:lang w:eastAsia="ar-SA"/>
        </w:rPr>
        <w:t xml:space="preserve"> finansējums – 255 000</w:t>
      </w:r>
      <w:r w:rsidRPr="00BD2B11">
        <w:rPr>
          <w:color w:val="FF0000"/>
          <w:lang w:eastAsia="ar-SA"/>
        </w:rPr>
        <w:t xml:space="preserve"> </w:t>
      </w:r>
      <w:r w:rsidRPr="00BD2B11">
        <w:rPr>
          <w:lang w:eastAsia="ar-SA"/>
        </w:rPr>
        <w:t xml:space="preserve">EUR (divi simti piecdesmit pieci tūkstoši </w:t>
      </w:r>
      <w:r w:rsidRPr="00BD2B11">
        <w:rPr>
          <w:i/>
          <w:iCs/>
          <w:lang w:eastAsia="ar-SA"/>
        </w:rPr>
        <w:t>euro</w:t>
      </w:r>
      <w:r w:rsidRPr="00BD2B11">
        <w:rPr>
          <w:lang w:eastAsia="ar-SA"/>
        </w:rPr>
        <w:t xml:space="preserve">), kas sastāda 85% no projekta kopējo attiecināmo izmaksu summas, un Dobeles novada pašvaldības līdzfinansējums - </w:t>
      </w:r>
      <w:r w:rsidRPr="00BD2B11">
        <w:t xml:space="preserve">45 000 </w:t>
      </w:r>
      <w:r w:rsidRPr="00BD2B11">
        <w:rPr>
          <w:lang w:eastAsia="ar-SA"/>
        </w:rPr>
        <w:t xml:space="preserve">EUR (četrdesmit pieci tūkstoši </w:t>
      </w:r>
      <w:r w:rsidRPr="00BD2B11">
        <w:rPr>
          <w:i/>
          <w:iCs/>
          <w:lang w:eastAsia="ar-SA"/>
        </w:rPr>
        <w:t>euro</w:t>
      </w:r>
      <w:r w:rsidRPr="00BD2B11">
        <w:rPr>
          <w:lang w:eastAsia="ar-SA"/>
        </w:rPr>
        <w:t>), kas sastāda 15% projekta kopējo attiecināmo izmaksu summas.</w:t>
      </w:r>
    </w:p>
    <w:p w14:paraId="6C924046" w14:textId="77777777" w:rsidR="00BD2B11" w:rsidRPr="00BD2B11" w:rsidRDefault="00BD2B11" w:rsidP="00BD2B11">
      <w:pPr>
        <w:numPr>
          <w:ilvl w:val="0"/>
          <w:numId w:val="71"/>
        </w:numPr>
        <w:suppressAutoHyphens/>
        <w:ind w:left="426" w:hanging="426"/>
        <w:jc w:val="both"/>
        <w:rPr>
          <w:lang w:eastAsia="ar-SA"/>
        </w:rPr>
      </w:pPr>
      <w:r w:rsidRPr="00BD2B11">
        <w:rPr>
          <w:lang w:eastAsia="ar-SA"/>
        </w:rPr>
        <w:t xml:space="preserve">Projekta apstiprināšanas gadījumā Attīstības un plānošanas nodaļai pieprasīt avansa maksājumu 50% apmērā no projektam piešķirtā ERAF finansējuma, tas ir 127 500 EUR (viens simts divdesmit septiņi tūkstoši pieci simti </w:t>
      </w:r>
      <w:r w:rsidRPr="00BD2B11">
        <w:rPr>
          <w:i/>
          <w:iCs/>
          <w:lang w:eastAsia="ar-SA"/>
        </w:rPr>
        <w:t>euro</w:t>
      </w:r>
      <w:r w:rsidRPr="00BD2B11">
        <w:rPr>
          <w:lang w:eastAsia="ar-SA"/>
        </w:rPr>
        <w:t>).</w:t>
      </w:r>
    </w:p>
    <w:p w14:paraId="41B8A462" w14:textId="77777777" w:rsidR="00BD2B11" w:rsidRPr="00BD2B11" w:rsidRDefault="00BD2B11" w:rsidP="00BD2B11">
      <w:pPr>
        <w:numPr>
          <w:ilvl w:val="0"/>
          <w:numId w:val="71"/>
        </w:numPr>
        <w:suppressAutoHyphens/>
        <w:ind w:left="426" w:hanging="426"/>
        <w:jc w:val="both"/>
        <w:rPr>
          <w:lang w:eastAsia="ar-SA"/>
        </w:rPr>
      </w:pPr>
      <w:r w:rsidRPr="00BD2B11">
        <w:rPr>
          <w:lang w:eastAsia="ar-SA"/>
        </w:rPr>
        <w:t>Projekta apstiprināšanas gadījumā Dobeles novada pašvaldības līdzfinansējumu 45 000 EUR apmērā ieplānot Dobeles novada pašvaldības 2025. gada budžeta izdevumu sadaļā.</w:t>
      </w:r>
    </w:p>
    <w:p w14:paraId="63870D41" w14:textId="77777777" w:rsidR="00BD2B11" w:rsidRPr="00BD2B11" w:rsidRDefault="00BD2B11" w:rsidP="00BD2B11">
      <w:pPr>
        <w:suppressAutoHyphens/>
        <w:ind w:left="426" w:hanging="426"/>
        <w:jc w:val="both"/>
        <w:rPr>
          <w:lang w:eastAsia="ar-SA"/>
        </w:rPr>
      </w:pPr>
    </w:p>
    <w:p w14:paraId="4F1465A8" w14:textId="77777777" w:rsidR="00BD2B11" w:rsidRPr="00BD2B11" w:rsidRDefault="00BD2B11" w:rsidP="00BD2B11">
      <w:pPr>
        <w:jc w:val="both"/>
      </w:pPr>
    </w:p>
    <w:p w14:paraId="5C8CBF36" w14:textId="77777777" w:rsidR="00BD2B11" w:rsidRPr="00BD2B11" w:rsidRDefault="00BD2B11" w:rsidP="00BD2B11">
      <w:pPr>
        <w:tabs>
          <w:tab w:val="left" w:pos="8222"/>
        </w:tabs>
        <w:jc w:val="both"/>
        <w:rPr>
          <w:rFonts w:eastAsia="Lucida Sans Unicode"/>
          <w:kern w:val="1"/>
        </w:rPr>
      </w:pPr>
      <w:r w:rsidRPr="00BD2B11">
        <w:rPr>
          <w:rFonts w:eastAsia="Lucida Sans Unicode"/>
          <w:kern w:val="1"/>
        </w:rPr>
        <w:t>Domes priekšsēdētājs                                                                                                    I.Gorskis</w:t>
      </w:r>
      <w:r w:rsidRPr="00BD2B11">
        <w:rPr>
          <w:rFonts w:eastAsia="Lucida Sans Unicode"/>
          <w:kern w:val="1"/>
        </w:rPr>
        <w:tab/>
      </w:r>
    </w:p>
    <w:p w14:paraId="1E906B03" w14:textId="77777777" w:rsidR="00BD2B11" w:rsidRPr="00BD2B11" w:rsidRDefault="00BD2B11" w:rsidP="00BD2B11">
      <w:pPr>
        <w:jc w:val="both"/>
        <w:rPr>
          <w:rFonts w:eastAsia="Lucida Sans Unicode"/>
          <w:kern w:val="1"/>
        </w:rPr>
      </w:pPr>
    </w:p>
    <w:p w14:paraId="1EC587DC" w14:textId="09AAE7FE" w:rsidR="00BD2B11" w:rsidRPr="00BD2B11" w:rsidRDefault="00BD2B11" w:rsidP="00EC0182">
      <w:pPr>
        <w:jc w:val="center"/>
        <w:rPr>
          <w:sz w:val="20"/>
          <w:szCs w:val="20"/>
        </w:rPr>
      </w:pPr>
      <w:r w:rsidRPr="00BD2B11">
        <w:rPr>
          <w:rFonts w:eastAsia="Lucida Sans Unicode"/>
          <w:kern w:val="1"/>
        </w:rPr>
        <w:br w:type="page"/>
      </w:r>
      <w:r w:rsidRPr="00BD2B11">
        <w:rPr>
          <w:noProof/>
          <w:sz w:val="20"/>
          <w:szCs w:val="20"/>
        </w:rPr>
        <w:lastRenderedPageBreak/>
        <w:drawing>
          <wp:inline distT="0" distB="0" distL="0" distR="0" wp14:anchorId="308233B5" wp14:editId="0E067163">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F9CB28" w14:textId="77777777" w:rsidR="00BD2B11" w:rsidRPr="00BD2B11" w:rsidRDefault="00BD2B11" w:rsidP="00BD2B11">
      <w:pPr>
        <w:tabs>
          <w:tab w:val="center" w:pos="4153"/>
          <w:tab w:val="right" w:pos="8306"/>
        </w:tabs>
        <w:jc w:val="center"/>
        <w:rPr>
          <w:sz w:val="20"/>
        </w:rPr>
      </w:pPr>
      <w:r w:rsidRPr="00BD2B11">
        <w:rPr>
          <w:sz w:val="20"/>
        </w:rPr>
        <w:t>LATVIJAS REPUBLIKA</w:t>
      </w:r>
    </w:p>
    <w:p w14:paraId="7BF374E6"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45D8A4AC"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33243E9"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2" w:history="1">
        <w:r w:rsidRPr="00BD2B11">
          <w:rPr>
            <w:rFonts w:eastAsia="Calibri"/>
            <w:color w:val="000000"/>
            <w:sz w:val="16"/>
            <w:szCs w:val="16"/>
            <w:u w:val="single"/>
          </w:rPr>
          <w:t>dome@dobele.lv</w:t>
        </w:r>
      </w:hyperlink>
    </w:p>
    <w:p w14:paraId="5A640AEC" w14:textId="77777777" w:rsidR="00BD2B11" w:rsidRPr="00BD2B11" w:rsidRDefault="00BD2B11" w:rsidP="00BD2B11">
      <w:pPr>
        <w:autoSpaceDE w:val="0"/>
        <w:autoSpaceDN w:val="0"/>
        <w:adjustRightInd w:val="0"/>
        <w:jc w:val="center"/>
        <w:rPr>
          <w:rFonts w:eastAsia="Calibri"/>
          <w:b/>
          <w:bCs/>
          <w:color w:val="000000"/>
          <w:lang w:val="et-EE" w:eastAsia="en-US"/>
        </w:rPr>
      </w:pPr>
    </w:p>
    <w:p w14:paraId="4B03F24D" w14:textId="77777777" w:rsidR="00BD2B11" w:rsidRPr="00BD2B11" w:rsidRDefault="00BD2B11" w:rsidP="00BD2B11">
      <w:pPr>
        <w:jc w:val="center"/>
        <w:rPr>
          <w:rFonts w:eastAsia="Calibri"/>
          <w:b/>
          <w:lang w:eastAsia="en-US"/>
        </w:rPr>
      </w:pPr>
      <w:r w:rsidRPr="00BD2B11">
        <w:rPr>
          <w:rFonts w:eastAsia="Calibri"/>
          <w:b/>
          <w:lang w:eastAsia="en-US"/>
        </w:rPr>
        <w:t>LĒMUMS</w:t>
      </w:r>
    </w:p>
    <w:p w14:paraId="71734365" w14:textId="77777777" w:rsidR="00BD2B11" w:rsidRPr="00BD2B11" w:rsidRDefault="00BD2B11" w:rsidP="00BD2B11">
      <w:pPr>
        <w:jc w:val="center"/>
        <w:rPr>
          <w:rFonts w:eastAsia="Calibri"/>
          <w:b/>
          <w:lang w:eastAsia="en-US"/>
        </w:rPr>
      </w:pPr>
      <w:r w:rsidRPr="00BD2B11">
        <w:rPr>
          <w:rFonts w:eastAsia="Calibri"/>
          <w:b/>
          <w:lang w:eastAsia="en-US"/>
        </w:rPr>
        <w:t>Dobelē</w:t>
      </w:r>
    </w:p>
    <w:p w14:paraId="6DED6835" w14:textId="77777777" w:rsidR="00BD2B11" w:rsidRPr="00BD2B11" w:rsidRDefault="00BD2B11" w:rsidP="00BD2B11">
      <w:pPr>
        <w:jc w:val="both"/>
        <w:rPr>
          <w:rFonts w:eastAsia="Calibri"/>
          <w:b/>
          <w:lang w:eastAsia="en-US"/>
        </w:rPr>
      </w:pPr>
    </w:p>
    <w:p w14:paraId="47C3B675" w14:textId="77777777" w:rsidR="00BD2B11" w:rsidRPr="00BD2B11" w:rsidRDefault="00BD2B11" w:rsidP="00BD2B11">
      <w:pPr>
        <w:tabs>
          <w:tab w:val="center" w:pos="4153"/>
          <w:tab w:val="right" w:pos="8306"/>
          <w:tab w:val="right" w:pos="9498"/>
        </w:tabs>
        <w:rPr>
          <w:b/>
        </w:rPr>
      </w:pPr>
    </w:p>
    <w:p w14:paraId="3A3B946D" w14:textId="0A313215" w:rsidR="00BD2B11" w:rsidRPr="00BD2B11" w:rsidRDefault="00BD2B11" w:rsidP="00BD2B11">
      <w:pPr>
        <w:tabs>
          <w:tab w:val="center" w:pos="4153"/>
          <w:tab w:val="right" w:pos="8306"/>
          <w:tab w:val="right" w:pos="9498"/>
        </w:tabs>
        <w:rPr>
          <w:color w:val="000000"/>
        </w:rPr>
      </w:pPr>
      <w:r w:rsidRPr="00BD2B11">
        <w:rPr>
          <w:b/>
        </w:rPr>
        <w:t>2024. gada 28. novembrī</w:t>
      </w:r>
      <w:r w:rsidRPr="00BD2B11">
        <w:rPr>
          <w:b/>
        </w:rPr>
        <w:tab/>
      </w:r>
      <w:r w:rsidRPr="00BD2B11">
        <w:rPr>
          <w:b/>
        </w:rPr>
        <w:tab/>
      </w:r>
      <w:r w:rsidRPr="00BD2B11">
        <w:rPr>
          <w:b/>
          <w:color w:val="000000"/>
        </w:rPr>
        <w:t>Nr.</w:t>
      </w:r>
      <w:r w:rsidR="00260768">
        <w:rPr>
          <w:b/>
          <w:color w:val="000000"/>
        </w:rPr>
        <w:t>408</w:t>
      </w:r>
      <w:r w:rsidRPr="00BD2B11">
        <w:rPr>
          <w:b/>
          <w:color w:val="000000"/>
        </w:rPr>
        <w:t>/14</w:t>
      </w:r>
    </w:p>
    <w:p w14:paraId="1AB9DEFC" w14:textId="77777777" w:rsidR="00BD2B11" w:rsidRPr="00BD2B11" w:rsidRDefault="00BD2B11" w:rsidP="00BD2B11">
      <w:pPr>
        <w:tabs>
          <w:tab w:val="center" w:pos="4153"/>
          <w:tab w:val="right" w:pos="8306"/>
        </w:tabs>
        <w:rPr>
          <w:color w:val="000000"/>
        </w:rPr>
      </w:pPr>
    </w:p>
    <w:p w14:paraId="67AC24AA" w14:textId="77777777" w:rsidR="00BD2B11" w:rsidRPr="00BD2B11" w:rsidRDefault="00BD2B11" w:rsidP="00BD2B11">
      <w:pPr>
        <w:ind w:left="360"/>
        <w:contextualSpacing/>
        <w:jc w:val="center"/>
        <w:rPr>
          <w:b/>
          <w:u w:val="single"/>
        </w:rPr>
      </w:pPr>
    </w:p>
    <w:p w14:paraId="520773A9" w14:textId="77777777" w:rsidR="00BD2B11" w:rsidRPr="00BD2B11" w:rsidRDefault="00BD2B11" w:rsidP="00BD2B11">
      <w:pPr>
        <w:ind w:left="360"/>
        <w:contextualSpacing/>
        <w:jc w:val="center"/>
        <w:rPr>
          <w:b/>
          <w:u w:val="single"/>
        </w:rPr>
      </w:pPr>
      <w:r w:rsidRPr="00BD2B11">
        <w:rPr>
          <w:b/>
          <w:u w:val="single"/>
        </w:rPr>
        <w:t xml:space="preserve">Par </w:t>
      </w:r>
      <w:bookmarkStart w:id="15" w:name="_Hlk126163953"/>
      <w:r w:rsidRPr="00BD2B11">
        <w:rPr>
          <w:b/>
          <w:u w:val="single"/>
        </w:rPr>
        <w:t>Dobeles novada attīstības programmas 2021. - 2027. gadam</w:t>
      </w:r>
    </w:p>
    <w:p w14:paraId="02ECF570" w14:textId="77777777" w:rsidR="00BD2B11" w:rsidRPr="00BD2B11" w:rsidRDefault="00BD2B11" w:rsidP="00BD2B11">
      <w:pPr>
        <w:ind w:left="360"/>
        <w:contextualSpacing/>
        <w:jc w:val="center"/>
        <w:rPr>
          <w:b/>
          <w:bCs/>
          <w:sz w:val="20"/>
          <w:szCs w:val="20"/>
          <w:u w:val="single"/>
        </w:rPr>
      </w:pPr>
      <w:r w:rsidRPr="00BD2B11">
        <w:rPr>
          <w:b/>
          <w:u w:val="single"/>
        </w:rPr>
        <w:t xml:space="preserve"> investīciju plāna grozījumiem</w:t>
      </w:r>
    </w:p>
    <w:bookmarkEnd w:id="15"/>
    <w:p w14:paraId="57907166" w14:textId="77777777" w:rsidR="00BD2B11" w:rsidRPr="00BD2B11" w:rsidRDefault="00BD2B11" w:rsidP="00BD2B11">
      <w:pPr>
        <w:jc w:val="both"/>
        <w:rPr>
          <w:i/>
        </w:rPr>
      </w:pPr>
      <w:r w:rsidRPr="00BD2B11">
        <w:rPr>
          <w:i/>
        </w:rPr>
        <w:t xml:space="preserve"> </w:t>
      </w:r>
    </w:p>
    <w:p w14:paraId="5B5B3A3C" w14:textId="0CF88AAD" w:rsidR="00BD2B11" w:rsidRPr="00BD2B11" w:rsidRDefault="00BD2B11" w:rsidP="00BD2B11">
      <w:pPr>
        <w:spacing w:after="120"/>
        <w:ind w:firstLine="360"/>
        <w:jc w:val="both"/>
        <w:rPr>
          <w:rFonts w:eastAsia="Lucida Sans Unicode"/>
          <w:kern w:val="1"/>
        </w:rPr>
      </w:pPr>
      <w:r w:rsidRPr="00BD2B11">
        <w:rPr>
          <w:rFonts w:eastAsia="Lucida Sans Unicode"/>
          <w:kern w:val="1"/>
        </w:rPr>
        <w:t>Saskaņā ar Pašvaldību likuma 10. panta pirmās daļas 3. punktu, Ministru kabineta 14.10.2014. noteikumu Nr. 628 "Noteikumi par pašvaldību teritorijas attīstības plānošanas dokumentiem" 72. punktu un 73. punktu,</w:t>
      </w:r>
      <w:r w:rsidRPr="00BD2B11">
        <w:t xml:space="preserve"> Dobeles novada dome, </w:t>
      </w:r>
      <w:r w:rsidRPr="00BD2B11">
        <w:rPr>
          <w:bCs/>
          <w:color w:val="000000"/>
        </w:rPr>
        <w:t xml:space="preserve">atklāti balsojot: </w:t>
      </w:r>
      <w:r w:rsidR="00141F84" w:rsidRPr="00A20994">
        <w:t>PAR - 1</w:t>
      </w:r>
      <w:r w:rsidR="00141F84">
        <w:t>4</w:t>
      </w:r>
      <w:r w:rsidR="00141F84" w:rsidRPr="00A20994">
        <w:t xml:space="preserve"> (Sarmīte Dude, </w:t>
      </w:r>
      <w:r w:rsidR="00141F84" w:rsidRPr="00A20994">
        <w:rPr>
          <w:bCs/>
          <w:lang w:eastAsia="et-EE"/>
        </w:rPr>
        <w:t xml:space="preserve">Māris Feldmanis, Ivars Gorskis, Gints Kaminskis, </w:t>
      </w:r>
      <w:r w:rsidR="00141F84">
        <w:rPr>
          <w:bCs/>
          <w:lang w:eastAsia="et-EE"/>
        </w:rPr>
        <w:t xml:space="preserve">Linda Karloviča, </w:t>
      </w:r>
      <w:r w:rsidR="00141F84" w:rsidRPr="00A20994">
        <w:rPr>
          <w:bCs/>
          <w:lang w:eastAsia="et-EE"/>
        </w:rPr>
        <w:t xml:space="preserve">Edgars Laimiņš, Sintija Liekniņa, Ainārs Meiers, </w:t>
      </w:r>
      <w:r w:rsidR="00141F84">
        <w:rPr>
          <w:bCs/>
          <w:lang w:eastAsia="et-EE"/>
        </w:rPr>
        <w:t xml:space="preserve">Andris Podvinskis, </w:t>
      </w:r>
      <w:r w:rsidR="00141F84" w:rsidRPr="00A20994">
        <w:rPr>
          <w:bCs/>
          <w:lang w:eastAsia="et-EE"/>
        </w:rPr>
        <w:t xml:space="preserve">Dace Reinika, Guntis Safranovičs, </w:t>
      </w:r>
      <w:r w:rsidR="00141F84">
        <w:rPr>
          <w:bCs/>
          <w:lang w:eastAsia="et-EE"/>
        </w:rPr>
        <w:t xml:space="preserve">Andrejs Spridzāns, </w:t>
      </w:r>
      <w:r w:rsidR="00141F84" w:rsidRPr="00A20994">
        <w:rPr>
          <w:bCs/>
          <w:lang w:eastAsia="et-EE"/>
        </w:rPr>
        <w:t xml:space="preserve">Ivars Stanga, Indra Špela), </w:t>
      </w:r>
      <w:r w:rsidR="00141F84" w:rsidRPr="00A20994">
        <w:t xml:space="preserve">PRET – nav, ATTURAS – </w:t>
      </w:r>
      <w:r w:rsidR="00141F84">
        <w:t>2 (</w:t>
      </w:r>
      <w:r w:rsidR="00141F84" w:rsidRPr="00A20994">
        <w:rPr>
          <w:bCs/>
          <w:lang w:eastAsia="et-EE"/>
        </w:rPr>
        <w:t>Edgars Gaigalis, Viesturs Reinfelds</w:t>
      </w:r>
      <w:r w:rsidR="00141F84">
        <w:rPr>
          <w:bCs/>
          <w:lang w:eastAsia="et-EE"/>
        </w:rPr>
        <w:t>)</w:t>
      </w:r>
      <w:r w:rsidR="00141F84" w:rsidRPr="00A20994">
        <w:t xml:space="preserve">, </w:t>
      </w:r>
      <w:r w:rsidRPr="00BD2B11">
        <w:t>NOLEMJ:</w:t>
      </w:r>
    </w:p>
    <w:p w14:paraId="55D5FB05" w14:textId="77777777" w:rsidR="00BD2B11" w:rsidRPr="00BD2B11" w:rsidRDefault="00BD2B11" w:rsidP="00BD2B11">
      <w:pPr>
        <w:spacing w:after="120"/>
        <w:ind w:firstLine="360"/>
        <w:jc w:val="both"/>
        <w:rPr>
          <w:rFonts w:eastAsia="Lucida Sans Unicode"/>
          <w:kern w:val="1"/>
        </w:rPr>
      </w:pPr>
      <w:r w:rsidRPr="00BD2B11">
        <w:rPr>
          <w:rFonts w:eastAsia="Lucida Sans Unicode"/>
          <w:kern w:val="1"/>
        </w:rPr>
        <w:t>Izdarīt Dobeles novada attīstības programmas 2021. – 2027. gadam investīciju plānā šādus grozījumus:</w:t>
      </w:r>
    </w:p>
    <w:p w14:paraId="0D0BC5E3" w14:textId="77777777" w:rsidR="00BD2B11" w:rsidRPr="00BD2B11" w:rsidRDefault="00BD2B11" w:rsidP="00BD2B11">
      <w:pPr>
        <w:numPr>
          <w:ilvl w:val="0"/>
          <w:numId w:val="63"/>
        </w:numPr>
        <w:spacing w:after="120"/>
        <w:contextualSpacing/>
        <w:jc w:val="both"/>
        <w:rPr>
          <w:rFonts w:eastAsia="Lucida Sans Unicode"/>
          <w:kern w:val="1"/>
        </w:rPr>
      </w:pPr>
      <w:r w:rsidRPr="00BD2B11">
        <w:rPr>
          <w:rFonts w:eastAsia="Lucida Sans Unicode"/>
          <w:kern w:val="1"/>
        </w:rPr>
        <w:t>projekta idejā Nr.162 “</w:t>
      </w:r>
      <w:r w:rsidRPr="00BD2B11">
        <w:t>Atbalsta pasākumi mājokļa vides pielāgošanai personām ar funkcionēšanas ierobežojumiem</w:t>
      </w:r>
      <w:r w:rsidRPr="00BD2B11">
        <w:rPr>
          <w:rFonts w:eastAsia="Lucida Sans Unicode"/>
          <w:kern w:val="1"/>
        </w:rPr>
        <w:t>”, nosakot:</w:t>
      </w:r>
    </w:p>
    <w:p w14:paraId="17B34B7E" w14:textId="77777777" w:rsidR="00BD2B11" w:rsidRPr="00BD2B11" w:rsidRDefault="00BD2B11" w:rsidP="00BD2B11">
      <w:pPr>
        <w:numPr>
          <w:ilvl w:val="1"/>
          <w:numId w:val="64"/>
        </w:numPr>
        <w:contextualSpacing/>
        <w:jc w:val="both"/>
        <w:rPr>
          <w:bCs/>
        </w:rPr>
      </w:pPr>
      <w:r w:rsidRPr="00BD2B11">
        <w:rPr>
          <w:rFonts w:eastAsia="Lucida Sans Unicode"/>
          <w:kern w:val="1"/>
        </w:rPr>
        <w:t xml:space="preserve"> </w:t>
      </w:r>
      <w:r w:rsidRPr="00BD2B11">
        <w:t>aizstāt kolonnā Indikatīvā summa skaitli “110 709” ar skaitli “154 993”;</w:t>
      </w:r>
    </w:p>
    <w:p w14:paraId="5463D2D3" w14:textId="77777777" w:rsidR="00BD2B11" w:rsidRPr="00BD2B11" w:rsidRDefault="00BD2B11" w:rsidP="00BD2B11">
      <w:pPr>
        <w:numPr>
          <w:ilvl w:val="1"/>
          <w:numId w:val="64"/>
        </w:numPr>
        <w:contextualSpacing/>
        <w:jc w:val="both"/>
        <w:rPr>
          <w:bCs/>
        </w:rPr>
      </w:pPr>
      <w:r w:rsidRPr="00BD2B11">
        <w:rPr>
          <w:color w:val="000000"/>
        </w:rPr>
        <w:t xml:space="preserve"> </w:t>
      </w:r>
      <w:r w:rsidRPr="00BD2B11">
        <w:t>aizstāt kolonnā ESI fondi (ERAF) un cits ārējais finansējums skaitli “91 495” ar skaitli “</w:t>
      </w:r>
      <w:r w:rsidRPr="00BD2B11">
        <w:rPr>
          <w:lang w:eastAsia="ar-SA"/>
        </w:rPr>
        <w:t>128 093”;</w:t>
      </w:r>
    </w:p>
    <w:p w14:paraId="149BCF62" w14:textId="77777777" w:rsidR="00BD2B11" w:rsidRPr="00BD2B11" w:rsidRDefault="00BD2B11" w:rsidP="00BD2B11">
      <w:pPr>
        <w:numPr>
          <w:ilvl w:val="1"/>
          <w:numId w:val="64"/>
        </w:numPr>
        <w:contextualSpacing/>
        <w:jc w:val="both"/>
        <w:rPr>
          <w:bCs/>
        </w:rPr>
      </w:pPr>
      <w:r w:rsidRPr="00BD2B11">
        <w:t xml:space="preserve"> aizstāt kolonnā Valsts finansējums (vai aizdevums) skaitli “19 214” ar skaitli “</w:t>
      </w:r>
      <w:r w:rsidRPr="00BD2B11">
        <w:rPr>
          <w:lang w:eastAsia="ar-SA"/>
        </w:rPr>
        <w:t>26 900</w:t>
      </w:r>
      <w:r w:rsidRPr="00BD2B11">
        <w:t>”;</w:t>
      </w:r>
    </w:p>
    <w:p w14:paraId="386F9734" w14:textId="77777777" w:rsidR="00BD2B11" w:rsidRPr="00BD2B11" w:rsidRDefault="00BD2B11" w:rsidP="00BD2B11">
      <w:pPr>
        <w:numPr>
          <w:ilvl w:val="1"/>
          <w:numId w:val="64"/>
        </w:numPr>
        <w:spacing w:after="120"/>
        <w:contextualSpacing/>
        <w:jc w:val="both"/>
        <w:rPr>
          <w:rFonts w:eastAsia="Lucida Sans Unicode"/>
          <w:kern w:val="1"/>
        </w:rPr>
      </w:pPr>
      <w:r w:rsidRPr="00BD2B11">
        <w:t>aizstāt</w:t>
      </w:r>
      <w:r w:rsidRPr="00BD2B11">
        <w:rPr>
          <w:color w:val="000000"/>
        </w:rPr>
        <w:t xml:space="preserve"> </w:t>
      </w:r>
      <w:r w:rsidRPr="00BD2B11">
        <w:t>kolonnā Projekta mērķis/plānotie darbības rezultāti skaitli “</w:t>
      </w:r>
      <w:r w:rsidRPr="00BD2B11">
        <w:rPr>
          <w:color w:val="000000"/>
        </w:rPr>
        <w:t xml:space="preserve">5” </w:t>
      </w:r>
      <w:r w:rsidRPr="00BD2B11">
        <w:t>ar skaitli “7</w:t>
      </w:r>
      <w:r w:rsidRPr="00BD2B11">
        <w:rPr>
          <w:rFonts w:eastAsia="Lucida Sans Unicode"/>
          <w:kern w:val="1"/>
        </w:rPr>
        <w:t>”.</w:t>
      </w:r>
    </w:p>
    <w:p w14:paraId="2C086D00" w14:textId="77777777" w:rsidR="00BD2B11" w:rsidRPr="00BD2B11" w:rsidRDefault="00BD2B11" w:rsidP="00BD2B11">
      <w:pPr>
        <w:numPr>
          <w:ilvl w:val="0"/>
          <w:numId w:val="64"/>
        </w:numPr>
        <w:spacing w:after="120"/>
        <w:contextualSpacing/>
        <w:jc w:val="both"/>
        <w:rPr>
          <w:rFonts w:eastAsia="Lucida Sans Unicode"/>
          <w:kern w:val="1"/>
        </w:rPr>
      </w:pPr>
      <w:r w:rsidRPr="00BD2B11">
        <w:rPr>
          <w:rFonts w:eastAsia="Lucida Sans Unicode"/>
          <w:kern w:val="1"/>
        </w:rPr>
        <w:t>iekļaut projekta ideju Nr. 119.1. “</w:t>
      </w:r>
      <w:r w:rsidRPr="00BD2B11">
        <w:rPr>
          <w:rFonts w:eastAsia="Calibri"/>
          <w:lang w:eastAsia="ar-SA"/>
        </w:rPr>
        <w:t>Uzņēmējdarbības publiskās infrastruktūras attīstība Dobeles novadā (Riekstiņu ceļa pārbūve Bikstu pagastā)</w:t>
      </w:r>
      <w:r w:rsidRPr="00BD2B11">
        <w:rPr>
          <w:rFonts w:eastAsia="Lucida Sans Unicode"/>
          <w:kern w:val="1"/>
        </w:rPr>
        <w:t>”, nosakot:</w:t>
      </w:r>
    </w:p>
    <w:p w14:paraId="5A4A5AF0"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atbilstību vidēja termiņa prioritātei VTP2 “Dinamiska uzņēmējdarbības vide”, </w:t>
      </w:r>
    </w:p>
    <w:p w14:paraId="718F7D08"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atbilstību rīcības virzienam RV9 “Uzņēmējdarbības attīstība”,</w:t>
      </w:r>
    </w:p>
    <w:p w14:paraId="28BC7F90"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atbilstību uzdevumam U23 “Attīstīt uzņēmējdarbību sekmējošu infrastruktūru un pakalpojumus”</w:t>
      </w:r>
      <w:r w:rsidRPr="00BD2B11">
        <w:rPr>
          <w:rFonts w:eastAsia="Calibri"/>
          <w:lang w:eastAsia="en-US"/>
        </w:rPr>
        <w:t>,</w:t>
      </w:r>
    </w:p>
    <w:p w14:paraId="62768144"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kopējo finansējumu 300 000 EUR, t.sk. Eiropas Savienības fondu finansējums 255 000 EUR, pašvaldības finansējums 45 000 EUR,</w:t>
      </w:r>
    </w:p>
    <w:p w14:paraId="7749F241"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mērķis/plānotie darbības rezultāti – “Pārbūvēts pašvaldības autoceļa Nr. 5411 “Riekstiņu ceļš” Bikstu pagastā posms ~0,6 km garumā, tādējādi attīstot uzņēmējdarbības publisko infrastruktūru, palielinot privāto investīciju apjomu Dobeles pilsētas funkcionālajā teritorijā Bikstu pagastā, veicot ieguldījumus uzņēmējdarbības attīstībai Bikstu pagastā, kā arī mazinot sociālekonomiskās sekas Dobeles novadā. Projekta ieviešanas rezultātā plānotie iznākuma rādītāji – 3 komersanti, kas gūst labumu no attīstītās publiskās infrastruktūras, nodrošināts darba algu fonda pieaugums privātajos komersantos 127 500 EUR apmērā un veiktas privātās nefinanšu investīcijas nemateriālajos ieguldījumos 170 000 EUR apmērā.”,</w:t>
      </w:r>
    </w:p>
    <w:p w14:paraId="6ADF9EAC"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lastRenderedPageBreak/>
        <w:t xml:space="preserve"> projekta plānoto laika posmu 2025. - 2025. gads,</w:t>
      </w:r>
    </w:p>
    <w:p w14:paraId="1FD71E74"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atbildīgie par projekta īstenošanu “Attīstības un plānošanas nodaļa”,</w:t>
      </w:r>
    </w:p>
    <w:p w14:paraId="1AB80642" w14:textId="77777777" w:rsidR="00BD2B11" w:rsidRPr="00BD2B11" w:rsidRDefault="00BD2B11" w:rsidP="00BD2B11">
      <w:pPr>
        <w:spacing w:after="120"/>
        <w:ind w:left="720"/>
        <w:contextualSpacing/>
        <w:jc w:val="both"/>
        <w:rPr>
          <w:rFonts w:eastAsia="Lucida Sans Unicode"/>
          <w:kern w:val="1"/>
        </w:rPr>
      </w:pPr>
    </w:p>
    <w:p w14:paraId="20D4DBB5" w14:textId="77777777" w:rsidR="00BD2B11" w:rsidRPr="00BD2B11" w:rsidRDefault="00BD2B11" w:rsidP="00BD2B11">
      <w:pPr>
        <w:numPr>
          <w:ilvl w:val="0"/>
          <w:numId w:val="64"/>
        </w:numPr>
        <w:spacing w:after="120"/>
        <w:contextualSpacing/>
        <w:jc w:val="both"/>
        <w:rPr>
          <w:rFonts w:eastAsia="Lucida Sans Unicode"/>
          <w:kern w:val="1"/>
        </w:rPr>
      </w:pPr>
      <w:bookmarkStart w:id="16" w:name="_Hlk181798111"/>
      <w:r w:rsidRPr="00BD2B11">
        <w:rPr>
          <w:rFonts w:eastAsia="Lucida Sans Unicode"/>
          <w:kern w:val="1"/>
        </w:rPr>
        <w:t>Iekļaut projekta ideju Nr. 171.2. “</w:t>
      </w:r>
      <w:r w:rsidRPr="00BD2B11">
        <w:rPr>
          <w:rFonts w:eastAsia="Calibri"/>
          <w:lang w:eastAsia="ar-SA"/>
        </w:rPr>
        <w:t>Kvadracikla iegāde zivju resursu aizsardzības pasākumu nodrošināšanai Dobeles novadā</w:t>
      </w:r>
      <w:r w:rsidRPr="00BD2B11">
        <w:rPr>
          <w:rFonts w:eastAsia="Lucida Sans Unicode"/>
          <w:kern w:val="1"/>
        </w:rPr>
        <w:t>”, nosakot:</w:t>
      </w:r>
    </w:p>
    <w:p w14:paraId="20FD7E68"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w:t>
      </w:r>
      <w:bookmarkStart w:id="17" w:name="_Hlk177654928"/>
      <w:r w:rsidRPr="00BD2B11">
        <w:rPr>
          <w:rFonts w:eastAsia="Lucida Sans Unicode"/>
          <w:kern w:val="1"/>
        </w:rPr>
        <w:t xml:space="preserve">projekta atbilstību vidēja termiņa prioritātei VTP3 “Ilgtspējīgi apsaimniekota teritorija”, </w:t>
      </w:r>
    </w:p>
    <w:p w14:paraId="37E7127B"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atbilstību rīcības virzienam RV16 “Īpašumu un vides pārvaldība”,</w:t>
      </w:r>
    </w:p>
    <w:p w14:paraId="36BCC317"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atbilstību uzdevumam U42 “Nodrošināt </w:t>
      </w:r>
      <w:r w:rsidRPr="00BD2B11">
        <w:rPr>
          <w:bCs/>
        </w:rPr>
        <w:t>ilgtspējīgu dabas resursu izmantošanu un vides aizsardzību</w:t>
      </w:r>
      <w:r w:rsidRPr="00BD2B11">
        <w:rPr>
          <w:rFonts w:eastAsia="Lucida Sans Unicode"/>
          <w:kern w:val="1"/>
        </w:rPr>
        <w:t>”</w:t>
      </w:r>
      <w:r w:rsidRPr="00BD2B11">
        <w:rPr>
          <w:rFonts w:eastAsia="Calibri"/>
          <w:lang w:eastAsia="en-US"/>
        </w:rPr>
        <w:t>,</w:t>
      </w:r>
    </w:p>
    <w:p w14:paraId="02950AFF"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kopējo finansējumu 12 000 EUR, t.sk. pašvaldības finansējums 2 000 EUR Zivju fonda finansējums 10 000 EUR, </w:t>
      </w:r>
    </w:p>
    <w:p w14:paraId="2AD3909C"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mērķis/plānotie darbības rezultāti – “Pašvaldības policijas vajadzībām zivju resursu un ūdeņu kontroles nodrošināšanai iegādāts kvadracikls”</w:t>
      </w:r>
    </w:p>
    <w:p w14:paraId="115F7E74"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plānoto laika posmu 2024. -2024. gads,</w:t>
      </w:r>
    </w:p>
    <w:p w14:paraId="1782E117"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atbildīgie par projekta īstenošanu “Attīstības un plānošanas nodaļa”,</w:t>
      </w:r>
    </w:p>
    <w:p w14:paraId="1301E4A2" w14:textId="77777777" w:rsidR="00BD2B11" w:rsidRPr="00BD2B11" w:rsidRDefault="00BD2B11" w:rsidP="00BD2B11">
      <w:pPr>
        <w:numPr>
          <w:ilvl w:val="1"/>
          <w:numId w:val="64"/>
        </w:numPr>
        <w:spacing w:after="120"/>
        <w:contextualSpacing/>
        <w:jc w:val="both"/>
        <w:rPr>
          <w:rFonts w:eastAsia="Lucida Sans Unicode"/>
          <w:kern w:val="1"/>
        </w:rPr>
      </w:pPr>
      <w:r w:rsidRPr="00BD2B11">
        <w:rPr>
          <w:rFonts w:eastAsia="Lucida Sans Unicode"/>
          <w:kern w:val="1"/>
        </w:rPr>
        <w:t xml:space="preserve"> projekta partneri “Pašvaldības policija”.</w:t>
      </w:r>
    </w:p>
    <w:bookmarkEnd w:id="16"/>
    <w:bookmarkEnd w:id="17"/>
    <w:p w14:paraId="4AACD3F2" w14:textId="77777777" w:rsidR="00BD2B11" w:rsidRPr="00BD2B11" w:rsidRDefault="00BD2B11" w:rsidP="00BD2B11">
      <w:pPr>
        <w:numPr>
          <w:ilvl w:val="0"/>
          <w:numId w:val="64"/>
        </w:numPr>
        <w:contextualSpacing/>
        <w:jc w:val="both"/>
        <w:rPr>
          <w:bCs/>
        </w:rPr>
      </w:pPr>
      <w:r w:rsidRPr="00BD2B11">
        <w:rPr>
          <w:rFonts w:eastAsia="Lucida Sans Unicode"/>
          <w:color w:val="000000"/>
        </w:rPr>
        <w:t>Iekļaut projekta ideju Nr. 37.1. “</w:t>
      </w:r>
      <w:r w:rsidRPr="00BD2B11">
        <w:rPr>
          <w:lang w:eastAsia="ar-SA"/>
        </w:rPr>
        <w:t>Dobeles novada individuālais plāns digitālā darba ar jaunatni sistēmas attīstībai</w:t>
      </w:r>
      <w:r w:rsidRPr="00BD2B11">
        <w:rPr>
          <w:rFonts w:eastAsia="Lucida Sans Unicode"/>
          <w:color w:val="000000"/>
        </w:rPr>
        <w:t>”, nosakot:</w:t>
      </w:r>
    </w:p>
    <w:p w14:paraId="634BD47C" w14:textId="77777777" w:rsidR="00BD2B11" w:rsidRPr="00BD2B11" w:rsidRDefault="00BD2B11" w:rsidP="00BD2B11">
      <w:pPr>
        <w:numPr>
          <w:ilvl w:val="1"/>
          <w:numId w:val="64"/>
        </w:numPr>
        <w:contextualSpacing/>
        <w:jc w:val="both"/>
        <w:rPr>
          <w:bCs/>
        </w:rPr>
      </w:pPr>
      <w:r w:rsidRPr="00BD2B11">
        <w:rPr>
          <w:bCs/>
        </w:rPr>
        <w:t xml:space="preserve">projekta atbilstību vidēja termiņa prioritātei VTP1 “Moderna, veselīga, aktīva un saliedēta dzīves telpa, rīcības virzienam”, </w:t>
      </w:r>
    </w:p>
    <w:p w14:paraId="6F2396A0" w14:textId="77777777" w:rsidR="00BD2B11" w:rsidRPr="00BD2B11" w:rsidRDefault="00BD2B11" w:rsidP="00BD2B11">
      <w:pPr>
        <w:numPr>
          <w:ilvl w:val="1"/>
          <w:numId w:val="64"/>
        </w:numPr>
        <w:contextualSpacing/>
        <w:jc w:val="both"/>
        <w:rPr>
          <w:bCs/>
        </w:rPr>
      </w:pPr>
      <w:r w:rsidRPr="00BD2B11">
        <w:rPr>
          <w:bCs/>
        </w:rPr>
        <w:t xml:space="preserve"> projekta atbilstību rīcības virzienam RV1 “Izglītība visos vecumos”,</w:t>
      </w:r>
    </w:p>
    <w:p w14:paraId="43566273" w14:textId="77777777" w:rsidR="00BD2B11" w:rsidRPr="00BD2B11" w:rsidRDefault="00BD2B11" w:rsidP="00BD2B11">
      <w:pPr>
        <w:numPr>
          <w:ilvl w:val="1"/>
          <w:numId w:val="64"/>
        </w:numPr>
        <w:contextualSpacing/>
        <w:jc w:val="both"/>
        <w:rPr>
          <w:bCs/>
        </w:rPr>
      </w:pPr>
      <w:r w:rsidRPr="00BD2B11">
        <w:rPr>
          <w:bCs/>
        </w:rPr>
        <w:t xml:space="preserve"> projekta atbilstību uzdevumam U2 “</w:t>
      </w:r>
      <w:r w:rsidRPr="00BD2B11">
        <w:rPr>
          <w:lang w:eastAsia="ar-SA"/>
        </w:rPr>
        <w:t>Nodrošināt pieejamu un kvalitatīvu interešu, profesionālās ievirzes izglītību</w:t>
      </w:r>
      <w:r w:rsidRPr="00BD2B11">
        <w:rPr>
          <w:bCs/>
        </w:rPr>
        <w:t>”,</w:t>
      </w:r>
    </w:p>
    <w:p w14:paraId="640BA606" w14:textId="77777777" w:rsidR="00BD2B11" w:rsidRPr="00BD2B11" w:rsidRDefault="00BD2B11" w:rsidP="00BD2B11">
      <w:pPr>
        <w:numPr>
          <w:ilvl w:val="1"/>
          <w:numId w:val="64"/>
        </w:numPr>
        <w:contextualSpacing/>
        <w:jc w:val="both"/>
        <w:rPr>
          <w:bCs/>
        </w:rPr>
      </w:pPr>
      <w:r w:rsidRPr="00BD2B11">
        <w:rPr>
          <w:bCs/>
        </w:rPr>
        <w:t xml:space="preserve"> projekta kopējo finansējumu 53 817,62 EUR, t.sk  pašvaldības finansējums 9 340,24 EUR, Zivju fondu finansējums 44 477,38 EUR, ,</w:t>
      </w:r>
    </w:p>
    <w:p w14:paraId="2DED22A0" w14:textId="77777777" w:rsidR="00BD2B11" w:rsidRPr="00BD2B11" w:rsidRDefault="00BD2B11" w:rsidP="00BD2B11">
      <w:pPr>
        <w:numPr>
          <w:ilvl w:val="1"/>
          <w:numId w:val="64"/>
        </w:numPr>
        <w:contextualSpacing/>
        <w:jc w:val="both"/>
        <w:rPr>
          <w:bCs/>
        </w:rPr>
      </w:pPr>
      <w:r w:rsidRPr="00BD2B11">
        <w:rPr>
          <w:bCs/>
        </w:rPr>
        <w:t xml:space="preserve"> projekta mērķis/plānotie darbības rezultāti – “Veiktas digitālo prasmju apmācības-praktiskās darbnīcas jaunatnes darbiniekiem un jauniešiem. DJIVC iegādātas digitālās iekārtas un rīki (1 interaktīvā siena + abonements, 4 virtuālās brilles ar 4 aplikācijām katra + abonements, 1 sietspiede + xtool lāzeris, 4 3D pildspalvas).  Organizēti pasākumi, aktivitātes, radošās darbnīcas “Izzini digi rīkus” (katrā aktivitātē tiks izmantota kāda no iegādātajām iekārtām vai rīkiem, lai iepazīstinātu jauniešus ar jauno piedāvājumu, aktivitātes visās DJIVC Jauniešu mājās). Organizēts digitālās labbūtības – Digi detox pasākums ar āra piedzīvojuma aktivitātēm (action bound, geocaching, foto orientēšanās uzdevumi).”,</w:t>
      </w:r>
    </w:p>
    <w:p w14:paraId="7D5623EC" w14:textId="77777777" w:rsidR="00BD2B11" w:rsidRPr="00BD2B11" w:rsidRDefault="00BD2B11" w:rsidP="00BD2B11">
      <w:pPr>
        <w:numPr>
          <w:ilvl w:val="1"/>
          <w:numId w:val="64"/>
        </w:numPr>
        <w:contextualSpacing/>
        <w:jc w:val="both"/>
        <w:rPr>
          <w:bCs/>
        </w:rPr>
      </w:pPr>
      <w:r w:rsidRPr="00BD2B11">
        <w:rPr>
          <w:bCs/>
        </w:rPr>
        <w:t>projekta plānoto laika posmu 2024. -2025. gads,</w:t>
      </w:r>
    </w:p>
    <w:p w14:paraId="6CACFFBB" w14:textId="77777777" w:rsidR="00BD2B11" w:rsidRPr="00BD2B11" w:rsidRDefault="00BD2B11" w:rsidP="00BD2B11">
      <w:pPr>
        <w:numPr>
          <w:ilvl w:val="1"/>
          <w:numId w:val="64"/>
        </w:numPr>
        <w:contextualSpacing/>
        <w:jc w:val="both"/>
        <w:rPr>
          <w:bCs/>
        </w:rPr>
      </w:pPr>
      <w:r w:rsidRPr="00BD2B11">
        <w:rPr>
          <w:bCs/>
        </w:rPr>
        <w:t xml:space="preserve"> atbildīgie par projekta īstenošanu “Attīstības un plānošanas nodaļa, DJIVC”,</w:t>
      </w:r>
    </w:p>
    <w:p w14:paraId="43DB9175" w14:textId="77777777" w:rsidR="00BD2B11" w:rsidRPr="00BD2B11" w:rsidRDefault="00BD2B11" w:rsidP="00BD2B11">
      <w:pPr>
        <w:numPr>
          <w:ilvl w:val="1"/>
          <w:numId w:val="64"/>
        </w:numPr>
        <w:contextualSpacing/>
        <w:jc w:val="both"/>
        <w:rPr>
          <w:bCs/>
        </w:rPr>
      </w:pPr>
      <w:r w:rsidRPr="00BD2B11">
        <w:rPr>
          <w:bCs/>
        </w:rPr>
        <w:t xml:space="preserve"> projekta partneri “Jaunatnes starptautisko programmu aģentūra”.</w:t>
      </w:r>
    </w:p>
    <w:p w14:paraId="59681E54" w14:textId="77777777" w:rsidR="00BD2B11" w:rsidRDefault="00BD2B11" w:rsidP="00BD2B11">
      <w:pPr>
        <w:rPr>
          <w:bCs/>
        </w:rPr>
      </w:pPr>
    </w:p>
    <w:p w14:paraId="1E73CC92" w14:textId="77777777" w:rsidR="000822F2" w:rsidRPr="00BD2B11" w:rsidRDefault="000822F2" w:rsidP="00BD2B11">
      <w:pPr>
        <w:rPr>
          <w:bCs/>
        </w:rPr>
      </w:pPr>
    </w:p>
    <w:p w14:paraId="0A605AC7" w14:textId="77777777" w:rsidR="00BD2B11" w:rsidRPr="00BD2B11" w:rsidRDefault="00BD2B11" w:rsidP="00BD2B11">
      <w:pPr>
        <w:rPr>
          <w:bCs/>
        </w:rPr>
      </w:pPr>
      <w:r w:rsidRPr="00BD2B11">
        <w:t>Domes priekšsēdētājs</w:t>
      </w:r>
      <w:r w:rsidRPr="00BD2B11">
        <w:tab/>
      </w:r>
      <w:r w:rsidRPr="00BD2B11">
        <w:tab/>
      </w:r>
      <w:r w:rsidRPr="00BD2B11">
        <w:tab/>
      </w:r>
      <w:r w:rsidRPr="00BD2B11">
        <w:tab/>
      </w:r>
      <w:r w:rsidRPr="00BD2B11">
        <w:tab/>
      </w:r>
      <w:r w:rsidRPr="00BD2B11">
        <w:tab/>
      </w:r>
      <w:r w:rsidRPr="00BD2B11">
        <w:tab/>
      </w:r>
      <w:r w:rsidRPr="00BD2B11">
        <w:tab/>
      </w:r>
      <w:r w:rsidRPr="00BD2B11">
        <w:tab/>
        <w:t>I. Gorskis</w:t>
      </w:r>
    </w:p>
    <w:p w14:paraId="2D874B1A" w14:textId="77777777" w:rsidR="00BD2B11" w:rsidRPr="00BD2B11" w:rsidRDefault="00BD2B11" w:rsidP="00BD2B11">
      <w:pPr>
        <w:widowControl w:val="0"/>
        <w:suppressAutoHyphens/>
        <w:jc w:val="both"/>
        <w:rPr>
          <w:rFonts w:eastAsia="Lucida Sans Unicode"/>
          <w:kern w:val="2"/>
        </w:rPr>
      </w:pPr>
    </w:p>
    <w:p w14:paraId="3474BBB6" w14:textId="0F681919" w:rsidR="00BD2B11" w:rsidRPr="00BD2B11" w:rsidRDefault="00BD2B11" w:rsidP="00BD2B11">
      <w:pPr>
        <w:widowControl w:val="0"/>
        <w:suppressAutoHyphens/>
        <w:jc w:val="both"/>
        <w:rPr>
          <w:rFonts w:eastAsia="Lucida Sans Unicode"/>
          <w:kern w:val="2"/>
        </w:rPr>
      </w:pPr>
      <w:r w:rsidRPr="00BD2B11">
        <w:rPr>
          <w:rFonts w:eastAsia="Lucida Sans Unicode"/>
          <w:kern w:val="2"/>
        </w:rPr>
        <w:br w:type="page"/>
      </w:r>
    </w:p>
    <w:p w14:paraId="4D9F1AFF" w14:textId="77777777" w:rsidR="00BD2B11" w:rsidRPr="00BD2B11" w:rsidRDefault="00BD2B11" w:rsidP="00BD2B11">
      <w:pPr>
        <w:tabs>
          <w:tab w:val="left" w:pos="-24212"/>
        </w:tabs>
        <w:jc w:val="center"/>
        <w:rPr>
          <w:sz w:val="20"/>
        </w:rPr>
      </w:pPr>
      <w:r w:rsidRPr="00BD2B11">
        <w:rPr>
          <w:noProof/>
          <w:sz w:val="20"/>
          <w:szCs w:val="20"/>
        </w:rPr>
        <w:lastRenderedPageBreak/>
        <w:drawing>
          <wp:inline distT="0" distB="0" distL="0" distR="0" wp14:anchorId="28389325" wp14:editId="1D71C46A">
            <wp:extent cx="676275" cy="752475"/>
            <wp:effectExtent l="0" t="0" r="9525" b="9525"/>
            <wp:docPr id="615625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BDB9641" w14:textId="77777777" w:rsidR="00BD2B11" w:rsidRPr="00BD2B11" w:rsidRDefault="00BD2B11" w:rsidP="00BD2B11">
      <w:pPr>
        <w:tabs>
          <w:tab w:val="center" w:pos="4153"/>
          <w:tab w:val="right" w:pos="8306"/>
        </w:tabs>
        <w:jc w:val="center"/>
      </w:pPr>
      <w:r w:rsidRPr="00BD2B11">
        <w:rPr>
          <w:sz w:val="20"/>
        </w:rPr>
        <w:t>LATVIJAS REPUBLIKA</w:t>
      </w:r>
    </w:p>
    <w:p w14:paraId="622031D9" w14:textId="77777777" w:rsidR="00BD2B11" w:rsidRPr="00BD2B11" w:rsidRDefault="00BD2B11" w:rsidP="00BD2B11">
      <w:pPr>
        <w:tabs>
          <w:tab w:val="center" w:pos="4153"/>
          <w:tab w:val="right" w:pos="8306"/>
        </w:tabs>
        <w:jc w:val="center"/>
      </w:pPr>
      <w:r w:rsidRPr="00BD2B11">
        <w:rPr>
          <w:b/>
          <w:sz w:val="32"/>
          <w:szCs w:val="32"/>
        </w:rPr>
        <w:t>DOBELES NOVADA DOME</w:t>
      </w:r>
    </w:p>
    <w:p w14:paraId="082543F4" w14:textId="77777777" w:rsidR="00BD2B11" w:rsidRPr="00BD2B11" w:rsidRDefault="00BD2B11" w:rsidP="00BD2B11">
      <w:pPr>
        <w:tabs>
          <w:tab w:val="center" w:pos="4153"/>
          <w:tab w:val="right" w:pos="8306"/>
        </w:tabs>
        <w:jc w:val="center"/>
      </w:pPr>
      <w:r w:rsidRPr="00BD2B11">
        <w:rPr>
          <w:sz w:val="16"/>
          <w:szCs w:val="16"/>
        </w:rPr>
        <w:t>Brīvības iela 17, Dobele, Dobeles novads, LV-3701</w:t>
      </w:r>
    </w:p>
    <w:p w14:paraId="18AC8D42" w14:textId="77777777" w:rsidR="00BD2B11" w:rsidRPr="00BD2B11" w:rsidRDefault="00BD2B11" w:rsidP="00BD2B11">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BD2B11">
        <w:rPr>
          <w:sz w:val="16"/>
          <w:szCs w:val="16"/>
        </w:rPr>
        <w:t xml:space="preserve">Tālr. 63707269, 63700137, 63720940, e-pasts </w:t>
      </w:r>
      <w:hyperlink r:id="rId64" w:history="1">
        <w:r w:rsidRPr="00BD2B11">
          <w:rPr>
            <w:rFonts w:eastAsia="Calibri"/>
            <w:color w:val="000000"/>
            <w:sz w:val="16"/>
            <w:szCs w:val="16"/>
            <w:u w:val="single"/>
          </w:rPr>
          <w:t>dome@dobele.lv</w:t>
        </w:r>
      </w:hyperlink>
    </w:p>
    <w:p w14:paraId="2EB3D77F" w14:textId="77777777" w:rsidR="00BD2B11" w:rsidRPr="00BD2B11" w:rsidRDefault="00BD2B11" w:rsidP="00BD2B11">
      <w:pPr>
        <w:tabs>
          <w:tab w:val="center" w:pos="4153"/>
          <w:tab w:val="right" w:pos="8306"/>
        </w:tabs>
        <w:jc w:val="center"/>
      </w:pPr>
      <w:r w:rsidRPr="00BD2B11">
        <w:rPr>
          <w:b/>
          <w:spacing w:val="60"/>
        </w:rPr>
        <w:t>LĒMUMS</w:t>
      </w:r>
    </w:p>
    <w:p w14:paraId="445EF7A8" w14:textId="77777777" w:rsidR="00BD2B11" w:rsidRPr="00BD2B11" w:rsidRDefault="00BD2B11" w:rsidP="00BD2B11">
      <w:pPr>
        <w:tabs>
          <w:tab w:val="center" w:pos="4153"/>
          <w:tab w:val="right" w:pos="8306"/>
        </w:tabs>
        <w:jc w:val="center"/>
      </w:pPr>
      <w:r w:rsidRPr="00BD2B11">
        <w:t>Dobelē</w:t>
      </w:r>
    </w:p>
    <w:p w14:paraId="0A4FBDAE" w14:textId="77777777" w:rsidR="00BD2B11" w:rsidRPr="00BD2B11" w:rsidRDefault="00BD2B11" w:rsidP="00BD2B11">
      <w:pPr>
        <w:tabs>
          <w:tab w:val="center" w:pos="4153"/>
          <w:tab w:val="right" w:pos="8306"/>
        </w:tabs>
        <w:jc w:val="center"/>
      </w:pPr>
    </w:p>
    <w:p w14:paraId="302C60ED" w14:textId="00F5ED94" w:rsidR="00BD2B11" w:rsidRPr="00BD2B11" w:rsidRDefault="00BD2B11" w:rsidP="00BD2B11">
      <w:pPr>
        <w:tabs>
          <w:tab w:val="center" w:pos="4153"/>
          <w:tab w:val="left" w:pos="5103"/>
          <w:tab w:val="left" w:pos="7513"/>
          <w:tab w:val="left" w:pos="8647"/>
          <w:tab w:val="right" w:pos="8931"/>
        </w:tabs>
        <w:ind w:left="113"/>
      </w:pPr>
      <w:r w:rsidRPr="00BD2B11">
        <w:rPr>
          <w:b/>
          <w:bCs/>
        </w:rPr>
        <w:t xml:space="preserve">2024. gada 28. novembrī </w:t>
      </w:r>
      <w:r w:rsidRPr="00BD2B11">
        <w:t xml:space="preserve">                                                                                           </w:t>
      </w:r>
      <w:r w:rsidRPr="00BD2B11">
        <w:rPr>
          <w:b/>
          <w:color w:val="000000"/>
        </w:rPr>
        <w:t>Nr.</w:t>
      </w:r>
      <w:r w:rsidR="00260768">
        <w:rPr>
          <w:b/>
          <w:color w:val="000000"/>
        </w:rPr>
        <w:t>409</w:t>
      </w:r>
      <w:r w:rsidRPr="00BD2B11">
        <w:rPr>
          <w:b/>
          <w:color w:val="000000"/>
        </w:rPr>
        <w:t>/14</w:t>
      </w:r>
    </w:p>
    <w:p w14:paraId="318F3E16" w14:textId="77777777" w:rsidR="00BD2B11" w:rsidRPr="00BD2B11" w:rsidRDefault="00BD2B11" w:rsidP="00BD2B11">
      <w:pPr>
        <w:widowControl w:val="0"/>
        <w:suppressAutoHyphens/>
        <w:autoSpaceDE w:val="0"/>
        <w:rPr>
          <w:color w:val="000000"/>
          <w:sz w:val="22"/>
          <w:szCs w:val="22"/>
          <w:lang w:eastAsia="zh-CN"/>
        </w:rPr>
      </w:pPr>
    </w:p>
    <w:p w14:paraId="5F4DB199" w14:textId="77777777" w:rsidR="00BD2B11" w:rsidRPr="00BD2B11" w:rsidRDefault="00BD2B11" w:rsidP="00BD2B11">
      <w:pPr>
        <w:widowControl w:val="0"/>
        <w:suppressAutoHyphens/>
        <w:autoSpaceDE w:val="0"/>
        <w:jc w:val="center"/>
        <w:rPr>
          <w:b/>
          <w:color w:val="000000"/>
          <w:u w:val="single"/>
          <w:lang w:eastAsia="zh-CN"/>
        </w:rPr>
      </w:pPr>
      <w:r w:rsidRPr="00BD2B11">
        <w:rPr>
          <w:b/>
          <w:color w:val="000000"/>
          <w:u w:val="single"/>
          <w:lang w:eastAsia="zh-CN"/>
        </w:rPr>
        <w:t>Par grozījumiem Dobeles novada domes 2023. gada 28. decembra lēmumā Nr.596/16              “Par projekta “Atbalsta pasākumi cilvēkiem ar invaliditāti mājokļu vides pieejamības nodrošināšanai Dobeles novadā” pieteikuma iesniegšanu”</w:t>
      </w:r>
    </w:p>
    <w:p w14:paraId="42A33218" w14:textId="77777777" w:rsidR="00BD2B11" w:rsidRPr="00BD2B11" w:rsidRDefault="00BD2B11" w:rsidP="00BD2B11">
      <w:pPr>
        <w:widowControl w:val="0"/>
        <w:suppressAutoHyphens/>
        <w:autoSpaceDE w:val="0"/>
        <w:rPr>
          <w:color w:val="000000"/>
          <w:lang w:eastAsia="zh-CN"/>
        </w:rPr>
      </w:pPr>
    </w:p>
    <w:p w14:paraId="09C591B2" w14:textId="5BFAB100" w:rsidR="00BD2B11" w:rsidRPr="00BD2B11" w:rsidRDefault="00BD2B11" w:rsidP="00BD2B11">
      <w:pPr>
        <w:spacing w:after="120"/>
        <w:ind w:firstLine="720"/>
        <w:jc w:val="both"/>
      </w:pPr>
      <w:r w:rsidRPr="00BD2B11">
        <w:t xml:space="preserve">Saskaņā ar Pašvaldību likuma 10. panta pirmās daļas 21. punktu un Ministru kabineta 2023.gada 5. septembra noteikumu Nr.512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noteikumiem, Labklājības ministrijas 2024. gada 23. septembra uzaicinājumu Nr.38-8-01/1507 “Par papildus mērķa grupas personu iekļaušanu 3.1.2.1.i. investīcijas otrās kārtas pasākuma projektos, </w:t>
      </w:r>
      <w:r w:rsidRPr="00BD2B11">
        <w:rPr>
          <w:lang w:eastAsia="ar-SA"/>
        </w:rPr>
        <w:t>Dobeles novada dome</w:t>
      </w:r>
      <w:r w:rsidR="000822F2">
        <w:rPr>
          <w:lang w:eastAsia="ar-SA"/>
        </w:rPr>
        <w:t>,</w:t>
      </w:r>
      <w:r w:rsidRPr="00BD2B11">
        <w:rPr>
          <w:bCs/>
          <w:color w:val="000000"/>
        </w:rPr>
        <w:t xml:space="preserve"> atklāti balsojot: </w:t>
      </w:r>
      <w:r w:rsidR="000822F2" w:rsidRPr="00A20994">
        <w:t xml:space="preserve">PAR - 16 (Sarmīte Dude, </w:t>
      </w:r>
      <w:r w:rsidR="000822F2" w:rsidRPr="00A20994">
        <w:rPr>
          <w:bCs/>
          <w:lang w:eastAsia="et-EE"/>
        </w:rPr>
        <w:t xml:space="preserve">Māris Feldmanis, Edgars Gaigalis, Ivars Gorskis, Gints Kaminskis, </w:t>
      </w:r>
      <w:r w:rsidR="000822F2">
        <w:rPr>
          <w:bCs/>
          <w:lang w:eastAsia="et-EE"/>
        </w:rPr>
        <w:t xml:space="preserve">Linda Karloviča, </w:t>
      </w:r>
      <w:r w:rsidR="000822F2" w:rsidRPr="00A20994">
        <w:rPr>
          <w:bCs/>
          <w:lang w:eastAsia="et-EE"/>
        </w:rPr>
        <w:t xml:space="preserve">Edgars Laimiņš, Sintija Liekniņa, Ainārs Meiers, </w:t>
      </w:r>
      <w:r w:rsidR="000822F2">
        <w:rPr>
          <w:bCs/>
          <w:lang w:eastAsia="et-EE"/>
        </w:rPr>
        <w:t xml:space="preserve">Andris Podvinskis, </w:t>
      </w:r>
      <w:r w:rsidR="000822F2" w:rsidRPr="00A20994">
        <w:rPr>
          <w:bCs/>
          <w:lang w:eastAsia="et-EE"/>
        </w:rPr>
        <w:t xml:space="preserve">Viesturs Reinfelds, Dace Reinika, Guntis Safranovičs, </w:t>
      </w:r>
      <w:r w:rsidR="000822F2">
        <w:rPr>
          <w:bCs/>
          <w:lang w:eastAsia="et-EE"/>
        </w:rPr>
        <w:t xml:space="preserve">Andrejs Spridzāns, </w:t>
      </w:r>
      <w:r w:rsidR="000822F2" w:rsidRPr="00A20994">
        <w:rPr>
          <w:bCs/>
          <w:lang w:eastAsia="et-EE"/>
        </w:rPr>
        <w:t xml:space="preserve">Ivars Stanga, Indra Špela), </w:t>
      </w:r>
      <w:r w:rsidR="000822F2" w:rsidRPr="00A20994">
        <w:t xml:space="preserve">PRET – nav, ATTURAS – nav, </w:t>
      </w:r>
      <w:r w:rsidRPr="00BD2B11">
        <w:rPr>
          <w:lang w:eastAsia="ar-SA"/>
        </w:rPr>
        <w:t xml:space="preserve"> NOLEMJ</w:t>
      </w:r>
      <w:r w:rsidRPr="00BD2B11">
        <w:rPr>
          <w:b/>
          <w:bCs/>
          <w:lang w:eastAsia="ar-SA"/>
        </w:rPr>
        <w:t>:</w:t>
      </w:r>
    </w:p>
    <w:p w14:paraId="7B731E5F" w14:textId="77777777" w:rsidR="00BD2B11" w:rsidRPr="00BD2B11" w:rsidRDefault="00BD2B11" w:rsidP="00BD2B11">
      <w:pPr>
        <w:spacing w:after="120"/>
        <w:ind w:firstLine="720"/>
        <w:jc w:val="both"/>
        <w:rPr>
          <w:lang w:eastAsia="ar-SA"/>
        </w:rPr>
      </w:pPr>
      <w:r w:rsidRPr="00BD2B11">
        <w:rPr>
          <w:lang w:eastAsia="ar-SA"/>
        </w:rPr>
        <w:t>Izdarīt Dobeles novada domes 2023. gada 28. decembra lēmumā Nr. 596/16 “Par  projekta “Atbalsta pasākumi cilvēkiem ar invaliditāti mājokļu vides pieejamības nodrošināšanai Dobeles novadā” pieteikuma iesniegšanu” šādus grozījumus</w:t>
      </w:r>
      <w:r w:rsidRPr="00BD2B11">
        <w:t>:</w:t>
      </w:r>
    </w:p>
    <w:p w14:paraId="0A611202" w14:textId="77777777" w:rsidR="00BD2B11" w:rsidRPr="00BD2B11" w:rsidRDefault="00BD2B11" w:rsidP="00BD2B11">
      <w:pPr>
        <w:numPr>
          <w:ilvl w:val="0"/>
          <w:numId w:val="67"/>
        </w:numPr>
        <w:spacing w:after="120"/>
        <w:ind w:left="1077" w:hanging="357"/>
        <w:contextualSpacing/>
        <w:jc w:val="both"/>
      </w:pPr>
      <w:r w:rsidRPr="00BD2B11">
        <w:t>Aizstāt lēmuma 1. punktā skaitli un vārdu iekavās “5 (piecos)” ar skaitli  un vārdu iekavās “7 (septiņos)”.</w:t>
      </w:r>
    </w:p>
    <w:p w14:paraId="48FC94FE" w14:textId="77777777" w:rsidR="00BD2B11" w:rsidRPr="00BD2B11" w:rsidRDefault="00BD2B11" w:rsidP="00BD2B11">
      <w:pPr>
        <w:numPr>
          <w:ilvl w:val="0"/>
          <w:numId w:val="67"/>
        </w:numPr>
        <w:spacing w:after="120"/>
        <w:ind w:left="1071" w:hanging="357"/>
        <w:contextualSpacing/>
        <w:jc w:val="both"/>
      </w:pPr>
      <w:r w:rsidRPr="00BD2B11">
        <w:t>Izteikt lēmuma 2. punktu šādā redakcijā:</w:t>
      </w:r>
    </w:p>
    <w:p w14:paraId="1CECABF1" w14:textId="77777777" w:rsidR="00BD2B11" w:rsidRPr="00BD2B11" w:rsidRDefault="00BD2B11" w:rsidP="00BD2B11">
      <w:pPr>
        <w:spacing w:after="120"/>
        <w:ind w:left="1071"/>
        <w:contextualSpacing/>
        <w:jc w:val="both"/>
        <w:rPr>
          <w:rFonts w:eastAsia="Calibri"/>
          <w:bCs/>
        </w:rPr>
      </w:pPr>
      <w:r w:rsidRPr="00BD2B11">
        <w:t xml:space="preserve">“2. </w:t>
      </w:r>
      <w:r w:rsidRPr="00BD2B11">
        <w:rPr>
          <w:rFonts w:eastAsia="Calibri"/>
          <w:bCs/>
          <w:lang w:eastAsia="en-US"/>
        </w:rPr>
        <w:t xml:space="preserve">Noteikt Projekta finansējumu 154 993 EUR (ar pievienotās vērtības nodokli), tai skaitā </w:t>
      </w:r>
      <w:r w:rsidRPr="00BD2B11">
        <w:rPr>
          <w:rFonts w:eastAsia="Calibri"/>
          <w:bCs/>
        </w:rPr>
        <w:t>Atveseļošanas fonda finansējums 128 093 EUR, kas sastāda 79 % no projekta kopējām attiecināmajām izmaksām un Valsts budžeta finansējums 26 900 EUR, kas sastāda 21% no projekta attiecināmajām izmaksām.”</w:t>
      </w:r>
    </w:p>
    <w:p w14:paraId="3E8D03F5" w14:textId="77777777" w:rsidR="00BD2B11" w:rsidRPr="00BD2B11" w:rsidRDefault="00BD2B11" w:rsidP="00BD2B11">
      <w:pPr>
        <w:numPr>
          <w:ilvl w:val="0"/>
          <w:numId w:val="67"/>
        </w:numPr>
        <w:spacing w:after="120"/>
        <w:contextualSpacing/>
        <w:jc w:val="both"/>
      </w:pPr>
      <w:r w:rsidRPr="00BD2B11">
        <w:rPr>
          <w:rFonts w:eastAsia="Calibri"/>
          <w:bCs/>
        </w:rPr>
        <w:t>Izteikt lēmuma 3. punktu šādā redakcijā:</w:t>
      </w:r>
    </w:p>
    <w:p w14:paraId="42DDABD0" w14:textId="77777777" w:rsidR="00BD2B11" w:rsidRPr="00BD2B11" w:rsidRDefault="00BD2B11" w:rsidP="00BD2B11">
      <w:pPr>
        <w:spacing w:after="120"/>
        <w:ind w:left="1080"/>
        <w:contextualSpacing/>
        <w:jc w:val="both"/>
      </w:pPr>
      <w:r w:rsidRPr="00BD2B11">
        <w:rPr>
          <w:rFonts w:eastAsia="Calibri"/>
          <w:bCs/>
        </w:rPr>
        <w:t>“3. Noteikt Projekta realizācijas laiku no 2024. gada 15. janvāra līdz 2026. gada 30. jūnijam.”</w:t>
      </w:r>
    </w:p>
    <w:p w14:paraId="4D153449" w14:textId="77777777" w:rsidR="00BD2B11" w:rsidRDefault="00BD2B11" w:rsidP="00BD2B11">
      <w:pPr>
        <w:widowControl w:val="0"/>
        <w:suppressAutoHyphens/>
        <w:autoSpaceDE w:val="0"/>
        <w:rPr>
          <w:color w:val="000000"/>
          <w:lang w:eastAsia="zh-CN"/>
        </w:rPr>
      </w:pPr>
    </w:p>
    <w:p w14:paraId="339E0B9F" w14:textId="77777777" w:rsidR="000822F2" w:rsidRPr="00BD2B11" w:rsidRDefault="000822F2" w:rsidP="00BD2B11">
      <w:pPr>
        <w:widowControl w:val="0"/>
        <w:suppressAutoHyphens/>
        <w:autoSpaceDE w:val="0"/>
        <w:rPr>
          <w:color w:val="000000"/>
          <w:lang w:eastAsia="zh-CN"/>
        </w:rPr>
      </w:pPr>
    </w:p>
    <w:p w14:paraId="4183B9AC" w14:textId="77777777" w:rsidR="00BD2B11" w:rsidRDefault="00BD2B11" w:rsidP="00BD2B11">
      <w:pPr>
        <w:widowControl w:val="0"/>
        <w:tabs>
          <w:tab w:val="left" w:pos="8034"/>
        </w:tabs>
        <w:suppressAutoHyphens/>
        <w:autoSpaceDE w:val="0"/>
        <w:spacing w:line="252" w:lineRule="exact"/>
        <w:ind w:left="112"/>
        <w:rPr>
          <w:color w:val="000000"/>
          <w:lang w:eastAsia="zh-CN"/>
        </w:rPr>
      </w:pPr>
      <w:r w:rsidRPr="00BD2B11">
        <w:rPr>
          <w:color w:val="000000"/>
          <w:lang w:eastAsia="zh-CN"/>
        </w:rPr>
        <w:t>Domes</w:t>
      </w:r>
      <w:r w:rsidRPr="00BD2B11">
        <w:rPr>
          <w:color w:val="000000"/>
          <w:spacing w:val="-3"/>
          <w:lang w:eastAsia="zh-CN"/>
        </w:rPr>
        <w:t xml:space="preserve"> </w:t>
      </w:r>
      <w:r w:rsidRPr="00BD2B11">
        <w:rPr>
          <w:color w:val="000000"/>
          <w:lang w:eastAsia="zh-CN"/>
        </w:rPr>
        <w:t>priekšsēdētājs</w:t>
      </w:r>
      <w:r w:rsidRPr="00BD2B11">
        <w:rPr>
          <w:color w:val="000000"/>
          <w:lang w:eastAsia="zh-CN"/>
        </w:rPr>
        <w:tab/>
        <w:t>I.Gorskis</w:t>
      </w:r>
    </w:p>
    <w:p w14:paraId="7D4C12B1" w14:textId="4F0D8F0E" w:rsidR="008D06A0" w:rsidRDefault="008D06A0" w:rsidP="00BD2B11">
      <w:pPr>
        <w:widowControl w:val="0"/>
        <w:tabs>
          <w:tab w:val="left" w:pos="8034"/>
        </w:tabs>
        <w:suppressAutoHyphens/>
        <w:autoSpaceDE w:val="0"/>
        <w:spacing w:line="252" w:lineRule="exact"/>
        <w:ind w:left="112"/>
        <w:rPr>
          <w:color w:val="000000"/>
          <w:lang w:eastAsia="zh-CN"/>
        </w:rPr>
      </w:pPr>
      <w:r>
        <w:rPr>
          <w:color w:val="000000"/>
          <w:lang w:eastAsia="zh-CN"/>
        </w:rPr>
        <w:br w:type="page"/>
      </w:r>
    </w:p>
    <w:p w14:paraId="55D4EF52"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3088E569" wp14:editId="0ED5AAE4">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EDF8B9" w14:textId="77777777" w:rsidR="00BD2B11" w:rsidRPr="00BD2B11" w:rsidRDefault="00BD2B11" w:rsidP="00BD2B11">
      <w:pPr>
        <w:tabs>
          <w:tab w:val="center" w:pos="4153"/>
          <w:tab w:val="right" w:pos="8306"/>
        </w:tabs>
        <w:jc w:val="center"/>
        <w:rPr>
          <w:sz w:val="20"/>
        </w:rPr>
      </w:pPr>
      <w:r w:rsidRPr="00BD2B11">
        <w:rPr>
          <w:sz w:val="20"/>
        </w:rPr>
        <w:t>LATVIJAS REPUBLIKA</w:t>
      </w:r>
    </w:p>
    <w:p w14:paraId="186BCC8B"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7A92A338"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668C9A6C"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5" w:history="1">
        <w:r w:rsidRPr="00BD2B11">
          <w:rPr>
            <w:rFonts w:eastAsia="Calibri"/>
            <w:color w:val="000000"/>
            <w:sz w:val="16"/>
            <w:szCs w:val="16"/>
            <w:u w:val="single"/>
          </w:rPr>
          <w:t>dome@dobele.lv</w:t>
        </w:r>
      </w:hyperlink>
    </w:p>
    <w:p w14:paraId="3B0CFD79" w14:textId="77777777" w:rsidR="00BD2B11" w:rsidRPr="00BD2B11" w:rsidRDefault="00BD2B11" w:rsidP="00BD2B11">
      <w:pPr>
        <w:tabs>
          <w:tab w:val="center" w:pos="4153"/>
          <w:tab w:val="right" w:pos="8306"/>
        </w:tabs>
        <w:jc w:val="center"/>
      </w:pPr>
      <w:r w:rsidRPr="00BD2B11">
        <w:rPr>
          <w:b/>
          <w:spacing w:val="60"/>
        </w:rPr>
        <w:t>LĒMUMS</w:t>
      </w:r>
    </w:p>
    <w:p w14:paraId="7C64D56F" w14:textId="77777777" w:rsidR="00BD2B11" w:rsidRPr="00BD2B11" w:rsidRDefault="00BD2B11" w:rsidP="00BD2B11">
      <w:pPr>
        <w:tabs>
          <w:tab w:val="center" w:pos="4153"/>
          <w:tab w:val="right" w:pos="8306"/>
        </w:tabs>
        <w:jc w:val="center"/>
      </w:pPr>
      <w:r w:rsidRPr="00BD2B11">
        <w:t>Dobelē</w:t>
      </w:r>
    </w:p>
    <w:p w14:paraId="435CF24B" w14:textId="586CCF41" w:rsidR="00BD2B11" w:rsidRPr="00BD2B11" w:rsidRDefault="00BD2B11" w:rsidP="00BD2B11">
      <w:pPr>
        <w:tabs>
          <w:tab w:val="center" w:pos="4153"/>
          <w:tab w:val="left" w:pos="5103"/>
          <w:tab w:val="left" w:pos="7513"/>
          <w:tab w:val="left" w:pos="8647"/>
          <w:tab w:val="right" w:pos="8931"/>
        </w:tabs>
        <w:ind w:left="113"/>
      </w:pPr>
      <w:r w:rsidRPr="00BD2B11">
        <w:rPr>
          <w:b/>
          <w:bCs/>
        </w:rPr>
        <w:t xml:space="preserve">2024. gada 28. novembrī </w:t>
      </w:r>
      <w:r w:rsidRPr="00BD2B11">
        <w:t xml:space="preserve">                                                                                           </w:t>
      </w:r>
      <w:r w:rsidRPr="00BD2B11">
        <w:rPr>
          <w:b/>
          <w:color w:val="000000"/>
        </w:rPr>
        <w:t>Nr.</w:t>
      </w:r>
      <w:r w:rsidR="00260768">
        <w:rPr>
          <w:b/>
          <w:color w:val="000000"/>
        </w:rPr>
        <w:t>410</w:t>
      </w:r>
      <w:r w:rsidRPr="00BD2B11">
        <w:rPr>
          <w:b/>
          <w:color w:val="000000"/>
        </w:rPr>
        <w:t>/14</w:t>
      </w:r>
    </w:p>
    <w:p w14:paraId="5FC80188" w14:textId="77777777" w:rsidR="00BD2B11" w:rsidRPr="00BD2B11" w:rsidRDefault="00BD2B11" w:rsidP="00BD2B11">
      <w:pPr>
        <w:widowControl w:val="0"/>
        <w:suppressAutoHyphens/>
        <w:autoSpaceDE w:val="0"/>
        <w:rPr>
          <w:color w:val="000000"/>
          <w:sz w:val="22"/>
          <w:szCs w:val="22"/>
          <w:lang w:eastAsia="zh-CN"/>
        </w:rPr>
      </w:pPr>
    </w:p>
    <w:p w14:paraId="16EFB9E4" w14:textId="77777777" w:rsidR="00BD2B11" w:rsidRPr="00BD2B11" w:rsidRDefault="00BD2B11" w:rsidP="00BD2B11">
      <w:pPr>
        <w:widowControl w:val="0"/>
        <w:suppressAutoHyphens/>
        <w:autoSpaceDE w:val="0"/>
        <w:jc w:val="center"/>
        <w:rPr>
          <w:b/>
          <w:color w:val="000000"/>
          <w:u w:val="single"/>
          <w:lang w:eastAsia="zh-CN"/>
        </w:rPr>
      </w:pPr>
      <w:r w:rsidRPr="00BD2B11">
        <w:rPr>
          <w:b/>
          <w:color w:val="000000"/>
          <w:u w:val="single"/>
          <w:lang w:eastAsia="zh-CN"/>
        </w:rPr>
        <w:t>Par grozījumiem Dobeles novada domes 2022. gada 27. oktobra lēmumā Nr. 505/19 “Par projekta “Vides pieejamības nodrošināšanas pasākumi Dobeles novada pašvaldības ēkās” pieteikuma iesniegšanu”</w:t>
      </w:r>
    </w:p>
    <w:p w14:paraId="05BB207F" w14:textId="77777777" w:rsidR="00BD2B11" w:rsidRPr="00BD2B11" w:rsidRDefault="00BD2B11" w:rsidP="00BD2B11">
      <w:pPr>
        <w:widowControl w:val="0"/>
        <w:suppressAutoHyphens/>
        <w:autoSpaceDE w:val="0"/>
        <w:rPr>
          <w:color w:val="000000"/>
          <w:sz w:val="22"/>
          <w:szCs w:val="22"/>
          <w:lang w:eastAsia="zh-CN"/>
        </w:rPr>
      </w:pPr>
    </w:p>
    <w:p w14:paraId="309217E0" w14:textId="73A66F44" w:rsidR="00BD2B11" w:rsidRPr="00BD2B11" w:rsidRDefault="00BD2B11" w:rsidP="006814ED">
      <w:pPr>
        <w:autoSpaceDE w:val="0"/>
        <w:spacing w:line="256" w:lineRule="auto"/>
        <w:ind w:firstLine="720"/>
        <w:jc w:val="both"/>
      </w:pPr>
      <w:r w:rsidRPr="00BD2B11">
        <w:t xml:space="preserve">Saskaņā ar Pašvaldību likuma 10. panta pirmās daļas 21. punktu un Ministru kabineta 2023. gada 4. jūlija noteikumiem Nr. 361 “Grozījumi Ministru kabineta 2022. gada 20. septembra noteikumos Nr.582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w:t>
      </w:r>
      <w:r w:rsidRPr="00BD2B11">
        <w:rPr>
          <w:bCs/>
        </w:rPr>
        <w:t xml:space="preserve">atklāti balsojot: </w:t>
      </w:r>
      <w:r w:rsidR="006814ED" w:rsidRPr="00A20994">
        <w:t xml:space="preserve">PAR - 16 (Sarmīte Dude, </w:t>
      </w:r>
      <w:r w:rsidR="006814ED" w:rsidRPr="00A20994">
        <w:rPr>
          <w:bCs/>
          <w:lang w:eastAsia="et-EE"/>
        </w:rPr>
        <w:t xml:space="preserve">Māris Feldmanis, Edgars Gaigalis, Ivars Gorskis, Gints Kaminskis, </w:t>
      </w:r>
      <w:r w:rsidR="006814ED">
        <w:rPr>
          <w:bCs/>
          <w:lang w:eastAsia="et-EE"/>
        </w:rPr>
        <w:t xml:space="preserve">Linda Karloviča, </w:t>
      </w:r>
      <w:r w:rsidR="006814ED" w:rsidRPr="00A20994">
        <w:rPr>
          <w:bCs/>
          <w:lang w:eastAsia="et-EE"/>
        </w:rPr>
        <w:t xml:space="preserve">Edgars Laimiņš, Sintija Liekniņa, Ainārs Meiers, </w:t>
      </w:r>
      <w:r w:rsidR="006814ED">
        <w:rPr>
          <w:bCs/>
          <w:lang w:eastAsia="et-EE"/>
        </w:rPr>
        <w:t xml:space="preserve">Andris Podvinskis, </w:t>
      </w:r>
      <w:r w:rsidR="006814ED" w:rsidRPr="00A20994">
        <w:rPr>
          <w:bCs/>
          <w:lang w:eastAsia="et-EE"/>
        </w:rPr>
        <w:t xml:space="preserve">Viesturs Reinfelds, Dace Reinika, Guntis Safranovičs, </w:t>
      </w:r>
      <w:r w:rsidR="006814ED">
        <w:rPr>
          <w:bCs/>
          <w:lang w:eastAsia="et-EE"/>
        </w:rPr>
        <w:t xml:space="preserve">Andrejs Spridzāns, </w:t>
      </w:r>
      <w:r w:rsidR="006814ED" w:rsidRPr="00A20994">
        <w:rPr>
          <w:bCs/>
          <w:lang w:eastAsia="et-EE"/>
        </w:rPr>
        <w:t xml:space="preserve">Ivars Stanga, Indra Špela), </w:t>
      </w:r>
      <w:r w:rsidR="006814ED" w:rsidRPr="00A20994">
        <w:t xml:space="preserve">PRET – nav, ATTURAS – nav, </w:t>
      </w:r>
      <w:r w:rsidRPr="00BD2B11">
        <w:rPr>
          <w:lang w:eastAsia="ar-SA"/>
        </w:rPr>
        <w:t>Dobeles novada dome NOLEMJ</w:t>
      </w:r>
      <w:r w:rsidRPr="00BD2B11">
        <w:rPr>
          <w:b/>
          <w:bCs/>
          <w:lang w:eastAsia="ar-SA"/>
        </w:rPr>
        <w:t xml:space="preserve">: </w:t>
      </w:r>
    </w:p>
    <w:p w14:paraId="6FAAAFE2" w14:textId="77777777" w:rsidR="00BD2B11" w:rsidRPr="00BD2B11" w:rsidRDefault="00BD2B11" w:rsidP="00BD2B11">
      <w:pPr>
        <w:spacing w:after="120"/>
        <w:ind w:firstLine="720"/>
        <w:jc w:val="both"/>
      </w:pPr>
      <w:r w:rsidRPr="00BD2B11">
        <w:rPr>
          <w:lang w:eastAsia="ar-SA"/>
        </w:rPr>
        <w:t>Izdarīt Dobeles novada domes 2022. gada 27. oktobra lēmumā Nr. 505/19 “Par projekta “Vides pieejamības nodrošināšanas pasākumi Dobeles novada pašvaldības ēkās “ pieteikuma iesniegšanu”  šādus grozījumus</w:t>
      </w:r>
      <w:r w:rsidRPr="00BD2B11">
        <w:t>:</w:t>
      </w:r>
    </w:p>
    <w:p w14:paraId="022A6432" w14:textId="77777777" w:rsidR="00BD2B11" w:rsidRPr="00BD2B11" w:rsidRDefault="00BD2B11" w:rsidP="00BD2B11">
      <w:pPr>
        <w:spacing w:after="120"/>
        <w:ind w:firstLine="720"/>
        <w:jc w:val="both"/>
      </w:pPr>
    </w:p>
    <w:p w14:paraId="2F5285A4" w14:textId="77777777" w:rsidR="00BD2B11" w:rsidRPr="00BD2B11" w:rsidRDefault="00BD2B11" w:rsidP="00BD2B11">
      <w:pPr>
        <w:numPr>
          <w:ilvl w:val="0"/>
          <w:numId w:val="62"/>
        </w:numPr>
        <w:spacing w:after="120"/>
        <w:jc w:val="both"/>
        <w:rPr>
          <w:lang w:eastAsia="ar-SA"/>
        </w:rPr>
      </w:pPr>
      <w:r w:rsidRPr="00BD2B11">
        <w:t>Aizstāt lēmuma 3. punktā skaitli “2024.” ar skaitli “2025.”;</w:t>
      </w:r>
    </w:p>
    <w:p w14:paraId="0BDDB641" w14:textId="77777777" w:rsidR="00BD2B11" w:rsidRPr="00BD2B11" w:rsidRDefault="00BD2B11" w:rsidP="00BD2B11">
      <w:pPr>
        <w:numPr>
          <w:ilvl w:val="0"/>
          <w:numId w:val="62"/>
        </w:numPr>
        <w:spacing w:after="120"/>
        <w:jc w:val="both"/>
        <w:rPr>
          <w:lang w:eastAsia="ar-SA"/>
        </w:rPr>
      </w:pPr>
      <w:r w:rsidRPr="00BD2B11">
        <w:rPr>
          <w:rFonts w:eastAsia="Calibri"/>
          <w:bCs/>
        </w:rPr>
        <w:t>Izteikt lēmuma 4. punktu šādā redakcijā:</w:t>
      </w:r>
    </w:p>
    <w:p w14:paraId="53A5A5A4" w14:textId="77777777" w:rsidR="00BD2B11" w:rsidRPr="00BD2B11" w:rsidRDefault="00BD2B11" w:rsidP="00BD2B11">
      <w:pPr>
        <w:spacing w:after="120"/>
        <w:ind w:left="1080"/>
        <w:contextualSpacing/>
        <w:jc w:val="both"/>
      </w:pPr>
      <w:r w:rsidRPr="00BD2B11">
        <w:rPr>
          <w:rFonts w:eastAsia="Calibri"/>
          <w:bCs/>
        </w:rPr>
        <w:t>“4. Noteikt Projekta realizācijas laiku no 2022. gada 1. novembra līdz 2026. gada 30. jūnijam”.</w:t>
      </w:r>
    </w:p>
    <w:p w14:paraId="14D0701A" w14:textId="77777777" w:rsidR="00BD2B11" w:rsidRPr="00BD2B11" w:rsidRDefault="00BD2B11" w:rsidP="00BD2B11">
      <w:pPr>
        <w:widowControl w:val="0"/>
        <w:suppressAutoHyphens/>
        <w:autoSpaceDE w:val="0"/>
        <w:rPr>
          <w:color w:val="000000"/>
          <w:sz w:val="22"/>
          <w:szCs w:val="22"/>
          <w:lang w:eastAsia="zh-CN"/>
        </w:rPr>
      </w:pPr>
    </w:p>
    <w:p w14:paraId="1B696206" w14:textId="77777777" w:rsidR="00BD2B11" w:rsidRPr="00BD2B11" w:rsidRDefault="00BD2B11" w:rsidP="00BD2B11">
      <w:pPr>
        <w:widowControl w:val="0"/>
        <w:suppressAutoHyphens/>
        <w:autoSpaceDE w:val="0"/>
        <w:rPr>
          <w:color w:val="000000"/>
          <w:sz w:val="22"/>
          <w:szCs w:val="22"/>
          <w:lang w:eastAsia="zh-CN"/>
        </w:rPr>
      </w:pPr>
    </w:p>
    <w:p w14:paraId="34E24C15" w14:textId="77777777" w:rsidR="00BD2B11" w:rsidRPr="00BD2B11" w:rsidRDefault="00BD2B11" w:rsidP="00BD2B11">
      <w:pPr>
        <w:widowControl w:val="0"/>
        <w:suppressAutoHyphens/>
        <w:autoSpaceDE w:val="0"/>
        <w:rPr>
          <w:color w:val="000000"/>
          <w:lang w:eastAsia="zh-CN"/>
        </w:rPr>
      </w:pPr>
    </w:p>
    <w:p w14:paraId="688D9B8A" w14:textId="77777777" w:rsidR="00BD2B11" w:rsidRPr="00BD2B11" w:rsidRDefault="00BD2B11" w:rsidP="00BD2B11">
      <w:pPr>
        <w:widowControl w:val="0"/>
        <w:tabs>
          <w:tab w:val="left" w:pos="8034"/>
        </w:tabs>
        <w:suppressAutoHyphens/>
        <w:autoSpaceDE w:val="0"/>
        <w:spacing w:line="252" w:lineRule="exact"/>
        <w:ind w:left="112"/>
        <w:rPr>
          <w:lang w:val="x-none" w:eastAsia="zh-CN"/>
        </w:rPr>
      </w:pPr>
      <w:r w:rsidRPr="00BD2B11">
        <w:rPr>
          <w:color w:val="000000"/>
          <w:lang w:eastAsia="zh-CN"/>
        </w:rPr>
        <w:t>Domes</w:t>
      </w:r>
      <w:r w:rsidRPr="00BD2B11">
        <w:rPr>
          <w:color w:val="000000"/>
          <w:spacing w:val="-3"/>
          <w:lang w:eastAsia="zh-CN"/>
        </w:rPr>
        <w:t xml:space="preserve"> </w:t>
      </w:r>
      <w:r w:rsidRPr="00BD2B11">
        <w:rPr>
          <w:color w:val="000000"/>
          <w:lang w:eastAsia="zh-CN"/>
        </w:rPr>
        <w:t>priekšsēdētājs</w:t>
      </w:r>
      <w:r w:rsidRPr="00BD2B11">
        <w:rPr>
          <w:color w:val="000000"/>
          <w:lang w:eastAsia="zh-CN"/>
        </w:rPr>
        <w:tab/>
        <w:t>I. Gorskis</w:t>
      </w:r>
    </w:p>
    <w:p w14:paraId="1B94FC24" w14:textId="77777777" w:rsidR="00BD2B11" w:rsidRPr="00BD2B11" w:rsidRDefault="00BD2B11" w:rsidP="00BD2B11">
      <w:pPr>
        <w:widowControl w:val="0"/>
        <w:tabs>
          <w:tab w:val="left" w:pos="8034"/>
        </w:tabs>
        <w:suppressAutoHyphens/>
        <w:autoSpaceDE w:val="0"/>
        <w:spacing w:line="252" w:lineRule="exact"/>
        <w:ind w:left="112"/>
        <w:rPr>
          <w:color w:val="000000"/>
          <w:lang w:eastAsia="zh-CN"/>
        </w:rPr>
      </w:pPr>
    </w:p>
    <w:p w14:paraId="3D999FFC" w14:textId="77777777" w:rsidR="00BD2B11" w:rsidRPr="00BD2B11" w:rsidRDefault="00BD2B11" w:rsidP="00BD2B11">
      <w:pPr>
        <w:jc w:val="both"/>
        <w:rPr>
          <w:color w:val="000000"/>
        </w:rPr>
      </w:pPr>
    </w:p>
    <w:p w14:paraId="5F97A32C" w14:textId="6CD6A5DD" w:rsidR="00BD2B11" w:rsidRPr="00BD2B11" w:rsidRDefault="00BD2B11" w:rsidP="00BD2B11">
      <w:pPr>
        <w:rPr>
          <w:color w:val="000000"/>
        </w:rPr>
      </w:pPr>
      <w:r w:rsidRPr="00BD2B11">
        <w:rPr>
          <w:color w:val="000000"/>
        </w:rPr>
        <w:br w:type="page"/>
      </w:r>
    </w:p>
    <w:p w14:paraId="73964ABE"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360993B8" wp14:editId="2874B7BC">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7BE500F" w14:textId="77777777" w:rsidR="00BD2B11" w:rsidRPr="00BD2B11" w:rsidRDefault="00BD2B11" w:rsidP="00BD2B11">
      <w:pPr>
        <w:tabs>
          <w:tab w:val="center" w:pos="4153"/>
          <w:tab w:val="right" w:pos="8306"/>
        </w:tabs>
        <w:jc w:val="center"/>
        <w:rPr>
          <w:sz w:val="20"/>
        </w:rPr>
      </w:pPr>
      <w:r w:rsidRPr="00BD2B11">
        <w:rPr>
          <w:sz w:val="20"/>
        </w:rPr>
        <w:t>LATVIJAS REPUBLIKA</w:t>
      </w:r>
    </w:p>
    <w:p w14:paraId="0B12452A"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56F41D72"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6E1A794D"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6" w:history="1">
        <w:r w:rsidRPr="00BD2B11">
          <w:rPr>
            <w:rFonts w:eastAsia="Calibri"/>
            <w:color w:val="000000"/>
            <w:sz w:val="16"/>
            <w:szCs w:val="16"/>
            <w:u w:val="single"/>
          </w:rPr>
          <w:t>dome@dobele.lv</w:t>
        </w:r>
      </w:hyperlink>
    </w:p>
    <w:p w14:paraId="08AC657A" w14:textId="77777777" w:rsidR="00BD2B11" w:rsidRPr="00BD2B11" w:rsidRDefault="00BD2B11" w:rsidP="00BD2B11">
      <w:pPr>
        <w:autoSpaceDE w:val="0"/>
        <w:autoSpaceDN w:val="0"/>
        <w:adjustRightInd w:val="0"/>
        <w:jc w:val="center"/>
        <w:rPr>
          <w:rFonts w:eastAsia="Calibri"/>
          <w:b/>
          <w:bCs/>
          <w:color w:val="000000"/>
          <w:lang w:val="et-EE" w:eastAsia="en-US"/>
        </w:rPr>
      </w:pPr>
    </w:p>
    <w:p w14:paraId="58BDBF61" w14:textId="77777777" w:rsidR="00BD2B11" w:rsidRPr="00BD2B11" w:rsidRDefault="00BD2B11" w:rsidP="00BD2B11">
      <w:pPr>
        <w:jc w:val="center"/>
        <w:rPr>
          <w:rFonts w:eastAsia="Calibri"/>
          <w:b/>
          <w:lang w:eastAsia="en-US"/>
        </w:rPr>
      </w:pPr>
      <w:r w:rsidRPr="00BD2B11">
        <w:rPr>
          <w:rFonts w:eastAsia="Calibri"/>
          <w:b/>
          <w:lang w:eastAsia="en-US"/>
        </w:rPr>
        <w:t>LĒMUMS</w:t>
      </w:r>
    </w:p>
    <w:p w14:paraId="0263BFB6" w14:textId="77777777" w:rsidR="00BD2B11" w:rsidRPr="00BD2B11" w:rsidRDefault="00BD2B11" w:rsidP="00BD2B11">
      <w:pPr>
        <w:jc w:val="center"/>
        <w:rPr>
          <w:rFonts w:eastAsia="Calibri"/>
          <w:b/>
          <w:lang w:eastAsia="en-US"/>
        </w:rPr>
      </w:pPr>
      <w:r w:rsidRPr="00BD2B11">
        <w:rPr>
          <w:rFonts w:eastAsia="Calibri"/>
          <w:b/>
          <w:lang w:eastAsia="en-US"/>
        </w:rPr>
        <w:t>Dobelē</w:t>
      </w:r>
    </w:p>
    <w:p w14:paraId="47BE69EE" w14:textId="77777777" w:rsidR="00BD2B11" w:rsidRPr="00BD2B11" w:rsidRDefault="00BD2B11" w:rsidP="00BD2B11">
      <w:pPr>
        <w:jc w:val="both"/>
        <w:rPr>
          <w:rFonts w:eastAsia="Calibri"/>
          <w:b/>
          <w:lang w:eastAsia="en-US"/>
        </w:rPr>
      </w:pPr>
    </w:p>
    <w:p w14:paraId="6EF2ADDF" w14:textId="1F62F44D" w:rsidR="00BD2B11" w:rsidRPr="00BD2B11" w:rsidRDefault="00BD2B11" w:rsidP="00BD2B11">
      <w:pPr>
        <w:tabs>
          <w:tab w:val="center" w:pos="4153"/>
          <w:tab w:val="left" w:pos="8080"/>
          <w:tab w:val="right" w:pos="9072"/>
        </w:tabs>
        <w:ind w:left="113"/>
        <w:jc w:val="right"/>
        <w:rPr>
          <w:color w:val="000000"/>
        </w:rPr>
      </w:pPr>
      <w:r w:rsidRPr="00BD2B11">
        <w:rPr>
          <w:b/>
          <w:lang w:eastAsia="x-none"/>
        </w:rPr>
        <w:t>2024. gada 28. novembrī</w:t>
      </w:r>
      <w:r w:rsidRPr="00BD2B11">
        <w:rPr>
          <w:b/>
          <w:lang w:eastAsia="x-none"/>
        </w:rPr>
        <w:tab/>
        <w:t xml:space="preserve">                                                                                          </w:t>
      </w:r>
      <w:r w:rsidRPr="00BD2B11">
        <w:rPr>
          <w:b/>
          <w:color w:val="000000"/>
        </w:rPr>
        <w:t>Nr.</w:t>
      </w:r>
      <w:r w:rsidR="00260768">
        <w:rPr>
          <w:b/>
          <w:color w:val="000000"/>
        </w:rPr>
        <w:t>411</w:t>
      </w:r>
      <w:r w:rsidRPr="00BD2B11">
        <w:rPr>
          <w:b/>
          <w:color w:val="000000"/>
        </w:rPr>
        <w:t>/14</w:t>
      </w:r>
      <w:r w:rsidRPr="00BD2B11">
        <w:rPr>
          <w:color w:val="000000"/>
        </w:rPr>
        <w:t xml:space="preserve"> </w:t>
      </w:r>
    </w:p>
    <w:p w14:paraId="6F052FC2" w14:textId="77777777" w:rsidR="00BD2B11" w:rsidRPr="00BD2B11" w:rsidRDefault="00BD2B11" w:rsidP="00BD2B11">
      <w:pPr>
        <w:tabs>
          <w:tab w:val="center" w:pos="4153"/>
          <w:tab w:val="left" w:pos="8080"/>
          <w:tab w:val="right" w:pos="9072"/>
        </w:tabs>
        <w:ind w:left="113"/>
        <w:jc w:val="right"/>
        <w:rPr>
          <w:b/>
          <w:lang w:eastAsia="x-none"/>
        </w:rPr>
      </w:pPr>
    </w:p>
    <w:p w14:paraId="3506071C" w14:textId="77777777" w:rsidR="00BD2B11" w:rsidRPr="00BD2B11" w:rsidRDefault="00BD2B11" w:rsidP="00BD2B11">
      <w:pPr>
        <w:spacing w:line="256" w:lineRule="auto"/>
        <w:ind w:firstLine="51"/>
        <w:jc w:val="center"/>
        <w:rPr>
          <w:rFonts w:eastAsia="Calibri"/>
          <w:b/>
          <w:u w:val="single"/>
          <w:lang w:eastAsia="en-US"/>
        </w:rPr>
      </w:pPr>
      <w:r w:rsidRPr="00BD2B11">
        <w:rPr>
          <w:rFonts w:eastAsia="Calibri"/>
          <w:b/>
          <w:u w:val="single"/>
          <w:lang w:eastAsia="en-US"/>
        </w:rPr>
        <w:t xml:space="preserve">Par nekustamā īpašuma – dzīvokļa Nr.1 Bērzes ielā 28, Dobelē, </w:t>
      </w:r>
    </w:p>
    <w:p w14:paraId="434B8AB9" w14:textId="77777777" w:rsidR="00BD2B11" w:rsidRPr="00BD2B11" w:rsidRDefault="00BD2B11" w:rsidP="00BD2B11">
      <w:pPr>
        <w:spacing w:line="256" w:lineRule="auto"/>
        <w:ind w:firstLine="51"/>
        <w:jc w:val="center"/>
        <w:rPr>
          <w:rFonts w:eastAsia="Calibri"/>
          <w:b/>
          <w:u w:val="single"/>
          <w:lang w:eastAsia="ar-SA"/>
        </w:rPr>
      </w:pPr>
      <w:r w:rsidRPr="00BD2B11">
        <w:rPr>
          <w:rFonts w:eastAsia="Calibri"/>
          <w:b/>
          <w:u w:val="single"/>
          <w:lang w:eastAsia="en-US"/>
        </w:rPr>
        <w:t>Dobeles novadā, atsavināšanu</w:t>
      </w:r>
    </w:p>
    <w:p w14:paraId="4415B4F9" w14:textId="77777777" w:rsidR="00BD2B11" w:rsidRPr="00BD2B11" w:rsidRDefault="00BD2B11" w:rsidP="00BD2B11">
      <w:pPr>
        <w:suppressAutoHyphens/>
        <w:spacing w:line="256" w:lineRule="auto"/>
        <w:jc w:val="right"/>
        <w:rPr>
          <w:rFonts w:eastAsia="Calibri"/>
          <w:b/>
          <w:lang w:eastAsia="ar-SA"/>
        </w:rPr>
      </w:pPr>
    </w:p>
    <w:p w14:paraId="0FCC7F2A" w14:textId="77777777" w:rsidR="00BD2B11" w:rsidRPr="00BD2B11" w:rsidRDefault="00BD2B11" w:rsidP="00BD2B11">
      <w:pPr>
        <w:ind w:firstLine="720"/>
        <w:jc w:val="both"/>
        <w:rPr>
          <w:rFonts w:eastAsia="Calibri"/>
          <w:color w:val="000000" w:themeColor="text1"/>
          <w:lang w:eastAsia="en-US"/>
        </w:rPr>
      </w:pPr>
      <w:r w:rsidRPr="00BD2B11">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46019003149 – dzīvokli Nr.1 Bērzes ielā 28, Dobelē, Dobeles novadā, ar kopējo platību 58,7 m</w:t>
      </w:r>
      <w:r w:rsidRPr="00BD2B11">
        <w:rPr>
          <w:rFonts w:eastAsia="Calibri"/>
          <w:color w:val="000000" w:themeColor="text1"/>
          <w:vertAlign w:val="superscript"/>
          <w:lang w:eastAsia="en-US"/>
        </w:rPr>
        <w:t>2</w:t>
      </w:r>
      <w:r w:rsidRPr="00BD2B11">
        <w:rPr>
          <w:rFonts w:eastAsia="Calibri"/>
          <w:color w:val="000000" w:themeColor="text1"/>
          <w:lang w:eastAsia="en-US"/>
        </w:rPr>
        <w:t>, un kopīpašuma 587/13676 domājamās daļas no būves (turpmāk – Īpašums).</w:t>
      </w:r>
    </w:p>
    <w:p w14:paraId="33372568"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Izskatot minēto ierosinājumu, Dobeles novada dome konstatēja:</w:t>
      </w:r>
    </w:p>
    <w:p w14:paraId="65A2D4A1"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Īpašums reģistrēts Zemgales rajona tiesas Dobeles pilsētas zemesgrāmatas nodalījumā Nr.825 1 un uz to nostiprinātas īpašuma tiesības pašvaldībai.</w:t>
      </w:r>
    </w:p>
    <w:p w14:paraId="32C41A20" w14:textId="1F3EA3CF" w:rsidR="00BD2B11" w:rsidRPr="00BD2B11" w:rsidRDefault="00BD2B11" w:rsidP="00BD2B11">
      <w:pPr>
        <w:ind w:right="-2" w:firstLine="720"/>
        <w:jc w:val="both"/>
        <w:rPr>
          <w:rFonts w:eastAsia="Calibri"/>
          <w:color w:val="000000" w:themeColor="text1"/>
          <w:lang w:eastAsia="en-US"/>
        </w:rPr>
      </w:pPr>
      <w:r w:rsidRPr="00BD2B11">
        <w:rPr>
          <w:rFonts w:eastAsia="Calibri"/>
          <w:lang w:eastAsia="en-US"/>
        </w:rPr>
        <w:t xml:space="preserve">Pašvaldībā saņemts Īpašuma īrnieces </w:t>
      </w:r>
      <w:r w:rsidR="00EC0CFA">
        <w:rPr>
          <w:rFonts w:eastAsia="Calibri"/>
          <w:lang w:eastAsia="en-US"/>
        </w:rPr>
        <w:t>[..]</w:t>
      </w:r>
      <w:r w:rsidRPr="00BD2B11">
        <w:rPr>
          <w:rFonts w:eastAsia="Calibri"/>
          <w:lang w:eastAsia="en-US"/>
        </w:rPr>
        <w:t xml:space="preserve"> ierosinājums atsavināt Īpašumu</w:t>
      </w:r>
      <w:r w:rsidRPr="00BD2B11">
        <w:rPr>
          <w:rFonts w:eastAsia="Calibri"/>
          <w:color w:val="000000" w:themeColor="text1"/>
          <w:lang w:eastAsia="en-US"/>
        </w:rPr>
        <w:t>.</w:t>
      </w:r>
    </w:p>
    <w:p w14:paraId="282B1E36" w14:textId="3802EF2D" w:rsidR="00BD2B11" w:rsidRPr="00BD2B11" w:rsidRDefault="00EC0CFA" w:rsidP="00BD2B11">
      <w:pPr>
        <w:ind w:right="-2" w:firstLine="720"/>
        <w:jc w:val="both"/>
        <w:rPr>
          <w:rFonts w:eastAsia="Calibri"/>
          <w:color w:val="000000" w:themeColor="text1"/>
          <w:lang w:eastAsia="en-US"/>
        </w:rPr>
      </w:pPr>
      <w:r>
        <w:rPr>
          <w:rFonts w:eastAsia="Calibri"/>
          <w:color w:val="000000" w:themeColor="text1"/>
          <w:lang w:eastAsia="en-US"/>
        </w:rPr>
        <w:t>[..]</w:t>
      </w:r>
      <w:r w:rsidR="00BD2B11" w:rsidRPr="00BD2B11">
        <w:rPr>
          <w:rFonts w:eastAsia="Calibri"/>
          <w:color w:val="000000" w:themeColor="text1"/>
          <w:lang w:eastAsia="en-US"/>
        </w:rPr>
        <w:t xml:space="preserve"> 2022. gada 4. martā noslēgusi Dzīvojamās telpas īres līgumu Nr.BĒ28-1/DO/2022 ST3-18/D/2023 ar pašvaldības kapitālsabiedrību SIA “DOBELES NAMSAIMNIEKS” (pārjaunots 2020. gada 26. februāra Dzīvojamās telpas īres līgums Nr.BĒ28-1/D/2020 un Vienošanās Nr.1 par grozījumiem 2020. gada 26. februāra dzīvojamās telpas īres līgumā Nr.BĒ28-1/D/2020) un tajā nav deklarēti citi pilngadīgi ģimenes locekļi.</w:t>
      </w:r>
    </w:p>
    <w:p w14:paraId="1932B644"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Saskaņā ar Dobeles novada Centrālās pārvaldes Nekustamo īpašumu nodaļas sniegtajiem datiem īrnieks no pašvaldības Īpašumu īrē no 2020. gada.</w:t>
      </w:r>
    </w:p>
    <w:p w14:paraId="49870E78" w14:textId="77777777" w:rsidR="00BD2B11" w:rsidRPr="00BD2B11" w:rsidRDefault="00BD2B11" w:rsidP="00BD2B11">
      <w:pPr>
        <w:ind w:firstLine="709"/>
        <w:jc w:val="both"/>
        <w:rPr>
          <w:color w:val="000000" w:themeColor="text1"/>
        </w:rPr>
      </w:pPr>
      <w:r w:rsidRPr="00BD2B11">
        <w:rPr>
          <w:color w:val="000000" w:themeColor="text1"/>
        </w:rPr>
        <w:t>Saskaņā ar Publiskas personas mantas atsavināšanas likuma 45.panta ceturtās daļas noteikumiem,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D42DB2C" w14:textId="77777777" w:rsidR="00BD2B11" w:rsidRPr="00BD2B11" w:rsidRDefault="00BD2B11" w:rsidP="00BD2B11">
      <w:pPr>
        <w:ind w:firstLine="709"/>
        <w:jc w:val="both"/>
        <w:rPr>
          <w:color w:val="000000" w:themeColor="text1"/>
        </w:rPr>
      </w:pPr>
      <w:r w:rsidRPr="00BD2B11">
        <w:rPr>
          <w:color w:val="000000" w:themeColor="text1"/>
        </w:rPr>
        <w:t>Pret Martu Hartmani prasība par īres līguma izbeigšanu nav celta.</w:t>
      </w:r>
    </w:p>
    <w:p w14:paraId="68DF0F0F" w14:textId="77777777" w:rsidR="00BD2B11" w:rsidRPr="00BD2B11" w:rsidRDefault="00BD2B11" w:rsidP="00BD2B11">
      <w:pPr>
        <w:ind w:firstLine="709"/>
        <w:jc w:val="both"/>
        <w:rPr>
          <w:color w:val="000000" w:themeColor="text1"/>
        </w:rPr>
      </w:pPr>
      <w:r w:rsidRPr="00BD2B11">
        <w:rPr>
          <w:color w:val="000000" w:themeColor="text1"/>
        </w:rPr>
        <w:t xml:space="preserve">Īpašums nav nepieciešams pašvaldības funkciju nodrošināšanai un lietderīgākā rīcība būtu to atsavināt Īpašuma īrniekam. Īpašums atrodas 18 dzīvokļu daudzdzīvokļu mājā un 10 dzīvokļu īpašumi reģistrēti zemesgrāmatā uz citu personu vārda. </w:t>
      </w:r>
    </w:p>
    <w:p w14:paraId="505197C0" w14:textId="77777777" w:rsidR="00BD2B11" w:rsidRPr="00BD2B11" w:rsidRDefault="00BD2B11" w:rsidP="00BD2B11">
      <w:pPr>
        <w:suppressAutoHyphens/>
        <w:ind w:firstLine="720"/>
        <w:jc w:val="both"/>
        <w:rPr>
          <w:b/>
          <w:color w:val="000000" w:themeColor="text1"/>
          <w:lang w:eastAsia="ar-SA"/>
        </w:rPr>
      </w:pPr>
      <w:r w:rsidRPr="00BD2B11">
        <w:rPr>
          <w:color w:val="000000" w:themeColor="text1"/>
        </w:rPr>
        <w:t xml:space="preserve">Saskaņā ar 2024.gada 5.novembrī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9900 EUR (deviņi tūkstoši deviņi simti </w:t>
      </w:r>
      <w:r w:rsidRPr="00BD2B11">
        <w:rPr>
          <w:i/>
          <w:iCs/>
          <w:color w:val="000000" w:themeColor="text1"/>
        </w:rPr>
        <w:t>euro</w:t>
      </w:r>
      <w:r w:rsidRPr="00BD2B11">
        <w:rPr>
          <w:color w:val="000000" w:themeColor="text1"/>
        </w:rPr>
        <w:t>).</w:t>
      </w:r>
    </w:p>
    <w:p w14:paraId="653790C4" w14:textId="766F6679" w:rsidR="00BD2B11" w:rsidRPr="00BD2B11" w:rsidRDefault="00BD2B11" w:rsidP="00BD2B11">
      <w:pPr>
        <w:tabs>
          <w:tab w:val="left" w:pos="8645"/>
        </w:tabs>
        <w:ind w:firstLine="720"/>
        <w:jc w:val="both"/>
      </w:pPr>
      <w:r w:rsidRPr="00BD2B11">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BD2B11">
        <w:rPr>
          <w:color w:val="000000" w:themeColor="text1"/>
          <w:lang w:eastAsia="ar-SA"/>
        </w:rPr>
        <w:t>atklāti balsojot</w:t>
      </w:r>
      <w:r w:rsidRPr="00BD2B11">
        <w:rPr>
          <w:lang w:eastAsia="ar-SA"/>
        </w:rPr>
        <w:t xml:space="preserve">: </w:t>
      </w:r>
      <w:r w:rsidR="000C2C0A" w:rsidRPr="00A20994">
        <w:t xml:space="preserve">PAR - 16 (Sarmīte Dude, </w:t>
      </w:r>
      <w:r w:rsidR="000C2C0A" w:rsidRPr="00A20994">
        <w:rPr>
          <w:bCs/>
          <w:lang w:eastAsia="et-EE"/>
        </w:rPr>
        <w:t xml:space="preserve">Māris Feldmanis, Edgars Gaigalis, Ivars Gorskis, Gints Kaminskis, </w:t>
      </w:r>
      <w:r w:rsidR="000C2C0A">
        <w:rPr>
          <w:bCs/>
          <w:lang w:eastAsia="et-EE"/>
        </w:rPr>
        <w:t xml:space="preserve">Linda Karloviča, </w:t>
      </w:r>
      <w:r w:rsidR="000C2C0A" w:rsidRPr="00A20994">
        <w:rPr>
          <w:bCs/>
          <w:lang w:eastAsia="et-EE"/>
        </w:rPr>
        <w:t xml:space="preserve">Edgars Laimiņš, Sintija Liekniņa, Ainārs Meiers, </w:t>
      </w:r>
      <w:r w:rsidR="000C2C0A">
        <w:rPr>
          <w:bCs/>
          <w:lang w:eastAsia="et-EE"/>
        </w:rPr>
        <w:t xml:space="preserve">Andris Podvinskis, </w:t>
      </w:r>
      <w:r w:rsidR="000C2C0A" w:rsidRPr="00A20994">
        <w:rPr>
          <w:bCs/>
          <w:lang w:eastAsia="et-EE"/>
        </w:rPr>
        <w:t xml:space="preserve">Viesturs Reinfelds, Dace Reinika, Guntis </w:t>
      </w:r>
      <w:r w:rsidR="000C2C0A" w:rsidRPr="00A20994">
        <w:rPr>
          <w:bCs/>
          <w:lang w:eastAsia="et-EE"/>
        </w:rPr>
        <w:lastRenderedPageBreak/>
        <w:t xml:space="preserve">Safranovičs, </w:t>
      </w:r>
      <w:r w:rsidR="000C2C0A">
        <w:rPr>
          <w:bCs/>
          <w:lang w:eastAsia="et-EE"/>
        </w:rPr>
        <w:t xml:space="preserve">Andrejs Spridzāns, </w:t>
      </w:r>
      <w:r w:rsidR="000C2C0A" w:rsidRPr="00A20994">
        <w:rPr>
          <w:bCs/>
          <w:lang w:eastAsia="et-EE"/>
        </w:rPr>
        <w:t xml:space="preserve">Ivars Stanga, Indra Špela), </w:t>
      </w:r>
      <w:r w:rsidR="000C2C0A" w:rsidRPr="00A20994">
        <w:t xml:space="preserve">PRET – nav, ATTURAS – nav, </w:t>
      </w:r>
      <w:r w:rsidRPr="00BD2B11">
        <w:t>Dobeles novada dome NOLEMJ:</w:t>
      </w:r>
    </w:p>
    <w:p w14:paraId="1FB99E40" w14:textId="77777777" w:rsidR="00BD2B11" w:rsidRPr="00BD2B11" w:rsidRDefault="00BD2B11" w:rsidP="00BD2B11">
      <w:pPr>
        <w:ind w:left="426" w:hanging="284"/>
        <w:jc w:val="both"/>
        <w:rPr>
          <w:color w:val="000000" w:themeColor="text1"/>
        </w:rPr>
      </w:pPr>
      <w:r w:rsidRPr="00BD2B11">
        <w:t xml:space="preserve">1. </w:t>
      </w:r>
      <w:r w:rsidRPr="00BD2B11">
        <w:rPr>
          <w:color w:val="000000" w:themeColor="text1"/>
        </w:rPr>
        <w:t>Atsavināt nekustamo īpašumu ar kadastra numuru 46019003149 – dzīvokli Nr.1 Bērzes ielā 28, Dobelē, Dobeles novadā, 58,7 m</w:t>
      </w:r>
      <w:r w:rsidRPr="00BD2B11">
        <w:rPr>
          <w:color w:val="000000" w:themeColor="text1"/>
          <w:vertAlign w:val="superscript"/>
        </w:rPr>
        <w:t xml:space="preserve">2 </w:t>
      </w:r>
      <w:r w:rsidRPr="00BD2B11">
        <w:rPr>
          <w:color w:val="000000" w:themeColor="text1"/>
        </w:rPr>
        <w:t> platībā un pie dzīvokļa īpašuma piederošās kopīpašuma 587/13676 domājamās daļas no būves.</w:t>
      </w:r>
    </w:p>
    <w:p w14:paraId="2EF8B812" w14:textId="77777777" w:rsidR="00BD2B11" w:rsidRPr="00BD2B11" w:rsidRDefault="00BD2B11" w:rsidP="00BD2B11">
      <w:pPr>
        <w:tabs>
          <w:tab w:val="left" w:pos="900"/>
        </w:tabs>
        <w:ind w:left="426" w:hanging="284"/>
        <w:jc w:val="both"/>
        <w:rPr>
          <w:color w:val="000000" w:themeColor="text1"/>
        </w:rPr>
      </w:pPr>
      <w:r w:rsidRPr="00BD2B11">
        <w:rPr>
          <w:color w:val="000000" w:themeColor="text1"/>
        </w:rPr>
        <w:t xml:space="preserve">2. </w:t>
      </w:r>
      <w:r w:rsidRPr="00BD2B11">
        <w:rPr>
          <w:color w:val="000000" w:themeColor="text1"/>
        </w:rPr>
        <w:tab/>
        <w:t xml:space="preserve">Apstiprināt nekustamā īpašuma ar kadastra numuru 46019003149 – dzīvokļa Nr.1 Bērzes ielā 28, Dobelē, Dobeles novadā, un pie dzīvokļa īpašuma piederošās kopīpašuma 587/13676 domājamās daļas no būves nosacīto cenu 9900 EUR (deviņi tūkstoši deviņi simti </w:t>
      </w:r>
      <w:r w:rsidRPr="00BD2B11">
        <w:rPr>
          <w:i/>
          <w:iCs/>
          <w:color w:val="000000" w:themeColor="text1"/>
        </w:rPr>
        <w:t>euro</w:t>
      </w:r>
      <w:r w:rsidRPr="00BD2B11">
        <w:rPr>
          <w:color w:val="000000" w:themeColor="text1"/>
        </w:rPr>
        <w:t>).</w:t>
      </w:r>
    </w:p>
    <w:p w14:paraId="16BA5492" w14:textId="71862BCD" w:rsidR="00BD2B11" w:rsidRPr="00BD2B11" w:rsidRDefault="00BD2B11" w:rsidP="00BD2B11">
      <w:pPr>
        <w:tabs>
          <w:tab w:val="left" w:pos="900"/>
        </w:tabs>
        <w:ind w:left="426" w:hanging="284"/>
        <w:jc w:val="both"/>
        <w:rPr>
          <w:color w:val="000000" w:themeColor="text1"/>
        </w:rPr>
      </w:pPr>
      <w:r w:rsidRPr="00BD2B11">
        <w:rPr>
          <w:color w:val="000000" w:themeColor="text1"/>
        </w:rPr>
        <w:t xml:space="preserve">3. Piedāvāt </w:t>
      </w:r>
      <w:r w:rsidR="00EC0CFA">
        <w:rPr>
          <w:color w:val="000000" w:themeColor="text1"/>
        </w:rPr>
        <w:t>[..]</w:t>
      </w:r>
      <w:r w:rsidRPr="00BD2B11">
        <w:rPr>
          <w:color w:val="000000" w:themeColor="text1"/>
        </w:rPr>
        <w:t xml:space="preserve">, personas kods </w:t>
      </w:r>
      <w:r w:rsidR="00EC0CFA">
        <w:rPr>
          <w:color w:val="000000" w:themeColor="text1"/>
        </w:rPr>
        <w:t>[..]</w:t>
      </w:r>
      <w:r w:rsidRPr="00BD2B11">
        <w:rPr>
          <w:color w:val="000000" w:themeColor="text1"/>
        </w:rPr>
        <w:t>, viena mēneša laikā no lēmuma saņemšanas dienas, izmantot pirmpirkuma tiesības un pirkt dzīvokli Nr.1 Bērzes ielā 28, Dobelē, Dobeles novadā, un pie dzīvokļa īpašuma piederošās kopīpašuma 587/13676 domājamās daļas no būves par nosacīto cenu 9900 EUR (deviņi tūkstoši deviņi simti e</w:t>
      </w:r>
      <w:r w:rsidRPr="00BD2B11">
        <w:rPr>
          <w:i/>
          <w:iCs/>
          <w:color w:val="000000" w:themeColor="text1"/>
        </w:rPr>
        <w:t>uro)</w:t>
      </w:r>
      <w:r w:rsidRPr="00BD2B11">
        <w:rPr>
          <w:color w:val="000000" w:themeColor="text1"/>
        </w:rPr>
        <w:t>.</w:t>
      </w:r>
    </w:p>
    <w:p w14:paraId="054B2A34" w14:textId="77777777" w:rsidR="00BD2B11" w:rsidRPr="00BD2B11" w:rsidRDefault="00BD2B11" w:rsidP="00BD2B11">
      <w:pPr>
        <w:ind w:left="426" w:right="-2" w:hanging="284"/>
        <w:jc w:val="both"/>
        <w:rPr>
          <w:color w:val="000000" w:themeColor="text1"/>
        </w:rPr>
      </w:pPr>
      <w:r w:rsidRPr="00BD2B11">
        <w:rPr>
          <w:color w:val="000000" w:themeColor="text1"/>
        </w:rPr>
        <w:t xml:space="preserve">4. </w:t>
      </w:r>
      <w:r w:rsidRPr="00BD2B11">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F9EB31B" w14:textId="77777777" w:rsidR="00BD2B11" w:rsidRPr="00BD2B11" w:rsidRDefault="00BD2B11" w:rsidP="00BD2B11">
      <w:pPr>
        <w:ind w:left="426" w:right="-2" w:hanging="284"/>
        <w:jc w:val="both"/>
        <w:rPr>
          <w:color w:val="000000" w:themeColor="text1"/>
        </w:rPr>
      </w:pPr>
      <w:r w:rsidRPr="00BD2B11">
        <w:rPr>
          <w:color w:val="000000" w:themeColor="text1"/>
        </w:rPr>
        <w:t xml:space="preserve">5. </w:t>
      </w:r>
      <w:r w:rsidRPr="00BD2B11">
        <w:rPr>
          <w:color w:val="000000" w:themeColor="text1"/>
        </w:rPr>
        <w:tab/>
        <w:t xml:space="preserve">Lēmums zaudē spēku, ja pirkuma maksa pilnā apjomā vai avanss netiek samaksāts lēmuma 4.punktā noteiktajā termiņā. </w:t>
      </w:r>
    </w:p>
    <w:p w14:paraId="7649DEB5" w14:textId="77777777" w:rsidR="00BD2B11" w:rsidRPr="00BD2B11" w:rsidRDefault="00BD2B11" w:rsidP="00BD2B11">
      <w:pPr>
        <w:spacing w:line="256" w:lineRule="auto"/>
        <w:ind w:firstLine="51"/>
        <w:jc w:val="center"/>
        <w:rPr>
          <w:rFonts w:eastAsia="Calibri"/>
          <w:b/>
          <w:u w:val="single"/>
          <w:lang w:eastAsia="en-US"/>
        </w:rPr>
      </w:pPr>
    </w:p>
    <w:p w14:paraId="0AF1C609" w14:textId="77777777" w:rsidR="00BD2B11" w:rsidRPr="00BD2B11" w:rsidRDefault="00BD2B11" w:rsidP="00BD2B11">
      <w:pPr>
        <w:jc w:val="both"/>
        <w:rPr>
          <w:color w:val="FF0000"/>
        </w:rPr>
      </w:pPr>
    </w:p>
    <w:p w14:paraId="7846F98B" w14:textId="77777777" w:rsidR="00BD2B11" w:rsidRDefault="00BD2B11" w:rsidP="00BD2B11">
      <w:pPr>
        <w:ind w:left="57" w:right="-694"/>
        <w:contextualSpacing/>
        <w:jc w:val="both"/>
        <w:rPr>
          <w:rFonts w:eastAsiaTheme="minorHAnsi"/>
        </w:rPr>
      </w:pPr>
      <w:r w:rsidRPr="00BD2B11">
        <w:rPr>
          <w:rFonts w:eastAsiaTheme="minorHAnsi"/>
        </w:rPr>
        <w:t xml:space="preserve">Domes priekšsēdētājs                                   </w:t>
      </w:r>
      <w:r w:rsidRPr="00BD2B11">
        <w:rPr>
          <w:rFonts w:eastAsiaTheme="minorHAnsi"/>
        </w:rPr>
        <w:tab/>
      </w:r>
      <w:r w:rsidRPr="00BD2B11">
        <w:rPr>
          <w:rFonts w:eastAsiaTheme="minorHAnsi"/>
        </w:rPr>
        <w:tab/>
        <w:t xml:space="preserve">                                                   I. Gorskis</w:t>
      </w:r>
    </w:p>
    <w:p w14:paraId="4C5D43C5" w14:textId="115119B0" w:rsidR="008D06A0" w:rsidRDefault="008D06A0" w:rsidP="00BD2B11">
      <w:pPr>
        <w:ind w:left="57" w:right="-694"/>
        <w:contextualSpacing/>
        <w:jc w:val="both"/>
        <w:rPr>
          <w:rFonts w:eastAsiaTheme="minorHAnsi"/>
        </w:rPr>
      </w:pPr>
      <w:r>
        <w:rPr>
          <w:rFonts w:eastAsiaTheme="minorHAnsi"/>
        </w:rPr>
        <w:br w:type="page"/>
      </w:r>
    </w:p>
    <w:p w14:paraId="42857DFE"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20B9827D" wp14:editId="07CFAB10">
            <wp:extent cx="676275" cy="752475"/>
            <wp:effectExtent l="0" t="0" r="9525" b="9525"/>
            <wp:docPr id="156406080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3F5F54" w14:textId="77777777" w:rsidR="00BD2B11" w:rsidRPr="00BD2B11" w:rsidRDefault="00BD2B11" w:rsidP="00BD2B11">
      <w:pPr>
        <w:tabs>
          <w:tab w:val="center" w:pos="4153"/>
          <w:tab w:val="right" w:pos="8306"/>
        </w:tabs>
        <w:jc w:val="center"/>
        <w:rPr>
          <w:sz w:val="20"/>
        </w:rPr>
      </w:pPr>
      <w:r w:rsidRPr="00BD2B11">
        <w:rPr>
          <w:sz w:val="20"/>
        </w:rPr>
        <w:t>LATVIJAS REPUBLIKA</w:t>
      </w:r>
    </w:p>
    <w:p w14:paraId="1838DC21"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5861A3D2"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34D69438"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7" w:history="1">
        <w:r w:rsidRPr="00BD2B11">
          <w:rPr>
            <w:rFonts w:eastAsia="Calibri"/>
            <w:color w:val="000000"/>
            <w:sz w:val="16"/>
            <w:szCs w:val="16"/>
            <w:u w:val="single"/>
          </w:rPr>
          <w:t>dome@dobele.lv</w:t>
        </w:r>
      </w:hyperlink>
    </w:p>
    <w:p w14:paraId="2700F586" w14:textId="77777777" w:rsidR="00BD2B11" w:rsidRPr="00BD2B11" w:rsidRDefault="00BD2B11" w:rsidP="00BD2B11">
      <w:pPr>
        <w:autoSpaceDE w:val="0"/>
        <w:autoSpaceDN w:val="0"/>
        <w:adjustRightInd w:val="0"/>
        <w:jc w:val="center"/>
        <w:rPr>
          <w:rFonts w:eastAsia="Calibri"/>
          <w:b/>
          <w:bCs/>
          <w:color w:val="000000"/>
          <w:lang w:val="et-EE" w:eastAsia="en-US"/>
        </w:rPr>
      </w:pPr>
    </w:p>
    <w:p w14:paraId="6AD7CC9A" w14:textId="77777777" w:rsidR="00BD2B11" w:rsidRPr="00BD2B11" w:rsidRDefault="00BD2B11" w:rsidP="00BD2B11">
      <w:pPr>
        <w:jc w:val="center"/>
        <w:rPr>
          <w:rFonts w:eastAsia="Calibri"/>
          <w:b/>
          <w:lang w:eastAsia="en-US"/>
        </w:rPr>
      </w:pPr>
      <w:r w:rsidRPr="00BD2B11">
        <w:rPr>
          <w:rFonts w:eastAsia="Calibri"/>
          <w:b/>
          <w:lang w:eastAsia="en-US"/>
        </w:rPr>
        <w:t>LĒMUMS</w:t>
      </w:r>
    </w:p>
    <w:p w14:paraId="73D10F40" w14:textId="77777777" w:rsidR="00BD2B11" w:rsidRPr="00BD2B11" w:rsidRDefault="00BD2B11" w:rsidP="00BD2B11">
      <w:pPr>
        <w:jc w:val="center"/>
        <w:rPr>
          <w:rFonts w:eastAsia="Calibri"/>
          <w:b/>
          <w:lang w:eastAsia="en-US"/>
        </w:rPr>
      </w:pPr>
      <w:r w:rsidRPr="00BD2B11">
        <w:rPr>
          <w:rFonts w:eastAsia="Calibri"/>
          <w:b/>
          <w:lang w:eastAsia="en-US"/>
        </w:rPr>
        <w:t>Dobelē</w:t>
      </w:r>
    </w:p>
    <w:p w14:paraId="36430C40" w14:textId="77777777" w:rsidR="00BD2B11" w:rsidRPr="00BD2B11" w:rsidRDefault="00BD2B11" w:rsidP="00BD2B11">
      <w:pPr>
        <w:jc w:val="center"/>
        <w:rPr>
          <w:rFonts w:eastAsia="Calibri"/>
          <w:b/>
          <w:lang w:eastAsia="en-US"/>
        </w:rPr>
      </w:pPr>
    </w:p>
    <w:p w14:paraId="4539D2C9" w14:textId="72BD030D" w:rsidR="00BD2B11" w:rsidRPr="00BD2B11" w:rsidRDefault="00BD2B11" w:rsidP="00BD2B11">
      <w:pPr>
        <w:tabs>
          <w:tab w:val="center" w:pos="4153"/>
          <w:tab w:val="left" w:pos="8080"/>
          <w:tab w:val="right" w:pos="9498"/>
        </w:tabs>
        <w:ind w:left="113" w:right="-427"/>
        <w:rPr>
          <w:b/>
          <w:color w:val="000000" w:themeColor="text1"/>
        </w:rPr>
      </w:pPr>
      <w:r w:rsidRPr="00BD2B11">
        <w:rPr>
          <w:b/>
          <w:color w:val="000000" w:themeColor="text1"/>
          <w:lang w:eastAsia="x-none"/>
        </w:rPr>
        <w:t xml:space="preserve">2024. gada  28. novembrī                                                                                             </w:t>
      </w:r>
      <w:r w:rsidRPr="00BD2B11">
        <w:rPr>
          <w:b/>
          <w:color w:val="000000" w:themeColor="text1"/>
        </w:rPr>
        <w:t>Nr.</w:t>
      </w:r>
      <w:r w:rsidR="00260768">
        <w:rPr>
          <w:b/>
          <w:color w:val="000000" w:themeColor="text1"/>
        </w:rPr>
        <w:t>412</w:t>
      </w:r>
      <w:r w:rsidRPr="00BD2B11">
        <w:rPr>
          <w:b/>
          <w:color w:val="000000" w:themeColor="text1"/>
        </w:rPr>
        <w:t>/14</w:t>
      </w:r>
    </w:p>
    <w:p w14:paraId="56583333" w14:textId="77777777" w:rsidR="00BD2B11" w:rsidRPr="00BD2B11" w:rsidRDefault="00BD2B11" w:rsidP="00BD2B11"/>
    <w:p w14:paraId="10B0FEA0" w14:textId="77777777" w:rsidR="00BD2B11" w:rsidRPr="00BD2B11" w:rsidRDefault="00BD2B11" w:rsidP="00BD2B11">
      <w:pPr>
        <w:tabs>
          <w:tab w:val="center" w:pos="4153"/>
          <w:tab w:val="left" w:pos="8080"/>
          <w:tab w:val="right" w:pos="9498"/>
        </w:tabs>
        <w:ind w:left="113" w:right="-427"/>
        <w:rPr>
          <w:color w:val="000000" w:themeColor="text1"/>
        </w:rPr>
      </w:pPr>
    </w:p>
    <w:p w14:paraId="71250475" w14:textId="77777777" w:rsidR="00BD2B11" w:rsidRPr="00BD2B11" w:rsidRDefault="00BD2B11" w:rsidP="00BD2B11">
      <w:pPr>
        <w:ind w:right="142"/>
        <w:jc w:val="center"/>
        <w:rPr>
          <w:b/>
          <w:u w:val="single"/>
        </w:rPr>
      </w:pPr>
      <w:r w:rsidRPr="00BD2B11">
        <w:rPr>
          <w:b/>
          <w:u w:val="single"/>
        </w:rPr>
        <w:t xml:space="preserve">Par nekustamā īpašuma Sniķeres iela 3, Bēnē, </w:t>
      </w:r>
    </w:p>
    <w:p w14:paraId="3428EF85" w14:textId="77777777" w:rsidR="00BD2B11" w:rsidRPr="00BD2B11" w:rsidRDefault="00BD2B11" w:rsidP="00BD2B11">
      <w:pPr>
        <w:ind w:right="142"/>
        <w:jc w:val="center"/>
        <w:rPr>
          <w:b/>
          <w:u w:val="single"/>
        </w:rPr>
      </w:pPr>
      <w:r w:rsidRPr="00BD2B11">
        <w:rPr>
          <w:b/>
          <w:u w:val="single"/>
        </w:rPr>
        <w:t>Bēnes pagastā, Dobeles novadā, atsavināšanu</w:t>
      </w:r>
    </w:p>
    <w:p w14:paraId="21799444" w14:textId="77777777" w:rsidR="00BD2B11" w:rsidRPr="00BD2B11" w:rsidRDefault="00BD2B11" w:rsidP="00BD2B11">
      <w:pPr>
        <w:ind w:right="142" w:firstLine="720"/>
        <w:jc w:val="both"/>
      </w:pPr>
    </w:p>
    <w:p w14:paraId="5039AB1A" w14:textId="77777777" w:rsidR="00BD2B11" w:rsidRPr="00BD2B11" w:rsidRDefault="00BD2B11" w:rsidP="00BD2B11">
      <w:pPr>
        <w:ind w:right="-1" w:firstLine="426"/>
        <w:jc w:val="both"/>
        <w:rPr>
          <w:color w:val="000000" w:themeColor="text1"/>
        </w:rPr>
      </w:pPr>
      <w:r w:rsidRPr="00BD2B11">
        <w:rPr>
          <w:color w:val="000000" w:themeColor="text1"/>
        </w:rPr>
        <w:t xml:space="preserve">Dobeles novada dome ir izskatījusi Dobeles novada pašvaldības (turpmāk – pašvaldība) Īpašumu komisijas ierosinājumu atsavināt pašvaldībai piederošo nekustamo īpašumu </w:t>
      </w:r>
      <w:bookmarkStart w:id="18" w:name="_Hlk182909275"/>
      <w:r w:rsidRPr="00BD2B11">
        <w:rPr>
          <w:color w:val="000000" w:themeColor="text1"/>
        </w:rPr>
        <w:t>Sniķeres iela 3, Bēnē, Bēnes pagastā, Dobeles novadā</w:t>
      </w:r>
      <w:bookmarkEnd w:id="18"/>
      <w:r w:rsidRPr="00BD2B11">
        <w:rPr>
          <w:color w:val="000000" w:themeColor="text1"/>
        </w:rPr>
        <w:t>, kadastra numurs 46500050262.</w:t>
      </w:r>
    </w:p>
    <w:p w14:paraId="4F65D957" w14:textId="77777777" w:rsidR="00BD2B11" w:rsidRPr="00BD2B11" w:rsidRDefault="00BD2B11" w:rsidP="00BD2B11">
      <w:pPr>
        <w:tabs>
          <w:tab w:val="num" w:pos="-3686"/>
        </w:tabs>
        <w:ind w:right="-96" w:firstLine="425"/>
        <w:jc w:val="both"/>
      </w:pPr>
      <w:r w:rsidRPr="00BD2B11">
        <w:t>Izskatot minēto ierosinājumu, Dobeles novada dome konstatēja:</w:t>
      </w:r>
    </w:p>
    <w:p w14:paraId="114FB0BB" w14:textId="77777777" w:rsidR="00BD2B11" w:rsidRPr="00BD2B11" w:rsidRDefault="00BD2B11" w:rsidP="00BD2B11">
      <w:pPr>
        <w:ind w:right="-1" w:firstLine="426"/>
        <w:jc w:val="both"/>
        <w:rPr>
          <w:color w:val="000000" w:themeColor="text1"/>
        </w:rPr>
      </w:pPr>
      <w:r w:rsidRPr="00BD2B11">
        <w:rPr>
          <w:color w:val="000000" w:themeColor="text1"/>
        </w:rPr>
        <w:t>Nekustamais īpašums ar kadastra numuru 46500050262 – zemes vienība 1605 m</w:t>
      </w:r>
      <w:r w:rsidRPr="00BD2B11">
        <w:rPr>
          <w:color w:val="000000" w:themeColor="text1"/>
          <w:vertAlign w:val="superscript"/>
        </w:rPr>
        <w:t>2</w:t>
      </w:r>
      <w:r w:rsidRPr="00BD2B11">
        <w:rPr>
          <w:color w:val="000000" w:themeColor="text1"/>
        </w:rPr>
        <w:t xml:space="preserve"> platībā Sniķeres iela 3, Bēnē, Bēnes pagastā, Dobeles novadā, reģistrēts Zemgales rajona tiesas Bēnes pagasta zemesgrāmatas nodalījumā Nr.</w:t>
      </w:r>
      <w:r w:rsidRPr="00BD2B11">
        <w:t> </w:t>
      </w:r>
      <w:r w:rsidRPr="00BD2B11">
        <w:rPr>
          <w:color w:val="000000" w:themeColor="text1"/>
        </w:rPr>
        <w:t xml:space="preserve">100000542441 (turpmāk – zemes vienība) un uz to nostiprinātas īpašuma tiesības pašvaldībai. </w:t>
      </w:r>
      <w:r w:rsidRPr="00BD2B11">
        <w:t>Minētajā zemesgrāmatas nodalījumā reģistrētas atzīmes par to, ka uz zemes vienības atrodas zemes īpašniekam nepiederošas būves vai būves daļas.</w:t>
      </w:r>
    </w:p>
    <w:p w14:paraId="393BAC68" w14:textId="24CE96FA" w:rsidR="00BD2B11" w:rsidRPr="00BD2B11" w:rsidRDefault="00BD2B11" w:rsidP="00BD2B11">
      <w:pPr>
        <w:tabs>
          <w:tab w:val="num" w:pos="-3686"/>
        </w:tabs>
        <w:ind w:right="-96" w:firstLine="425"/>
        <w:jc w:val="both"/>
      </w:pPr>
      <w:r w:rsidRPr="00BD2B11">
        <w:t xml:space="preserve">Saskaņā ar Valsts vienotās datorizētās zemesgrāmatas datiem uz zemes vienības atrodas </w:t>
      </w:r>
      <w:r w:rsidR="00335318">
        <w:t>[..]</w:t>
      </w:r>
      <w:r w:rsidRPr="00BD2B11">
        <w:t xml:space="preserve"> (turpmāk – būvju īpašnieks) piederošas 2 (divas) būves (adrese - Sniķeres iela 3, Bēne, Bēnes pagasts, Dobeles novads LV-3711), ar kadastra apzīmējumiem: 46500050262001 un 46500050262002, kuras reģistrētas Zemgales rajona tiesas Bēnes pagasta zemesgrāmatas nodalījumā Nr. 100000545624. Minētajā zemesgrāmatas nodalījumā reģistrēta atzīme – būves saistītas ar zemes vienību, kadastra apzīmējums 46500050262. </w:t>
      </w:r>
    </w:p>
    <w:p w14:paraId="4151EDA5" w14:textId="77777777" w:rsidR="00BD2B11" w:rsidRPr="00BD2B11" w:rsidRDefault="00BD2B11" w:rsidP="00BD2B11">
      <w:pPr>
        <w:ind w:right="-96" w:firstLine="425"/>
        <w:jc w:val="both"/>
      </w:pPr>
      <w:r w:rsidRPr="00BD2B11">
        <w:t>Pašvaldībā saņemts būvju īpašnieka</w:t>
      </w:r>
      <w:r w:rsidRPr="00BD2B11">
        <w:rPr>
          <w:color w:val="000000" w:themeColor="text1"/>
        </w:rPr>
        <w:t xml:space="preserve"> </w:t>
      </w:r>
      <w:r w:rsidRPr="00BD2B11">
        <w:t xml:space="preserve">ierosinājums atsavināt </w:t>
      </w:r>
      <w:r w:rsidRPr="00BD2B11">
        <w:rPr>
          <w:color w:val="000000" w:themeColor="text1"/>
        </w:rPr>
        <w:t>zemes vienību</w:t>
      </w:r>
      <w:r w:rsidRPr="00BD2B11">
        <w:t>.</w:t>
      </w:r>
    </w:p>
    <w:p w14:paraId="7F16A0F0" w14:textId="77777777" w:rsidR="00BD2B11" w:rsidRPr="00BD2B11" w:rsidRDefault="00BD2B11" w:rsidP="00BD2B11">
      <w:pPr>
        <w:ind w:right="49" w:firstLine="425"/>
        <w:jc w:val="both"/>
      </w:pPr>
      <w:r w:rsidRPr="00BD2B11">
        <w:rPr>
          <w:bCs/>
        </w:rPr>
        <w:t>Publiskas personas mantas atsavināšanas likuma</w:t>
      </w:r>
      <w:r w:rsidRPr="00BD2B11">
        <w:t xml:space="preserve"> 4. panta ceturtās daļas 3. punkts nosaka, ka publiskas personas nekustamā īpašuma atsavināšanu var ierosināt zemesgrāmatā ierakstītas ēkas (būves) īpašnieks, ja viņš vēlas nopirkt zemesgabalu uz kura atrodas ēka (būve).</w:t>
      </w:r>
    </w:p>
    <w:p w14:paraId="22291AC4" w14:textId="77777777" w:rsidR="00BD2B11" w:rsidRPr="00BD2B11" w:rsidRDefault="00BD2B11" w:rsidP="00BD2B11">
      <w:pPr>
        <w:ind w:right="49" w:firstLine="425"/>
        <w:jc w:val="both"/>
      </w:pPr>
      <w:r w:rsidRPr="00BD2B11">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būvju īpašniekam, tādējādi izbeidzot piespiedu dalītā īpašuma pastāvēšanu. </w:t>
      </w:r>
    </w:p>
    <w:p w14:paraId="1DF4832F" w14:textId="77777777" w:rsidR="00BD2B11" w:rsidRPr="00BD2B11" w:rsidRDefault="00BD2B11" w:rsidP="00BD2B11">
      <w:pPr>
        <w:ind w:right="49" w:firstLine="425"/>
        <w:jc w:val="both"/>
      </w:pPr>
      <w:r w:rsidRPr="00BD2B11">
        <w:rPr>
          <w:bCs/>
        </w:rPr>
        <w:t>Publiskas personas mantas atsavināšanas likuma</w:t>
      </w:r>
      <w:r w:rsidRPr="00BD2B11">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Līdz ar to, pašvaldība ir tiesīga zemes vienību atsavināt būvju īpašniekam nerīkojot atsavināšanu izsolē.</w:t>
      </w:r>
    </w:p>
    <w:p w14:paraId="48595B78" w14:textId="77777777" w:rsidR="00BD2B11" w:rsidRPr="00BD2B11" w:rsidRDefault="00BD2B11" w:rsidP="00BD2B11">
      <w:pPr>
        <w:ind w:right="51" w:firstLine="425"/>
        <w:jc w:val="both"/>
      </w:pPr>
      <w:r w:rsidRPr="00BD2B11">
        <w:t xml:space="preserve">Saskaņā ar 2024.gada 11.novembrī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EUR 2400 (divi tūkstoši četri simti </w:t>
      </w:r>
      <w:r w:rsidRPr="00BD2B11">
        <w:rPr>
          <w:i/>
          <w:iCs/>
        </w:rPr>
        <w:t>euro</w:t>
      </w:r>
      <w:r w:rsidRPr="00BD2B11">
        <w:t>).</w:t>
      </w:r>
    </w:p>
    <w:p w14:paraId="2716E9AE" w14:textId="77777777" w:rsidR="00BD2B11" w:rsidRPr="00BD2B11" w:rsidRDefault="00BD2B11" w:rsidP="00BD2B11">
      <w:pPr>
        <w:ind w:right="51" w:firstLine="425"/>
        <w:jc w:val="both"/>
        <w:rPr>
          <w:bCs/>
        </w:rPr>
      </w:pPr>
      <w:r w:rsidRPr="00BD2B11">
        <w:rPr>
          <w:bCs/>
        </w:rPr>
        <w:lastRenderedPageBreak/>
        <w:t xml:space="preserve">Publiskas personas mantas atsavināšanas likuma Pārejas noteikumu 11. punkts nosaka, ka </w:t>
      </w:r>
      <w:r w:rsidRPr="00BD2B11">
        <w:rPr>
          <w:bCs/>
          <w:shd w:val="clear" w:color="auto" w:fill="FFFFFF"/>
        </w:rPr>
        <w:t>līdz brīdim, kad spēku zaudē </w:t>
      </w:r>
      <w:hyperlink r:id="rId68" w:tgtFrame="_blank" w:history="1">
        <w:r w:rsidRPr="00BD2B11">
          <w:rPr>
            <w:bCs/>
            <w:shd w:val="clear" w:color="auto" w:fill="FFFFFF"/>
          </w:rPr>
          <w:t>Valsts un pašvaldību īpašuma privatizācijas un privatizācijas sertifikātu izmantošanas pabeigšanas likums</w:t>
        </w:r>
      </w:hyperlink>
      <w:r w:rsidRPr="00BD2B11">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350F7EF2" w14:textId="77777777" w:rsidR="00BD2B11" w:rsidRPr="00BD2B11" w:rsidRDefault="00BD2B11" w:rsidP="00BD2B11">
      <w:pPr>
        <w:ind w:right="51" w:firstLine="425"/>
        <w:jc w:val="both"/>
      </w:pPr>
      <w:r w:rsidRPr="00BD2B11">
        <w:t xml:space="preserve">Valsts zemes dienesta Nekustamā īpašuma valsts kadastra informācijas sistēmā norādītie dati apliecina, ka aktuālā zemes vienības kadastrālā vērtība ir 1337 EUR (viens tūkstotis trīsdesmit septiņi </w:t>
      </w:r>
      <w:r w:rsidRPr="00BD2B11">
        <w:rPr>
          <w:i/>
          <w:iCs/>
        </w:rPr>
        <w:t>euro)</w:t>
      </w:r>
      <w:r w:rsidRPr="00BD2B11">
        <w:t>.</w:t>
      </w:r>
    </w:p>
    <w:p w14:paraId="2E85CF60" w14:textId="7EA6DB82" w:rsidR="00BD2B11" w:rsidRPr="00BD2B11" w:rsidRDefault="00BD2B11" w:rsidP="00BD2B11">
      <w:pPr>
        <w:ind w:right="51" w:firstLine="425"/>
        <w:jc w:val="both"/>
      </w:pPr>
      <w:r w:rsidRPr="00BD2B11">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BD2B11">
        <w:rPr>
          <w:vertAlign w:val="superscript"/>
        </w:rPr>
        <w:t>1</w:t>
      </w:r>
      <w:r w:rsidRPr="00BD2B11">
        <w:t>panta piekto daļu, pārejas noteikumu 11. punktu</w:t>
      </w:r>
      <w:r w:rsidRPr="00BD2B11">
        <w:rPr>
          <w:bCs/>
          <w:lang w:eastAsia="et-EE"/>
        </w:rPr>
        <w:t xml:space="preserve">, </w:t>
      </w:r>
      <w:r w:rsidRPr="00BD2B11">
        <w:rPr>
          <w:lang w:eastAsia="ar-SA"/>
        </w:rPr>
        <w:t>atklāti balsojot:</w:t>
      </w:r>
      <w:r w:rsidRPr="00BD2B11">
        <w:t xml:space="preserve"> </w:t>
      </w:r>
      <w:r w:rsidR="00C925E9" w:rsidRPr="00A20994">
        <w:t xml:space="preserve">PAR - 16 (Sarmīte Dude, </w:t>
      </w:r>
      <w:r w:rsidR="00C925E9" w:rsidRPr="00A20994">
        <w:rPr>
          <w:bCs/>
          <w:lang w:eastAsia="et-EE"/>
        </w:rPr>
        <w:t xml:space="preserve">Māris Feldmanis, Edgars Gaigalis, Ivars Gorskis, Gints Kaminskis, </w:t>
      </w:r>
      <w:r w:rsidR="00C925E9">
        <w:rPr>
          <w:bCs/>
          <w:lang w:eastAsia="et-EE"/>
        </w:rPr>
        <w:t xml:space="preserve">Linda Karloviča, </w:t>
      </w:r>
      <w:r w:rsidR="00C925E9" w:rsidRPr="00A20994">
        <w:rPr>
          <w:bCs/>
          <w:lang w:eastAsia="et-EE"/>
        </w:rPr>
        <w:t xml:space="preserve">Edgars Laimiņš, Sintija Liekniņa, Ainārs Meiers, </w:t>
      </w:r>
      <w:r w:rsidR="00C925E9">
        <w:rPr>
          <w:bCs/>
          <w:lang w:eastAsia="et-EE"/>
        </w:rPr>
        <w:t xml:space="preserve">Andris Podvinskis, </w:t>
      </w:r>
      <w:r w:rsidR="00C925E9" w:rsidRPr="00A20994">
        <w:rPr>
          <w:bCs/>
          <w:lang w:eastAsia="et-EE"/>
        </w:rPr>
        <w:t xml:space="preserve">Viesturs Reinfelds, Dace Reinika, Guntis Safranovičs, </w:t>
      </w:r>
      <w:r w:rsidR="00C925E9">
        <w:rPr>
          <w:bCs/>
          <w:lang w:eastAsia="et-EE"/>
        </w:rPr>
        <w:t xml:space="preserve">Andrejs Spridzāns, </w:t>
      </w:r>
      <w:r w:rsidR="00C925E9" w:rsidRPr="00A20994">
        <w:rPr>
          <w:bCs/>
          <w:lang w:eastAsia="et-EE"/>
        </w:rPr>
        <w:t xml:space="preserve">Ivars Stanga, Indra Špela), </w:t>
      </w:r>
      <w:r w:rsidR="00C925E9" w:rsidRPr="00A20994">
        <w:t xml:space="preserve">PRET – nav, ATTURAS – nav, </w:t>
      </w:r>
      <w:r w:rsidRPr="00BD2B11">
        <w:t xml:space="preserve">Dobeles novada dome </w:t>
      </w:r>
      <w:r w:rsidRPr="00BD2B11">
        <w:rPr>
          <w:bCs/>
        </w:rPr>
        <w:t>NOLEMJ</w:t>
      </w:r>
      <w:r w:rsidRPr="00BD2B11">
        <w:t>:</w:t>
      </w:r>
    </w:p>
    <w:p w14:paraId="5E7157F6" w14:textId="77777777" w:rsidR="00BD2B11" w:rsidRPr="00BD2B11" w:rsidRDefault="00BD2B11" w:rsidP="00BD2B11">
      <w:pPr>
        <w:ind w:right="51" w:firstLine="425"/>
        <w:jc w:val="both"/>
        <w:rPr>
          <w:bCs/>
          <w:lang w:eastAsia="et-EE"/>
        </w:rPr>
      </w:pPr>
    </w:p>
    <w:p w14:paraId="3D485A26" w14:textId="0F2DEB37" w:rsidR="00BD2B11" w:rsidRPr="00BD2B11" w:rsidRDefault="00BD2B11" w:rsidP="00BD2B11">
      <w:pPr>
        <w:widowControl w:val="0"/>
        <w:numPr>
          <w:ilvl w:val="0"/>
          <w:numId w:val="28"/>
        </w:numPr>
        <w:suppressAutoHyphens/>
        <w:ind w:left="567"/>
        <w:contextualSpacing/>
        <w:jc w:val="both"/>
        <w:rPr>
          <w:rFonts w:eastAsia="Lucida Sans Unicode"/>
          <w:kern w:val="2"/>
          <w:lang w:eastAsia="en-US"/>
          <w14:ligatures w14:val="standardContextual"/>
        </w:rPr>
      </w:pPr>
      <w:r w:rsidRPr="00BD2B11">
        <w:rPr>
          <w:rFonts w:eastAsia="Lucida Sans Unicode"/>
          <w:kern w:val="2"/>
          <w:lang w:eastAsia="en-US"/>
          <w14:ligatures w14:val="standardContextual"/>
        </w:rPr>
        <w:t xml:space="preserve">Atsavināt nekustamo īpašumu </w:t>
      </w:r>
      <w:r w:rsidRPr="00BD2B11">
        <w:rPr>
          <w:color w:val="000000" w:themeColor="text1"/>
        </w:rPr>
        <w:t>Sniķeres iela 3, Bēnē, Bēnes pagastā, Dobeles novadā, kadastra numurs 46500050262</w:t>
      </w:r>
      <w:r w:rsidRPr="00BD2B11">
        <w:rPr>
          <w:rFonts w:eastAsia="Lucida Sans Unicode"/>
          <w:kern w:val="2"/>
          <w:lang w:eastAsia="en-US"/>
          <w14:ligatures w14:val="standardContextual"/>
        </w:rPr>
        <w:t xml:space="preserve">, kas sastāv </w:t>
      </w:r>
      <w:r w:rsidRPr="00BD2B11">
        <w:rPr>
          <w:color w:val="000000" w:themeColor="text1"/>
        </w:rPr>
        <w:t>no apbūvētas zemes vienības ar kadastra apzīmējumu  46500050262, platība 0,1605 ha (1605 m</w:t>
      </w:r>
      <w:r w:rsidRPr="00BD2B11">
        <w:rPr>
          <w:color w:val="000000" w:themeColor="text1"/>
          <w:vertAlign w:val="superscript"/>
        </w:rPr>
        <w:t>2</w:t>
      </w:r>
      <w:r w:rsidRPr="00BD2B11">
        <w:rPr>
          <w:color w:val="000000" w:themeColor="text1"/>
        </w:rPr>
        <w:t xml:space="preserve">), </w:t>
      </w:r>
      <w:r w:rsidRPr="00BD2B11">
        <w:rPr>
          <w:rFonts w:eastAsia="Lucida Sans Unicode"/>
          <w:kern w:val="2"/>
          <w:lang w:eastAsia="en-US"/>
          <w14:ligatures w14:val="standardContextual"/>
        </w:rPr>
        <w:t xml:space="preserve">pārdodot to par nosacīto cenu </w:t>
      </w:r>
      <w:r w:rsidRPr="00BD2B11">
        <w:t xml:space="preserve">EUR 2400 (divi tūkstoši četri simti </w:t>
      </w:r>
      <w:r w:rsidRPr="00BD2B11">
        <w:rPr>
          <w:i/>
          <w:iCs/>
        </w:rPr>
        <w:t>euro</w:t>
      </w:r>
      <w:r w:rsidRPr="00BD2B11">
        <w:t xml:space="preserve">) </w:t>
      </w:r>
      <w:r w:rsidR="00335318">
        <w:rPr>
          <w:rFonts w:eastAsia="Lucida Sans Unicode"/>
          <w:kern w:val="2"/>
          <w:lang w:eastAsia="en-US"/>
          <w14:ligatures w14:val="standardContextual"/>
        </w:rPr>
        <w:t>[..]</w:t>
      </w:r>
      <w:r w:rsidRPr="00BD2B11">
        <w:rPr>
          <w:rFonts w:eastAsia="Lucida Sans Unicode"/>
          <w:kern w:val="2"/>
          <w:lang w:eastAsia="en-US"/>
          <w14:ligatures w14:val="standardContextual"/>
        </w:rPr>
        <w:t xml:space="preserve">, personas kods </w:t>
      </w:r>
      <w:r w:rsidR="00335318">
        <w:rPr>
          <w:rFonts w:eastAsia="Lucida Sans Unicode"/>
          <w:kern w:val="2"/>
          <w:lang w:eastAsia="en-US"/>
          <w14:ligatures w14:val="standardContextual"/>
        </w:rPr>
        <w:t>[..]</w:t>
      </w:r>
      <w:r w:rsidRPr="00BD2B11">
        <w:rPr>
          <w:rFonts w:eastAsia="Lucida Sans Unicode"/>
          <w:kern w:val="2"/>
          <w:lang w:eastAsia="en-US"/>
          <w14:ligatures w14:val="standardContextual"/>
        </w:rPr>
        <w:t>.</w:t>
      </w:r>
    </w:p>
    <w:p w14:paraId="1BB73F38" w14:textId="77777777" w:rsidR="00BD2B11" w:rsidRPr="00BD2B11" w:rsidRDefault="00BD2B11" w:rsidP="00BD2B11">
      <w:pPr>
        <w:numPr>
          <w:ilvl w:val="0"/>
          <w:numId w:val="28"/>
        </w:numPr>
        <w:ind w:left="567"/>
        <w:contextualSpacing/>
        <w:jc w:val="both"/>
        <w:rPr>
          <w:rFonts w:eastAsia="Lucida Sans Unicode"/>
        </w:rPr>
      </w:pPr>
      <w:r w:rsidRPr="00BD2B11">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00111E5" w14:textId="77777777" w:rsidR="00BD2B11" w:rsidRPr="00BD2B11" w:rsidRDefault="00BD2B11" w:rsidP="00BD2B11">
      <w:pPr>
        <w:numPr>
          <w:ilvl w:val="0"/>
          <w:numId w:val="28"/>
        </w:numPr>
        <w:ind w:left="567"/>
        <w:contextualSpacing/>
        <w:jc w:val="both"/>
        <w:rPr>
          <w:rFonts w:eastAsia="Lucida Sans Unicode"/>
        </w:rPr>
      </w:pPr>
      <w:r w:rsidRPr="00BD2B11">
        <w:rPr>
          <w:rFonts w:eastAsia="Lucida Sans Unicode"/>
        </w:rPr>
        <w:t>Lēmums zaudē spēku, ja pirkuma maksa pilnā apjomā vai avanss netiek samaksāts lēmuma 2. punktā noteiktajā termiņā.</w:t>
      </w:r>
    </w:p>
    <w:p w14:paraId="24187421" w14:textId="77777777" w:rsidR="00BD2B11" w:rsidRPr="00BD2B11" w:rsidRDefault="00BD2B11" w:rsidP="00BD2B11">
      <w:pPr>
        <w:ind w:left="567" w:hanging="360"/>
        <w:jc w:val="both"/>
        <w:rPr>
          <w:rFonts w:eastAsia="Calibri"/>
          <w:color w:val="FF0000"/>
        </w:rPr>
      </w:pPr>
    </w:p>
    <w:p w14:paraId="592BEC14" w14:textId="77777777" w:rsidR="00BD2B11" w:rsidRPr="00BD2B11" w:rsidRDefault="00BD2B11" w:rsidP="00BD2B11"/>
    <w:p w14:paraId="050CB028" w14:textId="77777777" w:rsidR="00BD2B11" w:rsidRPr="00BD2B11" w:rsidRDefault="00BD2B11" w:rsidP="00BD2B11">
      <w:pPr>
        <w:ind w:left="57" w:right="-694"/>
        <w:contextualSpacing/>
        <w:jc w:val="both"/>
        <w:rPr>
          <w:rFonts w:eastAsiaTheme="minorHAnsi"/>
        </w:rPr>
      </w:pPr>
    </w:p>
    <w:p w14:paraId="52CEAFCB" w14:textId="77777777" w:rsidR="00BD2B11" w:rsidRDefault="00BD2B11" w:rsidP="00BD2B11">
      <w:pPr>
        <w:widowControl w:val="0"/>
        <w:suppressAutoHyphens/>
        <w:ind w:left="57" w:right="-694"/>
        <w:jc w:val="both"/>
        <w:rPr>
          <w:rFonts w:eastAsia="Lucida Sans Unicode"/>
          <w:kern w:val="2"/>
          <w:lang w:eastAsia="en-US"/>
          <w14:ligatures w14:val="standardContextual"/>
        </w:rPr>
      </w:pPr>
      <w:r w:rsidRPr="00BD2B11">
        <w:rPr>
          <w:rFonts w:eastAsia="Lucida Sans Unicode"/>
          <w:kern w:val="2"/>
          <w:lang w:eastAsia="en-US"/>
          <w14:ligatures w14:val="standardContextual"/>
        </w:rPr>
        <w:t>Domes priekšsēdētājs                                                                                                  I.Gorskis</w:t>
      </w:r>
    </w:p>
    <w:p w14:paraId="5006A042" w14:textId="6B7D1059" w:rsidR="008D06A0" w:rsidRDefault="008D06A0" w:rsidP="00BD2B11">
      <w:pPr>
        <w:widowControl w:val="0"/>
        <w:suppressAutoHyphens/>
        <w:ind w:left="57" w:right="-694"/>
        <w:jc w:val="both"/>
        <w:rPr>
          <w:rFonts w:eastAsia="Lucida Sans Unicode"/>
          <w:kern w:val="2"/>
          <w:lang w:eastAsia="en-US"/>
          <w14:ligatures w14:val="standardContextual"/>
        </w:rPr>
      </w:pPr>
      <w:r>
        <w:rPr>
          <w:rFonts w:eastAsia="Lucida Sans Unicode"/>
          <w:kern w:val="2"/>
          <w:lang w:eastAsia="en-US"/>
          <w14:ligatures w14:val="standardContextual"/>
        </w:rPr>
        <w:br w:type="page"/>
      </w:r>
    </w:p>
    <w:p w14:paraId="6E2A625A"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44E23A63" wp14:editId="35E6BCEF">
            <wp:extent cx="676275" cy="752475"/>
            <wp:effectExtent l="0" t="0" r="9525" b="9525"/>
            <wp:docPr id="20065943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B0C0104" w14:textId="77777777" w:rsidR="00BD2B11" w:rsidRPr="00BD2B11" w:rsidRDefault="00BD2B11" w:rsidP="00BD2B11">
      <w:pPr>
        <w:tabs>
          <w:tab w:val="center" w:pos="4153"/>
          <w:tab w:val="right" w:pos="8306"/>
        </w:tabs>
        <w:jc w:val="center"/>
        <w:rPr>
          <w:sz w:val="20"/>
        </w:rPr>
      </w:pPr>
      <w:r w:rsidRPr="00BD2B11">
        <w:rPr>
          <w:sz w:val="20"/>
        </w:rPr>
        <w:t>LATVIJAS REPUBLIKA</w:t>
      </w:r>
    </w:p>
    <w:p w14:paraId="468FED11"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A866D56"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321D2CA6"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69" w:history="1">
        <w:r w:rsidRPr="00BD2B11">
          <w:rPr>
            <w:rFonts w:eastAsia="Calibri"/>
            <w:color w:val="000000"/>
            <w:sz w:val="16"/>
            <w:szCs w:val="16"/>
            <w:u w:val="single"/>
          </w:rPr>
          <w:t>dome@dobele.lv</w:t>
        </w:r>
      </w:hyperlink>
    </w:p>
    <w:p w14:paraId="24469CD2" w14:textId="77777777" w:rsidR="00BD2B11" w:rsidRPr="00BD2B11" w:rsidRDefault="00BD2B11" w:rsidP="00BD2B11">
      <w:pPr>
        <w:autoSpaceDE w:val="0"/>
        <w:autoSpaceDN w:val="0"/>
        <w:adjustRightInd w:val="0"/>
        <w:jc w:val="center"/>
        <w:rPr>
          <w:rFonts w:eastAsia="Calibri"/>
          <w:b/>
          <w:bCs/>
          <w:color w:val="000000"/>
          <w:lang w:val="et-EE" w:eastAsia="en-US"/>
        </w:rPr>
      </w:pPr>
    </w:p>
    <w:p w14:paraId="43FAE6D3" w14:textId="77777777" w:rsidR="00BD2B11" w:rsidRPr="00BD2B11" w:rsidRDefault="00BD2B11" w:rsidP="00BD2B11">
      <w:pPr>
        <w:jc w:val="center"/>
        <w:rPr>
          <w:rFonts w:eastAsia="Calibri"/>
          <w:b/>
          <w:lang w:eastAsia="en-US"/>
        </w:rPr>
      </w:pPr>
      <w:r w:rsidRPr="00BD2B11">
        <w:rPr>
          <w:rFonts w:eastAsia="Calibri"/>
          <w:b/>
          <w:lang w:eastAsia="en-US"/>
        </w:rPr>
        <w:t>LĒMUMS</w:t>
      </w:r>
    </w:p>
    <w:p w14:paraId="0B7611E2" w14:textId="77777777" w:rsidR="00BD2B11" w:rsidRPr="00BD2B11" w:rsidRDefault="00BD2B11" w:rsidP="00BD2B11">
      <w:pPr>
        <w:jc w:val="center"/>
        <w:rPr>
          <w:rFonts w:eastAsia="Calibri"/>
          <w:b/>
          <w:lang w:eastAsia="en-US"/>
        </w:rPr>
      </w:pPr>
      <w:r w:rsidRPr="00BD2B11">
        <w:rPr>
          <w:rFonts w:eastAsia="Calibri"/>
          <w:b/>
          <w:lang w:eastAsia="en-US"/>
        </w:rPr>
        <w:t>Dobelē</w:t>
      </w:r>
    </w:p>
    <w:p w14:paraId="4B98CDCA" w14:textId="77777777" w:rsidR="00BD2B11" w:rsidRPr="00BD2B11" w:rsidRDefault="00BD2B11" w:rsidP="00BD2B11">
      <w:pPr>
        <w:jc w:val="both"/>
        <w:rPr>
          <w:rFonts w:eastAsia="Calibri"/>
          <w:b/>
          <w:lang w:eastAsia="en-US"/>
        </w:rPr>
      </w:pPr>
    </w:p>
    <w:p w14:paraId="401B8B2F" w14:textId="391EA6F5" w:rsidR="00BD2B11" w:rsidRPr="00BD2B11" w:rsidRDefault="00BD2B11" w:rsidP="00BD2B11">
      <w:pPr>
        <w:tabs>
          <w:tab w:val="center" w:pos="4153"/>
          <w:tab w:val="left" w:pos="8080"/>
          <w:tab w:val="right" w:pos="9072"/>
        </w:tabs>
        <w:rPr>
          <w:b/>
          <w:lang w:eastAsia="x-none"/>
        </w:rPr>
      </w:pPr>
      <w:r w:rsidRPr="00BD2B11">
        <w:rPr>
          <w:b/>
          <w:lang w:eastAsia="x-none"/>
        </w:rPr>
        <w:t>2024. gada 28. novembrī</w:t>
      </w:r>
      <w:r w:rsidRPr="00BD2B11">
        <w:rPr>
          <w:b/>
          <w:lang w:eastAsia="x-none"/>
        </w:rPr>
        <w:tab/>
        <w:t xml:space="preserve">                                                                                                  </w:t>
      </w:r>
      <w:r w:rsidRPr="00BD2B11">
        <w:rPr>
          <w:b/>
          <w:color w:val="000000"/>
        </w:rPr>
        <w:t>Nr.</w:t>
      </w:r>
      <w:r w:rsidR="00260768">
        <w:rPr>
          <w:b/>
          <w:color w:val="000000"/>
        </w:rPr>
        <w:t>413</w:t>
      </w:r>
      <w:r w:rsidRPr="00BD2B11">
        <w:rPr>
          <w:b/>
          <w:color w:val="000000"/>
        </w:rPr>
        <w:t>/14</w:t>
      </w:r>
      <w:r w:rsidRPr="00BD2B11">
        <w:rPr>
          <w:color w:val="000000"/>
        </w:rPr>
        <w:t xml:space="preserve">  </w:t>
      </w:r>
    </w:p>
    <w:p w14:paraId="7BB76AE1" w14:textId="77777777" w:rsidR="00BD2B11" w:rsidRPr="00BD2B11" w:rsidRDefault="00BD2B11" w:rsidP="00BD2B11">
      <w:pPr>
        <w:spacing w:line="256" w:lineRule="auto"/>
        <w:ind w:firstLine="51"/>
        <w:jc w:val="center"/>
        <w:rPr>
          <w:rFonts w:eastAsia="Calibri"/>
          <w:b/>
          <w:u w:val="single"/>
          <w:lang w:eastAsia="en-US"/>
        </w:rPr>
      </w:pPr>
    </w:p>
    <w:p w14:paraId="468C2DA7" w14:textId="77777777" w:rsidR="00BD2B11" w:rsidRPr="00BD2B11" w:rsidRDefault="00BD2B11" w:rsidP="00BD2B11">
      <w:pPr>
        <w:spacing w:line="256" w:lineRule="auto"/>
        <w:ind w:firstLine="51"/>
        <w:jc w:val="center"/>
        <w:rPr>
          <w:rFonts w:eastAsia="Calibri"/>
          <w:b/>
          <w:u w:val="single"/>
          <w:lang w:eastAsia="en-US"/>
        </w:rPr>
      </w:pPr>
      <w:r w:rsidRPr="00BD2B11">
        <w:rPr>
          <w:rFonts w:eastAsia="Calibri"/>
          <w:b/>
          <w:u w:val="single"/>
          <w:lang w:eastAsia="en-US"/>
        </w:rPr>
        <w:t xml:space="preserve">Par nekustamā īpašuma – dzīvokļa Nr.18, Stacijas ielā 3, Dobelē, </w:t>
      </w:r>
    </w:p>
    <w:p w14:paraId="0AC03983" w14:textId="77777777" w:rsidR="00BD2B11" w:rsidRPr="00BD2B11" w:rsidRDefault="00BD2B11" w:rsidP="00BD2B11">
      <w:pPr>
        <w:spacing w:line="256" w:lineRule="auto"/>
        <w:ind w:firstLine="51"/>
        <w:jc w:val="center"/>
        <w:rPr>
          <w:rFonts w:eastAsia="Calibri"/>
          <w:b/>
          <w:u w:val="single"/>
          <w:lang w:eastAsia="ar-SA"/>
        </w:rPr>
      </w:pPr>
      <w:r w:rsidRPr="00BD2B11">
        <w:rPr>
          <w:rFonts w:eastAsia="Calibri"/>
          <w:b/>
          <w:u w:val="single"/>
          <w:lang w:eastAsia="en-US"/>
        </w:rPr>
        <w:t>Dobeles novadā, atsavināšanu</w:t>
      </w:r>
    </w:p>
    <w:p w14:paraId="0B6B01E7" w14:textId="77777777" w:rsidR="00BD2B11" w:rsidRPr="00BD2B11" w:rsidRDefault="00BD2B11" w:rsidP="00BD2B11">
      <w:pPr>
        <w:suppressAutoHyphens/>
        <w:spacing w:line="256" w:lineRule="auto"/>
        <w:jc w:val="right"/>
        <w:rPr>
          <w:rFonts w:eastAsia="Calibri"/>
          <w:b/>
          <w:lang w:eastAsia="ar-SA"/>
        </w:rPr>
      </w:pPr>
    </w:p>
    <w:p w14:paraId="2334ADF2" w14:textId="77777777" w:rsidR="00BD2B11" w:rsidRPr="00BD2B11" w:rsidRDefault="00BD2B11" w:rsidP="00BD2B11">
      <w:pPr>
        <w:ind w:firstLine="720"/>
        <w:jc w:val="both"/>
        <w:rPr>
          <w:rFonts w:eastAsia="Calibri"/>
          <w:color w:val="000000" w:themeColor="text1"/>
          <w:lang w:eastAsia="en-US"/>
        </w:rPr>
      </w:pPr>
      <w:r w:rsidRPr="00BD2B11">
        <w:rPr>
          <w:rFonts w:eastAsia="Calibri"/>
          <w:color w:val="000000" w:themeColor="text1"/>
          <w:lang w:eastAsia="en-US"/>
        </w:rPr>
        <w:t>Dobeles novada dome ir izskatījusi Dobeles novada pašvaldības (turpmāk – pašvaldība) Īpašumu komisijas ierosinājumu atsavināt pašvaldībai piederošo nekustamo īpašumu – dzīvokli Nr.18, Stacijas ielā 3, Dobelē, Dobeles novadā, ar kopējo platību 57,2 m</w:t>
      </w:r>
      <w:r w:rsidRPr="00BD2B11">
        <w:rPr>
          <w:rFonts w:eastAsia="Calibri"/>
          <w:color w:val="000000" w:themeColor="text1"/>
          <w:vertAlign w:val="superscript"/>
          <w:lang w:eastAsia="en-US"/>
        </w:rPr>
        <w:t>2</w:t>
      </w:r>
      <w:r w:rsidRPr="00BD2B11">
        <w:rPr>
          <w:rFonts w:eastAsia="Calibri"/>
          <w:color w:val="000000" w:themeColor="text1"/>
          <w:lang w:eastAsia="en-US"/>
        </w:rPr>
        <w:t>, un kopīpašuma 572/7979 domājamās daļas no būves un zemes, kadastra numuru 46019003153 (turpmāk – Īpašums).</w:t>
      </w:r>
    </w:p>
    <w:p w14:paraId="3701EB24"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Izskatot minēto ierosinājumu, Dobeles novada dome konstatēja:</w:t>
      </w:r>
    </w:p>
    <w:p w14:paraId="5FA68FD4"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Īpašums reģistrēts Zemgales rajona tiesas Dobeles pilsētas zemesgrāmatas nodalījumā Nr.990 18 un uz to nostiprinātas īpašuma tiesības pašvaldībai.</w:t>
      </w:r>
    </w:p>
    <w:p w14:paraId="13E8AA5C" w14:textId="30A662F0" w:rsidR="00BD2B11" w:rsidRPr="00BD2B11" w:rsidRDefault="00BD2B11" w:rsidP="00BD2B11">
      <w:pPr>
        <w:ind w:right="-2" w:firstLine="720"/>
        <w:jc w:val="both"/>
        <w:rPr>
          <w:rFonts w:eastAsia="Calibri"/>
          <w:color w:val="000000" w:themeColor="text1"/>
          <w:lang w:eastAsia="en-US"/>
        </w:rPr>
      </w:pPr>
      <w:r w:rsidRPr="00BD2B11">
        <w:rPr>
          <w:rFonts w:eastAsia="Calibri"/>
          <w:lang w:eastAsia="en-US"/>
        </w:rPr>
        <w:t xml:space="preserve">Pašvaldībā saņemts Īpašuma īrnieka </w:t>
      </w:r>
      <w:r w:rsidR="00B466FA">
        <w:rPr>
          <w:rFonts w:eastAsia="Calibri"/>
          <w:lang w:eastAsia="en-US"/>
        </w:rPr>
        <w:t>[..]</w:t>
      </w:r>
      <w:r w:rsidRPr="00BD2B11">
        <w:rPr>
          <w:rFonts w:eastAsia="Calibri"/>
          <w:lang w:eastAsia="en-US"/>
        </w:rPr>
        <w:t xml:space="preserve"> ierosinājums atsavināt Īpašumu</w:t>
      </w:r>
      <w:r w:rsidRPr="00BD2B11">
        <w:rPr>
          <w:rFonts w:eastAsia="Calibri"/>
          <w:color w:val="000000" w:themeColor="text1"/>
          <w:lang w:eastAsia="en-US"/>
        </w:rPr>
        <w:t>.</w:t>
      </w:r>
    </w:p>
    <w:p w14:paraId="5FDC45F0"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Juris Labrencis (turpmāk – īrnieks) 2023. gada 17. oktobrī noslēdzis Dzīvojamās telpas īres līgumu Nr.ST3-18/D/2023  ar pašvaldības kapitālsabiedrību SIA “DOBELES NAMSAIMNIEKS”, kurā nav norādīts neviens cits ģimenes loceklis (iepriekš noslēgts 2015.gada 16.novembra Dzīvojamās telpas īres līgums Nr.ST3-18/D/2015, 2017.gada 23.maija Vienošanās Nr.1 par grozījumiem 2015.gada 16.novembra dzīvojamās telpas īres līgumā Nr.ST3-18/D/2015 un 2020.gada 13.jūlija Vienošanās Nr.2 par grozījumiem 2015.gada 16.novembra dzīvojamās telpas īres līgumā Nr.ST3-18/D/2015). Saskaņā ar Dobeles novada Centrālās pārvaldes Nekustamo īpašumu nodaļas sniegtajiem datiem, īrnieks no pašvaldības Īpašumu īrē no 1994.gada.</w:t>
      </w:r>
    </w:p>
    <w:p w14:paraId="20740312" w14:textId="77777777" w:rsidR="00BD2B11" w:rsidRPr="00BD2B11" w:rsidRDefault="00BD2B11" w:rsidP="00BD2B11">
      <w:pPr>
        <w:ind w:firstLine="709"/>
        <w:jc w:val="both"/>
        <w:rPr>
          <w:color w:val="000000" w:themeColor="text1"/>
        </w:rPr>
      </w:pPr>
      <w:r w:rsidRPr="00BD2B11">
        <w:rPr>
          <w:color w:val="000000" w:themeColor="text1"/>
        </w:rPr>
        <w:t xml:space="preserve">Publiskas personas mantas atsavināšanas likuma 45. panta trešā daļa nosaka, ka atsavinot valsts vai pašvaldības īpašumā esošu viendzīvokļa māju vai dzīvokļa īpašumu, par kuru lietošanu likumā </w:t>
      </w:r>
      <w:r w:rsidRPr="00BD2B11">
        <w:t>"</w:t>
      </w:r>
      <w:hyperlink r:id="rId70" w:tgtFrame="_blank" w:history="1">
        <w:r w:rsidRPr="00BD2B11">
          <w:t>Par dzīvojamo telpu īri</w:t>
        </w:r>
      </w:hyperlink>
      <w:r w:rsidRPr="00BD2B11">
        <w:t xml:space="preserve">" (zaudējis spēku 01.02.2021.) </w:t>
      </w:r>
      <w:r w:rsidRPr="00BD2B11">
        <w:rPr>
          <w:color w:val="000000" w:themeColor="text1"/>
        </w:rPr>
        <w:t>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1DA69F2F" w14:textId="77777777" w:rsidR="00BD2B11" w:rsidRPr="00BD2B11" w:rsidRDefault="00BD2B11" w:rsidP="00BD2B11">
      <w:pPr>
        <w:ind w:firstLine="709"/>
        <w:jc w:val="both"/>
        <w:rPr>
          <w:color w:val="000000" w:themeColor="text1"/>
        </w:rPr>
      </w:pPr>
      <w:r w:rsidRPr="00BD2B11">
        <w:rPr>
          <w:color w:val="000000" w:themeColor="text1"/>
        </w:rPr>
        <w:t>Ņemot vērā, ka pret Juri Labrenci prasība par īres līguma izbeigšanu nav celta un faktiski īrnieks Īpašumu īrē no 1994. gada, uzskatāms, ka īrniekam ir pirmpirkuma tiesība iegādāties izīrēto Īpašumu.</w:t>
      </w:r>
    </w:p>
    <w:p w14:paraId="1C359928" w14:textId="77777777" w:rsidR="00BD2B11" w:rsidRPr="00BD2B11" w:rsidRDefault="00BD2B11" w:rsidP="00BD2B11">
      <w:pPr>
        <w:ind w:firstLine="709"/>
        <w:jc w:val="both"/>
        <w:rPr>
          <w:color w:val="000000" w:themeColor="text1"/>
        </w:rPr>
      </w:pPr>
      <w:r w:rsidRPr="00BD2B11">
        <w:rPr>
          <w:color w:val="000000" w:themeColor="text1"/>
        </w:rPr>
        <w:t xml:space="preserve">Īpašums nav nepieciešams pašvaldības funkciju nodrošināšanai un lietderīgākā rīcība būtu to atsavināt Īpašuma īrniekam. Īpašums atrodas 18 (astoņpadsmit) dzīvokļu daudzdzīvokļu mājā un 15 (piecpadsmit) dzīvokļu īpašumi reģistrēti zemesgrāmatā uz citu personu vārda. </w:t>
      </w:r>
    </w:p>
    <w:p w14:paraId="4F414728" w14:textId="77777777" w:rsidR="00BD2B11" w:rsidRPr="00BD2B11" w:rsidRDefault="00BD2B11" w:rsidP="00BD2B11">
      <w:pPr>
        <w:suppressAutoHyphens/>
        <w:ind w:firstLine="720"/>
        <w:jc w:val="both"/>
        <w:rPr>
          <w:b/>
          <w:color w:val="000000" w:themeColor="text1"/>
          <w:lang w:eastAsia="ar-SA"/>
        </w:rPr>
      </w:pPr>
      <w:r w:rsidRPr="00BD2B11">
        <w:rPr>
          <w:color w:val="000000" w:themeColor="text1"/>
        </w:rPr>
        <w:t xml:space="preserve">Saskaņā ar 2024.gada 5.novembrī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13000 EUR (trīspadsmit tūkstoši </w:t>
      </w:r>
      <w:r w:rsidRPr="00BD2B11">
        <w:rPr>
          <w:i/>
          <w:iCs/>
          <w:color w:val="000000" w:themeColor="text1"/>
        </w:rPr>
        <w:t>euro</w:t>
      </w:r>
      <w:r w:rsidRPr="00BD2B11">
        <w:rPr>
          <w:color w:val="000000" w:themeColor="text1"/>
        </w:rPr>
        <w:t>).</w:t>
      </w:r>
    </w:p>
    <w:p w14:paraId="1653A925" w14:textId="37499004" w:rsidR="00BD2B11" w:rsidRPr="00BD2B11" w:rsidRDefault="00BD2B11" w:rsidP="00BD2B11">
      <w:pPr>
        <w:tabs>
          <w:tab w:val="left" w:pos="8645"/>
        </w:tabs>
        <w:ind w:firstLine="720"/>
        <w:jc w:val="both"/>
      </w:pPr>
      <w:r w:rsidRPr="00BD2B11">
        <w:rPr>
          <w:color w:val="000000" w:themeColor="text1"/>
        </w:rPr>
        <w:lastRenderedPageBreak/>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BD2B11">
        <w:rPr>
          <w:color w:val="000000" w:themeColor="text1"/>
          <w:lang w:eastAsia="ar-SA"/>
        </w:rPr>
        <w:t>atklāti balsojot</w:t>
      </w:r>
      <w:r w:rsidRPr="00BD2B11">
        <w:rPr>
          <w:lang w:eastAsia="ar-SA"/>
        </w:rPr>
        <w:t xml:space="preserve">: </w:t>
      </w:r>
      <w:r w:rsidR="00E23B1B" w:rsidRPr="00A20994">
        <w:t xml:space="preserve">PAR - 16 (Sarmīte Dude, </w:t>
      </w:r>
      <w:r w:rsidR="00E23B1B" w:rsidRPr="00A20994">
        <w:rPr>
          <w:bCs/>
          <w:lang w:eastAsia="et-EE"/>
        </w:rPr>
        <w:t xml:space="preserve">Māris Feldmanis, Edgars Gaigalis, Ivars Gorskis, Gints Kaminskis, </w:t>
      </w:r>
      <w:r w:rsidR="00E23B1B">
        <w:rPr>
          <w:bCs/>
          <w:lang w:eastAsia="et-EE"/>
        </w:rPr>
        <w:t xml:space="preserve">Linda Karloviča, </w:t>
      </w:r>
      <w:r w:rsidR="00E23B1B" w:rsidRPr="00A20994">
        <w:rPr>
          <w:bCs/>
          <w:lang w:eastAsia="et-EE"/>
        </w:rPr>
        <w:t xml:space="preserve">Edgars Laimiņš, Sintija Liekniņa, Ainārs Meiers, </w:t>
      </w:r>
      <w:r w:rsidR="00E23B1B">
        <w:rPr>
          <w:bCs/>
          <w:lang w:eastAsia="et-EE"/>
        </w:rPr>
        <w:t xml:space="preserve">Andris Podvinskis, </w:t>
      </w:r>
      <w:r w:rsidR="00E23B1B" w:rsidRPr="00A20994">
        <w:rPr>
          <w:bCs/>
          <w:lang w:eastAsia="et-EE"/>
        </w:rPr>
        <w:t xml:space="preserve">Viesturs Reinfelds, Dace Reinika, Guntis Safranovičs, </w:t>
      </w:r>
      <w:r w:rsidR="00E23B1B">
        <w:rPr>
          <w:bCs/>
          <w:lang w:eastAsia="et-EE"/>
        </w:rPr>
        <w:t xml:space="preserve">Andrejs Spridzāns, </w:t>
      </w:r>
      <w:r w:rsidR="00E23B1B" w:rsidRPr="00A20994">
        <w:rPr>
          <w:bCs/>
          <w:lang w:eastAsia="et-EE"/>
        </w:rPr>
        <w:t xml:space="preserve">Ivars Stanga, Indra Špela), </w:t>
      </w:r>
      <w:r w:rsidR="00E23B1B" w:rsidRPr="00A20994">
        <w:t xml:space="preserve">PRET – nav, ATTURAS – nav, </w:t>
      </w:r>
      <w:r w:rsidRPr="00BD2B11">
        <w:t>Dobeles novada dome NOLEMJ:</w:t>
      </w:r>
    </w:p>
    <w:p w14:paraId="228C9B3A" w14:textId="77777777" w:rsidR="00BD2B11" w:rsidRPr="00BD2B11" w:rsidRDefault="00BD2B11" w:rsidP="00BD2B11">
      <w:pPr>
        <w:ind w:left="426" w:hanging="284"/>
        <w:jc w:val="both"/>
        <w:rPr>
          <w:color w:val="000000" w:themeColor="text1"/>
        </w:rPr>
      </w:pPr>
      <w:r w:rsidRPr="00BD2B11">
        <w:t xml:space="preserve">1. </w:t>
      </w:r>
      <w:r w:rsidRPr="00BD2B11">
        <w:rPr>
          <w:color w:val="000000" w:themeColor="text1"/>
        </w:rPr>
        <w:t>Atsavināt nekustamo īpašumu ar kadastra numuru 46019003153 – dzīvokli Nr.18, Stacijas ielā 3, Dobelē, Dobeles novadā, 57,2 m</w:t>
      </w:r>
      <w:r w:rsidRPr="00BD2B11">
        <w:rPr>
          <w:color w:val="000000" w:themeColor="text1"/>
          <w:vertAlign w:val="superscript"/>
        </w:rPr>
        <w:t xml:space="preserve">2 </w:t>
      </w:r>
      <w:r w:rsidRPr="00BD2B11">
        <w:rPr>
          <w:color w:val="000000" w:themeColor="text1"/>
        </w:rPr>
        <w:t> platībā un pie dzīvokļa īpašuma piederošās kopīpašuma 572/7979 domājamās daļas no būves un zemes.</w:t>
      </w:r>
    </w:p>
    <w:p w14:paraId="072BCF0C" w14:textId="77777777" w:rsidR="00BD2B11" w:rsidRPr="00BD2B11" w:rsidRDefault="00BD2B11" w:rsidP="00BD2B11">
      <w:pPr>
        <w:tabs>
          <w:tab w:val="left" w:pos="900"/>
        </w:tabs>
        <w:ind w:left="426" w:hanging="284"/>
        <w:jc w:val="both"/>
        <w:rPr>
          <w:color w:val="000000" w:themeColor="text1"/>
        </w:rPr>
      </w:pPr>
      <w:r w:rsidRPr="00BD2B11">
        <w:rPr>
          <w:color w:val="000000" w:themeColor="text1"/>
        </w:rPr>
        <w:t xml:space="preserve">2. </w:t>
      </w:r>
      <w:r w:rsidRPr="00BD2B11">
        <w:rPr>
          <w:color w:val="000000" w:themeColor="text1"/>
        </w:rPr>
        <w:tab/>
        <w:t xml:space="preserve">Apstiprināt nekustamā īpašuma ar kadastra numuru 46019003153 – dzīvokļa Nr.18,, Stacijas ielā 3, Dobelē, Dobeles novadā, un pie dzīvokļa īpašuma piederošās kopīpašuma 572/7979 domājamās daļas no būves un zemes nosacīto cenu 13000 EUR (trīspadsmit tūkstoši </w:t>
      </w:r>
      <w:r w:rsidRPr="00BD2B11">
        <w:rPr>
          <w:i/>
          <w:iCs/>
          <w:color w:val="000000" w:themeColor="text1"/>
        </w:rPr>
        <w:t>euro</w:t>
      </w:r>
      <w:r w:rsidRPr="00BD2B11">
        <w:rPr>
          <w:color w:val="000000" w:themeColor="text1"/>
        </w:rPr>
        <w:t>).</w:t>
      </w:r>
    </w:p>
    <w:p w14:paraId="36B2C412" w14:textId="20372139" w:rsidR="00BD2B11" w:rsidRPr="00BD2B11" w:rsidRDefault="00BD2B11" w:rsidP="00BD2B11">
      <w:pPr>
        <w:tabs>
          <w:tab w:val="left" w:pos="900"/>
        </w:tabs>
        <w:ind w:left="426" w:hanging="284"/>
        <w:jc w:val="both"/>
        <w:rPr>
          <w:color w:val="000000" w:themeColor="text1"/>
        </w:rPr>
      </w:pPr>
      <w:r w:rsidRPr="00BD2B11">
        <w:rPr>
          <w:color w:val="000000" w:themeColor="text1"/>
        </w:rPr>
        <w:t xml:space="preserve">3. Piedāvāt </w:t>
      </w:r>
      <w:r w:rsidR="00B466FA">
        <w:rPr>
          <w:color w:val="000000" w:themeColor="text1"/>
        </w:rPr>
        <w:t>[..]</w:t>
      </w:r>
      <w:r w:rsidRPr="00BD2B11">
        <w:rPr>
          <w:color w:val="000000" w:themeColor="text1"/>
        </w:rPr>
        <w:t xml:space="preserve">, personas kods </w:t>
      </w:r>
      <w:r w:rsidR="00B466FA">
        <w:rPr>
          <w:color w:val="000000" w:themeColor="text1"/>
        </w:rPr>
        <w:t>[..]</w:t>
      </w:r>
      <w:r w:rsidRPr="00BD2B11">
        <w:rPr>
          <w:color w:val="000000" w:themeColor="text1"/>
        </w:rPr>
        <w:t>, viena mēneša laikā no lēmuma saņemšanas dienas, izmantot pirmpirkuma tiesības un pirkt dzīvokli Nr.18, Stacijas ielā 3, Dobelē, Dobeles novadā, un pie dzīvokļa īpašuma piederošās kopīpašuma 572/7979 domājamās daļas no būves un zemes par nosacīto cenu 13000 EUR (trīspadsmit tūkstoši e</w:t>
      </w:r>
      <w:r w:rsidRPr="00BD2B11">
        <w:rPr>
          <w:i/>
          <w:iCs/>
          <w:color w:val="000000" w:themeColor="text1"/>
        </w:rPr>
        <w:t>uro)</w:t>
      </w:r>
      <w:r w:rsidRPr="00BD2B11">
        <w:rPr>
          <w:color w:val="000000" w:themeColor="text1"/>
        </w:rPr>
        <w:t>.</w:t>
      </w:r>
    </w:p>
    <w:p w14:paraId="0318AFAC" w14:textId="77777777" w:rsidR="00BD2B11" w:rsidRPr="00BD2B11" w:rsidRDefault="00BD2B11" w:rsidP="00BD2B11">
      <w:pPr>
        <w:ind w:left="426" w:right="-2" w:hanging="284"/>
        <w:jc w:val="both"/>
        <w:rPr>
          <w:color w:val="000000" w:themeColor="text1"/>
        </w:rPr>
      </w:pPr>
      <w:r w:rsidRPr="00BD2B11">
        <w:rPr>
          <w:color w:val="000000" w:themeColor="text1"/>
        </w:rPr>
        <w:t xml:space="preserve">4. </w:t>
      </w:r>
      <w:r w:rsidRPr="00BD2B11">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51817BF" w14:textId="77777777" w:rsidR="00BD2B11" w:rsidRPr="00BD2B11" w:rsidRDefault="00BD2B11" w:rsidP="00BD2B11">
      <w:pPr>
        <w:ind w:left="426" w:right="-2" w:hanging="284"/>
        <w:jc w:val="both"/>
        <w:rPr>
          <w:color w:val="000000" w:themeColor="text1"/>
        </w:rPr>
      </w:pPr>
      <w:r w:rsidRPr="00BD2B11">
        <w:rPr>
          <w:color w:val="000000" w:themeColor="text1"/>
        </w:rPr>
        <w:t xml:space="preserve">5. </w:t>
      </w:r>
      <w:r w:rsidRPr="00BD2B11">
        <w:rPr>
          <w:color w:val="000000" w:themeColor="text1"/>
        </w:rPr>
        <w:tab/>
        <w:t xml:space="preserve">Lēmums zaudē spēku, ja pirkuma maksa pilnā apjomā vai avanss netiek samaksāts lēmuma 4.punktā noteiktajā termiņā. </w:t>
      </w:r>
    </w:p>
    <w:p w14:paraId="6853F86B" w14:textId="77777777" w:rsidR="00BD2B11" w:rsidRPr="00BD2B11" w:rsidRDefault="00BD2B11" w:rsidP="00BD2B11">
      <w:pPr>
        <w:spacing w:line="256" w:lineRule="auto"/>
        <w:ind w:firstLine="51"/>
        <w:jc w:val="center"/>
        <w:rPr>
          <w:rFonts w:eastAsia="Calibri"/>
          <w:b/>
          <w:u w:val="single"/>
          <w:lang w:eastAsia="en-US"/>
        </w:rPr>
      </w:pPr>
    </w:p>
    <w:p w14:paraId="786DFF47" w14:textId="77777777" w:rsidR="00BD2B11" w:rsidRPr="00BD2B11" w:rsidRDefault="00BD2B11" w:rsidP="00BD2B11">
      <w:pPr>
        <w:jc w:val="both"/>
        <w:rPr>
          <w:color w:val="FF0000"/>
        </w:rPr>
      </w:pPr>
    </w:p>
    <w:p w14:paraId="2EE741E7" w14:textId="77777777" w:rsidR="00BD2B11" w:rsidRDefault="00BD2B11" w:rsidP="00BD2B11">
      <w:pPr>
        <w:ind w:left="57" w:right="-694"/>
        <w:contextualSpacing/>
        <w:jc w:val="both"/>
        <w:rPr>
          <w:rFonts w:eastAsiaTheme="minorHAnsi"/>
        </w:rPr>
      </w:pPr>
      <w:r w:rsidRPr="00BD2B11">
        <w:rPr>
          <w:rFonts w:eastAsiaTheme="minorHAnsi"/>
        </w:rPr>
        <w:t xml:space="preserve">Domes priekšsēdētājs                                   </w:t>
      </w:r>
      <w:r w:rsidRPr="00BD2B11">
        <w:rPr>
          <w:rFonts w:eastAsiaTheme="minorHAnsi"/>
        </w:rPr>
        <w:tab/>
      </w:r>
      <w:r w:rsidRPr="00BD2B11">
        <w:rPr>
          <w:rFonts w:eastAsiaTheme="minorHAnsi"/>
        </w:rPr>
        <w:tab/>
        <w:t xml:space="preserve">                                                   I. Gorskis</w:t>
      </w:r>
    </w:p>
    <w:p w14:paraId="5E494244" w14:textId="3C51969B" w:rsidR="009B6F6C" w:rsidRDefault="009B6F6C" w:rsidP="00BD2B11">
      <w:pPr>
        <w:ind w:left="57" w:right="-694"/>
        <w:contextualSpacing/>
        <w:jc w:val="both"/>
        <w:rPr>
          <w:rFonts w:eastAsiaTheme="minorHAnsi"/>
        </w:rPr>
      </w:pPr>
      <w:r>
        <w:rPr>
          <w:rFonts w:eastAsiaTheme="minorHAnsi"/>
        </w:rPr>
        <w:br w:type="page"/>
      </w:r>
    </w:p>
    <w:p w14:paraId="77E374F9"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FEAF5E9" wp14:editId="23E8EABA">
            <wp:extent cx="676275" cy="752475"/>
            <wp:effectExtent l="0" t="0" r="9525" b="9525"/>
            <wp:docPr id="57879971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C0B6D2A" w14:textId="77777777" w:rsidR="00BD2B11" w:rsidRPr="00BD2B11" w:rsidRDefault="00BD2B11" w:rsidP="00BD2B11">
      <w:pPr>
        <w:tabs>
          <w:tab w:val="center" w:pos="4153"/>
          <w:tab w:val="right" w:pos="8306"/>
        </w:tabs>
        <w:jc w:val="center"/>
        <w:rPr>
          <w:sz w:val="20"/>
        </w:rPr>
      </w:pPr>
      <w:r w:rsidRPr="00BD2B11">
        <w:rPr>
          <w:sz w:val="20"/>
        </w:rPr>
        <w:t>LATVIJAS REPUBLIKA</w:t>
      </w:r>
    </w:p>
    <w:p w14:paraId="0D67D614"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638C6D71"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1D4F8063"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71" w:history="1">
        <w:r w:rsidRPr="00BD2B11">
          <w:rPr>
            <w:rFonts w:eastAsia="Calibri"/>
            <w:color w:val="000000"/>
            <w:sz w:val="16"/>
            <w:szCs w:val="16"/>
            <w:u w:val="single"/>
          </w:rPr>
          <w:t>dome@dobele.lv</w:t>
        </w:r>
      </w:hyperlink>
    </w:p>
    <w:p w14:paraId="0DFD24DE" w14:textId="77777777" w:rsidR="00BD2B11" w:rsidRPr="00BD2B11" w:rsidRDefault="00BD2B11" w:rsidP="00BD2B11">
      <w:pPr>
        <w:autoSpaceDE w:val="0"/>
        <w:autoSpaceDN w:val="0"/>
        <w:adjustRightInd w:val="0"/>
        <w:jc w:val="center"/>
        <w:rPr>
          <w:rFonts w:eastAsia="Calibri"/>
          <w:b/>
          <w:bCs/>
          <w:color w:val="000000"/>
          <w:lang w:val="et-EE" w:eastAsia="en-US"/>
        </w:rPr>
      </w:pPr>
    </w:p>
    <w:p w14:paraId="437C1664" w14:textId="77777777" w:rsidR="00BD2B11" w:rsidRPr="00BD2B11" w:rsidRDefault="00BD2B11" w:rsidP="00BD2B11">
      <w:pPr>
        <w:jc w:val="center"/>
        <w:rPr>
          <w:rFonts w:eastAsia="Calibri"/>
          <w:b/>
          <w:lang w:eastAsia="en-US"/>
        </w:rPr>
      </w:pPr>
      <w:r w:rsidRPr="00BD2B11">
        <w:rPr>
          <w:rFonts w:eastAsia="Calibri"/>
          <w:b/>
          <w:lang w:eastAsia="en-US"/>
        </w:rPr>
        <w:t>LĒMUMS</w:t>
      </w:r>
    </w:p>
    <w:p w14:paraId="0A73C795"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6BC5D06" w14:textId="77777777" w:rsidR="00BD2B11" w:rsidRPr="00BD2B11" w:rsidRDefault="00BD2B11" w:rsidP="00BD2B11">
      <w:pPr>
        <w:jc w:val="both"/>
        <w:rPr>
          <w:rFonts w:eastAsia="Calibri"/>
          <w:b/>
          <w:lang w:eastAsia="en-US"/>
        </w:rPr>
      </w:pPr>
    </w:p>
    <w:p w14:paraId="53496401" w14:textId="1B244D6E" w:rsidR="00BD2B11" w:rsidRPr="00BD2B11" w:rsidRDefault="00BD2B11" w:rsidP="00BD2B11">
      <w:pPr>
        <w:tabs>
          <w:tab w:val="center" w:pos="4153"/>
          <w:tab w:val="left" w:pos="5103"/>
          <w:tab w:val="left" w:pos="7513"/>
          <w:tab w:val="left" w:pos="8647"/>
          <w:tab w:val="right" w:pos="8931"/>
        </w:tabs>
        <w:ind w:left="113"/>
        <w:rPr>
          <w:b/>
          <w:color w:val="000000"/>
          <w:lang w:eastAsia="zh-CN"/>
        </w:rPr>
      </w:pPr>
      <w:r w:rsidRPr="00BD2B11">
        <w:rPr>
          <w:b/>
          <w:lang w:eastAsia="x-none"/>
        </w:rPr>
        <w:t xml:space="preserve">2024. gada 28. novembrī                                                                                     </w:t>
      </w:r>
      <w:r w:rsidRPr="00BD2B11">
        <w:rPr>
          <w:b/>
          <w:color w:val="000000"/>
          <w:lang w:eastAsia="zh-CN"/>
        </w:rPr>
        <w:t>Nr.</w:t>
      </w:r>
      <w:r w:rsidR="00260768">
        <w:rPr>
          <w:b/>
          <w:color w:val="000000"/>
          <w:lang w:eastAsia="zh-CN"/>
        </w:rPr>
        <w:t>414</w:t>
      </w:r>
      <w:r w:rsidRPr="00BD2B11">
        <w:rPr>
          <w:b/>
          <w:color w:val="000000"/>
          <w:lang w:eastAsia="zh-CN"/>
        </w:rPr>
        <w:t>/14</w:t>
      </w:r>
    </w:p>
    <w:p w14:paraId="418E5660" w14:textId="77777777" w:rsidR="00BD2B11" w:rsidRPr="00BD2B11" w:rsidRDefault="00BD2B11" w:rsidP="00BD2B11">
      <w:pPr>
        <w:tabs>
          <w:tab w:val="center" w:pos="4153"/>
          <w:tab w:val="left" w:pos="5103"/>
          <w:tab w:val="left" w:pos="7513"/>
          <w:tab w:val="left" w:pos="8647"/>
          <w:tab w:val="right" w:pos="8931"/>
        </w:tabs>
        <w:ind w:left="113"/>
        <w:rPr>
          <w:color w:val="000000"/>
          <w:lang w:eastAsia="zh-CN"/>
        </w:rPr>
      </w:pPr>
    </w:p>
    <w:p w14:paraId="0C947CD1" w14:textId="77777777" w:rsidR="00BD2B11" w:rsidRPr="00BD2B11" w:rsidRDefault="00BD2B11" w:rsidP="00BD2B11">
      <w:pPr>
        <w:tabs>
          <w:tab w:val="center" w:pos="4153"/>
          <w:tab w:val="left" w:pos="5103"/>
          <w:tab w:val="left" w:pos="7513"/>
          <w:tab w:val="left" w:pos="8647"/>
          <w:tab w:val="right" w:pos="8931"/>
        </w:tabs>
        <w:ind w:left="113"/>
        <w:rPr>
          <w:b/>
          <w:lang w:eastAsia="x-none"/>
        </w:rPr>
      </w:pPr>
      <w:r w:rsidRPr="00BD2B11">
        <w:rPr>
          <w:color w:val="000000"/>
          <w:lang w:eastAsia="zh-CN"/>
        </w:rPr>
        <w:t xml:space="preserve">                                                                                                                  </w:t>
      </w:r>
      <w:r w:rsidRPr="00BD2B11">
        <w:rPr>
          <w:color w:val="000000"/>
        </w:rPr>
        <w:t xml:space="preserve">  </w:t>
      </w:r>
    </w:p>
    <w:p w14:paraId="37850C88" w14:textId="77777777" w:rsidR="00BD2B11" w:rsidRPr="00BD2B11" w:rsidRDefault="00BD2B11" w:rsidP="00BD2B11">
      <w:pPr>
        <w:spacing w:line="256" w:lineRule="auto"/>
        <w:ind w:firstLine="51"/>
        <w:jc w:val="center"/>
        <w:rPr>
          <w:rFonts w:eastAsia="Calibri"/>
          <w:b/>
          <w:u w:val="single"/>
          <w:lang w:eastAsia="ar-SA"/>
        </w:rPr>
      </w:pPr>
      <w:r w:rsidRPr="00BD2B11">
        <w:rPr>
          <w:rFonts w:eastAsia="Calibri"/>
          <w:b/>
          <w:u w:val="single"/>
          <w:lang w:eastAsia="en-US"/>
        </w:rPr>
        <w:t>Par nekustamā īpašuma – dzīvokļa Nr.3 “Kaķenieki 2” , Annenieku pagastā, Dobeles novadā, atsavināšanu</w:t>
      </w:r>
    </w:p>
    <w:p w14:paraId="063E9680" w14:textId="77777777" w:rsidR="00BD2B11" w:rsidRPr="00BD2B11" w:rsidRDefault="00BD2B11" w:rsidP="00BD2B11">
      <w:pPr>
        <w:suppressAutoHyphens/>
        <w:spacing w:line="256" w:lineRule="auto"/>
        <w:jc w:val="right"/>
        <w:rPr>
          <w:rFonts w:eastAsia="Calibri"/>
          <w:b/>
          <w:lang w:eastAsia="ar-SA"/>
        </w:rPr>
      </w:pPr>
    </w:p>
    <w:p w14:paraId="2A205EDA" w14:textId="77777777" w:rsidR="00BD2B11" w:rsidRPr="00BD2B11" w:rsidRDefault="00BD2B11" w:rsidP="00BD2B11">
      <w:pPr>
        <w:ind w:firstLine="720"/>
        <w:jc w:val="both"/>
        <w:rPr>
          <w:rFonts w:eastAsia="Calibri"/>
          <w:color w:val="000000" w:themeColor="text1"/>
          <w:lang w:eastAsia="en-US"/>
        </w:rPr>
      </w:pPr>
      <w:r w:rsidRPr="00BD2B11">
        <w:rPr>
          <w:rFonts w:eastAsia="Calibri"/>
          <w:color w:val="000000" w:themeColor="text1"/>
          <w:lang w:eastAsia="en-US"/>
        </w:rPr>
        <w:t>Dobeles novada dome ir izskatījusi Dobeles novada pašvaldības (turpmāk – pašvaldība) Īpašumu komisijas ierosinājumu atsavināt pašvaldībai piederošo nekustamo īpašumu– dzīvokli Nr.3 “Kaķenieki 2”, Annenieku pagastā, Dobeles novadā, ar kopējo platību 54,5 m</w:t>
      </w:r>
      <w:r w:rsidRPr="00BD2B11">
        <w:rPr>
          <w:rFonts w:eastAsia="Calibri"/>
          <w:color w:val="000000" w:themeColor="text1"/>
          <w:vertAlign w:val="superscript"/>
          <w:lang w:eastAsia="en-US"/>
        </w:rPr>
        <w:t>2</w:t>
      </w:r>
      <w:r w:rsidRPr="00BD2B11">
        <w:rPr>
          <w:rFonts w:eastAsia="Calibri"/>
          <w:color w:val="000000" w:themeColor="text1"/>
          <w:lang w:eastAsia="en-US"/>
        </w:rPr>
        <w:t xml:space="preserve"> un kopīpašuma 545/1953 domājamās daļas no būves un zemes, kadastra numuru 46429000276 (turpmāk – Īpašums).</w:t>
      </w:r>
    </w:p>
    <w:p w14:paraId="36E3AD6F"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Izskatot minēto ierosinājumu, Dobeles novada dome konstatēja:</w:t>
      </w:r>
    </w:p>
    <w:p w14:paraId="578145CD"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Īpašums reģistrēts Zemgales rajona tiesas Annenieku pagasta zemesgrāmatas nodalījumā Nr.100000045923 3 un uz to nostiprinātas īpašuma tiesības pašvaldībai.</w:t>
      </w:r>
    </w:p>
    <w:p w14:paraId="155FB872" w14:textId="22C5DF3F" w:rsidR="00BD2B11" w:rsidRPr="00BD2B11" w:rsidRDefault="00BD2B11" w:rsidP="00BD2B11">
      <w:pPr>
        <w:ind w:right="-2" w:firstLine="720"/>
        <w:jc w:val="both"/>
        <w:rPr>
          <w:rFonts w:eastAsia="Calibri"/>
          <w:lang w:eastAsia="en-US"/>
        </w:rPr>
      </w:pPr>
      <w:r w:rsidRPr="00BD2B11">
        <w:rPr>
          <w:rFonts w:eastAsia="Calibri"/>
          <w:lang w:eastAsia="en-US"/>
        </w:rPr>
        <w:t xml:space="preserve">Pašvaldībā saņemts Īpašuma īrnieka </w:t>
      </w:r>
      <w:r w:rsidR="005010E4">
        <w:rPr>
          <w:rFonts w:eastAsia="Calibri"/>
          <w:lang w:eastAsia="en-US"/>
        </w:rPr>
        <w:t>[..]</w:t>
      </w:r>
      <w:r w:rsidRPr="00BD2B11">
        <w:rPr>
          <w:rFonts w:eastAsia="Calibri"/>
          <w:lang w:eastAsia="en-US"/>
        </w:rPr>
        <w:t xml:space="preserve"> (turpmāk – īrnieks) ierosinājums atsavināt Īpašumu. </w:t>
      </w:r>
    </w:p>
    <w:p w14:paraId="1433A144" w14:textId="45537AB8" w:rsidR="00BD2B11" w:rsidRPr="00BD2B11" w:rsidRDefault="005010E4" w:rsidP="00BD2B11">
      <w:pPr>
        <w:ind w:right="-2" w:firstLine="720"/>
        <w:jc w:val="both"/>
        <w:rPr>
          <w:rFonts w:eastAsia="Calibri"/>
          <w:color w:val="000000" w:themeColor="text1"/>
          <w:lang w:eastAsia="en-US"/>
        </w:rPr>
      </w:pPr>
      <w:r>
        <w:rPr>
          <w:rFonts w:eastAsia="Calibri"/>
          <w:color w:val="000000" w:themeColor="text1"/>
          <w:lang w:eastAsia="en-US"/>
        </w:rPr>
        <w:t>[..]</w:t>
      </w:r>
      <w:r w:rsidR="00BD2B11" w:rsidRPr="00BD2B11">
        <w:rPr>
          <w:rFonts w:eastAsia="Calibri"/>
          <w:color w:val="000000" w:themeColor="text1"/>
          <w:lang w:eastAsia="en-US"/>
        </w:rPr>
        <w:t xml:space="preserve"> 2019. gada 13. februārī ir noslēdzis Dzīvojamās telpas īres līgumu Nr.KA2-2/AN-/2019 ar pašvaldības pilnvaroto kapitālsabiedrību SIA “DOBELES NAMSAIMNIEKS” </w:t>
      </w:r>
      <w:bookmarkStart w:id="19" w:name="_Hlk181878726"/>
      <w:r w:rsidR="00BD2B11" w:rsidRPr="00BD2B11">
        <w:rPr>
          <w:rFonts w:eastAsia="Calibri"/>
          <w:color w:val="000000" w:themeColor="text1"/>
          <w:lang w:eastAsia="en-US"/>
        </w:rPr>
        <w:t xml:space="preserve">par dzīvokļa Nr.2 “Kaķenieki 2”, Annenieku pagastā, Dobeles novadā izīrēšanu </w:t>
      </w:r>
      <w:bookmarkEnd w:id="19"/>
      <w:r w:rsidR="00BD2B11" w:rsidRPr="00BD2B11">
        <w:rPr>
          <w:rFonts w:eastAsia="Calibri"/>
          <w:color w:val="000000" w:themeColor="text1"/>
          <w:lang w:eastAsia="en-US"/>
        </w:rPr>
        <w:t>uz nenoteiktu laiku. Saskaņā ar Dobeles novada Centrālās pārvaldes Nekustamo īpašumu nodaļas sniegtajiem datiem, īrnieks dzīvojamo telpu izmanto no 1986. gada.</w:t>
      </w:r>
    </w:p>
    <w:p w14:paraId="1BBE7BDB"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Konstatējot neprecizitātes faktiski lietotās telpas adresē, Dobeles novada pašvaldības Dzīvokļu jautājumu komisija 2024.gada 23.septembrī pieņēma lēmumu Nr.17/530 “Par dzīvojamās telpas īres līguma pārslēgšanu”,  saskaņā ar kuru nolemts slēgt īres līgumu par Īpašuma izīrēšanu īrniekam, jo īrnieks faktiski lieto dzīvokli Nr.3, nevis dzīvokli Nr.2. Līdz ar to, 2024.gada 31.oktobrī īrnieks noslēdza</w:t>
      </w:r>
      <w:bookmarkStart w:id="20" w:name="_Hlk179808919"/>
      <w:r w:rsidRPr="00BD2B11">
        <w:rPr>
          <w:rFonts w:eastAsia="Calibri"/>
          <w:color w:val="000000" w:themeColor="text1"/>
          <w:lang w:eastAsia="en-US"/>
        </w:rPr>
        <w:t xml:space="preserve"> Dzīvojamās telpas īres līgumu Nr. KA 2-3/AN/2024</w:t>
      </w:r>
      <w:bookmarkStart w:id="21" w:name="_Hlk181877699"/>
      <w:bookmarkEnd w:id="20"/>
      <w:r w:rsidRPr="00BD2B11">
        <w:rPr>
          <w:rFonts w:eastAsia="Calibri"/>
          <w:color w:val="000000" w:themeColor="text1"/>
          <w:lang w:eastAsia="en-US"/>
        </w:rPr>
        <w:t xml:space="preserve"> ar pašvaldības pilnvaroto kapitālsabiedrību</w:t>
      </w:r>
      <w:bookmarkEnd w:id="21"/>
      <w:r w:rsidRPr="00BD2B11">
        <w:rPr>
          <w:rFonts w:eastAsia="Calibri"/>
          <w:color w:val="000000" w:themeColor="text1"/>
          <w:lang w:eastAsia="en-US"/>
        </w:rPr>
        <w:t xml:space="preserve"> SIA “DOBELES NAMSAIMNIEKS” par Īpašuma izīrēšanu. Dzīvojamās telpas īres līgumā nav norādīti citi ģimenes locekļi. </w:t>
      </w:r>
    </w:p>
    <w:p w14:paraId="75A24557" w14:textId="77777777" w:rsidR="00BD2B11" w:rsidRPr="00BD2B11" w:rsidRDefault="00BD2B11" w:rsidP="00BD2B11">
      <w:pPr>
        <w:ind w:firstLine="709"/>
        <w:jc w:val="both"/>
        <w:rPr>
          <w:color w:val="000000" w:themeColor="text1"/>
        </w:rPr>
      </w:pPr>
      <w:r w:rsidRPr="00BD2B11">
        <w:rPr>
          <w:color w:val="000000" w:themeColor="text1"/>
        </w:rPr>
        <w:t xml:space="preserve">Publiskas personas mantas atsavināšanas likuma 45. panta trešā daļa nosaka, ka atsavinot valsts vai pašvaldības īpašumā esošu viendzīvokļa māju vai dzīvokļa īpašumu, par kuru lietošanu likumā </w:t>
      </w:r>
      <w:r w:rsidRPr="00BD2B11">
        <w:t>"</w:t>
      </w:r>
      <w:hyperlink r:id="rId72" w:tgtFrame="_blank" w:history="1">
        <w:r w:rsidRPr="00BD2B11">
          <w:t>Par dzīvojamo telpu īri</w:t>
        </w:r>
      </w:hyperlink>
      <w:r w:rsidRPr="00BD2B11">
        <w:t xml:space="preserve">" (zaudējis spēku 01.02.2021.) </w:t>
      </w:r>
      <w:r w:rsidRPr="00BD2B11">
        <w:rPr>
          <w:color w:val="000000" w:themeColor="text1"/>
        </w:rPr>
        <w:t>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6D4B1111" w14:textId="77777777" w:rsidR="00BD2B11" w:rsidRPr="00BD2B11" w:rsidRDefault="00BD2B11" w:rsidP="00BD2B11">
      <w:pPr>
        <w:ind w:firstLine="709"/>
        <w:jc w:val="both"/>
        <w:rPr>
          <w:color w:val="000000" w:themeColor="text1"/>
        </w:rPr>
      </w:pPr>
      <w:r w:rsidRPr="00BD2B11">
        <w:rPr>
          <w:color w:val="000000" w:themeColor="text1"/>
        </w:rPr>
        <w:t xml:space="preserve">Ņemot vērā, ka pret īrnieku prasība par īres līguma izbeigšanu nav celta un faktiski īrnieks no pašvaldības dzīvojamo telpu izmanto no 1986. gada, uzskatāms, kā īrniekam ir pirmpirkuma tiesība iegādāties izīrēto Īpašumu. </w:t>
      </w:r>
    </w:p>
    <w:p w14:paraId="73DA99C1" w14:textId="77777777" w:rsidR="00BD2B11" w:rsidRPr="00BD2B11" w:rsidRDefault="00BD2B11" w:rsidP="00BD2B11">
      <w:pPr>
        <w:ind w:right="-2" w:firstLine="720"/>
        <w:jc w:val="both"/>
        <w:rPr>
          <w:rFonts w:eastAsia="Calibri"/>
          <w:color w:val="000000" w:themeColor="text1"/>
          <w:lang w:eastAsia="en-US"/>
        </w:rPr>
      </w:pPr>
    </w:p>
    <w:p w14:paraId="24498690" w14:textId="77777777" w:rsidR="00BD2B11" w:rsidRPr="00BD2B11" w:rsidRDefault="00BD2B11" w:rsidP="00BD2B11">
      <w:pPr>
        <w:ind w:firstLine="709"/>
        <w:jc w:val="both"/>
        <w:rPr>
          <w:color w:val="000000" w:themeColor="text1"/>
        </w:rPr>
      </w:pPr>
      <w:r w:rsidRPr="00BD2B11">
        <w:rPr>
          <w:color w:val="000000" w:themeColor="text1"/>
        </w:rPr>
        <w:lastRenderedPageBreak/>
        <w:t xml:space="preserve">Īpašums nav nepieciešams pašvaldības funkciju nodrošināšanai un lietderīgākā rīcība būtu to atsavināt īrniekam. Īpašums atrodas 4 (četru) dzīvokļu daudzdzīvokļu mājā, 1 (vienam) dzīvokļa īpašumam piederība nav noskaidrota. </w:t>
      </w:r>
    </w:p>
    <w:p w14:paraId="33BC091F" w14:textId="77777777" w:rsidR="00BD2B11" w:rsidRPr="00BD2B11" w:rsidRDefault="00BD2B11" w:rsidP="00BD2B11">
      <w:pPr>
        <w:suppressAutoHyphens/>
        <w:ind w:firstLine="720"/>
        <w:jc w:val="both"/>
        <w:rPr>
          <w:b/>
          <w:color w:val="000000" w:themeColor="text1"/>
          <w:lang w:eastAsia="ar-SA"/>
        </w:rPr>
      </w:pPr>
      <w:r w:rsidRPr="00BD2B11">
        <w:rPr>
          <w:color w:val="000000" w:themeColor="text1"/>
        </w:rPr>
        <w:t xml:space="preserve">Saskaņā ar 2024.gada 3.oktobrī veiktajiem tirgus novērtējumiem,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2200 EUR (divi tūkstoši divi simti </w:t>
      </w:r>
      <w:r w:rsidRPr="00BD2B11">
        <w:rPr>
          <w:i/>
          <w:iCs/>
          <w:color w:val="000000" w:themeColor="text1"/>
        </w:rPr>
        <w:t>euro</w:t>
      </w:r>
      <w:r w:rsidRPr="00BD2B11">
        <w:rPr>
          <w:color w:val="000000" w:themeColor="text1"/>
        </w:rPr>
        <w:t>).</w:t>
      </w:r>
    </w:p>
    <w:p w14:paraId="4FB6B6B0" w14:textId="216FEE2B" w:rsidR="00BD2B11" w:rsidRPr="00BD2B11" w:rsidRDefault="00BD2B11" w:rsidP="00BD2B11">
      <w:pPr>
        <w:tabs>
          <w:tab w:val="left" w:pos="8645"/>
        </w:tabs>
        <w:ind w:firstLine="720"/>
        <w:jc w:val="both"/>
      </w:pPr>
      <w:r w:rsidRPr="00BD2B11">
        <w:rPr>
          <w:color w:val="000000" w:themeColor="text1"/>
        </w:rPr>
        <w:t xml:space="preserve">Saskaņā ar Pašvaldību likuma 10.panta pirmās daļas 16.punktu, 73.panta ceturto daļu, Publiskas personas mantas atsavināšanas likuma 4.panta ceturtās daļas 5.punktu, 8.panta trešo daļu, 36.panta trešo daļu, 45.panta trešo un ceturto daļu, </w:t>
      </w:r>
      <w:r w:rsidRPr="00BD2B11">
        <w:rPr>
          <w:color w:val="000000" w:themeColor="text1"/>
          <w:lang w:eastAsia="ar-SA"/>
        </w:rPr>
        <w:t>atklāti balsojot</w:t>
      </w:r>
      <w:r w:rsidRPr="00BD2B11">
        <w:rPr>
          <w:lang w:eastAsia="ar-SA"/>
        </w:rPr>
        <w:t xml:space="preserve">: </w:t>
      </w:r>
      <w:r w:rsidR="00511FBE" w:rsidRPr="00A20994">
        <w:t xml:space="preserve">PAR - 16 (Sarmīte Dude, </w:t>
      </w:r>
      <w:r w:rsidR="00511FBE" w:rsidRPr="00A20994">
        <w:rPr>
          <w:bCs/>
          <w:lang w:eastAsia="et-EE"/>
        </w:rPr>
        <w:t xml:space="preserve">Māris Feldmanis, Edgars Gaigalis, Ivars Gorskis, Gints Kaminskis, </w:t>
      </w:r>
      <w:r w:rsidR="00511FBE">
        <w:rPr>
          <w:bCs/>
          <w:lang w:eastAsia="et-EE"/>
        </w:rPr>
        <w:t xml:space="preserve">Linda Karloviča, </w:t>
      </w:r>
      <w:r w:rsidR="00511FBE" w:rsidRPr="00A20994">
        <w:rPr>
          <w:bCs/>
          <w:lang w:eastAsia="et-EE"/>
        </w:rPr>
        <w:t xml:space="preserve">Edgars Laimiņš, Sintija Liekniņa, Ainārs Meiers, </w:t>
      </w:r>
      <w:r w:rsidR="00511FBE">
        <w:rPr>
          <w:bCs/>
          <w:lang w:eastAsia="et-EE"/>
        </w:rPr>
        <w:t xml:space="preserve">Andris Podvinskis, </w:t>
      </w:r>
      <w:r w:rsidR="00511FBE" w:rsidRPr="00A20994">
        <w:rPr>
          <w:bCs/>
          <w:lang w:eastAsia="et-EE"/>
        </w:rPr>
        <w:t xml:space="preserve">Viesturs Reinfelds, Dace Reinika, Guntis Safranovičs, </w:t>
      </w:r>
      <w:r w:rsidR="00511FBE">
        <w:rPr>
          <w:bCs/>
          <w:lang w:eastAsia="et-EE"/>
        </w:rPr>
        <w:t xml:space="preserve">Andrejs Spridzāns, </w:t>
      </w:r>
      <w:r w:rsidR="00511FBE" w:rsidRPr="00A20994">
        <w:rPr>
          <w:bCs/>
          <w:lang w:eastAsia="et-EE"/>
        </w:rPr>
        <w:t xml:space="preserve">Ivars Stanga, Indra Špela), </w:t>
      </w:r>
      <w:r w:rsidR="00511FBE" w:rsidRPr="00A20994">
        <w:t xml:space="preserve">PRET – nav, ATTURAS – nav, </w:t>
      </w:r>
      <w:r w:rsidRPr="00BD2B11">
        <w:t>Dobeles novada dome NOLEMJ:</w:t>
      </w:r>
    </w:p>
    <w:p w14:paraId="2F8B6245" w14:textId="77777777" w:rsidR="00BD2B11" w:rsidRPr="00BD2B11" w:rsidRDefault="00BD2B11" w:rsidP="00BD2B11">
      <w:pPr>
        <w:ind w:left="426" w:hanging="284"/>
        <w:jc w:val="both"/>
        <w:rPr>
          <w:color w:val="000000" w:themeColor="text1"/>
        </w:rPr>
      </w:pPr>
      <w:r w:rsidRPr="00BD2B11">
        <w:t xml:space="preserve">1. </w:t>
      </w:r>
      <w:r w:rsidRPr="00BD2B11">
        <w:rPr>
          <w:color w:val="000000" w:themeColor="text1"/>
        </w:rPr>
        <w:t>Atsavināt nekustamo īpašumu ar kadastra numuru 46429000276 – dzīvokli Nr.3 “Kaķenieki 2”, Annenieku pagastā, Dobeles novadā, 54,5 m</w:t>
      </w:r>
      <w:r w:rsidRPr="00BD2B11">
        <w:rPr>
          <w:color w:val="000000" w:themeColor="text1"/>
          <w:vertAlign w:val="superscript"/>
        </w:rPr>
        <w:t xml:space="preserve">2 </w:t>
      </w:r>
      <w:r w:rsidRPr="00BD2B11">
        <w:rPr>
          <w:color w:val="000000" w:themeColor="text1"/>
        </w:rPr>
        <w:t xml:space="preserve"> platībā un pie dzīvokļa īpašuma piederošās kopīpašuma 545/1953 domājamās daļas no būves un zemes. </w:t>
      </w:r>
    </w:p>
    <w:p w14:paraId="1145ACDD" w14:textId="77777777" w:rsidR="00BD2B11" w:rsidRPr="00BD2B11" w:rsidRDefault="00BD2B11" w:rsidP="00BD2B11">
      <w:pPr>
        <w:tabs>
          <w:tab w:val="left" w:pos="900"/>
        </w:tabs>
        <w:ind w:left="426" w:hanging="284"/>
        <w:jc w:val="both"/>
        <w:rPr>
          <w:color w:val="000000" w:themeColor="text1"/>
        </w:rPr>
      </w:pPr>
      <w:r w:rsidRPr="00BD2B11">
        <w:rPr>
          <w:color w:val="000000" w:themeColor="text1"/>
        </w:rPr>
        <w:t xml:space="preserve">2. </w:t>
      </w:r>
      <w:r w:rsidRPr="00BD2B11">
        <w:rPr>
          <w:color w:val="000000" w:themeColor="text1"/>
        </w:rPr>
        <w:tab/>
        <w:t xml:space="preserve">Apstiprināt nekustamā īpašuma ar kadastra numuru 4642000276 – dzīvokļa Nr.3 “Kaķenieki 2”, Annenieku pagastā, Dobeles novadā, un pie dzīvokļa īpašuma piederošās kopīpašuma 545/1953 domājamās daļas no būves un zemes par nosacīto cenu 2200 EUR (divi tūkstoši divi simti </w:t>
      </w:r>
      <w:r w:rsidRPr="00BD2B11">
        <w:rPr>
          <w:i/>
          <w:iCs/>
          <w:color w:val="000000" w:themeColor="text1"/>
        </w:rPr>
        <w:t>euro</w:t>
      </w:r>
      <w:r w:rsidRPr="00BD2B11">
        <w:rPr>
          <w:color w:val="000000" w:themeColor="text1"/>
        </w:rPr>
        <w:t>).</w:t>
      </w:r>
    </w:p>
    <w:p w14:paraId="39054BD0" w14:textId="37620F18" w:rsidR="00BD2B11" w:rsidRPr="00BD2B11" w:rsidRDefault="00BD2B11" w:rsidP="00BD2B11">
      <w:pPr>
        <w:tabs>
          <w:tab w:val="left" w:pos="900"/>
        </w:tabs>
        <w:ind w:left="426" w:hanging="284"/>
        <w:jc w:val="both"/>
        <w:rPr>
          <w:color w:val="000000" w:themeColor="text1"/>
        </w:rPr>
      </w:pPr>
      <w:r w:rsidRPr="00BD2B11">
        <w:rPr>
          <w:color w:val="000000" w:themeColor="text1"/>
        </w:rPr>
        <w:t xml:space="preserve">3. </w:t>
      </w:r>
      <w:r w:rsidRPr="00BD2B11">
        <w:rPr>
          <w:color w:val="000000" w:themeColor="text1"/>
        </w:rPr>
        <w:tab/>
        <w:t xml:space="preserve">Piedāvāt </w:t>
      </w:r>
      <w:r w:rsidR="005010E4">
        <w:rPr>
          <w:color w:val="000000" w:themeColor="text1"/>
        </w:rPr>
        <w:t>[..]</w:t>
      </w:r>
      <w:r w:rsidRPr="00BD2B11">
        <w:rPr>
          <w:color w:val="000000" w:themeColor="text1"/>
        </w:rPr>
        <w:t xml:space="preserve">, personas kods </w:t>
      </w:r>
      <w:r w:rsidR="005010E4">
        <w:rPr>
          <w:color w:val="000000" w:themeColor="text1"/>
        </w:rPr>
        <w:t>[..]</w:t>
      </w:r>
      <w:r w:rsidRPr="00BD2B11">
        <w:rPr>
          <w:color w:val="000000" w:themeColor="text1"/>
        </w:rPr>
        <w:t>, viena mēneša laikā no lēmuma saņemšanas dienas, izmantot pirmpirkuma tiesības un pirkt dzīvokli Nr.3 “Kaķenieki 2”, Annenieku pagastā, Dobeles novadā, un pie dzīvokļa īpašuma piederošās kopīpašuma 545/1953 domājamās daļas no būves un zemes par nosacīto cenu 2200 EUR (divi tūkstoši divi simti e</w:t>
      </w:r>
      <w:r w:rsidRPr="00BD2B11">
        <w:rPr>
          <w:i/>
          <w:iCs/>
          <w:color w:val="000000" w:themeColor="text1"/>
        </w:rPr>
        <w:t>uro)</w:t>
      </w:r>
      <w:r w:rsidRPr="00BD2B11">
        <w:rPr>
          <w:color w:val="000000" w:themeColor="text1"/>
        </w:rPr>
        <w:t>.</w:t>
      </w:r>
    </w:p>
    <w:p w14:paraId="1B3A46E0" w14:textId="77777777" w:rsidR="00BD2B11" w:rsidRPr="00BD2B11" w:rsidRDefault="00BD2B11" w:rsidP="00BD2B11">
      <w:pPr>
        <w:ind w:left="426" w:right="-2" w:hanging="284"/>
        <w:jc w:val="both"/>
        <w:rPr>
          <w:color w:val="000000" w:themeColor="text1"/>
        </w:rPr>
      </w:pPr>
      <w:r w:rsidRPr="00BD2B11">
        <w:rPr>
          <w:color w:val="000000" w:themeColor="text1"/>
        </w:rPr>
        <w:t xml:space="preserve">4. </w:t>
      </w:r>
      <w:r w:rsidRPr="00BD2B11">
        <w:rPr>
          <w:color w:val="000000" w:themeColor="text1"/>
        </w:rPr>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25BDD0D3" w14:textId="77777777" w:rsidR="00BD2B11" w:rsidRPr="00BD2B11" w:rsidRDefault="00BD2B11" w:rsidP="00BD2B11">
      <w:pPr>
        <w:ind w:left="426" w:right="-2" w:hanging="284"/>
        <w:jc w:val="both"/>
        <w:rPr>
          <w:color w:val="000000" w:themeColor="text1"/>
        </w:rPr>
      </w:pPr>
      <w:r w:rsidRPr="00BD2B11">
        <w:rPr>
          <w:color w:val="000000" w:themeColor="text1"/>
        </w:rPr>
        <w:t xml:space="preserve">5. </w:t>
      </w:r>
      <w:r w:rsidRPr="00BD2B11">
        <w:rPr>
          <w:color w:val="000000" w:themeColor="text1"/>
        </w:rPr>
        <w:tab/>
        <w:t xml:space="preserve">Lēmums zaudē spēku, ja pirkuma maksa pilnā apjomā vai avanss netiek samaksāts lēmuma 4.punktā noteiktajā termiņā. </w:t>
      </w:r>
    </w:p>
    <w:p w14:paraId="7E00F322" w14:textId="77777777" w:rsidR="00BD2B11" w:rsidRPr="00BD2B11" w:rsidRDefault="00BD2B11" w:rsidP="00BD2B11">
      <w:pPr>
        <w:ind w:left="426" w:hanging="284"/>
        <w:jc w:val="both"/>
      </w:pPr>
    </w:p>
    <w:p w14:paraId="057C604F" w14:textId="77777777" w:rsidR="00BD2B11" w:rsidRPr="00BD2B11" w:rsidRDefault="00BD2B11" w:rsidP="00BD2B11">
      <w:pPr>
        <w:jc w:val="both"/>
      </w:pPr>
    </w:p>
    <w:p w14:paraId="0F875B0B" w14:textId="77777777" w:rsidR="00BD2B11" w:rsidRPr="00BD2B11" w:rsidRDefault="00BD2B11" w:rsidP="00BD2B11">
      <w:pPr>
        <w:ind w:left="57" w:right="-694"/>
        <w:contextualSpacing/>
        <w:jc w:val="both"/>
        <w:rPr>
          <w:rFonts w:eastAsiaTheme="minorHAnsi"/>
        </w:rPr>
      </w:pPr>
      <w:r w:rsidRPr="00BD2B11">
        <w:rPr>
          <w:rFonts w:eastAsiaTheme="minorHAnsi"/>
        </w:rPr>
        <w:t xml:space="preserve">Domes priekšsēdētājs                                   </w:t>
      </w:r>
      <w:r w:rsidRPr="00BD2B11">
        <w:rPr>
          <w:rFonts w:eastAsiaTheme="minorHAnsi"/>
        </w:rPr>
        <w:tab/>
      </w:r>
      <w:r w:rsidRPr="00BD2B11">
        <w:rPr>
          <w:rFonts w:eastAsiaTheme="minorHAnsi"/>
        </w:rPr>
        <w:tab/>
        <w:t xml:space="preserve">                                                   I. Gorskis</w:t>
      </w:r>
    </w:p>
    <w:p w14:paraId="56BC6C24" w14:textId="77777777" w:rsidR="00BD2B11" w:rsidRPr="00BD2B11" w:rsidRDefault="00BD2B11" w:rsidP="00BD2B11">
      <w:pPr>
        <w:ind w:left="57" w:right="-694"/>
        <w:contextualSpacing/>
        <w:jc w:val="both"/>
        <w:rPr>
          <w:rFonts w:eastAsiaTheme="minorHAnsi"/>
        </w:rPr>
      </w:pPr>
    </w:p>
    <w:p w14:paraId="158D954B" w14:textId="77777777" w:rsidR="00BD2B11" w:rsidRPr="00BD2B11" w:rsidRDefault="00BD2B11" w:rsidP="00BD2B11">
      <w:pPr>
        <w:ind w:right="-694"/>
        <w:jc w:val="both"/>
      </w:pPr>
    </w:p>
    <w:p w14:paraId="1C2863FD" w14:textId="77777777" w:rsidR="00BD2B11" w:rsidRPr="00BD2B11" w:rsidRDefault="00BD2B11" w:rsidP="00BD2B11">
      <w:pPr>
        <w:jc w:val="center"/>
        <w:rPr>
          <w:rFonts w:eastAsia="Calibri"/>
          <w:lang w:eastAsia="en-US"/>
        </w:rPr>
      </w:pPr>
    </w:p>
    <w:p w14:paraId="549095F5" w14:textId="77777777" w:rsidR="00BD2B11" w:rsidRPr="00BD2B11" w:rsidRDefault="00BD2B11" w:rsidP="00BD2B11">
      <w:pPr>
        <w:ind w:right="-694"/>
        <w:jc w:val="both"/>
      </w:pPr>
    </w:p>
    <w:p w14:paraId="49D5C8EC" w14:textId="77777777" w:rsidR="00BD2B11" w:rsidRPr="00BD2B11" w:rsidRDefault="00BD2B11" w:rsidP="00BD2B11">
      <w:pPr>
        <w:ind w:right="-694"/>
        <w:jc w:val="both"/>
      </w:pPr>
    </w:p>
    <w:p w14:paraId="2989D54F" w14:textId="77777777" w:rsidR="00BD2B11" w:rsidRPr="00BD2B11" w:rsidRDefault="00BD2B11" w:rsidP="00BD2B11">
      <w:pPr>
        <w:ind w:right="-2"/>
        <w:jc w:val="both"/>
        <w:rPr>
          <w:rFonts w:eastAsiaTheme="minorHAnsi"/>
        </w:rPr>
      </w:pPr>
    </w:p>
    <w:p w14:paraId="27C90DCB" w14:textId="77777777" w:rsidR="00BD2B11" w:rsidRPr="00BD2B11" w:rsidRDefault="00BD2B11" w:rsidP="00BD2B11">
      <w:pPr>
        <w:ind w:right="-284" w:firstLine="720"/>
        <w:jc w:val="both"/>
        <w:rPr>
          <w:rFonts w:eastAsiaTheme="minorHAnsi"/>
        </w:rPr>
      </w:pPr>
    </w:p>
    <w:p w14:paraId="6722F345" w14:textId="77777777" w:rsidR="00BD2B11" w:rsidRPr="00BD2B11" w:rsidRDefault="00BD2B11" w:rsidP="00BD2B11">
      <w:pPr>
        <w:ind w:right="-694"/>
        <w:jc w:val="both"/>
      </w:pPr>
    </w:p>
    <w:p w14:paraId="42DB85B1" w14:textId="77777777" w:rsidR="00BD2B11" w:rsidRPr="00BD2B11" w:rsidRDefault="00BD2B11" w:rsidP="00BD2B11">
      <w:pPr>
        <w:jc w:val="center"/>
        <w:rPr>
          <w:rFonts w:eastAsia="Calibri"/>
          <w:b/>
          <w:lang w:eastAsia="en-US"/>
        </w:rPr>
      </w:pPr>
    </w:p>
    <w:p w14:paraId="7AA4B927" w14:textId="77777777" w:rsidR="00BD2B11" w:rsidRPr="00BD2B11" w:rsidRDefault="00BD2B11" w:rsidP="00BD2B11">
      <w:pPr>
        <w:jc w:val="center"/>
        <w:rPr>
          <w:rFonts w:eastAsia="Calibri"/>
          <w:lang w:eastAsia="en-US"/>
        </w:rPr>
      </w:pPr>
    </w:p>
    <w:p w14:paraId="1C6015EA" w14:textId="77777777" w:rsidR="00BD2B11" w:rsidRPr="00BD2B11" w:rsidRDefault="00BD2B11" w:rsidP="00BD2B11">
      <w:pPr>
        <w:ind w:right="-2"/>
        <w:jc w:val="both"/>
      </w:pPr>
      <w:r w:rsidRPr="00BD2B11">
        <w:br w:type="page"/>
      </w:r>
    </w:p>
    <w:p w14:paraId="775D36DE"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39819772" wp14:editId="3B9BBAE5">
            <wp:extent cx="676275" cy="752475"/>
            <wp:effectExtent l="0" t="0" r="9525" b="9525"/>
            <wp:docPr id="13380903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E0ED776" w14:textId="77777777" w:rsidR="00BD2B11" w:rsidRPr="00BD2B11" w:rsidRDefault="00BD2B11" w:rsidP="00BD2B11">
      <w:pPr>
        <w:tabs>
          <w:tab w:val="center" w:pos="4153"/>
          <w:tab w:val="right" w:pos="8306"/>
        </w:tabs>
        <w:jc w:val="center"/>
        <w:rPr>
          <w:sz w:val="20"/>
        </w:rPr>
      </w:pPr>
      <w:r w:rsidRPr="00BD2B11">
        <w:rPr>
          <w:sz w:val="20"/>
        </w:rPr>
        <w:t>LATVIJAS REPUBLIKA</w:t>
      </w:r>
    </w:p>
    <w:p w14:paraId="2A6CAA9A"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25D99C88"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856C4EE"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73" w:history="1">
        <w:r w:rsidRPr="00BD2B11">
          <w:rPr>
            <w:rFonts w:eastAsia="Calibri"/>
            <w:color w:val="000000"/>
            <w:sz w:val="16"/>
            <w:szCs w:val="16"/>
            <w:u w:val="single"/>
          </w:rPr>
          <w:t>dome@dobele.lv</w:t>
        </w:r>
      </w:hyperlink>
    </w:p>
    <w:p w14:paraId="23CDA8CB" w14:textId="77777777" w:rsidR="00BD2B11" w:rsidRPr="00BD2B11" w:rsidRDefault="00BD2B11" w:rsidP="00BD2B11">
      <w:pPr>
        <w:autoSpaceDE w:val="0"/>
        <w:autoSpaceDN w:val="0"/>
        <w:adjustRightInd w:val="0"/>
        <w:jc w:val="center"/>
        <w:rPr>
          <w:rFonts w:eastAsia="Calibri"/>
          <w:b/>
          <w:bCs/>
          <w:color w:val="000000"/>
          <w:lang w:val="et-EE" w:eastAsia="en-US"/>
        </w:rPr>
      </w:pPr>
    </w:p>
    <w:p w14:paraId="23D12E6B" w14:textId="77777777" w:rsidR="00BD2B11" w:rsidRPr="00BD2B11" w:rsidRDefault="00BD2B11" w:rsidP="00BD2B11">
      <w:pPr>
        <w:jc w:val="center"/>
        <w:rPr>
          <w:rFonts w:eastAsia="Calibri"/>
          <w:b/>
          <w:lang w:eastAsia="en-US"/>
        </w:rPr>
      </w:pPr>
      <w:r w:rsidRPr="00BD2B11">
        <w:rPr>
          <w:rFonts w:eastAsia="Calibri"/>
          <w:b/>
          <w:lang w:eastAsia="en-US"/>
        </w:rPr>
        <w:t>LĒMUMS</w:t>
      </w:r>
    </w:p>
    <w:p w14:paraId="2AEE7AF7"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9F02322" w14:textId="77777777" w:rsidR="00BD2B11" w:rsidRPr="00BD2B11" w:rsidRDefault="00BD2B11" w:rsidP="00BD2B11">
      <w:pPr>
        <w:jc w:val="both"/>
        <w:rPr>
          <w:rFonts w:eastAsia="Calibri"/>
          <w:b/>
          <w:lang w:eastAsia="en-US"/>
        </w:rPr>
      </w:pPr>
    </w:p>
    <w:p w14:paraId="2C809B2E" w14:textId="7DA4BBF1" w:rsidR="00BD2B11" w:rsidRPr="00BD2B11" w:rsidRDefault="00BD2B11" w:rsidP="00BD2B11">
      <w:pPr>
        <w:tabs>
          <w:tab w:val="center" w:pos="4153"/>
          <w:tab w:val="left" w:pos="8080"/>
          <w:tab w:val="right" w:pos="9498"/>
        </w:tabs>
        <w:ind w:left="113" w:right="-427"/>
        <w:rPr>
          <w:b/>
          <w:color w:val="000000" w:themeColor="text1"/>
        </w:rPr>
      </w:pPr>
      <w:r w:rsidRPr="00BD2B11">
        <w:rPr>
          <w:b/>
          <w:color w:val="000000" w:themeColor="text1"/>
          <w:lang w:eastAsia="x-none"/>
        </w:rPr>
        <w:t xml:space="preserve">2024. gada  28. novembrī                                                                                       </w:t>
      </w:r>
      <w:r w:rsidRPr="00BD2B11">
        <w:rPr>
          <w:b/>
          <w:color w:val="000000" w:themeColor="text1"/>
        </w:rPr>
        <w:t>Nr.</w:t>
      </w:r>
      <w:r w:rsidR="00260768">
        <w:rPr>
          <w:b/>
          <w:color w:val="000000" w:themeColor="text1"/>
        </w:rPr>
        <w:t>415</w:t>
      </w:r>
      <w:r w:rsidRPr="00BD2B11">
        <w:rPr>
          <w:b/>
          <w:color w:val="000000" w:themeColor="text1"/>
        </w:rPr>
        <w:t>/14</w:t>
      </w:r>
    </w:p>
    <w:p w14:paraId="5CCE06A8" w14:textId="77777777" w:rsidR="00BD2B11" w:rsidRPr="00BD2B11" w:rsidRDefault="00BD2B11" w:rsidP="00BD2B11"/>
    <w:p w14:paraId="66E237CA" w14:textId="77777777" w:rsidR="00BD2B11" w:rsidRPr="00BD2B11" w:rsidRDefault="00BD2B11" w:rsidP="00BD2B11">
      <w:pPr>
        <w:tabs>
          <w:tab w:val="center" w:pos="4153"/>
          <w:tab w:val="left" w:pos="8080"/>
          <w:tab w:val="right" w:pos="9498"/>
        </w:tabs>
        <w:ind w:left="113" w:right="-427"/>
        <w:rPr>
          <w:color w:val="000000" w:themeColor="text1"/>
        </w:rPr>
      </w:pPr>
    </w:p>
    <w:p w14:paraId="0F833BA5" w14:textId="77777777" w:rsidR="00BD2B11" w:rsidRPr="00BD2B11" w:rsidRDefault="00BD2B11" w:rsidP="00BD2B11">
      <w:pPr>
        <w:ind w:right="142"/>
        <w:jc w:val="center"/>
        <w:rPr>
          <w:b/>
          <w:u w:val="single"/>
        </w:rPr>
      </w:pPr>
      <w:r w:rsidRPr="00BD2B11">
        <w:rPr>
          <w:b/>
          <w:u w:val="single"/>
        </w:rPr>
        <w:t>Par nekustamā īpašuma “Lejasstrazdi 5A”, Lejasstrazdos,  Dobeles pagastā, Dobeles novadā, atsavināšanu</w:t>
      </w:r>
    </w:p>
    <w:p w14:paraId="3893D4B3" w14:textId="77777777" w:rsidR="00BD2B11" w:rsidRPr="00BD2B11" w:rsidRDefault="00BD2B11" w:rsidP="00BD2B11">
      <w:pPr>
        <w:ind w:right="142" w:firstLine="720"/>
        <w:jc w:val="both"/>
      </w:pPr>
    </w:p>
    <w:p w14:paraId="1A53B3DE" w14:textId="77777777" w:rsidR="00BD2B11" w:rsidRPr="00BD2B11" w:rsidRDefault="00BD2B11" w:rsidP="00BD2B11">
      <w:pPr>
        <w:ind w:right="-1" w:firstLine="426"/>
        <w:jc w:val="both"/>
        <w:rPr>
          <w:color w:val="000000" w:themeColor="text1"/>
        </w:rPr>
      </w:pPr>
      <w:r w:rsidRPr="00BD2B11">
        <w:rPr>
          <w:color w:val="000000" w:themeColor="text1"/>
        </w:rPr>
        <w:t xml:space="preserve">Dobeles novada dome ir izskatījusi Dobeles novada pašvaldības (turpmāk – pašvaldība) Īpašumu komisijas ierosinājumu atsavināt pašvaldībai piederošo nekustamo īpašumu “Lejasstrazdi 5A”, Lejasstrazdos, Dobeles pagastā, Dobeles novadā. </w:t>
      </w:r>
    </w:p>
    <w:p w14:paraId="18280126" w14:textId="77777777" w:rsidR="00BD2B11" w:rsidRPr="00BD2B11" w:rsidRDefault="00BD2B11" w:rsidP="00BD2B11">
      <w:pPr>
        <w:tabs>
          <w:tab w:val="num" w:pos="-3686"/>
        </w:tabs>
        <w:ind w:right="-96" w:firstLine="425"/>
        <w:jc w:val="both"/>
      </w:pPr>
      <w:r w:rsidRPr="00BD2B11">
        <w:t>Izskatot minēto ierosinājumu, Dobeles novada dome konstatēja:</w:t>
      </w:r>
    </w:p>
    <w:p w14:paraId="51C0DCCE" w14:textId="77777777" w:rsidR="00BD2B11" w:rsidRPr="00BD2B11" w:rsidRDefault="00BD2B11" w:rsidP="00BD2B11">
      <w:pPr>
        <w:ind w:right="-1" w:firstLine="426"/>
        <w:jc w:val="both"/>
      </w:pPr>
      <w:r w:rsidRPr="00BD2B11">
        <w:rPr>
          <w:color w:val="000000" w:themeColor="text1"/>
        </w:rPr>
        <w:t xml:space="preserve">Nekustamais īpašums ar kadastra numuru 46600050349 – zemes vienība 0,0577 ha (577 </w:t>
      </w:r>
      <w:r w:rsidRPr="00BD2B11">
        <w:t>m</w:t>
      </w:r>
      <w:r w:rsidRPr="00BD2B11">
        <w:rPr>
          <w:vertAlign w:val="superscript"/>
        </w:rPr>
        <w:t>2</w:t>
      </w:r>
      <w:r w:rsidRPr="00BD2B11">
        <w:t>)</w:t>
      </w:r>
      <w:r w:rsidRPr="00BD2B11">
        <w:rPr>
          <w:vertAlign w:val="superscript"/>
        </w:rPr>
        <w:t xml:space="preserve"> </w:t>
      </w:r>
      <w:r w:rsidRPr="00BD2B11">
        <w:rPr>
          <w:color w:val="000000" w:themeColor="text1"/>
        </w:rPr>
        <w:t>platībā “Lejasstrazdi 5A”, Lejasstrazdos, Dobeles pagastā, Dobeles novadā, reģistrēta Zemgales rajona tiesas Dobeles pagasta zemesgrāmatas nodalījumā Nr.</w:t>
      </w:r>
      <w:r w:rsidRPr="00BD2B11">
        <w:t> </w:t>
      </w:r>
      <w:r w:rsidRPr="00BD2B11">
        <w:rPr>
          <w:color w:val="000000" w:themeColor="text1"/>
        </w:rPr>
        <w:t xml:space="preserve">100000749116 (turpmāk – zemes vienība)  un uz to nostiprinātas īpašuma tiesības pašvaldībai. </w:t>
      </w:r>
    </w:p>
    <w:p w14:paraId="6EE3A80B" w14:textId="3E9239B9" w:rsidR="00BD2B11" w:rsidRPr="00BD2B11" w:rsidRDefault="00BD2B11" w:rsidP="00BD2B11">
      <w:pPr>
        <w:tabs>
          <w:tab w:val="num" w:pos="-3686"/>
        </w:tabs>
        <w:ind w:right="-96" w:firstLine="425"/>
        <w:jc w:val="both"/>
      </w:pPr>
      <w:r w:rsidRPr="00BD2B11">
        <w:t xml:space="preserve">Saskaņā ar Valsts vienotās datorizētās zemesgrāmatas datiem uz zemes vienības atrodas </w:t>
      </w:r>
      <w:r w:rsidR="008E12CC">
        <w:t>[..]</w:t>
      </w:r>
      <w:r w:rsidRPr="00BD2B11">
        <w:t xml:space="preserve">(turpmāk – būvju īpašniece) piederoša 1 (viena) būve  (adrese: “Lejasstrazdi 5A”, Lejasstrazdi, Dobeles pagasts, Dobeles novads, LV-3722), ar kadastra apzīmējumu 46600050068001, kas reģistrēta Zemgales rajona tiesas Dobeles pagasta zemesgrāmatas nodalījumā Nr. 100000918174. Minētajā zemesgrāmatas nodalījumā reģistrēta atzīme – būve saistīta ar zemes vienību, kadastra apzīmējums 46600050340. </w:t>
      </w:r>
    </w:p>
    <w:p w14:paraId="2EB2ACB4" w14:textId="77777777" w:rsidR="00BD2B11" w:rsidRPr="00BD2B11" w:rsidRDefault="00BD2B11" w:rsidP="00BD2B11">
      <w:pPr>
        <w:ind w:right="-96" w:firstLine="425"/>
        <w:jc w:val="both"/>
        <w:rPr>
          <w:color w:val="000000" w:themeColor="text1"/>
        </w:rPr>
      </w:pPr>
      <w:r w:rsidRPr="00BD2B11">
        <w:t>Pašvaldībā saņemts būvju īpašnieces</w:t>
      </w:r>
      <w:r w:rsidRPr="00BD2B11">
        <w:rPr>
          <w:color w:val="000000" w:themeColor="text1"/>
        </w:rPr>
        <w:t xml:space="preserve"> </w:t>
      </w:r>
      <w:r w:rsidRPr="00BD2B11">
        <w:t xml:space="preserve">ierosinājums atsavināt </w:t>
      </w:r>
      <w:r w:rsidRPr="00BD2B11">
        <w:rPr>
          <w:color w:val="000000" w:themeColor="text1"/>
        </w:rPr>
        <w:t>zemes vienību.</w:t>
      </w:r>
    </w:p>
    <w:p w14:paraId="17982EDD" w14:textId="77777777" w:rsidR="00BD2B11" w:rsidRPr="00BD2B11" w:rsidRDefault="00BD2B11" w:rsidP="00BD2B11">
      <w:pPr>
        <w:ind w:right="-96" w:firstLine="425"/>
        <w:jc w:val="both"/>
      </w:pPr>
      <w:r w:rsidRPr="00BD2B11">
        <w:rPr>
          <w:bCs/>
        </w:rPr>
        <w:t>Publiskas personas mantas atsavināšanas likuma</w:t>
      </w:r>
      <w:r w:rsidRPr="00BD2B11">
        <w:t xml:space="preserve"> 4. panta ceturtās daļas 3. punkts nosaka, ka publiskas personas nekustamā īpašuma atsavināšanu var ierosināt zemesgrāmatā ierakstītas ēkas (būves) īpašnieks, ja viņš vēlas nopirkt zemesgabalu uz kura atrodas ēka (būve).</w:t>
      </w:r>
    </w:p>
    <w:p w14:paraId="444A93F9" w14:textId="77777777" w:rsidR="00BD2B11" w:rsidRPr="00BD2B11" w:rsidRDefault="00BD2B11" w:rsidP="00BD2B11">
      <w:pPr>
        <w:ind w:right="49" w:firstLine="425"/>
        <w:jc w:val="both"/>
      </w:pPr>
      <w:r w:rsidRPr="00BD2B11">
        <w:t xml:space="preserve">Pamatojoties uz to, ka būves īpašniecei ir tiesības ierosināt zemes vienības atsavināšanu un zemes vienība nav nepieciešama pašvaldības pastāvīgo funkciju nodrošināšanai, lietderīgākā rīcība ir atzīstama zemes vienības atsavināšana būves īpašniecei, tādējādi izbeidzot piespiedu dalīto īpašumu. </w:t>
      </w:r>
    </w:p>
    <w:p w14:paraId="7C1BA06E" w14:textId="77777777" w:rsidR="00BD2B11" w:rsidRPr="00BD2B11" w:rsidRDefault="00BD2B11" w:rsidP="00BD2B11">
      <w:pPr>
        <w:ind w:right="49" w:firstLine="425"/>
        <w:jc w:val="both"/>
      </w:pPr>
      <w:r w:rsidRPr="00BD2B11">
        <w:rPr>
          <w:bCs/>
        </w:rPr>
        <w:t>Publiskas personas mantas atsavināšanas likuma</w:t>
      </w:r>
      <w:r w:rsidRPr="00BD2B11">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būves īpašniecei nerīkojot atsavināšanu izsolē.</w:t>
      </w:r>
    </w:p>
    <w:p w14:paraId="4AE68828" w14:textId="77777777" w:rsidR="00BD2B11" w:rsidRPr="00BD2B11" w:rsidRDefault="00BD2B11" w:rsidP="00BD2B11">
      <w:pPr>
        <w:ind w:right="51" w:firstLine="425"/>
        <w:jc w:val="both"/>
      </w:pPr>
      <w:r w:rsidRPr="00BD2B11">
        <w:t xml:space="preserve">Saskaņā ar 2023.gada 3.novembrī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EUR 3600 (trīs tūkstoši seši simti </w:t>
      </w:r>
      <w:r w:rsidRPr="00BD2B11">
        <w:rPr>
          <w:i/>
          <w:iCs/>
        </w:rPr>
        <w:t>euro</w:t>
      </w:r>
      <w:r w:rsidRPr="00BD2B11">
        <w:t xml:space="preserve">). </w:t>
      </w:r>
    </w:p>
    <w:p w14:paraId="09024B77" w14:textId="77777777" w:rsidR="00BD2B11" w:rsidRPr="00BD2B11" w:rsidRDefault="00BD2B11" w:rsidP="00BD2B11">
      <w:pPr>
        <w:ind w:right="51" w:firstLine="425"/>
        <w:jc w:val="both"/>
        <w:rPr>
          <w:bCs/>
        </w:rPr>
      </w:pPr>
      <w:r w:rsidRPr="00BD2B11">
        <w:rPr>
          <w:bCs/>
        </w:rPr>
        <w:lastRenderedPageBreak/>
        <w:t xml:space="preserve">Publiskas personas mantas atsavināšanas likuma Pārejas noteikumu 11. punkts nosaka, ka </w:t>
      </w:r>
      <w:r w:rsidRPr="00BD2B11">
        <w:rPr>
          <w:bCs/>
          <w:shd w:val="clear" w:color="auto" w:fill="FFFFFF"/>
        </w:rPr>
        <w:t>līdz brīdim, kad spēku zaudē </w:t>
      </w:r>
      <w:hyperlink r:id="rId74" w:tgtFrame="_blank" w:history="1">
        <w:r w:rsidRPr="00BD2B11">
          <w:rPr>
            <w:bCs/>
            <w:shd w:val="clear" w:color="auto" w:fill="FFFFFF"/>
          </w:rPr>
          <w:t>Valsts un pašvaldību īpašuma privatizācijas un privatizācijas sertifikātu izmantošanas pabeigšanas likums</w:t>
        </w:r>
      </w:hyperlink>
      <w:r w:rsidRPr="00BD2B11">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3815BB0B" w14:textId="77777777" w:rsidR="00BD2B11" w:rsidRPr="00BD2B11" w:rsidRDefault="00BD2B11" w:rsidP="00BD2B11">
      <w:pPr>
        <w:ind w:right="51" w:firstLine="425"/>
        <w:jc w:val="both"/>
      </w:pPr>
      <w:r w:rsidRPr="00BD2B11">
        <w:t xml:space="preserve">Valsts zemes dienesta Nekustamā īpašuma valsts kadastra informācijas sistēmā norādītie dati apliecina, ka aktuālā zemes vienības kadastrālā vērtība ir 679 EUR (seši simti septiņdesmit deviņi </w:t>
      </w:r>
      <w:r w:rsidRPr="00BD2B11">
        <w:rPr>
          <w:i/>
          <w:iCs/>
        </w:rPr>
        <w:t>euro)</w:t>
      </w:r>
      <w:r w:rsidRPr="00BD2B11">
        <w:t>.</w:t>
      </w:r>
    </w:p>
    <w:p w14:paraId="34B57248" w14:textId="11F5C192" w:rsidR="00BD2B11" w:rsidRPr="00BD2B11" w:rsidRDefault="00BD2B11" w:rsidP="00BD2B11">
      <w:pPr>
        <w:ind w:right="51" w:firstLine="425"/>
        <w:jc w:val="both"/>
      </w:pPr>
      <w:r w:rsidRPr="00BD2B11">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BD2B11">
        <w:rPr>
          <w:vertAlign w:val="superscript"/>
        </w:rPr>
        <w:t>1</w:t>
      </w:r>
      <w:r w:rsidRPr="00BD2B11">
        <w:t>panta piekto daļu, pārejas noteikumu 11. punktu</w:t>
      </w:r>
      <w:r w:rsidRPr="00BD2B11">
        <w:rPr>
          <w:bCs/>
          <w:lang w:eastAsia="et-EE"/>
        </w:rPr>
        <w:t xml:space="preserve">, </w:t>
      </w:r>
      <w:r w:rsidRPr="00BD2B11">
        <w:rPr>
          <w:lang w:eastAsia="ar-SA"/>
        </w:rPr>
        <w:t>atklāti balsojot:</w:t>
      </w:r>
      <w:r w:rsidRPr="00BD2B11">
        <w:t xml:space="preserve"> </w:t>
      </w:r>
      <w:r w:rsidR="00AF0D64" w:rsidRPr="00A20994">
        <w:t xml:space="preserve">PAR - 16 (Sarmīte Dude, </w:t>
      </w:r>
      <w:r w:rsidR="00AF0D64" w:rsidRPr="00A20994">
        <w:rPr>
          <w:bCs/>
          <w:lang w:eastAsia="et-EE"/>
        </w:rPr>
        <w:t xml:space="preserve">Māris Feldmanis, Edgars Gaigalis, Ivars Gorskis, Gints Kaminskis, </w:t>
      </w:r>
      <w:r w:rsidR="00AF0D64">
        <w:rPr>
          <w:bCs/>
          <w:lang w:eastAsia="et-EE"/>
        </w:rPr>
        <w:t xml:space="preserve">Linda Karloviča, </w:t>
      </w:r>
      <w:r w:rsidR="00AF0D64" w:rsidRPr="00A20994">
        <w:rPr>
          <w:bCs/>
          <w:lang w:eastAsia="et-EE"/>
        </w:rPr>
        <w:t xml:space="preserve">Edgars Laimiņš, Sintija Liekniņa, Ainārs Meiers, </w:t>
      </w:r>
      <w:r w:rsidR="00AF0D64">
        <w:rPr>
          <w:bCs/>
          <w:lang w:eastAsia="et-EE"/>
        </w:rPr>
        <w:t xml:space="preserve">Andris Podvinskis, </w:t>
      </w:r>
      <w:r w:rsidR="00AF0D64" w:rsidRPr="00A20994">
        <w:rPr>
          <w:bCs/>
          <w:lang w:eastAsia="et-EE"/>
        </w:rPr>
        <w:t xml:space="preserve">Viesturs Reinfelds, Dace Reinika, Guntis Safranovičs, </w:t>
      </w:r>
      <w:r w:rsidR="00AF0D64">
        <w:rPr>
          <w:bCs/>
          <w:lang w:eastAsia="et-EE"/>
        </w:rPr>
        <w:t xml:space="preserve">Andrejs Spridzāns, </w:t>
      </w:r>
      <w:r w:rsidR="00AF0D64" w:rsidRPr="00A20994">
        <w:rPr>
          <w:bCs/>
          <w:lang w:eastAsia="et-EE"/>
        </w:rPr>
        <w:t xml:space="preserve">Ivars Stanga, Indra Špela), </w:t>
      </w:r>
      <w:r w:rsidR="00AF0D64" w:rsidRPr="00A20994">
        <w:t>PRET – nav, ATTURAS – nav,</w:t>
      </w:r>
      <w:r w:rsidR="00AF0D64">
        <w:t xml:space="preserve"> </w:t>
      </w:r>
      <w:r w:rsidRPr="00BD2B11">
        <w:t xml:space="preserve">Dobeles novada dome </w:t>
      </w:r>
      <w:r w:rsidRPr="00BD2B11">
        <w:rPr>
          <w:bCs/>
        </w:rPr>
        <w:t>NOLEMJ</w:t>
      </w:r>
      <w:r w:rsidRPr="00BD2B11">
        <w:t>:</w:t>
      </w:r>
    </w:p>
    <w:p w14:paraId="2FEE1377" w14:textId="2A113B14" w:rsidR="00BD2B11" w:rsidRPr="00BD2B11" w:rsidRDefault="00BD2B11" w:rsidP="00BD2B11">
      <w:pPr>
        <w:widowControl w:val="0"/>
        <w:numPr>
          <w:ilvl w:val="3"/>
          <w:numId w:val="28"/>
        </w:numPr>
        <w:suppressAutoHyphens/>
        <w:ind w:left="709" w:hanging="567"/>
        <w:contextualSpacing/>
        <w:jc w:val="both"/>
        <w:rPr>
          <w:rFonts w:eastAsia="Lucida Sans Unicode"/>
          <w:lang w:eastAsia="en-US"/>
        </w:rPr>
      </w:pPr>
      <w:r w:rsidRPr="00BD2B11">
        <w:rPr>
          <w:rFonts w:eastAsia="Lucida Sans Unicode"/>
          <w:lang w:eastAsia="en-US"/>
        </w:rPr>
        <w:t>Atsavināt nekustamo īpašumu “Lejasstrazdi 5A”, Lejasstrazdos, Dobeles pagastā</w:t>
      </w:r>
      <w:r w:rsidRPr="00BD2B11">
        <w:rPr>
          <w:color w:val="000000" w:themeColor="text1"/>
        </w:rPr>
        <w:t>, Dobeles novadā, kadastra numurs 46600050349</w:t>
      </w:r>
      <w:r w:rsidRPr="00BD2B11">
        <w:rPr>
          <w:rFonts w:eastAsia="Lucida Sans Unicode"/>
          <w:lang w:eastAsia="en-US"/>
        </w:rPr>
        <w:t xml:space="preserve">, kas sastāv </w:t>
      </w:r>
      <w:r w:rsidRPr="00BD2B11">
        <w:rPr>
          <w:color w:val="000000" w:themeColor="text1"/>
        </w:rPr>
        <w:t xml:space="preserve">no apbūvētas zemes vienības ar kadastra apzīmējumu  46600050340,  platība 0,0577 ha (577 </w:t>
      </w:r>
      <w:r w:rsidRPr="00BD2B11">
        <w:t>m</w:t>
      </w:r>
      <w:r w:rsidRPr="00BD2B11">
        <w:rPr>
          <w:vertAlign w:val="superscript"/>
        </w:rPr>
        <w:t>2</w:t>
      </w:r>
      <w:r w:rsidRPr="00BD2B11">
        <w:t>)</w:t>
      </w:r>
      <w:r w:rsidRPr="00BD2B11">
        <w:rPr>
          <w:color w:val="000000" w:themeColor="text1"/>
        </w:rPr>
        <w:t xml:space="preserve">, </w:t>
      </w:r>
      <w:r w:rsidRPr="00BD2B11">
        <w:rPr>
          <w:rFonts w:eastAsia="Lucida Sans Unicode"/>
          <w:lang w:eastAsia="en-US"/>
        </w:rPr>
        <w:t xml:space="preserve">pārdodot to par nosacīto cenu </w:t>
      </w:r>
      <w:r w:rsidRPr="00BD2B11">
        <w:t xml:space="preserve">3600 EUR (trīs tūkstoši seši simti </w:t>
      </w:r>
      <w:r w:rsidRPr="00BD2B11">
        <w:rPr>
          <w:i/>
          <w:iCs/>
        </w:rPr>
        <w:t>euro</w:t>
      </w:r>
      <w:r w:rsidRPr="00BD2B11">
        <w:t xml:space="preserve">) </w:t>
      </w:r>
      <w:r w:rsidR="008E12CC">
        <w:t>[..]</w:t>
      </w:r>
      <w:r w:rsidRPr="00BD2B11">
        <w:rPr>
          <w:rFonts w:eastAsia="Lucida Sans Unicode"/>
          <w:lang w:eastAsia="en-US"/>
        </w:rPr>
        <w:t>, personas kods</w:t>
      </w:r>
      <w:r w:rsidRPr="00BD2B11">
        <w:t xml:space="preserve"> </w:t>
      </w:r>
      <w:r w:rsidR="008E12CC">
        <w:t>[..]</w:t>
      </w:r>
      <w:r w:rsidRPr="00BD2B11">
        <w:rPr>
          <w:rFonts w:eastAsia="Lucida Sans Unicode"/>
          <w:lang w:eastAsia="en-US"/>
        </w:rPr>
        <w:t>.</w:t>
      </w:r>
    </w:p>
    <w:p w14:paraId="5B6D97DE" w14:textId="77777777" w:rsidR="00BD2B11" w:rsidRPr="00BD2B11" w:rsidRDefault="00BD2B11" w:rsidP="00BD2B11">
      <w:pPr>
        <w:numPr>
          <w:ilvl w:val="3"/>
          <w:numId w:val="28"/>
        </w:numPr>
        <w:ind w:left="709" w:hanging="567"/>
        <w:contextualSpacing/>
        <w:jc w:val="both"/>
        <w:rPr>
          <w:rFonts w:eastAsia="Lucida Sans Unicode"/>
        </w:rPr>
      </w:pPr>
      <w:r w:rsidRPr="00BD2B11">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1667FF1C" w14:textId="77777777" w:rsidR="00BD2B11" w:rsidRPr="00BD2B11" w:rsidRDefault="00BD2B11" w:rsidP="00BD2B11">
      <w:pPr>
        <w:numPr>
          <w:ilvl w:val="3"/>
          <w:numId w:val="28"/>
        </w:numPr>
        <w:ind w:left="709" w:hanging="567"/>
        <w:contextualSpacing/>
        <w:jc w:val="both"/>
        <w:rPr>
          <w:rFonts w:eastAsia="Lucida Sans Unicode"/>
        </w:rPr>
      </w:pPr>
      <w:r w:rsidRPr="00BD2B11">
        <w:rPr>
          <w:rFonts w:eastAsia="Lucida Sans Unicode"/>
        </w:rPr>
        <w:t>Lēmums zaudē spēku, ja pirkuma maksa pilnā apjomā vai avanss netiek samaksāts lēmuma 2. punktā noteiktajā termiņā.</w:t>
      </w:r>
    </w:p>
    <w:p w14:paraId="2EB29862" w14:textId="77777777" w:rsidR="00BD2B11" w:rsidRPr="00BD2B11" w:rsidRDefault="00BD2B11" w:rsidP="00BD2B11">
      <w:pPr>
        <w:ind w:left="709" w:hanging="567"/>
        <w:jc w:val="both"/>
        <w:rPr>
          <w:rFonts w:eastAsia="Calibri"/>
          <w:color w:val="FF0000"/>
        </w:rPr>
      </w:pPr>
    </w:p>
    <w:p w14:paraId="148CBED2" w14:textId="77777777" w:rsidR="00BD2B11" w:rsidRPr="00BD2B11" w:rsidRDefault="00BD2B11" w:rsidP="00BD2B11"/>
    <w:p w14:paraId="7681423F" w14:textId="77777777" w:rsidR="00BD2B11" w:rsidRPr="00BD2B11" w:rsidRDefault="00BD2B11" w:rsidP="00BD2B11">
      <w:pPr>
        <w:ind w:left="57" w:right="-694"/>
        <w:contextualSpacing/>
        <w:jc w:val="both"/>
        <w:rPr>
          <w:rFonts w:eastAsiaTheme="minorHAnsi"/>
        </w:rPr>
      </w:pPr>
    </w:p>
    <w:p w14:paraId="57D7616C" w14:textId="77777777" w:rsidR="00BD2B11" w:rsidRPr="00BD2B11" w:rsidRDefault="00BD2B11" w:rsidP="00BD2B11">
      <w:pPr>
        <w:widowControl w:val="0"/>
        <w:suppressAutoHyphens/>
        <w:ind w:left="57" w:right="-694"/>
        <w:jc w:val="both"/>
        <w:rPr>
          <w:rFonts w:eastAsiaTheme="minorHAnsi"/>
          <w:lang w:eastAsia="en-US"/>
        </w:rPr>
      </w:pPr>
      <w:r w:rsidRPr="00BD2B11">
        <w:rPr>
          <w:rFonts w:eastAsia="Lucida Sans Unicode"/>
          <w:lang w:eastAsia="en-US"/>
        </w:rPr>
        <w:t>Domes priekšsēdētājs                                                                                                  I.Gorskis</w:t>
      </w:r>
    </w:p>
    <w:p w14:paraId="7CC153DB" w14:textId="77777777" w:rsidR="00BD2B11" w:rsidRPr="00BD2B11" w:rsidRDefault="00BD2B11" w:rsidP="00BD2B11">
      <w:pPr>
        <w:widowControl w:val="0"/>
        <w:suppressAutoHyphens/>
        <w:ind w:left="57"/>
        <w:jc w:val="both"/>
        <w:rPr>
          <w:rFonts w:eastAsia="Lucida Sans Unicode"/>
          <w:color w:val="FF0000"/>
          <w:szCs w:val="22"/>
          <w:lang w:eastAsia="en-US"/>
        </w:rPr>
      </w:pPr>
    </w:p>
    <w:p w14:paraId="1FBB00C8" w14:textId="77777777" w:rsidR="00BD2B11" w:rsidRPr="00BD2B11" w:rsidRDefault="00BD2B11" w:rsidP="00BD2B11">
      <w:pPr>
        <w:ind w:right="-1"/>
        <w:jc w:val="both"/>
      </w:pPr>
    </w:p>
    <w:p w14:paraId="73AD1B42" w14:textId="33534BA7" w:rsidR="00BD2B11" w:rsidRPr="00BD2B11" w:rsidRDefault="00BD2B11" w:rsidP="00BD2B11">
      <w:pPr>
        <w:ind w:right="-694"/>
        <w:jc w:val="both"/>
      </w:pPr>
      <w:r w:rsidRPr="00BD2B11">
        <w:br w:type="page"/>
      </w:r>
    </w:p>
    <w:p w14:paraId="194189A3"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05DABCC" wp14:editId="04948B54">
            <wp:extent cx="676275" cy="752475"/>
            <wp:effectExtent l="0" t="0" r="9525" b="9525"/>
            <wp:docPr id="20458191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49E505" w14:textId="77777777" w:rsidR="00BD2B11" w:rsidRPr="00BD2B11" w:rsidRDefault="00BD2B11" w:rsidP="00BD2B11">
      <w:pPr>
        <w:tabs>
          <w:tab w:val="center" w:pos="4153"/>
          <w:tab w:val="right" w:pos="8306"/>
        </w:tabs>
        <w:jc w:val="center"/>
        <w:rPr>
          <w:sz w:val="20"/>
        </w:rPr>
      </w:pPr>
      <w:r w:rsidRPr="00BD2B11">
        <w:rPr>
          <w:sz w:val="20"/>
        </w:rPr>
        <w:t>LATVIJAS REPUBLIKA</w:t>
      </w:r>
    </w:p>
    <w:p w14:paraId="67E3AA22"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2402D8D6"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1C45453D"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75" w:history="1">
        <w:r w:rsidRPr="00BD2B11">
          <w:rPr>
            <w:rFonts w:eastAsia="Calibri"/>
            <w:color w:val="000000"/>
            <w:sz w:val="16"/>
            <w:szCs w:val="16"/>
            <w:u w:val="single"/>
          </w:rPr>
          <w:t>dome@dobele.lv</w:t>
        </w:r>
      </w:hyperlink>
    </w:p>
    <w:p w14:paraId="287DF12E" w14:textId="77777777" w:rsidR="00BD2B11" w:rsidRPr="00BD2B11" w:rsidRDefault="00BD2B11" w:rsidP="00BD2B11">
      <w:pPr>
        <w:autoSpaceDE w:val="0"/>
        <w:autoSpaceDN w:val="0"/>
        <w:adjustRightInd w:val="0"/>
        <w:jc w:val="center"/>
        <w:rPr>
          <w:rFonts w:eastAsia="Calibri"/>
          <w:b/>
          <w:bCs/>
          <w:color w:val="000000"/>
          <w:lang w:val="et-EE" w:eastAsia="en-US"/>
        </w:rPr>
      </w:pPr>
    </w:p>
    <w:p w14:paraId="029A3826" w14:textId="77777777" w:rsidR="00BD2B11" w:rsidRPr="00BD2B11" w:rsidRDefault="00BD2B11" w:rsidP="00BD2B11">
      <w:pPr>
        <w:jc w:val="center"/>
        <w:rPr>
          <w:rFonts w:eastAsia="Calibri"/>
          <w:b/>
          <w:lang w:eastAsia="en-US"/>
        </w:rPr>
      </w:pPr>
      <w:r w:rsidRPr="00BD2B11">
        <w:rPr>
          <w:rFonts w:eastAsia="Calibri"/>
          <w:b/>
          <w:lang w:eastAsia="en-US"/>
        </w:rPr>
        <w:t>LĒMUMS</w:t>
      </w:r>
    </w:p>
    <w:p w14:paraId="7168B363" w14:textId="77777777" w:rsidR="00BD2B11" w:rsidRPr="00BD2B11" w:rsidRDefault="00BD2B11" w:rsidP="00BD2B11">
      <w:pPr>
        <w:jc w:val="center"/>
        <w:rPr>
          <w:rFonts w:eastAsia="Calibri"/>
          <w:b/>
          <w:lang w:eastAsia="en-US"/>
        </w:rPr>
      </w:pPr>
      <w:r w:rsidRPr="00BD2B11">
        <w:rPr>
          <w:rFonts w:eastAsia="Calibri"/>
          <w:b/>
          <w:lang w:eastAsia="en-US"/>
        </w:rPr>
        <w:t>Dobelē</w:t>
      </w:r>
    </w:p>
    <w:p w14:paraId="58B6D5E6" w14:textId="77777777" w:rsidR="00BD2B11" w:rsidRPr="00BD2B11" w:rsidRDefault="00BD2B11" w:rsidP="00BD2B11">
      <w:pPr>
        <w:jc w:val="center"/>
        <w:rPr>
          <w:rFonts w:eastAsia="Calibri"/>
          <w:b/>
          <w:lang w:eastAsia="en-US"/>
        </w:rPr>
      </w:pPr>
    </w:p>
    <w:p w14:paraId="7938CFEA" w14:textId="1479BC81" w:rsidR="00BD2B11" w:rsidRPr="00BD2B11" w:rsidRDefault="00BD2B11" w:rsidP="00BD2B11">
      <w:pPr>
        <w:tabs>
          <w:tab w:val="center" w:pos="4153"/>
          <w:tab w:val="left" w:pos="8080"/>
          <w:tab w:val="right" w:pos="9498"/>
        </w:tabs>
        <w:ind w:left="113" w:right="-427"/>
        <w:rPr>
          <w:b/>
          <w:color w:val="000000" w:themeColor="text1"/>
        </w:rPr>
      </w:pPr>
      <w:r w:rsidRPr="00BD2B11">
        <w:rPr>
          <w:b/>
          <w:color w:val="000000" w:themeColor="text1"/>
          <w:lang w:eastAsia="x-none"/>
        </w:rPr>
        <w:t xml:space="preserve">2024. gada 28. novembrī                                                                                             </w:t>
      </w:r>
      <w:r w:rsidRPr="00BD2B11">
        <w:rPr>
          <w:b/>
          <w:color w:val="000000" w:themeColor="text1"/>
        </w:rPr>
        <w:t>Nr.</w:t>
      </w:r>
      <w:r w:rsidR="00260768">
        <w:rPr>
          <w:b/>
          <w:color w:val="000000" w:themeColor="text1"/>
        </w:rPr>
        <w:t>416</w:t>
      </w:r>
      <w:r w:rsidRPr="00BD2B11">
        <w:rPr>
          <w:b/>
          <w:color w:val="000000" w:themeColor="text1"/>
        </w:rPr>
        <w:t>/14</w:t>
      </w:r>
    </w:p>
    <w:p w14:paraId="138D2B69" w14:textId="77777777" w:rsidR="00BD2B11" w:rsidRPr="00BD2B11" w:rsidRDefault="00BD2B11" w:rsidP="00BD2B11"/>
    <w:p w14:paraId="29C72819" w14:textId="77777777" w:rsidR="00BD2B11" w:rsidRPr="00BD2B11" w:rsidRDefault="00BD2B11" w:rsidP="00BD2B11">
      <w:pPr>
        <w:tabs>
          <w:tab w:val="center" w:pos="4153"/>
          <w:tab w:val="left" w:pos="8080"/>
          <w:tab w:val="right" w:pos="9498"/>
        </w:tabs>
        <w:ind w:left="113" w:right="-427"/>
        <w:rPr>
          <w:color w:val="000000" w:themeColor="text1"/>
        </w:rPr>
      </w:pPr>
    </w:p>
    <w:p w14:paraId="585A0F76" w14:textId="77777777" w:rsidR="00BD2B11" w:rsidRPr="00BD2B11" w:rsidRDefault="00BD2B11" w:rsidP="00BD2B11">
      <w:pPr>
        <w:ind w:right="142"/>
        <w:jc w:val="center"/>
        <w:rPr>
          <w:b/>
          <w:u w:val="single"/>
        </w:rPr>
      </w:pPr>
      <w:r w:rsidRPr="00BD2B11">
        <w:rPr>
          <w:b/>
          <w:u w:val="single"/>
        </w:rPr>
        <w:t>Par nekustamā īpašuma “Zemačas”, Īles pagastā, Dobeles novadā, atsavināšanu</w:t>
      </w:r>
    </w:p>
    <w:p w14:paraId="12100D8B" w14:textId="77777777" w:rsidR="00BD2B11" w:rsidRPr="00BD2B11" w:rsidRDefault="00BD2B11" w:rsidP="00BD2B11">
      <w:pPr>
        <w:ind w:right="142" w:firstLine="720"/>
        <w:jc w:val="both"/>
      </w:pPr>
    </w:p>
    <w:p w14:paraId="0CE441A6" w14:textId="77777777" w:rsidR="00BD2B11" w:rsidRPr="00BD2B11" w:rsidRDefault="00BD2B11" w:rsidP="00BD2B11">
      <w:pPr>
        <w:ind w:right="-1" w:firstLine="426"/>
        <w:jc w:val="both"/>
        <w:rPr>
          <w:color w:val="000000" w:themeColor="text1"/>
        </w:rPr>
      </w:pPr>
      <w:r w:rsidRPr="00BD2B11">
        <w:rPr>
          <w:color w:val="000000" w:themeColor="text1"/>
        </w:rPr>
        <w:t xml:space="preserve">Dobeles novada dome ir izskatījusi Dobeles novada pašvaldības (turpmāk – pašvaldība) Īpašumu komisijas ierosinājumu atsavināt pašvaldībai piederošo nekustamo īpašumu “Zemačas”, Īles pagastā, Dobeles novadā, kadastra numurs </w:t>
      </w:r>
      <w:r w:rsidRPr="00BD2B11">
        <w:rPr>
          <w:color w:val="000000"/>
        </w:rPr>
        <w:t>46640040031.</w:t>
      </w:r>
    </w:p>
    <w:p w14:paraId="2BB740F7" w14:textId="77777777" w:rsidR="00BD2B11" w:rsidRPr="00BD2B11" w:rsidRDefault="00BD2B11" w:rsidP="00BD2B11">
      <w:pPr>
        <w:tabs>
          <w:tab w:val="num" w:pos="-3686"/>
        </w:tabs>
        <w:ind w:right="-96" w:firstLine="425"/>
        <w:jc w:val="both"/>
      </w:pPr>
      <w:r w:rsidRPr="00BD2B11">
        <w:t>Izskatot minēto ierosinājumu, Dobeles novada dome konstatēja:</w:t>
      </w:r>
    </w:p>
    <w:p w14:paraId="30441E65" w14:textId="77777777" w:rsidR="00BD2B11" w:rsidRPr="00BD2B11" w:rsidRDefault="00BD2B11" w:rsidP="00BD2B11">
      <w:pPr>
        <w:ind w:right="-1" w:firstLine="426"/>
        <w:jc w:val="both"/>
        <w:rPr>
          <w:color w:val="000000" w:themeColor="text1"/>
        </w:rPr>
      </w:pPr>
      <w:r w:rsidRPr="00BD2B11">
        <w:rPr>
          <w:color w:val="000000" w:themeColor="text1"/>
        </w:rPr>
        <w:t xml:space="preserve">Nekustamais īpašums ar kadastra numuru 46640040031 – “Zemačas”, Īles pagastā, Dobeles novadā, </w:t>
      </w:r>
      <w:r w:rsidRPr="00BD2B11">
        <w:t>kas sastāv no vienas apbūvētas zemes vienības ar kadastra apzīmējumu 46640040031, platība 4,9 ha, tai skaitā, 2,36 ha lauksaimniecībā izmantojamā zeme</w:t>
      </w:r>
      <w:r w:rsidRPr="00BD2B11">
        <w:rPr>
          <w:color w:val="000000" w:themeColor="text1"/>
        </w:rPr>
        <w:t xml:space="preserve"> </w:t>
      </w:r>
      <w:r w:rsidRPr="00BD2B11">
        <w:t xml:space="preserve">un 1,69 ha meža zeme un uz tās esošā mežaudze, </w:t>
      </w:r>
      <w:r w:rsidRPr="00BD2B11">
        <w:rPr>
          <w:color w:val="000000" w:themeColor="text1"/>
        </w:rPr>
        <w:t>reģistrēta Zemgales rajona tiesas Īles pagasta zemesgrāmatas nodalījumā Nr.</w:t>
      </w:r>
      <w:r w:rsidRPr="00BD2B11">
        <w:t> </w:t>
      </w:r>
      <w:r w:rsidRPr="00BD2B11">
        <w:rPr>
          <w:color w:val="000000" w:themeColor="text1"/>
        </w:rPr>
        <w:t>100000564608 (turpmāk – zemes vienība) un uz to nostiprinātas īpašuma tiesības pašvaldībai.</w:t>
      </w:r>
    </w:p>
    <w:p w14:paraId="404EDA4A" w14:textId="5DAEE6B0" w:rsidR="00BD2B11" w:rsidRPr="00BD2B11" w:rsidRDefault="00BD2B11" w:rsidP="00BD2B11">
      <w:pPr>
        <w:ind w:right="-1" w:firstLine="426"/>
        <w:jc w:val="both"/>
        <w:rPr>
          <w:color w:val="000000" w:themeColor="text1"/>
        </w:rPr>
      </w:pPr>
      <w:r w:rsidRPr="00BD2B11">
        <w:t xml:space="preserve">Saskaņā ar Valsts vienotās datorizētās zemesgrāmatas datiem, uz zemes vienības atrodas </w:t>
      </w:r>
      <w:r w:rsidR="00C52D8D">
        <w:t>[..]</w:t>
      </w:r>
      <w:r w:rsidRPr="00BD2B11">
        <w:t xml:space="preserve"> un </w:t>
      </w:r>
      <w:r w:rsidR="00C52D8D">
        <w:t>[..]</w:t>
      </w:r>
      <w:r w:rsidRPr="00BD2B11">
        <w:t xml:space="preserve"> (turpmāk – būvju kopīpašnieki) līdzīgās daļās piederoša 1 (viena) būve (adrese: “Zemačas”, Īles pagasts, Dobeles novads, LV-3711) ar kadastra apzīmējumu 46640040031001, kas reģistrēta Zemgales rajona tiesas Īles pagasta zemesgrāmatas nodalījumā Nr. 100000757156. Minētajā zemesgrāmatas nodalījumā reģistrēta atzīme – būve saistīta ar zemes vienību (kadastra apzīmējums 46640040031). </w:t>
      </w:r>
    </w:p>
    <w:p w14:paraId="2C191B4E" w14:textId="77777777" w:rsidR="00BD2B11" w:rsidRPr="00BD2B11" w:rsidRDefault="00BD2B11" w:rsidP="00BD2B11">
      <w:pPr>
        <w:ind w:right="-96" w:firstLine="425"/>
        <w:jc w:val="both"/>
      </w:pPr>
      <w:r w:rsidRPr="00BD2B11">
        <w:t>Pašvaldībā saņemts būvju kopīpašnieku</w:t>
      </w:r>
      <w:r w:rsidRPr="00BD2B11">
        <w:rPr>
          <w:color w:val="000000" w:themeColor="text1"/>
        </w:rPr>
        <w:t xml:space="preserve"> </w:t>
      </w:r>
      <w:r w:rsidRPr="00BD2B11">
        <w:t xml:space="preserve">ierosinājums atsavināt </w:t>
      </w:r>
      <w:r w:rsidRPr="00BD2B11">
        <w:rPr>
          <w:color w:val="000000" w:themeColor="text1"/>
        </w:rPr>
        <w:t>zemes vienību</w:t>
      </w:r>
      <w:r w:rsidRPr="00BD2B11">
        <w:t>.</w:t>
      </w:r>
    </w:p>
    <w:p w14:paraId="5A3951AE" w14:textId="77777777" w:rsidR="00BD2B11" w:rsidRPr="00BD2B11" w:rsidRDefault="00BD2B11" w:rsidP="00BD2B11">
      <w:pPr>
        <w:ind w:right="49" w:firstLine="425"/>
        <w:jc w:val="both"/>
      </w:pPr>
      <w:r w:rsidRPr="00BD2B11">
        <w:rPr>
          <w:bCs/>
        </w:rPr>
        <w:t>Publiskas personas mantas atsavināšanas likuma</w:t>
      </w:r>
      <w:r w:rsidRPr="00BD2B11">
        <w:t xml:space="preserve"> 4. panta ceturtās daļas 3. punkts nosaka, ka publiskas personas nekustamā īpašuma atsavināšanu var ierosināt zemesgrāmatā ierakstītas ēkas (būves) īpašnieks vai visi kopīpašnieki, ja viņi vēlas nopirkt zemesgabalu uz kura atrodas ēka (būve).</w:t>
      </w:r>
    </w:p>
    <w:p w14:paraId="63FF71F3" w14:textId="77777777" w:rsidR="00BD2B11" w:rsidRPr="00BD2B11" w:rsidRDefault="00BD2B11" w:rsidP="00BD2B11">
      <w:pPr>
        <w:ind w:right="49" w:firstLine="425"/>
        <w:jc w:val="both"/>
      </w:pPr>
      <w:r w:rsidRPr="00BD2B11">
        <w:t xml:space="preserve">Pamatojoties uz to, ka būves kopīpašniekiem ir tiesības ierosināt zemes vienības atsavināšanu un zemes vienība nav nepieciešama pašvaldības pastāvīgo funkciju nodrošināšanai, lietderīgākā rīcība ir atzīstama zemes vienības atsavināšana būvju īpašniekiem. </w:t>
      </w:r>
    </w:p>
    <w:p w14:paraId="59C36D23" w14:textId="77777777" w:rsidR="00BD2B11" w:rsidRPr="00BD2B11" w:rsidRDefault="00BD2B11" w:rsidP="00BD2B11">
      <w:pPr>
        <w:ind w:right="49" w:firstLine="425"/>
        <w:jc w:val="both"/>
      </w:pPr>
      <w:r w:rsidRPr="00BD2B11">
        <w:rPr>
          <w:bCs/>
        </w:rPr>
        <w:t>Publiskas personas mantas atsavināšanas likuma</w:t>
      </w:r>
      <w:r w:rsidRPr="00BD2B11">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kopīpašniekam nerīkojot atsavināšanu izsolē.</w:t>
      </w:r>
    </w:p>
    <w:p w14:paraId="393ECD34" w14:textId="77777777" w:rsidR="00BD2B11" w:rsidRPr="00BD2B11" w:rsidRDefault="00BD2B11" w:rsidP="00BD2B11">
      <w:pPr>
        <w:ind w:right="51" w:firstLine="425"/>
        <w:jc w:val="both"/>
      </w:pPr>
      <w:r w:rsidRPr="00BD2B11">
        <w:t xml:space="preserve">Saskaņā ar 2024.gada 5.novembrī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EUR 19 000 (deviņpadsmit tūkstoši </w:t>
      </w:r>
      <w:r w:rsidRPr="00BD2B11">
        <w:rPr>
          <w:i/>
          <w:iCs/>
        </w:rPr>
        <w:t>euro</w:t>
      </w:r>
      <w:r w:rsidRPr="00BD2B11">
        <w:t xml:space="preserve">), tai skaitā, mežaudzes vērtība EUR 4 900 (četri tūkstoši deviņi simti </w:t>
      </w:r>
      <w:r w:rsidRPr="00BD2B11">
        <w:rPr>
          <w:i/>
          <w:iCs/>
        </w:rPr>
        <w:t>euro</w:t>
      </w:r>
      <w:r w:rsidRPr="00BD2B11">
        <w:t>).</w:t>
      </w:r>
    </w:p>
    <w:p w14:paraId="3953168A" w14:textId="77777777" w:rsidR="00BD2B11" w:rsidRPr="00BD2B11" w:rsidRDefault="00BD2B11" w:rsidP="00BD2B11">
      <w:pPr>
        <w:ind w:right="51" w:firstLine="425"/>
        <w:jc w:val="both"/>
        <w:rPr>
          <w:bCs/>
        </w:rPr>
      </w:pPr>
      <w:r w:rsidRPr="00BD2B11">
        <w:rPr>
          <w:bCs/>
        </w:rPr>
        <w:lastRenderedPageBreak/>
        <w:t xml:space="preserve">Publiskas personas mantas atsavināšanas likuma pārejas noteikumu 11. punkts nosaka, ka </w:t>
      </w:r>
      <w:r w:rsidRPr="00BD2B11">
        <w:rPr>
          <w:bCs/>
          <w:shd w:val="clear" w:color="auto" w:fill="FFFFFF"/>
        </w:rPr>
        <w:t>līdz brīdim, kad spēku zaudē </w:t>
      </w:r>
      <w:hyperlink r:id="rId76" w:tgtFrame="_blank" w:history="1">
        <w:r w:rsidRPr="00BD2B11">
          <w:rPr>
            <w:bCs/>
            <w:shd w:val="clear" w:color="auto" w:fill="FFFFFF"/>
          </w:rPr>
          <w:t>Valsts un pašvaldību īpašuma privatizācijas un privatizācijas sertifikātu izmantošanas pabeigšanas likums</w:t>
        </w:r>
      </w:hyperlink>
      <w:r w:rsidRPr="00BD2B11">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43946D05" w14:textId="77777777" w:rsidR="00BD2B11" w:rsidRPr="00BD2B11" w:rsidRDefault="00BD2B11" w:rsidP="00BD2B11">
      <w:pPr>
        <w:ind w:right="51" w:firstLine="425"/>
        <w:jc w:val="both"/>
      </w:pPr>
      <w:r w:rsidRPr="00BD2B11">
        <w:t xml:space="preserve">Valsts zemes dienesta Nekustamā īpašuma valsts kadastra informācijas sistēmā norādītie dati apliecina, ka aktuālā zemes vienības kadastrālā vērtība ir 4119 EUR (četri tūkstoši viens simts deviņpadsmit </w:t>
      </w:r>
      <w:r w:rsidRPr="00BD2B11">
        <w:rPr>
          <w:i/>
          <w:iCs/>
        </w:rPr>
        <w:t>euro)</w:t>
      </w:r>
      <w:r w:rsidRPr="00BD2B11">
        <w:t>.</w:t>
      </w:r>
    </w:p>
    <w:p w14:paraId="30273E32" w14:textId="0C621E4F" w:rsidR="00BD2B11" w:rsidRPr="00BD2B11" w:rsidRDefault="00BD2B11" w:rsidP="00BD2B11">
      <w:pPr>
        <w:ind w:right="51" w:firstLine="425"/>
        <w:jc w:val="both"/>
      </w:pPr>
      <w:r w:rsidRPr="00BD2B11">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BD2B11">
        <w:rPr>
          <w:vertAlign w:val="superscript"/>
        </w:rPr>
        <w:t>1</w:t>
      </w:r>
      <w:r w:rsidRPr="00BD2B11">
        <w:t>panta piekto daļu, pārejas noteikumu 11. punktu</w:t>
      </w:r>
      <w:r w:rsidRPr="00BD2B11">
        <w:rPr>
          <w:bCs/>
          <w:lang w:eastAsia="et-EE"/>
        </w:rPr>
        <w:t xml:space="preserve">, </w:t>
      </w:r>
      <w:r w:rsidRPr="00BD2B11">
        <w:rPr>
          <w:lang w:eastAsia="ar-SA"/>
        </w:rPr>
        <w:t>atklāti balsojot:</w:t>
      </w:r>
      <w:r w:rsidRPr="00BD2B11">
        <w:t xml:space="preserve"> </w:t>
      </w:r>
      <w:r w:rsidR="00FF7D2C" w:rsidRPr="00A20994">
        <w:t>PAR - 1</w:t>
      </w:r>
      <w:r w:rsidR="00FF7D2C">
        <w:t>5</w:t>
      </w:r>
      <w:r w:rsidR="00FF7D2C" w:rsidRPr="00A20994">
        <w:t xml:space="preserve"> (Sarmīte Dude, </w:t>
      </w:r>
      <w:r w:rsidR="00FF7D2C" w:rsidRPr="00A20994">
        <w:rPr>
          <w:bCs/>
          <w:lang w:eastAsia="et-EE"/>
        </w:rPr>
        <w:t xml:space="preserve">Māris Feldmanis, Edgars Gaigalis, Ivars Gorskis, Gints Kaminskis, </w:t>
      </w:r>
      <w:r w:rsidR="00FF7D2C">
        <w:rPr>
          <w:bCs/>
          <w:lang w:eastAsia="et-EE"/>
        </w:rPr>
        <w:t xml:space="preserve">Linda Karloviča, </w:t>
      </w:r>
      <w:r w:rsidR="00FF7D2C" w:rsidRPr="00A20994">
        <w:rPr>
          <w:bCs/>
          <w:lang w:eastAsia="et-EE"/>
        </w:rPr>
        <w:t>Edgars Laimiņš, Sintija Liekniņa,</w:t>
      </w:r>
      <w:r w:rsidR="00FF7D2C">
        <w:rPr>
          <w:bCs/>
          <w:lang w:eastAsia="et-EE"/>
        </w:rPr>
        <w:t xml:space="preserve"> Andris Podvinskis, </w:t>
      </w:r>
      <w:r w:rsidR="00FF7D2C" w:rsidRPr="00A20994">
        <w:rPr>
          <w:bCs/>
          <w:lang w:eastAsia="et-EE"/>
        </w:rPr>
        <w:t xml:space="preserve">Viesturs Reinfelds, Dace Reinika, Guntis Safranovičs, </w:t>
      </w:r>
      <w:r w:rsidR="00FF7D2C">
        <w:rPr>
          <w:bCs/>
          <w:lang w:eastAsia="et-EE"/>
        </w:rPr>
        <w:t xml:space="preserve">Andrejs Spridzāns, </w:t>
      </w:r>
      <w:r w:rsidR="00FF7D2C" w:rsidRPr="00A20994">
        <w:rPr>
          <w:bCs/>
          <w:lang w:eastAsia="et-EE"/>
        </w:rPr>
        <w:t xml:space="preserve">Ivars Stanga, Indra Špela), </w:t>
      </w:r>
      <w:r w:rsidR="00FF7D2C" w:rsidRPr="00A20994">
        <w:t xml:space="preserve">PRET – </w:t>
      </w:r>
      <w:r w:rsidR="00FF7D2C">
        <w:t>1 (</w:t>
      </w:r>
      <w:r w:rsidR="00FF7D2C" w:rsidRPr="00A20994">
        <w:rPr>
          <w:bCs/>
          <w:lang w:eastAsia="et-EE"/>
        </w:rPr>
        <w:t>Ainārs Meiers</w:t>
      </w:r>
      <w:r w:rsidR="00FF7D2C">
        <w:rPr>
          <w:bCs/>
          <w:lang w:eastAsia="et-EE"/>
        </w:rPr>
        <w:t>)</w:t>
      </w:r>
      <w:r w:rsidR="00FF7D2C" w:rsidRPr="00A20994">
        <w:t xml:space="preserve">, ATTURAS – nav, </w:t>
      </w:r>
      <w:r w:rsidRPr="00BD2B11">
        <w:t xml:space="preserve">Dobeles novada dome </w:t>
      </w:r>
      <w:r w:rsidRPr="00BD2B11">
        <w:rPr>
          <w:bCs/>
        </w:rPr>
        <w:t>NOLEMJ</w:t>
      </w:r>
      <w:r w:rsidRPr="00BD2B11">
        <w:t>:</w:t>
      </w:r>
    </w:p>
    <w:p w14:paraId="6C89D4C9" w14:textId="77777777" w:rsidR="00BD2B11" w:rsidRPr="00BD2B11" w:rsidRDefault="00BD2B11" w:rsidP="00BD2B11">
      <w:pPr>
        <w:ind w:right="51" w:firstLine="425"/>
        <w:jc w:val="both"/>
        <w:rPr>
          <w:bCs/>
          <w:lang w:eastAsia="et-EE"/>
        </w:rPr>
      </w:pPr>
    </w:p>
    <w:p w14:paraId="7EB50DF0" w14:textId="167F925E" w:rsidR="00BD2B11" w:rsidRPr="00BD2B11" w:rsidRDefault="00BD2B11" w:rsidP="00BD2B11">
      <w:pPr>
        <w:widowControl w:val="0"/>
        <w:numPr>
          <w:ilvl w:val="0"/>
          <w:numId w:val="74"/>
        </w:numPr>
        <w:suppressAutoHyphens/>
        <w:ind w:left="284"/>
        <w:contextualSpacing/>
        <w:jc w:val="both"/>
        <w:rPr>
          <w:rFonts w:eastAsia="Lucida Sans Unicode"/>
          <w:kern w:val="2"/>
          <w:lang w:eastAsia="en-US"/>
          <w14:ligatures w14:val="standardContextual"/>
        </w:rPr>
      </w:pPr>
      <w:r w:rsidRPr="00BD2B11">
        <w:rPr>
          <w:rFonts w:eastAsia="Lucida Sans Unicode"/>
          <w:kern w:val="2"/>
          <w:lang w:eastAsia="en-US"/>
          <w14:ligatures w14:val="standardContextual"/>
        </w:rPr>
        <w:t xml:space="preserve">Atsavināt nekustamo īpašumu </w:t>
      </w:r>
      <w:r w:rsidRPr="00BD2B11">
        <w:rPr>
          <w:color w:val="000000" w:themeColor="text1"/>
        </w:rPr>
        <w:t>“Zemačas”, Īles pagastā, Dobeles novadā, kadastra numurs 46640040031</w:t>
      </w:r>
      <w:r w:rsidRPr="00BD2B11">
        <w:rPr>
          <w:rFonts w:eastAsia="Lucida Sans Unicode"/>
          <w:kern w:val="2"/>
          <w:lang w:eastAsia="en-US"/>
          <w14:ligatures w14:val="standardContextual"/>
        </w:rPr>
        <w:t xml:space="preserve">, kas sastāv </w:t>
      </w:r>
      <w:r w:rsidRPr="00BD2B11">
        <w:rPr>
          <w:color w:val="000000" w:themeColor="text1"/>
        </w:rPr>
        <w:t xml:space="preserve">no </w:t>
      </w:r>
      <w:r w:rsidRPr="00BD2B11">
        <w:t>vienas apbūvētas zemes vienības ar kadastra apzīmējumu 46640040031, platība 4,9 ha, tai skaitā, 2,36 ha lauksaimniecībā izmantojamā zeme</w:t>
      </w:r>
      <w:r w:rsidRPr="00BD2B11">
        <w:rPr>
          <w:color w:val="000000" w:themeColor="text1"/>
        </w:rPr>
        <w:t xml:space="preserve"> </w:t>
      </w:r>
      <w:r w:rsidRPr="00BD2B11">
        <w:t>un 1,69 ha meža zeme un uz tās esošā mežaudze</w:t>
      </w:r>
      <w:r w:rsidRPr="00BD2B11">
        <w:rPr>
          <w:color w:val="000000" w:themeColor="text1"/>
        </w:rPr>
        <w:t xml:space="preserve">, </w:t>
      </w:r>
      <w:r w:rsidRPr="00BD2B11">
        <w:rPr>
          <w:rFonts w:eastAsia="Lucida Sans Unicode"/>
          <w:kern w:val="2"/>
          <w:lang w:eastAsia="en-US"/>
          <w14:ligatures w14:val="standardContextual"/>
        </w:rPr>
        <w:t xml:space="preserve">pārdodot to par nosacīto cenu </w:t>
      </w:r>
      <w:r w:rsidRPr="00BD2B11">
        <w:t xml:space="preserve">EUR 19 000 (deviņpadsmit tūkstoši </w:t>
      </w:r>
      <w:r w:rsidRPr="00BD2B11">
        <w:rPr>
          <w:i/>
          <w:iCs/>
        </w:rPr>
        <w:t>euro</w:t>
      </w:r>
      <w:r w:rsidRPr="00BD2B11">
        <w:t xml:space="preserve">) </w:t>
      </w:r>
      <w:r w:rsidR="00C52D8D">
        <w:rPr>
          <w:rFonts w:eastAsia="Lucida Sans Unicode"/>
          <w:kern w:val="2"/>
          <w:lang w:eastAsia="en-US"/>
          <w14:ligatures w14:val="standardContextual"/>
        </w:rPr>
        <w:t>[..]</w:t>
      </w:r>
      <w:r w:rsidRPr="00BD2B11">
        <w:rPr>
          <w:rFonts w:eastAsia="Lucida Sans Unicode"/>
          <w:kern w:val="2"/>
          <w:lang w:eastAsia="en-US"/>
          <w14:ligatures w14:val="standardContextual"/>
        </w:rPr>
        <w:t xml:space="preserve">, personas kods </w:t>
      </w:r>
      <w:r w:rsidR="00C52D8D">
        <w:rPr>
          <w:rFonts w:eastAsia="Lucida Sans Unicode"/>
          <w:kern w:val="2"/>
          <w:lang w:eastAsia="en-US"/>
          <w14:ligatures w14:val="standardContextual"/>
        </w:rPr>
        <w:t>[..]</w:t>
      </w:r>
      <w:r w:rsidRPr="00BD2B11">
        <w:rPr>
          <w:rFonts w:eastAsia="Lucida Sans Unicode"/>
          <w:kern w:val="2"/>
          <w:lang w:eastAsia="en-US"/>
          <w14:ligatures w14:val="standardContextual"/>
        </w:rPr>
        <w:t xml:space="preserve">, un </w:t>
      </w:r>
      <w:r w:rsidR="00C52D8D">
        <w:rPr>
          <w:rFonts w:eastAsia="Lucida Sans Unicode"/>
          <w:kern w:val="2"/>
          <w:lang w:eastAsia="en-US"/>
          <w14:ligatures w14:val="standardContextual"/>
        </w:rPr>
        <w:t>[..]</w:t>
      </w:r>
      <w:r w:rsidRPr="00BD2B11">
        <w:rPr>
          <w:rFonts w:eastAsia="Lucida Sans Unicode"/>
          <w:kern w:val="2"/>
          <w:lang w:eastAsia="en-US"/>
          <w14:ligatures w14:val="standardContextual"/>
        </w:rPr>
        <w:t xml:space="preserve">, personas kods </w:t>
      </w:r>
      <w:r w:rsidR="00C52D8D">
        <w:rPr>
          <w:rFonts w:eastAsia="Lucida Sans Unicode"/>
          <w:kern w:val="2"/>
          <w:lang w:eastAsia="en-US"/>
          <w14:ligatures w14:val="standardContextual"/>
        </w:rPr>
        <w:t>[..]</w:t>
      </w:r>
      <w:r w:rsidRPr="00BD2B11">
        <w:rPr>
          <w:rFonts w:eastAsia="Lucida Sans Unicode"/>
          <w:kern w:val="2"/>
          <w:lang w:eastAsia="en-US"/>
          <w14:ligatures w14:val="standardContextual"/>
        </w:rPr>
        <w:t xml:space="preserve">, </w:t>
      </w:r>
      <w:r w:rsidRPr="00BD2B11">
        <w:rPr>
          <w:rFonts w:eastAsia="Lucida Sans Unicode"/>
          <w:kern w:val="1"/>
        </w:rPr>
        <w:t>1/2 (vienu pusi domājamo daļu) katram, nosakot pirkuma maksu:</w:t>
      </w:r>
    </w:p>
    <w:p w14:paraId="02E4B830" w14:textId="6939C7D2" w:rsidR="00BD2B11" w:rsidRPr="00BD2B11" w:rsidRDefault="00BD2B11" w:rsidP="00BD2B11">
      <w:pPr>
        <w:widowControl w:val="0"/>
        <w:numPr>
          <w:ilvl w:val="1"/>
          <w:numId w:val="74"/>
        </w:numPr>
        <w:suppressAutoHyphens/>
        <w:ind w:left="426" w:hanging="142"/>
        <w:contextualSpacing/>
        <w:jc w:val="both"/>
      </w:pPr>
      <w:r w:rsidRPr="00BD2B11">
        <w:t xml:space="preserve"> </w:t>
      </w:r>
      <w:r w:rsidR="00C52D8D">
        <w:t>[..]</w:t>
      </w:r>
      <w:r w:rsidRPr="00BD2B11">
        <w:t xml:space="preserve">, personas kods </w:t>
      </w:r>
      <w:r w:rsidR="00C52D8D">
        <w:rPr>
          <w:rFonts w:eastAsia="Lucida Sans Unicode"/>
          <w:kern w:val="2"/>
          <w:lang w:eastAsia="en-US"/>
          <w14:ligatures w14:val="standardContextual"/>
        </w:rPr>
        <w:t>[..]</w:t>
      </w:r>
      <w:r w:rsidRPr="00BD2B11">
        <w:t xml:space="preserve">, par 1/2 (vienu pusi domājamo daļu) no nekustamā īpašuma </w:t>
      </w:r>
      <w:r w:rsidRPr="00BD2B11">
        <w:rPr>
          <w:color w:val="000000" w:themeColor="text1"/>
        </w:rPr>
        <w:t>“Zemačas”, Īles pagastā, Dobeles novadā, kadastra numurs 46640040031</w:t>
      </w:r>
      <w:r w:rsidRPr="00BD2B11">
        <w:t xml:space="preserve"> - EUR 9500 (deviņi tūkstoši pieci simti </w:t>
      </w:r>
      <w:r w:rsidRPr="00BD2B11">
        <w:rPr>
          <w:i/>
          <w:iCs/>
        </w:rPr>
        <w:t>euro</w:t>
      </w:r>
      <w:r w:rsidRPr="00BD2B11">
        <w:t>);</w:t>
      </w:r>
    </w:p>
    <w:p w14:paraId="1B7AB0A1" w14:textId="65DEDBBD" w:rsidR="00BD2B11" w:rsidRPr="00BD2B11" w:rsidRDefault="00BD2B11" w:rsidP="00BD2B11">
      <w:pPr>
        <w:widowControl w:val="0"/>
        <w:numPr>
          <w:ilvl w:val="1"/>
          <w:numId w:val="74"/>
        </w:numPr>
        <w:suppressAutoHyphens/>
        <w:ind w:left="426" w:hanging="142"/>
        <w:contextualSpacing/>
        <w:jc w:val="both"/>
      </w:pPr>
      <w:r w:rsidRPr="00BD2B11">
        <w:t xml:space="preserve"> </w:t>
      </w:r>
      <w:r w:rsidR="00C52D8D">
        <w:t>[..]</w:t>
      </w:r>
      <w:r w:rsidRPr="00BD2B11">
        <w:t xml:space="preserve">, personas kods </w:t>
      </w:r>
      <w:r w:rsidR="00C52D8D">
        <w:rPr>
          <w:rFonts w:eastAsia="Lucida Sans Unicode"/>
          <w:kern w:val="2"/>
          <w:lang w:eastAsia="en-US"/>
          <w14:ligatures w14:val="standardContextual"/>
        </w:rPr>
        <w:t>[..]</w:t>
      </w:r>
      <w:r w:rsidRPr="00BD2B11">
        <w:t xml:space="preserve">, par 1/2 (vienu pusi domājamo daļu) no nekustamā īpašuma </w:t>
      </w:r>
      <w:r w:rsidRPr="00BD2B11">
        <w:rPr>
          <w:color w:val="000000" w:themeColor="text1"/>
        </w:rPr>
        <w:t>“Zemačas”, Īles pagastā, Dobeles novadā, kadastra numurs 46640040031</w:t>
      </w:r>
      <w:r w:rsidRPr="00BD2B11">
        <w:t xml:space="preserve"> - EUR 9500 (deviņi tūkstoši pieci simti </w:t>
      </w:r>
      <w:r w:rsidRPr="00BD2B11">
        <w:rPr>
          <w:i/>
          <w:iCs/>
        </w:rPr>
        <w:t>euro</w:t>
      </w:r>
      <w:r w:rsidRPr="00BD2B11">
        <w:t>).</w:t>
      </w:r>
    </w:p>
    <w:p w14:paraId="4CD6C3E4" w14:textId="77777777" w:rsidR="00BD2B11" w:rsidRPr="00BD2B11" w:rsidRDefault="00BD2B11" w:rsidP="00BD2B11">
      <w:pPr>
        <w:numPr>
          <w:ilvl w:val="0"/>
          <w:numId w:val="74"/>
        </w:numPr>
        <w:ind w:left="284"/>
        <w:contextualSpacing/>
        <w:jc w:val="both"/>
        <w:rPr>
          <w:rFonts w:eastAsia="Lucida Sans Unicode"/>
        </w:rPr>
      </w:pPr>
      <w:r w:rsidRPr="00BD2B11">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625E388" w14:textId="77777777" w:rsidR="00BD2B11" w:rsidRPr="00BD2B11" w:rsidRDefault="00BD2B11" w:rsidP="00BD2B11">
      <w:pPr>
        <w:numPr>
          <w:ilvl w:val="0"/>
          <w:numId w:val="74"/>
        </w:numPr>
        <w:ind w:left="284"/>
        <w:contextualSpacing/>
        <w:jc w:val="both"/>
        <w:rPr>
          <w:rFonts w:eastAsia="Lucida Sans Unicode"/>
        </w:rPr>
      </w:pPr>
      <w:r w:rsidRPr="00BD2B11">
        <w:rPr>
          <w:rFonts w:eastAsia="Lucida Sans Unicode"/>
        </w:rPr>
        <w:t>Lēmums zaudē spēku, ja pirkuma maksa pilnā apjomā vai avanss netiek samaksāts lēmuma 2. punktā noteiktajā termiņā.</w:t>
      </w:r>
    </w:p>
    <w:p w14:paraId="5696D336" w14:textId="77777777" w:rsidR="00BD2B11" w:rsidRPr="00BD2B11" w:rsidRDefault="00BD2B11" w:rsidP="00BD2B11">
      <w:pPr>
        <w:ind w:left="567" w:hanging="360"/>
        <w:jc w:val="both"/>
        <w:rPr>
          <w:rFonts w:eastAsia="Calibri"/>
          <w:color w:val="FF0000"/>
        </w:rPr>
      </w:pPr>
    </w:p>
    <w:p w14:paraId="7331B3A7" w14:textId="77777777" w:rsidR="00BD2B11" w:rsidRPr="00BD2B11" w:rsidRDefault="00BD2B11" w:rsidP="00BD2B11"/>
    <w:p w14:paraId="54C6033B" w14:textId="77777777" w:rsidR="00BD2B11" w:rsidRPr="00BD2B11" w:rsidRDefault="00BD2B11" w:rsidP="00BD2B11">
      <w:pPr>
        <w:ind w:left="57" w:right="-694"/>
        <w:contextualSpacing/>
        <w:jc w:val="both"/>
        <w:rPr>
          <w:rFonts w:eastAsiaTheme="minorHAnsi"/>
        </w:rPr>
      </w:pPr>
    </w:p>
    <w:p w14:paraId="4B76C81F" w14:textId="77777777" w:rsidR="00BD2B11" w:rsidRPr="00BD2B11" w:rsidRDefault="00BD2B11" w:rsidP="00BD2B11">
      <w:pPr>
        <w:widowControl w:val="0"/>
        <w:suppressAutoHyphens/>
        <w:ind w:left="57" w:right="-694"/>
        <w:jc w:val="both"/>
        <w:rPr>
          <w:rFonts w:eastAsiaTheme="minorHAnsi"/>
          <w:kern w:val="2"/>
          <w:lang w:eastAsia="en-US"/>
          <w14:ligatures w14:val="standardContextual"/>
        </w:rPr>
      </w:pPr>
      <w:r w:rsidRPr="00BD2B11">
        <w:rPr>
          <w:rFonts w:eastAsia="Lucida Sans Unicode"/>
          <w:kern w:val="2"/>
          <w:lang w:eastAsia="en-US"/>
          <w14:ligatures w14:val="standardContextual"/>
        </w:rPr>
        <w:t>Domes priekšsēdētājs                                                                                                  I.Gorskis</w:t>
      </w:r>
    </w:p>
    <w:p w14:paraId="26E8375D" w14:textId="77777777" w:rsidR="00BD2B11" w:rsidRPr="00BD2B11" w:rsidRDefault="00BD2B11" w:rsidP="00BD2B11">
      <w:pPr>
        <w:widowControl w:val="0"/>
        <w:suppressAutoHyphens/>
        <w:ind w:left="57"/>
        <w:jc w:val="both"/>
        <w:rPr>
          <w:rFonts w:eastAsia="Lucida Sans Unicode"/>
          <w:color w:val="FF0000"/>
          <w:kern w:val="2"/>
          <w:szCs w:val="22"/>
          <w:lang w:eastAsia="en-US"/>
          <w14:ligatures w14:val="standardContextual"/>
        </w:rPr>
      </w:pPr>
    </w:p>
    <w:p w14:paraId="63A34531" w14:textId="77777777" w:rsidR="00BD2B11" w:rsidRPr="00BD2B11" w:rsidRDefault="00BD2B11" w:rsidP="00BD2B11">
      <w:pPr>
        <w:rPr>
          <w:rFonts w:eastAsia="Calibri"/>
        </w:rPr>
      </w:pPr>
    </w:p>
    <w:p w14:paraId="09A24D22" w14:textId="77777777" w:rsidR="00BD2B11" w:rsidRPr="00BD2B11" w:rsidRDefault="00BD2B11" w:rsidP="00BD2B11">
      <w:pPr>
        <w:autoSpaceDE w:val="0"/>
        <w:autoSpaceDN w:val="0"/>
        <w:adjustRightInd w:val="0"/>
        <w:jc w:val="center"/>
        <w:rPr>
          <w:rFonts w:eastAsia="Calibri"/>
          <w:b/>
          <w:bCs/>
          <w:color w:val="000000"/>
          <w:kern w:val="2"/>
          <w:lang w:eastAsia="en-US"/>
          <w14:ligatures w14:val="standardContextual"/>
        </w:rPr>
      </w:pPr>
    </w:p>
    <w:p w14:paraId="3275CD25" w14:textId="77777777" w:rsidR="00BD2B11" w:rsidRPr="00BD2B11" w:rsidRDefault="00BD2B11" w:rsidP="00BD2B11">
      <w:pPr>
        <w:jc w:val="center"/>
        <w:rPr>
          <w:rFonts w:eastAsia="Calibri"/>
          <w:lang w:eastAsia="en-US"/>
        </w:rPr>
      </w:pPr>
    </w:p>
    <w:p w14:paraId="6C4BDC54" w14:textId="77777777" w:rsidR="00BD2B11" w:rsidRPr="00BD2B11" w:rsidRDefault="00BD2B11" w:rsidP="00BD2B11">
      <w:pPr>
        <w:jc w:val="center"/>
        <w:rPr>
          <w:rFonts w:eastAsia="Calibri"/>
          <w:lang w:eastAsia="en-US"/>
        </w:rPr>
      </w:pPr>
    </w:p>
    <w:p w14:paraId="35508531" w14:textId="77777777" w:rsidR="00BD2B11" w:rsidRPr="00BD2B11" w:rsidRDefault="00BD2B11" w:rsidP="00BD2B11">
      <w:pPr>
        <w:ind w:right="-694"/>
        <w:jc w:val="both"/>
        <w:rPr>
          <w:rFonts w:eastAsiaTheme="minorHAnsi"/>
        </w:rPr>
      </w:pPr>
    </w:p>
    <w:p w14:paraId="6D127A3F" w14:textId="77777777" w:rsidR="00BD2B11" w:rsidRPr="00BD2B11" w:rsidRDefault="00BD2B11" w:rsidP="00BD2B11">
      <w:pPr>
        <w:ind w:right="-1"/>
        <w:jc w:val="both"/>
      </w:pPr>
    </w:p>
    <w:p w14:paraId="78E8ADBB" w14:textId="1D8A1CF6" w:rsidR="00BD2B11" w:rsidRPr="00BD2B11" w:rsidRDefault="00BD2B11" w:rsidP="00BD2B11">
      <w:pPr>
        <w:tabs>
          <w:tab w:val="left" w:pos="-24212"/>
        </w:tabs>
        <w:jc w:val="right"/>
        <w:rPr>
          <w:b/>
          <w:bCs/>
        </w:rPr>
      </w:pPr>
      <w:r w:rsidRPr="00BD2B11">
        <w:br w:type="page"/>
      </w:r>
    </w:p>
    <w:p w14:paraId="115DE00A"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51B1BD4D" wp14:editId="2AB81E1F">
            <wp:extent cx="676275" cy="752475"/>
            <wp:effectExtent l="0" t="0" r="9525" b="9525"/>
            <wp:docPr id="195339834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96891E9" w14:textId="77777777" w:rsidR="00BD2B11" w:rsidRPr="00BD2B11" w:rsidRDefault="00BD2B11" w:rsidP="00BD2B11">
      <w:pPr>
        <w:tabs>
          <w:tab w:val="center" w:pos="4153"/>
          <w:tab w:val="right" w:pos="8306"/>
        </w:tabs>
        <w:jc w:val="center"/>
        <w:rPr>
          <w:sz w:val="20"/>
        </w:rPr>
      </w:pPr>
      <w:r w:rsidRPr="00BD2B11">
        <w:rPr>
          <w:sz w:val="20"/>
        </w:rPr>
        <w:t>LATVIJAS REPUBLIKA</w:t>
      </w:r>
    </w:p>
    <w:p w14:paraId="1BB26CEA"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27091B9C"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374F7E8"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77" w:history="1">
        <w:r w:rsidRPr="00BD2B11">
          <w:rPr>
            <w:rFonts w:eastAsia="Calibri"/>
            <w:color w:val="000000"/>
            <w:sz w:val="16"/>
            <w:szCs w:val="16"/>
            <w:u w:val="single"/>
          </w:rPr>
          <w:t>dome@dobele.lv</w:t>
        </w:r>
      </w:hyperlink>
    </w:p>
    <w:p w14:paraId="595736A7" w14:textId="77777777" w:rsidR="00BD2B11" w:rsidRPr="00BD2B11" w:rsidRDefault="00BD2B11" w:rsidP="00BD2B11">
      <w:pPr>
        <w:autoSpaceDE w:val="0"/>
        <w:autoSpaceDN w:val="0"/>
        <w:adjustRightInd w:val="0"/>
        <w:jc w:val="center"/>
        <w:rPr>
          <w:rFonts w:eastAsia="Calibri"/>
          <w:b/>
          <w:bCs/>
          <w:color w:val="000000"/>
          <w:lang w:val="et-EE" w:eastAsia="en-US"/>
        </w:rPr>
      </w:pPr>
    </w:p>
    <w:p w14:paraId="01D8876D" w14:textId="77777777" w:rsidR="00BD2B11" w:rsidRPr="00BD2B11" w:rsidRDefault="00BD2B11" w:rsidP="00BD2B11">
      <w:pPr>
        <w:jc w:val="center"/>
        <w:rPr>
          <w:rFonts w:eastAsia="Calibri"/>
          <w:b/>
          <w:lang w:eastAsia="en-US"/>
        </w:rPr>
      </w:pPr>
      <w:r w:rsidRPr="00BD2B11">
        <w:rPr>
          <w:rFonts w:eastAsia="Calibri"/>
          <w:b/>
          <w:lang w:eastAsia="en-US"/>
        </w:rPr>
        <w:t>LĒMUMS</w:t>
      </w:r>
    </w:p>
    <w:p w14:paraId="6AD02382" w14:textId="77777777" w:rsidR="00BD2B11" w:rsidRPr="00BD2B11" w:rsidRDefault="00BD2B11" w:rsidP="00BD2B11">
      <w:pPr>
        <w:jc w:val="center"/>
        <w:rPr>
          <w:rFonts w:eastAsia="Calibri"/>
          <w:b/>
          <w:lang w:eastAsia="en-US"/>
        </w:rPr>
      </w:pPr>
      <w:r w:rsidRPr="00BD2B11">
        <w:rPr>
          <w:rFonts w:eastAsia="Calibri"/>
          <w:b/>
          <w:lang w:eastAsia="en-US"/>
        </w:rPr>
        <w:t>Dobelē</w:t>
      </w:r>
    </w:p>
    <w:p w14:paraId="4DEF13EF" w14:textId="77777777" w:rsidR="00BD2B11" w:rsidRPr="00BD2B11" w:rsidRDefault="00BD2B11" w:rsidP="00BD2B11">
      <w:pPr>
        <w:jc w:val="both"/>
        <w:rPr>
          <w:b/>
          <w:lang w:eastAsia="en-US"/>
        </w:rPr>
      </w:pPr>
    </w:p>
    <w:p w14:paraId="67DCA358" w14:textId="279A749F" w:rsidR="00BD2B11" w:rsidRPr="00BD2B11" w:rsidRDefault="00BD2B11" w:rsidP="00BD2B11">
      <w:pPr>
        <w:tabs>
          <w:tab w:val="center" w:pos="4153"/>
          <w:tab w:val="left" w:pos="8080"/>
          <w:tab w:val="right" w:pos="9498"/>
        </w:tabs>
        <w:ind w:left="113" w:right="-427"/>
        <w:rPr>
          <w:b/>
          <w:color w:val="000000" w:themeColor="text1"/>
        </w:rPr>
      </w:pPr>
      <w:bookmarkStart w:id="22" w:name="_Hlk175908663"/>
      <w:r w:rsidRPr="00BD2B11">
        <w:rPr>
          <w:b/>
          <w:color w:val="000000" w:themeColor="text1"/>
          <w:lang w:eastAsia="x-none"/>
        </w:rPr>
        <w:t xml:space="preserve">2024. gada  28. novembrī                                                                                       </w:t>
      </w:r>
      <w:r w:rsidRPr="00BD2B11">
        <w:rPr>
          <w:b/>
          <w:color w:val="000000" w:themeColor="text1"/>
        </w:rPr>
        <w:t>Nr.</w:t>
      </w:r>
      <w:r w:rsidR="00260768">
        <w:rPr>
          <w:b/>
          <w:color w:val="000000" w:themeColor="text1"/>
        </w:rPr>
        <w:t>417</w:t>
      </w:r>
      <w:r w:rsidRPr="00BD2B11">
        <w:rPr>
          <w:b/>
          <w:color w:val="000000" w:themeColor="text1"/>
        </w:rPr>
        <w:t>/14</w:t>
      </w:r>
    </w:p>
    <w:p w14:paraId="167359E9" w14:textId="77777777" w:rsidR="00BD2B11" w:rsidRPr="00BD2B11" w:rsidRDefault="00BD2B11" w:rsidP="00BD2B11"/>
    <w:p w14:paraId="624D0B8C" w14:textId="77777777" w:rsidR="00BD2B11" w:rsidRPr="00BD2B11" w:rsidRDefault="00BD2B11" w:rsidP="00BD2B11">
      <w:pPr>
        <w:ind w:right="142"/>
        <w:rPr>
          <w:color w:val="000000" w:themeColor="text1"/>
        </w:rPr>
      </w:pPr>
    </w:p>
    <w:p w14:paraId="40C0D3C6" w14:textId="77777777" w:rsidR="00BD2B11" w:rsidRPr="00BD2B11" w:rsidRDefault="00BD2B11" w:rsidP="00BD2B11">
      <w:pPr>
        <w:ind w:right="142"/>
        <w:jc w:val="center"/>
        <w:rPr>
          <w:b/>
          <w:u w:val="single"/>
        </w:rPr>
      </w:pPr>
      <w:r w:rsidRPr="00BD2B11">
        <w:rPr>
          <w:b/>
          <w:u w:val="single"/>
        </w:rPr>
        <w:t>Par nekustamā īpašuma “Krasti”, Augstkalnē, Augstkalnes pagastā, Dobeles novadā, atsavināšanu</w:t>
      </w:r>
    </w:p>
    <w:p w14:paraId="40892B92" w14:textId="77777777" w:rsidR="00BD2B11" w:rsidRPr="00BD2B11" w:rsidRDefault="00BD2B11" w:rsidP="00BD2B11">
      <w:pPr>
        <w:ind w:right="142" w:firstLine="720"/>
        <w:jc w:val="both"/>
      </w:pPr>
    </w:p>
    <w:p w14:paraId="6959554E" w14:textId="77777777" w:rsidR="00BD2B11" w:rsidRPr="00BD2B11" w:rsidRDefault="00BD2B11" w:rsidP="00BD2B11">
      <w:pPr>
        <w:ind w:right="-1" w:firstLine="426"/>
        <w:jc w:val="both"/>
        <w:rPr>
          <w:color w:val="000000" w:themeColor="text1"/>
        </w:rPr>
      </w:pPr>
      <w:r w:rsidRPr="00BD2B11">
        <w:rPr>
          <w:color w:val="000000" w:themeColor="text1"/>
        </w:rPr>
        <w:t>Dobeles novada dome ir izskatījusi Dobeles novada pašvaldības</w:t>
      </w:r>
      <w:bookmarkStart w:id="23" w:name="_Hlk181622134"/>
      <w:r w:rsidRPr="00BD2B11">
        <w:rPr>
          <w:color w:val="000000" w:themeColor="text1"/>
        </w:rPr>
        <w:t xml:space="preserve"> (turpmāk – pašvaldība) </w:t>
      </w:r>
      <w:bookmarkEnd w:id="23"/>
      <w:r w:rsidRPr="00BD2B11">
        <w:rPr>
          <w:color w:val="000000" w:themeColor="text1"/>
        </w:rPr>
        <w:t xml:space="preserve"> Īpašumu komisijas ierosinājumu atsavināt Dobeles novada pašvaldībai piederošo nekustamo īpašumu </w:t>
      </w:r>
      <w:bookmarkStart w:id="24" w:name="_Hlk181622058"/>
      <w:r w:rsidRPr="00BD2B11">
        <w:rPr>
          <w:color w:val="000000" w:themeColor="text1"/>
        </w:rPr>
        <w:t xml:space="preserve">“Krasti”, Augstkalnē, Augstkalnes pagastā, Dobeles novadā. </w:t>
      </w:r>
    </w:p>
    <w:bookmarkEnd w:id="24"/>
    <w:p w14:paraId="232A864D" w14:textId="77777777" w:rsidR="00BD2B11" w:rsidRPr="00BD2B11" w:rsidRDefault="00BD2B11" w:rsidP="00BD2B11">
      <w:pPr>
        <w:tabs>
          <w:tab w:val="num" w:pos="-3686"/>
        </w:tabs>
        <w:ind w:right="-96" w:firstLine="425"/>
        <w:jc w:val="both"/>
      </w:pPr>
      <w:r w:rsidRPr="00BD2B11">
        <w:t>Izskatot minēto ierosinājumu, Dobeles novada dome konstatēja:</w:t>
      </w:r>
    </w:p>
    <w:p w14:paraId="316F0034" w14:textId="77777777" w:rsidR="00BD2B11" w:rsidRPr="00BD2B11" w:rsidRDefault="00BD2B11" w:rsidP="00BD2B11">
      <w:pPr>
        <w:ind w:right="-1" w:firstLine="426"/>
        <w:jc w:val="both"/>
      </w:pPr>
      <w:r w:rsidRPr="00BD2B11">
        <w:rPr>
          <w:color w:val="000000" w:themeColor="text1"/>
        </w:rPr>
        <w:t xml:space="preserve">Nekustamais īpašums ar kadastra numuru 46440050447 – zemes vienība </w:t>
      </w:r>
      <w:bookmarkStart w:id="25" w:name="_Hlk181623977"/>
      <w:r w:rsidRPr="00BD2B11">
        <w:rPr>
          <w:color w:val="000000" w:themeColor="text1"/>
        </w:rPr>
        <w:t>0,394 ha</w:t>
      </w:r>
      <w:r w:rsidRPr="00BD2B11">
        <w:rPr>
          <w:vertAlign w:val="superscript"/>
        </w:rPr>
        <w:t xml:space="preserve">  </w:t>
      </w:r>
      <w:bookmarkEnd w:id="25"/>
      <w:r w:rsidRPr="00BD2B11">
        <w:rPr>
          <w:color w:val="000000" w:themeColor="text1"/>
        </w:rPr>
        <w:t>platībā “Krasti”, Augstkalnē, Augstkalnes pagastā, Dobeles novadā, reģistrēta Zemgales rajona tiesas Augstkalnes pagasta zemesgrāmatas nodalījumā Nr.</w:t>
      </w:r>
      <w:r w:rsidRPr="00BD2B11">
        <w:t> </w:t>
      </w:r>
      <w:r w:rsidRPr="00BD2B11">
        <w:rPr>
          <w:color w:val="000000" w:themeColor="text1"/>
        </w:rPr>
        <w:t xml:space="preserve">100000917836 (turpmāk – zemes vienība)  un uz to nostiprinātas īpašuma tiesības pašvaldībai. </w:t>
      </w:r>
      <w:r w:rsidRPr="00BD2B11">
        <w:t>Minētajā zemesgrāmatas nodalījumā reģistrēta atzīme, ka uz zemes vienības atrodas zemes īpašniekam nepiederoša būve vai būves daļa.</w:t>
      </w:r>
    </w:p>
    <w:p w14:paraId="0A67A8A1" w14:textId="1A540239" w:rsidR="00BD2B11" w:rsidRPr="00BD2B11" w:rsidRDefault="00BD2B11" w:rsidP="00BD2B11">
      <w:pPr>
        <w:ind w:right="-1" w:firstLine="426"/>
        <w:jc w:val="both"/>
      </w:pPr>
      <w:r w:rsidRPr="00BD2B11">
        <w:t xml:space="preserve">Saskaņā ar Valsts vienotās datorizētās zemesgrāmatas datiem uz zemes vienības atrodas </w:t>
      </w:r>
      <w:r w:rsidR="00872002">
        <w:t>[..]</w:t>
      </w:r>
      <w:r w:rsidRPr="00BD2B11">
        <w:t xml:space="preserve"> (turpmāk – būvju īpašniece) piederoša 1 (viena) būve  (adrese: “Krasti”, Augstkalne, Augstkalnes pagasts, Dobeles novads, LV-3709), ar kadastra apzīmējumu 464400050147001, kas reģistrēta Zemgales rajona tiesas Augstkalnes pagasta zemesgrāmatas nodalījumā Nr. 100000763576. Minētajā zemesgrāmatas nodalījumā reģistrēta atzīme – būve saistīta ar zemes vienību, kadastra apzīmējums 46440050447. </w:t>
      </w:r>
    </w:p>
    <w:p w14:paraId="45BCE4E1" w14:textId="77777777" w:rsidR="00BD2B11" w:rsidRPr="00BD2B11" w:rsidRDefault="00BD2B11" w:rsidP="00BD2B11">
      <w:pPr>
        <w:ind w:right="-96" w:firstLine="425"/>
        <w:jc w:val="both"/>
        <w:rPr>
          <w:color w:val="000000" w:themeColor="text1"/>
        </w:rPr>
      </w:pPr>
      <w:r w:rsidRPr="00BD2B11">
        <w:t>Pašvaldībā saņemts būvju īpašnieka</w:t>
      </w:r>
      <w:r w:rsidRPr="00BD2B11">
        <w:rPr>
          <w:color w:val="000000" w:themeColor="text1"/>
        </w:rPr>
        <w:t xml:space="preserve"> </w:t>
      </w:r>
      <w:r w:rsidRPr="00BD2B11">
        <w:t xml:space="preserve">ierosinājums atsavināt </w:t>
      </w:r>
      <w:r w:rsidRPr="00BD2B11">
        <w:rPr>
          <w:color w:val="000000" w:themeColor="text1"/>
        </w:rPr>
        <w:t>zemes vienību.</w:t>
      </w:r>
    </w:p>
    <w:p w14:paraId="7AA57502" w14:textId="77777777" w:rsidR="00BD2B11" w:rsidRPr="00BD2B11" w:rsidRDefault="00BD2B11" w:rsidP="00BD2B11">
      <w:pPr>
        <w:ind w:right="-96" w:firstLine="425"/>
        <w:jc w:val="both"/>
      </w:pPr>
      <w:r w:rsidRPr="00BD2B11">
        <w:rPr>
          <w:bCs/>
        </w:rPr>
        <w:t>Publiskas personas mantas atsavināšanas likuma</w:t>
      </w:r>
      <w:r w:rsidRPr="00BD2B11">
        <w:t xml:space="preserve"> 4. panta ceturtās daļas 3. punkts nosaka, ka publiskas personas nekustamā īpašuma atsavināšanu var ierosināt zemesgrāmatā ierakstītas ēkas (būves) īpašnieks, ja viņš vēlas nopirkt zemesgabalu uz kura atrodas ēka (būve).</w:t>
      </w:r>
    </w:p>
    <w:p w14:paraId="3886D5CC" w14:textId="77777777" w:rsidR="00BD2B11" w:rsidRPr="00BD2B11" w:rsidRDefault="00BD2B11" w:rsidP="00BD2B11">
      <w:pPr>
        <w:ind w:right="49" w:firstLine="425"/>
        <w:jc w:val="both"/>
      </w:pPr>
      <w:r w:rsidRPr="00BD2B11">
        <w:t xml:space="preserve">Pamatojoties uz to, ka būves īpašniecei ir tiesības ierosināt zemes vienības atsavināšanu un zemes vienība nav nepieciešama pašvaldības pastāvīgo funkciju nodrošināšanai, lietderīgākā rīcība ir atzīstama zemes vienības atsavināšana būves īpašniecei, tādējādi izbeidzot piespiedu dalīto īpašumu. </w:t>
      </w:r>
    </w:p>
    <w:p w14:paraId="27C4C78E" w14:textId="77777777" w:rsidR="00BD2B11" w:rsidRPr="00BD2B11" w:rsidRDefault="00BD2B11" w:rsidP="00BD2B11">
      <w:pPr>
        <w:ind w:right="49" w:firstLine="425"/>
        <w:jc w:val="both"/>
      </w:pPr>
      <w:r w:rsidRPr="00BD2B11">
        <w:rPr>
          <w:bCs/>
        </w:rPr>
        <w:t>Publiskas personas mantas atsavināšanas likuma</w:t>
      </w:r>
      <w:r w:rsidRPr="00BD2B11">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īpašniecei nerīkojot atsavināšanu izsolē.</w:t>
      </w:r>
    </w:p>
    <w:p w14:paraId="43286143" w14:textId="77777777" w:rsidR="00BD2B11" w:rsidRPr="00BD2B11" w:rsidRDefault="00BD2B11" w:rsidP="00BD2B11">
      <w:pPr>
        <w:ind w:right="51" w:firstLine="425"/>
        <w:jc w:val="both"/>
      </w:pPr>
      <w:r w:rsidRPr="00BD2B11">
        <w:t xml:space="preserve">Saskaņā ar 2024.gada 5.novembrī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26" w:name="_Hlk175907291"/>
      <w:bookmarkStart w:id="27" w:name="_Hlk181624062"/>
      <w:bookmarkStart w:id="28" w:name="_Hlk175907234"/>
      <w:r w:rsidRPr="00BD2B11">
        <w:t xml:space="preserve">EUR 2500 (divi tūkstoši pieci simti </w:t>
      </w:r>
      <w:r w:rsidRPr="00BD2B11">
        <w:rPr>
          <w:i/>
          <w:iCs/>
        </w:rPr>
        <w:t>euro</w:t>
      </w:r>
      <w:r w:rsidRPr="00BD2B11">
        <w:t>)</w:t>
      </w:r>
      <w:bookmarkEnd w:id="26"/>
      <w:r w:rsidRPr="00BD2B11">
        <w:t xml:space="preserve">. </w:t>
      </w:r>
      <w:bookmarkEnd w:id="27"/>
    </w:p>
    <w:bookmarkEnd w:id="28"/>
    <w:p w14:paraId="7F281689" w14:textId="77777777" w:rsidR="00BD2B11" w:rsidRPr="00BD2B11" w:rsidRDefault="00BD2B11" w:rsidP="00BD2B11">
      <w:pPr>
        <w:ind w:right="51" w:firstLine="425"/>
        <w:jc w:val="both"/>
        <w:rPr>
          <w:bCs/>
        </w:rPr>
      </w:pPr>
      <w:r w:rsidRPr="00BD2B11">
        <w:rPr>
          <w:bCs/>
        </w:rPr>
        <w:lastRenderedPageBreak/>
        <w:t xml:space="preserve">Publiskas personas mantas atsavināšanas likuma pārejas noteikumu 11. punkts nosaka, ka </w:t>
      </w:r>
      <w:r w:rsidRPr="00BD2B11">
        <w:rPr>
          <w:bCs/>
          <w:shd w:val="clear" w:color="auto" w:fill="FFFFFF"/>
        </w:rPr>
        <w:t>līdz brīdim, kad spēku zaudē </w:t>
      </w:r>
      <w:hyperlink r:id="rId78" w:tgtFrame="_blank" w:history="1">
        <w:r w:rsidRPr="00BD2B11">
          <w:rPr>
            <w:bCs/>
            <w:shd w:val="clear" w:color="auto" w:fill="FFFFFF"/>
          </w:rPr>
          <w:t>Valsts un pašvaldību īpašuma privatizācijas un privatizācijas sertifikātu izmantošanas pabeigšanas likums</w:t>
        </w:r>
      </w:hyperlink>
      <w:r w:rsidRPr="00BD2B11">
        <w:rPr>
          <w:bCs/>
          <w:shd w:val="clear" w:color="auto" w:fill="FFFFFF"/>
        </w:rPr>
        <w:t xml:space="preserve">, atsavināmā apbūvētā zemesgabala nosacītā cena nedrīkst būt zemāka par zemāko no šādām vērtībām: attiecīgā zemesgabala kadastrālo vērtību vai attiecīgā zemesgabala kadastrālo vērtību 2007.gada 31.decembrī. </w:t>
      </w:r>
    </w:p>
    <w:p w14:paraId="3FF585BF" w14:textId="77777777" w:rsidR="00BD2B11" w:rsidRPr="00BD2B11" w:rsidRDefault="00BD2B11" w:rsidP="00BD2B11">
      <w:pPr>
        <w:ind w:right="51" w:firstLine="425"/>
        <w:jc w:val="both"/>
      </w:pPr>
      <w:r w:rsidRPr="00BD2B11">
        <w:t xml:space="preserve">Valsts zemes dienesta Nekustamā īpašuma valsts kadastra informācijas sistēmā norādītie dati apliecina, ka aktuālā zemes vienības kadastrālā vērtība ir 1116 EUR (viens tūkstotis viens simts sešpadsmit </w:t>
      </w:r>
      <w:r w:rsidRPr="00BD2B11">
        <w:rPr>
          <w:i/>
          <w:iCs/>
        </w:rPr>
        <w:t>euro)</w:t>
      </w:r>
      <w:r w:rsidRPr="00BD2B11">
        <w:t>.</w:t>
      </w:r>
    </w:p>
    <w:p w14:paraId="4918D384" w14:textId="015567E3" w:rsidR="00BD2B11" w:rsidRPr="00BD2B11" w:rsidRDefault="00BD2B11" w:rsidP="00BD2B11">
      <w:pPr>
        <w:ind w:right="51" w:firstLine="425"/>
        <w:jc w:val="both"/>
      </w:pPr>
      <w:r w:rsidRPr="00BD2B11">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sidRPr="00BD2B11">
        <w:rPr>
          <w:vertAlign w:val="superscript"/>
        </w:rPr>
        <w:t>1</w:t>
      </w:r>
      <w:r w:rsidRPr="00BD2B11">
        <w:t>panta piekto daļu, pārejas noteikumu 11. punktu</w:t>
      </w:r>
      <w:r w:rsidRPr="00BD2B11">
        <w:rPr>
          <w:bCs/>
          <w:lang w:eastAsia="et-EE"/>
        </w:rPr>
        <w:t xml:space="preserve">, </w:t>
      </w:r>
      <w:r w:rsidRPr="00BD2B11">
        <w:rPr>
          <w:lang w:eastAsia="ar-SA"/>
        </w:rPr>
        <w:t>atklāti balsojot:</w:t>
      </w:r>
      <w:r w:rsidRPr="00BD2B11">
        <w:t xml:space="preserve"> </w:t>
      </w:r>
      <w:r w:rsidR="00611607" w:rsidRPr="00A20994">
        <w:t xml:space="preserve">PAR - 16 (Sarmīte Dude, </w:t>
      </w:r>
      <w:r w:rsidR="00611607" w:rsidRPr="00A20994">
        <w:rPr>
          <w:bCs/>
          <w:lang w:eastAsia="et-EE"/>
        </w:rPr>
        <w:t xml:space="preserve">Māris Feldmanis, Edgars Gaigalis, Ivars Gorskis, Gints Kaminskis, </w:t>
      </w:r>
      <w:r w:rsidR="00611607">
        <w:rPr>
          <w:bCs/>
          <w:lang w:eastAsia="et-EE"/>
        </w:rPr>
        <w:t xml:space="preserve">Linda Karloviča, </w:t>
      </w:r>
      <w:r w:rsidR="00611607" w:rsidRPr="00A20994">
        <w:rPr>
          <w:bCs/>
          <w:lang w:eastAsia="et-EE"/>
        </w:rPr>
        <w:t xml:space="preserve">Edgars Laimiņš, Sintija Liekniņa, Ainārs Meiers, </w:t>
      </w:r>
      <w:r w:rsidR="00611607">
        <w:rPr>
          <w:bCs/>
          <w:lang w:eastAsia="et-EE"/>
        </w:rPr>
        <w:t xml:space="preserve">Andris Podvinskis, </w:t>
      </w:r>
      <w:r w:rsidR="00611607" w:rsidRPr="00A20994">
        <w:rPr>
          <w:bCs/>
          <w:lang w:eastAsia="et-EE"/>
        </w:rPr>
        <w:t xml:space="preserve">Viesturs Reinfelds, Dace Reinika, Guntis Safranovičs, </w:t>
      </w:r>
      <w:r w:rsidR="00611607">
        <w:rPr>
          <w:bCs/>
          <w:lang w:eastAsia="et-EE"/>
        </w:rPr>
        <w:t xml:space="preserve">Andrejs Spridzāns, </w:t>
      </w:r>
      <w:r w:rsidR="00611607" w:rsidRPr="00A20994">
        <w:rPr>
          <w:bCs/>
          <w:lang w:eastAsia="et-EE"/>
        </w:rPr>
        <w:t xml:space="preserve">Ivars Stanga, Indra Špela), </w:t>
      </w:r>
      <w:r w:rsidR="00611607" w:rsidRPr="00A20994">
        <w:t>PRET – nav, ATTURAS – nav,</w:t>
      </w:r>
      <w:r w:rsidR="00611607">
        <w:t xml:space="preserve"> </w:t>
      </w:r>
      <w:r w:rsidRPr="00BD2B11">
        <w:t xml:space="preserve">Dobeles novada dome </w:t>
      </w:r>
      <w:r w:rsidRPr="00BD2B11">
        <w:rPr>
          <w:bCs/>
        </w:rPr>
        <w:t>NOLEMJ</w:t>
      </w:r>
      <w:r w:rsidRPr="00BD2B11">
        <w:t>:</w:t>
      </w:r>
    </w:p>
    <w:p w14:paraId="587754B4" w14:textId="77777777" w:rsidR="00BD2B11" w:rsidRPr="00BD2B11" w:rsidRDefault="00BD2B11" w:rsidP="00BD2B11">
      <w:pPr>
        <w:ind w:right="51" w:firstLine="425"/>
        <w:jc w:val="both"/>
        <w:rPr>
          <w:bCs/>
          <w:lang w:eastAsia="et-EE"/>
        </w:rPr>
      </w:pPr>
    </w:p>
    <w:p w14:paraId="74F970DA" w14:textId="0D479B7F" w:rsidR="00BD2B11" w:rsidRPr="00BD2B11" w:rsidRDefault="00BD2B11" w:rsidP="00BD2B11">
      <w:pPr>
        <w:widowControl w:val="0"/>
        <w:numPr>
          <w:ilvl w:val="3"/>
          <w:numId w:val="74"/>
        </w:numPr>
        <w:suppressAutoHyphens/>
        <w:ind w:left="284" w:hanging="284"/>
        <w:contextualSpacing/>
        <w:jc w:val="both"/>
        <w:rPr>
          <w:lang w:eastAsia="en-US"/>
        </w:rPr>
      </w:pPr>
      <w:r w:rsidRPr="00BD2B11">
        <w:rPr>
          <w:lang w:eastAsia="en-US"/>
        </w:rPr>
        <w:t>Atsavināt nekustamo īpašumu “Krasti”, Augstkalnē, Augstkalnes pagastā</w:t>
      </w:r>
      <w:r w:rsidRPr="00BD2B11">
        <w:rPr>
          <w:color w:val="000000" w:themeColor="text1"/>
        </w:rPr>
        <w:t>, Dobeles novadā, kadastra numurs 46440050447</w:t>
      </w:r>
      <w:r w:rsidRPr="00BD2B11">
        <w:rPr>
          <w:lang w:eastAsia="en-US"/>
        </w:rPr>
        <w:t xml:space="preserve">, kas sastāv </w:t>
      </w:r>
      <w:r w:rsidRPr="00BD2B11">
        <w:rPr>
          <w:color w:val="000000" w:themeColor="text1"/>
        </w:rPr>
        <w:t xml:space="preserve">no apbūvētas zemes vienības ar kadastra apzīmējumu  46440050447,  platība 0,394 ha, </w:t>
      </w:r>
      <w:r w:rsidRPr="00BD2B11">
        <w:rPr>
          <w:lang w:eastAsia="en-US"/>
        </w:rPr>
        <w:t xml:space="preserve">pārdodot to par nosacīto cenu </w:t>
      </w:r>
      <w:r w:rsidRPr="00BD2B11">
        <w:t xml:space="preserve">2500 EUR (divi tūkstoši pieci simti </w:t>
      </w:r>
      <w:r w:rsidRPr="00BD2B11">
        <w:rPr>
          <w:i/>
          <w:iCs/>
        </w:rPr>
        <w:t>euro</w:t>
      </w:r>
      <w:r w:rsidRPr="00BD2B11">
        <w:t xml:space="preserve">) </w:t>
      </w:r>
      <w:r w:rsidR="00872002">
        <w:t>[..]</w:t>
      </w:r>
      <w:r w:rsidRPr="00BD2B11">
        <w:rPr>
          <w:lang w:eastAsia="en-US"/>
        </w:rPr>
        <w:t>, personas kods</w:t>
      </w:r>
      <w:r w:rsidRPr="00BD2B11">
        <w:t xml:space="preserve"> </w:t>
      </w:r>
      <w:r w:rsidR="00872002">
        <w:t>[..]</w:t>
      </w:r>
      <w:r w:rsidRPr="00BD2B11">
        <w:rPr>
          <w:lang w:eastAsia="en-US"/>
        </w:rPr>
        <w:t>.</w:t>
      </w:r>
    </w:p>
    <w:p w14:paraId="206B57E1" w14:textId="77777777" w:rsidR="00BD2B11" w:rsidRPr="00BD2B11" w:rsidRDefault="00BD2B11" w:rsidP="00BD2B11">
      <w:pPr>
        <w:numPr>
          <w:ilvl w:val="3"/>
          <w:numId w:val="74"/>
        </w:numPr>
        <w:ind w:left="284" w:hanging="284"/>
        <w:contextualSpacing/>
        <w:jc w:val="both"/>
      </w:pPr>
      <w:r w:rsidRPr="00BD2B11">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1170FCE" w14:textId="77777777" w:rsidR="00BD2B11" w:rsidRPr="00BD2B11" w:rsidRDefault="00BD2B11" w:rsidP="00BD2B11">
      <w:pPr>
        <w:numPr>
          <w:ilvl w:val="3"/>
          <w:numId w:val="74"/>
        </w:numPr>
        <w:ind w:left="284" w:hanging="284"/>
        <w:contextualSpacing/>
        <w:jc w:val="both"/>
      </w:pPr>
      <w:r w:rsidRPr="00BD2B11">
        <w:t>Lēmums zaudē spēku, ja pirkuma maksa pilnā apjomā vai avanss netiek samaksāts lēmuma 2. punktā noteiktajā termiņā.</w:t>
      </w:r>
    </w:p>
    <w:p w14:paraId="7CC62D18" w14:textId="77777777" w:rsidR="00BD2B11" w:rsidRPr="00BD2B11" w:rsidRDefault="00BD2B11" w:rsidP="00BD2B11">
      <w:pPr>
        <w:ind w:left="426" w:hanging="426"/>
        <w:jc w:val="both"/>
        <w:rPr>
          <w:color w:val="FF0000"/>
        </w:rPr>
      </w:pPr>
    </w:p>
    <w:p w14:paraId="59BCFB10" w14:textId="77777777" w:rsidR="00BD2B11" w:rsidRPr="00BD2B11" w:rsidRDefault="00BD2B11" w:rsidP="00BD2B11"/>
    <w:p w14:paraId="41F86CB4" w14:textId="77777777" w:rsidR="00BD2B11" w:rsidRPr="00BD2B11" w:rsidRDefault="00BD2B11" w:rsidP="00BD2B11">
      <w:pPr>
        <w:ind w:left="57" w:right="-694"/>
        <w:jc w:val="both"/>
      </w:pPr>
    </w:p>
    <w:p w14:paraId="726F11B3" w14:textId="77777777" w:rsidR="00BD2B11" w:rsidRPr="00BD2B11" w:rsidRDefault="00BD2B11" w:rsidP="00BD2B11">
      <w:pPr>
        <w:widowControl w:val="0"/>
        <w:suppressAutoHyphens/>
        <w:ind w:left="57" w:right="-694"/>
        <w:jc w:val="both"/>
        <w:rPr>
          <w:lang w:eastAsia="en-US"/>
        </w:rPr>
      </w:pPr>
      <w:r w:rsidRPr="00BD2B11">
        <w:rPr>
          <w:lang w:eastAsia="en-US"/>
        </w:rPr>
        <w:t>Domes priekšsēdētājs                                                                                                  I.Gorskis</w:t>
      </w:r>
    </w:p>
    <w:p w14:paraId="2A06F7D7" w14:textId="77777777" w:rsidR="00BD2B11" w:rsidRPr="00BD2B11" w:rsidRDefault="00BD2B11" w:rsidP="00BD2B11">
      <w:pPr>
        <w:widowControl w:val="0"/>
        <w:suppressAutoHyphens/>
        <w:ind w:left="57"/>
        <w:jc w:val="both"/>
        <w:rPr>
          <w:color w:val="FF0000"/>
          <w:szCs w:val="22"/>
          <w:lang w:eastAsia="en-US"/>
        </w:rPr>
      </w:pPr>
    </w:p>
    <w:p w14:paraId="685EB7AA" w14:textId="77777777" w:rsidR="00BD2B11" w:rsidRPr="00BD2B11" w:rsidRDefault="00BD2B11" w:rsidP="00BD2B11">
      <w:pPr>
        <w:ind w:right="-1"/>
        <w:jc w:val="both"/>
      </w:pPr>
    </w:p>
    <w:p w14:paraId="08AB2F9E" w14:textId="5685D44B" w:rsidR="00BD2B11" w:rsidRPr="00BD2B11" w:rsidRDefault="00BD2B11" w:rsidP="00BD2B11">
      <w:pPr>
        <w:ind w:right="-2"/>
        <w:jc w:val="both"/>
      </w:pPr>
      <w:r w:rsidRPr="00BD2B11">
        <w:br w:type="page"/>
      </w:r>
    </w:p>
    <w:p w14:paraId="2091D519"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74685B5B" wp14:editId="6285B8ED">
            <wp:extent cx="676275" cy="752475"/>
            <wp:effectExtent l="0" t="0" r="9525" b="9525"/>
            <wp:docPr id="3429361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5A8EA0A" w14:textId="77777777" w:rsidR="00BD2B11" w:rsidRPr="00BD2B11" w:rsidRDefault="00BD2B11" w:rsidP="00BD2B11">
      <w:pPr>
        <w:tabs>
          <w:tab w:val="center" w:pos="4153"/>
          <w:tab w:val="right" w:pos="8306"/>
        </w:tabs>
        <w:jc w:val="center"/>
        <w:rPr>
          <w:sz w:val="20"/>
        </w:rPr>
      </w:pPr>
      <w:r w:rsidRPr="00BD2B11">
        <w:rPr>
          <w:sz w:val="20"/>
        </w:rPr>
        <w:t>LATVIJAS REPUBLIKA</w:t>
      </w:r>
    </w:p>
    <w:p w14:paraId="0C273FD4"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58C85259"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180C123A"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79" w:history="1">
        <w:r w:rsidRPr="00BD2B11">
          <w:rPr>
            <w:rFonts w:eastAsia="Calibri"/>
            <w:color w:val="000000"/>
            <w:sz w:val="16"/>
            <w:szCs w:val="16"/>
            <w:u w:val="single"/>
          </w:rPr>
          <w:t>dome@dobele.lv</w:t>
        </w:r>
      </w:hyperlink>
    </w:p>
    <w:p w14:paraId="2223F225" w14:textId="77777777" w:rsidR="00BD2B11" w:rsidRPr="00BD2B11" w:rsidRDefault="00BD2B11" w:rsidP="00BD2B11">
      <w:pPr>
        <w:autoSpaceDE w:val="0"/>
        <w:autoSpaceDN w:val="0"/>
        <w:adjustRightInd w:val="0"/>
        <w:jc w:val="center"/>
        <w:rPr>
          <w:rFonts w:eastAsia="Calibri"/>
          <w:b/>
          <w:bCs/>
          <w:color w:val="000000"/>
          <w:lang w:val="et-EE" w:eastAsia="en-US"/>
        </w:rPr>
      </w:pPr>
    </w:p>
    <w:p w14:paraId="580D3C53" w14:textId="77777777" w:rsidR="00BD2B11" w:rsidRPr="00BD2B11" w:rsidRDefault="00BD2B11" w:rsidP="00BD2B11">
      <w:pPr>
        <w:ind w:right="-1"/>
        <w:jc w:val="center"/>
        <w:rPr>
          <w:rFonts w:eastAsia="Calibri"/>
          <w:b/>
          <w:lang w:eastAsia="en-US"/>
        </w:rPr>
      </w:pPr>
      <w:r w:rsidRPr="00BD2B11">
        <w:rPr>
          <w:rFonts w:eastAsia="Calibri"/>
          <w:b/>
          <w:lang w:eastAsia="en-US"/>
        </w:rPr>
        <w:t>LĒMUMS</w:t>
      </w:r>
    </w:p>
    <w:p w14:paraId="0ED00F8D" w14:textId="77777777" w:rsidR="00BD2B11" w:rsidRPr="00BD2B11" w:rsidRDefault="00BD2B11" w:rsidP="00BD2B11">
      <w:pPr>
        <w:ind w:right="-1"/>
        <w:jc w:val="center"/>
        <w:rPr>
          <w:rFonts w:eastAsia="Calibri"/>
          <w:b/>
          <w:lang w:eastAsia="en-US"/>
        </w:rPr>
      </w:pPr>
      <w:r w:rsidRPr="00BD2B11">
        <w:rPr>
          <w:rFonts w:eastAsia="Calibri"/>
          <w:b/>
          <w:lang w:eastAsia="en-US"/>
        </w:rPr>
        <w:t>Dobelē</w:t>
      </w:r>
    </w:p>
    <w:p w14:paraId="5EF14E11" w14:textId="77777777" w:rsidR="00BD2B11" w:rsidRPr="00BD2B11" w:rsidRDefault="00BD2B11" w:rsidP="00BD2B11">
      <w:pPr>
        <w:ind w:right="-1"/>
        <w:jc w:val="both"/>
        <w:rPr>
          <w:rFonts w:eastAsia="Calibri"/>
          <w:b/>
          <w:lang w:eastAsia="en-US"/>
        </w:rPr>
      </w:pPr>
    </w:p>
    <w:p w14:paraId="6A4CC4B4" w14:textId="28A9BC20" w:rsidR="00BD2B11" w:rsidRPr="00BD2B11" w:rsidRDefault="00BD2B11" w:rsidP="00BD2B11">
      <w:pPr>
        <w:tabs>
          <w:tab w:val="center" w:pos="4153"/>
          <w:tab w:val="left" w:pos="8080"/>
          <w:tab w:val="right" w:pos="9498"/>
        </w:tabs>
        <w:ind w:left="113" w:right="-1"/>
        <w:rPr>
          <w:color w:val="000000"/>
        </w:rPr>
      </w:pPr>
      <w:r w:rsidRPr="00BD2B11">
        <w:rPr>
          <w:b/>
          <w:lang w:eastAsia="x-none"/>
        </w:rPr>
        <w:t xml:space="preserve">2024. gada 28. novembrī                  </w:t>
      </w:r>
      <w:r w:rsidRPr="00BD2B11">
        <w:rPr>
          <w:b/>
          <w:lang w:eastAsia="x-none"/>
        </w:rPr>
        <w:tab/>
        <w:t xml:space="preserve">                                                             </w:t>
      </w:r>
      <w:r w:rsidRPr="00BD2B11">
        <w:rPr>
          <w:b/>
          <w:lang w:eastAsia="x-none"/>
        </w:rPr>
        <w:tab/>
        <w:t xml:space="preserve">    </w:t>
      </w:r>
      <w:r w:rsidRPr="00BD2B11">
        <w:rPr>
          <w:b/>
          <w:color w:val="000000"/>
        </w:rPr>
        <w:t>Nr.</w:t>
      </w:r>
      <w:r w:rsidR="00260768">
        <w:rPr>
          <w:b/>
          <w:color w:val="000000"/>
        </w:rPr>
        <w:t>418</w:t>
      </w:r>
      <w:r w:rsidRPr="00BD2B11">
        <w:rPr>
          <w:b/>
          <w:color w:val="000000"/>
        </w:rPr>
        <w:t>/14</w:t>
      </w:r>
    </w:p>
    <w:p w14:paraId="1E232820" w14:textId="77777777" w:rsidR="00BD2B11" w:rsidRPr="00BD2B11" w:rsidRDefault="00BD2B11" w:rsidP="00BD2B11">
      <w:pPr>
        <w:ind w:right="-1"/>
        <w:jc w:val="both"/>
        <w:rPr>
          <w:rFonts w:eastAsia="Calibri"/>
          <w:b/>
          <w:lang w:eastAsia="en-US"/>
        </w:rPr>
      </w:pPr>
    </w:p>
    <w:p w14:paraId="45C71B55" w14:textId="77777777" w:rsidR="00BD2B11" w:rsidRPr="00BD2B11" w:rsidRDefault="00BD2B11" w:rsidP="00BD2B11">
      <w:pPr>
        <w:ind w:right="-1"/>
        <w:jc w:val="both"/>
        <w:rPr>
          <w:rFonts w:eastAsia="Calibri"/>
          <w:b/>
          <w:lang w:eastAsia="en-US"/>
        </w:rPr>
      </w:pPr>
    </w:p>
    <w:p w14:paraId="02705F34" w14:textId="77777777" w:rsidR="00BD2B11" w:rsidRPr="00BD2B11" w:rsidRDefault="00BD2B11" w:rsidP="00BD2B11">
      <w:pPr>
        <w:ind w:firstLine="51"/>
        <w:jc w:val="center"/>
        <w:rPr>
          <w:b/>
          <w:u w:val="single"/>
        </w:rPr>
      </w:pPr>
      <w:r w:rsidRPr="00BD2B11">
        <w:rPr>
          <w:b/>
          <w:u w:val="single"/>
        </w:rPr>
        <w:t xml:space="preserve">Par nekustamo īpašumu – dzīvokļu Nr.1 un Nr.7 </w:t>
      </w:r>
    </w:p>
    <w:p w14:paraId="2C0100C5" w14:textId="77777777" w:rsidR="00BD2B11" w:rsidRPr="00BD2B11" w:rsidRDefault="00BD2B11" w:rsidP="00BD2B11">
      <w:pPr>
        <w:ind w:firstLine="51"/>
        <w:jc w:val="center"/>
        <w:rPr>
          <w:b/>
          <w:u w:val="single"/>
        </w:rPr>
      </w:pPr>
      <w:r w:rsidRPr="00BD2B11">
        <w:rPr>
          <w:b/>
          <w:u w:val="single"/>
        </w:rPr>
        <w:t>Rūpniecības ielā 6, Aucē, Dobeles novadā, atsavināšanu izsolē</w:t>
      </w:r>
    </w:p>
    <w:p w14:paraId="3D8745DC" w14:textId="77777777" w:rsidR="00BD2B11" w:rsidRPr="00BD2B11" w:rsidRDefault="00BD2B11" w:rsidP="00BD2B11">
      <w:pPr>
        <w:ind w:firstLine="51"/>
        <w:jc w:val="center"/>
      </w:pPr>
    </w:p>
    <w:p w14:paraId="098FCD8F" w14:textId="77777777" w:rsidR="00BD2B11" w:rsidRPr="00BD2B11" w:rsidRDefault="00BD2B11" w:rsidP="00BD2B11">
      <w:pPr>
        <w:ind w:right="43" w:firstLine="720"/>
        <w:jc w:val="both"/>
      </w:pPr>
      <w:r w:rsidRPr="00BD2B11">
        <w:t>Dobeles novada dome ir izskatījusi Dobeles novada pašvaldības (turpmāk – pašvaldība) Īpašumu komisijas ierosinājumu atsavināt pašvaldībai piederošos dzīvokļu īpašumus  Nr.1 un Nr.7 Rūpniecības ielā 6, Aucē, Dobeles novadā.</w:t>
      </w:r>
    </w:p>
    <w:p w14:paraId="6CCDA91C" w14:textId="77777777" w:rsidR="00BD2B11" w:rsidRPr="00BD2B11" w:rsidRDefault="00BD2B11" w:rsidP="00BD2B11">
      <w:pPr>
        <w:ind w:right="43" w:firstLine="720"/>
        <w:jc w:val="both"/>
      </w:pPr>
      <w:r w:rsidRPr="00BD2B11">
        <w:t>Nekustamais īpašums – dzīvoklis Nr.1, Rūpniecības ielā 6, Aucē, Dobeles novadā, kadastra numurs 4605 900 0629, ar kopējo platību 21,2 m</w:t>
      </w:r>
      <w:r w:rsidRPr="00BD2B11">
        <w:rPr>
          <w:vertAlign w:val="superscript"/>
        </w:rPr>
        <w:t>2</w:t>
      </w:r>
      <w:r w:rsidRPr="00BD2B11">
        <w:t xml:space="preserve"> un kopīpašuma </w:t>
      </w:r>
      <w:r w:rsidRPr="00BD2B11">
        <w:rPr>
          <w:rFonts w:eastAsia="Lucida Sans Unicode"/>
          <w:kern w:val="1"/>
        </w:rPr>
        <w:t>212/1449 domājamās daļas no 2 būvēm (kadastra apzīmējumi 46050171725001 un 46050171725002) un zemes (kadastra apzīmējums 46050171725) (turpmāk – dzīvoklis Nr.1) reģistrēts Zemgales rajona tiesas Auces pilsētas zemesgrāmatas nodalījumā Nr.401 1 un īpašuma tiesības uz to nostiprinātas pašvaldībai.</w:t>
      </w:r>
    </w:p>
    <w:p w14:paraId="28DD7FEC" w14:textId="77777777" w:rsidR="00BD2B11" w:rsidRPr="00BD2B11" w:rsidRDefault="00BD2B11" w:rsidP="00BD2B11">
      <w:pPr>
        <w:ind w:right="43" w:firstLine="720"/>
        <w:jc w:val="both"/>
      </w:pPr>
      <w:r w:rsidRPr="00BD2B11">
        <w:t>Nekustamais īpašums – dzīvoklis Nr.7, Rūpniecības ielā 6, Aucē, Dobeles novadā, kadastra numurs 4605 900 0342, ar kopējo platību 22,4 m</w:t>
      </w:r>
      <w:r w:rsidRPr="00BD2B11">
        <w:rPr>
          <w:vertAlign w:val="superscript"/>
        </w:rPr>
        <w:t>2</w:t>
      </w:r>
      <w:r w:rsidRPr="00BD2B11">
        <w:t xml:space="preserve"> un kopīpašuma </w:t>
      </w:r>
      <w:r w:rsidRPr="00BD2B11">
        <w:rPr>
          <w:rFonts w:eastAsia="Lucida Sans Unicode"/>
          <w:kern w:val="1"/>
        </w:rPr>
        <w:t>224/1449 domājamās daļas no 2 būvēm (kadastra apzīmējumi 46050171725001 un 46050171725002) un zemes (kadastra apzīmējums 46050171725) (turpmāk – dzīvoklis Nr.7) reģistrēts Zemgales rajona tiesas Auces pilsētas zemesgrāmatas nodalījumā Nr.401 7 un īpašuma tiesības uz to nostiprinātas pašvaldībai.</w:t>
      </w:r>
    </w:p>
    <w:p w14:paraId="5481582D" w14:textId="77777777" w:rsidR="00BD2B11" w:rsidRPr="00BD2B11" w:rsidRDefault="00BD2B11" w:rsidP="00BD2B11">
      <w:pPr>
        <w:ind w:right="43" w:firstLine="720"/>
        <w:jc w:val="both"/>
      </w:pPr>
      <w:r w:rsidRPr="00BD2B11">
        <w:t>Dzīvoklis Nr.1 un dzīvoklis Nr.7 nav izīrēts un tie nav nepieciešami pašvaldības funkciju nodrošināšanai. Lietderīgākā rīcība ir atzīstama iepriekš minēto dzīvokļu īpašumu atsavināšana kā nekustamo īpašumu kopību izsolē ar augšupejošu soli. Dzīvokļu īpašumi atrodas dzīvojamā mājā ar 6 (sešiem) dzīvokļu īpašumiem un 4 (četri) no tiem zemesgrāmatā reģistrēti uz citu personu vārda.</w:t>
      </w:r>
    </w:p>
    <w:p w14:paraId="01208F37" w14:textId="77777777" w:rsidR="00BD2B11" w:rsidRPr="00BD2B11" w:rsidRDefault="00BD2B11" w:rsidP="00BD2B11">
      <w:pPr>
        <w:ind w:right="43" w:firstLine="720"/>
        <w:jc w:val="both"/>
      </w:pPr>
      <w:r w:rsidRPr="00BD2B11">
        <w:t xml:space="preserve">Saskaņā ar 2024. gada 11. novembrī veiktajiem tirgus novērtējumiem, ko atbilstoši Standartizācijas likumā paredzētajā kārtībā apstiprinātajiem Latvijas īpašuma vērtēšanas standartiem veica sertificēta nekustamā īpašuma vērtētāja Anita Vēdiķe (LĪVA profesionālās kvalifikācijas sertifikāts Nr.76), tirgus vērtība dzīvokļu īpašumiem atsavināšanas vajadzībām ir noteikta: dzīvoklim Nr.1 – 300 EUR (trīs simti </w:t>
      </w:r>
      <w:r w:rsidRPr="00BD2B11">
        <w:rPr>
          <w:i/>
          <w:iCs/>
        </w:rPr>
        <w:t>euro</w:t>
      </w:r>
      <w:r w:rsidRPr="00BD2B11">
        <w:t xml:space="preserve">), dzīvoklim Nr.7 – 300 EUR (trīs simti </w:t>
      </w:r>
      <w:r w:rsidRPr="00BD2B11">
        <w:rPr>
          <w:i/>
          <w:iCs/>
        </w:rPr>
        <w:t>euro</w:t>
      </w:r>
      <w:r w:rsidRPr="00BD2B11">
        <w:t>).</w:t>
      </w:r>
    </w:p>
    <w:p w14:paraId="5922F4CA" w14:textId="6674D466" w:rsidR="00BD2B11" w:rsidRPr="00BD2B11" w:rsidRDefault="00BD2B11" w:rsidP="00BD2B11">
      <w:pPr>
        <w:ind w:firstLine="709"/>
        <w:jc w:val="both"/>
      </w:pPr>
      <w:r w:rsidRPr="00BD2B11">
        <w:t>Pamatojoties uz iepriekš minēto un saskaņā ar Pašvaldību likuma 10. panta pirmās daļas 16. punktu, 73. panta ceturto daļu, Publiskas personas mantas atsavināšanas likuma 4. panta pirmo daļu, 5. panta pirmo daļu, 8. panta trešo daļu, 9. panta otro daļu, 10. pantu, 15. pantu, 32. panta pirmās daļas 1. punktu,</w:t>
      </w:r>
      <w:r w:rsidRPr="00BD2B11">
        <w:rPr>
          <w:lang w:eastAsia="ar-SA"/>
        </w:rPr>
        <w:t xml:space="preserve"> </w:t>
      </w:r>
      <w:r w:rsidRPr="00BD2B11">
        <w:t>Dobeles novada dome</w:t>
      </w:r>
      <w:r w:rsidR="00A238A5">
        <w:t>, atklāti balsojot:</w:t>
      </w:r>
      <w:r w:rsidRPr="00BD2B11">
        <w:t xml:space="preserve"> </w:t>
      </w:r>
      <w:r w:rsidR="00A238A5" w:rsidRPr="00A20994">
        <w:t xml:space="preserve">PAR - 16 (Sarmīte Dude, </w:t>
      </w:r>
      <w:r w:rsidR="00A238A5" w:rsidRPr="00A20994">
        <w:rPr>
          <w:bCs/>
          <w:lang w:eastAsia="et-EE"/>
        </w:rPr>
        <w:t xml:space="preserve">Māris Feldmanis, Edgars Gaigalis, Ivars Gorskis, Gints Kaminskis, </w:t>
      </w:r>
      <w:r w:rsidR="00A238A5">
        <w:rPr>
          <w:bCs/>
          <w:lang w:eastAsia="et-EE"/>
        </w:rPr>
        <w:t xml:space="preserve">Linda Karloviča, </w:t>
      </w:r>
      <w:r w:rsidR="00A238A5" w:rsidRPr="00A20994">
        <w:rPr>
          <w:bCs/>
          <w:lang w:eastAsia="et-EE"/>
        </w:rPr>
        <w:t xml:space="preserve">Edgars Laimiņš, Sintija Liekniņa, Ainārs Meiers, </w:t>
      </w:r>
      <w:r w:rsidR="00A238A5">
        <w:rPr>
          <w:bCs/>
          <w:lang w:eastAsia="et-EE"/>
        </w:rPr>
        <w:t xml:space="preserve">Andris Podvinskis, </w:t>
      </w:r>
      <w:r w:rsidR="00A238A5" w:rsidRPr="00A20994">
        <w:rPr>
          <w:bCs/>
          <w:lang w:eastAsia="et-EE"/>
        </w:rPr>
        <w:t xml:space="preserve">Viesturs Reinfelds, Dace Reinika, Guntis Safranovičs, </w:t>
      </w:r>
      <w:r w:rsidR="00A238A5">
        <w:rPr>
          <w:bCs/>
          <w:lang w:eastAsia="et-EE"/>
        </w:rPr>
        <w:t xml:space="preserve">Andrejs Spridzāns, </w:t>
      </w:r>
      <w:r w:rsidR="00A238A5" w:rsidRPr="00A20994">
        <w:rPr>
          <w:bCs/>
          <w:lang w:eastAsia="et-EE"/>
        </w:rPr>
        <w:t xml:space="preserve">Ivars Stanga, Indra Špela), </w:t>
      </w:r>
      <w:r w:rsidR="00A238A5" w:rsidRPr="00A20994">
        <w:t>PRET – nav, ATTURAS – nav,</w:t>
      </w:r>
      <w:r w:rsidR="00A238A5">
        <w:t xml:space="preserve"> </w:t>
      </w:r>
      <w:r w:rsidRPr="00BD2B11">
        <w:t>NOLEMJ:</w:t>
      </w:r>
    </w:p>
    <w:p w14:paraId="2D15D1FC" w14:textId="77777777" w:rsidR="00BD2B11" w:rsidRPr="00BD2B11" w:rsidRDefault="00BD2B11" w:rsidP="00BD2B11">
      <w:pPr>
        <w:ind w:firstLine="709"/>
        <w:jc w:val="both"/>
      </w:pPr>
    </w:p>
    <w:p w14:paraId="3925855E" w14:textId="77777777" w:rsidR="00BD2B11" w:rsidRPr="00BD2B11" w:rsidRDefault="00BD2B11" w:rsidP="00BD2B11">
      <w:pPr>
        <w:numPr>
          <w:ilvl w:val="0"/>
          <w:numId w:val="72"/>
        </w:numPr>
        <w:ind w:left="426" w:right="43"/>
        <w:contextualSpacing/>
        <w:jc w:val="both"/>
        <w:rPr>
          <w:rFonts w:eastAsia="Lucida Sans Unicode"/>
          <w:kern w:val="1"/>
        </w:rPr>
      </w:pPr>
      <w:r w:rsidRPr="00BD2B11">
        <w:rPr>
          <w:rFonts w:eastAsia="Lucida Sans Unicode"/>
          <w:caps/>
          <w:kern w:val="1"/>
        </w:rPr>
        <w:t>PĀRDOT</w:t>
      </w:r>
      <w:r w:rsidRPr="00BD2B11">
        <w:rPr>
          <w:rFonts w:eastAsia="Lucida Sans Unicode"/>
          <w:kern w:val="1"/>
        </w:rPr>
        <w:t xml:space="preserve"> atklātā mutiskā izsolē ar augšupejošu soli nekustamo īpašumu kopību – dzīvokļu īpašumus Rūpniecības ielā 6, Aucē,  Dobeles novadā:</w:t>
      </w:r>
    </w:p>
    <w:p w14:paraId="6F7A324D" w14:textId="77777777" w:rsidR="00BD2B11" w:rsidRPr="00BD2B11" w:rsidRDefault="00BD2B11" w:rsidP="00BD2B11">
      <w:pPr>
        <w:numPr>
          <w:ilvl w:val="1"/>
          <w:numId w:val="72"/>
        </w:numPr>
        <w:ind w:left="1134" w:right="43" w:hanging="425"/>
        <w:contextualSpacing/>
        <w:jc w:val="both"/>
        <w:rPr>
          <w:rFonts w:eastAsia="Arial"/>
          <w:kern w:val="1"/>
        </w:rPr>
      </w:pPr>
      <w:r w:rsidRPr="00BD2B11">
        <w:rPr>
          <w:rFonts w:eastAsia="Lucida Sans Unicode"/>
          <w:kern w:val="1"/>
        </w:rPr>
        <w:lastRenderedPageBreak/>
        <w:t>Nr.1 platība 21,1 m</w:t>
      </w:r>
      <w:r w:rsidRPr="00BD2B11">
        <w:rPr>
          <w:rFonts w:eastAsia="Lucida Sans Unicode"/>
          <w:kern w:val="1"/>
          <w:vertAlign w:val="superscript"/>
        </w:rPr>
        <w:t xml:space="preserve">2  </w:t>
      </w:r>
      <w:r w:rsidRPr="00BD2B11">
        <w:rPr>
          <w:rFonts w:eastAsia="Lucida Sans Unicode"/>
          <w:kern w:val="1"/>
        </w:rPr>
        <w:t>un pie dzīvokļa piederošās kopīpašuma 212/1449 domājamās daļas no 2 būvēm (kadastra apzīmējumi 46050171725001 un 46050171725002) un zemes (kadastra apzīmējums 46050171725), kadastra numurs 46059000629;</w:t>
      </w:r>
    </w:p>
    <w:p w14:paraId="3DE894EE" w14:textId="77777777" w:rsidR="00BD2B11" w:rsidRPr="00BD2B11" w:rsidRDefault="00BD2B11" w:rsidP="00BD2B11">
      <w:pPr>
        <w:numPr>
          <w:ilvl w:val="1"/>
          <w:numId w:val="72"/>
        </w:numPr>
        <w:ind w:left="1134" w:right="43" w:hanging="425"/>
        <w:contextualSpacing/>
        <w:jc w:val="both"/>
        <w:rPr>
          <w:rFonts w:eastAsia="Arial"/>
          <w:kern w:val="1"/>
        </w:rPr>
      </w:pPr>
      <w:r w:rsidRPr="00BD2B11">
        <w:rPr>
          <w:rFonts w:eastAsia="Lucida Sans Unicode"/>
          <w:kern w:val="1"/>
        </w:rPr>
        <w:t>Nr.7 platība 22,4 m</w:t>
      </w:r>
      <w:r w:rsidRPr="00BD2B11">
        <w:rPr>
          <w:rFonts w:eastAsia="Lucida Sans Unicode"/>
          <w:kern w:val="1"/>
          <w:vertAlign w:val="superscript"/>
        </w:rPr>
        <w:t xml:space="preserve">2  </w:t>
      </w:r>
      <w:r w:rsidRPr="00BD2B11">
        <w:rPr>
          <w:rFonts w:eastAsia="Lucida Sans Unicode"/>
          <w:kern w:val="1"/>
        </w:rPr>
        <w:t>un pie dzīvokļa piederošās kopīpašuma 224/1449 domājamās daļas no 2 būvēm (kadastra apzīmējumi 46050171725001 un 46050171725002) un zemes (kadastra apzīmējums 46050171725), kadastra numurs 4605900342.</w:t>
      </w:r>
    </w:p>
    <w:p w14:paraId="1EA64A1A" w14:textId="77777777" w:rsidR="00BD2B11" w:rsidRPr="00BD2B11" w:rsidRDefault="00BD2B11" w:rsidP="00BD2B11">
      <w:pPr>
        <w:widowControl w:val="0"/>
        <w:numPr>
          <w:ilvl w:val="0"/>
          <w:numId w:val="72"/>
        </w:numPr>
        <w:suppressAutoHyphens/>
        <w:ind w:right="43"/>
        <w:contextualSpacing/>
        <w:jc w:val="both"/>
        <w:rPr>
          <w:rFonts w:eastAsia="Arial"/>
          <w:kern w:val="1"/>
        </w:rPr>
      </w:pPr>
      <w:r w:rsidRPr="00BD2B11">
        <w:rPr>
          <w:rFonts w:eastAsia="Lucida Sans Unicode"/>
          <w:kern w:val="1"/>
        </w:rPr>
        <w:t xml:space="preserve">Noteikt atsavināmo nekustamo īpašumu kopības sākumcenu 600 </w:t>
      </w:r>
      <w:r w:rsidRPr="00BD2B11">
        <w:rPr>
          <w:rFonts w:eastAsia="Arial"/>
          <w:kern w:val="1"/>
        </w:rPr>
        <w:t xml:space="preserve">EUR (seši simti </w:t>
      </w:r>
      <w:r w:rsidRPr="00BD2B11">
        <w:rPr>
          <w:rFonts w:eastAsia="Arial"/>
          <w:i/>
          <w:iCs/>
          <w:kern w:val="1"/>
        </w:rPr>
        <w:t>euro</w:t>
      </w:r>
      <w:r w:rsidRPr="00BD2B11">
        <w:rPr>
          <w:rFonts w:eastAsia="Arial"/>
          <w:kern w:val="1"/>
        </w:rPr>
        <w:t xml:space="preserve">), tai skaitā, </w:t>
      </w:r>
      <w:r w:rsidRPr="00BD2B11">
        <w:rPr>
          <w:rFonts w:eastAsia="Lucida Sans Unicode"/>
          <w:kern w:val="1"/>
        </w:rPr>
        <w:t xml:space="preserve">dzīvoklim Nr.1 - 300 EUR (trīs simti </w:t>
      </w:r>
      <w:r w:rsidRPr="00BD2B11">
        <w:rPr>
          <w:rFonts w:eastAsia="Lucida Sans Unicode"/>
          <w:i/>
          <w:iCs/>
          <w:kern w:val="1"/>
        </w:rPr>
        <w:t>euro</w:t>
      </w:r>
      <w:r w:rsidRPr="00BD2B11">
        <w:rPr>
          <w:rFonts w:eastAsia="Lucida Sans Unicode"/>
          <w:kern w:val="1"/>
        </w:rPr>
        <w:t xml:space="preserve">) un dzīvoklim Nr.7 – 300 EUR (trīs simti </w:t>
      </w:r>
      <w:r w:rsidRPr="00BD2B11">
        <w:rPr>
          <w:rFonts w:eastAsia="Lucida Sans Unicode"/>
          <w:i/>
          <w:iCs/>
          <w:kern w:val="1"/>
        </w:rPr>
        <w:t>euro</w:t>
      </w:r>
      <w:r w:rsidRPr="00BD2B11">
        <w:rPr>
          <w:rFonts w:eastAsia="Lucida Sans Unicode"/>
          <w:kern w:val="1"/>
        </w:rPr>
        <w:t>).</w:t>
      </w:r>
    </w:p>
    <w:p w14:paraId="6C75808A" w14:textId="77777777" w:rsidR="00BD2B11" w:rsidRPr="00BD2B11" w:rsidRDefault="00BD2B11" w:rsidP="00BD2B11">
      <w:pPr>
        <w:widowControl w:val="0"/>
        <w:numPr>
          <w:ilvl w:val="0"/>
          <w:numId w:val="72"/>
        </w:numPr>
        <w:suppressAutoHyphens/>
        <w:ind w:right="43"/>
        <w:contextualSpacing/>
        <w:jc w:val="both"/>
        <w:rPr>
          <w:rFonts w:eastAsia="Arial"/>
          <w:kern w:val="1"/>
        </w:rPr>
      </w:pPr>
      <w:bookmarkStart w:id="29" w:name="_Hlk182295080"/>
      <w:r w:rsidRPr="00BD2B11">
        <w:rPr>
          <w:rFonts w:eastAsia="Lucida Sans Unicode"/>
          <w:kern w:val="1"/>
        </w:rPr>
        <w:t>Gadījumā, ja pirmā izsole ir nesekmīga, rīkot otro izsoli elektronisko izsoļu vietnē ar sākumcenu 600 EUR (</w:t>
      </w:r>
      <w:r w:rsidRPr="00BD2B11">
        <w:rPr>
          <w:rFonts w:eastAsia="Arial"/>
          <w:kern w:val="1"/>
        </w:rPr>
        <w:t xml:space="preserve">seši simti </w:t>
      </w:r>
      <w:r w:rsidRPr="00BD2B11">
        <w:rPr>
          <w:rFonts w:eastAsia="Arial"/>
          <w:i/>
          <w:iCs/>
          <w:kern w:val="1"/>
        </w:rPr>
        <w:t>euro</w:t>
      </w:r>
      <w:r w:rsidRPr="00BD2B11">
        <w:rPr>
          <w:rFonts w:eastAsia="Lucida Sans Unicode"/>
          <w:kern w:val="1"/>
        </w:rPr>
        <w:t>).</w:t>
      </w:r>
    </w:p>
    <w:bookmarkEnd w:id="29"/>
    <w:p w14:paraId="72D117B4" w14:textId="77777777" w:rsidR="00BD2B11" w:rsidRDefault="00BD2B11" w:rsidP="00BD2B11">
      <w:pPr>
        <w:widowControl w:val="0"/>
        <w:numPr>
          <w:ilvl w:val="0"/>
          <w:numId w:val="72"/>
        </w:numPr>
        <w:suppressAutoHyphens/>
        <w:ind w:right="43"/>
        <w:jc w:val="both"/>
        <w:rPr>
          <w:rFonts w:eastAsia="Arial"/>
          <w:kern w:val="1"/>
        </w:rPr>
      </w:pPr>
      <w:r w:rsidRPr="00BD2B11">
        <w:rPr>
          <w:rFonts w:eastAsia="Arial"/>
          <w:kern w:val="1"/>
        </w:rPr>
        <w:t>UZDOT Dobeles novada pašvaldības Īpašumu komisijai apstiprināt izsoles noteikumus un organizēt nekustamā īpašuma atsavināšanu likumā noteiktā kārtībā.</w:t>
      </w:r>
    </w:p>
    <w:p w14:paraId="0401BF35" w14:textId="77777777" w:rsidR="00A238A5" w:rsidRPr="00BD2B11" w:rsidRDefault="00A238A5" w:rsidP="00A238A5">
      <w:pPr>
        <w:widowControl w:val="0"/>
        <w:suppressAutoHyphens/>
        <w:ind w:right="43"/>
        <w:jc w:val="both"/>
        <w:rPr>
          <w:rFonts w:eastAsia="Arial"/>
          <w:kern w:val="1"/>
        </w:rPr>
      </w:pPr>
    </w:p>
    <w:p w14:paraId="5A87520B" w14:textId="77777777" w:rsidR="00BD2B11" w:rsidRPr="00BD2B11" w:rsidRDefault="00BD2B11" w:rsidP="00BD2B11">
      <w:pPr>
        <w:autoSpaceDN w:val="0"/>
        <w:ind w:left="66" w:right="-1"/>
        <w:contextualSpacing/>
        <w:jc w:val="both"/>
        <w:rPr>
          <w:rFonts w:eastAsia="Arial"/>
          <w:kern w:val="2"/>
        </w:rPr>
      </w:pPr>
    </w:p>
    <w:p w14:paraId="1463615E" w14:textId="77777777" w:rsidR="00BD2B11" w:rsidRPr="00BD2B11" w:rsidRDefault="00BD2B11" w:rsidP="00BD2B11">
      <w:pPr>
        <w:autoSpaceDN w:val="0"/>
        <w:ind w:left="66" w:right="-1"/>
        <w:contextualSpacing/>
        <w:jc w:val="both"/>
        <w:rPr>
          <w:rFonts w:eastAsiaTheme="minorHAnsi"/>
        </w:rPr>
      </w:pPr>
      <w:r w:rsidRPr="00BD2B11">
        <w:rPr>
          <w:rFonts w:eastAsiaTheme="minorHAnsi"/>
        </w:rPr>
        <w:t>Domes priekšsēdētājs                                                                                                  I.Gorskis</w:t>
      </w:r>
    </w:p>
    <w:p w14:paraId="439AFFCE" w14:textId="77777777" w:rsidR="00BD2B11" w:rsidRPr="00BD2B11" w:rsidRDefault="00BD2B11" w:rsidP="00BD2B11">
      <w:pPr>
        <w:ind w:right="-1"/>
        <w:jc w:val="both"/>
      </w:pPr>
    </w:p>
    <w:p w14:paraId="2C546591" w14:textId="77777777" w:rsidR="00BD2B11" w:rsidRPr="00BD2B11" w:rsidRDefault="00BD2B11" w:rsidP="00BD2B11">
      <w:pPr>
        <w:ind w:right="-1"/>
        <w:jc w:val="both"/>
      </w:pPr>
    </w:p>
    <w:p w14:paraId="3124CEA5" w14:textId="672E33A9" w:rsidR="00BD2B11" w:rsidRPr="00BD2B11" w:rsidRDefault="00BD2B11" w:rsidP="00BD2B11">
      <w:pPr>
        <w:ind w:right="-1"/>
        <w:jc w:val="both"/>
      </w:pPr>
      <w:r w:rsidRPr="00BD2B11">
        <w:br w:type="page"/>
      </w:r>
    </w:p>
    <w:p w14:paraId="7E238065" w14:textId="7280C23E" w:rsidR="00BD2B11" w:rsidRPr="00BD2B11" w:rsidRDefault="00BD2B11" w:rsidP="00BD2B11">
      <w:pPr>
        <w:tabs>
          <w:tab w:val="left" w:pos="-24212"/>
        </w:tabs>
        <w:jc w:val="center"/>
        <w:rPr>
          <w:sz w:val="20"/>
          <w:szCs w:val="20"/>
        </w:rPr>
      </w:pPr>
      <w:bookmarkStart w:id="30" w:name="_Hlk182570896"/>
      <w:r w:rsidRPr="00BD2B11">
        <w:rPr>
          <w:noProof/>
          <w:sz w:val="20"/>
          <w:szCs w:val="20"/>
        </w:rPr>
        <w:lastRenderedPageBreak/>
        <w:drawing>
          <wp:inline distT="0" distB="0" distL="0" distR="0" wp14:anchorId="3F145A81" wp14:editId="0AE0CAC0">
            <wp:extent cx="676275" cy="752475"/>
            <wp:effectExtent l="0" t="0" r="9525" b="9525"/>
            <wp:docPr id="4485439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301A97D" w14:textId="77777777" w:rsidR="00BD2B11" w:rsidRPr="00BD2B11" w:rsidRDefault="00BD2B11" w:rsidP="00BD2B11">
      <w:pPr>
        <w:tabs>
          <w:tab w:val="center" w:pos="4153"/>
          <w:tab w:val="right" w:pos="8306"/>
        </w:tabs>
        <w:jc w:val="center"/>
        <w:rPr>
          <w:sz w:val="20"/>
        </w:rPr>
      </w:pPr>
      <w:r w:rsidRPr="00BD2B11">
        <w:rPr>
          <w:sz w:val="20"/>
        </w:rPr>
        <w:t>LATVIJAS REPUBLIKA</w:t>
      </w:r>
    </w:p>
    <w:p w14:paraId="61CFF18E"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0172C9EE"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BB94DCF"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0" w:history="1">
        <w:r w:rsidRPr="00BD2B11">
          <w:rPr>
            <w:rFonts w:eastAsia="Calibri"/>
            <w:color w:val="000000"/>
            <w:sz w:val="16"/>
            <w:szCs w:val="16"/>
            <w:u w:val="single"/>
          </w:rPr>
          <w:t>dome@dobele.lv</w:t>
        </w:r>
      </w:hyperlink>
    </w:p>
    <w:p w14:paraId="7EEAC754" w14:textId="77777777" w:rsidR="00BD2B11" w:rsidRPr="00BD2B11" w:rsidRDefault="00BD2B11" w:rsidP="00BD2B11">
      <w:pPr>
        <w:autoSpaceDE w:val="0"/>
        <w:autoSpaceDN w:val="0"/>
        <w:adjustRightInd w:val="0"/>
        <w:jc w:val="center"/>
        <w:rPr>
          <w:rFonts w:eastAsia="Calibri"/>
          <w:b/>
          <w:bCs/>
          <w:color w:val="000000"/>
          <w:lang w:val="et-EE" w:eastAsia="en-US"/>
        </w:rPr>
      </w:pPr>
    </w:p>
    <w:p w14:paraId="0FEDD1A6" w14:textId="77777777" w:rsidR="00BD2B11" w:rsidRPr="00BD2B11" w:rsidRDefault="00BD2B11" w:rsidP="00BD2B11">
      <w:pPr>
        <w:ind w:right="-1"/>
        <w:jc w:val="center"/>
        <w:rPr>
          <w:rFonts w:eastAsia="Calibri"/>
          <w:b/>
          <w:lang w:eastAsia="en-US"/>
        </w:rPr>
      </w:pPr>
      <w:r w:rsidRPr="00BD2B11">
        <w:rPr>
          <w:rFonts w:eastAsia="Calibri"/>
          <w:b/>
          <w:lang w:eastAsia="en-US"/>
        </w:rPr>
        <w:t>LĒMUMS</w:t>
      </w:r>
    </w:p>
    <w:p w14:paraId="31908D5F" w14:textId="77777777" w:rsidR="00BD2B11" w:rsidRPr="00BD2B11" w:rsidRDefault="00BD2B11" w:rsidP="00BD2B11">
      <w:pPr>
        <w:ind w:right="-1"/>
        <w:jc w:val="center"/>
        <w:rPr>
          <w:rFonts w:eastAsia="Calibri"/>
          <w:b/>
          <w:lang w:eastAsia="en-US"/>
        </w:rPr>
      </w:pPr>
      <w:r w:rsidRPr="00BD2B11">
        <w:rPr>
          <w:rFonts w:eastAsia="Calibri"/>
          <w:b/>
          <w:lang w:eastAsia="en-US"/>
        </w:rPr>
        <w:t>Dobelē</w:t>
      </w:r>
    </w:p>
    <w:p w14:paraId="118C349B" w14:textId="77777777" w:rsidR="00BD2B11" w:rsidRPr="00BD2B11" w:rsidRDefault="00BD2B11" w:rsidP="00BD2B11">
      <w:pPr>
        <w:ind w:right="-1"/>
        <w:jc w:val="both"/>
        <w:rPr>
          <w:rFonts w:eastAsia="Calibri"/>
          <w:b/>
          <w:lang w:eastAsia="en-US"/>
        </w:rPr>
      </w:pPr>
    </w:p>
    <w:p w14:paraId="4ACACF89" w14:textId="29033E55" w:rsidR="00BD2B11" w:rsidRPr="00BD2B11" w:rsidRDefault="00BD2B11" w:rsidP="00BD2B11">
      <w:pPr>
        <w:tabs>
          <w:tab w:val="center" w:pos="4153"/>
          <w:tab w:val="left" w:pos="8080"/>
          <w:tab w:val="right" w:pos="9498"/>
        </w:tabs>
        <w:ind w:left="113" w:right="-1"/>
        <w:rPr>
          <w:color w:val="000000"/>
        </w:rPr>
      </w:pPr>
      <w:r w:rsidRPr="00BD2B11">
        <w:rPr>
          <w:b/>
          <w:lang w:eastAsia="x-none"/>
        </w:rPr>
        <w:t xml:space="preserve">2024. gada 28. novembrī                  </w:t>
      </w:r>
      <w:r w:rsidRPr="00BD2B11">
        <w:rPr>
          <w:b/>
          <w:lang w:eastAsia="x-none"/>
        </w:rPr>
        <w:tab/>
        <w:t xml:space="preserve">                                                                 </w:t>
      </w:r>
      <w:r w:rsidRPr="00BD2B11">
        <w:rPr>
          <w:b/>
          <w:color w:val="000000"/>
        </w:rPr>
        <w:t>Nr.</w:t>
      </w:r>
      <w:r w:rsidR="00260768">
        <w:rPr>
          <w:b/>
          <w:color w:val="000000"/>
        </w:rPr>
        <w:t>419</w:t>
      </w:r>
      <w:r w:rsidRPr="00BD2B11">
        <w:rPr>
          <w:b/>
          <w:color w:val="000000"/>
        </w:rPr>
        <w:t>/14</w:t>
      </w:r>
    </w:p>
    <w:p w14:paraId="6188A192" w14:textId="77777777" w:rsidR="00BD2B11" w:rsidRPr="00BD2B11" w:rsidRDefault="00BD2B11" w:rsidP="00BD2B11">
      <w:pPr>
        <w:ind w:right="-1"/>
        <w:jc w:val="both"/>
        <w:rPr>
          <w:rFonts w:eastAsia="Calibri"/>
          <w:b/>
          <w:lang w:eastAsia="en-US"/>
        </w:rPr>
      </w:pPr>
    </w:p>
    <w:p w14:paraId="51AB3FF8" w14:textId="77777777" w:rsidR="00BD2B11" w:rsidRPr="00BD2B11" w:rsidRDefault="00BD2B11" w:rsidP="00BD2B11">
      <w:pPr>
        <w:ind w:right="-1"/>
        <w:jc w:val="both"/>
        <w:rPr>
          <w:rFonts w:eastAsia="Calibri"/>
          <w:b/>
          <w:lang w:eastAsia="en-US"/>
        </w:rPr>
      </w:pPr>
    </w:p>
    <w:p w14:paraId="31C1F672" w14:textId="77777777" w:rsidR="00BD2B11" w:rsidRPr="00BD2B11" w:rsidRDefault="00BD2B11" w:rsidP="00BD2B11">
      <w:pPr>
        <w:ind w:firstLine="51"/>
        <w:jc w:val="center"/>
        <w:rPr>
          <w:b/>
          <w:u w:val="single"/>
        </w:rPr>
      </w:pPr>
      <w:r w:rsidRPr="00BD2B11">
        <w:rPr>
          <w:b/>
          <w:u w:val="single"/>
        </w:rPr>
        <w:t xml:space="preserve">Par nekustamo īpašumu – dzīvokļu Nr.1, Nr.5, Nr.6, Nr.9 </w:t>
      </w:r>
    </w:p>
    <w:p w14:paraId="791835B9" w14:textId="77777777" w:rsidR="00BD2B11" w:rsidRPr="00BD2B11" w:rsidRDefault="00BD2B11" w:rsidP="00BD2B11">
      <w:pPr>
        <w:ind w:firstLine="51"/>
        <w:jc w:val="center"/>
        <w:rPr>
          <w:b/>
          <w:u w:val="single"/>
        </w:rPr>
      </w:pPr>
      <w:r w:rsidRPr="00BD2B11">
        <w:rPr>
          <w:b/>
          <w:u w:val="single"/>
        </w:rPr>
        <w:t>Bēnes ielā 5, Aucē, Dobeles novadā, atsavināšanu izsolē</w:t>
      </w:r>
    </w:p>
    <w:p w14:paraId="30D1F0E5" w14:textId="77777777" w:rsidR="00BD2B11" w:rsidRPr="00BD2B11" w:rsidRDefault="00BD2B11" w:rsidP="00BD2B11">
      <w:pPr>
        <w:ind w:firstLine="51"/>
        <w:jc w:val="center"/>
      </w:pPr>
    </w:p>
    <w:p w14:paraId="0113503F" w14:textId="77777777" w:rsidR="00BD2B11" w:rsidRPr="00BD2B11" w:rsidRDefault="00BD2B11" w:rsidP="00BD2B11">
      <w:pPr>
        <w:ind w:right="43" w:firstLine="720"/>
        <w:jc w:val="both"/>
      </w:pPr>
      <w:r w:rsidRPr="00BD2B11">
        <w:t>Dobeles novada dome ir izskatījusi Dobeles novada pašvaldības (turpmāk – pašvaldība) Īpašumu komisijas ierosinājumu atsavināt pašvaldībai piederošos dzīvokļus  Nr.1, Nr.5 , Nr.6 , Nr.9 Bēnes ielā 5, Aucē, Dobeles novadā.</w:t>
      </w:r>
    </w:p>
    <w:p w14:paraId="5CFA2633" w14:textId="77777777" w:rsidR="00BD2B11" w:rsidRPr="00BD2B11" w:rsidRDefault="00BD2B11" w:rsidP="00BD2B11">
      <w:pPr>
        <w:ind w:right="43" w:firstLine="720"/>
        <w:jc w:val="both"/>
      </w:pPr>
      <w:r w:rsidRPr="00BD2B11">
        <w:t>Nekustamais īpašums - dzīvoklis Nr.1, Bēnes ielā 5, Aucē, Dobeles novadā, kadastra numurs 4605 900 0627, ar kopējo platību 15 m</w:t>
      </w:r>
      <w:r w:rsidRPr="00BD2B11">
        <w:rPr>
          <w:vertAlign w:val="superscript"/>
        </w:rPr>
        <w:t>2</w:t>
      </w:r>
      <w:r w:rsidRPr="00BD2B11">
        <w:t xml:space="preserve"> un kopīpašuma </w:t>
      </w:r>
      <w:r w:rsidRPr="00BD2B11">
        <w:rPr>
          <w:color w:val="000000"/>
        </w:rPr>
        <w:t>150/2175 domājamās daļas no 2 (divām) būvēm un zemes (turpmāk – dzīvoklis Nr.1)</w:t>
      </w:r>
      <w:r w:rsidRPr="00BD2B11">
        <w:t xml:space="preserve"> reģistrēts Zemgales rajona tiesas Auces pilsētas zemesgrāmatas nodalījumā Nr. </w:t>
      </w:r>
      <w:r w:rsidRPr="00BD2B11">
        <w:rPr>
          <w:rFonts w:eastAsia="Calibri"/>
          <w:lang w:eastAsia="en-US"/>
        </w:rPr>
        <w:t xml:space="preserve">393 1 un īpašuma tiesības uz to nostiprinātas </w:t>
      </w:r>
      <w:r w:rsidRPr="00BD2B11">
        <w:t>pašvaldībai.</w:t>
      </w:r>
    </w:p>
    <w:p w14:paraId="03985DE8" w14:textId="77777777" w:rsidR="00BD2B11" w:rsidRPr="00BD2B11" w:rsidRDefault="00BD2B11" w:rsidP="00BD2B11">
      <w:pPr>
        <w:ind w:right="43" w:firstLine="720"/>
        <w:jc w:val="both"/>
      </w:pPr>
      <w:r w:rsidRPr="00BD2B11">
        <w:t>Nekustamais īpašums - dzīvoklis Nr.5, Bēnes ielā 5, Aucē, Dobeles novadā, kadastra numurs 4605 900 0628, ar kopējo platību 28,8 m</w:t>
      </w:r>
      <w:r w:rsidRPr="00BD2B11">
        <w:rPr>
          <w:vertAlign w:val="superscript"/>
        </w:rPr>
        <w:t>2</w:t>
      </w:r>
      <w:r w:rsidRPr="00BD2B11">
        <w:t xml:space="preserve"> un kopīpašuma </w:t>
      </w:r>
      <w:r w:rsidRPr="00BD2B11">
        <w:rPr>
          <w:color w:val="000000"/>
        </w:rPr>
        <w:t>288/2175 domājamās daļas no 2 (divām) būvēm un zemes (turpmāk – dzīvoklis Nr.5)</w:t>
      </w:r>
      <w:r w:rsidRPr="00BD2B11">
        <w:t xml:space="preserve"> reģistrēts Zemgales rajona tiesas Auces pilsētas zemesgrāmatas nodalījumā Nr. </w:t>
      </w:r>
      <w:r w:rsidRPr="00BD2B11">
        <w:rPr>
          <w:rFonts w:eastAsia="Calibri"/>
          <w:lang w:eastAsia="en-US"/>
        </w:rPr>
        <w:t xml:space="preserve">393 5 un īpašuma tiesības uz to nostiprinātas </w:t>
      </w:r>
      <w:r w:rsidRPr="00BD2B11">
        <w:t>pašvaldībai.</w:t>
      </w:r>
    </w:p>
    <w:p w14:paraId="07573107" w14:textId="77777777" w:rsidR="00BD2B11" w:rsidRPr="00BD2B11" w:rsidRDefault="00BD2B11" w:rsidP="00BD2B11">
      <w:pPr>
        <w:ind w:right="43" w:firstLine="720"/>
        <w:jc w:val="both"/>
      </w:pPr>
      <w:r w:rsidRPr="00BD2B11">
        <w:t>Nekustamais īpašums - dzīvoklis Nr.6, Bēnes ielā 5, Aucē, Dobeles novadā, kadastra numurs 4605 900 0625, ar kopējo platību 38,9 m</w:t>
      </w:r>
      <w:r w:rsidRPr="00BD2B11">
        <w:rPr>
          <w:vertAlign w:val="superscript"/>
        </w:rPr>
        <w:t>2</w:t>
      </w:r>
      <w:r w:rsidRPr="00BD2B11">
        <w:t xml:space="preserve"> un kopīpašuma </w:t>
      </w:r>
      <w:r w:rsidRPr="00BD2B11">
        <w:rPr>
          <w:color w:val="000000"/>
        </w:rPr>
        <w:t>399/2175 domājamās daļas no 2 (divām) būvēm un zemes (turpmāk – dzīvoklis Nr.6)</w:t>
      </w:r>
      <w:r w:rsidRPr="00BD2B11">
        <w:t xml:space="preserve"> reģistrēts Zemgales rajona tiesas Auces pilsētas zemesgrāmatas nodalījumā Nr. </w:t>
      </w:r>
      <w:r w:rsidRPr="00BD2B11">
        <w:rPr>
          <w:rFonts w:eastAsia="Calibri"/>
          <w:lang w:eastAsia="en-US"/>
        </w:rPr>
        <w:t xml:space="preserve">393 6 un īpašuma tiesības uz to nostiprinātas </w:t>
      </w:r>
      <w:r w:rsidRPr="00BD2B11">
        <w:t>pašvaldībai.</w:t>
      </w:r>
    </w:p>
    <w:p w14:paraId="37007F4F" w14:textId="77777777" w:rsidR="00BD2B11" w:rsidRPr="00BD2B11" w:rsidRDefault="00BD2B11" w:rsidP="00BD2B11">
      <w:pPr>
        <w:ind w:right="43" w:firstLine="720"/>
        <w:jc w:val="both"/>
      </w:pPr>
      <w:r w:rsidRPr="00BD2B11">
        <w:t>Nekustamais īpašums - dzīvoklis Nr.9, Bēnes ielā 5, Aucē, Dobeles novadā, kadastra numurs 4605 900 0626, ar kopējo platību 18,8 m</w:t>
      </w:r>
      <w:r w:rsidRPr="00BD2B11">
        <w:rPr>
          <w:vertAlign w:val="superscript"/>
        </w:rPr>
        <w:t xml:space="preserve">2 </w:t>
      </w:r>
      <w:r w:rsidRPr="00BD2B11">
        <w:t xml:space="preserve">un kopīpašuma </w:t>
      </w:r>
      <w:r w:rsidRPr="00BD2B11">
        <w:rPr>
          <w:color w:val="000000"/>
        </w:rPr>
        <w:t>188/2175 domājamās daļas no 2 (divām) būvēm un zemes (turpmāk – dzīvoklis Nr.9)</w:t>
      </w:r>
      <w:r w:rsidRPr="00BD2B11">
        <w:t xml:space="preserve"> reģistrēts Zemgales rajona tiesas Auces pilsētas zemesgrāmatas nodalījumā Nr. </w:t>
      </w:r>
      <w:r w:rsidRPr="00BD2B11">
        <w:rPr>
          <w:rFonts w:eastAsia="Calibri"/>
          <w:lang w:eastAsia="en-US"/>
        </w:rPr>
        <w:t xml:space="preserve">393 9 un īpašuma tiesības uz to nostiprinātas </w:t>
      </w:r>
      <w:r w:rsidRPr="00BD2B11">
        <w:t>pašvaldībai</w:t>
      </w:r>
    </w:p>
    <w:p w14:paraId="2920C228" w14:textId="77777777" w:rsidR="00BD2B11" w:rsidRPr="00BD2B11" w:rsidRDefault="00BD2B11" w:rsidP="00BD2B11">
      <w:pPr>
        <w:ind w:right="43" w:firstLine="720"/>
        <w:jc w:val="both"/>
      </w:pPr>
      <w:r w:rsidRPr="00BD2B11">
        <w:t>Dzīvoklis Nr.1, dzīvoklis Nr.5, dzīvoklis Nr.6 un dzīvoklis Nr.9 nav izīrēts un tie nav nepieciešami pašvaldības funkciju nodrošināšanai. Lietderīgākā rīcība ir atzīstama iepriekš minēto dzīvokļu īpašumu atsavināšana kā nekustamo īpašumu kopību izsolē ar augšupejošu soli. Dzīvokļu īpašumi atrodas dzīvojamā mājā ar 9 (deviņiem) dzīvokļu īpašumiem un 5 (pieci) no tiem zemesgrāmatā reģistrēti uz citu personu vārda.</w:t>
      </w:r>
    </w:p>
    <w:p w14:paraId="68C544CE" w14:textId="77777777" w:rsidR="00BD2B11" w:rsidRPr="00BD2B11" w:rsidRDefault="00BD2B11" w:rsidP="00BD2B11">
      <w:pPr>
        <w:ind w:right="43" w:firstLine="720"/>
        <w:jc w:val="both"/>
      </w:pPr>
      <w:r w:rsidRPr="00BD2B11">
        <w:t xml:space="preserve">Saskaņā ar 2024. gada 5. novembrī veiktajiem tirgus novērtējumiem, ko atbilstoši Standartizācijas likumā paredzētajā kārtībā apstiprinātajiem Latvijas īpašuma vērtēšanas  standartiem veica sertificēta nekustamā īpašuma vērtētāja Anita Vēdiķe (LĪVA profesionālās kvalifikācijas sertifikāts Nr.76), tirgus vērtība dzīvokļu īpašumiem atsavināšanas vajadzībām ir noteikta: dzīvoklim Nr.1 – 200 EUR (divi simti </w:t>
      </w:r>
      <w:r w:rsidRPr="00BD2B11">
        <w:rPr>
          <w:i/>
          <w:iCs/>
        </w:rPr>
        <w:t>euro</w:t>
      </w:r>
      <w:r w:rsidRPr="00BD2B11">
        <w:t xml:space="preserve">), dzīvoklim Nr.5 – 350 EUR (trīs simti piecdesmit </w:t>
      </w:r>
      <w:r w:rsidRPr="00BD2B11">
        <w:rPr>
          <w:i/>
          <w:iCs/>
        </w:rPr>
        <w:t>euro</w:t>
      </w:r>
      <w:r w:rsidRPr="00BD2B11">
        <w:t xml:space="preserve">), dzīvoklim Nr.6 – 430 EUR (četri simti trīsdesmit </w:t>
      </w:r>
      <w:r w:rsidRPr="00BD2B11">
        <w:rPr>
          <w:i/>
          <w:iCs/>
        </w:rPr>
        <w:t>euro</w:t>
      </w:r>
      <w:r w:rsidRPr="00BD2B11">
        <w:t xml:space="preserve">), dzīvoklim Nr.9 – 200 EUR (divi simti </w:t>
      </w:r>
      <w:r w:rsidRPr="00BD2B11">
        <w:rPr>
          <w:i/>
          <w:iCs/>
        </w:rPr>
        <w:t>euro</w:t>
      </w:r>
      <w:r w:rsidRPr="00BD2B11">
        <w:t xml:space="preserve">). </w:t>
      </w:r>
      <w:r w:rsidRPr="00BD2B11">
        <w:rPr>
          <w:color w:val="000000"/>
        </w:rPr>
        <w:t xml:space="preserve">Nekustamo īpašumu kopības tirgus vērtība atsavināšanas vajadzībām sastāda 1180 EUR (viens tūkstotis viens simts astoņdesmit </w:t>
      </w:r>
      <w:r w:rsidRPr="00BD2B11">
        <w:rPr>
          <w:i/>
          <w:iCs/>
          <w:color w:val="000000"/>
        </w:rPr>
        <w:t>euro</w:t>
      </w:r>
      <w:r w:rsidRPr="00BD2B11">
        <w:rPr>
          <w:color w:val="000000"/>
        </w:rPr>
        <w:t>).</w:t>
      </w:r>
    </w:p>
    <w:p w14:paraId="72ED8F97" w14:textId="0BA0BCF4" w:rsidR="00BD2B11" w:rsidRPr="00BD2B11" w:rsidRDefault="00BD2B11" w:rsidP="00BD2B11">
      <w:pPr>
        <w:ind w:right="43" w:firstLine="720"/>
        <w:jc w:val="both"/>
      </w:pPr>
      <w:r w:rsidRPr="00BD2B11">
        <w:t xml:space="preserve">Pamatojoties uz iepriekš minēto un saskaņā ar Pašvaldību likuma 10. panta pirmās daļas 16. punktu, 73. panta ceturto daļu, Publiskas personas mantas atsavināšanas likuma 4. panta pirmo daļu, </w:t>
      </w:r>
      <w:r w:rsidRPr="00BD2B11">
        <w:lastRenderedPageBreak/>
        <w:t>5. panta pirmo daļu, 8. panta trešo daļu, 9. panta otro daļu, 10. pantu, 15. pantu, 32. panta pirmās daļas 1. punktu,</w:t>
      </w:r>
      <w:r w:rsidRPr="00BD2B11">
        <w:rPr>
          <w:lang w:eastAsia="ar-SA"/>
        </w:rPr>
        <w:t xml:space="preserve"> </w:t>
      </w:r>
      <w:r w:rsidRPr="00BD2B11">
        <w:t>Dobeles novada dome</w:t>
      </w:r>
      <w:r w:rsidR="00E56E73">
        <w:t>,</w:t>
      </w:r>
      <w:r w:rsidRPr="00BD2B11">
        <w:t xml:space="preserve"> </w:t>
      </w:r>
      <w:r w:rsidR="00E56E73">
        <w:t>atklāti balsojot:</w:t>
      </w:r>
      <w:r w:rsidR="00E56E73" w:rsidRPr="00BD2B11">
        <w:t xml:space="preserve"> </w:t>
      </w:r>
      <w:r w:rsidR="00E56E73" w:rsidRPr="00A20994">
        <w:t xml:space="preserve">PAR - 16 (Sarmīte Dude, </w:t>
      </w:r>
      <w:r w:rsidR="00E56E73" w:rsidRPr="00A20994">
        <w:rPr>
          <w:bCs/>
          <w:lang w:eastAsia="et-EE"/>
        </w:rPr>
        <w:t xml:space="preserve">Māris Feldmanis, Edgars Gaigalis, Ivars Gorskis, Gints Kaminskis, </w:t>
      </w:r>
      <w:r w:rsidR="00E56E73">
        <w:rPr>
          <w:bCs/>
          <w:lang w:eastAsia="et-EE"/>
        </w:rPr>
        <w:t xml:space="preserve">Linda Karloviča, </w:t>
      </w:r>
      <w:r w:rsidR="00E56E73" w:rsidRPr="00A20994">
        <w:rPr>
          <w:bCs/>
          <w:lang w:eastAsia="et-EE"/>
        </w:rPr>
        <w:t xml:space="preserve">Edgars Laimiņš, Sintija Liekniņa, Ainārs Meiers, </w:t>
      </w:r>
      <w:r w:rsidR="00E56E73">
        <w:rPr>
          <w:bCs/>
          <w:lang w:eastAsia="et-EE"/>
        </w:rPr>
        <w:t xml:space="preserve">Andris Podvinskis, </w:t>
      </w:r>
      <w:r w:rsidR="00E56E73" w:rsidRPr="00A20994">
        <w:rPr>
          <w:bCs/>
          <w:lang w:eastAsia="et-EE"/>
        </w:rPr>
        <w:t xml:space="preserve">Viesturs Reinfelds, Dace Reinika, Guntis Safranovičs, </w:t>
      </w:r>
      <w:r w:rsidR="00E56E73">
        <w:rPr>
          <w:bCs/>
          <w:lang w:eastAsia="et-EE"/>
        </w:rPr>
        <w:t xml:space="preserve">Andrejs Spridzāns, </w:t>
      </w:r>
      <w:r w:rsidR="00E56E73" w:rsidRPr="00A20994">
        <w:rPr>
          <w:bCs/>
          <w:lang w:eastAsia="et-EE"/>
        </w:rPr>
        <w:t xml:space="preserve">Ivars Stanga, Indra Špela), </w:t>
      </w:r>
      <w:r w:rsidR="00E56E73" w:rsidRPr="00A20994">
        <w:t>PRET – nav, ATTURAS – nav,</w:t>
      </w:r>
      <w:r w:rsidR="00E56E73">
        <w:t xml:space="preserve"> </w:t>
      </w:r>
      <w:r w:rsidRPr="00BD2B11">
        <w:t>NOLEMJ:</w:t>
      </w:r>
    </w:p>
    <w:p w14:paraId="1EAA7E42" w14:textId="77777777" w:rsidR="00BD2B11" w:rsidRPr="00BD2B11" w:rsidRDefault="00BD2B11" w:rsidP="00BD2B11">
      <w:pPr>
        <w:ind w:firstLine="709"/>
        <w:jc w:val="both"/>
      </w:pPr>
    </w:p>
    <w:p w14:paraId="0DBA5AC2" w14:textId="77777777" w:rsidR="00BD2B11" w:rsidRPr="00BD2B11" w:rsidRDefault="00BD2B11" w:rsidP="00BD2B11">
      <w:pPr>
        <w:numPr>
          <w:ilvl w:val="0"/>
          <w:numId w:val="77"/>
        </w:numPr>
        <w:ind w:left="284" w:right="43" w:hanging="284"/>
        <w:contextualSpacing/>
        <w:jc w:val="both"/>
        <w:rPr>
          <w:rFonts w:eastAsia="Lucida Sans Unicode"/>
          <w:kern w:val="1"/>
        </w:rPr>
      </w:pPr>
      <w:r w:rsidRPr="00BD2B11">
        <w:rPr>
          <w:rFonts w:eastAsia="Lucida Sans Unicode"/>
          <w:caps/>
          <w:kern w:val="1"/>
        </w:rPr>
        <w:t>Pārdot</w:t>
      </w:r>
      <w:r w:rsidRPr="00BD2B11">
        <w:rPr>
          <w:rFonts w:eastAsia="Lucida Sans Unicode"/>
          <w:kern w:val="1"/>
        </w:rPr>
        <w:t xml:space="preserve"> atklātā mutiskā izsolē ar augšupejošu soli nekustamo īpašumu kopību – dzīvokļus Bēnes ielā 5, Aucē,  Dobeles novadā:</w:t>
      </w:r>
    </w:p>
    <w:p w14:paraId="41388178" w14:textId="77777777" w:rsidR="00BD2B11" w:rsidRPr="00BD2B11" w:rsidRDefault="00BD2B11" w:rsidP="00BD2B11">
      <w:pPr>
        <w:numPr>
          <w:ilvl w:val="1"/>
          <w:numId w:val="63"/>
        </w:numPr>
        <w:ind w:left="709" w:right="43" w:hanging="425"/>
        <w:contextualSpacing/>
        <w:jc w:val="both"/>
        <w:rPr>
          <w:rFonts w:eastAsia="Arial"/>
          <w:kern w:val="1"/>
        </w:rPr>
      </w:pPr>
      <w:r w:rsidRPr="00BD2B11">
        <w:rPr>
          <w:rFonts w:eastAsia="Lucida Sans Unicode"/>
          <w:kern w:val="1"/>
        </w:rPr>
        <w:t xml:space="preserve"> </w:t>
      </w:r>
      <w:bookmarkStart w:id="31" w:name="_Hlk144722070"/>
      <w:r w:rsidRPr="00BD2B11">
        <w:rPr>
          <w:rFonts w:eastAsia="Lucida Sans Unicode"/>
          <w:kern w:val="1"/>
        </w:rPr>
        <w:t>Nr.1 15,0 m</w:t>
      </w:r>
      <w:r w:rsidRPr="00BD2B11">
        <w:rPr>
          <w:rFonts w:eastAsia="Lucida Sans Unicode"/>
          <w:kern w:val="1"/>
          <w:vertAlign w:val="superscript"/>
        </w:rPr>
        <w:t xml:space="preserve">2  </w:t>
      </w:r>
      <w:r w:rsidRPr="00BD2B11">
        <w:rPr>
          <w:rFonts w:eastAsia="Lucida Sans Unicode"/>
          <w:kern w:val="1"/>
        </w:rPr>
        <w:t>platībā un pie dzīvokļa piederošās kopīpašuma 150/2175 domājamās daļas no 2 būvēm (kadastra apzīmējumi 46050151501001 un 46050151501002) un zemes (kadastra apzīmējums 46050151501), kadastra numurs 46059000627;</w:t>
      </w:r>
    </w:p>
    <w:bookmarkEnd w:id="31"/>
    <w:p w14:paraId="2FCBACE4" w14:textId="77777777" w:rsidR="00BD2B11" w:rsidRPr="00BD2B11" w:rsidRDefault="00BD2B11" w:rsidP="00BD2B11">
      <w:pPr>
        <w:numPr>
          <w:ilvl w:val="1"/>
          <w:numId w:val="63"/>
        </w:numPr>
        <w:ind w:left="709" w:right="43" w:hanging="425"/>
        <w:contextualSpacing/>
        <w:jc w:val="both"/>
        <w:rPr>
          <w:rFonts w:eastAsia="Arial"/>
          <w:kern w:val="1"/>
        </w:rPr>
      </w:pPr>
      <w:r w:rsidRPr="00BD2B11">
        <w:rPr>
          <w:rFonts w:eastAsia="Arial"/>
          <w:kern w:val="1"/>
        </w:rPr>
        <w:t xml:space="preserve"> </w:t>
      </w:r>
      <w:r w:rsidRPr="00BD2B11">
        <w:rPr>
          <w:rFonts w:eastAsia="Lucida Sans Unicode"/>
          <w:kern w:val="1"/>
        </w:rPr>
        <w:t>Nr.5 28,8 m</w:t>
      </w:r>
      <w:r w:rsidRPr="00BD2B11">
        <w:rPr>
          <w:rFonts w:eastAsia="Lucida Sans Unicode"/>
          <w:kern w:val="1"/>
          <w:vertAlign w:val="superscript"/>
        </w:rPr>
        <w:t xml:space="preserve">2  </w:t>
      </w:r>
      <w:r w:rsidRPr="00BD2B11">
        <w:rPr>
          <w:rFonts w:eastAsia="Lucida Sans Unicode"/>
          <w:kern w:val="1"/>
        </w:rPr>
        <w:t>platībā un pie dzīvokļa piederošās kopīpašuma 288/2175 domājamās daļas no 2 būvēm (kadastra apzīmējumi 46050151501001 un 46050151501002) un zemes (kadastra apzīmējums 46050151501), kadastra numurs 46059000628;</w:t>
      </w:r>
    </w:p>
    <w:p w14:paraId="33B46791" w14:textId="77777777" w:rsidR="00BD2B11" w:rsidRPr="00BD2B11" w:rsidRDefault="00BD2B11" w:rsidP="00BD2B11">
      <w:pPr>
        <w:numPr>
          <w:ilvl w:val="1"/>
          <w:numId w:val="63"/>
        </w:numPr>
        <w:ind w:left="709" w:right="43" w:hanging="425"/>
        <w:contextualSpacing/>
        <w:jc w:val="both"/>
        <w:rPr>
          <w:rFonts w:eastAsia="Arial"/>
          <w:kern w:val="1"/>
        </w:rPr>
      </w:pPr>
      <w:r w:rsidRPr="00BD2B11">
        <w:rPr>
          <w:rFonts w:eastAsia="Lucida Sans Unicode"/>
          <w:kern w:val="1"/>
        </w:rPr>
        <w:t>Nr.6 38,9 m</w:t>
      </w:r>
      <w:r w:rsidRPr="00BD2B11">
        <w:rPr>
          <w:rFonts w:eastAsia="Lucida Sans Unicode"/>
          <w:kern w:val="1"/>
          <w:vertAlign w:val="superscript"/>
        </w:rPr>
        <w:t xml:space="preserve">2  </w:t>
      </w:r>
      <w:r w:rsidRPr="00BD2B11">
        <w:rPr>
          <w:rFonts w:eastAsia="Lucida Sans Unicode"/>
          <w:kern w:val="1"/>
        </w:rPr>
        <w:t>platībā un pie dzīvokļa piederošās kopīpašuma 399/2175 domājamās daļas no 2 būvēm (kadastra apzīmējumi 46050151501001 un 46050151501002) un zemes (kadastra apzīmējums 46050151501), kadastra numurs 46059000625;</w:t>
      </w:r>
    </w:p>
    <w:p w14:paraId="2AF5FD1E" w14:textId="77777777" w:rsidR="00BD2B11" w:rsidRPr="00BD2B11" w:rsidRDefault="00BD2B11" w:rsidP="00BD2B11">
      <w:pPr>
        <w:numPr>
          <w:ilvl w:val="1"/>
          <w:numId w:val="63"/>
        </w:numPr>
        <w:ind w:left="709" w:right="43" w:hanging="425"/>
        <w:contextualSpacing/>
        <w:jc w:val="both"/>
        <w:rPr>
          <w:rFonts w:eastAsia="Arial"/>
          <w:kern w:val="1"/>
        </w:rPr>
      </w:pPr>
      <w:r w:rsidRPr="00BD2B11">
        <w:rPr>
          <w:rFonts w:eastAsia="Lucida Sans Unicode"/>
          <w:kern w:val="1"/>
        </w:rPr>
        <w:t>Nr.9 18,8 m</w:t>
      </w:r>
      <w:r w:rsidRPr="00BD2B11">
        <w:rPr>
          <w:rFonts w:eastAsia="Lucida Sans Unicode"/>
          <w:kern w:val="1"/>
          <w:vertAlign w:val="superscript"/>
        </w:rPr>
        <w:t xml:space="preserve">2  </w:t>
      </w:r>
      <w:r w:rsidRPr="00BD2B11">
        <w:rPr>
          <w:rFonts w:eastAsia="Lucida Sans Unicode"/>
          <w:kern w:val="1"/>
        </w:rPr>
        <w:t>platībā un pie dzīvokļa piederošās kopīpašuma 188/2175 domājamās daļas no būvēm (kadastra apzīmējumi 46050151501001 un 46050151501002) un zemes (kadastra apzīmējums 46050151501), kadastra numurs 46059000626.</w:t>
      </w:r>
    </w:p>
    <w:p w14:paraId="39FC40C4" w14:textId="77777777" w:rsidR="00BD2B11" w:rsidRPr="00BD2B11" w:rsidRDefault="00BD2B11" w:rsidP="00BD2B11">
      <w:pPr>
        <w:widowControl w:val="0"/>
        <w:numPr>
          <w:ilvl w:val="0"/>
          <w:numId w:val="63"/>
        </w:numPr>
        <w:suppressAutoHyphens/>
        <w:ind w:left="284" w:right="43" w:hanging="284"/>
        <w:contextualSpacing/>
        <w:jc w:val="both"/>
        <w:rPr>
          <w:rFonts w:eastAsia="Arial"/>
          <w:kern w:val="1"/>
        </w:rPr>
      </w:pPr>
      <w:r w:rsidRPr="00BD2B11">
        <w:rPr>
          <w:rFonts w:eastAsia="Lucida Sans Unicode"/>
          <w:kern w:val="1"/>
        </w:rPr>
        <w:t xml:space="preserve">Noteikt atsavināmo nekustamo īpašumu kopības sākumcenu 1180 </w:t>
      </w:r>
      <w:r w:rsidRPr="00BD2B11">
        <w:rPr>
          <w:rFonts w:eastAsia="Arial"/>
          <w:kern w:val="1"/>
        </w:rPr>
        <w:t xml:space="preserve">EUR (viens tūkstotis viens simts astoņdesmit </w:t>
      </w:r>
      <w:r w:rsidRPr="00BD2B11">
        <w:rPr>
          <w:rFonts w:eastAsia="Arial"/>
          <w:i/>
          <w:iCs/>
          <w:kern w:val="1"/>
        </w:rPr>
        <w:t>euro</w:t>
      </w:r>
      <w:r w:rsidRPr="00BD2B11">
        <w:rPr>
          <w:rFonts w:eastAsia="Arial"/>
          <w:kern w:val="1"/>
        </w:rPr>
        <w:t xml:space="preserve">), tai skaitā </w:t>
      </w:r>
      <w:r w:rsidRPr="00BD2B11">
        <w:rPr>
          <w:rFonts w:eastAsia="Lucida Sans Unicode"/>
          <w:kern w:val="1"/>
        </w:rPr>
        <w:t xml:space="preserve">dzīvoklim Nr.1 - 200 EUR (divi simti </w:t>
      </w:r>
      <w:r w:rsidRPr="00BD2B11">
        <w:rPr>
          <w:rFonts w:eastAsia="Lucida Sans Unicode"/>
          <w:i/>
          <w:iCs/>
          <w:kern w:val="1"/>
        </w:rPr>
        <w:t>euro</w:t>
      </w:r>
      <w:r w:rsidRPr="00BD2B11">
        <w:rPr>
          <w:rFonts w:eastAsia="Lucida Sans Unicode"/>
          <w:kern w:val="1"/>
        </w:rPr>
        <w:t xml:space="preserve">), dzīvoklim Nr.5 - 350 EUR (trīs simti piecdesmit </w:t>
      </w:r>
      <w:r w:rsidRPr="00BD2B11">
        <w:rPr>
          <w:rFonts w:eastAsia="Lucida Sans Unicode"/>
          <w:i/>
          <w:iCs/>
          <w:kern w:val="1"/>
        </w:rPr>
        <w:t>euro</w:t>
      </w:r>
      <w:r w:rsidRPr="00BD2B11">
        <w:rPr>
          <w:rFonts w:eastAsia="Lucida Sans Unicode"/>
          <w:kern w:val="1"/>
        </w:rPr>
        <w:t xml:space="preserve">), dzīvoklim Nr.6 - 430 EUR (četri simti trīsdesmit </w:t>
      </w:r>
      <w:r w:rsidRPr="00BD2B11">
        <w:rPr>
          <w:rFonts w:eastAsia="Lucida Sans Unicode"/>
          <w:i/>
          <w:iCs/>
          <w:kern w:val="1"/>
        </w:rPr>
        <w:t>euro</w:t>
      </w:r>
      <w:r w:rsidRPr="00BD2B11">
        <w:rPr>
          <w:rFonts w:eastAsia="Lucida Sans Unicode"/>
          <w:kern w:val="1"/>
        </w:rPr>
        <w:t xml:space="preserve">) un dzīvoklim Nr.9 – 200 EUR (divi simti </w:t>
      </w:r>
      <w:r w:rsidRPr="00BD2B11">
        <w:rPr>
          <w:rFonts w:eastAsia="Lucida Sans Unicode"/>
          <w:i/>
          <w:iCs/>
          <w:kern w:val="1"/>
        </w:rPr>
        <w:t>euro</w:t>
      </w:r>
      <w:r w:rsidRPr="00BD2B11">
        <w:rPr>
          <w:rFonts w:eastAsia="Lucida Sans Unicode"/>
          <w:kern w:val="1"/>
        </w:rPr>
        <w:t>).</w:t>
      </w:r>
    </w:p>
    <w:p w14:paraId="1D4D6304" w14:textId="77777777" w:rsidR="00BD2B11" w:rsidRPr="00BD2B11" w:rsidRDefault="00BD2B11" w:rsidP="00BD2B11">
      <w:pPr>
        <w:widowControl w:val="0"/>
        <w:numPr>
          <w:ilvl w:val="0"/>
          <w:numId w:val="63"/>
        </w:numPr>
        <w:suppressAutoHyphens/>
        <w:ind w:left="284" w:right="43" w:hanging="284"/>
        <w:contextualSpacing/>
        <w:jc w:val="both"/>
        <w:rPr>
          <w:rFonts w:eastAsia="Arial"/>
        </w:rPr>
      </w:pPr>
      <w:r w:rsidRPr="00BD2B11">
        <w:t>Gadījumā, ja pirmā izsole ir nesekmīga, rīkot otro izsoli elektronisko izsoļu vietnē ar sākumcenu 1180 EUR (</w:t>
      </w:r>
      <w:r w:rsidRPr="00BD2B11">
        <w:rPr>
          <w:rFonts w:eastAsia="Arial"/>
        </w:rPr>
        <w:t xml:space="preserve">viens tūkstotis viens simts astoņdesmit </w:t>
      </w:r>
      <w:r w:rsidRPr="00BD2B11">
        <w:rPr>
          <w:rFonts w:eastAsia="Arial"/>
          <w:i/>
          <w:iCs/>
        </w:rPr>
        <w:t>euro</w:t>
      </w:r>
      <w:r w:rsidRPr="00BD2B11">
        <w:t>).</w:t>
      </w:r>
    </w:p>
    <w:p w14:paraId="3CDC52B1" w14:textId="77777777" w:rsidR="00BD2B11" w:rsidRPr="00BD2B11" w:rsidRDefault="00BD2B11" w:rsidP="00BD2B11">
      <w:pPr>
        <w:widowControl w:val="0"/>
        <w:numPr>
          <w:ilvl w:val="0"/>
          <w:numId w:val="63"/>
        </w:numPr>
        <w:suppressAutoHyphens/>
        <w:ind w:left="284" w:right="43" w:hanging="284"/>
        <w:jc w:val="both"/>
        <w:rPr>
          <w:rFonts w:eastAsia="Arial"/>
          <w:kern w:val="1"/>
        </w:rPr>
      </w:pPr>
      <w:r w:rsidRPr="00BD2B11">
        <w:rPr>
          <w:rFonts w:eastAsia="Arial"/>
          <w:kern w:val="1"/>
        </w:rPr>
        <w:t>Uzdot Dobeles novada pašvaldības Īpašumu komisijai apstiprināt izsoles noteikumus un organizēt nekustamā īpašuma atsavināšanu likumā noteiktā kārtībā.</w:t>
      </w:r>
    </w:p>
    <w:p w14:paraId="6B5D19A7" w14:textId="77777777" w:rsidR="00BD2B11" w:rsidRDefault="00BD2B11" w:rsidP="00BD2B11">
      <w:pPr>
        <w:autoSpaceDN w:val="0"/>
        <w:ind w:left="284" w:right="-1" w:hanging="284"/>
        <w:contextualSpacing/>
        <w:jc w:val="both"/>
        <w:rPr>
          <w:rFonts w:eastAsia="Arial"/>
          <w:kern w:val="2"/>
        </w:rPr>
      </w:pPr>
    </w:p>
    <w:p w14:paraId="5E534672" w14:textId="77777777" w:rsidR="00E56E73" w:rsidRPr="00BD2B11" w:rsidRDefault="00E56E73" w:rsidP="00BD2B11">
      <w:pPr>
        <w:autoSpaceDN w:val="0"/>
        <w:ind w:left="284" w:right="-1" w:hanging="284"/>
        <w:contextualSpacing/>
        <w:jc w:val="both"/>
        <w:rPr>
          <w:rFonts w:eastAsia="Arial"/>
          <w:kern w:val="2"/>
        </w:rPr>
      </w:pPr>
    </w:p>
    <w:p w14:paraId="6DAE1533" w14:textId="77777777" w:rsidR="00BD2B11" w:rsidRPr="00BD2B11" w:rsidRDefault="00BD2B11" w:rsidP="00BD2B11">
      <w:pPr>
        <w:autoSpaceDN w:val="0"/>
        <w:ind w:left="66" w:right="-1"/>
        <w:contextualSpacing/>
        <w:jc w:val="both"/>
        <w:rPr>
          <w:rFonts w:eastAsiaTheme="minorHAnsi"/>
        </w:rPr>
      </w:pPr>
      <w:r w:rsidRPr="00BD2B11">
        <w:rPr>
          <w:rFonts w:eastAsiaTheme="minorHAnsi"/>
        </w:rPr>
        <w:t xml:space="preserve">Domes priekšsēdētājs                        </w:t>
      </w:r>
      <w:r w:rsidRPr="00BD2B11">
        <w:rPr>
          <w:rFonts w:eastAsiaTheme="minorHAnsi"/>
        </w:rPr>
        <w:tab/>
        <w:t xml:space="preserve">                                                                       I.Gorskis</w:t>
      </w:r>
    </w:p>
    <w:p w14:paraId="4A703758" w14:textId="77777777" w:rsidR="00BD2B11" w:rsidRPr="00BD2B11" w:rsidRDefault="00BD2B11" w:rsidP="00BD2B11">
      <w:pPr>
        <w:ind w:right="-1"/>
        <w:jc w:val="both"/>
      </w:pPr>
    </w:p>
    <w:p w14:paraId="4E080183" w14:textId="77777777" w:rsidR="00BD2B11" w:rsidRPr="00BD2B11" w:rsidRDefault="00BD2B11" w:rsidP="00BD2B11">
      <w:pPr>
        <w:ind w:right="-1"/>
        <w:jc w:val="both"/>
      </w:pPr>
    </w:p>
    <w:p w14:paraId="606EECC2" w14:textId="50A8BB49" w:rsidR="00BD2B11" w:rsidRPr="00BD2B11" w:rsidRDefault="00BD2B11" w:rsidP="00BD2B11">
      <w:pPr>
        <w:ind w:right="-1"/>
        <w:jc w:val="both"/>
      </w:pPr>
      <w:r w:rsidRPr="00BD2B11">
        <w:br w:type="page"/>
      </w:r>
    </w:p>
    <w:p w14:paraId="61E2BAC5"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CCEF0F4" wp14:editId="59FEAC3D">
            <wp:extent cx="676275" cy="752475"/>
            <wp:effectExtent l="0" t="0" r="9525" b="9525"/>
            <wp:docPr id="420697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223F381" w14:textId="77777777" w:rsidR="00BD2B11" w:rsidRPr="00BD2B11" w:rsidRDefault="00BD2B11" w:rsidP="00BD2B11">
      <w:pPr>
        <w:tabs>
          <w:tab w:val="center" w:pos="4153"/>
          <w:tab w:val="right" w:pos="8306"/>
        </w:tabs>
        <w:jc w:val="center"/>
        <w:rPr>
          <w:sz w:val="20"/>
        </w:rPr>
      </w:pPr>
      <w:r w:rsidRPr="00BD2B11">
        <w:rPr>
          <w:sz w:val="20"/>
        </w:rPr>
        <w:t>LATVIJAS REPUBLIKA</w:t>
      </w:r>
    </w:p>
    <w:p w14:paraId="484170D5"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1927479"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3A8AF84F"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1" w:history="1">
        <w:r w:rsidRPr="00BD2B11">
          <w:rPr>
            <w:rFonts w:eastAsia="Calibri"/>
            <w:color w:val="000000"/>
            <w:sz w:val="16"/>
            <w:szCs w:val="16"/>
            <w:u w:val="single"/>
          </w:rPr>
          <w:t>dome@dobele.lv</w:t>
        </w:r>
      </w:hyperlink>
    </w:p>
    <w:p w14:paraId="0064CAF1" w14:textId="77777777" w:rsidR="00BD2B11" w:rsidRPr="00BD2B11" w:rsidRDefault="00BD2B11" w:rsidP="00BD2B11">
      <w:pPr>
        <w:autoSpaceDE w:val="0"/>
        <w:autoSpaceDN w:val="0"/>
        <w:adjustRightInd w:val="0"/>
        <w:jc w:val="center"/>
        <w:rPr>
          <w:rFonts w:eastAsia="Calibri"/>
          <w:b/>
          <w:bCs/>
          <w:color w:val="000000"/>
          <w:lang w:val="et-EE" w:eastAsia="en-US"/>
        </w:rPr>
      </w:pPr>
    </w:p>
    <w:p w14:paraId="35CA23AB" w14:textId="77777777" w:rsidR="00BD2B11" w:rsidRPr="00BD2B11" w:rsidRDefault="00BD2B11" w:rsidP="00BD2B11">
      <w:pPr>
        <w:ind w:right="-1"/>
        <w:jc w:val="center"/>
        <w:rPr>
          <w:rFonts w:eastAsia="Calibri"/>
          <w:b/>
          <w:color w:val="000000" w:themeColor="text1"/>
          <w:lang w:eastAsia="en-US"/>
        </w:rPr>
      </w:pPr>
      <w:r w:rsidRPr="00BD2B11">
        <w:rPr>
          <w:rFonts w:eastAsia="Calibri"/>
          <w:b/>
          <w:color w:val="000000" w:themeColor="text1"/>
          <w:lang w:eastAsia="en-US"/>
        </w:rPr>
        <w:t>LĒMUMS</w:t>
      </w:r>
    </w:p>
    <w:p w14:paraId="26C71FBB" w14:textId="77777777" w:rsidR="00BD2B11" w:rsidRPr="00BD2B11" w:rsidRDefault="00BD2B11" w:rsidP="00BD2B11">
      <w:pPr>
        <w:ind w:right="-1"/>
        <w:jc w:val="center"/>
        <w:rPr>
          <w:rFonts w:eastAsia="Calibri"/>
          <w:b/>
          <w:color w:val="000000" w:themeColor="text1"/>
          <w:lang w:eastAsia="en-US"/>
        </w:rPr>
      </w:pPr>
      <w:r w:rsidRPr="00BD2B11">
        <w:rPr>
          <w:rFonts w:eastAsia="Calibri"/>
          <w:b/>
          <w:color w:val="000000" w:themeColor="text1"/>
          <w:lang w:eastAsia="en-US"/>
        </w:rPr>
        <w:t>Dobelē</w:t>
      </w:r>
    </w:p>
    <w:p w14:paraId="40190B2C" w14:textId="77777777" w:rsidR="00BD2B11" w:rsidRPr="00BD2B11" w:rsidRDefault="00BD2B11" w:rsidP="00BD2B11">
      <w:pPr>
        <w:ind w:right="-1"/>
        <w:jc w:val="both"/>
        <w:rPr>
          <w:rFonts w:eastAsia="Calibri"/>
          <w:b/>
          <w:color w:val="000000" w:themeColor="text1"/>
          <w:lang w:eastAsia="en-US"/>
        </w:rPr>
      </w:pPr>
    </w:p>
    <w:p w14:paraId="1BCE6057" w14:textId="6B68D497" w:rsidR="00BD2B11" w:rsidRPr="00BD2B11" w:rsidRDefault="00BD2B11" w:rsidP="00BD2B11">
      <w:pPr>
        <w:tabs>
          <w:tab w:val="center" w:pos="4153"/>
          <w:tab w:val="left" w:pos="5103"/>
          <w:tab w:val="left" w:pos="7513"/>
          <w:tab w:val="left" w:pos="8647"/>
          <w:tab w:val="right" w:pos="8931"/>
        </w:tabs>
        <w:ind w:left="113"/>
        <w:rPr>
          <w:b/>
          <w:color w:val="000000" w:themeColor="text1"/>
        </w:rPr>
      </w:pPr>
      <w:r w:rsidRPr="00BD2B11">
        <w:rPr>
          <w:b/>
          <w:lang w:eastAsia="x-none"/>
        </w:rPr>
        <w:t xml:space="preserve">2024. gada 28. novembrī  </w:t>
      </w:r>
      <w:r w:rsidRPr="00BD2B11">
        <w:rPr>
          <w:b/>
          <w:color w:val="FF0000"/>
          <w:lang w:eastAsia="x-none"/>
        </w:rPr>
        <w:t xml:space="preserve">                                                                                            </w:t>
      </w:r>
      <w:r w:rsidRPr="00BD2B11">
        <w:rPr>
          <w:b/>
          <w:color w:val="000000" w:themeColor="text1"/>
        </w:rPr>
        <w:t>Nr.</w:t>
      </w:r>
      <w:r w:rsidR="00260768">
        <w:rPr>
          <w:b/>
          <w:color w:val="000000" w:themeColor="text1"/>
        </w:rPr>
        <w:t>420</w:t>
      </w:r>
      <w:r w:rsidRPr="00BD2B11">
        <w:rPr>
          <w:b/>
          <w:color w:val="000000" w:themeColor="text1"/>
        </w:rPr>
        <w:t>/14</w:t>
      </w:r>
    </w:p>
    <w:p w14:paraId="5752BCC6" w14:textId="77777777" w:rsidR="00BD2B11" w:rsidRPr="00BD2B11" w:rsidRDefault="00BD2B11" w:rsidP="00BD2B11">
      <w:pPr>
        <w:tabs>
          <w:tab w:val="center" w:pos="4153"/>
          <w:tab w:val="left" w:pos="5103"/>
          <w:tab w:val="left" w:pos="7513"/>
          <w:tab w:val="left" w:pos="8647"/>
          <w:tab w:val="right" w:pos="8931"/>
        </w:tabs>
        <w:ind w:left="113"/>
        <w:rPr>
          <w:color w:val="000000" w:themeColor="text1"/>
        </w:rPr>
      </w:pPr>
    </w:p>
    <w:p w14:paraId="1C20E999" w14:textId="77777777" w:rsidR="00BD2B11" w:rsidRPr="00BD2B11" w:rsidRDefault="00BD2B11" w:rsidP="00BD2B11">
      <w:pPr>
        <w:ind w:firstLine="51"/>
        <w:jc w:val="center"/>
        <w:rPr>
          <w:b/>
          <w:color w:val="000000" w:themeColor="text1"/>
          <w:u w:val="single"/>
        </w:rPr>
      </w:pPr>
      <w:r w:rsidRPr="00BD2B11">
        <w:rPr>
          <w:b/>
          <w:color w:val="000000" w:themeColor="text1"/>
          <w:u w:val="single"/>
        </w:rPr>
        <w:t xml:space="preserve">Par nekustamā īpašuma – dzīvokļa Nr.9 “Imantas”, </w:t>
      </w:r>
    </w:p>
    <w:p w14:paraId="35AE5B1D" w14:textId="77777777" w:rsidR="00BD2B11" w:rsidRPr="00BD2B11" w:rsidRDefault="00BD2B11" w:rsidP="00BD2B11">
      <w:pPr>
        <w:ind w:firstLine="51"/>
        <w:jc w:val="center"/>
        <w:rPr>
          <w:b/>
          <w:color w:val="000000" w:themeColor="text1"/>
          <w:u w:val="single"/>
        </w:rPr>
      </w:pPr>
      <w:r w:rsidRPr="00BD2B11">
        <w:rPr>
          <w:b/>
          <w:color w:val="000000" w:themeColor="text1"/>
          <w:u w:val="single"/>
        </w:rPr>
        <w:t>Īles pagastā,  Dobeles novadā, atsavināšanu izsolē</w:t>
      </w:r>
    </w:p>
    <w:p w14:paraId="7CEA3AC7" w14:textId="77777777" w:rsidR="00BD2B11" w:rsidRPr="00BD2B11" w:rsidRDefault="00BD2B11" w:rsidP="00BD2B11">
      <w:pPr>
        <w:ind w:right="43" w:firstLine="720"/>
        <w:jc w:val="both"/>
        <w:rPr>
          <w:color w:val="000000" w:themeColor="text1"/>
        </w:rPr>
      </w:pPr>
    </w:p>
    <w:p w14:paraId="40DDDCEE" w14:textId="77777777" w:rsidR="00BD2B11" w:rsidRPr="00BD2B11" w:rsidRDefault="00BD2B11" w:rsidP="00BD2B11">
      <w:pPr>
        <w:ind w:right="-1" w:firstLine="426"/>
        <w:jc w:val="both"/>
        <w:rPr>
          <w:color w:val="000000" w:themeColor="text1"/>
        </w:rPr>
      </w:pPr>
      <w:r w:rsidRPr="00BD2B11">
        <w:rPr>
          <w:color w:val="000000" w:themeColor="text1"/>
        </w:rPr>
        <w:t>Dobeles novada dome ir izskatījusi Dobeles novada pašvaldības (turpmāk – pašvaldība) Īpašumu komisijas ierosinājumu atsavināt pašvaldībai piederošo nekustamo īpašumu – dzīvokli Nr.9 “Imantas”, Īles pagastā, Dobeles novadā, platība 41,1 m</w:t>
      </w:r>
      <w:r w:rsidRPr="00BD2B11">
        <w:rPr>
          <w:color w:val="000000" w:themeColor="text1"/>
          <w:vertAlign w:val="superscript"/>
        </w:rPr>
        <w:t>2</w:t>
      </w:r>
      <w:r w:rsidRPr="00BD2B11">
        <w:rPr>
          <w:color w:val="000000" w:themeColor="text1"/>
        </w:rPr>
        <w:t xml:space="preserve">, un pie dzīvokļa īpašuma piederošās kopīpašuma 410/5256 domājamās daļas no 3 (trīs) būvēm un </w:t>
      </w:r>
      <w:r w:rsidRPr="00BD2B11">
        <w:rPr>
          <w:rFonts w:eastAsia="Calibri"/>
          <w:lang w:eastAsia="en-US"/>
        </w:rPr>
        <w:t xml:space="preserve"> zemes, </w:t>
      </w:r>
      <w:r w:rsidRPr="00BD2B11">
        <w:rPr>
          <w:color w:val="000000" w:themeColor="text1"/>
        </w:rPr>
        <w:t>kadastra numurs 46649000077 (turpmāk – Īpašums).</w:t>
      </w:r>
    </w:p>
    <w:p w14:paraId="1A715B06" w14:textId="77777777" w:rsidR="00BD2B11" w:rsidRPr="00BD2B11" w:rsidRDefault="00BD2B11" w:rsidP="00BD2B11">
      <w:pPr>
        <w:ind w:right="-1" w:firstLine="426"/>
        <w:jc w:val="both"/>
        <w:rPr>
          <w:color w:val="000000" w:themeColor="text1"/>
        </w:rPr>
      </w:pPr>
      <w:r w:rsidRPr="00BD2B11">
        <w:rPr>
          <w:color w:val="000000" w:themeColor="text1"/>
        </w:rPr>
        <w:t>Izskatot minēto ierosinājumu, Dobeles novada dome konstatēja:</w:t>
      </w:r>
    </w:p>
    <w:p w14:paraId="09BDB060" w14:textId="77777777" w:rsidR="00BD2B11" w:rsidRPr="00BD2B11" w:rsidRDefault="00BD2B11" w:rsidP="00BD2B11">
      <w:pPr>
        <w:ind w:right="-1" w:firstLine="426"/>
        <w:jc w:val="both"/>
        <w:rPr>
          <w:color w:val="000000" w:themeColor="text1"/>
        </w:rPr>
      </w:pPr>
      <w:r w:rsidRPr="00BD2B11">
        <w:rPr>
          <w:color w:val="000000" w:themeColor="text1"/>
        </w:rPr>
        <w:t xml:space="preserve">Īpašums reģistrēts Zemgales rajona tiesas Īles pagasta zemesgrāmatas nodalījumā Nr.95 9 un uz to nostiprinātas īpašuma tiesības pašvaldībai. </w:t>
      </w:r>
    </w:p>
    <w:p w14:paraId="4D241962" w14:textId="77777777" w:rsidR="00BD2B11" w:rsidRPr="00BD2B11" w:rsidRDefault="00BD2B11" w:rsidP="00BD2B11">
      <w:pPr>
        <w:ind w:right="-1" w:firstLine="426"/>
        <w:jc w:val="both"/>
        <w:rPr>
          <w:color w:val="000000" w:themeColor="text1"/>
        </w:rPr>
      </w:pPr>
      <w:r w:rsidRPr="00BD2B11">
        <w:rPr>
          <w:color w:val="000000" w:themeColor="text1"/>
        </w:rPr>
        <w:t>Pašvaldībai piederošais Īpašums nav izīrēts un tas nav nepieciešams pašvaldības funkciju nodrošināšanai. Īpašums atrodas 12 (divpadsmit) dzīvokļu daudzdzīvokļu mājā un 9 (deviņi) dzīvokļu īpašumi reģistrēti zemesgrāmatā uz citu personu vārda. Līdz ar to lietderīgākā rīcība ir atzīstama Īpašuma atsavināšana izsolē ar augšupejošu soli.</w:t>
      </w:r>
    </w:p>
    <w:p w14:paraId="7CEE9B84" w14:textId="77777777" w:rsidR="00BD2B11" w:rsidRPr="00BD2B11" w:rsidRDefault="00BD2B11" w:rsidP="00BD2B11">
      <w:pPr>
        <w:ind w:right="-1" w:firstLine="426"/>
        <w:jc w:val="both"/>
        <w:rPr>
          <w:color w:val="000000" w:themeColor="text1"/>
        </w:rPr>
      </w:pPr>
      <w:r w:rsidRPr="00BD2B11">
        <w:rPr>
          <w:color w:val="000000" w:themeColor="text1"/>
        </w:rPr>
        <w:t xml:space="preserve">Saskaņā ar 2024.gada 24.augustā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 EUR (divi tūkstoši </w:t>
      </w:r>
      <w:r w:rsidRPr="00BD2B11">
        <w:rPr>
          <w:i/>
          <w:iCs/>
          <w:color w:val="000000" w:themeColor="text1"/>
        </w:rPr>
        <w:t>euro</w:t>
      </w:r>
      <w:r w:rsidRPr="00BD2B11">
        <w:rPr>
          <w:color w:val="000000" w:themeColor="text1"/>
        </w:rPr>
        <w:t>).</w:t>
      </w:r>
    </w:p>
    <w:p w14:paraId="68D10BC4" w14:textId="65685840" w:rsidR="00BD2B11" w:rsidRPr="00BD2B11" w:rsidRDefault="00BD2B11" w:rsidP="00BD2B11">
      <w:pPr>
        <w:ind w:right="-1" w:firstLine="426"/>
        <w:jc w:val="both"/>
        <w:rPr>
          <w:color w:val="000000" w:themeColor="text1"/>
          <w:lang w:eastAsia="ar-SA"/>
        </w:rPr>
      </w:pPr>
      <w:r w:rsidRPr="00BD2B11">
        <w:rPr>
          <w:color w:val="000000" w:themeColor="text1"/>
        </w:rPr>
        <w:t xml:space="preserve">Saskaņā ar Pašvaldību likuma 10. panta pirmās daļas 16. punktu, 73. panta ceturto daļu, Publiskas personas mantas atsavināšanas likuma 4.panta pirmo daļu, 5.panta pirmo daļu, 8.panta trešo daļu, 9.panta otro daļu, 10.pantu, 15. pantu, 32. panta pirmās daļas 1. punktu, </w:t>
      </w:r>
      <w:r w:rsidR="00C4738D">
        <w:t>atklāti balsojot:</w:t>
      </w:r>
      <w:r w:rsidR="00C4738D" w:rsidRPr="00BD2B11">
        <w:t xml:space="preserve"> </w:t>
      </w:r>
      <w:r w:rsidR="00C4738D" w:rsidRPr="00A20994">
        <w:t xml:space="preserve">PAR - 16 (Sarmīte Dude, </w:t>
      </w:r>
      <w:r w:rsidR="00C4738D" w:rsidRPr="00A20994">
        <w:rPr>
          <w:bCs/>
          <w:lang w:eastAsia="et-EE"/>
        </w:rPr>
        <w:t xml:space="preserve">Māris Feldmanis, Edgars Gaigalis, Ivars Gorskis, Gints Kaminskis, </w:t>
      </w:r>
      <w:r w:rsidR="00C4738D">
        <w:rPr>
          <w:bCs/>
          <w:lang w:eastAsia="et-EE"/>
        </w:rPr>
        <w:t xml:space="preserve">Linda Karloviča, </w:t>
      </w:r>
      <w:r w:rsidR="00C4738D" w:rsidRPr="00A20994">
        <w:rPr>
          <w:bCs/>
          <w:lang w:eastAsia="et-EE"/>
        </w:rPr>
        <w:t xml:space="preserve">Edgars Laimiņš, Sintija Liekniņa, Ainārs Meiers, </w:t>
      </w:r>
      <w:r w:rsidR="00C4738D">
        <w:rPr>
          <w:bCs/>
          <w:lang w:eastAsia="et-EE"/>
        </w:rPr>
        <w:t xml:space="preserve">Andris Podvinskis, </w:t>
      </w:r>
      <w:r w:rsidR="00C4738D" w:rsidRPr="00A20994">
        <w:rPr>
          <w:bCs/>
          <w:lang w:eastAsia="et-EE"/>
        </w:rPr>
        <w:t xml:space="preserve">Viesturs Reinfelds, Dace Reinika, Guntis Safranovičs, </w:t>
      </w:r>
      <w:r w:rsidR="00C4738D">
        <w:rPr>
          <w:bCs/>
          <w:lang w:eastAsia="et-EE"/>
        </w:rPr>
        <w:t xml:space="preserve">Andrejs Spridzāns, </w:t>
      </w:r>
      <w:r w:rsidR="00C4738D" w:rsidRPr="00A20994">
        <w:rPr>
          <w:bCs/>
          <w:lang w:eastAsia="et-EE"/>
        </w:rPr>
        <w:t xml:space="preserve">Ivars Stanga, Indra Špela), </w:t>
      </w:r>
      <w:r w:rsidR="00C4738D" w:rsidRPr="00A20994">
        <w:t>PRET – nav, ATTURAS – nav,</w:t>
      </w:r>
      <w:r w:rsidR="00C4738D">
        <w:t xml:space="preserve"> </w:t>
      </w:r>
      <w:r w:rsidRPr="00BD2B11">
        <w:rPr>
          <w:color w:val="000000" w:themeColor="text1"/>
          <w:lang w:eastAsia="ar-SA"/>
        </w:rPr>
        <w:t>Dobeles novada dome NOLEMJ:</w:t>
      </w:r>
    </w:p>
    <w:p w14:paraId="36BD3EF0" w14:textId="77777777" w:rsidR="00BD2B11" w:rsidRPr="00BD2B11" w:rsidRDefault="00BD2B11" w:rsidP="00BD2B11">
      <w:pPr>
        <w:ind w:right="-1" w:firstLine="426"/>
        <w:jc w:val="both"/>
        <w:rPr>
          <w:color w:val="000000" w:themeColor="text1"/>
        </w:rPr>
      </w:pPr>
    </w:p>
    <w:p w14:paraId="152443C6" w14:textId="77777777" w:rsidR="00BD2B11" w:rsidRPr="00BD2B11" w:rsidRDefault="00BD2B11" w:rsidP="00BD2B11">
      <w:pPr>
        <w:numPr>
          <w:ilvl w:val="0"/>
          <w:numId w:val="29"/>
        </w:numPr>
        <w:ind w:left="426" w:right="-1"/>
        <w:contextualSpacing/>
        <w:jc w:val="both"/>
        <w:rPr>
          <w:color w:val="000000" w:themeColor="text1"/>
        </w:rPr>
      </w:pPr>
      <w:r w:rsidRPr="00BD2B11">
        <w:rPr>
          <w:color w:val="000000" w:themeColor="text1"/>
        </w:rPr>
        <w:t>Atsavināt nekustamo īpašumu – dzīvokli Nr.9 “Imantas”, Īles pagastā, Dobeles novadā, platība 41,1 m</w:t>
      </w:r>
      <w:r w:rsidRPr="00BD2B11">
        <w:rPr>
          <w:color w:val="000000" w:themeColor="text1"/>
          <w:vertAlign w:val="superscript"/>
        </w:rPr>
        <w:t>2</w:t>
      </w:r>
      <w:r w:rsidRPr="00BD2B11">
        <w:rPr>
          <w:color w:val="000000" w:themeColor="text1"/>
        </w:rPr>
        <w:t xml:space="preserve">, un pie dzīvokļa īpašuma piederošās kopīpašuma 410/5256 domājamās daļas no 3 (trīs) būvēm un zemes gabala, kadastra numurs 46649000077, pārdodot to atklātā mutiskā izsolē ar augšupejošu soli ar sākumcenu 2000 EUR (divi tūkstoši </w:t>
      </w:r>
      <w:r w:rsidRPr="00BD2B11">
        <w:rPr>
          <w:i/>
          <w:iCs/>
          <w:color w:val="000000" w:themeColor="text1"/>
        </w:rPr>
        <w:t>euro</w:t>
      </w:r>
      <w:r w:rsidRPr="00BD2B11">
        <w:rPr>
          <w:color w:val="000000" w:themeColor="text1"/>
        </w:rPr>
        <w:t xml:space="preserve">). Gadījumā, ja pirmā izsole ir nesekmīga, rīkot otro izsoli elektronisko izsoļu vietnē ar sākumcenu 2000 EUR (divi tūkstoši </w:t>
      </w:r>
      <w:r w:rsidRPr="00BD2B11">
        <w:rPr>
          <w:i/>
          <w:iCs/>
          <w:color w:val="000000" w:themeColor="text1"/>
        </w:rPr>
        <w:t>euro</w:t>
      </w:r>
      <w:r w:rsidRPr="00BD2B11">
        <w:rPr>
          <w:color w:val="000000" w:themeColor="text1"/>
        </w:rPr>
        <w:t>)</w:t>
      </w:r>
      <w:r w:rsidRPr="00BD2B11">
        <w:rPr>
          <w:rFonts w:eastAsia="Arial"/>
          <w:i/>
          <w:iCs/>
          <w:color w:val="000000" w:themeColor="text1"/>
        </w:rPr>
        <w:t>.</w:t>
      </w:r>
    </w:p>
    <w:p w14:paraId="2B48BA74" w14:textId="77777777" w:rsidR="00BD2B11" w:rsidRPr="00BD2B11" w:rsidRDefault="00BD2B11" w:rsidP="00BD2B11">
      <w:pPr>
        <w:numPr>
          <w:ilvl w:val="0"/>
          <w:numId w:val="29"/>
        </w:numPr>
        <w:ind w:left="426" w:right="-1"/>
        <w:contextualSpacing/>
        <w:jc w:val="both"/>
        <w:rPr>
          <w:color w:val="000000" w:themeColor="text1"/>
        </w:rPr>
      </w:pPr>
      <w:r w:rsidRPr="00BD2B11">
        <w:rPr>
          <w:rFonts w:eastAsia="Arial"/>
          <w:color w:val="000000" w:themeColor="text1"/>
        </w:rPr>
        <w:t>Uzdot Dobeles novada pašvaldības Īpašumu komisijai apstiprināt izsoles noteikumus un organizēt nekustamā īpašuma atsavināšanu Publiskas personas atsavināšanas likumā noteiktā kārtībā.</w:t>
      </w:r>
    </w:p>
    <w:p w14:paraId="2025BE79" w14:textId="77777777" w:rsidR="00BD2B11" w:rsidRPr="00BD2B11" w:rsidRDefault="00BD2B11" w:rsidP="00BD2B11">
      <w:pPr>
        <w:ind w:right="-1"/>
        <w:jc w:val="both"/>
        <w:rPr>
          <w:color w:val="FF0000"/>
        </w:rPr>
      </w:pPr>
    </w:p>
    <w:p w14:paraId="6308E2A0" w14:textId="77777777" w:rsidR="00BD2B11" w:rsidRPr="00BD2B11" w:rsidRDefault="00BD2B11" w:rsidP="00BD2B11">
      <w:pPr>
        <w:ind w:left="57" w:right="-1"/>
        <w:contextualSpacing/>
        <w:jc w:val="both"/>
        <w:rPr>
          <w:rFonts w:eastAsiaTheme="minorHAnsi"/>
          <w:lang w:eastAsia="en-US"/>
        </w:rPr>
      </w:pPr>
      <w:r w:rsidRPr="00BD2B11">
        <w:rPr>
          <w:rFonts w:eastAsiaTheme="minorHAnsi"/>
          <w:lang w:eastAsia="en-US"/>
        </w:rPr>
        <w:t>Domes priekšsēdētājs                                                                                                  I. Gorskis</w:t>
      </w:r>
    </w:p>
    <w:p w14:paraId="7CCDE6E1"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1A2273B5" wp14:editId="36BDAE89">
            <wp:extent cx="676275" cy="752475"/>
            <wp:effectExtent l="0" t="0" r="9525" b="9525"/>
            <wp:docPr id="175117405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21F4BDD" w14:textId="77777777" w:rsidR="00BD2B11" w:rsidRPr="00BD2B11" w:rsidRDefault="00BD2B11" w:rsidP="00BD2B11">
      <w:pPr>
        <w:tabs>
          <w:tab w:val="center" w:pos="4153"/>
          <w:tab w:val="right" w:pos="8306"/>
        </w:tabs>
        <w:jc w:val="center"/>
        <w:rPr>
          <w:sz w:val="20"/>
        </w:rPr>
      </w:pPr>
      <w:r w:rsidRPr="00BD2B11">
        <w:rPr>
          <w:sz w:val="20"/>
        </w:rPr>
        <w:t>LATVIJAS REPUBLIKA</w:t>
      </w:r>
    </w:p>
    <w:p w14:paraId="05AE1629"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0294D135"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22A8C1A"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2" w:history="1">
        <w:r w:rsidRPr="00BD2B11">
          <w:rPr>
            <w:rFonts w:eastAsia="Calibri"/>
            <w:color w:val="000000"/>
            <w:sz w:val="16"/>
            <w:szCs w:val="16"/>
            <w:u w:val="single"/>
          </w:rPr>
          <w:t>dome@dobele.lv</w:t>
        </w:r>
      </w:hyperlink>
    </w:p>
    <w:p w14:paraId="554D9253" w14:textId="77777777" w:rsidR="00BD2B11" w:rsidRPr="00BD2B11" w:rsidRDefault="00BD2B11" w:rsidP="00BD2B11">
      <w:pPr>
        <w:autoSpaceDE w:val="0"/>
        <w:autoSpaceDN w:val="0"/>
        <w:adjustRightInd w:val="0"/>
        <w:jc w:val="center"/>
        <w:rPr>
          <w:rFonts w:eastAsia="Calibri"/>
          <w:b/>
          <w:bCs/>
          <w:color w:val="000000"/>
          <w:lang w:val="et-EE" w:eastAsia="en-US"/>
        </w:rPr>
      </w:pPr>
    </w:p>
    <w:p w14:paraId="1BF34BAD" w14:textId="77777777" w:rsidR="00BD2B11" w:rsidRPr="00BD2B11" w:rsidRDefault="00BD2B11" w:rsidP="00BD2B11">
      <w:pPr>
        <w:jc w:val="center"/>
        <w:rPr>
          <w:rFonts w:eastAsia="Calibri"/>
          <w:b/>
          <w:lang w:eastAsia="en-US"/>
        </w:rPr>
      </w:pPr>
      <w:r w:rsidRPr="00BD2B11">
        <w:rPr>
          <w:rFonts w:eastAsia="Calibri"/>
          <w:b/>
          <w:lang w:eastAsia="en-US"/>
        </w:rPr>
        <w:t>LĒMUMS</w:t>
      </w:r>
    </w:p>
    <w:p w14:paraId="5FAAF74D" w14:textId="77777777" w:rsidR="00BD2B11" w:rsidRPr="00BD2B11" w:rsidRDefault="00BD2B11" w:rsidP="00BD2B11">
      <w:pPr>
        <w:jc w:val="center"/>
        <w:rPr>
          <w:rFonts w:eastAsia="Calibri"/>
          <w:b/>
          <w:lang w:eastAsia="en-US"/>
        </w:rPr>
      </w:pPr>
      <w:r w:rsidRPr="00BD2B11">
        <w:rPr>
          <w:rFonts w:eastAsia="Calibri"/>
          <w:b/>
          <w:lang w:eastAsia="en-US"/>
        </w:rPr>
        <w:t>Dobelē</w:t>
      </w:r>
    </w:p>
    <w:p w14:paraId="3CDE1B71" w14:textId="77777777" w:rsidR="00BD2B11" w:rsidRPr="00BD2B11" w:rsidRDefault="00BD2B11" w:rsidP="00BD2B11">
      <w:pPr>
        <w:jc w:val="both"/>
        <w:rPr>
          <w:rFonts w:eastAsia="Calibri"/>
          <w:b/>
          <w:lang w:eastAsia="en-US"/>
        </w:rPr>
      </w:pPr>
    </w:p>
    <w:p w14:paraId="2FCF890E" w14:textId="1623C019" w:rsidR="00BD2B11" w:rsidRPr="00BD2B11" w:rsidRDefault="00BD2B11" w:rsidP="00BD2B11">
      <w:pPr>
        <w:tabs>
          <w:tab w:val="center" w:pos="4153"/>
          <w:tab w:val="left" w:pos="5103"/>
          <w:tab w:val="left" w:pos="7513"/>
          <w:tab w:val="left" w:pos="8647"/>
          <w:tab w:val="right" w:pos="8931"/>
        </w:tabs>
        <w:ind w:left="113"/>
        <w:rPr>
          <w:b/>
          <w:color w:val="000000"/>
          <w:lang w:eastAsia="zh-CN"/>
        </w:rPr>
      </w:pPr>
      <w:r w:rsidRPr="00BD2B11">
        <w:rPr>
          <w:b/>
          <w:color w:val="000000"/>
          <w:lang w:eastAsia="x-none"/>
        </w:rPr>
        <w:t xml:space="preserve">2024. gada 28. novembrī                                                                                 </w:t>
      </w:r>
      <w:r w:rsidRPr="00BD2B11">
        <w:rPr>
          <w:b/>
          <w:color w:val="000000"/>
          <w:lang w:eastAsia="zh-CN"/>
        </w:rPr>
        <w:t>Nr.</w:t>
      </w:r>
      <w:r w:rsidR="00260768">
        <w:rPr>
          <w:b/>
          <w:color w:val="000000"/>
          <w:lang w:eastAsia="zh-CN"/>
        </w:rPr>
        <w:t>421</w:t>
      </w:r>
      <w:r w:rsidRPr="00BD2B11">
        <w:rPr>
          <w:b/>
          <w:color w:val="000000"/>
          <w:lang w:eastAsia="zh-CN"/>
        </w:rPr>
        <w:t>/14</w:t>
      </w:r>
    </w:p>
    <w:p w14:paraId="47C9B11B" w14:textId="77777777" w:rsidR="00BD2B11" w:rsidRPr="00BD2B11" w:rsidRDefault="00BD2B11" w:rsidP="00BD2B11">
      <w:pPr>
        <w:tabs>
          <w:tab w:val="center" w:pos="4153"/>
          <w:tab w:val="left" w:pos="5103"/>
          <w:tab w:val="left" w:pos="7513"/>
          <w:tab w:val="left" w:pos="8647"/>
          <w:tab w:val="right" w:pos="8931"/>
        </w:tabs>
        <w:ind w:left="113"/>
        <w:rPr>
          <w:b/>
          <w:color w:val="000000"/>
          <w:lang w:eastAsia="zh-CN"/>
        </w:rPr>
      </w:pPr>
    </w:p>
    <w:p w14:paraId="1F9C3C8A" w14:textId="77777777" w:rsidR="00BD2B11" w:rsidRPr="00BD2B11" w:rsidRDefault="00BD2B11" w:rsidP="00BD2B11">
      <w:pPr>
        <w:tabs>
          <w:tab w:val="center" w:pos="4153"/>
          <w:tab w:val="left" w:pos="5103"/>
          <w:tab w:val="left" w:pos="7513"/>
          <w:tab w:val="left" w:pos="8647"/>
          <w:tab w:val="right" w:pos="8931"/>
        </w:tabs>
        <w:ind w:left="113"/>
        <w:rPr>
          <w:color w:val="000000"/>
        </w:rPr>
      </w:pPr>
    </w:p>
    <w:p w14:paraId="47CB4AE8" w14:textId="77777777" w:rsidR="00BD2B11" w:rsidRPr="00BD2B11" w:rsidRDefault="00BD2B11" w:rsidP="00BD2B11">
      <w:pPr>
        <w:ind w:firstLine="51"/>
        <w:jc w:val="center"/>
        <w:rPr>
          <w:b/>
          <w:u w:val="single"/>
          <w:lang w:eastAsia="ar-SA"/>
        </w:rPr>
      </w:pPr>
      <w:r w:rsidRPr="00BD2B11">
        <w:rPr>
          <w:b/>
          <w:u w:val="single"/>
        </w:rPr>
        <w:t xml:space="preserve">Par nekustamā īpašuma – </w:t>
      </w:r>
      <w:bookmarkStart w:id="32" w:name="_Hlk182213403"/>
      <w:r w:rsidRPr="00BD2B11">
        <w:rPr>
          <w:b/>
          <w:u w:val="single"/>
        </w:rPr>
        <w:t>dzīvokļa Nr.10, Brīvības ielā 2, Dobelē, Dobeles novadā</w:t>
      </w:r>
      <w:bookmarkEnd w:id="32"/>
      <w:r w:rsidRPr="00BD2B11">
        <w:rPr>
          <w:b/>
          <w:u w:val="single"/>
        </w:rPr>
        <w:t xml:space="preserve">, atsavināšanu izsolē </w:t>
      </w:r>
    </w:p>
    <w:p w14:paraId="5D0578C7" w14:textId="77777777" w:rsidR="00BD2B11" w:rsidRPr="00BD2B11" w:rsidRDefault="00BD2B11" w:rsidP="00BD2B11">
      <w:pPr>
        <w:ind w:right="43" w:firstLine="720"/>
        <w:jc w:val="both"/>
      </w:pPr>
    </w:p>
    <w:p w14:paraId="35F7439C" w14:textId="77777777" w:rsidR="00BD2B11" w:rsidRPr="00BD2B11" w:rsidRDefault="00BD2B11" w:rsidP="00BD2B11">
      <w:pPr>
        <w:ind w:firstLine="720"/>
        <w:jc w:val="both"/>
        <w:rPr>
          <w:rFonts w:eastAsia="Calibri"/>
          <w:color w:val="000000" w:themeColor="text1"/>
          <w:lang w:eastAsia="en-US"/>
        </w:rPr>
      </w:pPr>
      <w:r w:rsidRPr="00BD2B11">
        <w:rPr>
          <w:rFonts w:eastAsia="Calibri"/>
          <w:color w:val="000000" w:themeColor="text1"/>
          <w:lang w:eastAsia="en-US"/>
        </w:rPr>
        <w:t>Dobeles novada dome ir izskatījusi Dobeles novada pašvaldības (turpmāk – pašvaldība) Īpašumu komisijas ierosinājumu atsavināt pašvaldībai piederošo nekustamo īpašumu – dzīvokli Nr.10, Brīvības ielā 2, Dobelē, Dobeles novadā, ar kopējo platību 91,7 m</w:t>
      </w:r>
      <w:r w:rsidRPr="00BD2B11">
        <w:rPr>
          <w:rFonts w:eastAsia="Calibri"/>
          <w:color w:val="000000" w:themeColor="text1"/>
          <w:vertAlign w:val="superscript"/>
          <w:lang w:eastAsia="en-US"/>
        </w:rPr>
        <w:t>2</w:t>
      </w:r>
      <w:r w:rsidRPr="00BD2B11">
        <w:rPr>
          <w:rFonts w:eastAsia="Calibri"/>
          <w:color w:val="000000" w:themeColor="text1"/>
          <w:lang w:eastAsia="en-US"/>
        </w:rPr>
        <w:t>, un kopīpašuma 917/3758 domājamās daļas no būves un zemes, kadastra numuru 46019003157 (turpmāk – Īpašums).</w:t>
      </w:r>
    </w:p>
    <w:p w14:paraId="69E97EED"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Izskatot minēto ierosinājumu, Dobeles novada dome konstatēja:</w:t>
      </w:r>
    </w:p>
    <w:p w14:paraId="3DB74056"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Īpašums reģistrēts Zemgales rajona tiesas Dobeles pilsētas zemesgrāmatas nodalījumā Nr.</w:t>
      </w:r>
      <w:r w:rsidRPr="00BD2B11">
        <w:t xml:space="preserve"> </w:t>
      </w:r>
      <w:r w:rsidRPr="00BD2B11">
        <w:rPr>
          <w:rFonts w:eastAsia="Calibri"/>
          <w:color w:val="000000" w:themeColor="text1"/>
          <w:lang w:eastAsia="en-US"/>
        </w:rPr>
        <w:t xml:space="preserve">100000408646 10 un uz to nostiprinātas īpašuma tiesības pašvaldībai. </w:t>
      </w:r>
    </w:p>
    <w:p w14:paraId="3A2BEED8" w14:textId="77777777" w:rsidR="00BD2B11" w:rsidRPr="00BD2B11" w:rsidRDefault="00BD2B11" w:rsidP="00BD2B11">
      <w:pPr>
        <w:ind w:right="-2" w:firstLine="720"/>
        <w:jc w:val="both"/>
        <w:rPr>
          <w:rFonts w:eastAsia="Calibri"/>
          <w:color w:val="000000" w:themeColor="text1"/>
          <w:lang w:eastAsia="en-US"/>
        </w:rPr>
      </w:pPr>
      <w:r w:rsidRPr="00BD2B11">
        <w:rPr>
          <w:rFonts w:eastAsia="Calibri"/>
          <w:color w:val="000000" w:themeColor="text1"/>
          <w:lang w:eastAsia="en-US"/>
        </w:rPr>
        <w:t xml:space="preserve">Īpašums ir nodots nomā nomniekam - Sabiedrībai ar ierobežotu atbildību "JĒKABSONU FIRMA JĒKABS" (2024.gada 1.oktobra Pārjaunojuma līgums Nr.9.6/2024/13 2005.gada 3.janvāra nomas līgumam par nedzīvojamo telpu nomu Dobelē, Brīvības ielā 2). Īpašums tiek izmantots kā komerctelpas. </w:t>
      </w:r>
      <w:r w:rsidRPr="00BD2B11">
        <w:t xml:space="preserve">Civillikuma 2060. pants nosaka, ka ar pirmpirkuma tiesību pārdevējs pielīgst sev priekšrocību pirkt lietu, ja pircējs to pārdotu tālāk. </w:t>
      </w:r>
      <w:r w:rsidRPr="00BD2B11">
        <w:rPr>
          <w:rFonts w:eastAsia="Calibri"/>
          <w:color w:val="000000" w:themeColor="text1"/>
          <w:lang w:eastAsia="en-US"/>
        </w:rPr>
        <w:t>Pārjaunojuma līguma 7.1.punkts nosaka, ka, gadījumā, ja iznomātājs pārdot Īpašumu, pirmpirkuma tiesības uz tiem ir nomniekam normatīvajos aktos noteiktajā kārtībā.</w:t>
      </w:r>
    </w:p>
    <w:p w14:paraId="4276B8DF" w14:textId="77777777" w:rsidR="00BD2B11" w:rsidRPr="00BD2B11" w:rsidRDefault="00BD2B11" w:rsidP="00BD2B11">
      <w:pPr>
        <w:ind w:right="-2" w:firstLine="720"/>
        <w:jc w:val="both"/>
      </w:pPr>
      <w:r w:rsidRPr="00BD2B11">
        <w:t xml:space="preserve">Saskaņā ar 2024.gada 5.novembrī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25000 EUR (divdesmit pieci tūkstoši </w:t>
      </w:r>
      <w:r w:rsidRPr="00BD2B11">
        <w:rPr>
          <w:i/>
          <w:iCs/>
        </w:rPr>
        <w:t>euro</w:t>
      </w:r>
      <w:r w:rsidRPr="00BD2B11">
        <w:t>).</w:t>
      </w:r>
    </w:p>
    <w:p w14:paraId="5F9F2C22" w14:textId="77777777" w:rsidR="00BD2B11" w:rsidRPr="00BD2B11" w:rsidRDefault="00BD2B11" w:rsidP="00BD2B11">
      <w:pPr>
        <w:ind w:right="-2" w:firstLine="720"/>
        <w:jc w:val="both"/>
      </w:pPr>
      <w:r w:rsidRPr="00BD2B11">
        <w:t xml:space="preserve">Īpašums atrodas 10 (desmit) dzīvokļu daudzdzīvokļu mājā. Visi dzīvokļu īpašumi ir piekritīgi vai pieder pašvaldībai, tajā skaitā viens dzīvoklis, kuram piešķirts sociālā dzīvokļa statuss.  Ņemot vērā to, ka Īpašums nav nepieciešams pašvaldības funkciju nodrošināšanai, </w:t>
      </w:r>
      <w:r w:rsidRPr="00BD2B11">
        <w:rPr>
          <w:rFonts w:eastAsiaTheme="minorHAnsi"/>
          <w:kern w:val="2"/>
          <w:lang w:eastAsia="en-US"/>
          <w14:ligatures w14:val="standardContextual"/>
        </w:rPr>
        <w:t>lietderīgākā rīcība ir atzīstama Īpašuma atsavināšana izsolē ar augšupejošu soli. Rīkojot izsoli, ņemams vērā apstāklis, ka nomniekam ir pielīgta līgumiskā pirmpirkuma tiesība iegādāties Īpašumu par izsolē noteikto augtāko nosolīto cenu.</w:t>
      </w:r>
    </w:p>
    <w:p w14:paraId="786D0E7B" w14:textId="74C98D10" w:rsidR="00BD2B11" w:rsidRPr="00BD2B11" w:rsidRDefault="00BD2B11" w:rsidP="00BD2B11">
      <w:pPr>
        <w:ind w:right="-2" w:firstLine="720"/>
        <w:jc w:val="both"/>
      </w:pPr>
      <w:r w:rsidRPr="00BD2B11">
        <w:t xml:space="preserve">Saskaņā ar Pašvaldību likuma 10.panta pirmās daļas 16.punktu, 73.panta ceturto daļu, Civillikuma 2060. pantu, Publiskas personas mantas atsavināšanas likuma 4.panta pirmo daļu, 5. panta pirmo un piekto daļu, 8.panta trešo daļu, 9.panta otro daļu, 10.pantu, 15.pantu, 32.panta pirmās daļas 1.punktu, atklāti balsojot: </w:t>
      </w:r>
      <w:r w:rsidR="00956CCB" w:rsidRPr="00A20994">
        <w:t>PAR - 1</w:t>
      </w:r>
      <w:r w:rsidR="00956CCB">
        <w:t>5</w:t>
      </w:r>
      <w:r w:rsidR="00956CCB" w:rsidRPr="00A20994">
        <w:t xml:space="preserve"> (Sarmīte Dude, </w:t>
      </w:r>
      <w:r w:rsidR="00956CCB" w:rsidRPr="00A20994">
        <w:rPr>
          <w:bCs/>
          <w:lang w:eastAsia="et-EE"/>
        </w:rPr>
        <w:t xml:space="preserve">Māris Feldmanis, Edgars Gaigalis, Ivars Gorskis, Gints Kaminskis, </w:t>
      </w:r>
      <w:r w:rsidR="00956CCB">
        <w:rPr>
          <w:bCs/>
          <w:lang w:eastAsia="et-EE"/>
        </w:rPr>
        <w:t xml:space="preserve">Linda Karloviča, </w:t>
      </w:r>
      <w:r w:rsidR="00956CCB" w:rsidRPr="00A20994">
        <w:rPr>
          <w:bCs/>
          <w:lang w:eastAsia="et-EE"/>
        </w:rPr>
        <w:t xml:space="preserve">Edgars Laimiņš, Sintija Liekniņa, Ainārs Meiers, </w:t>
      </w:r>
      <w:r w:rsidR="00956CCB">
        <w:rPr>
          <w:bCs/>
          <w:lang w:eastAsia="et-EE"/>
        </w:rPr>
        <w:t xml:space="preserve">Andris Podvinskis, </w:t>
      </w:r>
      <w:r w:rsidR="00956CCB" w:rsidRPr="00A20994">
        <w:rPr>
          <w:bCs/>
          <w:lang w:eastAsia="et-EE"/>
        </w:rPr>
        <w:t xml:space="preserve">Viesturs Reinfelds, Dace Reinika, Guntis Safranovičs, Ivars Stanga, Indra Špela), </w:t>
      </w:r>
      <w:r w:rsidR="00956CCB" w:rsidRPr="00A20994">
        <w:t xml:space="preserve">PRET – nav, ATTURAS – nav, </w:t>
      </w:r>
      <w:r w:rsidR="00956CCB">
        <w:t>NEBALSO – 1 (</w:t>
      </w:r>
      <w:r w:rsidR="00956CCB">
        <w:rPr>
          <w:bCs/>
          <w:lang w:eastAsia="et-EE"/>
        </w:rPr>
        <w:t xml:space="preserve">Andrejs Spridzāns), </w:t>
      </w:r>
      <w:r w:rsidRPr="00BD2B11">
        <w:t>Dobeles novada dome NOLEMJ:</w:t>
      </w:r>
    </w:p>
    <w:p w14:paraId="0AD187BD" w14:textId="77777777" w:rsidR="00BD2B11" w:rsidRPr="00BD2B11" w:rsidRDefault="00BD2B11" w:rsidP="00BD2B11">
      <w:pPr>
        <w:numPr>
          <w:ilvl w:val="0"/>
          <w:numId w:val="75"/>
        </w:numPr>
        <w:ind w:right="43"/>
        <w:jc w:val="both"/>
      </w:pPr>
      <w:r w:rsidRPr="00BD2B11">
        <w:t>Atsavināt nekustamo īpašumu – dzīvokli Nr. 10, Brīvības ielā 2, Dobelē, Dobeles novadā, platība 91,7 m</w:t>
      </w:r>
      <w:r w:rsidRPr="00BD2B11">
        <w:rPr>
          <w:vertAlign w:val="superscript"/>
        </w:rPr>
        <w:t>2</w:t>
      </w:r>
      <w:r w:rsidRPr="00BD2B11">
        <w:t xml:space="preserve">, un pie dzīvokļa īpašuma piederošās kopīpašuma 917/3758 domājamās daļas </w:t>
      </w:r>
      <w:r w:rsidRPr="00BD2B11">
        <w:lastRenderedPageBreak/>
        <w:t xml:space="preserve">no būves un zemes, kadastra numurs 46019003157, pārdodot to atklātā mutiskā izsolē ar augšupejošu soli ar sākumcenu 25000 EUR (divdesmit pieci tūkstoši </w:t>
      </w:r>
      <w:r w:rsidRPr="00BD2B11">
        <w:rPr>
          <w:i/>
          <w:iCs/>
        </w:rPr>
        <w:t>euro</w:t>
      </w:r>
      <w:r w:rsidRPr="00BD2B11">
        <w:rPr>
          <w:iCs/>
        </w:rPr>
        <w:t>)</w:t>
      </w:r>
      <w:r w:rsidRPr="00BD2B11">
        <w:t xml:space="preserve">. Gadījumā, ja pirmā izsole ir nesekmīga, rīkot otro izsoli elektronisko izsoļu vietnē ar sākumcenu 25000 EUR (divdesmit pieci tūkstoši </w:t>
      </w:r>
      <w:r w:rsidRPr="00BD2B11">
        <w:rPr>
          <w:i/>
          <w:iCs/>
        </w:rPr>
        <w:t>euro</w:t>
      </w:r>
      <w:r w:rsidRPr="00BD2B11">
        <w:rPr>
          <w:iCs/>
        </w:rPr>
        <w:t>)</w:t>
      </w:r>
      <w:r w:rsidRPr="00BD2B11">
        <w:rPr>
          <w:i/>
          <w:iCs/>
        </w:rPr>
        <w:t xml:space="preserve">. </w:t>
      </w:r>
    </w:p>
    <w:p w14:paraId="2351054D" w14:textId="77777777" w:rsidR="00BD2B11" w:rsidRPr="00BD2B11" w:rsidRDefault="00BD2B11" w:rsidP="00BD2B11">
      <w:pPr>
        <w:numPr>
          <w:ilvl w:val="0"/>
          <w:numId w:val="75"/>
        </w:numPr>
        <w:contextualSpacing/>
        <w:jc w:val="both"/>
      </w:pPr>
      <w:r w:rsidRPr="00BD2B11">
        <w:t xml:space="preserve">Noteikt, ka uz nekustamo īpašumu dzīvokli Nr.10, Brīvības ielā 2, Dobelē, Dobeles novadā, kadastra numurs 46019003157, pirmpirkuma tiesības ir nekustamā īpašuma pašreizējam   nomniekam – </w:t>
      </w:r>
      <w:bookmarkStart w:id="33" w:name="_Hlk182213660"/>
      <w:r w:rsidRPr="00BD2B11">
        <w:t xml:space="preserve">Sabiedrībai ar ierobežotu atbildību "JĒKABSONU FIRMA JĒKABS", </w:t>
      </w:r>
      <w:bookmarkEnd w:id="33"/>
      <w:r w:rsidRPr="00BD2B11">
        <w:t>reģistrācijas numurs 55102000761.</w:t>
      </w:r>
    </w:p>
    <w:p w14:paraId="764511D1" w14:textId="77777777" w:rsidR="00BD2B11" w:rsidRPr="00BD2B11" w:rsidRDefault="00BD2B11" w:rsidP="00BD2B11">
      <w:pPr>
        <w:numPr>
          <w:ilvl w:val="0"/>
          <w:numId w:val="75"/>
        </w:numPr>
        <w:ind w:right="-1"/>
        <w:jc w:val="both"/>
      </w:pPr>
      <w:r w:rsidRPr="00BD2B11">
        <w:rPr>
          <w:rFonts w:eastAsia="Arial"/>
        </w:rPr>
        <w:t>Uzdot Dobeles novada pašvaldības Īpašumu komisijai apstiprināt izsoles noteikumus un organizēt nekustamā īpašuma atsavināšanu Publiskas personas atsavināšanas likumā noteiktā kārtībā.</w:t>
      </w:r>
    </w:p>
    <w:p w14:paraId="52C97DA1" w14:textId="77777777" w:rsidR="00BD2B11" w:rsidRPr="00BD2B11" w:rsidRDefault="00BD2B11" w:rsidP="00BD2B11">
      <w:pPr>
        <w:spacing w:line="257" w:lineRule="auto"/>
        <w:ind w:left="720" w:right="43"/>
        <w:jc w:val="both"/>
      </w:pPr>
    </w:p>
    <w:p w14:paraId="16E56953" w14:textId="77777777" w:rsidR="00BD2B11" w:rsidRPr="00BD2B11" w:rsidRDefault="00BD2B11" w:rsidP="00BD2B11">
      <w:pPr>
        <w:ind w:left="57" w:right="-1"/>
        <w:contextualSpacing/>
        <w:jc w:val="both"/>
        <w:rPr>
          <w:rFonts w:eastAsiaTheme="minorHAnsi"/>
          <w:color w:val="FF0000"/>
          <w:szCs w:val="22"/>
          <w:lang w:eastAsia="en-US"/>
        </w:rPr>
      </w:pPr>
      <w:r w:rsidRPr="00BD2B11">
        <w:rPr>
          <w:rFonts w:eastAsiaTheme="minorHAnsi"/>
          <w:lang w:eastAsia="en-US"/>
        </w:rPr>
        <w:t xml:space="preserve">Domes priekšsēdētājs                                                            </w:t>
      </w:r>
      <w:r w:rsidRPr="00BD2B11">
        <w:rPr>
          <w:rFonts w:eastAsiaTheme="minorHAnsi"/>
          <w:lang w:eastAsia="en-US"/>
        </w:rPr>
        <w:tab/>
        <w:t xml:space="preserve">                                    I. Gorskis</w:t>
      </w:r>
    </w:p>
    <w:p w14:paraId="7A0654D7" w14:textId="77777777" w:rsidR="00BD2B11" w:rsidRPr="00BD2B11" w:rsidRDefault="00BD2B11" w:rsidP="00BD2B11">
      <w:pPr>
        <w:ind w:left="57"/>
        <w:contextualSpacing/>
        <w:jc w:val="both"/>
        <w:rPr>
          <w:rFonts w:eastAsiaTheme="minorHAnsi"/>
          <w:color w:val="FF0000"/>
          <w:szCs w:val="22"/>
          <w:lang w:eastAsia="en-US"/>
        </w:rPr>
      </w:pPr>
    </w:p>
    <w:p w14:paraId="79BF2EFB" w14:textId="77777777" w:rsidR="00BD2B11" w:rsidRPr="00BD2B11" w:rsidRDefault="00BD2B11" w:rsidP="00BD2B11">
      <w:pPr>
        <w:ind w:right="-694"/>
        <w:jc w:val="both"/>
      </w:pPr>
    </w:p>
    <w:p w14:paraId="367A5AE1" w14:textId="77777777" w:rsidR="00BD2B11" w:rsidRPr="00BD2B11" w:rsidRDefault="00BD2B11" w:rsidP="00BD2B11">
      <w:pPr>
        <w:ind w:right="-694"/>
        <w:jc w:val="both"/>
      </w:pPr>
    </w:p>
    <w:p w14:paraId="0EFD41C8" w14:textId="77777777" w:rsidR="00BD2B11" w:rsidRPr="00BD2B11" w:rsidRDefault="00BD2B11" w:rsidP="00BD2B11">
      <w:pPr>
        <w:ind w:right="-1"/>
        <w:jc w:val="both"/>
      </w:pPr>
    </w:p>
    <w:p w14:paraId="24D1598B" w14:textId="77777777" w:rsidR="00BD2B11" w:rsidRPr="00BD2B11" w:rsidRDefault="00BD2B11" w:rsidP="00BD2B11">
      <w:pPr>
        <w:ind w:left="57"/>
        <w:contextualSpacing/>
        <w:jc w:val="both"/>
        <w:rPr>
          <w:rFonts w:eastAsiaTheme="minorHAnsi"/>
          <w:szCs w:val="22"/>
          <w:lang w:eastAsia="en-US"/>
        </w:rPr>
      </w:pPr>
    </w:p>
    <w:p w14:paraId="0E64F2B4" w14:textId="77777777" w:rsidR="00BD2B11" w:rsidRPr="00BD2B11" w:rsidRDefault="00BD2B11" w:rsidP="00BD2B11">
      <w:pPr>
        <w:ind w:right="-694"/>
        <w:jc w:val="both"/>
      </w:pPr>
    </w:p>
    <w:p w14:paraId="51BFA8A0" w14:textId="77777777" w:rsidR="00BD2B11" w:rsidRPr="00BD2B11" w:rsidRDefault="00BD2B11" w:rsidP="00BD2B11">
      <w:pPr>
        <w:ind w:right="-1"/>
        <w:jc w:val="both"/>
        <w:rPr>
          <w:sz w:val="22"/>
          <w:szCs w:val="22"/>
        </w:rPr>
      </w:pPr>
    </w:p>
    <w:p w14:paraId="40B4D5AC" w14:textId="77777777" w:rsidR="00BD2B11" w:rsidRPr="00BD2B11" w:rsidRDefault="00BD2B11" w:rsidP="00BD2B11">
      <w:pPr>
        <w:jc w:val="center"/>
        <w:rPr>
          <w:rFonts w:eastAsia="Calibri"/>
          <w:lang w:eastAsia="en-US"/>
        </w:rPr>
      </w:pPr>
    </w:p>
    <w:p w14:paraId="7475EF43" w14:textId="77777777" w:rsidR="00BD2B11" w:rsidRPr="00BD2B11" w:rsidRDefault="00BD2B11" w:rsidP="00BD2B11">
      <w:pPr>
        <w:ind w:right="-2"/>
        <w:jc w:val="both"/>
      </w:pPr>
    </w:p>
    <w:p w14:paraId="6B68DDFD" w14:textId="77777777" w:rsidR="00BD2B11" w:rsidRPr="00BD2B11" w:rsidRDefault="00BD2B11" w:rsidP="00BD2B11">
      <w:pPr>
        <w:ind w:right="-1"/>
        <w:jc w:val="both"/>
      </w:pPr>
      <w:r w:rsidRPr="00BD2B11">
        <w:br w:type="page"/>
      </w:r>
    </w:p>
    <w:p w14:paraId="2E18794D"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25DD980F" wp14:editId="411F4C91">
            <wp:extent cx="676275" cy="752475"/>
            <wp:effectExtent l="0" t="0" r="9525" b="9525"/>
            <wp:docPr id="140921527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BF2524A" w14:textId="77777777" w:rsidR="00BD2B11" w:rsidRPr="00BD2B11" w:rsidRDefault="00BD2B11" w:rsidP="00BD2B11">
      <w:pPr>
        <w:tabs>
          <w:tab w:val="center" w:pos="4153"/>
          <w:tab w:val="right" w:pos="8306"/>
        </w:tabs>
        <w:jc w:val="center"/>
        <w:rPr>
          <w:sz w:val="20"/>
        </w:rPr>
      </w:pPr>
      <w:r w:rsidRPr="00BD2B11">
        <w:rPr>
          <w:sz w:val="20"/>
        </w:rPr>
        <w:t>LATVIJAS REPUBLIKA</w:t>
      </w:r>
    </w:p>
    <w:p w14:paraId="1A4BE07D"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6BEFDBC5"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6BCF15E4"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3" w:history="1">
        <w:r w:rsidRPr="00BD2B11">
          <w:rPr>
            <w:rFonts w:eastAsia="Calibri"/>
            <w:color w:val="000000"/>
            <w:sz w:val="16"/>
            <w:szCs w:val="16"/>
            <w:u w:val="single"/>
          </w:rPr>
          <w:t>dome@dobele.lv</w:t>
        </w:r>
      </w:hyperlink>
    </w:p>
    <w:p w14:paraId="0287B974" w14:textId="77777777" w:rsidR="00BD2B11" w:rsidRPr="00BD2B11" w:rsidRDefault="00BD2B11" w:rsidP="00BD2B11">
      <w:pPr>
        <w:autoSpaceDE w:val="0"/>
        <w:autoSpaceDN w:val="0"/>
        <w:adjustRightInd w:val="0"/>
        <w:jc w:val="center"/>
        <w:rPr>
          <w:rFonts w:eastAsia="Calibri"/>
          <w:b/>
          <w:bCs/>
          <w:color w:val="000000"/>
          <w:lang w:val="et-EE" w:eastAsia="en-US"/>
        </w:rPr>
      </w:pPr>
    </w:p>
    <w:p w14:paraId="2BE240BA" w14:textId="77777777" w:rsidR="00BD2B11" w:rsidRPr="00BD2B11" w:rsidRDefault="00BD2B11" w:rsidP="00BD2B11">
      <w:pPr>
        <w:jc w:val="center"/>
        <w:rPr>
          <w:rFonts w:eastAsia="Calibri"/>
          <w:b/>
          <w:lang w:eastAsia="en-US"/>
        </w:rPr>
      </w:pPr>
      <w:r w:rsidRPr="00BD2B11">
        <w:rPr>
          <w:rFonts w:eastAsia="Calibri"/>
          <w:b/>
          <w:lang w:eastAsia="en-US"/>
        </w:rPr>
        <w:t>LĒMUMS</w:t>
      </w:r>
    </w:p>
    <w:p w14:paraId="21D9F225" w14:textId="77777777" w:rsidR="00BD2B11" w:rsidRPr="00BD2B11" w:rsidRDefault="00BD2B11" w:rsidP="00BD2B11">
      <w:pPr>
        <w:jc w:val="center"/>
        <w:rPr>
          <w:rFonts w:eastAsia="Calibri"/>
          <w:b/>
          <w:lang w:eastAsia="en-US"/>
        </w:rPr>
      </w:pPr>
      <w:r w:rsidRPr="00BD2B11">
        <w:rPr>
          <w:rFonts w:eastAsia="Calibri"/>
          <w:b/>
          <w:lang w:eastAsia="en-US"/>
        </w:rPr>
        <w:t>Dobelē</w:t>
      </w:r>
    </w:p>
    <w:p w14:paraId="412B465D" w14:textId="77777777" w:rsidR="00BD2B11" w:rsidRPr="00BD2B11" w:rsidRDefault="00BD2B11" w:rsidP="00BD2B11">
      <w:pPr>
        <w:jc w:val="both"/>
        <w:rPr>
          <w:rFonts w:eastAsia="Calibri"/>
          <w:b/>
          <w:lang w:eastAsia="en-US"/>
        </w:rPr>
      </w:pPr>
    </w:p>
    <w:p w14:paraId="34373E38" w14:textId="2E76808F" w:rsidR="00BD2B11" w:rsidRPr="00BD2B11" w:rsidRDefault="00BD2B11" w:rsidP="00BD2B11">
      <w:pPr>
        <w:tabs>
          <w:tab w:val="center" w:pos="4153"/>
          <w:tab w:val="left" w:pos="5103"/>
          <w:tab w:val="left" w:pos="7513"/>
          <w:tab w:val="left" w:pos="8647"/>
          <w:tab w:val="right" w:pos="8931"/>
        </w:tabs>
        <w:ind w:left="113"/>
        <w:rPr>
          <w:lang w:eastAsia="zh-CN"/>
        </w:rPr>
      </w:pPr>
      <w:r w:rsidRPr="00BD2B11">
        <w:rPr>
          <w:b/>
          <w:color w:val="000000"/>
          <w:lang w:eastAsia="x-none"/>
        </w:rPr>
        <w:t xml:space="preserve">2024. gada 28. novembrī                                                                                          </w:t>
      </w:r>
      <w:r w:rsidRPr="00BD2B11">
        <w:rPr>
          <w:b/>
          <w:color w:val="000000"/>
          <w:lang w:eastAsia="zh-CN"/>
        </w:rPr>
        <w:t>Nr.</w:t>
      </w:r>
      <w:r w:rsidR="00260768">
        <w:rPr>
          <w:b/>
          <w:color w:val="000000"/>
          <w:lang w:eastAsia="zh-CN"/>
        </w:rPr>
        <w:t>422</w:t>
      </w:r>
      <w:r w:rsidRPr="00BD2B11">
        <w:rPr>
          <w:b/>
          <w:color w:val="000000"/>
          <w:lang w:eastAsia="zh-CN"/>
        </w:rPr>
        <w:t>/14</w:t>
      </w:r>
    </w:p>
    <w:p w14:paraId="465ABB6B" w14:textId="77777777" w:rsidR="00BD2B11" w:rsidRPr="00BD2B11" w:rsidRDefault="00BD2B11" w:rsidP="00BD2B11">
      <w:pPr>
        <w:suppressAutoHyphens/>
        <w:jc w:val="center"/>
        <w:rPr>
          <w:lang w:eastAsia="zh-CN"/>
        </w:rPr>
      </w:pPr>
      <w:r w:rsidRPr="00BD2B11">
        <w:rPr>
          <w:color w:val="000000"/>
          <w:lang w:eastAsia="zh-CN"/>
        </w:rPr>
        <w:t xml:space="preserve">                                                                                                                            </w:t>
      </w:r>
    </w:p>
    <w:p w14:paraId="21D4BFE1" w14:textId="77777777" w:rsidR="00BD2B11" w:rsidRPr="00BD2B11" w:rsidRDefault="00BD2B11" w:rsidP="00BD2B11">
      <w:pPr>
        <w:tabs>
          <w:tab w:val="center" w:pos="4153"/>
          <w:tab w:val="left" w:pos="8080"/>
          <w:tab w:val="right" w:pos="9498"/>
        </w:tabs>
        <w:ind w:left="113" w:right="-427"/>
        <w:rPr>
          <w:color w:val="000000"/>
        </w:rPr>
      </w:pPr>
    </w:p>
    <w:p w14:paraId="79D1E391" w14:textId="77777777" w:rsidR="00BD2B11" w:rsidRPr="00BD2B11" w:rsidRDefault="00BD2B11" w:rsidP="00BD2B11">
      <w:pPr>
        <w:ind w:firstLine="51"/>
        <w:jc w:val="center"/>
        <w:rPr>
          <w:b/>
          <w:u w:val="single"/>
          <w:lang w:eastAsia="ar-SA"/>
        </w:rPr>
      </w:pPr>
      <w:r w:rsidRPr="00BD2B11">
        <w:rPr>
          <w:b/>
          <w:u w:val="single"/>
        </w:rPr>
        <w:t xml:space="preserve">Par nekustamā īpašuma – dzīvokļa Nr.1 Brīvības ielā 2, Dobelē, Dobeles novadā, atsavināšanu izsolē </w:t>
      </w:r>
    </w:p>
    <w:p w14:paraId="041420CC" w14:textId="77777777" w:rsidR="00BD2B11" w:rsidRPr="00BD2B11" w:rsidRDefault="00BD2B11" w:rsidP="00BD2B11">
      <w:pPr>
        <w:ind w:right="43" w:firstLine="720"/>
        <w:jc w:val="both"/>
      </w:pPr>
    </w:p>
    <w:p w14:paraId="133AF3F9" w14:textId="77777777" w:rsidR="00BD2B11" w:rsidRPr="00BD2B11" w:rsidRDefault="00BD2B11" w:rsidP="00BD2B11">
      <w:pPr>
        <w:ind w:right="43" w:firstLine="720"/>
        <w:jc w:val="both"/>
      </w:pPr>
      <w:r w:rsidRPr="00BD2B11">
        <w:t>Dobeles novada dome ir izskatījusi Dobeles novada pašvaldības (turpmāk – pašvaldība) Īpašumu komisijas ierosinājumu atsavināt pašvaldībai piederošo nekustamo īpašumu – dzīvokli Nr.1, Brīvības ielā 2, Dobelē, Dobeles novadā, platība 60,0 m</w:t>
      </w:r>
      <w:r w:rsidRPr="00BD2B11">
        <w:rPr>
          <w:vertAlign w:val="superscript"/>
        </w:rPr>
        <w:t>2</w:t>
      </w:r>
      <w:r w:rsidRPr="00BD2B11">
        <w:t>, un pie dzīvokļa īpašuma piederošās kopīpašuma 600/3758 domājamās daļas no būves un zemes, kadastra numurs 46019003161 (turpmāk – Īpašums).</w:t>
      </w:r>
    </w:p>
    <w:p w14:paraId="57AE6455" w14:textId="77777777" w:rsidR="00BD2B11" w:rsidRPr="00BD2B11" w:rsidRDefault="00BD2B11" w:rsidP="00BD2B11">
      <w:pPr>
        <w:ind w:right="43" w:firstLine="720"/>
        <w:jc w:val="both"/>
      </w:pPr>
      <w:r w:rsidRPr="00BD2B11">
        <w:t>Izskatot minēto ierosinājumu, Dobeles novada dome konstatēja:</w:t>
      </w:r>
    </w:p>
    <w:p w14:paraId="584BF8A7" w14:textId="77777777" w:rsidR="00BD2B11" w:rsidRPr="00BD2B11" w:rsidRDefault="00BD2B11" w:rsidP="00BD2B11">
      <w:pPr>
        <w:ind w:right="43" w:firstLine="720"/>
        <w:jc w:val="both"/>
      </w:pPr>
      <w:r w:rsidRPr="00BD2B11">
        <w:t>Īpašums reģistrēts Zemgales rajona tiesas Dobeles pilsētas zemesgrāmatas nodalījumā Nr. 00000408646 1 un uz to nostiprinātas īpašuma tiesības pašvaldībai.</w:t>
      </w:r>
    </w:p>
    <w:p w14:paraId="758F0E75" w14:textId="77777777" w:rsidR="00BD2B11" w:rsidRPr="00BD2B11" w:rsidRDefault="00BD2B11" w:rsidP="00BD2B11">
      <w:pPr>
        <w:ind w:right="43" w:firstLine="720"/>
        <w:jc w:val="both"/>
      </w:pPr>
      <w:r w:rsidRPr="00BD2B11">
        <w:t xml:space="preserve">Pašvaldībai piederošais Īpašums nav izīrēts un tas nav nepieciešams pašvaldības funkciju nodrošināšanai. Īpašums atrodas 10 (desmit) dzīvokļu daudzdzīvokļu mājā. Visi dzīvokļu īpašumi ir piekritīgi vai pieder pašvaldībai, tajā skaitā viens dzīvoklis, kuram piešķirts sociālā dzīvokļa statuss.   </w:t>
      </w:r>
    </w:p>
    <w:p w14:paraId="0C2A9F02" w14:textId="77777777" w:rsidR="00BD2B11" w:rsidRPr="00BD2B11" w:rsidRDefault="00BD2B11" w:rsidP="00BD2B11">
      <w:pPr>
        <w:ind w:right="43" w:firstLine="720"/>
        <w:jc w:val="both"/>
        <w:rPr>
          <w:b/>
        </w:rPr>
      </w:pPr>
      <w:r w:rsidRPr="00BD2B11">
        <w:t xml:space="preserve">Saskaņā ar 2024.gada 5.novembrī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12000 EUR (divpadsmit tūkstoši </w:t>
      </w:r>
      <w:r w:rsidRPr="00BD2B11">
        <w:rPr>
          <w:i/>
          <w:iCs/>
        </w:rPr>
        <w:t>euro</w:t>
      </w:r>
      <w:r w:rsidRPr="00BD2B11">
        <w:t>).</w:t>
      </w:r>
    </w:p>
    <w:p w14:paraId="5A22D6FB" w14:textId="292BB92E" w:rsidR="00BD2B11" w:rsidRPr="00BD2B11" w:rsidRDefault="00BD2B11" w:rsidP="00BD2B11">
      <w:pPr>
        <w:ind w:right="43" w:firstLine="720"/>
        <w:jc w:val="both"/>
      </w:pPr>
      <w:r w:rsidRPr="00BD2B11">
        <w:t xml:space="preserve">Saskaņā ar Pašvaldību likuma 10.panta pirmās daļas 16.punktu, 73.panta ceturto daļu, Publiskas personas mantas atsavināšanas likuma 4.panta ceturtās daļas 5.punktu, 8.panta trešo daļu, 9.panta otro daļu, 10.pantu, 15.pantu, 32.panta pirmās daļas 1.punktu, atklāti balsojot: </w:t>
      </w:r>
      <w:r w:rsidR="00B239D7" w:rsidRPr="00A20994">
        <w:t>PAR - 1</w:t>
      </w:r>
      <w:r w:rsidR="00B239D7">
        <w:t>5</w:t>
      </w:r>
      <w:r w:rsidR="00B239D7" w:rsidRPr="00A20994">
        <w:t xml:space="preserve"> (Sarmīte Dude, </w:t>
      </w:r>
      <w:r w:rsidR="00B239D7" w:rsidRPr="00A20994">
        <w:rPr>
          <w:bCs/>
          <w:lang w:eastAsia="et-EE"/>
        </w:rPr>
        <w:t xml:space="preserve">Māris Feldmanis, Edgars Gaigalis, Ivars Gorskis, Gints Kaminskis, </w:t>
      </w:r>
      <w:r w:rsidR="00B239D7">
        <w:rPr>
          <w:bCs/>
          <w:lang w:eastAsia="et-EE"/>
        </w:rPr>
        <w:t xml:space="preserve">Linda Karloviča, </w:t>
      </w:r>
      <w:r w:rsidR="00B239D7" w:rsidRPr="00A20994">
        <w:rPr>
          <w:bCs/>
          <w:lang w:eastAsia="et-EE"/>
        </w:rPr>
        <w:t xml:space="preserve">Edgars Laimiņš, Sintija Liekniņa, Ainārs Meiers, </w:t>
      </w:r>
      <w:r w:rsidR="00B239D7">
        <w:rPr>
          <w:bCs/>
          <w:lang w:eastAsia="et-EE"/>
        </w:rPr>
        <w:t xml:space="preserve">Andris Podvinskis, </w:t>
      </w:r>
      <w:r w:rsidR="00B239D7" w:rsidRPr="00A20994">
        <w:rPr>
          <w:bCs/>
          <w:lang w:eastAsia="et-EE"/>
        </w:rPr>
        <w:t xml:space="preserve">Viesturs Reinfelds, Dace Reinika, Guntis Safranovičs, Ivars Stanga, Indra Špela), </w:t>
      </w:r>
      <w:r w:rsidR="00B239D7" w:rsidRPr="00A20994">
        <w:t xml:space="preserve">PRET – nav, ATTURAS – nav, </w:t>
      </w:r>
      <w:r w:rsidR="00B239D7">
        <w:t>NEBALSO – 1 (</w:t>
      </w:r>
      <w:r w:rsidR="00B239D7">
        <w:rPr>
          <w:bCs/>
          <w:lang w:eastAsia="et-EE"/>
        </w:rPr>
        <w:t xml:space="preserve">Andrejs Spridzāns), </w:t>
      </w:r>
      <w:r w:rsidRPr="00BD2B11">
        <w:t>Dobeles novada dome NOLEMJ:</w:t>
      </w:r>
    </w:p>
    <w:p w14:paraId="059E516D" w14:textId="77777777" w:rsidR="00BD2B11" w:rsidRPr="00BD2B11" w:rsidRDefault="00BD2B11" w:rsidP="00BD2B11">
      <w:pPr>
        <w:numPr>
          <w:ilvl w:val="0"/>
          <w:numId w:val="78"/>
        </w:numPr>
        <w:ind w:right="43"/>
        <w:contextualSpacing/>
        <w:jc w:val="both"/>
      </w:pPr>
      <w:r w:rsidRPr="00BD2B11">
        <w:t>Atsavināt nekustamo īpašumu – dzīvokli Nr. 1 Brīvības ielā 2, Dobelē, Dobeles novadā, platība 60,0 m</w:t>
      </w:r>
      <w:r w:rsidRPr="00BD2B11">
        <w:rPr>
          <w:vertAlign w:val="superscript"/>
        </w:rPr>
        <w:t>2</w:t>
      </w:r>
      <w:r w:rsidRPr="00BD2B11">
        <w:t xml:space="preserve">, un pie dzīvokļa īpašuma piederošās kopīpašuma 600/3758 domājamās daļas no būves un zemes, kadastra numurs 46019003161, pārdodot to atklātā mutiskā izsolē ar augšupejošu soli ar sākumcenu 12000 EUR (divpadsmit tūkstoši </w:t>
      </w:r>
      <w:r w:rsidRPr="00BD2B11">
        <w:rPr>
          <w:i/>
          <w:iCs/>
        </w:rPr>
        <w:t>euro</w:t>
      </w:r>
      <w:r w:rsidRPr="00BD2B11">
        <w:rPr>
          <w:iCs/>
        </w:rPr>
        <w:t>)</w:t>
      </w:r>
      <w:r w:rsidRPr="00BD2B11">
        <w:t xml:space="preserve">. Gadījumā, ja pirmā izsole ir nesekmīga, rīkot otro izsoli elektronisko izsoļu vietnē ar sākumcenu 12000 EUR (divpadsmit tūkstoši </w:t>
      </w:r>
      <w:r w:rsidRPr="00BD2B11">
        <w:rPr>
          <w:i/>
          <w:iCs/>
        </w:rPr>
        <w:t>euro</w:t>
      </w:r>
      <w:r w:rsidRPr="00BD2B11">
        <w:rPr>
          <w:iCs/>
        </w:rPr>
        <w:t>)</w:t>
      </w:r>
      <w:r w:rsidRPr="00BD2B11">
        <w:rPr>
          <w:i/>
          <w:iCs/>
        </w:rPr>
        <w:t>.</w:t>
      </w:r>
    </w:p>
    <w:p w14:paraId="25A667D7" w14:textId="77777777" w:rsidR="00BD2B11" w:rsidRPr="00BD2B11" w:rsidRDefault="00BD2B11" w:rsidP="00BD2B11">
      <w:pPr>
        <w:numPr>
          <w:ilvl w:val="0"/>
          <w:numId w:val="78"/>
        </w:numPr>
        <w:ind w:right="-1"/>
        <w:jc w:val="both"/>
      </w:pPr>
      <w:r w:rsidRPr="00BD2B11">
        <w:rPr>
          <w:rFonts w:eastAsia="Arial"/>
        </w:rPr>
        <w:t>Uzdot Dobeles novada pašvaldības Īpašumu komisijai apstiprināt izsoles noteikumus un organizēt nekustamā īpašuma atsavināšanu Publiskas personas atsavināšanas likumā noteiktā kārtībā.</w:t>
      </w:r>
    </w:p>
    <w:p w14:paraId="7BEA6125" w14:textId="77777777" w:rsidR="00BD2B11" w:rsidRPr="00BD2B11" w:rsidRDefault="00BD2B11" w:rsidP="00BD2B11">
      <w:pPr>
        <w:spacing w:line="257" w:lineRule="auto"/>
        <w:ind w:left="720" w:right="43"/>
        <w:jc w:val="both"/>
      </w:pPr>
    </w:p>
    <w:p w14:paraId="699DB190" w14:textId="77777777" w:rsidR="00BD2B11" w:rsidRPr="00BD2B11" w:rsidRDefault="00BD2B11" w:rsidP="00BD2B11">
      <w:pPr>
        <w:ind w:left="57" w:right="-1"/>
        <w:contextualSpacing/>
        <w:jc w:val="both"/>
        <w:rPr>
          <w:rFonts w:eastAsiaTheme="minorHAnsi"/>
          <w:color w:val="FF0000"/>
          <w:szCs w:val="22"/>
          <w:lang w:eastAsia="en-US"/>
        </w:rPr>
      </w:pPr>
      <w:r w:rsidRPr="00BD2B11">
        <w:rPr>
          <w:rFonts w:eastAsiaTheme="minorHAnsi"/>
          <w:lang w:eastAsia="en-US"/>
        </w:rPr>
        <w:t>Domes priekšsēdētājs                                                                                                  I. Gorskis</w:t>
      </w:r>
    </w:p>
    <w:p w14:paraId="61B1DB85" w14:textId="77777777" w:rsidR="00BD2B11" w:rsidRPr="00BD2B11" w:rsidRDefault="00BD2B11" w:rsidP="00BD2B11">
      <w:pPr>
        <w:ind w:left="57"/>
        <w:contextualSpacing/>
        <w:jc w:val="both"/>
        <w:rPr>
          <w:rFonts w:eastAsiaTheme="minorHAnsi"/>
          <w:color w:val="FF0000"/>
          <w:szCs w:val="22"/>
          <w:lang w:eastAsia="en-US"/>
        </w:rPr>
      </w:pPr>
    </w:p>
    <w:bookmarkEnd w:id="22"/>
    <w:bookmarkEnd w:id="30"/>
    <w:p w14:paraId="36DA7B15"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8C93DB3" wp14:editId="0B50F2DE">
            <wp:extent cx="676275" cy="752475"/>
            <wp:effectExtent l="0" t="0" r="9525" b="9525"/>
            <wp:docPr id="123780688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B09464" w14:textId="77777777" w:rsidR="00BD2B11" w:rsidRPr="00BD2B11" w:rsidRDefault="00BD2B11" w:rsidP="00BD2B11">
      <w:pPr>
        <w:tabs>
          <w:tab w:val="center" w:pos="4153"/>
          <w:tab w:val="right" w:pos="8306"/>
        </w:tabs>
        <w:jc w:val="center"/>
        <w:rPr>
          <w:sz w:val="20"/>
        </w:rPr>
      </w:pPr>
      <w:r w:rsidRPr="00BD2B11">
        <w:rPr>
          <w:sz w:val="20"/>
        </w:rPr>
        <w:t>LATVIJAS REPUBLIKA</w:t>
      </w:r>
    </w:p>
    <w:p w14:paraId="6F39B045"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32C2F4B"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211F1D33"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4" w:history="1">
        <w:r w:rsidRPr="00BD2B11">
          <w:rPr>
            <w:rFonts w:eastAsia="Calibri"/>
            <w:color w:val="000000"/>
            <w:sz w:val="16"/>
            <w:szCs w:val="16"/>
            <w:u w:val="single"/>
          </w:rPr>
          <w:t>dome@dobele.lv</w:t>
        </w:r>
      </w:hyperlink>
    </w:p>
    <w:p w14:paraId="41AFF5E9" w14:textId="77777777" w:rsidR="00BD2B11" w:rsidRPr="00BD2B11" w:rsidRDefault="00BD2B11" w:rsidP="00BD2B11">
      <w:pPr>
        <w:autoSpaceDE w:val="0"/>
        <w:autoSpaceDN w:val="0"/>
        <w:adjustRightInd w:val="0"/>
        <w:jc w:val="center"/>
        <w:rPr>
          <w:rFonts w:eastAsia="Calibri"/>
          <w:b/>
          <w:bCs/>
          <w:color w:val="000000"/>
          <w:lang w:val="et-EE" w:eastAsia="en-US"/>
        </w:rPr>
      </w:pPr>
    </w:p>
    <w:p w14:paraId="1679B0F5" w14:textId="77777777" w:rsidR="00BD2B11" w:rsidRPr="00BD2B11" w:rsidRDefault="00BD2B11" w:rsidP="00BD2B11">
      <w:pPr>
        <w:jc w:val="center"/>
        <w:rPr>
          <w:rFonts w:eastAsia="Calibri"/>
          <w:b/>
          <w:lang w:eastAsia="en-US"/>
        </w:rPr>
      </w:pPr>
      <w:r w:rsidRPr="00BD2B11">
        <w:rPr>
          <w:rFonts w:eastAsia="Calibri"/>
          <w:b/>
          <w:lang w:eastAsia="en-US"/>
        </w:rPr>
        <w:t>LĒMUMS</w:t>
      </w:r>
    </w:p>
    <w:p w14:paraId="55865B27"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E63D132" w14:textId="6D3CC48D" w:rsidR="00BD2B11" w:rsidRPr="00BD2B11" w:rsidRDefault="00BD2B11" w:rsidP="00BD2B11">
      <w:pPr>
        <w:jc w:val="both"/>
        <w:rPr>
          <w:b/>
          <w:lang w:eastAsia="en-US"/>
        </w:rPr>
      </w:pPr>
      <w:r w:rsidRPr="00BD2B11">
        <w:rPr>
          <w:b/>
          <w:lang w:eastAsia="en-US"/>
        </w:rPr>
        <w:t>2024. gada 28. novembrī                                                                                 Nr.</w:t>
      </w:r>
      <w:r w:rsidR="00260768">
        <w:rPr>
          <w:b/>
          <w:lang w:eastAsia="en-US"/>
        </w:rPr>
        <w:t>423</w:t>
      </w:r>
      <w:r w:rsidRPr="00BD2B11">
        <w:rPr>
          <w:b/>
          <w:lang w:eastAsia="en-US"/>
        </w:rPr>
        <w:t>/14</w:t>
      </w:r>
    </w:p>
    <w:p w14:paraId="765D1F76" w14:textId="77777777" w:rsidR="00BD2B11" w:rsidRPr="00BD2B11" w:rsidRDefault="00BD2B11" w:rsidP="00BD2B11">
      <w:pPr>
        <w:jc w:val="both"/>
        <w:rPr>
          <w:b/>
          <w:lang w:eastAsia="en-US"/>
        </w:rPr>
      </w:pPr>
    </w:p>
    <w:p w14:paraId="6D8CE9D3" w14:textId="77777777" w:rsidR="00BD2B11" w:rsidRPr="00BD2B11" w:rsidRDefault="00BD2B11" w:rsidP="00BD2B11">
      <w:pPr>
        <w:ind w:right="-1"/>
        <w:jc w:val="center"/>
        <w:rPr>
          <w:b/>
          <w:u w:val="single"/>
        </w:rPr>
      </w:pPr>
      <w:r w:rsidRPr="00BD2B11">
        <w:rPr>
          <w:b/>
          <w:u w:val="single"/>
        </w:rPr>
        <w:t>Par nekustamā īpašuma “Daglīši”, Bukaišu pagastā, Dobeles novadā, atsavināšanu izsolē</w:t>
      </w:r>
    </w:p>
    <w:p w14:paraId="51F33C83" w14:textId="77777777" w:rsidR="00BD2B11" w:rsidRPr="00BD2B11" w:rsidRDefault="00BD2B11" w:rsidP="00BD2B11">
      <w:pPr>
        <w:ind w:right="-1" w:firstLine="720"/>
        <w:jc w:val="both"/>
      </w:pPr>
    </w:p>
    <w:p w14:paraId="7B6546FA" w14:textId="77777777" w:rsidR="00BD2B11" w:rsidRPr="00BD2B11" w:rsidRDefault="00BD2B11" w:rsidP="00BD2B11">
      <w:pPr>
        <w:ind w:right="-1" w:firstLine="709"/>
        <w:jc w:val="both"/>
      </w:pPr>
      <w:r w:rsidRPr="00BD2B11">
        <w:t xml:space="preserve">Dobeles novada dome ir izskatījusi Dobeles novada pašvaldības (turpmāk – pašvaldība) Īpašumu komisijas ierosinājumu atsavināt pašvaldībai piederošo nekustamo īpašumu “Daglīši”, Bukaišu pagastā, Dobeles novadā, kadastra numurs 46560050089 (turpmāk – Īpašums). </w:t>
      </w:r>
    </w:p>
    <w:p w14:paraId="7760D968" w14:textId="77777777" w:rsidR="00BD2B11" w:rsidRPr="00BD2B11" w:rsidRDefault="00BD2B11" w:rsidP="00BD2B11">
      <w:pPr>
        <w:ind w:right="-1" w:firstLine="709"/>
        <w:jc w:val="both"/>
      </w:pPr>
      <w:r w:rsidRPr="00BD2B11">
        <w:t>Izskatot minēto ierosinājumu, Dobeles novada dome konstatēja:</w:t>
      </w:r>
    </w:p>
    <w:p w14:paraId="59815CE5" w14:textId="77777777" w:rsidR="00BD2B11" w:rsidRPr="00BD2B11" w:rsidRDefault="00BD2B11" w:rsidP="00BD2B11">
      <w:pPr>
        <w:ind w:right="-1" w:firstLine="709"/>
        <w:jc w:val="both"/>
      </w:pPr>
      <w:r w:rsidRPr="00BD2B11">
        <w:t>Īpašums reģistrēts Zemgales rajona tiesas Bukaišu pagasta zemesgrāmatas nodalījumā Nr.155 un uz to nostiprinātas īpašuma tiesības pašvaldībai un sastāv no apbūvētas zemes vienības ar kadastra apzīmējumu  46560050089, platība 0,653 ha, un uz tās esošās 2 (divu) stāvu dzīvojamās ēkas ar 6 (sešiem) dzīvokļu īpašumiem ar kadastra apzīmējumu 46560050089001 un kūts ar kadastra apzīmējumu 46560050089002.</w:t>
      </w:r>
    </w:p>
    <w:p w14:paraId="52D5AF9B" w14:textId="77777777" w:rsidR="00BD2B11" w:rsidRPr="00BD2B11" w:rsidRDefault="00BD2B11" w:rsidP="00BD2B11">
      <w:pPr>
        <w:ind w:right="-1" w:firstLine="709"/>
        <w:jc w:val="both"/>
      </w:pPr>
      <w:r w:rsidRPr="00BD2B11">
        <w:t>Pašvaldībai piederošais Īpašums nav iznomāts un tas nav nepieciešams pašvaldības funkciju nodrošināšanai. Ņemot vērā norādītos apstākļus, lietderīgākā rīcība ir atzīstama Īpašuma atsavināšana izsolē ar augšupejošu soli.</w:t>
      </w:r>
    </w:p>
    <w:p w14:paraId="6ABEB528" w14:textId="77777777" w:rsidR="00BD2B11" w:rsidRPr="00BD2B11" w:rsidRDefault="00BD2B11" w:rsidP="00BD2B11">
      <w:pPr>
        <w:ind w:right="-1" w:firstLine="709"/>
        <w:jc w:val="both"/>
      </w:pPr>
      <w:r w:rsidRPr="00BD2B11">
        <w:t xml:space="preserve">Saskaņā ar 2024.gada 5. 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4 200 EUR (četri tūkstoši divi simti </w:t>
      </w:r>
      <w:r w:rsidRPr="00BD2B11">
        <w:rPr>
          <w:i/>
          <w:iCs/>
        </w:rPr>
        <w:t>euro</w:t>
      </w:r>
      <w:r w:rsidRPr="00BD2B11">
        <w:t xml:space="preserve">) apmērā, tai skaitā zemes noteiktā vērtība 3700 EUR (trīs tūkstoši septiņi simti </w:t>
      </w:r>
      <w:r w:rsidRPr="00BD2B11">
        <w:rPr>
          <w:i/>
        </w:rPr>
        <w:t>euro</w:t>
      </w:r>
      <w:r w:rsidRPr="00BD2B11">
        <w:t>).</w:t>
      </w:r>
    </w:p>
    <w:p w14:paraId="3138B64B" w14:textId="77777777" w:rsidR="00BD2B11" w:rsidRPr="00BD2B11" w:rsidRDefault="00BD2B11" w:rsidP="00BD2B11">
      <w:pPr>
        <w:ind w:right="-1" w:firstLine="709"/>
        <w:jc w:val="both"/>
      </w:pPr>
      <w:r w:rsidRPr="00BD2B11">
        <w:t>Publiskas personas mantas atsavināšanas likuma pārejas noteikumu 11.punkts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2007.gada 31.decembrī.</w:t>
      </w:r>
    </w:p>
    <w:p w14:paraId="67B63143" w14:textId="77777777" w:rsidR="00BD2B11" w:rsidRPr="00BD2B11" w:rsidRDefault="00BD2B11" w:rsidP="00BD2B11">
      <w:pPr>
        <w:ind w:firstLine="709"/>
        <w:jc w:val="both"/>
      </w:pPr>
      <w:r w:rsidRPr="00BD2B11">
        <w:t xml:space="preserve">Valsts zemes dienesta Nekustamā īpašuma valsts kadastra informācijas sistēmas norādītie dati apliecina, ka zemes aktuālā kadastrālā vērtība ir 3685 EUR (trīs tūkstoši seši simti astoņdesmit pieci </w:t>
      </w:r>
      <w:r w:rsidRPr="00BD2B11">
        <w:rPr>
          <w:i/>
          <w:iCs/>
        </w:rPr>
        <w:t>euro</w:t>
      </w:r>
      <w:r w:rsidRPr="00BD2B11">
        <w:t xml:space="preserve">). </w:t>
      </w:r>
    </w:p>
    <w:p w14:paraId="538CC542" w14:textId="0D4625A3" w:rsidR="00BD2B11" w:rsidRPr="00BD2B11" w:rsidRDefault="00BD2B11" w:rsidP="00BD2B11">
      <w:pPr>
        <w:ind w:right="-1" w:firstLine="709"/>
        <w:jc w:val="both"/>
      </w:pPr>
      <w:r w:rsidRPr="00BD2B11">
        <w:t>Saskaņā ar Pašvaldību likuma 10.panta pirmās daļas 16.punktu, 73.panta ceturto daļu, Publiskas personas mantas atsavināšanas likuma 4.panta pirmo daļu, 5.panta pirmo daļu, 8.panta trešo daļu, 9.panta otro daļu, 10.pantu, 15.pantu, 32.panta pirmās daļas 1.punktu, Pārejas noteikumu 11.punktu, atklāti balsojot</w:t>
      </w:r>
      <w:r w:rsidRPr="00BD2B11">
        <w:rPr>
          <w:lang w:eastAsia="ar-SA"/>
        </w:rPr>
        <w:t xml:space="preserve">: </w:t>
      </w:r>
      <w:r w:rsidR="00E1090B" w:rsidRPr="00A20994">
        <w:t>PAR - 1</w:t>
      </w:r>
      <w:r w:rsidR="00E1090B">
        <w:t>5</w:t>
      </w:r>
      <w:r w:rsidR="00E1090B" w:rsidRPr="00A20994">
        <w:t xml:space="preserve"> (Sarmīte Dude, </w:t>
      </w:r>
      <w:r w:rsidR="00E1090B" w:rsidRPr="00A20994">
        <w:rPr>
          <w:bCs/>
          <w:lang w:eastAsia="et-EE"/>
        </w:rPr>
        <w:t xml:space="preserve">Māris Feldmanis, Edgars Gaigalis, Ivars Gorskis, Gints Kaminskis, </w:t>
      </w:r>
      <w:r w:rsidR="00E1090B">
        <w:rPr>
          <w:bCs/>
          <w:lang w:eastAsia="et-EE"/>
        </w:rPr>
        <w:t xml:space="preserve">Linda Karloviča, </w:t>
      </w:r>
      <w:r w:rsidR="00E1090B" w:rsidRPr="00A20994">
        <w:rPr>
          <w:bCs/>
          <w:lang w:eastAsia="et-EE"/>
        </w:rPr>
        <w:t xml:space="preserve">Edgars Laimiņš, Sintija Liekniņa, Ainārs Meiers, </w:t>
      </w:r>
      <w:r w:rsidR="00E1090B">
        <w:rPr>
          <w:bCs/>
          <w:lang w:eastAsia="et-EE"/>
        </w:rPr>
        <w:t xml:space="preserve">Andris Podvinskis, </w:t>
      </w:r>
      <w:r w:rsidR="00E1090B" w:rsidRPr="00A20994">
        <w:rPr>
          <w:bCs/>
          <w:lang w:eastAsia="et-EE"/>
        </w:rPr>
        <w:t xml:space="preserve">Dace Reinika, Guntis Safranovičs, </w:t>
      </w:r>
      <w:r w:rsidR="00E1090B">
        <w:rPr>
          <w:bCs/>
          <w:lang w:eastAsia="et-EE"/>
        </w:rPr>
        <w:t xml:space="preserve">Andrejs Spridzāns, </w:t>
      </w:r>
      <w:r w:rsidR="00E1090B" w:rsidRPr="00A20994">
        <w:rPr>
          <w:bCs/>
          <w:lang w:eastAsia="et-EE"/>
        </w:rPr>
        <w:t xml:space="preserve">Ivars Stanga, Indra Špela), </w:t>
      </w:r>
      <w:r w:rsidR="00E1090B" w:rsidRPr="00A20994">
        <w:t xml:space="preserve">PRET – nav, ATTURAS – </w:t>
      </w:r>
      <w:r w:rsidR="00E1090B">
        <w:t>1 (</w:t>
      </w:r>
      <w:r w:rsidR="00E1090B" w:rsidRPr="00A20994">
        <w:rPr>
          <w:bCs/>
          <w:lang w:eastAsia="et-EE"/>
        </w:rPr>
        <w:t>Viesturs Reinfelds</w:t>
      </w:r>
      <w:r w:rsidR="00E1090B">
        <w:rPr>
          <w:bCs/>
          <w:lang w:eastAsia="et-EE"/>
        </w:rPr>
        <w:t>)</w:t>
      </w:r>
      <w:r w:rsidR="00E1090B" w:rsidRPr="00A20994">
        <w:t xml:space="preserve">, </w:t>
      </w:r>
      <w:r w:rsidRPr="00BD2B11">
        <w:t xml:space="preserve">Dobeles novada dome </w:t>
      </w:r>
      <w:r w:rsidRPr="00BD2B11">
        <w:rPr>
          <w:bCs/>
        </w:rPr>
        <w:t>NOLEMJ</w:t>
      </w:r>
      <w:r w:rsidRPr="00BD2B11">
        <w:t>:</w:t>
      </w:r>
    </w:p>
    <w:p w14:paraId="5A7860B9" w14:textId="77777777" w:rsidR="00BD2B11" w:rsidRPr="00BD2B11" w:rsidRDefault="00BD2B11" w:rsidP="00BD2B11">
      <w:pPr>
        <w:widowControl w:val="0"/>
        <w:numPr>
          <w:ilvl w:val="0"/>
          <w:numId w:val="19"/>
        </w:numPr>
        <w:suppressAutoHyphens/>
        <w:autoSpaceDN w:val="0"/>
        <w:ind w:left="567" w:right="-1"/>
        <w:contextualSpacing/>
        <w:jc w:val="both"/>
        <w:rPr>
          <w:kern w:val="2"/>
        </w:rPr>
      </w:pPr>
      <w:r w:rsidRPr="00BD2B11">
        <w:rPr>
          <w:kern w:val="2"/>
        </w:rPr>
        <w:t xml:space="preserve">Atsavināt nekustamo īpašumu “Daglīši”, Bukaišu pagastā, Dobeles novadā, kadastra numurs 46560050089, kas sastāv no apbūvētas zemes vienības ar kadastra apzīmējumu 46560050089, platība 0,653 ha, un uz tās esošās 2 (divu) stāvu dzīvojamās ēkas ar 6 (sešiem) dzīvokļu īpašumiem ar kadastra apzīmējumu 46560050089001 un kūts ar kadastra apzīmējumu 46560050089002, pārdodot to atklātā mutiskā izsolē ar augšupejošu soli ar sākumcenu 4200 </w:t>
      </w:r>
      <w:r w:rsidRPr="00BD2B11">
        <w:rPr>
          <w:kern w:val="2"/>
        </w:rPr>
        <w:lastRenderedPageBreak/>
        <w:t xml:space="preserve">EUR (četri tūkstoši divi simti </w:t>
      </w:r>
      <w:r w:rsidRPr="00BD2B11">
        <w:rPr>
          <w:i/>
          <w:kern w:val="2"/>
        </w:rPr>
        <w:t>euro</w:t>
      </w:r>
      <w:r w:rsidRPr="00BD2B11">
        <w:rPr>
          <w:kern w:val="2"/>
        </w:rPr>
        <w:t xml:space="preserve">). Gadījumā, ja pirmā izsole ir nesekmīga, rīkot otro izsoli elektronisko izsoļu vietnē ar sākumcenu 4200 EUR (četri tūkstoši divi simti </w:t>
      </w:r>
      <w:r w:rsidRPr="00BD2B11">
        <w:rPr>
          <w:i/>
          <w:kern w:val="2"/>
        </w:rPr>
        <w:t>euro</w:t>
      </w:r>
      <w:r w:rsidRPr="00BD2B11">
        <w:rPr>
          <w:kern w:val="2"/>
        </w:rPr>
        <w:t>).</w:t>
      </w:r>
    </w:p>
    <w:p w14:paraId="57237AB0" w14:textId="77777777" w:rsidR="00BD2B11" w:rsidRPr="00BD2B11" w:rsidRDefault="00BD2B11" w:rsidP="00BD2B11">
      <w:pPr>
        <w:widowControl w:val="0"/>
        <w:numPr>
          <w:ilvl w:val="0"/>
          <w:numId w:val="19"/>
        </w:numPr>
        <w:suppressAutoHyphens/>
        <w:autoSpaceDN w:val="0"/>
        <w:ind w:left="567" w:right="-1"/>
        <w:contextualSpacing/>
        <w:jc w:val="both"/>
        <w:rPr>
          <w:kern w:val="2"/>
        </w:rPr>
      </w:pPr>
      <w:r w:rsidRPr="00BD2B11">
        <w:rPr>
          <w:kern w:val="2"/>
        </w:rPr>
        <w:t>Uzdot Dobeles novada pašvaldības Īpašumu komisijai apstiprināt izsoles noteikumus un</w:t>
      </w:r>
      <w:r w:rsidRPr="00BD2B11">
        <w:rPr>
          <w:kern w:val="2"/>
        </w:rPr>
        <w:br/>
        <w:t>organizēt nekustamā īpašuma atsavināšanu Publiskas personas atsavināšanas likumā</w:t>
      </w:r>
      <w:r w:rsidRPr="00BD2B11">
        <w:rPr>
          <w:kern w:val="2"/>
        </w:rPr>
        <w:br/>
        <w:t xml:space="preserve">noteiktā kārtībā. </w:t>
      </w:r>
    </w:p>
    <w:p w14:paraId="072697D8" w14:textId="77777777" w:rsidR="00BD2B11" w:rsidRPr="00BD2B11" w:rsidRDefault="00BD2B11" w:rsidP="00BD2B11">
      <w:pPr>
        <w:autoSpaceDN w:val="0"/>
        <w:ind w:left="426" w:right="-1"/>
        <w:contextualSpacing/>
        <w:jc w:val="both"/>
      </w:pPr>
    </w:p>
    <w:p w14:paraId="6E9BEE24" w14:textId="77777777" w:rsidR="00BD2B11" w:rsidRPr="00BD2B11" w:rsidRDefault="00BD2B11" w:rsidP="00BD2B11">
      <w:pPr>
        <w:autoSpaceDN w:val="0"/>
        <w:ind w:right="-1"/>
        <w:contextualSpacing/>
        <w:jc w:val="both"/>
        <w:rPr>
          <w:kern w:val="2"/>
        </w:rPr>
      </w:pPr>
    </w:p>
    <w:p w14:paraId="6F0BCF84" w14:textId="77777777" w:rsidR="00BD2B11" w:rsidRDefault="00BD2B11" w:rsidP="00BD2B11">
      <w:pPr>
        <w:autoSpaceDN w:val="0"/>
        <w:ind w:right="-1"/>
        <w:contextualSpacing/>
        <w:jc w:val="both"/>
      </w:pPr>
      <w:r w:rsidRPr="00BD2B11">
        <w:t xml:space="preserve">Domes priekšsēdētājs             </w:t>
      </w:r>
      <w:r w:rsidRPr="00BD2B11">
        <w:tab/>
        <w:t xml:space="preserve">                                                                                   I.Gorskis</w:t>
      </w:r>
    </w:p>
    <w:p w14:paraId="6F2F5393" w14:textId="4ECA9682" w:rsidR="009B6F6C" w:rsidRDefault="009B6F6C" w:rsidP="00BD2B11">
      <w:pPr>
        <w:autoSpaceDN w:val="0"/>
        <w:ind w:right="-1"/>
        <w:contextualSpacing/>
        <w:jc w:val="both"/>
      </w:pPr>
      <w:r>
        <w:br w:type="page"/>
      </w:r>
    </w:p>
    <w:p w14:paraId="29FC879E"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3B81E546" wp14:editId="014571DF">
            <wp:extent cx="676275" cy="752475"/>
            <wp:effectExtent l="0" t="0" r="9525" b="9525"/>
            <wp:docPr id="17726916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7EB88A5" w14:textId="77777777" w:rsidR="00BD2B11" w:rsidRPr="00BD2B11" w:rsidRDefault="00BD2B11" w:rsidP="00BD2B11">
      <w:pPr>
        <w:tabs>
          <w:tab w:val="center" w:pos="4153"/>
          <w:tab w:val="right" w:pos="8306"/>
        </w:tabs>
        <w:jc w:val="center"/>
        <w:rPr>
          <w:sz w:val="20"/>
        </w:rPr>
      </w:pPr>
      <w:r w:rsidRPr="00BD2B11">
        <w:rPr>
          <w:sz w:val="20"/>
        </w:rPr>
        <w:t>LATVIJAS REPUBLIKA</w:t>
      </w:r>
    </w:p>
    <w:p w14:paraId="01E61064"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720F75C3"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5625A4D7"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5" w:history="1">
        <w:r w:rsidRPr="00BD2B11">
          <w:rPr>
            <w:rFonts w:eastAsia="Calibri"/>
            <w:color w:val="000000"/>
            <w:sz w:val="16"/>
            <w:szCs w:val="16"/>
            <w:u w:val="single"/>
          </w:rPr>
          <w:t>dome@dobele.lv</w:t>
        </w:r>
      </w:hyperlink>
    </w:p>
    <w:p w14:paraId="7D31A557" w14:textId="77777777" w:rsidR="00BD2B11" w:rsidRPr="00BD2B11" w:rsidRDefault="00BD2B11" w:rsidP="00BD2B11">
      <w:pPr>
        <w:autoSpaceDE w:val="0"/>
        <w:autoSpaceDN w:val="0"/>
        <w:adjustRightInd w:val="0"/>
        <w:jc w:val="center"/>
        <w:rPr>
          <w:rFonts w:eastAsia="Calibri"/>
          <w:b/>
          <w:bCs/>
          <w:color w:val="000000"/>
          <w:lang w:val="et-EE" w:eastAsia="en-US"/>
        </w:rPr>
      </w:pPr>
    </w:p>
    <w:p w14:paraId="74A1079E" w14:textId="77777777" w:rsidR="00BD2B11" w:rsidRPr="00BD2B11" w:rsidRDefault="00BD2B11" w:rsidP="00BD2B11">
      <w:pPr>
        <w:jc w:val="center"/>
        <w:rPr>
          <w:rFonts w:eastAsia="Calibri"/>
          <w:b/>
          <w:lang w:eastAsia="en-US"/>
        </w:rPr>
      </w:pPr>
      <w:r w:rsidRPr="00BD2B11">
        <w:rPr>
          <w:rFonts w:eastAsia="Calibri"/>
          <w:b/>
          <w:lang w:eastAsia="en-US"/>
        </w:rPr>
        <w:t>LĒMUMS</w:t>
      </w:r>
    </w:p>
    <w:p w14:paraId="60AE32E8"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5E3C786" w14:textId="77777777" w:rsidR="00BD2B11" w:rsidRPr="00BD2B11" w:rsidRDefault="00BD2B11" w:rsidP="00BD2B11">
      <w:pPr>
        <w:jc w:val="both"/>
        <w:rPr>
          <w:rFonts w:eastAsia="Calibri"/>
          <w:b/>
          <w:lang w:eastAsia="en-US"/>
        </w:rPr>
      </w:pPr>
    </w:p>
    <w:p w14:paraId="5E6A1FF7" w14:textId="05B09772" w:rsidR="00BD2B11" w:rsidRPr="00BD2B11" w:rsidRDefault="00BD2B11" w:rsidP="00BD2B11">
      <w:pPr>
        <w:tabs>
          <w:tab w:val="center" w:pos="4153"/>
          <w:tab w:val="left" w:pos="8080"/>
          <w:tab w:val="right" w:pos="9498"/>
        </w:tabs>
        <w:ind w:left="113" w:right="-1"/>
        <w:rPr>
          <w:color w:val="000000"/>
        </w:rPr>
      </w:pPr>
      <w:r w:rsidRPr="00BD2B11">
        <w:rPr>
          <w:b/>
          <w:lang w:eastAsia="x-none"/>
        </w:rPr>
        <w:t xml:space="preserve">2024. gada 28. novembrī                                                                                          </w:t>
      </w:r>
      <w:r w:rsidRPr="00BD2B11">
        <w:rPr>
          <w:b/>
          <w:color w:val="000000"/>
        </w:rPr>
        <w:t>Nr.</w:t>
      </w:r>
      <w:r w:rsidR="00260768">
        <w:rPr>
          <w:b/>
          <w:color w:val="000000"/>
        </w:rPr>
        <w:t>424</w:t>
      </w:r>
      <w:r w:rsidRPr="00BD2B11">
        <w:rPr>
          <w:b/>
          <w:color w:val="000000"/>
        </w:rPr>
        <w:t>/14</w:t>
      </w:r>
    </w:p>
    <w:p w14:paraId="28594117" w14:textId="77777777" w:rsidR="00BD2B11" w:rsidRPr="00BD2B11" w:rsidRDefault="00BD2B11" w:rsidP="00BD2B11">
      <w:pPr>
        <w:ind w:right="-1" w:firstLine="720"/>
        <w:jc w:val="center"/>
        <w:rPr>
          <w:b/>
          <w:u w:val="single"/>
        </w:rPr>
      </w:pPr>
    </w:p>
    <w:p w14:paraId="0322DA96" w14:textId="77777777" w:rsidR="00BD2B11" w:rsidRPr="00BD2B11" w:rsidRDefault="00BD2B11" w:rsidP="00BD2B11">
      <w:pPr>
        <w:ind w:right="-1" w:firstLine="720"/>
        <w:jc w:val="center"/>
        <w:rPr>
          <w:b/>
          <w:u w:val="single"/>
        </w:rPr>
      </w:pPr>
      <w:r w:rsidRPr="00BD2B11">
        <w:rPr>
          <w:b/>
          <w:u w:val="single"/>
        </w:rPr>
        <w:t>Par nekustamā īpašuma „Jaunzemnieki 466”, Auru pagastā, Dobeles novadā, atsavināšanu izsolē</w:t>
      </w:r>
    </w:p>
    <w:p w14:paraId="6B286E0D" w14:textId="77777777" w:rsidR="00BD2B11" w:rsidRPr="00BD2B11" w:rsidRDefault="00BD2B11" w:rsidP="00BD2B11">
      <w:pPr>
        <w:ind w:right="-1" w:firstLine="720"/>
        <w:jc w:val="both"/>
      </w:pPr>
    </w:p>
    <w:p w14:paraId="0912E675" w14:textId="77777777" w:rsidR="00BD2B11" w:rsidRPr="00BD2B11" w:rsidRDefault="00BD2B11" w:rsidP="00BD2B11">
      <w:pPr>
        <w:ind w:right="-1" w:firstLine="709"/>
        <w:jc w:val="both"/>
      </w:pPr>
      <w:r w:rsidRPr="00BD2B11">
        <w:t xml:space="preserve">Dobeles novada dome ir izskatījusi Dobeles novada pašvaldības (turpmāk – pašvaldība) Īpašumu komisijas ierosinājumu atsavināt pašvaldībai piederošo nekustamo īpašumu </w:t>
      </w:r>
      <w:bookmarkStart w:id="34" w:name="_Hlk113882713"/>
      <w:r w:rsidRPr="00BD2B11">
        <w:t>„Jaunzemnieki 466”</w:t>
      </w:r>
      <w:bookmarkEnd w:id="34"/>
      <w:r w:rsidRPr="00BD2B11">
        <w:t xml:space="preserve">, </w:t>
      </w:r>
      <w:bookmarkStart w:id="35" w:name="_Hlk181710424"/>
      <w:r w:rsidRPr="00BD2B11">
        <w:t xml:space="preserve">Auru </w:t>
      </w:r>
      <w:bookmarkEnd w:id="35"/>
      <w:r w:rsidRPr="00BD2B11">
        <w:t xml:space="preserve">pagastā, Dobeles novadā, kadastra numurs 46460120472 (turpmāk – Īpašums). </w:t>
      </w:r>
    </w:p>
    <w:p w14:paraId="351FD91E" w14:textId="77777777" w:rsidR="00BD2B11" w:rsidRPr="00BD2B11" w:rsidRDefault="00BD2B11" w:rsidP="00BD2B11">
      <w:pPr>
        <w:ind w:right="-1" w:firstLine="709"/>
        <w:jc w:val="both"/>
      </w:pPr>
      <w:r w:rsidRPr="00BD2B11">
        <w:t>Izskatot minēto ierosinājumu, Dobeles novada dome konstatēja:</w:t>
      </w:r>
    </w:p>
    <w:p w14:paraId="21D919BC" w14:textId="77777777" w:rsidR="00BD2B11" w:rsidRPr="00BD2B11" w:rsidRDefault="00BD2B11" w:rsidP="00BD2B11">
      <w:pPr>
        <w:ind w:right="-1" w:firstLine="709"/>
        <w:jc w:val="both"/>
      </w:pPr>
      <w:r w:rsidRPr="00BD2B11">
        <w:t xml:space="preserve">Īpašums reģistrēts Zemgales rajona tiesas Auru pagasta zemesgrāmatas nodalījumā Nr.100000910616 un uz to nostiprinātas īpašuma tiesības pašvaldībai. Īpašums sastāv no neapbūvēta zemes gabala ar kadastra apzīmējumu 46460120472 -  0,0604 ha kopplatībā.  </w:t>
      </w:r>
    </w:p>
    <w:p w14:paraId="20BCFFDD" w14:textId="77777777" w:rsidR="00BD2B11" w:rsidRPr="00BD2B11" w:rsidRDefault="00BD2B11" w:rsidP="00BD2B11">
      <w:pPr>
        <w:ind w:right="-1" w:firstLine="709"/>
        <w:jc w:val="both"/>
      </w:pPr>
      <w:r w:rsidRPr="00BD2B11">
        <w:t>Īpašums nav nodots nomā un tas nav nepieciešams pašvaldības funkciju nodrošināšanai. Līdz ar to, ņemot vērā norādītos apstākļus, lietderīgākā rīcība ir atzīstama Īpašuma atsavināšana atklātā izsolē ar augšupejošu soli.</w:t>
      </w:r>
    </w:p>
    <w:p w14:paraId="0DB08E77" w14:textId="77777777" w:rsidR="00BD2B11" w:rsidRPr="00BD2B11" w:rsidRDefault="00BD2B11" w:rsidP="00BD2B11">
      <w:pPr>
        <w:ind w:right="-1" w:firstLine="709"/>
        <w:jc w:val="both"/>
      </w:pPr>
      <w:r w:rsidRPr="00BD2B11">
        <w:t xml:space="preserve">Saskaņā ar 2024.gada 5.novembrī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3600 EUR (trīs tūkstoši seši simti </w:t>
      </w:r>
      <w:r w:rsidRPr="00BD2B11">
        <w:rPr>
          <w:i/>
          <w:iCs/>
        </w:rPr>
        <w:t>euro</w:t>
      </w:r>
      <w:r w:rsidRPr="00BD2B11">
        <w:t>).</w:t>
      </w:r>
    </w:p>
    <w:p w14:paraId="49562227" w14:textId="77777777" w:rsidR="00BD2B11" w:rsidRPr="00BD2B11" w:rsidRDefault="00BD2B11" w:rsidP="00BD2B11">
      <w:pPr>
        <w:ind w:right="-1" w:firstLine="709"/>
        <w:jc w:val="both"/>
      </w:pPr>
      <w:r w:rsidRPr="00BD2B11">
        <w:tab/>
        <w:t>Publiskas personas mantas atsavināšanas likuma pārejas noteikumu 12.punkts nosaka, ka līdz brīdim, kad spēku zaudē Valsts un pašvaldību īpašuma privatizācijas un privatizācijas</w:t>
      </w:r>
      <w:r w:rsidRPr="00BD2B11">
        <w:br/>
        <w:t>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0869117B" w14:textId="77777777" w:rsidR="00BD2B11" w:rsidRPr="00BD2B11" w:rsidRDefault="00BD2B11" w:rsidP="00BD2B11">
      <w:pPr>
        <w:ind w:firstLine="567"/>
        <w:jc w:val="both"/>
      </w:pPr>
      <w:r w:rsidRPr="00BD2B11">
        <w:t xml:space="preserve">Valsts zemes dienesta Nekustamā īpašuma valsts kadastra informācijas sistēmā norādītie dati apliecina, ka Īpašuma aktuālā kadastrālā vērtība 159 EUR (viens simts piecdesmit deviņi </w:t>
      </w:r>
      <w:r w:rsidRPr="00BD2B11">
        <w:rPr>
          <w:i/>
          <w:iCs/>
        </w:rPr>
        <w:t>euro</w:t>
      </w:r>
      <w:r w:rsidRPr="00BD2B11">
        <w:t xml:space="preserve">). </w:t>
      </w:r>
    </w:p>
    <w:p w14:paraId="41D050F5" w14:textId="64249375" w:rsidR="00BD2B11" w:rsidRPr="00BD2B11" w:rsidRDefault="00BD2B11" w:rsidP="00BD2B11">
      <w:pPr>
        <w:ind w:right="-1" w:firstLine="709"/>
        <w:jc w:val="both"/>
      </w:pPr>
      <w:r w:rsidRPr="00BD2B11">
        <w:t xml:space="preserve">Pamatojoties uz iepriekš minēto un saskaņā ar Pašvaldību likuma 10.panta pirmās daļas 16.punktu, 73.panta ceturto daļu, Publiskas personas mantas atsavināšanas likuma 4.panta pirmo daļu, 5.panta pirmo daļu, 8.panta trešo daļu, 9.panta otro daļu, 10.pantu, 15.pantu, 32.panta pirmās daļas 1.punktu, pārejas noteikumu 12.punktu, </w:t>
      </w:r>
      <w:r w:rsidRPr="00BD2B11">
        <w:rPr>
          <w:lang w:eastAsia="ar-SA"/>
        </w:rPr>
        <w:t xml:space="preserve">atklāti balsojot: </w:t>
      </w:r>
      <w:r w:rsidR="0065263C" w:rsidRPr="00A20994">
        <w:t xml:space="preserve">PAR - 16 (Sarmīte Dude, </w:t>
      </w:r>
      <w:r w:rsidR="0065263C" w:rsidRPr="00A20994">
        <w:rPr>
          <w:bCs/>
          <w:lang w:eastAsia="et-EE"/>
        </w:rPr>
        <w:t xml:space="preserve">Māris Feldmanis, Edgars Gaigalis, Ivars Gorskis, Gints Kaminskis, </w:t>
      </w:r>
      <w:r w:rsidR="0065263C">
        <w:rPr>
          <w:bCs/>
          <w:lang w:eastAsia="et-EE"/>
        </w:rPr>
        <w:t xml:space="preserve">Linda Karloviča, </w:t>
      </w:r>
      <w:r w:rsidR="0065263C" w:rsidRPr="00A20994">
        <w:rPr>
          <w:bCs/>
          <w:lang w:eastAsia="et-EE"/>
        </w:rPr>
        <w:t xml:space="preserve">Edgars Laimiņš, Sintija Liekniņa, Ainārs Meiers, </w:t>
      </w:r>
      <w:r w:rsidR="0065263C">
        <w:rPr>
          <w:bCs/>
          <w:lang w:eastAsia="et-EE"/>
        </w:rPr>
        <w:t xml:space="preserve">Andris Podvinskis, </w:t>
      </w:r>
      <w:r w:rsidR="0065263C" w:rsidRPr="00A20994">
        <w:rPr>
          <w:bCs/>
          <w:lang w:eastAsia="et-EE"/>
        </w:rPr>
        <w:t xml:space="preserve">Viesturs Reinfelds, Dace Reinika, Guntis Safranovičs, </w:t>
      </w:r>
      <w:r w:rsidR="0065263C">
        <w:rPr>
          <w:bCs/>
          <w:lang w:eastAsia="et-EE"/>
        </w:rPr>
        <w:t xml:space="preserve">Andrejs Spridzāns, </w:t>
      </w:r>
      <w:r w:rsidR="0065263C" w:rsidRPr="00A20994">
        <w:rPr>
          <w:bCs/>
          <w:lang w:eastAsia="et-EE"/>
        </w:rPr>
        <w:t xml:space="preserve">Ivars Stanga, Indra Špela), </w:t>
      </w:r>
      <w:r w:rsidR="0065263C" w:rsidRPr="00A20994">
        <w:t>PRET – nav, ATTURAS – nav,</w:t>
      </w:r>
      <w:r w:rsidR="0065263C">
        <w:t xml:space="preserve"> </w:t>
      </w:r>
      <w:r w:rsidRPr="00BD2B11">
        <w:t xml:space="preserve">Dobeles novada dome </w:t>
      </w:r>
      <w:r w:rsidRPr="00BD2B11">
        <w:rPr>
          <w:bCs/>
        </w:rPr>
        <w:t>NOLEMJ</w:t>
      </w:r>
      <w:r w:rsidRPr="00BD2B11">
        <w:t>:</w:t>
      </w:r>
    </w:p>
    <w:p w14:paraId="0004E672" w14:textId="38229E5D" w:rsidR="00BD2B11" w:rsidRPr="009B6F6C" w:rsidRDefault="00BD2B11" w:rsidP="00BD2B11">
      <w:pPr>
        <w:numPr>
          <w:ilvl w:val="0"/>
          <w:numId w:val="68"/>
        </w:numPr>
        <w:autoSpaceDN w:val="0"/>
        <w:ind w:left="426" w:right="-1"/>
        <w:contextualSpacing/>
        <w:jc w:val="both"/>
        <w:rPr>
          <w:rFonts w:eastAsia="Lucida Sans Unicode"/>
          <w:kern w:val="2"/>
        </w:rPr>
      </w:pPr>
      <w:r w:rsidRPr="00BD2B11">
        <w:rPr>
          <w:rFonts w:eastAsia="Lucida Sans Unicode"/>
          <w:kern w:val="2"/>
        </w:rPr>
        <w:t xml:space="preserve">Atsavināt nekustamo īpašumu </w:t>
      </w:r>
      <w:r w:rsidRPr="00BD2B11">
        <w:t>„Jaunzemnieki 466”, Auru pagastā, Dobeles novadā, kadastra numurs 46460120472</w:t>
      </w:r>
      <w:r w:rsidRPr="00BD2B11">
        <w:rPr>
          <w:rFonts w:eastAsia="Lucida Sans Unicode"/>
          <w:kern w:val="2"/>
        </w:rPr>
        <w:t xml:space="preserve">, kas sastāv no vienas neapbūvētas zemes vienības ar kadastra apzīmējumu </w:t>
      </w:r>
      <w:r w:rsidRPr="00BD2B11">
        <w:t>46460120472 - platība 0,0604 ha</w:t>
      </w:r>
      <w:r w:rsidRPr="00BD2B11">
        <w:rPr>
          <w:rFonts w:eastAsia="Lucida Sans Unicode"/>
          <w:kern w:val="2"/>
        </w:rPr>
        <w:t xml:space="preserve">, pārdodot to atklātā mutiskā izsolē ar augšupejošu soli </w:t>
      </w:r>
      <w:r w:rsidRPr="00BD2B11">
        <w:t xml:space="preserve">ar sākumcenu 3600 EUR (trīs tūkstoši seši simti </w:t>
      </w:r>
      <w:r w:rsidRPr="00BD2B11">
        <w:rPr>
          <w:i/>
          <w:iCs/>
        </w:rPr>
        <w:t>euro</w:t>
      </w:r>
      <w:r w:rsidRPr="00BD2B11">
        <w:t>).</w:t>
      </w:r>
      <w:r w:rsidRPr="00BD2B11">
        <w:rPr>
          <w:rFonts w:eastAsia="Lucida Sans Unicode"/>
          <w:kern w:val="2"/>
        </w:rPr>
        <w:t xml:space="preserve"> </w:t>
      </w:r>
      <w:r w:rsidRPr="00BD2B11">
        <w:t xml:space="preserve">Gadījumā, ja pirmā izsole ir nesekmīga, rīkot otro izsoli elektronisko izsoļu vietnē ar sākumcenu 3600 EUR (trīs tūkstoši seši simti </w:t>
      </w:r>
      <w:r w:rsidRPr="00BD2B11">
        <w:rPr>
          <w:i/>
          <w:iCs/>
        </w:rPr>
        <w:t>euro</w:t>
      </w:r>
      <w:r w:rsidRPr="00BD2B11">
        <w:t>).</w:t>
      </w:r>
    </w:p>
    <w:p w14:paraId="6DF2082E" w14:textId="77777777" w:rsidR="009B6F6C" w:rsidRDefault="009B6F6C" w:rsidP="009B6F6C">
      <w:pPr>
        <w:autoSpaceDN w:val="0"/>
        <w:ind w:right="-1"/>
        <w:contextualSpacing/>
        <w:jc w:val="both"/>
      </w:pPr>
    </w:p>
    <w:p w14:paraId="57095457" w14:textId="77777777" w:rsidR="00BD2B11" w:rsidRPr="00BD2B11" w:rsidRDefault="00BD2B11" w:rsidP="00BD2B11">
      <w:pPr>
        <w:numPr>
          <w:ilvl w:val="0"/>
          <w:numId w:val="68"/>
        </w:numPr>
        <w:autoSpaceDN w:val="0"/>
        <w:ind w:left="426" w:right="-1"/>
        <w:contextualSpacing/>
        <w:jc w:val="both"/>
        <w:rPr>
          <w:rFonts w:eastAsiaTheme="minorHAnsi"/>
        </w:rPr>
      </w:pPr>
      <w:r w:rsidRPr="00BD2B11">
        <w:rPr>
          <w:rFonts w:eastAsia="Arial"/>
          <w:kern w:val="2"/>
        </w:rPr>
        <w:lastRenderedPageBreak/>
        <w:t xml:space="preserve">Uzdot Dobeles novada pašvaldības Īpašumu komisijai apstiprināt izsoles noteikumus un organizēt nekustamā īpašuma atsavināšanu Publiskas personas atsavināšanas likumā noteiktā kārtībā. </w:t>
      </w:r>
    </w:p>
    <w:p w14:paraId="1BF57EE7" w14:textId="77777777" w:rsidR="00BD2B11" w:rsidRPr="00BD2B11" w:rsidRDefault="00BD2B11" w:rsidP="00BD2B11">
      <w:pPr>
        <w:autoSpaceDN w:val="0"/>
        <w:ind w:left="426" w:right="-1"/>
        <w:contextualSpacing/>
        <w:jc w:val="both"/>
        <w:rPr>
          <w:rFonts w:eastAsiaTheme="minorHAnsi"/>
        </w:rPr>
      </w:pPr>
    </w:p>
    <w:p w14:paraId="34121778" w14:textId="77777777" w:rsidR="00BD2B11" w:rsidRPr="00BD2B11" w:rsidRDefault="00BD2B11" w:rsidP="00BD2B11">
      <w:pPr>
        <w:autoSpaceDN w:val="0"/>
        <w:ind w:left="66" w:right="-1"/>
        <w:contextualSpacing/>
        <w:jc w:val="both"/>
        <w:rPr>
          <w:rFonts w:eastAsia="Arial"/>
          <w:kern w:val="2"/>
        </w:rPr>
      </w:pPr>
    </w:p>
    <w:p w14:paraId="351B2F3C" w14:textId="77777777" w:rsidR="00BD2B11" w:rsidRPr="00BD2B11" w:rsidRDefault="00BD2B11" w:rsidP="00BD2B11">
      <w:pPr>
        <w:autoSpaceDN w:val="0"/>
        <w:ind w:left="66" w:right="-1"/>
        <w:contextualSpacing/>
        <w:jc w:val="both"/>
        <w:rPr>
          <w:rFonts w:eastAsiaTheme="minorHAnsi"/>
        </w:rPr>
      </w:pPr>
      <w:r w:rsidRPr="00BD2B11">
        <w:rPr>
          <w:rFonts w:eastAsiaTheme="minorHAnsi"/>
        </w:rPr>
        <w:t>Domes priekšsēdētājs                                                                                                  I.Gorskis</w:t>
      </w:r>
    </w:p>
    <w:p w14:paraId="6EEFE610" w14:textId="6C3133D4" w:rsidR="009B6F6C" w:rsidRDefault="009B6F6C" w:rsidP="00BD2B11">
      <w:pPr>
        <w:ind w:right="-1"/>
        <w:jc w:val="both"/>
      </w:pPr>
      <w:r>
        <w:br w:type="page"/>
      </w:r>
    </w:p>
    <w:p w14:paraId="1F3BA7B7"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02E1768" wp14:editId="6344CEBE">
            <wp:extent cx="676275" cy="752475"/>
            <wp:effectExtent l="0" t="0" r="9525" b="9525"/>
            <wp:docPr id="24680416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E9DCB55" w14:textId="77777777" w:rsidR="00BD2B11" w:rsidRPr="00BD2B11" w:rsidRDefault="00BD2B11" w:rsidP="00BD2B11">
      <w:pPr>
        <w:tabs>
          <w:tab w:val="center" w:pos="4153"/>
          <w:tab w:val="right" w:pos="8306"/>
        </w:tabs>
        <w:jc w:val="center"/>
        <w:rPr>
          <w:sz w:val="20"/>
        </w:rPr>
      </w:pPr>
      <w:r w:rsidRPr="00BD2B11">
        <w:rPr>
          <w:sz w:val="20"/>
        </w:rPr>
        <w:t>LATVIJAS REPUBLIKA</w:t>
      </w:r>
    </w:p>
    <w:p w14:paraId="168E4A08"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6BBAD9B0"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7A3E2B65"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6" w:history="1">
        <w:r w:rsidRPr="00BD2B11">
          <w:rPr>
            <w:rFonts w:eastAsia="Calibri"/>
            <w:color w:val="000000"/>
            <w:sz w:val="16"/>
            <w:szCs w:val="16"/>
            <w:u w:val="single"/>
          </w:rPr>
          <w:t>dome@dobele.lv</w:t>
        </w:r>
      </w:hyperlink>
    </w:p>
    <w:p w14:paraId="3E13C8A3" w14:textId="77777777" w:rsidR="00BD2B11" w:rsidRPr="00BD2B11" w:rsidRDefault="00BD2B11" w:rsidP="00BD2B11">
      <w:pPr>
        <w:autoSpaceDE w:val="0"/>
        <w:autoSpaceDN w:val="0"/>
        <w:adjustRightInd w:val="0"/>
        <w:jc w:val="center"/>
        <w:rPr>
          <w:rFonts w:eastAsia="Calibri"/>
          <w:b/>
          <w:bCs/>
          <w:color w:val="000000"/>
          <w:lang w:val="et-EE" w:eastAsia="en-US"/>
        </w:rPr>
      </w:pPr>
    </w:p>
    <w:p w14:paraId="1804F44D" w14:textId="77777777" w:rsidR="00BD2B11" w:rsidRPr="00BD2B11" w:rsidRDefault="00BD2B11" w:rsidP="00BD2B11">
      <w:pPr>
        <w:jc w:val="center"/>
        <w:rPr>
          <w:rFonts w:eastAsia="Calibri"/>
          <w:b/>
          <w:lang w:eastAsia="en-US"/>
        </w:rPr>
      </w:pPr>
      <w:r w:rsidRPr="00BD2B11">
        <w:rPr>
          <w:rFonts w:eastAsia="Calibri"/>
          <w:b/>
          <w:lang w:eastAsia="en-US"/>
        </w:rPr>
        <w:t>LĒMUMS</w:t>
      </w:r>
    </w:p>
    <w:p w14:paraId="111CF4B5"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EE48937" w14:textId="146FD6B7" w:rsidR="00BD2B11" w:rsidRPr="00BD2B11" w:rsidRDefault="00BD2B11" w:rsidP="00BD2B11">
      <w:pPr>
        <w:jc w:val="both"/>
        <w:rPr>
          <w:rFonts w:eastAsia="Calibri"/>
          <w:b/>
          <w:lang w:eastAsia="en-US"/>
        </w:rPr>
      </w:pPr>
      <w:r w:rsidRPr="00BD2B11">
        <w:rPr>
          <w:rFonts w:eastAsia="Calibri"/>
          <w:b/>
          <w:lang w:eastAsia="en-US"/>
        </w:rPr>
        <w:t>2024. gada 28. novembrī                                                                                   Nr.</w:t>
      </w:r>
      <w:r w:rsidR="00260768">
        <w:rPr>
          <w:rFonts w:eastAsia="Calibri"/>
          <w:b/>
          <w:lang w:eastAsia="en-US"/>
        </w:rPr>
        <w:t>425</w:t>
      </w:r>
      <w:r w:rsidRPr="00BD2B11">
        <w:rPr>
          <w:rFonts w:eastAsia="Calibri"/>
          <w:b/>
          <w:lang w:eastAsia="en-US"/>
        </w:rPr>
        <w:t>/14</w:t>
      </w:r>
    </w:p>
    <w:p w14:paraId="4070C511" w14:textId="77777777" w:rsidR="00BD2B11" w:rsidRPr="00BD2B11" w:rsidRDefault="00BD2B11" w:rsidP="00BD2B11">
      <w:pPr>
        <w:jc w:val="both"/>
        <w:rPr>
          <w:rFonts w:eastAsia="Calibri"/>
          <w:b/>
          <w:lang w:eastAsia="en-US"/>
        </w:rPr>
      </w:pPr>
    </w:p>
    <w:p w14:paraId="4144FEF5" w14:textId="77777777" w:rsidR="00BD2B11" w:rsidRPr="00BD2B11" w:rsidRDefault="00BD2B11" w:rsidP="00BD2B11">
      <w:pPr>
        <w:ind w:right="-1" w:firstLine="720"/>
        <w:jc w:val="center"/>
        <w:rPr>
          <w:b/>
          <w:u w:val="single"/>
        </w:rPr>
      </w:pPr>
      <w:r w:rsidRPr="00BD2B11">
        <w:rPr>
          <w:b/>
          <w:u w:val="single"/>
        </w:rPr>
        <w:t>Par nekustamā īpašuma Priežu ielā 31, Gardenē, Auru pagastā, Dobeles novadā, atsavināšanu izsolē</w:t>
      </w:r>
    </w:p>
    <w:p w14:paraId="0EF5D86B" w14:textId="77777777" w:rsidR="00BD2B11" w:rsidRPr="00BD2B11" w:rsidRDefault="00BD2B11" w:rsidP="00BD2B11">
      <w:pPr>
        <w:ind w:right="-1" w:firstLine="720"/>
        <w:jc w:val="both"/>
      </w:pPr>
    </w:p>
    <w:p w14:paraId="087C4B6E" w14:textId="77777777" w:rsidR="00BD2B11" w:rsidRPr="00BD2B11" w:rsidRDefault="00BD2B11" w:rsidP="00BD2B11">
      <w:pPr>
        <w:ind w:right="-1" w:firstLine="709"/>
        <w:jc w:val="both"/>
      </w:pPr>
      <w:r w:rsidRPr="00BD2B11">
        <w:t xml:space="preserve">Dobeles novada dome ir izskatījusi Dobeles novada pašvaldības (turpmāk – pašvaldība) Īpašumu komisijas ierosinājumu atsavināt pašvaldībai  piederošo nekustamo īpašumu Priežu ielā 31, Gardenē, Auru pagastā, Dobeles novadā, kadastra numurs 46460010054 (turpmāk – Īpašums). </w:t>
      </w:r>
    </w:p>
    <w:p w14:paraId="2366642C" w14:textId="77777777" w:rsidR="00BD2B11" w:rsidRPr="00BD2B11" w:rsidRDefault="00BD2B11" w:rsidP="00BD2B11">
      <w:pPr>
        <w:ind w:right="-1" w:firstLine="709"/>
        <w:jc w:val="both"/>
      </w:pPr>
      <w:r w:rsidRPr="00BD2B11">
        <w:t>Izskatot minēto ierosinājumu, Dobeles novada dome konstatēja:</w:t>
      </w:r>
    </w:p>
    <w:p w14:paraId="2A1DC214" w14:textId="77777777" w:rsidR="00BD2B11" w:rsidRPr="00BD2B11" w:rsidRDefault="00BD2B11" w:rsidP="00BD2B11">
      <w:pPr>
        <w:ind w:right="-1" w:firstLine="709"/>
        <w:jc w:val="both"/>
      </w:pPr>
      <w:r w:rsidRPr="00BD2B11">
        <w:t>Īpašums reģistrēts Zemgales rajona tiesas Auru pagasta zemesgrāmatas nodalījumā Nr.427 un uz to nostiprinātas īpašuma tiesības pašvaldībai.</w:t>
      </w:r>
    </w:p>
    <w:p w14:paraId="52AB47CA" w14:textId="77777777" w:rsidR="00BD2B11" w:rsidRPr="00BD2B11" w:rsidRDefault="00BD2B11" w:rsidP="00BD2B11">
      <w:pPr>
        <w:ind w:right="-1" w:firstLine="709"/>
        <w:jc w:val="both"/>
      </w:pPr>
      <w:r w:rsidRPr="00BD2B11">
        <w:t>Īpašums sastāv no apbūvētas zemes vienības ar kadastra apzīmējumu  46460010054, platība 0,146 ha, un uz tās esošās 5 (piecu) stāvu dzīvojamās ēkas ar 45 (četrdesmit pieciem) dzīvokļu īpašumiem, kadastra apzīmējums 46460010054001.</w:t>
      </w:r>
    </w:p>
    <w:p w14:paraId="0FEDF803" w14:textId="77777777" w:rsidR="00BD2B11" w:rsidRPr="00BD2B11" w:rsidRDefault="00BD2B11" w:rsidP="00BD2B11">
      <w:pPr>
        <w:ind w:right="-1" w:firstLine="709"/>
        <w:jc w:val="both"/>
      </w:pPr>
      <w:r w:rsidRPr="00BD2B11">
        <w:t>Pašvaldībai piederošais Īpašums nav nepieciešams pašvaldības funkciju nodrošināšanai. Ņemot vērā norādītos apstākļus, lietderīgākā rīcība ir atzīstama Īpašuma atsavināšana izsolē ar augšupejošu soli.</w:t>
      </w:r>
    </w:p>
    <w:p w14:paraId="37504695" w14:textId="77777777" w:rsidR="00BD2B11" w:rsidRPr="00BD2B11" w:rsidRDefault="00BD2B11" w:rsidP="00BD2B11">
      <w:pPr>
        <w:ind w:right="-1" w:firstLine="709"/>
        <w:jc w:val="both"/>
      </w:pPr>
      <w:r w:rsidRPr="00BD2B11">
        <w:t xml:space="preserve">Saskaņā ar 2024.gada 3.oktobrī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20000 EUR (divdesmit tūkstoši </w:t>
      </w:r>
      <w:r w:rsidRPr="00BD2B11">
        <w:rPr>
          <w:i/>
          <w:iCs/>
        </w:rPr>
        <w:t>euro</w:t>
      </w:r>
      <w:r w:rsidRPr="00BD2B11">
        <w:t>) apmērā.</w:t>
      </w:r>
    </w:p>
    <w:p w14:paraId="1DB0A483" w14:textId="7DE4E477" w:rsidR="00BD2B11" w:rsidRPr="00BD2B11" w:rsidRDefault="00BD2B11" w:rsidP="00BD2B11">
      <w:pPr>
        <w:ind w:right="-1" w:firstLine="709"/>
        <w:jc w:val="both"/>
      </w:pPr>
      <w:r w:rsidRPr="00BD2B11">
        <w:t>Saskaņā ar Pašvaldību likuma 10.panta pirmās daļas 16.punktu, 73.panta ceturto daļu, Publiskas personas mantas atsavināšanas likuma 4.panta pirmo daļu, 5.panta pirmo daļu, 8.panta trešo daļu, 9.panta otro daļu, 10.pantu, 15.pantu, pārejas noteikumu 11.punktu, atklāti balsojot</w:t>
      </w:r>
      <w:r w:rsidRPr="00BD2B11">
        <w:rPr>
          <w:lang w:eastAsia="ar-SA"/>
        </w:rPr>
        <w:t xml:space="preserve">: </w:t>
      </w:r>
      <w:r w:rsidR="007F0C30" w:rsidRPr="00A20994">
        <w:t>PAR - 1</w:t>
      </w:r>
      <w:r w:rsidR="007F0C30">
        <w:t>5</w:t>
      </w:r>
      <w:r w:rsidR="007F0C30" w:rsidRPr="00A20994">
        <w:t xml:space="preserve"> (Sarmīte Dude, </w:t>
      </w:r>
      <w:r w:rsidR="007F0C30" w:rsidRPr="00A20994">
        <w:rPr>
          <w:bCs/>
          <w:lang w:eastAsia="et-EE"/>
        </w:rPr>
        <w:t xml:space="preserve">Māris Feldmanis, Edgars Gaigalis, Ivars Gorskis, Gints Kaminskis, </w:t>
      </w:r>
      <w:r w:rsidR="007F0C30">
        <w:rPr>
          <w:bCs/>
          <w:lang w:eastAsia="et-EE"/>
        </w:rPr>
        <w:t xml:space="preserve">Linda Karloviča, </w:t>
      </w:r>
      <w:r w:rsidR="007F0C30" w:rsidRPr="00A20994">
        <w:rPr>
          <w:bCs/>
          <w:lang w:eastAsia="et-EE"/>
        </w:rPr>
        <w:t xml:space="preserve">Edgars Laimiņš, Sintija Liekniņa, Ainārs Meiers, </w:t>
      </w:r>
      <w:r w:rsidR="007F0C30">
        <w:rPr>
          <w:bCs/>
          <w:lang w:eastAsia="et-EE"/>
        </w:rPr>
        <w:t xml:space="preserve">Andris Podvinskis, </w:t>
      </w:r>
      <w:r w:rsidR="007F0C30" w:rsidRPr="00A20994">
        <w:rPr>
          <w:bCs/>
          <w:lang w:eastAsia="et-EE"/>
        </w:rPr>
        <w:t xml:space="preserve">Dace Reinika, Guntis Safranovičs, </w:t>
      </w:r>
      <w:r w:rsidR="007F0C30">
        <w:rPr>
          <w:bCs/>
          <w:lang w:eastAsia="et-EE"/>
        </w:rPr>
        <w:t xml:space="preserve">Andrejs Spridzāns, </w:t>
      </w:r>
      <w:r w:rsidR="007F0C30" w:rsidRPr="00A20994">
        <w:rPr>
          <w:bCs/>
          <w:lang w:eastAsia="et-EE"/>
        </w:rPr>
        <w:t xml:space="preserve">Ivars Stanga, Indra Špela), </w:t>
      </w:r>
      <w:r w:rsidR="007F0C30" w:rsidRPr="00A20994">
        <w:t xml:space="preserve">PRET – nav, ATTURAS – </w:t>
      </w:r>
      <w:r w:rsidR="007F0C30">
        <w:t>1 (</w:t>
      </w:r>
      <w:r w:rsidR="007F0C30" w:rsidRPr="00A20994">
        <w:rPr>
          <w:bCs/>
          <w:lang w:eastAsia="et-EE"/>
        </w:rPr>
        <w:t>Viesturs Reinfelds</w:t>
      </w:r>
      <w:r w:rsidR="007F0C30">
        <w:rPr>
          <w:bCs/>
          <w:lang w:eastAsia="et-EE"/>
        </w:rPr>
        <w:t>)</w:t>
      </w:r>
      <w:r w:rsidR="007F0C30" w:rsidRPr="00A20994">
        <w:t>,</w:t>
      </w:r>
      <w:r w:rsidRPr="00BD2B11">
        <w:rPr>
          <w:bCs/>
        </w:rPr>
        <w:t xml:space="preserve"> </w:t>
      </w:r>
      <w:r w:rsidRPr="00BD2B11">
        <w:t xml:space="preserve">Dobeles novada dome </w:t>
      </w:r>
      <w:r w:rsidRPr="00BD2B11">
        <w:rPr>
          <w:bCs/>
        </w:rPr>
        <w:t>NOLEMJ</w:t>
      </w:r>
      <w:r w:rsidRPr="00BD2B11">
        <w:t>:</w:t>
      </w:r>
    </w:p>
    <w:p w14:paraId="1CA3FC06" w14:textId="77777777" w:rsidR="00BD2B11" w:rsidRPr="00BD2B11" w:rsidRDefault="00BD2B11" w:rsidP="00BD2B11">
      <w:pPr>
        <w:widowControl w:val="0"/>
        <w:numPr>
          <w:ilvl w:val="0"/>
          <w:numId w:val="73"/>
        </w:numPr>
        <w:suppressAutoHyphens/>
        <w:autoSpaceDN w:val="0"/>
        <w:ind w:left="426" w:right="-1" w:hanging="426"/>
        <w:contextualSpacing/>
        <w:jc w:val="both"/>
        <w:rPr>
          <w:kern w:val="2"/>
        </w:rPr>
      </w:pPr>
      <w:r w:rsidRPr="00BD2B11">
        <w:rPr>
          <w:kern w:val="2"/>
        </w:rPr>
        <w:t xml:space="preserve">Atsavināt nekustamo īpašumu Priežu ielā 31, Gardenē, Auru pagastā, Dobeles novadā, kadastra numurs 46460010054, kas sastāv no apbūvētas zemes vienības ar kadastra apzīmējumu 46460010054, platība 0,146 ha, un uz tās esošo </w:t>
      </w:r>
      <w:r w:rsidRPr="00BD2B11">
        <w:t>5 (piecu) stāvu dzīvojamo ēku ar 45 (četrdesmit pieciem) dzīvokļu īpašumiem</w:t>
      </w:r>
      <w:r w:rsidRPr="00BD2B11">
        <w:rPr>
          <w:kern w:val="2"/>
        </w:rPr>
        <w:t xml:space="preserve">, kadastra apzīmējums 46460010054001, pārdot to elektronisko izsoļu vietnē ar sākumcenu 20000 EUR (divdesmit tūkstoši </w:t>
      </w:r>
      <w:r w:rsidRPr="00BD2B11">
        <w:rPr>
          <w:i/>
          <w:iCs/>
          <w:kern w:val="2"/>
        </w:rPr>
        <w:t>euro</w:t>
      </w:r>
      <w:r w:rsidRPr="00BD2B11">
        <w:rPr>
          <w:kern w:val="2"/>
        </w:rPr>
        <w:t>).</w:t>
      </w:r>
    </w:p>
    <w:p w14:paraId="5A084220" w14:textId="77777777" w:rsidR="00BD2B11" w:rsidRPr="00BD2B11" w:rsidRDefault="00BD2B11" w:rsidP="00BD2B11">
      <w:pPr>
        <w:widowControl w:val="0"/>
        <w:numPr>
          <w:ilvl w:val="0"/>
          <w:numId w:val="73"/>
        </w:numPr>
        <w:suppressAutoHyphens/>
        <w:autoSpaceDN w:val="0"/>
        <w:ind w:left="426" w:right="-1" w:hanging="426"/>
        <w:contextualSpacing/>
        <w:jc w:val="both"/>
        <w:rPr>
          <w:kern w:val="2"/>
        </w:rPr>
      </w:pPr>
      <w:r w:rsidRPr="00BD2B11">
        <w:rPr>
          <w:kern w:val="2"/>
        </w:rPr>
        <w:t>Uzdot Dobeles novada pašvaldības Īpašumu komisijai apstiprināt izsoles noteikumus un</w:t>
      </w:r>
      <w:r w:rsidRPr="00BD2B11">
        <w:rPr>
          <w:kern w:val="2"/>
        </w:rPr>
        <w:br/>
        <w:t>organizēt nekustamā īpašuma atsavināšanu Publiskas personas atsavināšanas likumā</w:t>
      </w:r>
      <w:r w:rsidRPr="00BD2B11">
        <w:rPr>
          <w:kern w:val="2"/>
        </w:rPr>
        <w:br/>
        <w:t>noteiktā kārtībā</w:t>
      </w:r>
      <w:r w:rsidRPr="00BD2B11">
        <w:rPr>
          <w:rFonts w:eastAsia="Arial"/>
          <w:kern w:val="2"/>
        </w:rPr>
        <w:t xml:space="preserve">. </w:t>
      </w:r>
    </w:p>
    <w:p w14:paraId="09DDBE90" w14:textId="77777777" w:rsidR="00BD2B11" w:rsidRPr="00BD2B11" w:rsidRDefault="00BD2B11" w:rsidP="00BD2B11">
      <w:pPr>
        <w:autoSpaceDN w:val="0"/>
        <w:ind w:left="426" w:right="-1" w:hanging="426"/>
        <w:contextualSpacing/>
        <w:jc w:val="both"/>
        <w:rPr>
          <w:rFonts w:eastAsiaTheme="minorHAnsi"/>
        </w:rPr>
      </w:pPr>
    </w:p>
    <w:p w14:paraId="1AE4543C" w14:textId="77777777" w:rsidR="00BD2B11" w:rsidRPr="00BD2B11" w:rsidRDefault="00BD2B11" w:rsidP="00BD2B11">
      <w:pPr>
        <w:autoSpaceDN w:val="0"/>
        <w:ind w:left="66" w:right="-1"/>
        <w:contextualSpacing/>
        <w:jc w:val="both"/>
        <w:rPr>
          <w:rFonts w:eastAsia="Arial"/>
          <w:kern w:val="2"/>
        </w:rPr>
      </w:pPr>
    </w:p>
    <w:p w14:paraId="448044EF" w14:textId="77777777" w:rsidR="00BD2B11" w:rsidRPr="00BD2B11" w:rsidRDefault="00BD2B11" w:rsidP="00BD2B11">
      <w:pPr>
        <w:autoSpaceDN w:val="0"/>
        <w:ind w:left="66" w:right="-1"/>
        <w:contextualSpacing/>
        <w:jc w:val="both"/>
        <w:rPr>
          <w:rFonts w:eastAsiaTheme="minorHAnsi"/>
        </w:rPr>
      </w:pPr>
      <w:r w:rsidRPr="00BD2B11">
        <w:rPr>
          <w:rFonts w:eastAsiaTheme="minorHAnsi"/>
        </w:rPr>
        <w:t>Domes priekšsēdētājs                                                                                                  I.Gorskis</w:t>
      </w:r>
    </w:p>
    <w:p w14:paraId="07E15513" w14:textId="77777777" w:rsidR="00BD2B11" w:rsidRPr="00BD2B11" w:rsidRDefault="00BD2B11" w:rsidP="00BD2B11">
      <w:pPr>
        <w:autoSpaceDN w:val="0"/>
        <w:ind w:left="66" w:right="-1"/>
        <w:contextualSpacing/>
        <w:jc w:val="both"/>
        <w:rPr>
          <w:rFonts w:eastAsiaTheme="minorHAnsi"/>
        </w:rPr>
      </w:pPr>
    </w:p>
    <w:p w14:paraId="428CAAB9"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1BC2BC8" wp14:editId="0AE892EB">
            <wp:extent cx="676275" cy="752475"/>
            <wp:effectExtent l="0" t="0" r="9525" b="9525"/>
            <wp:docPr id="63715799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97E4BFB" w14:textId="77777777" w:rsidR="00BD2B11" w:rsidRPr="00BD2B11" w:rsidRDefault="00BD2B11" w:rsidP="00BD2B11">
      <w:pPr>
        <w:tabs>
          <w:tab w:val="center" w:pos="4153"/>
          <w:tab w:val="right" w:pos="8306"/>
        </w:tabs>
        <w:jc w:val="center"/>
        <w:rPr>
          <w:sz w:val="20"/>
        </w:rPr>
      </w:pPr>
      <w:r w:rsidRPr="00BD2B11">
        <w:rPr>
          <w:sz w:val="20"/>
        </w:rPr>
        <w:t>LATVIJAS REPUBLIKA</w:t>
      </w:r>
    </w:p>
    <w:p w14:paraId="6D35AEAD"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3F7B2287"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71E85C4C"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7" w:history="1">
        <w:r w:rsidRPr="00BD2B11">
          <w:rPr>
            <w:rFonts w:eastAsia="Calibri"/>
            <w:color w:val="000000"/>
            <w:sz w:val="16"/>
            <w:szCs w:val="16"/>
            <w:u w:val="single"/>
          </w:rPr>
          <w:t>dome@dobele.lv</w:t>
        </w:r>
      </w:hyperlink>
    </w:p>
    <w:p w14:paraId="7A29C5D8" w14:textId="77777777" w:rsidR="00BD2B11" w:rsidRPr="00BD2B11" w:rsidRDefault="00BD2B11" w:rsidP="00BD2B11">
      <w:pPr>
        <w:autoSpaceDE w:val="0"/>
        <w:autoSpaceDN w:val="0"/>
        <w:adjustRightInd w:val="0"/>
        <w:jc w:val="center"/>
        <w:rPr>
          <w:rFonts w:eastAsia="Calibri"/>
          <w:b/>
          <w:bCs/>
          <w:color w:val="000000"/>
          <w:lang w:val="et-EE" w:eastAsia="en-US"/>
        </w:rPr>
      </w:pPr>
    </w:p>
    <w:p w14:paraId="2F97E196" w14:textId="77777777" w:rsidR="00BD2B11" w:rsidRPr="00BD2B11" w:rsidRDefault="00BD2B11" w:rsidP="00BD2B11">
      <w:pPr>
        <w:jc w:val="both"/>
        <w:rPr>
          <w:rFonts w:eastAsia="Calibri"/>
          <w:b/>
          <w:lang w:eastAsia="en-US"/>
        </w:rPr>
      </w:pPr>
    </w:p>
    <w:p w14:paraId="70B6038B" w14:textId="77777777" w:rsidR="00BD2B11" w:rsidRPr="00BD2B11" w:rsidRDefault="00BD2B11" w:rsidP="00BD2B11">
      <w:pPr>
        <w:jc w:val="center"/>
        <w:rPr>
          <w:rFonts w:eastAsia="Calibri"/>
          <w:b/>
          <w:lang w:eastAsia="en-US"/>
        </w:rPr>
      </w:pPr>
      <w:r w:rsidRPr="00BD2B11">
        <w:rPr>
          <w:rFonts w:eastAsia="Calibri"/>
          <w:b/>
          <w:lang w:eastAsia="en-US"/>
        </w:rPr>
        <w:t>LĒMUMS</w:t>
      </w:r>
    </w:p>
    <w:p w14:paraId="11B2D35A" w14:textId="77777777" w:rsidR="00BD2B11" w:rsidRPr="00BD2B11" w:rsidRDefault="00BD2B11" w:rsidP="00BD2B11">
      <w:pPr>
        <w:jc w:val="center"/>
        <w:rPr>
          <w:rFonts w:eastAsia="Calibri"/>
          <w:b/>
          <w:lang w:eastAsia="en-US"/>
        </w:rPr>
      </w:pPr>
      <w:r w:rsidRPr="00BD2B11">
        <w:rPr>
          <w:rFonts w:eastAsia="Calibri"/>
          <w:b/>
          <w:lang w:eastAsia="en-US"/>
        </w:rPr>
        <w:t>Dobelē</w:t>
      </w:r>
    </w:p>
    <w:p w14:paraId="1462CDE2" w14:textId="77777777" w:rsidR="00BD2B11" w:rsidRPr="00BD2B11" w:rsidRDefault="00BD2B11" w:rsidP="00BD2B11">
      <w:pPr>
        <w:jc w:val="both"/>
        <w:rPr>
          <w:rFonts w:eastAsia="Calibri"/>
          <w:b/>
          <w:lang w:eastAsia="en-US"/>
        </w:rPr>
      </w:pPr>
    </w:p>
    <w:p w14:paraId="2D8114B2" w14:textId="3B21FF86" w:rsidR="00BD2B11" w:rsidRPr="00BD2B11" w:rsidRDefault="00BD2B11" w:rsidP="00BD2B11">
      <w:pPr>
        <w:tabs>
          <w:tab w:val="center" w:pos="4153"/>
          <w:tab w:val="left" w:pos="8080"/>
          <w:tab w:val="right" w:pos="9498"/>
        </w:tabs>
        <w:ind w:left="113" w:right="-1"/>
        <w:rPr>
          <w:b/>
          <w:color w:val="000000"/>
        </w:rPr>
      </w:pPr>
      <w:r w:rsidRPr="00BD2B11">
        <w:rPr>
          <w:b/>
          <w:lang w:eastAsia="x-none"/>
        </w:rPr>
        <w:t xml:space="preserve">2024. gada 28. novembrī                                                                                </w:t>
      </w:r>
      <w:r w:rsidRPr="00BD2B11">
        <w:rPr>
          <w:b/>
          <w:lang w:eastAsia="x-none"/>
        </w:rPr>
        <w:tab/>
      </w:r>
      <w:r w:rsidRPr="00BD2B11">
        <w:rPr>
          <w:b/>
          <w:color w:val="000000"/>
        </w:rPr>
        <w:t>Nr.</w:t>
      </w:r>
      <w:r w:rsidR="00260768">
        <w:rPr>
          <w:b/>
          <w:color w:val="000000"/>
        </w:rPr>
        <w:t>426</w:t>
      </w:r>
      <w:r w:rsidRPr="00BD2B11">
        <w:rPr>
          <w:b/>
          <w:color w:val="000000"/>
        </w:rPr>
        <w:t>/14</w:t>
      </w:r>
    </w:p>
    <w:p w14:paraId="4C03AFFA" w14:textId="77777777" w:rsidR="00BD2B11" w:rsidRPr="00BD2B11" w:rsidRDefault="00BD2B11" w:rsidP="00BD2B11">
      <w:pPr>
        <w:tabs>
          <w:tab w:val="center" w:pos="4153"/>
          <w:tab w:val="left" w:pos="8080"/>
          <w:tab w:val="right" w:pos="9498"/>
        </w:tabs>
        <w:ind w:left="113" w:right="-1"/>
        <w:rPr>
          <w:color w:val="000000"/>
        </w:rPr>
      </w:pPr>
    </w:p>
    <w:p w14:paraId="4482F651" w14:textId="77777777" w:rsidR="00BD2B11" w:rsidRPr="00BD2B11" w:rsidRDefault="00BD2B11" w:rsidP="00BD2B11">
      <w:pPr>
        <w:tabs>
          <w:tab w:val="center" w:pos="4153"/>
          <w:tab w:val="left" w:pos="8080"/>
          <w:tab w:val="right" w:pos="9498"/>
        </w:tabs>
        <w:ind w:left="113" w:right="-1"/>
        <w:rPr>
          <w:color w:val="000000"/>
        </w:rPr>
      </w:pPr>
    </w:p>
    <w:p w14:paraId="6F305BDD" w14:textId="77777777" w:rsidR="00BD2B11" w:rsidRPr="00BD2B11" w:rsidRDefault="00BD2B11" w:rsidP="00BD2B11">
      <w:pPr>
        <w:ind w:right="142" w:firstLine="720"/>
        <w:jc w:val="center"/>
        <w:rPr>
          <w:b/>
          <w:u w:val="single"/>
        </w:rPr>
      </w:pPr>
      <w:r w:rsidRPr="00BD2B11">
        <w:rPr>
          <w:b/>
          <w:u w:val="single"/>
        </w:rPr>
        <w:t>Par nekustamā īpašuma “Granti”, Bērzes pagastā, Dobeles novadā, atsavināšanu izsolē</w:t>
      </w:r>
    </w:p>
    <w:p w14:paraId="2D411058" w14:textId="77777777" w:rsidR="00BD2B11" w:rsidRPr="00BD2B11" w:rsidRDefault="00BD2B11" w:rsidP="00BD2B11">
      <w:pPr>
        <w:jc w:val="center"/>
        <w:rPr>
          <w:b/>
          <w:u w:val="single"/>
        </w:rPr>
      </w:pPr>
    </w:p>
    <w:p w14:paraId="341CB88A" w14:textId="77777777" w:rsidR="00BD2B11" w:rsidRPr="00BD2B11" w:rsidRDefault="00BD2B11" w:rsidP="00BD2B11">
      <w:pPr>
        <w:tabs>
          <w:tab w:val="num" w:pos="-3686"/>
        </w:tabs>
        <w:ind w:left="-142" w:firstLine="568"/>
        <w:jc w:val="both"/>
      </w:pPr>
      <w:r w:rsidRPr="00BD2B11">
        <w:t>Dobeles novada dome ir izskatījusi Dobeles novada pašvaldības (turpmāk – pašvaldība) Īpašumu komisijas ierosinājumu par pašvaldībai piederošā nekustamā īpašuma “Granti”, Bērzes pagastā, Dobeles novadā, kadastra numurs 46520050570 (turpmāk – Īpašums), ceturtās izsoles rīkošanu.</w:t>
      </w:r>
    </w:p>
    <w:p w14:paraId="4CE0654B" w14:textId="77777777" w:rsidR="00BD2B11" w:rsidRPr="00BD2B11" w:rsidRDefault="00BD2B11" w:rsidP="00BD2B11">
      <w:pPr>
        <w:ind w:left="-142" w:firstLine="568"/>
        <w:jc w:val="both"/>
      </w:pPr>
      <w:r w:rsidRPr="00BD2B11">
        <w:t>Izskatot ierosinājumu, Dobeles novada dome konstatēja:</w:t>
      </w:r>
    </w:p>
    <w:p w14:paraId="579ABBF2" w14:textId="77777777" w:rsidR="00BD2B11" w:rsidRPr="00BD2B11" w:rsidRDefault="00BD2B11" w:rsidP="00BD2B11">
      <w:pPr>
        <w:ind w:left="-142" w:firstLine="568"/>
        <w:jc w:val="both"/>
      </w:pPr>
      <w:r w:rsidRPr="00BD2B11">
        <w:t>Īpašums reģistrēts Zemgales rajona tiesas Bērzes pagasta zemesgrāmatas nodalījumā Nr.100000716157</w:t>
      </w:r>
      <w:r w:rsidRPr="00BD2B11">
        <w:rPr>
          <w:b/>
          <w:bCs/>
          <w:i/>
          <w:iCs/>
        </w:rPr>
        <w:t xml:space="preserve"> </w:t>
      </w:r>
      <w:r w:rsidRPr="00BD2B11">
        <w:t>un uz to nostiprinātas īpašuma tiesības pašvaldībai.</w:t>
      </w:r>
    </w:p>
    <w:p w14:paraId="66291A9D" w14:textId="77777777" w:rsidR="00BD2B11" w:rsidRPr="00BD2B11" w:rsidRDefault="00BD2B11" w:rsidP="00BD2B11">
      <w:pPr>
        <w:ind w:left="-142" w:firstLine="568"/>
        <w:jc w:val="both"/>
      </w:pPr>
      <w:r w:rsidRPr="00BD2B11">
        <w:t>Īpašums sastāv no neapbūvēta zemes gabala ar kadastra apzīmējumu 46520050568 -  0,45 ha (4500 m</w:t>
      </w:r>
      <w:r w:rsidRPr="00BD2B11">
        <w:rPr>
          <w:vertAlign w:val="superscript"/>
        </w:rPr>
        <w:t>2</w:t>
      </w:r>
      <w:r w:rsidRPr="00BD2B11">
        <w:t xml:space="preserve">) kopplatībā.  </w:t>
      </w:r>
    </w:p>
    <w:p w14:paraId="51EEE1DC" w14:textId="77777777" w:rsidR="00BD2B11" w:rsidRPr="00BD2B11" w:rsidRDefault="00BD2B11" w:rsidP="00BD2B11">
      <w:pPr>
        <w:ind w:right="-1" w:firstLine="426"/>
        <w:jc w:val="both"/>
      </w:pPr>
      <w:r w:rsidRPr="00BD2B11">
        <w:t>Īpašums nav nodots nomā un tas nav nepieciešams pašvaldības autonomo funkciju nodrošināšanai.</w:t>
      </w:r>
    </w:p>
    <w:p w14:paraId="545B932E" w14:textId="77777777" w:rsidR="00BD2B11" w:rsidRPr="00BD2B11" w:rsidRDefault="00BD2B11" w:rsidP="00BD2B11">
      <w:pPr>
        <w:ind w:left="-142" w:firstLine="568"/>
        <w:jc w:val="both"/>
      </w:pPr>
      <w:r w:rsidRPr="00BD2B11">
        <w:t xml:space="preserve">Saskaņā ar Dobeles novada domes 2023.gada 31.augusta lēmumu Nr.350/12 „Par nekustamā īpašuma “Granti”, Bērzes pagastā, Dobeles novadā, atsavināšanu izsolē”, Īpašums tika nodots atsavināšanai atklātā mutiskā izsolē ar augšupejošu soli, nosakot Īpašuma izsoles sākumcenu 22000EUR (divdesmit divi tūkstoši </w:t>
      </w:r>
      <w:r w:rsidRPr="00BD2B11">
        <w:rPr>
          <w:i/>
          <w:iCs/>
        </w:rPr>
        <w:t>euro</w:t>
      </w:r>
      <w:r w:rsidRPr="00BD2B11">
        <w:t>).</w:t>
      </w:r>
      <w:bookmarkStart w:id="36" w:name="_Hlk174430216"/>
      <w:bookmarkStart w:id="37" w:name="_Hlk182291152"/>
      <w:r w:rsidRPr="00BD2B11">
        <w:t xml:space="preserve"> Dobeles novada pašvaldības Īpašumu komisija ar 2023.gada 6.septembrī pieņemto lēmumu (prot.Nr.1.19/31) apstiprināja izsoles noteikumus un izsoles datums tika noteikts 2023.gada 11.oktobris. Izsludinātajā termiņā dalībai izsolē nepieteicās neviens pretendents.</w:t>
      </w:r>
      <w:bookmarkStart w:id="38" w:name="_Hlk174439465"/>
      <w:bookmarkEnd w:id="36"/>
    </w:p>
    <w:bookmarkEnd w:id="37"/>
    <w:p w14:paraId="582A38E1" w14:textId="77777777" w:rsidR="00BD2B11" w:rsidRPr="00BD2B11" w:rsidRDefault="00BD2B11" w:rsidP="00BD2B11">
      <w:pPr>
        <w:ind w:left="-142" w:firstLine="568"/>
        <w:jc w:val="both"/>
      </w:pPr>
      <w:r w:rsidRPr="00BD2B11">
        <w:t xml:space="preserve">Pamatojoties uz </w:t>
      </w:r>
      <w:r w:rsidRPr="00BD2B11">
        <w:rPr>
          <w:bCs/>
        </w:rPr>
        <w:t xml:space="preserve">Publiskas personas mantas atsavināšanas likuma 32.panta pirmās daļas 1.punktu, kas noteic, ka gadījumā, </w:t>
      </w:r>
      <w:r w:rsidRPr="00BD2B11">
        <w:t>ja nekustamā īpašuma pirmajā izsolē neviens nav pārsolījis izsoles sākumcenu, var rīkot otro izsoli ar augšupejošu soli, kurā institūcija, kas organizē nekustamā īpašuma atsavināšanu (</w:t>
      </w:r>
      <w:hyperlink r:id="rId88" w:anchor="p9" w:history="1">
        <w:r w:rsidRPr="00BD2B11">
          <w:t>9.pants</w:t>
        </w:r>
      </w:hyperlink>
      <w:r w:rsidRPr="00BD2B11">
        <w:t xml:space="preserve">), var pazemināt izsoles sākumcenu ne vairāk kā par 20 procentiem, </w:t>
      </w:r>
      <w:bookmarkEnd w:id="38"/>
      <w:r w:rsidRPr="00BD2B11">
        <w:t xml:space="preserve">Dobeles novada dome 2023. gada 30. novembrī pieņēma lēmumu Nr.536/15 „Par nekustamā īpašuma “Granti”, Bērzes pagastā, Dobeles novadā, atsavināšanu izsolē”, saskaņā ar kuru nolemts pārdot Īpašumu otrajā atklātā mutiskā izsolē ar augšupejošu soli. Otrās izsoles sākumcena bija noteikta 17600 EUR (septiņpadsmit tūkstoši seši simti </w:t>
      </w:r>
      <w:r w:rsidRPr="00BD2B11">
        <w:rPr>
          <w:i/>
        </w:rPr>
        <w:t>euro</w:t>
      </w:r>
      <w:r w:rsidRPr="00BD2B11">
        <w:t>). Dobeles novada pašvaldības Īpašumu komisija ar 2023.gada 6.decembrī pieņemto lēmumu (prot.Nr.1.19/42) apstiprināja izsoles noteikumus un izsoles datums tika noteikts 2024.gada 10.janvāris. Izsludinātajā termiņā dalībai izsolē nepieteicās neviens pretendents.</w:t>
      </w:r>
    </w:p>
    <w:p w14:paraId="66D50287" w14:textId="77777777" w:rsidR="00BD2B11" w:rsidRPr="00BD2B11" w:rsidRDefault="00BD2B11" w:rsidP="00BD2B11">
      <w:pPr>
        <w:ind w:left="-142" w:firstLine="568"/>
        <w:jc w:val="both"/>
      </w:pPr>
      <w:r w:rsidRPr="00BD2B11">
        <w:rPr>
          <w:bCs/>
        </w:rPr>
        <w:t xml:space="preserve">Pamatojoties uz Publiskas personas mantas atsavināšanas likuma 32.panta otrās daļas 1.punktu, kas noteic, ka </w:t>
      </w:r>
      <w:r w:rsidRPr="00BD2B11">
        <w:t xml:space="preserve"> pēc otrās nesekmīgās izsoles institūcija, kas organizē nekustamā īpašuma atsavināšanu var rīkot trešo izsoli ar augšupejošu soli, pazeminot izsoles sākumcenu ne vairāk kā par 60 procentiem no nosacītās cenas, Dobeles novada dome 2024.gada 29.augustā pieņēma lēmumu Nr.306/11 „Par nekustamā īpašuma “Granti”, Bērzes pagastā, Dobeles novadā, atsavināšanu izsolē”, saskaņā ar kuru </w:t>
      </w:r>
      <w:r w:rsidRPr="00BD2B11">
        <w:rPr>
          <w:rFonts w:eastAsiaTheme="minorHAnsi"/>
          <w:lang w:eastAsia="en-US"/>
        </w:rPr>
        <w:t xml:space="preserve">nolemts Īpašumu pārdot trešajā izsolē elektronisko izsoļu vietnē. Izsoles sākumcena bija noteikta 15000 EUR (piecpadsmit tūkstoši </w:t>
      </w:r>
      <w:r w:rsidRPr="00BD2B11">
        <w:rPr>
          <w:rFonts w:eastAsiaTheme="minorHAnsi"/>
          <w:i/>
          <w:lang w:eastAsia="en-US"/>
        </w:rPr>
        <w:t>euro</w:t>
      </w:r>
      <w:r w:rsidRPr="00BD2B11">
        <w:rPr>
          <w:rFonts w:eastAsiaTheme="minorHAnsi"/>
          <w:lang w:eastAsia="en-US"/>
        </w:rPr>
        <w:t>).</w:t>
      </w:r>
      <w:r w:rsidRPr="00BD2B11">
        <w:t xml:space="preserve"> Dobeles novada pašvaldības Īpašumu komisija ar 2024.gada </w:t>
      </w:r>
      <w:r w:rsidRPr="00BD2B11">
        <w:lastRenderedPageBreak/>
        <w:t>4.septembrī pieņemto lēmumu (prot.Nr.1.19/26) apstiprināja izsoles noteikumus un izsoles sākuma datums tika noteikts 2024.gada 18.septembris,  noslēguma datums 2024.gada 18.oktobris. Izsludinātajā termiņā dalībai izsolē nepieteicās neviens pretendents.</w:t>
      </w:r>
    </w:p>
    <w:p w14:paraId="14CED960" w14:textId="77777777" w:rsidR="00BD2B11" w:rsidRPr="00BD2B11" w:rsidRDefault="00BD2B11" w:rsidP="00BD2B11">
      <w:pPr>
        <w:ind w:left="-142" w:firstLine="568"/>
        <w:jc w:val="both"/>
      </w:pPr>
      <w:r w:rsidRPr="00BD2B11">
        <w:t xml:space="preserve">Ņemot vērā, ka trīs izsoles bijušas nesekmīgas un Publikas personas mantas atsavināšanas likuma 32. panta otrās daļas 1. punkts pieļauj samazināt izsoles sākumcenu līdz 60 procentiem no nosacītās cenas, Īpašums nododams atsavināšanai ceturtajā izsolē elektronisko izsoļu vietnē ar sākumcenu  10500 EUR (desmit tūkstoši pieci simti </w:t>
      </w:r>
      <w:r w:rsidRPr="00BD2B11">
        <w:rPr>
          <w:i/>
          <w:iCs/>
        </w:rPr>
        <w:t>euro</w:t>
      </w:r>
      <w:r w:rsidRPr="00BD2B11">
        <w:t>).</w:t>
      </w:r>
    </w:p>
    <w:p w14:paraId="5E75F3AB" w14:textId="500CA1F3" w:rsidR="00BD2B11" w:rsidRPr="00BD2B11" w:rsidRDefault="00BD2B11" w:rsidP="00BD2B11">
      <w:pPr>
        <w:suppressAutoHyphens/>
        <w:autoSpaceDN w:val="0"/>
        <w:ind w:firstLine="426"/>
        <w:jc w:val="both"/>
      </w:pPr>
      <w:r w:rsidRPr="00BD2B11">
        <w:t xml:space="preserve">Pamatojoties uz Pašvaldību likuma 10.panta pirmās daļas 16.punktu, 73. panta ceturto daļu, Publiskas personas mantas atsavināšanas likuma 4. panta pirmo daļu, 5. panta pirmo un piekto daļu, 8. panta trešo daļu, 9.panta otro daļu, 10.pantu, 15. pantu, 32. panta otrās daļas 1. punktu, </w:t>
      </w:r>
      <w:r w:rsidRPr="00BD2B11">
        <w:rPr>
          <w:color w:val="000000" w:themeColor="text1"/>
          <w:lang w:eastAsia="ar-SA"/>
        </w:rPr>
        <w:t xml:space="preserve">atklāti balsojot: </w:t>
      </w:r>
      <w:r w:rsidR="00D1493E" w:rsidRPr="00A20994">
        <w:t>PAR - 1</w:t>
      </w:r>
      <w:r w:rsidR="00D1493E">
        <w:t>5</w:t>
      </w:r>
      <w:r w:rsidR="00D1493E" w:rsidRPr="00A20994">
        <w:t xml:space="preserve"> (Sarmīte Dude, </w:t>
      </w:r>
      <w:r w:rsidR="00D1493E" w:rsidRPr="00A20994">
        <w:rPr>
          <w:bCs/>
          <w:lang w:eastAsia="et-EE"/>
        </w:rPr>
        <w:t xml:space="preserve">Māris Feldmanis, Edgars Gaigalis, Ivars Gorskis, Gints Kaminskis, </w:t>
      </w:r>
      <w:r w:rsidR="00D1493E">
        <w:rPr>
          <w:bCs/>
          <w:lang w:eastAsia="et-EE"/>
        </w:rPr>
        <w:t xml:space="preserve">Linda Karloviča, </w:t>
      </w:r>
      <w:r w:rsidR="00D1493E" w:rsidRPr="00A20994">
        <w:rPr>
          <w:bCs/>
          <w:lang w:eastAsia="et-EE"/>
        </w:rPr>
        <w:t xml:space="preserve">Edgars Laimiņš, Sintija Liekniņa, Ainārs Meiers, </w:t>
      </w:r>
      <w:r w:rsidR="00D1493E">
        <w:rPr>
          <w:bCs/>
          <w:lang w:eastAsia="et-EE"/>
        </w:rPr>
        <w:t xml:space="preserve">Andris Podvinskis, </w:t>
      </w:r>
      <w:r w:rsidR="00D1493E" w:rsidRPr="00A20994">
        <w:rPr>
          <w:bCs/>
          <w:lang w:eastAsia="et-EE"/>
        </w:rPr>
        <w:t xml:space="preserve">Dace Reinika, Guntis Safranovičs, </w:t>
      </w:r>
      <w:r w:rsidR="00D1493E">
        <w:rPr>
          <w:bCs/>
          <w:lang w:eastAsia="et-EE"/>
        </w:rPr>
        <w:t xml:space="preserve">Andrejs Spridzāns, </w:t>
      </w:r>
      <w:r w:rsidR="00D1493E" w:rsidRPr="00A20994">
        <w:rPr>
          <w:bCs/>
          <w:lang w:eastAsia="et-EE"/>
        </w:rPr>
        <w:t xml:space="preserve">Ivars Stanga, Indra Špela), </w:t>
      </w:r>
      <w:r w:rsidR="00D1493E" w:rsidRPr="00A20994">
        <w:t xml:space="preserve">PRET – </w:t>
      </w:r>
      <w:r w:rsidR="00D1493E">
        <w:t>1 (</w:t>
      </w:r>
      <w:r w:rsidR="00D1493E" w:rsidRPr="00A20994">
        <w:rPr>
          <w:bCs/>
          <w:lang w:eastAsia="et-EE"/>
        </w:rPr>
        <w:t>Viesturs Reinfelds</w:t>
      </w:r>
      <w:r w:rsidR="00D1493E">
        <w:rPr>
          <w:bCs/>
          <w:lang w:eastAsia="et-EE"/>
        </w:rPr>
        <w:t>)</w:t>
      </w:r>
      <w:r w:rsidR="00D1493E" w:rsidRPr="00A20994">
        <w:t>, ATTURAS –</w:t>
      </w:r>
      <w:r w:rsidR="00D1493E">
        <w:t xml:space="preserve"> nav, </w:t>
      </w:r>
      <w:r w:rsidRPr="00BD2B11">
        <w:t>Dobeles novada dome NOLEMJ:</w:t>
      </w:r>
    </w:p>
    <w:p w14:paraId="6E11BF02" w14:textId="77777777" w:rsidR="00BD2B11" w:rsidRPr="00BD2B11" w:rsidRDefault="00BD2B11" w:rsidP="00BD2B11">
      <w:pPr>
        <w:ind w:left="709" w:hanging="425"/>
        <w:jc w:val="both"/>
      </w:pPr>
    </w:p>
    <w:p w14:paraId="39D9B267" w14:textId="77777777" w:rsidR="00BD2B11" w:rsidRPr="00BD2B11" w:rsidRDefault="00BD2B11" w:rsidP="00BD2B11">
      <w:pPr>
        <w:widowControl w:val="0"/>
        <w:numPr>
          <w:ilvl w:val="0"/>
          <w:numId w:val="76"/>
        </w:numPr>
        <w:suppressAutoHyphens/>
        <w:ind w:left="283" w:hanging="357"/>
        <w:jc w:val="both"/>
      </w:pPr>
      <w:r w:rsidRPr="00BD2B11">
        <w:t>Atzīt par nenotikušu nekustamā “Granti”, Bērzes pagastā, Dobeles novadā, kadastra numurs 46520050570, trešo izsoli.</w:t>
      </w:r>
    </w:p>
    <w:p w14:paraId="6F9DEADD" w14:textId="77777777" w:rsidR="00BD2B11" w:rsidRPr="00BD2B11" w:rsidRDefault="00BD2B11" w:rsidP="00BD2B11">
      <w:pPr>
        <w:numPr>
          <w:ilvl w:val="0"/>
          <w:numId w:val="76"/>
        </w:numPr>
        <w:ind w:left="283" w:hanging="357"/>
        <w:jc w:val="both"/>
      </w:pPr>
      <w:r w:rsidRPr="00BD2B11">
        <w:t>Atsavināt nekustamo īpašumu “Granti”, Bērzes pagastā, Dobeles novadā, kadastra numurs 46520050570, kas sastāv no vienas neapbūvētas zemes vienības ar kadastra apzīmējumu 46520050568, platība 0,45 ha (4500 m</w:t>
      </w:r>
      <w:r w:rsidRPr="00BD2B11">
        <w:rPr>
          <w:vertAlign w:val="superscript"/>
        </w:rPr>
        <w:t>2</w:t>
      </w:r>
      <w:r w:rsidRPr="00BD2B11">
        <w:t xml:space="preserve">), pārdodot to ceturtajā izsolē elektronisko izsoļu vietnē ar sākumcenu 10500 EUR (desmit tūkstoši pieci simti </w:t>
      </w:r>
      <w:r w:rsidRPr="00BD2B11">
        <w:rPr>
          <w:i/>
        </w:rPr>
        <w:t>euro</w:t>
      </w:r>
      <w:r w:rsidRPr="00BD2B11">
        <w:t xml:space="preserve">). </w:t>
      </w:r>
    </w:p>
    <w:p w14:paraId="18480B23" w14:textId="77777777" w:rsidR="00BD2B11" w:rsidRPr="00BD2B11" w:rsidRDefault="00BD2B11" w:rsidP="00BD2B11">
      <w:pPr>
        <w:numPr>
          <w:ilvl w:val="0"/>
          <w:numId w:val="76"/>
        </w:numPr>
        <w:ind w:left="283" w:hanging="357"/>
        <w:jc w:val="both"/>
      </w:pPr>
      <w:r w:rsidRPr="00BD2B11">
        <w:t>Uzdot Dobeles novada pašvaldības Īpašumu komisijai apstiprināt izsoles noteikumus un organizēt nekustamā īpašuma atsavināšanu spēkā esošo normatīvo aktu noteiktajā kārtībā.</w:t>
      </w:r>
    </w:p>
    <w:p w14:paraId="1EDFF218" w14:textId="77777777" w:rsidR="00BD2B11" w:rsidRPr="00BD2B11" w:rsidRDefault="00BD2B11" w:rsidP="00BD2B11">
      <w:pPr>
        <w:ind w:left="284"/>
        <w:contextualSpacing/>
        <w:jc w:val="both"/>
      </w:pPr>
    </w:p>
    <w:p w14:paraId="105734ED" w14:textId="77777777" w:rsidR="00BD2B11" w:rsidRPr="00BD2B11" w:rsidRDefault="00BD2B11" w:rsidP="00BD2B11">
      <w:pPr>
        <w:ind w:left="284"/>
        <w:contextualSpacing/>
        <w:jc w:val="both"/>
      </w:pPr>
    </w:p>
    <w:p w14:paraId="7C961008" w14:textId="77777777" w:rsidR="00BD2B11" w:rsidRPr="00BD2B11" w:rsidRDefault="00BD2B11" w:rsidP="00BD2B11">
      <w:pPr>
        <w:jc w:val="both"/>
        <w:rPr>
          <w:color w:val="FF0000"/>
        </w:rPr>
      </w:pPr>
    </w:p>
    <w:p w14:paraId="23F1FBFE" w14:textId="77777777" w:rsidR="00BD2B11" w:rsidRPr="00BD2B11" w:rsidRDefault="00BD2B11" w:rsidP="00BD2B11">
      <w:pPr>
        <w:ind w:right="84"/>
        <w:jc w:val="both"/>
      </w:pPr>
      <w:r w:rsidRPr="00BD2B11">
        <w:t>Domes priekšsēdētājs</w:t>
      </w:r>
      <w:r w:rsidRPr="00BD2B11">
        <w:tab/>
      </w:r>
      <w:r w:rsidRPr="00BD2B11">
        <w:tab/>
      </w:r>
      <w:r w:rsidRPr="00BD2B11">
        <w:tab/>
        <w:t xml:space="preserve">   </w:t>
      </w:r>
      <w:r w:rsidRPr="00BD2B11">
        <w:tab/>
      </w:r>
      <w:r w:rsidRPr="00BD2B11">
        <w:tab/>
      </w:r>
      <w:r w:rsidRPr="00BD2B11">
        <w:tab/>
        <w:t xml:space="preserve">                                    I.Gorskis</w:t>
      </w:r>
    </w:p>
    <w:p w14:paraId="155D0722" w14:textId="77777777" w:rsidR="00BD2B11" w:rsidRPr="00BD2B11" w:rsidRDefault="00BD2B11" w:rsidP="00BD2B11">
      <w:pPr>
        <w:ind w:right="84"/>
        <w:jc w:val="both"/>
      </w:pPr>
    </w:p>
    <w:p w14:paraId="2CE75E3F" w14:textId="77777777" w:rsidR="00BD2B11" w:rsidRPr="00BD2B11" w:rsidRDefault="00BD2B11" w:rsidP="00BD2B11">
      <w:pPr>
        <w:ind w:right="-694"/>
        <w:jc w:val="both"/>
      </w:pPr>
    </w:p>
    <w:p w14:paraId="2AF1C6E1" w14:textId="64F86AC5" w:rsidR="00BD2B11" w:rsidRPr="00BD2B11" w:rsidRDefault="00BD2B11" w:rsidP="00BD2B11">
      <w:pPr>
        <w:rPr>
          <w:rFonts w:eastAsiaTheme="minorHAnsi"/>
          <w:lang w:eastAsia="en-US"/>
        </w:rPr>
      </w:pPr>
      <w:r w:rsidRPr="00BD2B11">
        <w:rPr>
          <w:rFonts w:eastAsiaTheme="minorHAnsi"/>
          <w:lang w:eastAsia="en-US"/>
        </w:rPr>
        <w:br w:type="page"/>
      </w:r>
    </w:p>
    <w:p w14:paraId="5511E863"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1758ED22" wp14:editId="498DE7D3">
            <wp:extent cx="676275" cy="752475"/>
            <wp:effectExtent l="0" t="0" r="9525" b="9525"/>
            <wp:docPr id="143574435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B0CF51C" w14:textId="77777777" w:rsidR="00BD2B11" w:rsidRPr="00BD2B11" w:rsidRDefault="00BD2B11" w:rsidP="00BD2B11">
      <w:pPr>
        <w:tabs>
          <w:tab w:val="center" w:pos="4153"/>
          <w:tab w:val="right" w:pos="8306"/>
        </w:tabs>
        <w:jc w:val="center"/>
        <w:rPr>
          <w:sz w:val="20"/>
        </w:rPr>
      </w:pPr>
      <w:r w:rsidRPr="00BD2B11">
        <w:rPr>
          <w:sz w:val="20"/>
        </w:rPr>
        <w:t>LATVIJAS REPUBLIKA</w:t>
      </w:r>
    </w:p>
    <w:p w14:paraId="2B23F02A"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1CC14F8E"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3F15BB53"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89" w:history="1">
        <w:r w:rsidRPr="00BD2B11">
          <w:rPr>
            <w:rFonts w:eastAsia="Calibri"/>
            <w:color w:val="000000"/>
            <w:sz w:val="16"/>
            <w:szCs w:val="16"/>
            <w:u w:val="single"/>
          </w:rPr>
          <w:t>dome@dobele.lv</w:t>
        </w:r>
      </w:hyperlink>
    </w:p>
    <w:p w14:paraId="3FC03698" w14:textId="77777777" w:rsidR="00BD2B11" w:rsidRPr="00BD2B11" w:rsidRDefault="00BD2B11" w:rsidP="00BD2B11">
      <w:pPr>
        <w:autoSpaceDE w:val="0"/>
        <w:autoSpaceDN w:val="0"/>
        <w:adjustRightInd w:val="0"/>
        <w:jc w:val="center"/>
        <w:rPr>
          <w:rFonts w:eastAsia="Calibri"/>
          <w:b/>
          <w:bCs/>
          <w:color w:val="000000"/>
          <w:lang w:val="et-EE" w:eastAsia="en-US"/>
        </w:rPr>
      </w:pPr>
    </w:p>
    <w:p w14:paraId="4BFB3E15" w14:textId="77777777" w:rsidR="00BD2B11" w:rsidRPr="00BD2B11" w:rsidRDefault="00BD2B11" w:rsidP="00BD2B11">
      <w:pPr>
        <w:jc w:val="center"/>
        <w:rPr>
          <w:rFonts w:eastAsia="Calibri"/>
          <w:b/>
          <w:lang w:eastAsia="en-US"/>
        </w:rPr>
      </w:pPr>
      <w:r w:rsidRPr="00BD2B11">
        <w:rPr>
          <w:rFonts w:eastAsia="Calibri"/>
          <w:b/>
          <w:lang w:eastAsia="en-US"/>
        </w:rPr>
        <w:t>LĒMUMS</w:t>
      </w:r>
    </w:p>
    <w:p w14:paraId="008995CE" w14:textId="77777777" w:rsidR="00BD2B11" w:rsidRPr="00BD2B11" w:rsidRDefault="00BD2B11" w:rsidP="00BD2B11">
      <w:pPr>
        <w:jc w:val="center"/>
        <w:rPr>
          <w:rFonts w:eastAsia="Calibri"/>
          <w:b/>
          <w:lang w:eastAsia="en-US"/>
        </w:rPr>
      </w:pPr>
      <w:r w:rsidRPr="00BD2B11">
        <w:rPr>
          <w:rFonts w:eastAsia="Calibri"/>
          <w:b/>
          <w:lang w:eastAsia="en-US"/>
        </w:rPr>
        <w:t>Dobelē</w:t>
      </w:r>
    </w:p>
    <w:p w14:paraId="3944C213" w14:textId="77777777" w:rsidR="00BD2B11" w:rsidRPr="00BD2B11" w:rsidRDefault="00BD2B11" w:rsidP="00BD2B11">
      <w:pPr>
        <w:jc w:val="both"/>
        <w:rPr>
          <w:rFonts w:eastAsia="Calibri"/>
          <w:b/>
          <w:lang w:eastAsia="en-US"/>
        </w:rPr>
      </w:pPr>
    </w:p>
    <w:p w14:paraId="1DD61C43" w14:textId="331E315B" w:rsidR="00BD2B11" w:rsidRPr="00BD2B11" w:rsidRDefault="00BD2B11" w:rsidP="00BD2B11">
      <w:pPr>
        <w:rPr>
          <w:b/>
          <w:kern w:val="2"/>
          <w14:ligatures w14:val="standardContextual"/>
        </w:rPr>
      </w:pPr>
      <w:bookmarkStart w:id="39" w:name="_Hlk175836511"/>
      <w:r w:rsidRPr="00BD2B11">
        <w:rPr>
          <w:b/>
          <w:kern w:val="2"/>
          <w14:ligatures w14:val="standardContextual"/>
        </w:rPr>
        <w:t xml:space="preserve">2024. gada 28. novembrī                                                                 </w:t>
      </w:r>
      <w:r w:rsidRPr="00BD2B11">
        <w:rPr>
          <w:b/>
          <w:kern w:val="2"/>
          <w14:ligatures w14:val="standardContextual"/>
        </w:rPr>
        <w:tab/>
      </w:r>
      <w:r w:rsidRPr="00BD2B11">
        <w:rPr>
          <w:b/>
          <w:kern w:val="2"/>
          <w14:ligatures w14:val="standardContextual"/>
        </w:rPr>
        <w:tab/>
        <w:t xml:space="preserve"> Nr.</w:t>
      </w:r>
      <w:r w:rsidR="00260768">
        <w:rPr>
          <w:b/>
          <w:kern w:val="2"/>
          <w14:ligatures w14:val="standardContextual"/>
        </w:rPr>
        <w:t>427</w:t>
      </w:r>
      <w:r w:rsidRPr="00BD2B11">
        <w:rPr>
          <w:b/>
          <w:kern w:val="2"/>
          <w14:ligatures w14:val="standardContextual"/>
        </w:rPr>
        <w:t>/14</w:t>
      </w:r>
    </w:p>
    <w:p w14:paraId="3A06EE9D" w14:textId="77777777" w:rsidR="00BD2B11" w:rsidRPr="00BD2B11" w:rsidRDefault="00BD2B11" w:rsidP="00BD2B11">
      <w:pPr>
        <w:jc w:val="center"/>
        <w:rPr>
          <w:b/>
          <w:kern w:val="2"/>
          <w:u w:val="single"/>
          <w14:ligatures w14:val="standardContextual"/>
        </w:rPr>
      </w:pPr>
    </w:p>
    <w:p w14:paraId="36FCC052" w14:textId="77777777" w:rsidR="00BD2B11" w:rsidRPr="00BD2B11" w:rsidRDefault="00BD2B11" w:rsidP="00BD2B11">
      <w:pPr>
        <w:jc w:val="center"/>
        <w:rPr>
          <w:b/>
          <w:kern w:val="2"/>
          <w:u w:val="single"/>
          <w14:ligatures w14:val="standardContextual"/>
        </w:rPr>
      </w:pPr>
      <w:r w:rsidRPr="00BD2B11">
        <w:rPr>
          <w:b/>
          <w:kern w:val="2"/>
          <w:u w:val="single"/>
          <w14:ligatures w14:val="standardContextual"/>
        </w:rPr>
        <w:t>Par lauksaimniecībā izmantojamās zemes „Ievas”, Lielauces pagastā, Dobeles novadā, atsavināšanu izsolē</w:t>
      </w:r>
    </w:p>
    <w:bookmarkEnd w:id="39"/>
    <w:p w14:paraId="196AE7FA" w14:textId="77777777" w:rsidR="00BD2B11" w:rsidRPr="00BD2B11" w:rsidRDefault="00BD2B11" w:rsidP="00BD2B11">
      <w:pPr>
        <w:jc w:val="center"/>
        <w:rPr>
          <w:b/>
          <w:kern w:val="2"/>
          <w:u w:val="single"/>
          <w14:ligatures w14:val="standardContextual"/>
        </w:rPr>
      </w:pPr>
    </w:p>
    <w:p w14:paraId="355221A9" w14:textId="77777777" w:rsidR="00BD2B11" w:rsidRPr="00BD2B11" w:rsidRDefault="00BD2B11" w:rsidP="00BD2B11">
      <w:pPr>
        <w:tabs>
          <w:tab w:val="left" w:pos="709"/>
        </w:tabs>
        <w:jc w:val="both"/>
        <w:rPr>
          <w:rFonts w:eastAsiaTheme="minorHAnsi"/>
          <w:kern w:val="2"/>
          <w:lang w:eastAsia="en-US"/>
          <w14:ligatures w14:val="standardContextual"/>
        </w:rPr>
      </w:pPr>
      <w:r w:rsidRPr="00BD2B11">
        <w:rPr>
          <w:kern w:val="2"/>
          <w14:ligatures w14:val="standardContextual"/>
        </w:rPr>
        <w:t xml:space="preserve">      </w:t>
      </w:r>
      <w:r w:rsidRPr="00BD2B11">
        <w:rPr>
          <w:rFonts w:eastAsiaTheme="minorHAnsi"/>
          <w:kern w:val="2"/>
          <w:lang w:eastAsia="en-US"/>
          <w14:ligatures w14:val="standardContextual"/>
        </w:rPr>
        <w:t xml:space="preserve">      Dobeles novada dome ir izskatījusi Dobeles novada pašvaldības (turpmāk – pašvaldība) Īpašumu komisijas ierosinājumu atsavināt pašvaldībai piederošo nekustamo īpašumu „Ievas”, Lielauces pagastā, Dobeles novadā, kadastra numurs 46760030231 (turpmāk – Īpašums).</w:t>
      </w:r>
    </w:p>
    <w:p w14:paraId="2AE220F2" w14:textId="77777777" w:rsidR="00BD2B11" w:rsidRPr="00BD2B11" w:rsidRDefault="00BD2B11" w:rsidP="00BD2B11">
      <w:pPr>
        <w:tabs>
          <w:tab w:val="left" w:pos="709"/>
        </w:tabs>
        <w:jc w:val="both"/>
        <w:rPr>
          <w:rFonts w:eastAsiaTheme="minorHAnsi"/>
          <w:kern w:val="2"/>
          <w:lang w:eastAsia="en-US"/>
          <w14:ligatures w14:val="standardContextual"/>
        </w:rPr>
      </w:pPr>
      <w:r w:rsidRPr="00BD2B11">
        <w:rPr>
          <w:rFonts w:eastAsiaTheme="minorHAnsi"/>
          <w:kern w:val="2"/>
          <w:lang w:eastAsia="en-US"/>
          <w14:ligatures w14:val="standardContextual"/>
        </w:rPr>
        <w:tab/>
        <w:t>Izskatot ierosinājumu, Dobeles novada dome konstatēja:</w:t>
      </w:r>
      <w:bookmarkStart w:id="40" w:name="_Hlk169009643"/>
    </w:p>
    <w:p w14:paraId="4016A181" w14:textId="77777777" w:rsidR="00BD2B11" w:rsidRPr="00BD2B11" w:rsidRDefault="00BD2B11" w:rsidP="00BD2B11">
      <w:pPr>
        <w:ind w:firstLine="720"/>
        <w:jc w:val="both"/>
        <w:rPr>
          <w:rFonts w:eastAsiaTheme="minorHAnsi"/>
          <w:kern w:val="2"/>
          <w:lang w:eastAsia="en-US"/>
          <w14:ligatures w14:val="standardContextual"/>
        </w:rPr>
      </w:pPr>
      <w:r w:rsidRPr="00BD2B11">
        <w:t>Īpašums reģistrēts Zemgales rajona tiesas Lielauces pagasta zemesgrāmatas nodalījumā Nr.100000904716 un uz to nostiprinātas īpašuma tiesības pašvaldībai.</w:t>
      </w:r>
    </w:p>
    <w:p w14:paraId="3F3EB78B" w14:textId="77777777" w:rsidR="00BD2B11" w:rsidRPr="00BD2B11" w:rsidRDefault="00BD2B11" w:rsidP="00BD2B11">
      <w:pPr>
        <w:ind w:firstLine="720"/>
        <w:jc w:val="both"/>
        <w:rPr>
          <w:rFonts w:eastAsiaTheme="minorHAnsi"/>
          <w:kern w:val="2"/>
          <w:lang w:eastAsia="en-US"/>
          <w14:ligatures w14:val="standardContextual"/>
        </w:rPr>
      </w:pPr>
      <w:r w:rsidRPr="00BD2B11">
        <w:t xml:space="preserve">Īpašums sastāv </w:t>
      </w:r>
      <w:bookmarkStart w:id="41" w:name="_Hlk179280268"/>
      <w:r w:rsidRPr="00BD2B11">
        <w:t>no zemes vienības ar kadastra apzīmējumu  46760030210, kopplatība 1,67 ha, tai skaitā, 1,32</w:t>
      </w:r>
      <w:r w:rsidRPr="00BD2B11">
        <w:rPr>
          <w:rFonts w:eastAsiaTheme="minorHAnsi"/>
          <w:kern w:val="2"/>
          <w:lang w:eastAsia="en-US"/>
          <w14:ligatures w14:val="standardContextual"/>
        </w:rPr>
        <w:t xml:space="preserve"> ha lauksaimniecībā izmantojamā zeme</w:t>
      </w:r>
      <w:r w:rsidRPr="00BD2B11">
        <w:t>.</w:t>
      </w:r>
    </w:p>
    <w:p w14:paraId="641415A1" w14:textId="77777777" w:rsidR="00BD2B11" w:rsidRPr="00BD2B11" w:rsidRDefault="00BD2B11" w:rsidP="00BD2B11">
      <w:pPr>
        <w:ind w:firstLine="720"/>
        <w:jc w:val="both"/>
        <w:rPr>
          <w:rFonts w:eastAsiaTheme="minorHAnsi"/>
          <w:kern w:val="2"/>
          <w:lang w:eastAsia="en-US"/>
          <w14:ligatures w14:val="standardContextual"/>
        </w:rPr>
      </w:pPr>
      <w:r w:rsidRPr="00BD2B11">
        <w:rPr>
          <w:rFonts w:eastAsiaTheme="minorHAnsi"/>
          <w:kern w:val="2"/>
          <w:lang w:eastAsia="en-US"/>
          <w14:ligatures w14:val="standardContextual"/>
        </w:rPr>
        <w:t xml:space="preserve">Īpašums nav nodots nomā </w:t>
      </w:r>
      <w:bookmarkEnd w:id="40"/>
      <w:bookmarkEnd w:id="41"/>
      <w:r w:rsidRPr="00BD2B11">
        <w:rPr>
          <w:rFonts w:eastAsiaTheme="minorHAnsi"/>
          <w:kern w:val="2"/>
          <w:lang w:eastAsia="en-US"/>
          <w14:ligatures w14:val="standardContextual"/>
        </w:rPr>
        <w:t>un nav nepieciešams pašvaldības funkciju nodrošināšanai.</w:t>
      </w:r>
    </w:p>
    <w:p w14:paraId="718E9BED" w14:textId="77777777" w:rsidR="00BD2B11" w:rsidRPr="00BD2B11" w:rsidRDefault="00BD2B11" w:rsidP="00BD2B11">
      <w:pPr>
        <w:ind w:firstLine="720"/>
        <w:jc w:val="both"/>
        <w:rPr>
          <w:rFonts w:eastAsiaTheme="minorHAnsi"/>
          <w:kern w:val="2"/>
          <w:lang w:eastAsia="en-US"/>
          <w14:ligatures w14:val="standardContextual"/>
        </w:rPr>
      </w:pPr>
      <w:r w:rsidRPr="00BD2B11">
        <w:rPr>
          <w:rFonts w:eastAsiaTheme="minorHAnsi"/>
          <w:kern w:val="2"/>
          <w:lang w:eastAsia="en-US"/>
          <w14:ligatures w14:val="standardContextual"/>
        </w:rPr>
        <w:t>Ņemot vērā norādītos apstākļus, lietderīgākā rīcība ir atzīstama Īpašuma atsavināšana izsolē ar augšupejošu soli.</w:t>
      </w:r>
    </w:p>
    <w:p w14:paraId="0700B628" w14:textId="77777777" w:rsidR="00BD2B11" w:rsidRPr="00BD2B11" w:rsidRDefault="00BD2B11" w:rsidP="00BD2B11">
      <w:pPr>
        <w:ind w:right="-1" w:firstLine="709"/>
        <w:jc w:val="both"/>
      </w:pPr>
      <w:r w:rsidRPr="00BD2B11">
        <w:rPr>
          <w:rFonts w:eastAsiaTheme="minorHAnsi"/>
          <w:kern w:val="2"/>
          <w:lang w:eastAsia="en-US"/>
          <w14:ligatures w14:val="standardContextual"/>
        </w:rPr>
        <w:t xml:space="preserve"> </w:t>
      </w:r>
      <w:r w:rsidRPr="00BD2B11">
        <w:t>Saskaņā ar 2024.gada 11.novembrī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6800 EUR (</w:t>
      </w:r>
      <w:bookmarkStart w:id="42" w:name="_Hlk179363017"/>
      <w:r w:rsidRPr="00BD2B11">
        <w:t xml:space="preserve">seši tūkstoši astoņi simti </w:t>
      </w:r>
      <w:r w:rsidRPr="00BD2B11">
        <w:rPr>
          <w:i/>
          <w:iCs/>
        </w:rPr>
        <w:t>euro</w:t>
      </w:r>
      <w:bookmarkEnd w:id="42"/>
      <w:r w:rsidRPr="00BD2B11">
        <w:t>) apmērā.</w:t>
      </w:r>
    </w:p>
    <w:p w14:paraId="4158D51A" w14:textId="77777777" w:rsidR="00BD2B11" w:rsidRPr="00BD2B11" w:rsidRDefault="00BD2B11" w:rsidP="00BD2B11">
      <w:pPr>
        <w:ind w:right="-1" w:firstLine="709"/>
        <w:jc w:val="both"/>
      </w:pPr>
      <w:r w:rsidRPr="00BD2B11">
        <w:t>Publiskas personas mantas atsavināšanas likuma pārejas noteikumu 12.punkts nosaka, ka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2007.gada 31.decembrī.</w:t>
      </w:r>
    </w:p>
    <w:p w14:paraId="07F4259C" w14:textId="77777777" w:rsidR="00BD2B11" w:rsidRPr="00BD2B11" w:rsidRDefault="00BD2B11" w:rsidP="00BD2B11">
      <w:pPr>
        <w:ind w:right="-1" w:firstLine="709"/>
        <w:jc w:val="both"/>
      </w:pPr>
      <w:r w:rsidRPr="00BD2B11">
        <w:t xml:space="preserve">Valsts zemes dienesta Nekustamā īpašuma valsts kadastra informācijas sistēmas norādītie dati apliecina, ka Īpašuma aktuālā kadastrālā vērtība ir 1622 EUR (viens tūkstotis seši simti divdesmit divi </w:t>
      </w:r>
      <w:r w:rsidRPr="00BD2B11">
        <w:rPr>
          <w:i/>
          <w:iCs/>
        </w:rPr>
        <w:t>euro</w:t>
      </w:r>
      <w:r w:rsidRPr="00BD2B11">
        <w:t xml:space="preserve">). </w:t>
      </w:r>
    </w:p>
    <w:p w14:paraId="3C537903" w14:textId="445B56B7" w:rsidR="00BD2B11" w:rsidRPr="00BD2B11" w:rsidRDefault="00BD2B11" w:rsidP="00BD2B11">
      <w:pPr>
        <w:ind w:right="-1" w:firstLine="709"/>
        <w:jc w:val="both"/>
      </w:pPr>
      <w:r w:rsidRPr="00BD2B11">
        <w:rPr>
          <w:rFonts w:eastAsiaTheme="minorHAnsi"/>
          <w:kern w:val="2"/>
          <w:lang w:eastAsia="en-US"/>
          <w14:ligatures w14:val="standardContextual"/>
        </w:rPr>
        <w:t xml:space="preserve">Pamatojoties uz Pašvaldību likuma 10.panta pirmās daļas 16.punktu, 73 panta ceturto daļu, Publiskas personas mantas atsavināšanas likuma 4.panta pirmo daļu, 5.panta pirmo un piekto daļu, 8.panta trešo daļu, 9.panta otro daļu, 10.pantu, 15. pantu, 32. panta pirmās daļas 1. punktu, pārejas noteikumu 12.punktu, atklāti balsojot: </w:t>
      </w:r>
      <w:r w:rsidR="002657D1" w:rsidRPr="00A20994">
        <w:t>PAR - 1</w:t>
      </w:r>
      <w:r w:rsidR="002657D1">
        <w:t>3</w:t>
      </w:r>
      <w:r w:rsidR="002657D1" w:rsidRPr="00A20994">
        <w:t xml:space="preserve"> (Sarmīte Dude, </w:t>
      </w:r>
      <w:r w:rsidR="002657D1" w:rsidRPr="00A20994">
        <w:rPr>
          <w:bCs/>
          <w:lang w:eastAsia="et-EE"/>
        </w:rPr>
        <w:t xml:space="preserve">Māris Feldmanis, Ivars Gorskis, Gints Kaminskis, </w:t>
      </w:r>
      <w:r w:rsidR="002657D1">
        <w:rPr>
          <w:bCs/>
          <w:lang w:eastAsia="et-EE"/>
        </w:rPr>
        <w:t xml:space="preserve">Linda Karloviča, </w:t>
      </w:r>
      <w:r w:rsidR="002657D1" w:rsidRPr="00A20994">
        <w:rPr>
          <w:bCs/>
          <w:lang w:eastAsia="et-EE"/>
        </w:rPr>
        <w:t>Edgars Laimiņš, Sintija Liekniņa</w:t>
      </w:r>
      <w:r w:rsidR="002657D1">
        <w:rPr>
          <w:bCs/>
          <w:lang w:eastAsia="et-EE"/>
        </w:rPr>
        <w:t xml:space="preserve">, Andris Podvinskis, </w:t>
      </w:r>
      <w:r w:rsidR="002657D1" w:rsidRPr="00A20994">
        <w:rPr>
          <w:bCs/>
          <w:lang w:eastAsia="et-EE"/>
        </w:rPr>
        <w:t xml:space="preserve">Dace Reinika, Guntis Safranovičs, </w:t>
      </w:r>
      <w:r w:rsidR="002657D1">
        <w:rPr>
          <w:bCs/>
          <w:lang w:eastAsia="et-EE"/>
        </w:rPr>
        <w:t xml:space="preserve">Andrejs Spridzāns, </w:t>
      </w:r>
      <w:r w:rsidR="002657D1" w:rsidRPr="00A20994">
        <w:rPr>
          <w:bCs/>
          <w:lang w:eastAsia="et-EE"/>
        </w:rPr>
        <w:t xml:space="preserve">Ivars Stanga, Indra Špela), </w:t>
      </w:r>
      <w:r w:rsidR="002657D1" w:rsidRPr="00A20994">
        <w:t xml:space="preserve">PRET – </w:t>
      </w:r>
      <w:r w:rsidR="002657D1">
        <w:t>2 (</w:t>
      </w:r>
      <w:r w:rsidR="002657D1" w:rsidRPr="00A20994">
        <w:rPr>
          <w:bCs/>
          <w:lang w:eastAsia="et-EE"/>
        </w:rPr>
        <w:t>Edgars Gaigalis, Viesturs Reinfelds</w:t>
      </w:r>
      <w:r w:rsidR="002657D1">
        <w:rPr>
          <w:bCs/>
          <w:lang w:eastAsia="et-EE"/>
        </w:rPr>
        <w:t>)</w:t>
      </w:r>
      <w:r w:rsidR="002657D1" w:rsidRPr="00A20994">
        <w:t>, ATTURAS –</w:t>
      </w:r>
      <w:r w:rsidR="002657D1">
        <w:t xml:space="preserve"> 1 (</w:t>
      </w:r>
      <w:r w:rsidR="002657D1" w:rsidRPr="00A20994">
        <w:rPr>
          <w:bCs/>
          <w:lang w:eastAsia="et-EE"/>
        </w:rPr>
        <w:t>Ainārs Meiers</w:t>
      </w:r>
      <w:r w:rsidR="002657D1">
        <w:rPr>
          <w:bCs/>
          <w:lang w:eastAsia="et-EE"/>
        </w:rPr>
        <w:t>)</w:t>
      </w:r>
      <w:r w:rsidR="002657D1">
        <w:t xml:space="preserve">, </w:t>
      </w:r>
      <w:r w:rsidRPr="00BD2B11">
        <w:rPr>
          <w:rFonts w:eastAsiaTheme="minorHAnsi"/>
          <w:kern w:val="2"/>
          <w:lang w:eastAsia="en-US"/>
          <w14:ligatures w14:val="standardContextual"/>
        </w:rPr>
        <w:t>Dobeles novada dome NOLEMJ:</w:t>
      </w:r>
    </w:p>
    <w:p w14:paraId="6956296D" w14:textId="77777777" w:rsidR="00BD2B11" w:rsidRPr="00BD2B11" w:rsidRDefault="00BD2B11" w:rsidP="00BD2B11">
      <w:pPr>
        <w:numPr>
          <w:ilvl w:val="0"/>
          <w:numId w:val="20"/>
        </w:numPr>
        <w:ind w:left="284"/>
        <w:jc w:val="both"/>
        <w:rPr>
          <w:rFonts w:eastAsiaTheme="minorHAnsi"/>
          <w:kern w:val="2"/>
          <w:lang w:eastAsia="en-US"/>
          <w14:ligatures w14:val="standardContextual"/>
        </w:rPr>
      </w:pPr>
      <w:r w:rsidRPr="00BD2B11">
        <w:rPr>
          <w:rFonts w:eastAsiaTheme="minorHAnsi"/>
          <w:kern w:val="2"/>
          <w:lang w:eastAsia="en-US"/>
          <w14:ligatures w14:val="standardContextual"/>
        </w:rPr>
        <w:t xml:space="preserve">Atsavināt lauksaimniecībā izmantojamo zemi „Ievas”, Lielauces pagastā, Dobeles novadā, kadastra numurs 46760030231, kas sastāv no vienas zemes vienības ar kadastra apzīmējumu 46760030210, platība 1,67 ha, tai skaitā, 1,32 ha lauksaimniecībā izmantojamā zeme, pārdodot to atklātā mutiskā izsolē ar augšupejošu soli ar sākumcenu </w:t>
      </w:r>
      <w:bookmarkStart w:id="43" w:name="_Hlk179363081"/>
      <w:bookmarkStart w:id="44" w:name="_Hlk169011550"/>
      <w:r w:rsidRPr="00BD2B11">
        <w:t xml:space="preserve">6800 EUR (seši tūkstoši astoņi simti </w:t>
      </w:r>
      <w:r w:rsidRPr="00BD2B11">
        <w:rPr>
          <w:i/>
          <w:iCs/>
        </w:rPr>
        <w:lastRenderedPageBreak/>
        <w:t>euro</w:t>
      </w:r>
      <w:r w:rsidRPr="00BD2B11">
        <w:t>)</w:t>
      </w:r>
      <w:r w:rsidRPr="00BD2B11">
        <w:rPr>
          <w:rFonts w:eastAsiaTheme="minorHAnsi"/>
          <w:kern w:val="2"/>
          <w:lang w:eastAsia="en-US"/>
          <w14:ligatures w14:val="standardContextual"/>
        </w:rPr>
        <w:t>.</w:t>
      </w:r>
      <w:bookmarkEnd w:id="43"/>
      <w:r w:rsidRPr="00BD2B11">
        <w:rPr>
          <w:rFonts w:eastAsiaTheme="minorHAnsi"/>
          <w:kern w:val="2"/>
          <w:lang w:eastAsia="en-US"/>
          <w14:ligatures w14:val="standardContextual"/>
        </w:rPr>
        <w:t xml:space="preserve"> </w:t>
      </w:r>
      <w:bookmarkEnd w:id="44"/>
      <w:r w:rsidRPr="00BD2B11">
        <w:rPr>
          <w:rFonts w:eastAsiaTheme="minorHAnsi"/>
          <w:kern w:val="2"/>
          <w:lang w:eastAsia="en-US"/>
          <w14:ligatures w14:val="standardContextual"/>
        </w:rPr>
        <w:t xml:space="preserve">Gadījumā, ja pirmā izsole ir nesekmīga, rīkot otro izsoli elektronisko izsoļu vietnē ar sākumcenu </w:t>
      </w:r>
      <w:r w:rsidRPr="00BD2B11">
        <w:t xml:space="preserve">6800 EUR (seši tūkstoši astoņi simti </w:t>
      </w:r>
      <w:r w:rsidRPr="00BD2B11">
        <w:rPr>
          <w:i/>
          <w:iCs/>
        </w:rPr>
        <w:t>euro</w:t>
      </w:r>
      <w:r w:rsidRPr="00BD2B11">
        <w:t>)</w:t>
      </w:r>
      <w:r w:rsidRPr="00BD2B11">
        <w:rPr>
          <w:rFonts w:eastAsiaTheme="minorHAnsi"/>
          <w:kern w:val="2"/>
          <w:lang w:eastAsia="en-US"/>
          <w14:ligatures w14:val="standardContextual"/>
        </w:rPr>
        <w:t xml:space="preserve">. </w:t>
      </w:r>
    </w:p>
    <w:p w14:paraId="2980236D" w14:textId="77777777" w:rsidR="00BD2B11" w:rsidRPr="00BD2B11" w:rsidRDefault="00BD2B11" w:rsidP="00BD2B11">
      <w:pPr>
        <w:numPr>
          <w:ilvl w:val="0"/>
          <w:numId w:val="20"/>
        </w:numPr>
        <w:ind w:left="284"/>
        <w:jc w:val="both"/>
        <w:rPr>
          <w:rFonts w:eastAsiaTheme="minorHAnsi"/>
          <w:kern w:val="2"/>
          <w:lang w:eastAsia="en-US"/>
          <w14:ligatures w14:val="standardContextual"/>
        </w:rPr>
      </w:pPr>
      <w:r w:rsidRPr="00BD2B11">
        <w:rPr>
          <w:rFonts w:eastAsia="Arial"/>
          <w:kern w:val="2"/>
          <w:lang w:eastAsia="en-US"/>
          <w14:ligatures w14:val="standardContextual"/>
        </w:rPr>
        <w:t>Uzdot Dobeles novada pašvaldības Īpašumu komisijai apstiprināt izsoles noteikumus un organizēt nekustamā īpašuma atsavināšanu spēkā esošo normatīvo aktu noteiktajā kārtībā.</w:t>
      </w:r>
    </w:p>
    <w:p w14:paraId="33DBC47F" w14:textId="77777777" w:rsidR="00BD2B11" w:rsidRPr="00BD2B11" w:rsidRDefault="00BD2B11" w:rsidP="00BD2B11">
      <w:pPr>
        <w:spacing w:after="160"/>
        <w:ind w:left="567" w:hanging="360"/>
        <w:jc w:val="both"/>
        <w:rPr>
          <w:rFonts w:eastAsiaTheme="minorHAnsi"/>
          <w:color w:val="FF0000"/>
          <w:kern w:val="2"/>
          <w:lang w:eastAsia="en-US"/>
          <w14:ligatures w14:val="standardContextual"/>
        </w:rPr>
      </w:pPr>
    </w:p>
    <w:p w14:paraId="110E02F2" w14:textId="77777777" w:rsidR="00BD2B11" w:rsidRPr="00BD2B11" w:rsidRDefault="00BD2B11" w:rsidP="00BD2B11">
      <w:pPr>
        <w:jc w:val="both"/>
        <w:rPr>
          <w:rFonts w:eastAsiaTheme="minorHAnsi"/>
          <w:kern w:val="2"/>
          <w:lang w:eastAsia="en-US"/>
          <w14:ligatures w14:val="standardContextual"/>
        </w:rPr>
      </w:pPr>
    </w:p>
    <w:p w14:paraId="6193CA57" w14:textId="77777777" w:rsidR="00BD2B11" w:rsidRPr="00BD2B11" w:rsidRDefault="00BD2B11" w:rsidP="00BD2B11">
      <w:pPr>
        <w:ind w:right="84"/>
        <w:jc w:val="both"/>
        <w:rPr>
          <w:rFonts w:eastAsiaTheme="minorHAnsi"/>
          <w:kern w:val="2"/>
          <w:lang w:eastAsia="en-US"/>
          <w14:ligatures w14:val="standardContextual"/>
        </w:rPr>
      </w:pPr>
    </w:p>
    <w:p w14:paraId="7DC64FEE" w14:textId="77777777" w:rsidR="00BD2B11" w:rsidRPr="00BD2B11" w:rsidRDefault="00BD2B11" w:rsidP="00BD2B11">
      <w:pPr>
        <w:ind w:right="84"/>
        <w:jc w:val="both"/>
        <w:rPr>
          <w:rFonts w:eastAsiaTheme="minorHAnsi"/>
          <w:kern w:val="2"/>
          <w:lang w:eastAsia="en-US"/>
          <w14:ligatures w14:val="standardContextual"/>
        </w:rPr>
      </w:pPr>
      <w:r w:rsidRPr="00BD2B11">
        <w:rPr>
          <w:rFonts w:eastAsiaTheme="minorHAnsi"/>
          <w:kern w:val="2"/>
          <w:lang w:eastAsia="en-US"/>
          <w14:ligatures w14:val="standardContextual"/>
        </w:rPr>
        <w:t>Domes priekšsēdētājs</w:t>
      </w:r>
      <w:r w:rsidRPr="00BD2B11">
        <w:rPr>
          <w:rFonts w:eastAsiaTheme="minorHAnsi"/>
          <w:kern w:val="2"/>
          <w:lang w:eastAsia="en-US"/>
          <w14:ligatures w14:val="standardContextual"/>
        </w:rPr>
        <w:tab/>
        <w:t xml:space="preserve">    </w:t>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t xml:space="preserve">       </w:t>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t xml:space="preserve">I.Gorskis                  </w:t>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r>
      <w:r w:rsidRPr="00BD2B11">
        <w:rPr>
          <w:rFonts w:eastAsiaTheme="minorHAnsi"/>
          <w:kern w:val="2"/>
          <w:lang w:eastAsia="en-US"/>
          <w14:ligatures w14:val="standardContextual"/>
        </w:rPr>
        <w:tab/>
        <w:t xml:space="preserve"> </w:t>
      </w:r>
    </w:p>
    <w:p w14:paraId="3BF565FB" w14:textId="77777777" w:rsidR="00BD2B11" w:rsidRPr="00BD2B11" w:rsidRDefault="00BD2B11" w:rsidP="00BD2B11">
      <w:pPr>
        <w:ind w:right="42"/>
        <w:jc w:val="both"/>
        <w:rPr>
          <w:kern w:val="2"/>
          <w14:ligatures w14:val="standardContextual"/>
        </w:rPr>
      </w:pPr>
    </w:p>
    <w:p w14:paraId="50562639" w14:textId="77777777" w:rsidR="00BD2B11" w:rsidRPr="00BD2B11" w:rsidRDefault="00BD2B11" w:rsidP="00BD2B11">
      <w:pPr>
        <w:ind w:right="42"/>
        <w:jc w:val="both"/>
        <w:rPr>
          <w:kern w:val="2"/>
          <w14:ligatures w14:val="standardContextual"/>
        </w:rPr>
      </w:pPr>
    </w:p>
    <w:p w14:paraId="76E319D1" w14:textId="77777777" w:rsidR="00BD2B11" w:rsidRPr="00BD2B11" w:rsidRDefault="00BD2B11" w:rsidP="00BD2B11">
      <w:pPr>
        <w:jc w:val="center"/>
        <w:rPr>
          <w:rFonts w:eastAsia="Calibri"/>
          <w:lang w:eastAsia="en-US"/>
        </w:rPr>
      </w:pPr>
    </w:p>
    <w:p w14:paraId="016254ED" w14:textId="77777777" w:rsidR="00BD2B11" w:rsidRPr="00BD2B11" w:rsidRDefault="00BD2B11" w:rsidP="00BD2B11">
      <w:pPr>
        <w:rPr>
          <w:rFonts w:eastAsiaTheme="minorHAnsi"/>
          <w:lang w:eastAsia="en-US"/>
        </w:rPr>
      </w:pPr>
    </w:p>
    <w:p w14:paraId="3460AE16" w14:textId="77777777" w:rsidR="00BD2B11" w:rsidRPr="00BD2B11" w:rsidRDefault="00BD2B11" w:rsidP="00BD2B11">
      <w:pPr>
        <w:ind w:right="-694"/>
        <w:jc w:val="both"/>
      </w:pPr>
    </w:p>
    <w:p w14:paraId="7C035F5A" w14:textId="77777777" w:rsidR="00BD2B11" w:rsidRPr="00BD2B11" w:rsidRDefault="00BD2B11" w:rsidP="00BD2B11">
      <w:pPr>
        <w:ind w:right="-1"/>
        <w:jc w:val="both"/>
      </w:pPr>
    </w:p>
    <w:p w14:paraId="286DF17A" w14:textId="77777777" w:rsidR="00BD2B11" w:rsidRPr="00BD2B11" w:rsidRDefault="00BD2B11" w:rsidP="00BD2B11">
      <w:pPr>
        <w:spacing w:after="160" w:line="259" w:lineRule="auto"/>
      </w:pPr>
      <w:r w:rsidRPr="00BD2B11">
        <w:br w:type="page"/>
      </w:r>
    </w:p>
    <w:p w14:paraId="48CAF650"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64036583" wp14:editId="715A46F3">
            <wp:extent cx="676275" cy="752475"/>
            <wp:effectExtent l="0" t="0" r="9525" b="9525"/>
            <wp:docPr id="4029178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D583AE6" w14:textId="77777777" w:rsidR="00BD2B11" w:rsidRPr="00BD2B11" w:rsidRDefault="00BD2B11" w:rsidP="00BD2B11">
      <w:pPr>
        <w:tabs>
          <w:tab w:val="center" w:pos="4153"/>
          <w:tab w:val="right" w:pos="8306"/>
        </w:tabs>
        <w:jc w:val="center"/>
        <w:rPr>
          <w:sz w:val="20"/>
        </w:rPr>
      </w:pPr>
      <w:r w:rsidRPr="00BD2B11">
        <w:rPr>
          <w:sz w:val="20"/>
        </w:rPr>
        <w:t>LATVIJAS REPUBLIKA</w:t>
      </w:r>
    </w:p>
    <w:p w14:paraId="2CD8493F"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007EB881"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1878CC56"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90" w:history="1">
        <w:r w:rsidRPr="00BD2B11">
          <w:rPr>
            <w:rFonts w:eastAsia="Calibri"/>
            <w:color w:val="000000"/>
            <w:sz w:val="16"/>
            <w:szCs w:val="16"/>
            <w:u w:val="single"/>
          </w:rPr>
          <w:t>dome@dobele.lv</w:t>
        </w:r>
      </w:hyperlink>
    </w:p>
    <w:p w14:paraId="6D43BDCE" w14:textId="77777777" w:rsidR="00BD2B11" w:rsidRPr="00BD2B11" w:rsidRDefault="00BD2B11" w:rsidP="00BD2B11">
      <w:pPr>
        <w:autoSpaceDE w:val="0"/>
        <w:autoSpaceDN w:val="0"/>
        <w:adjustRightInd w:val="0"/>
        <w:jc w:val="center"/>
        <w:rPr>
          <w:rFonts w:eastAsia="Calibri"/>
          <w:b/>
          <w:bCs/>
          <w:color w:val="000000"/>
          <w:lang w:val="et-EE" w:eastAsia="en-US"/>
        </w:rPr>
      </w:pPr>
    </w:p>
    <w:p w14:paraId="5AD586E0" w14:textId="77777777" w:rsidR="00BD2B11" w:rsidRPr="00BD2B11" w:rsidRDefault="00BD2B11" w:rsidP="00BD2B11">
      <w:pPr>
        <w:jc w:val="center"/>
        <w:rPr>
          <w:rFonts w:eastAsia="Calibri"/>
          <w:b/>
          <w:lang w:eastAsia="en-US"/>
        </w:rPr>
      </w:pPr>
      <w:r w:rsidRPr="00BD2B11">
        <w:rPr>
          <w:rFonts w:eastAsia="Calibri"/>
          <w:b/>
          <w:lang w:eastAsia="en-US"/>
        </w:rPr>
        <w:t>LĒMUMS</w:t>
      </w:r>
    </w:p>
    <w:p w14:paraId="4CA42B59" w14:textId="77777777" w:rsidR="00BD2B11" w:rsidRPr="00BD2B11" w:rsidRDefault="00BD2B11" w:rsidP="00BD2B11">
      <w:pPr>
        <w:jc w:val="center"/>
        <w:rPr>
          <w:rFonts w:eastAsia="Calibri"/>
          <w:b/>
          <w:lang w:eastAsia="en-US"/>
        </w:rPr>
      </w:pPr>
      <w:r w:rsidRPr="00BD2B11">
        <w:rPr>
          <w:rFonts w:eastAsia="Calibri"/>
          <w:b/>
          <w:lang w:eastAsia="en-US"/>
        </w:rPr>
        <w:t>Dobelē</w:t>
      </w:r>
    </w:p>
    <w:p w14:paraId="511FC55B" w14:textId="77777777" w:rsidR="00BD2B11" w:rsidRPr="00BD2B11" w:rsidRDefault="00BD2B11" w:rsidP="00BD2B11">
      <w:pPr>
        <w:jc w:val="center"/>
        <w:rPr>
          <w:rFonts w:eastAsia="Calibri"/>
          <w:b/>
          <w:lang w:eastAsia="en-US"/>
        </w:rPr>
      </w:pPr>
    </w:p>
    <w:p w14:paraId="4AE30D99" w14:textId="77777777" w:rsidR="00BD2B11" w:rsidRPr="00BD2B11" w:rsidRDefault="00BD2B11" w:rsidP="00BD2B11">
      <w:pPr>
        <w:jc w:val="both"/>
        <w:rPr>
          <w:rFonts w:eastAsia="Calibri"/>
          <w:b/>
          <w:lang w:eastAsia="en-US"/>
        </w:rPr>
      </w:pPr>
    </w:p>
    <w:p w14:paraId="038D82BF" w14:textId="18EA3906" w:rsidR="00BD2B11" w:rsidRPr="00BD2B11" w:rsidRDefault="00BD2B11" w:rsidP="00BD2B11">
      <w:pPr>
        <w:tabs>
          <w:tab w:val="center" w:pos="4153"/>
          <w:tab w:val="left" w:pos="8080"/>
          <w:tab w:val="right" w:pos="9498"/>
        </w:tabs>
        <w:spacing w:line="254" w:lineRule="auto"/>
        <w:ind w:left="113" w:right="-1"/>
        <w:rPr>
          <w:rFonts w:eastAsia="Calibri"/>
          <w:color w:val="000000"/>
          <w:lang w:eastAsia="en-US"/>
        </w:rPr>
      </w:pPr>
      <w:r w:rsidRPr="00BD2B11">
        <w:rPr>
          <w:rFonts w:eastAsia="Calibri"/>
          <w:b/>
          <w:lang w:eastAsia="x-none"/>
        </w:rPr>
        <w:t xml:space="preserve">2024. gada 28. novembrī                                                                                             </w:t>
      </w:r>
      <w:r w:rsidRPr="00BD2B11">
        <w:rPr>
          <w:rFonts w:eastAsia="Calibri"/>
          <w:b/>
          <w:color w:val="000000"/>
          <w:lang w:eastAsia="en-US"/>
        </w:rPr>
        <w:t>Nr.</w:t>
      </w:r>
      <w:r w:rsidR="00260768">
        <w:rPr>
          <w:rFonts w:eastAsia="Calibri"/>
          <w:b/>
          <w:color w:val="000000"/>
          <w:lang w:eastAsia="en-US"/>
        </w:rPr>
        <w:t>428</w:t>
      </w:r>
      <w:r w:rsidRPr="00BD2B11">
        <w:rPr>
          <w:rFonts w:eastAsia="Calibri"/>
          <w:b/>
          <w:color w:val="000000"/>
          <w:lang w:eastAsia="en-US"/>
        </w:rPr>
        <w:t>/14</w:t>
      </w:r>
    </w:p>
    <w:p w14:paraId="66DD9CE5" w14:textId="77777777" w:rsidR="00BD2B11" w:rsidRPr="00BD2B11" w:rsidRDefault="00BD2B11" w:rsidP="00BD2B11">
      <w:pPr>
        <w:spacing w:line="254" w:lineRule="auto"/>
        <w:ind w:right="-694"/>
        <w:jc w:val="center"/>
        <w:rPr>
          <w:rFonts w:eastAsia="Calibri"/>
          <w:b/>
          <w:u w:val="single"/>
          <w:lang w:eastAsia="en-US"/>
        </w:rPr>
      </w:pPr>
    </w:p>
    <w:p w14:paraId="5ED8F048" w14:textId="77777777" w:rsidR="00BD2B11" w:rsidRPr="00BD2B11" w:rsidRDefault="00BD2B11" w:rsidP="00BD2B11">
      <w:pPr>
        <w:jc w:val="center"/>
        <w:rPr>
          <w:b/>
          <w:u w:val="single"/>
        </w:rPr>
      </w:pPr>
      <w:r w:rsidRPr="00BD2B11">
        <w:rPr>
          <w:b/>
          <w:u w:val="single"/>
        </w:rPr>
        <w:t>Par lauksaimniecībā izmantojamās zemes izsoles rezultātu apstiprināšanu</w:t>
      </w:r>
    </w:p>
    <w:p w14:paraId="4386D3FF" w14:textId="77777777" w:rsidR="00BD2B11" w:rsidRPr="00BD2B11" w:rsidRDefault="00BD2B11" w:rsidP="00BD2B11">
      <w:pPr>
        <w:rPr>
          <w:rFonts w:eastAsia="Calibri"/>
          <w:b/>
          <w:bCs/>
          <w:u w:val="single"/>
          <w:lang w:eastAsia="en-US"/>
        </w:rPr>
      </w:pPr>
    </w:p>
    <w:p w14:paraId="267FAF4F" w14:textId="77777777" w:rsidR="00BD2B11" w:rsidRPr="00BD2B11" w:rsidRDefault="00BD2B11" w:rsidP="00BD2B11">
      <w:pPr>
        <w:ind w:right="-1"/>
        <w:jc w:val="both"/>
        <w:rPr>
          <w:rFonts w:eastAsia="Calibri"/>
          <w:b/>
          <w:u w:val="single"/>
          <w:lang w:eastAsia="en-US"/>
        </w:rPr>
      </w:pPr>
      <w:r w:rsidRPr="00BD2B11">
        <w:rPr>
          <w:rFonts w:eastAsia="Calibri"/>
          <w:lang w:eastAsia="en-US"/>
        </w:rPr>
        <w:tab/>
        <w:t>Pamatojoties uz Dobeles novada domes 2024. gada 26. septembra lēmuma Nr.351/12 „Par lauksaimniecībā izmantojamās zemes „Ceļmaļi”, Bērzes pagastā, Dobeles novadā, atsavināšanu izsolē” 3. punktu, Dobeles novada pašvaldības Īpašumu komisija (turpmāk – Īpašumu komisija) apstiprinājusi izsoles noteikumus un organizējusi nekustamā īpašuma „Ceļmaļi”, Bērzes pagastā, Dobeles novadā, atsavināšanu Publiskas personas mantas atsavināšanas likumā noteiktā kārtībā.</w:t>
      </w:r>
    </w:p>
    <w:p w14:paraId="0B754318" w14:textId="77777777" w:rsidR="00BD2B11" w:rsidRPr="00BD2B11" w:rsidRDefault="00BD2B11" w:rsidP="00BD2B11">
      <w:pPr>
        <w:ind w:right="-1"/>
        <w:jc w:val="both"/>
        <w:rPr>
          <w:rFonts w:eastAsia="Calibri"/>
          <w:lang w:eastAsia="en-US"/>
        </w:rPr>
      </w:pPr>
      <w:r w:rsidRPr="00BD2B11">
        <w:rPr>
          <w:rFonts w:eastAsia="Calibri"/>
          <w:lang w:eastAsia="en-US"/>
        </w:rPr>
        <w:tab/>
        <w:t>Izskatot Īpašumu komisijas organizētās izsoles rezultātus, Dobeles novada dome konstatē:</w:t>
      </w:r>
    </w:p>
    <w:p w14:paraId="2C9B9795" w14:textId="77777777" w:rsidR="00BD2B11" w:rsidRPr="00BD2B11" w:rsidRDefault="00BD2B11" w:rsidP="00BD2B11">
      <w:pPr>
        <w:ind w:right="-1" w:firstLine="709"/>
        <w:jc w:val="both"/>
        <w:rPr>
          <w:rFonts w:eastAsia="Calibri"/>
          <w:b/>
          <w:bCs/>
          <w:lang w:eastAsia="en-US"/>
        </w:rPr>
      </w:pPr>
      <w:r w:rsidRPr="00BD2B11">
        <w:rPr>
          <w:rFonts w:eastAsia="Calibri"/>
          <w:lang w:eastAsia="en-US"/>
        </w:rPr>
        <w:t xml:space="preserve">Dobeles novada pašvaldībai (turpmāk – pašvaldība) ir nostiprinātas īpašuma tiesības uz nekustamo īpašumu „Ceļmaļi”, Bērzes pagastā, Dobeles novadā (turpmāk – nekustamais īpašums), kadastra numurs 46520040110, kas sastāv no vienas neapbūvētas zemes vienības ar kadastra apzīmējumu 46520040110, platība 1,91 ha, tai skaitā 1,895 ha lauksaimniecībā izmantojamā zeme, Zemgales rajona tiesas Bērzes pagasta zemesgrāmatas nodalījumā Nr.100000889296. </w:t>
      </w:r>
    </w:p>
    <w:p w14:paraId="6812FAE1" w14:textId="77777777" w:rsidR="00BD2B11" w:rsidRPr="00BD2B11" w:rsidRDefault="00BD2B11" w:rsidP="00BD2B11">
      <w:pPr>
        <w:jc w:val="both"/>
      </w:pPr>
      <w:r w:rsidRPr="00BD2B11">
        <w:rPr>
          <w:rFonts w:eastAsia="Calibri"/>
          <w:lang w:eastAsia="en-US"/>
        </w:rPr>
        <w:t xml:space="preserve">Nekustamais īpašums ir nodots nomā </w:t>
      </w:r>
      <w:bookmarkStart w:id="45" w:name="_Hlk182388459"/>
      <w:bookmarkStart w:id="46" w:name="_Hlk182390486"/>
      <w:r w:rsidRPr="00BD2B11">
        <w:rPr>
          <w:rFonts w:eastAsiaTheme="minorHAnsi"/>
          <w:kern w:val="2"/>
          <w:lang w:eastAsia="en-US"/>
          <w14:ligatures w14:val="standardContextual"/>
        </w:rPr>
        <w:t>SIA “ZIEDI”,</w:t>
      </w:r>
      <w:r w:rsidRPr="00BD2B11">
        <w:rPr>
          <w:rFonts w:eastAsia="Calibri"/>
          <w:lang w:eastAsia="en-US"/>
        </w:rPr>
        <w:t xml:space="preserve"> </w:t>
      </w:r>
      <w:bookmarkEnd w:id="45"/>
      <w:r w:rsidRPr="00BD2B11">
        <w:rPr>
          <w:rFonts w:eastAsia="Calibri"/>
          <w:lang w:eastAsia="en-US"/>
        </w:rPr>
        <w:t xml:space="preserve">reģistrācijas numurs </w:t>
      </w:r>
      <w:bookmarkStart w:id="47" w:name="_Hlk169010244"/>
      <w:r w:rsidRPr="00BD2B11">
        <w:rPr>
          <w:rFonts w:eastAsiaTheme="minorHAnsi"/>
          <w:bCs/>
          <w:kern w:val="2"/>
          <w:lang w:eastAsia="en-US"/>
          <w14:ligatures w14:val="standardContextual"/>
        </w:rPr>
        <w:t>45103003388</w:t>
      </w:r>
      <w:bookmarkEnd w:id="47"/>
      <w:r w:rsidRPr="00BD2B11">
        <w:rPr>
          <w:rFonts w:eastAsia="Calibri"/>
          <w:lang w:eastAsia="en-US"/>
        </w:rPr>
        <w:t>.</w:t>
      </w:r>
      <w:bookmarkEnd w:id="46"/>
      <w:r w:rsidRPr="00BD2B11">
        <w:rPr>
          <w:rFonts w:eastAsia="Calibri"/>
          <w:lang w:eastAsia="en-US"/>
        </w:rPr>
        <w:t xml:space="preserve"> </w:t>
      </w:r>
      <w:bookmarkStart w:id="48" w:name="_Hlk162950706"/>
      <w:r w:rsidRPr="00BD2B11">
        <w:rPr>
          <w:bCs/>
        </w:rPr>
        <w:t>(</w:t>
      </w:r>
      <w:bookmarkStart w:id="49" w:name="_Hlk162951095"/>
      <w:r w:rsidRPr="00BD2B11">
        <w:t>2020.gada 16.jūlija Lauksaimniecībā izmantojamās zemes nomas līgums Nr.9.2./</w:t>
      </w:r>
      <w:bookmarkEnd w:id="49"/>
      <w:r w:rsidRPr="00BD2B11">
        <w:t xml:space="preserve">684). </w:t>
      </w:r>
      <w:bookmarkEnd w:id="48"/>
      <w:r w:rsidRPr="00BD2B11">
        <w:t>Zemes nomas līguma termiņš 2025.gada 30.septembris.</w:t>
      </w:r>
    </w:p>
    <w:p w14:paraId="3B2F7C14" w14:textId="77777777" w:rsidR="00BD2B11" w:rsidRPr="00BD2B11" w:rsidRDefault="00BD2B11" w:rsidP="00BD2B11">
      <w:pPr>
        <w:ind w:right="-1" w:firstLine="709"/>
        <w:jc w:val="both"/>
        <w:rPr>
          <w:rFonts w:eastAsia="Calibri"/>
          <w:b/>
          <w:bCs/>
          <w:lang w:eastAsia="en-US"/>
        </w:rPr>
      </w:pPr>
      <w:r w:rsidRPr="00BD2B11">
        <w:rPr>
          <w:rFonts w:eastAsia="Calibri"/>
          <w:lang w:eastAsia="en-US"/>
        </w:rPr>
        <w:t>Īpašumu komisija 2024. gada 13. novembrī rīkoja atklātu mutisku izsoli ar augšupejošu soli. Izsoles procedūra ir veikta atbilstoši normatīvo aktu prasībām.</w:t>
      </w:r>
    </w:p>
    <w:p w14:paraId="27B7EC26" w14:textId="77777777" w:rsidR="00BD2B11" w:rsidRPr="00BD2B11" w:rsidRDefault="00BD2B11" w:rsidP="00BD2B11">
      <w:pPr>
        <w:ind w:right="-1" w:firstLine="709"/>
        <w:jc w:val="both"/>
        <w:rPr>
          <w:rFonts w:eastAsia="Calibri"/>
          <w:lang w:eastAsia="en-US"/>
        </w:rPr>
      </w:pPr>
      <w:r w:rsidRPr="00BD2B11">
        <w:rPr>
          <w:rFonts w:eastAsia="Calibri"/>
          <w:lang w:eastAsia="en-US"/>
        </w:rPr>
        <w:t xml:space="preserve">Atbilstoši Publiskas personas mantas atsavināšanas likuma 14. panta pirmajai daļai, izsludinātajā izsoles pieteikšanās termiņā saņemts pirmpirkuma tiesību izmantošanas pieteikums no </w:t>
      </w:r>
      <w:bookmarkStart w:id="50" w:name="_Hlk182389263"/>
      <w:r w:rsidRPr="00BD2B11">
        <w:rPr>
          <w:rFonts w:eastAsiaTheme="minorHAnsi"/>
          <w:kern w:val="2"/>
          <w:lang w:eastAsia="en-US"/>
          <w14:ligatures w14:val="standardContextual"/>
        </w:rPr>
        <w:t>SIA “ZIEDI”,</w:t>
      </w:r>
      <w:r w:rsidRPr="00BD2B11">
        <w:rPr>
          <w:rFonts w:eastAsia="Calibri"/>
          <w:lang w:eastAsia="en-US"/>
        </w:rPr>
        <w:t xml:space="preserve"> </w:t>
      </w:r>
      <w:bookmarkEnd w:id="50"/>
      <w:r w:rsidRPr="00BD2B11">
        <w:rPr>
          <w:rFonts w:eastAsia="Calibri"/>
          <w:lang w:eastAsia="en-US"/>
        </w:rPr>
        <w:t xml:space="preserve">kurai ir pirmpirkuma tiesības iegādāties nekustamo īpašumu. </w:t>
      </w:r>
    </w:p>
    <w:p w14:paraId="55EB4253" w14:textId="77777777" w:rsidR="00BD2B11" w:rsidRPr="00BD2B11" w:rsidRDefault="00BD2B11" w:rsidP="00BD2B11">
      <w:pPr>
        <w:ind w:right="-58" w:firstLine="709"/>
        <w:jc w:val="both"/>
      </w:pPr>
      <w:r w:rsidRPr="00BD2B11">
        <w:t xml:space="preserve">Izsludinātajā izsoles pieteikšanās termiņā nav pieteicies neviens izsoles dalībnieks, tādēļ pirmpirkuma tiesīgajai personai </w:t>
      </w:r>
      <w:r w:rsidRPr="00BD2B11">
        <w:rPr>
          <w:rFonts w:eastAsiaTheme="minorHAnsi"/>
          <w:kern w:val="2"/>
          <w:lang w:eastAsia="en-US"/>
          <w14:ligatures w14:val="standardContextual"/>
        </w:rPr>
        <w:t>SIA “ZIEDI”,</w:t>
      </w:r>
      <w:r w:rsidRPr="00BD2B11">
        <w:rPr>
          <w:rFonts w:eastAsia="Calibri"/>
          <w:lang w:eastAsia="en-US"/>
        </w:rPr>
        <w:t xml:space="preserve"> </w:t>
      </w:r>
      <w:r w:rsidRPr="00BD2B11">
        <w:t>atbilstoši Publiskas personas mantas atsavināšanas likuma 14.panta pirmajai daļai, Dobeles novada domes 2024.gada 26.septembra</w:t>
      </w:r>
      <w:r w:rsidRPr="00BD2B11">
        <w:rPr>
          <w:color w:val="FF0000"/>
        </w:rPr>
        <w:t xml:space="preserve"> </w:t>
      </w:r>
      <w:r w:rsidRPr="00BD2B11">
        <w:t>lēmuma Nr. 351/12</w:t>
      </w:r>
      <w:r w:rsidRPr="00BD2B11">
        <w:rPr>
          <w:color w:val="000000"/>
        </w:rPr>
        <w:t xml:space="preserve"> </w:t>
      </w:r>
      <w:r w:rsidRPr="00BD2B11">
        <w:t>“</w:t>
      </w:r>
      <w:r w:rsidRPr="00BD2B11">
        <w:rPr>
          <w:bCs/>
        </w:rPr>
        <w:t>Par lauksaimniecībā izmantojamās zemes „Ceļmaļi”, Bērzes pagastā,  Dobeles novadā, atsavināšanu izsolē</w:t>
      </w:r>
      <w:r w:rsidRPr="00BD2B11">
        <w:t xml:space="preserve">” 3.punktam, izsoles noteikumiem, jāpiedāvā iegūt nekustamo īpašumu „Ceļmaļi” par izsoles sākumcenu 18700 EUR (astoņpadsmit tūkstoši septiņi simti </w:t>
      </w:r>
      <w:r w:rsidRPr="00BD2B11">
        <w:rPr>
          <w:i/>
          <w:iCs/>
        </w:rPr>
        <w:t>euro</w:t>
      </w:r>
      <w:r w:rsidRPr="00BD2B11">
        <w:t xml:space="preserve">), kas palielināta par vienu soli 1000 EUR (viens tūkstotis </w:t>
      </w:r>
      <w:r w:rsidRPr="00BD2B11">
        <w:rPr>
          <w:i/>
          <w:iCs/>
        </w:rPr>
        <w:t>euro</w:t>
      </w:r>
      <w:r w:rsidRPr="00BD2B11">
        <w:t>).</w:t>
      </w:r>
    </w:p>
    <w:p w14:paraId="3D5C3FCC" w14:textId="79A4A710" w:rsidR="00BD2B11" w:rsidRPr="00BD2B11" w:rsidRDefault="00BD2B11" w:rsidP="00BD2B11">
      <w:pPr>
        <w:ind w:right="-58" w:firstLine="709"/>
        <w:jc w:val="both"/>
      </w:pPr>
      <w:r w:rsidRPr="00BD2B11">
        <w:t>Pamatojoties uz likuma Pašvaldību likuma 10.panta pirmās daļas 16.punktu, 73. panta ceturto daļu, Publiskas personas mantas atsavināšanas likuma 14.panta pirmo daļu, 34.panta otro daļu, Dobeles novada domes 2024.gada 26.septembra</w:t>
      </w:r>
      <w:r w:rsidRPr="00BD2B11">
        <w:rPr>
          <w:color w:val="FF0000"/>
        </w:rPr>
        <w:t xml:space="preserve"> </w:t>
      </w:r>
      <w:r w:rsidRPr="00BD2B11">
        <w:t>lēmuma Nr. 351/12</w:t>
      </w:r>
      <w:r w:rsidRPr="00BD2B11">
        <w:rPr>
          <w:color w:val="000000"/>
        </w:rPr>
        <w:t xml:space="preserve"> </w:t>
      </w:r>
      <w:r w:rsidRPr="00BD2B11">
        <w:t>“</w:t>
      </w:r>
      <w:r w:rsidRPr="00BD2B11">
        <w:rPr>
          <w:bCs/>
        </w:rPr>
        <w:t>Par lauksaimniecībā izmantojamās zemes „Ceļmaļi”, Bērzes pagastā,  Dobeles novadā, atsavināšanu izsolē</w:t>
      </w:r>
      <w:r w:rsidRPr="00BD2B11">
        <w:t xml:space="preserve">” 2.punktu, </w:t>
      </w:r>
      <w:r w:rsidRPr="00BD2B11">
        <w:rPr>
          <w:lang w:eastAsia="en-GB"/>
        </w:rPr>
        <w:t xml:space="preserve">atklāti balsojot: </w:t>
      </w:r>
      <w:r w:rsidR="002B443D" w:rsidRPr="00A20994">
        <w:t>PAR - 1</w:t>
      </w:r>
      <w:r w:rsidR="002B443D">
        <w:t>5</w:t>
      </w:r>
      <w:r w:rsidR="002B443D" w:rsidRPr="00A20994">
        <w:t xml:space="preserve"> (Sarmīte Dude, </w:t>
      </w:r>
      <w:r w:rsidR="002B443D" w:rsidRPr="00A20994">
        <w:rPr>
          <w:bCs/>
          <w:lang w:eastAsia="et-EE"/>
        </w:rPr>
        <w:t xml:space="preserve">Māris Feldmanis, Edgars Gaigalis, Ivars Gorskis, Gints Kaminskis, </w:t>
      </w:r>
      <w:r w:rsidR="002B443D">
        <w:rPr>
          <w:bCs/>
          <w:lang w:eastAsia="et-EE"/>
        </w:rPr>
        <w:t xml:space="preserve">Linda Karloviča, </w:t>
      </w:r>
      <w:r w:rsidR="002B443D" w:rsidRPr="00A20994">
        <w:rPr>
          <w:bCs/>
          <w:lang w:eastAsia="et-EE"/>
        </w:rPr>
        <w:t xml:space="preserve">Edgars Laimiņš, Sintija Liekniņa, </w:t>
      </w:r>
      <w:r w:rsidR="002B443D">
        <w:rPr>
          <w:bCs/>
          <w:lang w:eastAsia="et-EE"/>
        </w:rPr>
        <w:t xml:space="preserve">Andris Podvinskis, </w:t>
      </w:r>
      <w:r w:rsidR="002B443D" w:rsidRPr="00A20994">
        <w:rPr>
          <w:bCs/>
          <w:lang w:eastAsia="et-EE"/>
        </w:rPr>
        <w:t>Viesturs Reinfelds</w:t>
      </w:r>
      <w:r w:rsidR="002B443D">
        <w:rPr>
          <w:bCs/>
          <w:lang w:eastAsia="et-EE"/>
        </w:rPr>
        <w:t>,</w:t>
      </w:r>
      <w:r w:rsidR="002B443D" w:rsidRPr="00A20994">
        <w:rPr>
          <w:bCs/>
          <w:lang w:eastAsia="et-EE"/>
        </w:rPr>
        <w:t xml:space="preserve"> Dace Reinika, Guntis Safranovičs, </w:t>
      </w:r>
      <w:r w:rsidR="002B443D">
        <w:rPr>
          <w:bCs/>
          <w:lang w:eastAsia="et-EE"/>
        </w:rPr>
        <w:t xml:space="preserve">Andrejs Spridzāns, </w:t>
      </w:r>
      <w:r w:rsidR="002B443D" w:rsidRPr="00A20994">
        <w:rPr>
          <w:bCs/>
          <w:lang w:eastAsia="et-EE"/>
        </w:rPr>
        <w:t xml:space="preserve">Ivars Stanga, Indra Špela), </w:t>
      </w:r>
      <w:r w:rsidR="002B443D" w:rsidRPr="00A20994">
        <w:t xml:space="preserve">PRET – </w:t>
      </w:r>
      <w:r w:rsidR="002B443D">
        <w:t>nav</w:t>
      </w:r>
      <w:r w:rsidR="002B443D" w:rsidRPr="00A20994">
        <w:t>, ATTURAS –</w:t>
      </w:r>
      <w:r w:rsidR="002B443D">
        <w:t xml:space="preserve"> 1 (</w:t>
      </w:r>
      <w:r w:rsidR="002B443D" w:rsidRPr="00A20994">
        <w:rPr>
          <w:bCs/>
          <w:lang w:eastAsia="et-EE"/>
        </w:rPr>
        <w:t>Ainārs Meiers</w:t>
      </w:r>
      <w:r w:rsidR="002B443D">
        <w:rPr>
          <w:bCs/>
          <w:lang w:eastAsia="et-EE"/>
        </w:rPr>
        <w:t>)</w:t>
      </w:r>
      <w:r w:rsidR="002B443D">
        <w:t xml:space="preserve">, </w:t>
      </w:r>
      <w:r w:rsidRPr="00BD2B11">
        <w:t>Dobeles novada dome NOLEMJ:</w:t>
      </w:r>
    </w:p>
    <w:p w14:paraId="17084031" w14:textId="77777777" w:rsidR="00BD2B11" w:rsidRPr="00BD2B11" w:rsidRDefault="00BD2B11" w:rsidP="00BD2B11">
      <w:pPr>
        <w:ind w:right="-1"/>
        <w:jc w:val="both"/>
        <w:rPr>
          <w:rFonts w:eastAsia="Calibri"/>
          <w:lang w:eastAsia="en-US"/>
        </w:rPr>
      </w:pPr>
      <w:r w:rsidRPr="00BD2B11">
        <w:lastRenderedPageBreak/>
        <w:t xml:space="preserve">          Apstiprināt 2024.gada 13.novembrī rīkotās izsoles rezultātu par nekustamā īpašuma „Ceļmaļi” atsavināšanu un atsavināt nekustamo īpašumu </w:t>
      </w:r>
      <w:bookmarkStart w:id="51" w:name="_Hlk114129322"/>
      <w:r w:rsidRPr="00BD2B11">
        <w:t>„</w:t>
      </w:r>
      <w:bookmarkEnd w:id="51"/>
      <w:r w:rsidRPr="00BD2B11">
        <w:t xml:space="preserve">Ceļmaļi”, Bērzes pagastā, Dobeles novadā, kadastra numurs 46520040110, kas sastāv no vienas neapbūvētas zemes vienības ar kadastra apzīmējumu 46520040110 platība 1,91 ha, tai skaitā 1,895 ha lauksaimniecībā izmantojamā zeme, </w:t>
      </w:r>
      <w:r w:rsidRPr="00BD2B11">
        <w:rPr>
          <w:rFonts w:eastAsiaTheme="minorHAnsi"/>
          <w:kern w:val="2"/>
          <w:lang w:eastAsia="en-US"/>
          <w14:ligatures w14:val="standardContextual"/>
        </w:rPr>
        <w:t>SIA “ZIEDI”,</w:t>
      </w:r>
      <w:r w:rsidRPr="00BD2B11">
        <w:rPr>
          <w:rFonts w:eastAsia="Calibri"/>
          <w:lang w:eastAsia="en-US"/>
        </w:rPr>
        <w:t xml:space="preserve"> reģistrācijas numurs </w:t>
      </w:r>
      <w:r w:rsidRPr="00BD2B11">
        <w:rPr>
          <w:rFonts w:eastAsiaTheme="minorHAnsi"/>
          <w:bCs/>
          <w:kern w:val="2"/>
          <w:lang w:eastAsia="en-US"/>
          <w14:ligatures w14:val="standardContextual"/>
        </w:rPr>
        <w:t>45103003388</w:t>
      </w:r>
      <w:r w:rsidRPr="00BD2B11">
        <w:t xml:space="preserve">, par cenu 19700 EUR (deviņpadsmit tūkstoši septiņi simti </w:t>
      </w:r>
      <w:r w:rsidRPr="00BD2B11">
        <w:rPr>
          <w:i/>
          <w:iCs/>
        </w:rPr>
        <w:t>euro</w:t>
      </w:r>
      <w:r w:rsidRPr="00BD2B11">
        <w:t>), nosakot pirkuma maksas samaksas termiņu 2025.gada 31.janvāris.</w:t>
      </w:r>
    </w:p>
    <w:p w14:paraId="32934B6D" w14:textId="77777777" w:rsidR="00BD2B11" w:rsidRPr="00BD2B11" w:rsidRDefault="00BD2B11" w:rsidP="00BD2B11">
      <w:pPr>
        <w:ind w:right="-483"/>
        <w:jc w:val="both"/>
      </w:pPr>
    </w:p>
    <w:p w14:paraId="57C17434" w14:textId="77777777" w:rsidR="00BD2B11" w:rsidRPr="00BD2B11" w:rsidRDefault="00BD2B11" w:rsidP="00BD2B11">
      <w:pPr>
        <w:ind w:right="-483"/>
        <w:jc w:val="both"/>
      </w:pPr>
    </w:p>
    <w:p w14:paraId="3393E667" w14:textId="77777777" w:rsidR="00BD2B11" w:rsidRPr="00BD2B11" w:rsidRDefault="00BD2B11" w:rsidP="00BD2B11">
      <w:pPr>
        <w:ind w:right="-483"/>
        <w:jc w:val="both"/>
      </w:pPr>
      <w:r w:rsidRPr="00BD2B11">
        <w:t xml:space="preserve">Domes priekšsēdētājs </w:t>
      </w:r>
      <w:r w:rsidRPr="00BD2B11">
        <w:tab/>
      </w:r>
      <w:r w:rsidRPr="00BD2B11">
        <w:tab/>
      </w:r>
      <w:r w:rsidRPr="00BD2B11">
        <w:tab/>
      </w:r>
      <w:r w:rsidRPr="00BD2B11">
        <w:tab/>
      </w:r>
      <w:r w:rsidRPr="00BD2B11">
        <w:tab/>
      </w:r>
      <w:r w:rsidRPr="00BD2B11">
        <w:tab/>
      </w:r>
      <w:r w:rsidRPr="00BD2B11">
        <w:tab/>
      </w:r>
      <w:r w:rsidRPr="00BD2B11">
        <w:tab/>
        <w:t>I.Gorskis</w:t>
      </w:r>
    </w:p>
    <w:p w14:paraId="4BFACC64" w14:textId="77777777" w:rsidR="00BD2B11" w:rsidRPr="00BD2B11" w:rsidRDefault="00BD2B11" w:rsidP="00BD2B11">
      <w:pPr>
        <w:ind w:right="-483"/>
        <w:jc w:val="both"/>
      </w:pPr>
    </w:p>
    <w:p w14:paraId="6F800366" w14:textId="77777777" w:rsidR="00BD2B11" w:rsidRPr="00BD2B11" w:rsidRDefault="00BD2B11" w:rsidP="00BD2B11"/>
    <w:p w14:paraId="099D15E8" w14:textId="77777777" w:rsidR="00BD2B11" w:rsidRPr="00BD2B11" w:rsidRDefault="00BD2B11" w:rsidP="00BD2B11">
      <w:pPr>
        <w:ind w:right="-1" w:firstLine="709"/>
        <w:jc w:val="both"/>
        <w:rPr>
          <w:rFonts w:eastAsia="Calibri"/>
          <w:lang w:eastAsia="en-US"/>
        </w:rPr>
      </w:pPr>
    </w:p>
    <w:p w14:paraId="6A5E0C64" w14:textId="77777777" w:rsidR="00BD2B11" w:rsidRPr="00BD2B11" w:rsidRDefault="00BD2B11" w:rsidP="00BD2B11">
      <w:pPr>
        <w:ind w:right="-1" w:firstLine="709"/>
        <w:jc w:val="both"/>
        <w:rPr>
          <w:rFonts w:eastAsia="Calibri"/>
          <w:lang w:eastAsia="en-US"/>
        </w:rPr>
      </w:pPr>
    </w:p>
    <w:p w14:paraId="350E517D" w14:textId="77777777" w:rsidR="00BD2B11" w:rsidRPr="00BD2B11" w:rsidRDefault="00BD2B11" w:rsidP="00BD2B11">
      <w:pPr>
        <w:ind w:right="-1" w:firstLine="709"/>
        <w:jc w:val="both"/>
        <w:rPr>
          <w:rFonts w:eastAsia="Calibri"/>
          <w:lang w:eastAsia="en-US"/>
        </w:rPr>
      </w:pPr>
    </w:p>
    <w:p w14:paraId="0158F73D" w14:textId="77777777" w:rsidR="00BD2B11" w:rsidRPr="00BD2B11" w:rsidRDefault="00BD2B11" w:rsidP="00BD2B11">
      <w:pPr>
        <w:ind w:right="-1" w:firstLine="709"/>
        <w:jc w:val="both"/>
        <w:rPr>
          <w:rFonts w:eastAsia="Calibri"/>
          <w:lang w:eastAsia="en-US"/>
        </w:rPr>
      </w:pPr>
    </w:p>
    <w:p w14:paraId="4D1195EF" w14:textId="77777777" w:rsidR="00BD2B11" w:rsidRPr="00BD2B11" w:rsidRDefault="00BD2B11" w:rsidP="00BD2B11">
      <w:pPr>
        <w:ind w:right="-1" w:firstLine="709"/>
        <w:jc w:val="both"/>
        <w:rPr>
          <w:rFonts w:eastAsia="Calibri"/>
          <w:lang w:eastAsia="en-US"/>
        </w:rPr>
      </w:pPr>
    </w:p>
    <w:p w14:paraId="36B1C333" w14:textId="77777777" w:rsidR="00BD2B11" w:rsidRPr="00BD2B11" w:rsidRDefault="00BD2B11" w:rsidP="00BD2B11">
      <w:pPr>
        <w:jc w:val="center"/>
        <w:rPr>
          <w:rFonts w:eastAsia="Calibri"/>
          <w:b/>
          <w:lang w:eastAsia="en-US"/>
        </w:rPr>
      </w:pPr>
    </w:p>
    <w:p w14:paraId="5C9A4482" w14:textId="77777777" w:rsidR="00BD2B11" w:rsidRPr="00BD2B11" w:rsidRDefault="00BD2B11" w:rsidP="00BD2B11">
      <w:pPr>
        <w:ind w:right="-1"/>
        <w:jc w:val="both"/>
      </w:pPr>
      <w:r w:rsidRPr="00BD2B11">
        <w:br w:type="page"/>
      </w:r>
    </w:p>
    <w:p w14:paraId="1746E848" w14:textId="77777777" w:rsidR="00BD2B11" w:rsidRPr="00BD2B11" w:rsidRDefault="00BD2B11" w:rsidP="00BD2B11">
      <w:pPr>
        <w:tabs>
          <w:tab w:val="left" w:pos="-24212"/>
        </w:tabs>
        <w:jc w:val="center"/>
        <w:rPr>
          <w:sz w:val="20"/>
          <w:szCs w:val="20"/>
        </w:rPr>
      </w:pPr>
      <w:r w:rsidRPr="00BD2B11">
        <w:rPr>
          <w:noProof/>
          <w:sz w:val="20"/>
          <w:szCs w:val="20"/>
        </w:rPr>
        <w:lastRenderedPageBreak/>
        <w:drawing>
          <wp:inline distT="0" distB="0" distL="0" distR="0" wp14:anchorId="2F60DBDA" wp14:editId="31DF1289">
            <wp:extent cx="676275" cy="752475"/>
            <wp:effectExtent l="0" t="0" r="9525" b="9525"/>
            <wp:docPr id="201739023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649D8D1" w14:textId="77777777" w:rsidR="00BD2B11" w:rsidRPr="00BD2B11" w:rsidRDefault="00BD2B11" w:rsidP="00BD2B11">
      <w:pPr>
        <w:tabs>
          <w:tab w:val="center" w:pos="4153"/>
          <w:tab w:val="right" w:pos="8306"/>
        </w:tabs>
        <w:jc w:val="center"/>
        <w:rPr>
          <w:sz w:val="20"/>
        </w:rPr>
      </w:pPr>
      <w:r w:rsidRPr="00BD2B11">
        <w:rPr>
          <w:sz w:val="20"/>
        </w:rPr>
        <w:t>LATVIJAS REPUBLIKA</w:t>
      </w:r>
    </w:p>
    <w:p w14:paraId="2A0F886B" w14:textId="77777777" w:rsidR="00BD2B11" w:rsidRPr="00BD2B11" w:rsidRDefault="00BD2B11" w:rsidP="00BD2B11">
      <w:pPr>
        <w:tabs>
          <w:tab w:val="center" w:pos="4153"/>
          <w:tab w:val="right" w:pos="8306"/>
        </w:tabs>
        <w:jc w:val="center"/>
        <w:rPr>
          <w:b/>
          <w:sz w:val="32"/>
          <w:szCs w:val="32"/>
        </w:rPr>
      </w:pPr>
      <w:r w:rsidRPr="00BD2B11">
        <w:rPr>
          <w:b/>
          <w:sz w:val="32"/>
          <w:szCs w:val="32"/>
        </w:rPr>
        <w:t>DOBELES NOVADA DOME</w:t>
      </w:r>
    </w:p>
    <w:p w14:paraId="30F13715" w14:textId="77777777" w:rsidR="00BD2B11" w:rsidRPr="00BD2B11" w:rsidRDefault="00BD2B11" w:rsidP="00BD2B11">
      <w:pPr>
        <w:tabs>
          <w:tab w:val="center" w:pos="4153"/>
          <w:tab w:val="right" w:pos="8306"/>
        </w:tabs>
        <w:jc w:val="center"/>
        <w:rPr>
          <w:sz w:val="16"/>
          <w:szCs w:val="16"/>
        </w:rPr>
      </w:pPr>
      <w:r w:rsidRPr="00BD2B11">
        <w:rPr>
          <w:sz w:val="16"/>
          <w:szCs w:val="16"/>
        </w:rPr>
        <w:t>Brīvības iela 17, Dobele, Dobeles novads, LV-3701</w:t>
      </w:r>
    </w:p>
    <w:p w14:paraId="30DADBAC" w14:textId="77777777" w:rsidR="00BD2B11" w:rsidRPr="00BD2B11" w:rsidRDefault="00BD2B11" w:rsidP="00BD2B11">
      <w:pPr>
        <w:pBdr>
          <w:bottom w:val="double" w:sz="6" w:space="1" w:color="auto"/>
        </w:pBdr>
        <w:tabs>
          <w:tab w:val="center" w:pos="4153"/>
          <w:tab w:val="right" w:pos="8306"/>
        </w:tabs>
        <w:jc w:val="center"/>
        <w:rPr>
          <w:color w:val="000000"/>
          <w:sz w:val="16"/>
          <w:szCs w:val="16"/>
        </w:rPr>
      </w:pPr>
      <w:r w:rsidRPr="00BD2B11">
        <w:rPr>
          <w:sz w:val="16"/>
          <w:szCs w:val="16"/>
        </w:rPr>
        <w:t xml:space="preserve">Tālr. 63707269, 63700137, 63720940, e-pasts </w:t>
      </w:r>
      <w:hyperlink r:id="rId91" w:history="1">
        <w:r w:rsidRPr="00BD2B11">
          <w:rPr>
            <w:rFonts w:eastAsia="Calibri"/>
            <w:color w:val="000000"/>
            <w:sz w:val="16"/>
            <w:szCs w:val="16"/>
            <w:u w:val="single"/>
          </w:rPr>
          <w:t>dome@dobele.lv</w:t>
        </w:r>
      </w:hyperlink>
    </w:p>
    <w:p w14:paraId="572A346B" w14:textId="77777777" w:rsidR="00BD2B11" w:rsidRPr="00BD2B11" w:rsidRDefault="00BD2B11" w:rsidP="00BD2B11">
      <w:pPr>
        <w:autoSpaceDE w:val="0"/>
        <w:autoSpaceDN w:val="0"/>
        <w:adjustRightInd w:val="0"/>
        <w:jc w:val="center"/>
        <w:rPr>
          <w:rFonts w:eastAsia="Calibri"/>
          <w:b/>
          <w:bCs/>
          <w:color w:val="000000"/>
          <w:lang w:val="et-EE" w:eastAsia="en-US"/>
        </w:rPr>
      </w:pPr>
    </w:p>
    <w:p w14:paraId="0929CC09" w14:textId="77777777" w:rsidR="00BD2B11" w:rsidRPr="00BD2B11" w:rsidRDefault="00BD2B11" w:rsidP="00BD2B11">
      <w:pPr>
        <w:jc w:val="center"/>
        <w:rPr>
          <w:rFonts w:eastAsia="Calibri"/>
          <w:b/>
          <w:lang w:eastAsia="en-US"/>
        </w:rPr>
      </w:pPr>
      <w:r w:rsidRPr="00BD2B11">
        <w:rPr>
          <w:rFonts w:eastAsia="Calibri"/>
          <w:b/>
          <w:lang w:eastAsia="en-US"/>
        </w:rPr>
        <w:t>LĒMUMS</w:t>
      </w:r>
    </w:p>
    <w:p w14:paraId="23851C9C" w14:textId="77777777" w:rsidR="00BD2B11" w:rsidRPr="00BD2B11" w:rsidRDefault="00BD2B11" w:rsidP="00BD2B11">
      <w:pPr>
        <w:jc w:val="center"/>
        <w:rPr>
          <w:rFonts w:eastAsia="Calibri"/>
          <w:b/>
          <w:lang w:eastAsia="en-US"/>
        </w:rPr>
      </w:pPr>
      <w:r w:rsidRPr="00BD2B11">
        <w:rPr>
          <w:rFonts w:eastAsia="Calibri"/>
          <w:b/>
          <w:lang w:eastAsia="en-US"/>
        </w:rPr>
        <w:t>Dobelē</w:t>
      </w:r>
    </w:p>
    <w:p w14:paraId="44A74E02" w14:textId="2D9E98F2" w:rsidR="00BD2B11" w:rsidRPr="00BD2B11" w:rsidRDefault="00BD2B11" w:rsidP="00BD2B11">
      <w:pPr>
        <w:tabs>
          <w:tab w:val="center" w:pos="4153"/>
          <w:tab w:val="left" w:pos="5103"/>
          <w:tab w:val="left" w:pos="7513"/>
          <w:tab w:val="left" w:pos="8647"/>
          <w:tab w:val="right" w:pos="8931"/>
        </w:tabs>
        <w:ind w:right="-2"/>
      </w:pPr>
      <w:r w:rsidRPr="00BD2B11">
        <w:rPr>
          <w:b/>
          <w:bCs/>
        </w:rPr>
        <w:t>2024. gada 28. novembrī</w:t>
      </w:r>
      <w:r w:rsidRPr="00BD2B11">
        <w:t xml:space="preserve">                  </w:t>
      </w:r>
      <w:r w:rsidRPr="00BD2B11">
        <w:tab/>
      </w:r>
      <w:r w:rsidRPr="00BD2B11">
        <w:tab/>
        <w:t xml:space="preserve">                                 </w:t>
      </w:r>
      <w:r w:rsidRPr="00BD2B11">
        <w:rPr>
          <w:b/>
          <w:color w:val="000000"/>
        </w:rPr>
        <w:t>Nr.</w:t>
      </w:r>
      <w:r w:rsidR="00260768">
        <w:rPr>
          <w:b/>
          <w:color w:val="000000"/>
        </w:rPr>
        <w:t>429</w:t>
      </w:r>
      <w:r w:rsidRPr="00BD2B11">
        <w:rPr>
          <w:b/>
          <w:color w:val="000000"/>
        </w:rPr>
        <w:t>/14</w:t>
      </w:r>
    </w:p>
    <w:p w14:paraId="61688B8D" w14:textId="77777777" w:rsidR="00BD2B11" w:rsidRPr="00BD2B11" w:rsidRDefault="00BD2B11" w:rsidP="00BD2B11">
      <w:pPr>
        <w:widowControl w:val="0"/>
        <w:suppressAutoHyphens/>
        <w:autoSpaceDE w:val="0"/>
        <w:ind w:right="-766"/>
        <w:rPr>
          <w:color w:val="000000"/>
          <w:lang w:eastAsia="zh-CN"/>
        </w:rPr>
      </w:pPr>
    </w:p>
    <w:p w14:paraId="02BE7E7D" w14:textId="77777777" w:rsidR="00BD2B11" w:rsidRPr="00BD2B11" w:rsidRDefault="00BD2B11" w:rsidP="00BD2B11">
      <w:pPr>
        <w:widowControl w:val="0"/>
        <w:suppressAutoHyphens/>
        <w:autoSpaceDE w:val="0"/>
        <w:ind w:right="-766"/>
        <w:rPr>
          <w:color w:val="000000"/>
          <w:lang w:eastAsia="zh-CN"/>
        </w:rPr>
      </w:pPr>
    </w:p>
    <w:p w14:paraId="610721DA" w14:textId="77777777" w:rsidR="00BD2B11" w:rsidRPr="00BD2B11" w:rsidRDefault="00BD2B11" w:rsidP="00BD2B11">
      <w:pPr>
        <w:ind w:right="-766"/>
        <w:jc w:val="center"/>
        <w:rPr>
          <w:b/>
          <w:u w:val="single"/>
        </w:rPr>
      </w:pPr>
      <w:r w:rsidRPr="00BD2B11">
        <w:rPr>
          <w:b/>
          <w:u w:val="single"/>
        </w:rPr>
        <w:t>Par izsoles rezultātu apstiprināšanu</w:t>
      </w:r>
    </w:p>
    <w:p w14:paraId="69AA9AFC" w14:textId="77777777" w:rsidR="00BD2B11" w:rsidRPr="00BD2B11" w:rsidRDefault="00BD2B11" w:rsidP="00BD2B11">
      <w:pPr>
        <w:ind w:right="-2" w:firstLine="360"/>
        <w:jc w:val="both"/>
      </w:pPr>
    </w:p>
    <w:p w14:paraId="5108B0E1" w14:textId="57402E1F" w:rsidR="00BD2B11" w:rsidRPr="00BD2B11" w:rsidRDefault="00BD2B11" w:rsidP="00BD2B11">
      <w:pPr>
        <w:ind w:right="-2" w:firstLine="360"/>
        <w:jc w:val="both"/>
        <w:rPr>
          <w:rFonts w:eastAsia="Calibri"/>
        </w:rPr>
      </w:pPr>
      <w:r w:rsidRPr="00BD2B11">
        <w:rPr>
          <w:rFonts w:eastAsia="Calibri"/>
        </w:rPr>
        <w:t xml:space="preserve">Saskaņā ar Pašvaldību likuma </w:t>
      </w:r>
      <w:r w:rsidRPr="00BD2B11">
        <w:rPr>
          <w:rFonts w:eastAsia="Calibri"/>
          <w:color w:val="000000"/>
        </w:rPr>
        <w:t>10. panta pirmās daļas 16. punktu</w:t>
      </w:r>
      <w:r w:rsidRPr="00BD2B11">
        <w:rPr>
          <w:rFonts w:eastAsia="Calibri"/>
        </w:rPr>
        <w:t xml:space="preserve">, 73. panta ceturto daļu, Publiskas personas mantas atsavināšanas likuma 34. panta otro daļu un Dobeles novada pašvaldības Īpašumu komisijas 2024. gada </w:t>
      </w:r>
      <w:r w:rsidRPr="00BD2B11">
        <w:t>13</w:t>
      </w:r>
      <w:r w:rsidRPr="00BD2B11">
        <w:rPr>
          <w:rFonts w:eastAsia="Calibri"/>
        </w:rPr>
        <w:t xml:space="preserve">. </w:t>
      </w:r>
      <w:r w:rsidRPr="00BD2B11">
        <w:t>novembrī</w:t>
      </w:r>
      <w:r w:rsidRPr="00BD2B11">
        <w:rPr>
          <w:rFonts w:eastAsia="Calibri"/>
        </w:rPr>
        <w:t xml:space="preserve"> rīkotās izsoles rezultātiem, </w:t>
      </w:r>
      <w:r w:rsidRPr="00BD2B11">
        <w:rPr>
          <w:rFonts w:eastAsia="Calibri"/>
          <w:lang w:eastAsia="en-GB"/>
        </w:rPr>
        <w:t>atklāti balsojot:</w:t>
      </w:r>
      <w:r w:rsidRPr="00BD2B11">
        <w:rPr>
          <w:rFonts w:eastAsia="Calibri"/>
        </w:rPr>
        <w:t xml:space="preserve"> </w:t>
      </w:r>
      <w:r w:rsidR="00733933" w:rsidRPr="00A20994">
        <w:t xml:space="preserve">PAR - 16 (Sarmīte Dude, </w:t>
      </w:r>
      <w:r w:rsidR="00733933" w:rsidRPr="00A20994">
        <w:rPr>
          <w:bCs/>
          <w:lang w:eastAsia="et-EE"/>
        </w:rPr>
        <w:t xml:space="preserve">Māris Feldmanis, Edgars Gaigalis, Ivars Gorskis, Gints Kaminskis, </w:t>
      </w:r>
      <w:r w:rsidR="00733933">
        <w:rPr>
          <w:bCs/>
          <w:lang w:eastAsia="et-EE"/>
        </w:rPr>
        <w:t xml:space="preserve">Linda Karloviča, </w:t>
      </w:r>
      <w:r w:rsidR="00733933" w:rsidRPr="00A20994">
        <w:rPr>
          <w:bCs/>
          <w:lang w:eastAsia="et-EE"/>
        </w:rPr>
        <w:t xml:space="preserve">Edgars Laimiņš, Sintija Liekniņa, Ainārs Meiers, </w:t>
      </w:r>
      <w:r w:rsidR="00733933">
        <w:rPr>
          <w:bCs/>
          <w:lang w:eastAsia="et-EE"/>
        </w:rPr>
        <w:t xml:space="preserve">Andris Podvinskis, </w:t>
      </w:r>
      <w:r w:rsidR="00733933" w:rsidRPr="00A20994">
        <w:rPr>
          <w:bCs/>
          <w:lang w:eastAsia="et-EE"/>
        </w:rPr>
        <w:t xml:space="preserve">Viesturs Reinfelds, Dace Reinika, Guntis Safranovičs, </w:t>
      </w:r>
      <w:r w:rsidR="00733933">
        <w:rPr>
          <w:bCs/>
          <w:lang w:eastAsia="et-EE"/>
        </w:rPr>
        <w:t xml:space="preserve">Andrejs Spridzāns, </w:t>
      </w:r>
      <w:r w:rsidR="00733933" w:rsidRPr="00A20994">
        <w:rPr>
          <w:bCs/>
          <w:lang w:eastAsia="et-EE"/>
        </w:rPr>
        <w:t xml:space="preserve">Ivars Stanga, Indra Špela), </w:t>
      </w:r>
      <w:r w:rsidR="00733933" w:rsidRPr="00A20994">
        <w:t>PRET – nav, ATTURAS – nav,</w:t>
      </w:r>
      <w:r w:rsidR="00733933">
        <w:t xml:space="preserve"> </w:t>
      </w:r>
      <w:r w:rsidRPr="00BD2B11">
        <w:rPr>
          <w:rFonts w:eastAsia="Calibri"/>
        </w:rPr>
        <w:t>Dobeles novada dome NOLEMJ:</w:t>
      </w:r>
    </w:p>
    <w:p w14:paraId="557680D4" w14:textId="744E5985" w:rsidR="00BD2B11" w:rsidRPr="00BD2B11" w:rsidRDefault="00BD2B11" w:rsidP="00BD2B11">
      <w:pPr>
        <w:numPr>
          <w:ilvl w:val="0"/>
          <w:numId w:val="31"/>
        </w:numPr>
        <w:spacing w:after="160" w:line="259" w:lineRule="auto"/>
        <w:ind w:left="709" w:right="-2" w:hanging="283"/>
        <w:contextualSpacing/>
        <w:jc w:val="both"/>
      </w:pPr>
      <w:r w:rsidRPr="00BD2B11">
        <w:rPr>
          <w:rFonts w:eastAsia="Calibri"/>
        </w:rPr>
        <w:t>APSTIPRINĀT Dobeles novada pašvaldībai piederošā</w:t>
      </w:r>
      <w:r w:rsidRPr="00BD2B11">
        <w:rPr>
          <w:rFonts w:eastAsia="Calibri"/>
          <w:bCs/>
          <w:lang w:val="pt-BR"/>
        </w:rPr>
        <w:t xml:space="preserve"> nekustamā īpašuma</w:t>
      </w:r>
      <w:r w:rsidRPr="00BD2B11">
        <w:rPr>
          <w:bCs/>
          <w:lang w:val="pt-BR"/>
        </w:rPr>
        <w:t xml:space="preserve"> – dzīvokļa Nr.15 Priežu ielā 2, Gardenē, Auru pagastā, Dobeles novadā,</w:t>
      </w:r>
      <w:r w:rsidRPr="00BD2B11">
        <w:rPr>
          <w:b/>
          <w:bCs/>
          <w:lang w:val="pt-BR"/>
        </w:rPr>
        <w:t xml:space="preserve"> </w:t>
      </w:r>
      <w:r w:rsidRPr="00BD2B11">
        <w:rPr>
          <w:lang w:val="pt-BR"/>
        </w:rPr>
        <w:t xml:space="preserve">ar platību 81,4 </w:t>
      </w:r>
      <w:r w:rsidRPr="00BD2B11">
        <w:t>m</w:t>
      </w:r>
      <w:r w:rsidRPr="00BD2B11">
        <w:rPr>
          <w:vertAlign w:val="superscript"/>
        </w:rPr>
        <w:t>2</w:t>
      </w:r>
      <w:r w:rsidRPr="00BD2B11">
        <w:t xml:space="preserve">, un pie dzīvokļa piederošām kopīpašuma 814/14066 domājamām daļām no būves ar kadastra apzīmējumu 46460010104001 un zemes ar kadastra apzīmējumu 46460010104, kadastra numurs 46469000682, atsavināšanas izsoles rezultātu </w:t>
      </w:r>
      <w:r w:rsidRPr="00BD2B11">
        <w:rPr>
          <w:lang w:val="pt-BR"/>
        </w:rPr>
        <w:t xml:space="preserve">un pārdot to </w:t>
      </w:r>
      <w:r w:rsidR="00D310F5">
        <w:rPr>
          <w:lang w:val="pt-BR"/>
        </w:rPr>
        <w:t>[..]</w:t>
      </w:r>
      <w:r w:rsidRPr="00BD2B11">
        <w:t xml:space="preserve">, personas kods </w:t>
      </w:r>
      <w:r w:rsidR="00D310F5">
        <w:t>[..]</w:t>
      </w:r>
      <w:r w:rsidRPr="00BD2B11">
        <w:t xml:space="preserve">, </w:t>
      </w:r>
      <w:r w:rsidRPr="00BD2B11">
        <w:rPr>
          <w:lang w:val="pt-BR"/>
        </w:rPr>
        <w:t xml:space="preserve">par nosolīto cenu 6700 EUR (seši tūkstoši septiņi simti </w:t>
      </w:r>
      <w:r w:rsidRPr="00BD2B11">
        <w:rPr>
          <w:i/>
          <w:iCs/>
          <w:lang w:val="pt-BR"/>
        </w:rPr>
        <w:t>euro</w:t>
      </w:r>
      <w:r w:rsidRPr="00BD2B11">
        <w:rPr>
          <w:lang w:val="pt-BR"/>
        </w:rPr>
        <w:t>)</w:t>
      </w:r>
      <w:r w:rsidRPr="00BD2B11">
        <w:t>, nosakot pirkuma maksas samaksas termiņu 2025. gada 31. janvāris.</w:t>
      </w:r>
    </w:p>
    <w:p w14:paraId="3E391DBB" w14:textId="74177AAB" w:rsidR="00BD2B11" w:rsidRPr="00BD2B11" w:rsidRDefault="00BD2B11" w:rsidP="00BD2B11">
      <w:pPr>
        <w:numPr>
          <w:ilvl w:val="0"/>
          <w:numId w:val="31"/>
        </w:numPr>
        <w:contextualSpacing/>
        <w:jc w:val="both"/>
        <w:rPr>
          <w:color w:val="000000"/>
        </w:rPr>
      </w:pPr>
      <w:r w:rsidRPr="00BD2B11">
        <w:rPr>
          <w:color w:val="000000"/>
        </w:rPr>
        <w:t>APSTIPRINĀT Dobeles novada pašvaldībai piederošo</w:t>
      </w:r>
      <w:r w:rsidRPr="00BD2B11">
        <w:rPr>
          <w:bCs/>
          <w:color w:val="000000"/>
          <w:lang w:val="pt-BR"/>
        </w:rPr>
        <w:t xml:space="preserve"> nekustamo īpašumu atsavināšanas </w:t>
      </w:r>
      <w:r w:rsidRPr="00BD2B11">
        <w:rPr>
          <w:color w:val="000000"/>
        </w:rPr>
        <w:t xml:space="preserve">izsoles rezultātu </w:t>
      </w:r>
      <w:r w:rsidRPr="00BD2B11">
        <w:rPr>
          <w:color w:val="000000"/>
          <w:lang w:val="pt-BR"/>
        </w:rPr>
        <w:t xml:space="preserve">un pārdot tos </w:t>
      </w:r>
      <w:r w:rsidR="00D310F5">
        <w:rPr>
          <w:color w:val="000000"/>
          <w:lang w:val="pt-BR"/>
        </w:rPr>
        <w:t>[..]</w:t>
      </w:r>
      <w:r w:rsidRPr="00BD2B11">
        <w:rPr>
          <w:color w:val="000000"/>
          <w:lang w:val="pt-BR"/>
        </w:rPr>
        <w:t xml:space="preserve">, personas kods </w:t>
      </w:r>
      <w:r w:rsidR="00D310F5">
        <w:rPr>
          <w:color w:val="000000"/>
          <w:lang w:val="pt-BR"/>
        </w:rPr>
        <w:t>[..]</w:t>
      </w:r>
      <w:r w:rsidRPr="00BD2B11">
        <w:rPr>
          <w:color w:val="000000"/>
        </w:rPr>
        <w:t xml:space="preserve">, kā kopību </w:t>
      </w:r>
      <w:r w:rsidRPr="00BD2B11">
        <w:rPr>
          <w:color w:val="000000"/>
          <w:lang w:val="pt-BR"/>
        </w:rPr>
        <w:t xml:space="preserve">par nosolīto cenu 9200 EUR (deviņi tūkstoši divi simti </w:t>
      </w:r>
      <w:r w:rsidRPr="00BD2B11">
        <w:rPr>
          <w:i/>
          <w:iCs/>
          <w:color w:val="000000"/>
          <w:lang w:val="pt-BR"/>
        </w:rPr>
        <w:t>euro</w:t>
      </w:r>
      <w:r w:rsidRPr="00BD2B11">
        <w:rPr>
          <w:color w:val="000000"/>
          <w:lang w:val="pt-BR"/>
        </w:rPr>
        <w:t>)</w:t>
      </w:r>
      <w:r w:rsidRPr="00BD2B11">
        <w:rPr>
          <w:color w:val="000000"/>
        </w:rPr>
        <w:t>, nosakot pirkuma maksas samaksas termiņu 2025. gada 31. janvāris</w:t>
      </w:r>
      <w:r w:rsidRPr="00BD2B11">
        <w:rPr>
          <w:bCs/>
          <w:color w:val="000000"/>
          <w:lang w:val="pt-BR"/>
        </w:rPr>
        <w:t>:</w:t>
      </w:r>
    </w:p>
    <w:p w14:paraId="30366B2C" w14:textId="77777777" w:rsidR="00BD2B11" w:rsidRPr="00BD2B11" w:rsidRDefault="00BD2B11" w:rsidP="00BD2B11">
      <w:pPr>
        <w:numPr>
          <w:ilvl w:val="1"/>
          <w:numId w:val="69"/>
        </w:numPr>
        <w:ind w:left="1560" w:hanging="480"/>
        <w:jc w:val="both"/>
        <w:rPr>
          <w:color w:val="000000"/>
        </w:rPr>
      </w:pPr>
      <w:r w:rsidRPr="00BD2B11">
        <w:rPr>
          <w:bCs/>
          <w:color w:val="000000"/>
          <w:lang w:val="pt-BR"/>
        </w:rPr>
        <w:t>dzīvokli Nr.1 Miera ielā 21, Aucē, Dobeles novadā,</w:t>
      </w:r>
      <w:r w:rsidRPr="00BD2B11">
        <w:rPr>
          <w:b/>
          <w:bCs/>
          <w:color w:val="000000"/>
          <w:lang w:val="pt-BR"/>
        </w:rPr>
        <w:t xml:space="preserve"> </w:t>
      </w:r>
      <w:r w:rsidRPr="00BD2B11">
        <w:rPr>
          <w:color w:val="000000"/>
          <w:lang w:val="pt-BR"/>
        </w:rPr>
        <w:t xml:space="preserve">ar platību 28,7 </w:t>
      </w:r>
      <w:r w:rsidRPr="00BD2B11">
        <w:rPr>
          <w:color w:val="000000"/>
        </w:rPr>
        <w:t>m</w:t>
      </w:r>
      <w:r w:rsidRPr="00BD2B11">
        <w:rPr>
          <w:color w:val="000000"/>
          <w:vertAlign w:val="superscript"/>
        </w:rPr>
        <w:t>2</w:t>
      </w:r>
      <w:r w:rsidRPr="00BD2B11">
        <w:rPr>
          <w:color w:val="000000"/>
        </w:rPr>
        <w:t>, un pie dzīvokļa piederošās kopīpašuma 287/1206 domājamās daļas no būves ar kadastra apzīmējumu 46050111107001 un zemes ar kadastra apzīmējumu 46050111107, kadastra numurs 46059000613;</w:t>
      </w:r>
    </w:p>
    <w:p w14:paraId="32BA4177" w14:textId="77777777" w:rsidR="00BD2B11" w:rsidRPr="00BD2B11" w:rsidRDefault="00BD2B11" w:rsidP="00BD2B11">
      <w:pPr>
        <w:numPr>
          <w:ilvl w:val="1"/>
          <w:numId w:val="69"/>
        </w:numPr>
        <w:ind w:left="1560" w:hanging="502"/>
        <w:jc w:val="both"/>
        <w:rPr>
          <w:color w:val="000000"/>
        </w:rPr>
      </w:pPr>
      <w:r w:rsidRPr="00BD2B11">
        <w:rPr>
          <w:bCs/>
          <w:color w:val="000000"/>
          <w:lang w:val="pt-BR"/>
        </w:rPr>
        <w:t xml:space="preserve">  dzīvokli Nr.2 Miera ielā 21, Aucē, Dobeles novadā,</w:t>
      </w:r>
      <w:r w:rsidRPr="00BD2B11">
        <w:rPr>
          <w:b/>
          <w:bCs/>
          <w:color w:val="000000"/>
          <w:lang w:val="pt-BR"/>
        </w:rPr>
        <w:t xml:space="preserve"> </w:t>
      </w:r>
      <w:r w:rsidRPr="00BD2B11">
        <w:rPr>
          <w:color w:val="000000"/>
          <w:lang w:val="pt-BR"/>
        </w:rPr>
        <w:t xml:space="preserve">ar  platību 34,5 </w:t>
      </w:r>
      <w:r w:rsidRPr="00BD2B11">
        <w:rPr>
          <w:color w:val="000000"/>
        </w:rPr>
        <w:t>m</w:t>
      </w:r>
      <w:r w:rsidRPr="00BD2B11">
        <w:rPr>
          <w:color w:val="000000"/>
          <w:vertAlign w:val="superscript"/>
        </w:rPr>
        <w:t>2</w:t>
      </w:r>
      <w:r w:rsidRPr="00BD2B11">
        <w:rPr>
          <w:color w:val="000000"/>
        </w:rPr>
        <w:t>, un pie dzīvokļa piederošās kopīpašuma 345/1206 domājamās daļas no būves ar kadastra apzīmējumu 46050111107001 un zemes ar kadastra apzīmējumu 46050111107, kadastra numurs 46059000614;</w:t>
      </w:r>
    </w:p>
    <w:p w14:paraId="2E6E3AD6" w14:textId="77777777" w:rsidR="00BD2B11" w:rsidRPr="00BD2B11" w:rsidRDefault="00BD2B11" w:rsidP="00BD2B11">
      <w:pPr>
        <w:numPr>
          <w:ilvl w:val="1"/>
          <w:numId w:val="69"/>
        </w:numPr>
        <w:ind w:left="1560" w:hanging="480"/>
        <w:jc w:val="both"/>
        <w:rPr>
          <w:color w:val="000000"/>
        </w:rPr>
      </w:pPr>
      <w:r w:rsidRPr="00BD2B11">
        <w:rPr>
          <w:bCs/>
          <w:color w:val="000000"/>
          <w:lang w:val="pt-BR"/>
        </w:rPr>
        <w:t>dzīvokli Nr.3 Miera ielā 21, Aucē, Dobeles novadā,</w:t>
      </w:r>
      <w:r w:rsidRPr="00BD2B11">
        <w:rPr>
          <w:b/>
          <w:bCs/>
          <w:color w:val="000000"/>
          <w:lang w:val="pt-BR"/>
        </w:rPr>
        <w:t xml:space="preserve"> </w:t>
      </w:r>
      <w:r w:rsidRPr="00BD2B11">
        <w:rPr>
          <w:color w:val="000000"/>
          <w:lang w:val="pt-BR"/>
        </w:rPr>
        <w:t xml:space="preserve">ar platību 28,7 </w:t>
      </w:r>
      <w:r w:rsidRPr="00BD2B11">
        <w:rPr>
          <w:color w:val="000000"/>
        </w:rPr>
        <w:t>m</w:t>
      </w:r>
      <w:r w:rsidRPr="00BD2B11">
        <w:rPr>
          <w:color w:val="000000"/>
          <w:vertAlign w:val="superscript"/>
        </w:rPr>
        <w:t>2</w:t>
      </w:r>
      <w:r w:rsidRPr="00BD2B11">
        <w:rPr>
          <w:color w:val="000000"/>
        </w:rPr>
        <w:t>, un pie dzīvokļa piederošās kopīpašuma 287/1206 domājamās daļas no būves ar kadastra apzīmējumu 46050111107001 un zemes ar kadastra apzīmējumu 46050111107, kadastra numurs 46059000615;</w:t>
      </w:r>
    </w:p>
    <w:p w14:paraId="55D3FDF4" w14:textId="77777777" w:rsidR="00BD2B11" w:rsidRPr="00BD2B11" w:rsidRDefault="00BD2B11" w:rsidP="00BD2B11">
      <w:pPr>
        <w:numPr>
          <w:ilvl w:val="1"/>
          <w:numId w:val="69"/>
        </w:numPr>
        <w:ind w:left="1560" w:hanging="480"/>
        <w:jc w:val="both"/>
        <w:rPr>
          <w:color w:val="000000"/>
        </w:rPr>
      </w:pPr>
      <w:r w:rsidRPr="00BD2B11">
        <w:rPr>
          <w:bCs/>
          <w:color w:val="000000"/>
          <w:lang w:val="pt-BR"/>
        </w:rPr>
        <w:t>dzīvokli Nr.4 Miera ielā 21, Aucē, Dobeles novadā,</w:t>
      </w:r>
      <w:r w:rsidRPr="00BD2B11">
        <w:rPr>
          <w:b/>
          <w:bCs/>
          <w:color w:val="000000"/>
          <w:lang w:val="pt-BR"/>
        </w:rPr>
        <w:t xml:space="preserve"> </w:t>
      </w:r>
      <w:r w:rsidRPr="00BD2B11">
        <w:rPr>
          <w:color w:val="000000"/>
          <w:lang w:val="pt-BR"/>
        </w:rPr>
        <w:t xml:space="preserve">ar platību 28,7 </w:t>
      </w:r>
      <w:r w:rsidRPr="00BD2B11">
        <w:rPr>
          <w:color w:val="000000"/>
        </w:rPr>
        <w:t>m</w:t>
      </w:r>
      <w:r w:rsidRPr="00BD2B11">
        <w:rPr>
          <w:color w:val="000000"/>
          <w:vertAlign w:val="superscript"/>
        </w:rPr>
        <w:t>2</w:t>
      </w:r>
      <w:r w:rsidRPr="00BD2B11">
        <w:rPr>
          <w:color w:val="000000"/>
        </w:rPr>
        <w:t>, un pie dzīvokļa piederošās kopīpašuma 287/1206 domājamās daļas no būves ar kadastra apzīmējumu 46050111107001 un zemes ar kadastra apzīmējumu 46050111107, kadastra numurs 46059000532.</w:t>
      </w:r>
    </w:p>
    <w:p w14:paraId="40C26E28" w14:textId="2EEFE1B0" w:rsidR="00BD2B11" w:rsidRPr="00BD2B11" w:rsidRDefault="00BD2B11" w:rsidP="00BD2B11">
      <w:pPr>
        <w:numPr>
          <w:ilvl w:val="0"/>
          <w:numId w:val="69"/>
        </w:numPr>
        <w:ind w:right="-2"/>
        <w:jc w:val="both"/>
      </w:pPr>
      <w:r w:rsidRPr="00BD2B11">
        <w:lastRenderedPageBreak/>
        <w:t>APSTIPRINĀT Dobeles novada pašvaldībai piederošā</w:t>
      </w:r>
      <w:r w:rsidRPr="00BD2B11">
        <w:rPr>
          <w:bCs/>
          <w:lang w:val="pt-BR"/>
        </w:rPr>
        <w:t xml:space="preserve"> nekustamā īpašuma “Jaunzemnieki 230”, Auru pagastā, Dobeles novadā,</w:t>
      </w:r>
      <w:r w:rsidRPr="00BD2B11">
        <w:rPr>
          <w:b/>
          <w:bCs/>
          <w:lang w:val="pt-BR"/>
        </w:rPr>
        <w:t xml:space="preserve"> </w:t>
      </w:r>
      <w:r w:rsidRPr="00BD2B11">
        <w:rPr>
          <w:bCs/>
          <w:lang w:val="pt-BR"/>
        </w:rPr>
        <w:t>kadastra numurs 46460120237, kas</w:t>
      </w:r>
      <w:r w:rsidRPr="00BD2B11">
        <w:rPr>
          <w:lang w:val="pt-BR"/>
        </w:rPr>
        <w:t xml:space="preserve"> sastāv no zemesgabala </w:t>
      </w:r>
      <w:r w:rsidRPr="00BD2B11">
        <w:t xml:space="preserve">ar kadastra apzīmējumu 46460120237, platība 0,0584 ha, atsavināšanas izsoles rezultātu </w:t>
      </w:r>
      <w:r w:rsidRPr="00BD2B11">
        <w:rPr>
          <w:lang w:val="pt-BR"/>
        </w:rPr>
        <w:t xml:space="preserve">un pārdot to </w:t>
      </w:r>
      <w:r w:rsidR="00D310F5">
        <w:rPr>
          <w:lang w:val="pt-BR"/>
        </w:rPr>
        <w:t>[..]</w:t>
      </w:r>
      <w:r w:rsidRPr="00BD2B11">
        <w:t xml:space="preserve">, personas kods </w:t>
      </w:r>
      <w:r w:rsidR="00D310F5">
        <w:t>[..]</w:t>
      </w:r>
      <w:r w:rsidRPr="00BD2B11">
        <w:t xml:space="preserve">, </w:t>
      </w:r>
      <w:r w:rsidRPr="00BD2B11">
        <w:rPr>
          <w:lang w:val="pt-BR"/>
        </w:rPr>
        <w:t xml:space="preserve">par nosolīto cenu 3100 EUR (trīs tūkstoši viens simts </w:t>
      </w:r>
      <w:r w:rsidRPr="00BD2B11">
        <w:rPr>
          <w:i/>
          <w:iCs/>
          <w:lang w:val="pt-BR"/>
        </w:rPr>
        <w:t>euro</w:t>
      </w:r>
      <w:r w:rsidRPr="00BD2B11">
        <w:rPr>
          <w:lang w:val="pt-BR"/>
        </w:rPr>
        <w:t>)</w:t>
      </w:r>
      <w:r w:rsidRPr="00BD2B11">
        <w:t>, nosakot pirkuma maksas samaksas termiņu 2025. gada 31.janvāris.</w:t>
      </w:r>
    </w:p>
    <w:p w14:paraId="7E08B950" w14:textId="77777777" w:rsidR="00BD2B11" w:rsidRPr="00BD2B11" w:rsidRDefault="00BD2B11" w:rsidP="00BD2B11">
      <w:pPr>
        <w:numPr>
          <w:ilvl w:val="0"/>
          <w:numId w:val="69"/>
        </w:numPr>
        <w:ind w:right="-2"/>
        <w:jc w:val="both"/>
      </w:pPr>
      <w:r w:rsidRPr="00BD2B11">
        <w:t>APSTIPRINĀT Dobeles novada pašvaldībai piederošā</w:t>
      </w:r>
      <w:r w:rsidRPr="00BD2B11">
        <w:rPr>
          <w:bCs/>
          <w:lang w:val="pt-BR"/>
        </w:rPr>
        <w:t xml:space="preserve"> nekustamā īpašuma “Līdumnieki 1”, Bukaišu pagastā, Dobeles novadā,</w:t>
      </w:r>
      <w:r w:rsidRPr="00BD2B11">
        <w:rPr>
          <w:b/>
          <w:bCs/>
          <w:lang w:val="pt-BR"/>
        </w:rPr>
        <w:t xml:space="preserve"> </w:t>
      </w:r>
      <w:r w:rsidRPr="00BD2B11">
        <w:rPr>
          <w:bCs/>
          <w:lang w:val="pt-BR"/>
        </w:rPr>
        <w:t>kadastra numurs 46560040112, kas</w:t>
      </w:r>
      <w:r w:rsidRPr="00BD2B11">
        <w:rPr>
          <w:lang w:val="pt-BR"/>
        </w:rPr>
        <w:t xml:space="preserve"> sastāv no zemesgabala </w:t>
      </w:r>
      <w:r w:rsidRPr="00BD2B11">
        <w:t xml:space="preserve">ar kadastra apzīmējumu 46560040112, platība 0,1428 ha, atsavināšanas izsoles rezultātu </w:t>
      </w:r>
      <w:r w:rsidRPr="00BD2B11">
        <w:rPr>
          <w:lang w:val="pt-BR"/>
        </w:rPr>
        <w:t>un pārdot to Ručevska zemnieku saimniecībai “JAUNRUČI”, reģistrācijas numurs 45101004158</w:t>
      </w:r>
      <w:r w:rsidRPr="00BD2B11">
        <w:t xml:space="preserve">, </w:t>
      </w:r>
      <w:r w:rsidRPr="00BD2B11">
        <w:rPr>
          <w:lang w:val="pt-BR"/>
        </w:rPr>
        <w:t xml:space="preserve">par nosolīto cenu 1100 EUR (viens tūkstotis viens simts </w:t>
      </w:r>
      <w:r w:rsidRPr="00BD2B11">
        <w:rPr>
          <w:i/>
          <w:iCs/>
          <w:lang w:val="pt-BR"/>
        </w:rPr>
        <w:t>euro</w:t>
      </w:r>
      <w:r w:rsidRPr="00BD2B11">
        <w:rPr>
          <w:lang w:val="pt-BR"/>
        </w:rPr>
        <w:t>)</w:t>
      </w:r>
      <w:r w:rsidRPr="00BD2B11">
        <w:t>, nosakot pirkuma maksas samaksas termiņu 2025. gada 31. janvāris.</w:t>
      </w:r>
    </w:p>
    <w:p w14:paraId="2FBA2887" w14:textId="77777777" w:rsidR="00BD2B11" w:rsidRPr="00BD2B11" w:rsidRDefault="00BD2B11" w:rsidP="00BD2B11">
      <w:pPr>
        <w:numPr>
          <w:ilvl w:val="0"/>
          <w:numId w:val="69"/>
        </w:numPr>
        <w:ind w:right="-2"/>
        <w:jc w:val="both"/>
      </w:pPr>
      <w:r w:rsidRPr="00BD2B11">
        <w:t>APSTIPRINĀT Dobeles novada pašvaldībai piederošā</w:t>
      </w:r>
      <w:r w:rsidRPr="00BD2B11">
        <w:rPr>
          <w:bCs/>
          <w:lang w:val="pt-BR"/>
        </w:rPr>
        <w:t xml:space="preserve"> nekustamā īpašuma “Vāveru mucas”, Bukaišu pagastā, Dobeles novadā,</w:t>
      </w:r>
      <w:r w:rsidRPr="00BD2B11">
        <w:rPr>
          <w:b/>
          <w:bCs/>
          <w:lang w:val="pt-BR"/>
        </w:rPr>
        <w:t xml:space="preserve"> </w:t>
      </w:r>
      <w:r w:rsidRPr="00BD2B11">
        <w:rPr>
          <w:bCs/>
          <w:lang w:val="pt-BR"/>
        </w:rPr>
        <w:t>kadastra numurs 46560060366, kas</w:t>
      </w:r>
      <w:r w:rsidRPr="00BD2B11">
        <w:rPr>
          <w:lang w:val="pt-BR"/>
        </w:rPr>
        <w:t xml:space="preserve"> sastāv no zemesgabala </w:t>
      </w:r>
      <w:r w:rsidRPr="00BD2B11">
        <w:t>ar kadastra apzīmējumu 46560060366, platība 0,0792 ha (792 m</w:t>
      </w:r>
      <w:r w:rsidRPr="00BD2B11">
        <w:rPr>
          <w:vertAlign w:val="superscript"/>
        </w:rPr>
        <w:t>2</w:t>
      </w:r>
      <w:r w:rsidRPr="00BD2B11">
        <w:t xml:space="preserve">), atsavināšanas izsoles rezultātu </w:t>
      </w:r>
      <w:r w:rsidRPr="00BD2B11">
        <w:rPr>
          <w:lang w:val="pt-BR"/>
        </w:rPr>
        <w:t>un pārdot to Ručevska zemnieku saimniecībai “JAUNRUČI”, reģistrācijas numurs 45101004158</w:t>
      </w:r>
      <w:r w:rsidRPr="00BD2B11">
        <w:t xml:space="preserve">, </w:t>
      </w:r>
      <w:r w:rsidRPr="00BD2B11">
        <w:rPr>
          <w:lang w:val="pt-BR"/>
        </w:rPr>
        <w:t xml:space="preserve">par nosolīto cenu 700 EUR (septiņi simti </w:t>
      </w:r>
      <w:r w:rsidRPr="00BD2B11">
        <w:rPr>
          <w:i/>
          <w:iCs/>
          <w:lang w:val="pt-BR"/>
        </w:rPr>
        <w:t>euro</w:t>
      </w:r>
      <w:r w:rsidRPr="00BD2B11">
        <w:rPr>
          <w:lang w:val="pt-BR"/>
        </w:rPr>
        <w:t>)</w:t>
      </w:r>
      <w:r w:rsidRPr="00BD2B11">
        <w:t>, nosakot pirkuma maksas samaksas termiņu 2025. gada 31. janvāris.</w:t>
      </w:r>
    </w:p>
    <w:p w14:paraId="13B17D44" w14:textId="77777777" w:rsidR="00BD2B11" w:rsidRPr="00BD2B11" w:rsidRDefault="00BD2B11" w:rsidP="00BD2B11">
      <w:pPr>
        <w:numPr>
          <w:ilvl w:val="0"/>
          <w:numId w:val="69"/>
        </w:numPr>
        <w:spacing w:after="160" w:line="259" w:lineRule="auto"/>
        <w:ind w:right="-2"/>
        <w:jc w:val="both"/>
      </w:pPr>
      <w:r w:rsidRPr="00BD2B11">
        <w:t xml:space="preserve">Noteikt, ka pircējiem ir pienākums 30 (trīsdesmit) dienu laikā no lēmuma pieņemšanas dienas parakstīt pirkuma līgumu ar Dobeles novada pašvaldību. </w:t>
      </w:r>
    </w:p>
    <w:p w14:paraId="1B1F525A" w14:textId="77777777" w:rsidR="00BD2B11" w:rsidRPr="00BD2B11" w:rsidRDefault="00BD2B11" w:rsidP="00BD2B11">
      <w:pPr>
        <w:widowControl w:val="0"/>
        <w:suppressAutoHyphens/>
        <w:autoSpaceDE w:val="0"/>
        <w:ind w:right="-766"/>
        <w:rPr>
          <w:color w:val="000000"/>
          <w:lang w:eastAsia="zh-CN"/>
        </w:rPr>
      </w:pPr>
    </w:p>
    <w:p w14:paraId="1BA70676" w14:textId="77777777" w:rsidR="00BD2B11" w:rsidRPr="00BD2B11" w:rsidRDefault="00BD2B11" w:rsidP="00BD2B11">
      <w:pPr>
        <w:widowControl w:val="0"/>
        <w:tabs>
          <w:tab w:val="left" w:pos="8034"/>
        </w:tabs>
        <w:suppressAutoHyphens/>
        <w:autoSpaceDE w:val="0"/>
        <w:spacing w:line="252" w:lineRule="exact"/>
        <w:ind w:left="112" w:right="-766"/>
        <w:rPr>
          <w:lang w:val="x-none" w:eastAsia="zh-CN"/>
        </w:rPr>
      </w:pPr>
      <w:r w:rsidRPr="00BD2B11">
        <w:rPr>
          <w:color w:val="000000"/>
          <w:lang w:eastAsia="zh-CN"/>
        </w:rPr>
        <w:t>Domes</w:t>
      </w:r>
      <w:r w:rsidRPr="00BD2B11">
        <w:rPr>
          <w:color w:val="000000"/>
          <w:spacing w:val="-3"/>
          <w:lang w:eastAsia="zh-CN"/>
        </w:rPr>
        <w:t xml:space="preserve"> </w:t>
      </w:r>
      <w:r w:rsidRPr="00BD2B11">
        <w:rPr>
          <w:color w:val="000000"/>
          <w:lang w:eastAsia="zh-CN"/>
        </w:rPr>
        <w:t>priekšsēdētājs</w:t>
      </w:r>
      <w:r w:rsidRPr="00BD2B11">
        <w:rPr>
          <w:color w:val="000000"/>
          <w:lang w:eastAsia="zh-CN"/>
        </w:rPr>
        <w:tab/>
        <w:t>I.Gorskis</w:t>
      </w:r>
    </w:p>
    <w:p w14:paraId="71AFA672" w14:textId="77777777" w:rsidR="00BD2B11" w:rsidRPr="00BD2B11" w:rsidRDefault="00BD2B11" w:rsidP="00BD2B11">
      <w:pPr>
        <w:widowControl w:val="0"/>
        <w:tabs>
          <w:tab w:val="left" w:pos="8034"/>
        </w:tabs>
        <w:suppressAutoHyphens/>
        <w:autoSpaceDE w:val="0"/>
        <w:spacing w:line="252" w:lineRule="exact"/>
        <w:ind w:left="112" w:right="-766"/>
        <w:rPr>
          <w:color w:val="000000"/>
          <w:lang w:eastAsia="zh-CN"/>
        </w:rPr>
      </w:pPr>
    </w:p>
    <w:p w14:paraId="7A914B7C" w14:textId="77777777" w:rsidR="00BD2B11" w:rsidRPr="00BD2B11" w:rsidRDefault="00BD2B11" w:rsidP="00BD2B11">
      <w:pPr>
        <w:widowControl w:val="0"/>
        <w:tabs>
          <w:tab w:val="left" w:pos="8034"/>
        </w:tabs>
        <w:suppressAutoHyphens/>
        <w:autoSpaceDE w:val="0"/>
        <w:spacing w:line="252" w:lineRule="exact"/>
        <w:ind w:left="112" w:right="-766"/>
        <w:rPr>
          <w:color w:val="000000"/>
          <w:lang w:eastAsia="zh-CN"/>
        </w:rPr>
      </w:pPr>
    </w:p>
    <w:p w14:paraId="6CF98B37" w14:textId="77777777" w:rsidR="00BD2B11" w:rsidRPr="00BD2B11" w:rsidRDefault="00BD2B11" w:rsidP="00BD2B11">
      <w:pPr>
        <w:ind w:right="-766"/>
      </w:pPr>
    </w:p>
    <w:p w14:paraId="3C5E9D30" w14:textId="77777777" w:rsidR="00BD2B11" w:rsidRPr="00BD2B11" w:rsidRDefault="00BD2B11" w:rsidP="00BD2B11">
      <w:pPr>
        <w:jc w:val="both"/>
        <w:rPr>
          <w:rFonts w:eastAsia="Calibri"/>
          <w:b/>
          <w:lang w:eastAsia="en-US"/>
        </w:rPr>
      </w:pPr>
    </w:p>
    <w:p w14:paraId="14C11CF9" w14:textId="77777777" w:rsidR="00BD2B11" w:rsidRPr="00BD2B11" w:rsidRDefault="00BD2B11" w:rsidP="00BD2B11">
      <w:pPr>
        <w:ind w:right="-1"/>
        <w:jc w:val="both"/>
      </w:pPr>
    </w:p>
    <w:p w14:paraId="4F812A76" w14:textId="77777777" w:rsidR="00BD2B11" w:rsidRPr="00BD2B11" w:rsidRDefault="00BD2B11" w:rsidP="00BD2B11"/>
    <w:p w14:paraId="2946DEF0" w14:textId="77777777" w:rsidR="00BD2B11" w:rsidRPr="00BD2B11" w:rsidRDefault="00BD2B11" w:rsidP="00BD2B11">
      <w:pPr>
        <w:ind w:right="-694"/>
        <w:jc w:val="both"/>
      </w:pPr>
    </w:p>
    <w:p w14:paraId="1EE37083" w14:textId="77777777" w:rsidR="00BD2B11" w:rsidRPr="00BD2B11" w:rsidRDefault="00BD2B11" w:rsidP="00BD2B11"/>
    <w:p w14:paraId="16600478" w14:textId="77777777" w:rsidR="00BD2B11" w:rsidRPr="00BD2B11" w:rsidRDefault="00BD2B11" w:rsidP="00BD2B11">
      <w:pPr>
        <w:ind w:right="-694"/>
        <w:jc w:val="both"/>
      </w:pPr>
    </w:p>
    <w:p w14:paraId="7C982FE1" w14:textId="77777777" w:rsidR="00BD2B11" w:rsidRPr="00BD2B11" w:rsidRDefault="00BD2B11" w:rsidP="00BD2B11"/>
    <w:p w14:paraId="7571C518" w14:textId="77777777" w:rsidR="00BD2B11" w:rsidRPr="00BD2B11" w:rsidRDefault="00BD2B11" w:rsidP="00BD2B11">
      <w:pPr>
        <w:ind w:right="-694"/>
        <w:jc w:val="both"/>
      </w:pPr>
    </w:p>
    <w:p w14:paraId="28A31B63" w14:textId="77777777" w:rsidR="00BD2B11" w:rsidRPr="00BD2B11" w:rsidRDefault="00BD2B11" w:rsidP="00BD2B11">
      <w:pPr>
        <w:spacing w:after="160" w:line="259" w:lineRule="auto"/>
        <w:rPr>
          <w:rFonts w:asciiTheme="minorHAnsi" w:hAnsiTheme="minorHAnsi"/>
          <w:kern w:val="2"/>
          <w:sz w:val="22"/>
          <w:szCs w:val="22"/>
          <w:lang w:eastAsia="en-US"/>
        </w:rPr>
      </w:pPr>
    </w:p>
    <w:p w14:paraId="145E6D93" w14:textId="77777777" w:rsidR="00BD2B11" w:rsidRPr="00BD2B11" w:rsidRDefault="00BD2B11" w:rsidP="00BD2B11">
      <w:pPr>
        <w:jc w:val="both"/>
        <w:rPr>
          <w:rFonts w:eastAsia="Calibri"/>
          <w:b/>
          <w:lang w:eastAsia="en-US"/>
        </w:rPr>
      </w:pPr>
    </w:p>
    <w:p w14:paraId="059E5442" w14:textId="77777777" w:rsidR="00BD2B11" w:rsidRPr="00BD2B11" w:rsidRDefault="00BD2B11" w:rsidP="00BD2B11">
      <w:pPr>
        <w:ind w:right="-2"/>
        <w:jc w:val="both"/>
        <w:rPr>
          <w:rFonts w:eastAsiaTheme="minorHAnsi"/>
        </w:rPr>
      </w:pPr>
    </w:p>
    <w:p w14:paraId="26130FC4" w14:textId="77777777" w:rsidR="00BD2B11" w:rsidRPr="00BD2B11" w:rsidRDefault="00BD2B11" w:rsidP="00BD2B11">
      <w:pPr>
        <w:ind w:right="-1"/>
        <w:jc w:val="both"/>
      </w:pPr>
    </w:p>
    <w:p w14:paraId="445096FD" w14:textId="77777777" w:rsidR="00BD2B11" w:rsidRPr="00BD2B11" w:rsidRDefault="00BD2B11" w:rsidP="00BD2B11">
      <w:pPr>
        <w:ind w:right="-1"/>
        <w:jc w:val="both"/>
      </w:pPr>
    </w:p>
    <w:p w14:paraId="62BD3802" w14:textId="77777777" w:rsidR="00BD2B11" w:rsidRPr="00BD2B11" w:rsidRDefault="00BD2B11" w:rsidP="00BD2B11">
      <w:pPr>
        <w:ind w:right="-1"/>
        <w:jc w:val="both"/>
      </w:pPr>
    </w:p>
    <w:p w14:paraId="101A853D" w14:textId="77777777" w:rsidR="00BD2B11" w:rsidRPr="00BD2B11" w:rsidRDefault="00BD2B11" w:rsidP="00BD2B11">
      <w:pPr>
        <w:ind w:right="-1"/>
        <w:jc w:val="both"/>
      </w:pPr>
    </w:p>
    <w:p w14:paraId="647626D6" w14:textId="77777777" w:rsidR="00BD2B11" w:rsidRPr="00BD2B11" w:rsidRDefault="00BD2B11" w:rsidP="00BD2B11">
      <w:pPr>
        <w:ind w:right="-1"/>
        <w:jc w:val="both"/>
      </w:pPr>
    </w:p>
    <w:p w14:paraId="23BCC9FE" w14:textId="77777777" w:rsidR="00BD2B11" w:rsidRPr="00BD2B11" w:rsidRDefault="00BD2B11" w:rsidP="00BD2B11"/>
    <w:p w14:paraId="1C9DDE7B" w14:textId="77777777" w:rsidR="00BD2B11" w:rsidRPr="00BD2B11" w:rsidRDefault="00BD2B11" w:rsidP="00BD2B11">
      <w:pPr>
        <w:jc w:val="right"/>
      </w:pPr>
    </w:p>
    <w:p w14:paraId="11AE5483" w14:textId="6F6CD9EA" w:rsidR="00A20994" w:rsidRPr="00A20994" w:rsidRDefault="00A20994" w:rsidP="00A20994">
      <w:pPr>
        <w:spacing w:line="252" w:lineRule="auto"/>
      </w:pPr>
    </w:p>
    <w:sectPr w:rsidR="00A20994" w:rsidRPr="00A20994" w:rsidSect="00BC10D6">
      <w:footerReference w:type="default" r:id="rId92"/>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ADCE8" w14:textId="77777777" w:rsidR="006D1C5D" w:rsidRDefault="006D1C5D" w:rsidP="00F44DA2">
      <w:r>
        <w:separator/>
      </w:r>
    </w:p>
  </w:endnote>
  <w:endnote w:type="continuationSeparator" w:id="0">
    <w:p w14:paraId="6D2DB6D3" w14:textId="77777777" w:rsidR="006D1C5D" w:rsidRDefault="006D1C5D" w:rsidP="00F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9152388"/>
      <w:docPartObj>
        <w:docPartGallery w:val="Page Numbers (Bottom of Page)"/>
        <w:docPartUnique/>
      </w:docPartObj>
    </w:sdtPr>
    <w:sdtContent>
      <w:p w14:paraId="2726A593" w14:textId="16B73308" w:rsidR="00F44DA2" w:rsidRDefault="00F44DA2">
        <w:pPr>
          <w:pStyle w:val="Footer"/>
          <w:jc w:val="center"/>
        </w:pPr>
        <w:r>
          <w:fldChar w:fldCharType="begin"/>
        </w:r>
        <w:r>
          <w:instrText>PAGE   \* MERGEFORMAT</w:instrText>
        </w:r>
        <w:r>
          <w:fldChar w:fldCharType="separate"/>
        </w:r>
        <w:r>
          <w:t>2</w:t>
        </w:r>
        <w:r>
          <w:fldChar w:fldCharType="end"/>
        </w:r>
      </w:p>
    </w:sdtContent>
  </w:sdt>
  <w:p w14:paraId="28232815" w14:textId="77777777" w:rsidR="00F44DA2" w:rsidRDefault="00F44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C7A31" w14:textId="77777777" w:rsidR="006D1C5D" w:rsidRDefault="006D1C5D" w:rsidP="00F44DA2">
      <w:r>
        <w:separator/>
      </w:r>
    </w:p>
  </w:footnote>
  <w:footnote w:type="continuationSeparator" w:id="0">
    <w:p w14:paraId="12631F99" w14:textId="77777777" w:rsidR="006D1C5D" w:rsidRDefault="006D1C5D" w:rsidP="00F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b w:val="0"/>
        <w:bCs w:val="0"/>
        <w:lang w:val="lv-LV"/>
      </w:rPr>
    </w:lvl>
  </w:abstractNum>
  <w:abstractNum w:abstractNumId="2" w15:restartNumberingAfterBreak="0">
    <w:nsid w:val="00000004"/>
    <w:multiLevelType w:val="singleLevel"/>
    <w:tmpl w:val="00000004"/>
    <w:lvl w:ilvl="0">
      <w:start w:val="1"/>
      <w:numFmt w:val="decimal"/>
      <w:lvlText w:val="%1."/>
      <w:lvlJc w:val="left"/>
      <w:pPr>
        <w:tabs>
          <w:tab w:val="num" w:pos="0"/>
        </w:tabs>
        <w:ind w:left="720" w:hanging="360"/>
      </w:pPr>
      <w:rPr>
        <w:rFonts w:hint="default"/>
        <w:sz w:val="24"/>
        <w:szCs w:val="24"/>
        <w:lang w:val="lv-LV" w:bidi="ar-SA"/>
      </w:rPr>
    </w:lvl>
  </w:abstractNum>
  <w:abstractNum w:abstractNumId="3" w15:restartNumberingAfterBreak="0">
    <w:nsid w:val="02773AEC"/>
    <w:multiLevelType w:val="multilevel"/>
    <w:tmpl w:val="561CE35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28F5F8A"/>
    <w:multiLevelType w:val="hybridMultilevel"/>
    <w:tmpl w:val="A6767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6B87BC2"/>
    <w:multiLevelType w:val="hybridMultilevel"/>
    <w:tmpl w:val="5F90718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6F46097"/>
    <w:multiLevelType w:val="multilevel"/>
    <w:tmpl w:val="9D6A9C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1D0685"/>
    <w:multiLevelType w:val="multilevel"/>
    <w:tmpl w:val="3FF87256"/>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2C2846"/>
    <w:multiLevelType w:val="hybridMultilevel"/>
    <w:tmpl w:val="AB80E41A"/>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9" w15:restartNumberingAfterBreak="0">
    <w:nsid w:val="15947E92"/>
    <w:multiLevelType w:val="hybridMultilevel"/>
    <w:tmpl w:val="7F986C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6917D05"/>
    <w:multiLevelType w:val="hybridMultilevel"/>
    <w:tmpl w:val="FB2EDB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C91B72"/>
    <w:multiLevelType w:val="multilevel"/>
    <w:tmpl w:val="1D8CF0F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CC431E9"/>
    <w:multiLevelType w:val="hybridMultilevel"/>
    <w:tmpl w:val="F84635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264A61"/>
    <w:multiLevelType w:val="multilevel"/>
    <w:tmpl w:val="D10685EC"/>
    <w:lvl w:ilvl="0">
      <w:start w:val="1"/>
      <w:numFmt w:val="decimal"/>
      <w:lvlText w:val="%1."/>
      <w:lvlJc w:val="left"/>
      <w:pPr>
        <w:ind w:left="720" w:hanging="360"/>
      </w:pPr>
      <w:rPr>
        <w:rFonts w:hint="default"/>
        <w:b w:val="0"/>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0EE78B3"/>
    <w:multiLevelType w:val="hybridMultilevel"/>
    <w:tmpl w:val="AC98B9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C60C46"/>
    <w:multiLevelType w:val="hybridMultilevel"/>
    <w:tmpl w:val="22DA59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E6608E"/>
    <w:multiLevelType w:val="multilevel"/>
    <w:tmpl w:val="FFFFFFFF"/>
    <w:lvl w:ilvl="0">
      <w:start w:val="1"/>
      <w:numFmt w:val="decimal"/>
      <w:lvlText w:val="%1."/>
      <w:lvlJc w:val="left"/>
      <w:pPr>
        <w:ind w:left="360" w:hanging="360"/>
      </w:pPr>
      <w:rPr>
        <w:rFonts w:cs="Times New Roman"/>
        <w:b w:val="0"/>
        <w:bCs w:val="0"/>
        <w:i w:val="0"/>
        <w:iCs w:val="0"/>
      </w:rPr>
    </w:lvl>
    <w:lvl w:ilvl="1">
      <w:start w:val="1"/>
      <w:numFmt w:val="decimal"/>
      <w:lvlText w:val="%1.%2."/>
      <w:lvlJc w:val="left"/>
      <w:pPr>
        <w:ind w:left="681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82967E4"/>
    <w:multiLevelType w:val="hybridMultilevel"/>
    <w:tmpl w:val="F2401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4D3D14"/>
    <w:multiLevelType w:val="hybridMultilevel"/>
    <w:tmpl w:val="554A52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23" w15:restartNumberingAfterBreak="0">
    <w:nsid w:val="2A6765AC"/>
    <w:multiLevelType w:val="hybridMultilevel"/>
    <w:tmpl w:val="43406734"/>
    <w:lvl w:ilvl="0" w:tplc="C40E09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2BA17FEC"/>
    <w:multiLevelType w:val="hybridMultilevel"/>
    <w:tmpl w:val="DA58F846"/>
    <w:lvl w:ilvl="0" w:tplc="2CB466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7" w15:restartNumberingAfterBreak="0">
    <w:nsid w:val="2E937A9D"/>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F1273AE"/>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06252F7"/>
    <w:multiLevelType w:val="hybridMultilevel"/>
    <w:tmpl w:val="A89260E0"/>
    <w:lvl w:ilvl="0" w:tplc="FAA888E8">
      <w:start w:val="1"/>
      <w:numFmt w:val="decimal"/>
      <w:pStyle w:val="Heading1"/>
      <w:lvlText w:val="%1."/>
      <w:lvlJc w:val="left"/>
      <w:pPr>
        <w:ind w:left="3195" w:hanging="360"/>
      </w:pPr>
      <w:rPr>
        <w:sz w:val="24"/>
        <w:szCs w:val="24"/>
      </w:rPr>
    </w:lvl>
    <w:lvl w:ilvl="1" w:tplc="04260019">
      <w:start w:val="1"/>
      <w:numFmt w:val="lowerLetter"/>
      <w:lvlText w:val="%2."/>
      <w:lvlJc w:val="left"/>
      <w:pPr>
        <w:ind w:left="3915" w:hanging="360"/>
      </w:pPr>
    </w:lvl>
    <w:lvl w:ilvl="2" w:tplc="0426001B">
      <w:start w:val="1"/>
      <w:numFmt w:val="lowerRoman"/>
      <w:lvlText w:val="%3."/>
      <w:lvlJc w:val="right"/>
      <w:pPr>
        <w:ind w:left="4635" w:hanging="180"/>
      </w:pPr>
    </w:lvl>
    <w:lvl w:ilvl="3" w:tplc="0426000F">
      <w:start w:val="1"/>
      <w:numFmt w:val="decimal"/>
      <w:lvlText w:val="%4."/>
      <w:lvlJc w:val="left"/>
      <w:pPr>
        <w:ind w:left="5355" w:hanging="360"/>
      </w:pPr>
    </w:lvl>
    <w:lvl w:ilvl="4" w:tplc="04260019">
      <w:start w:val="1"/>
      <w:numFmt w:val="lowerLetter"/>
      <w:lvlText w:val="%5."/>
      <w:lvlJc w:val="left"/>
      <w:pPr>
        <w:ind w:left="6075" w:hanging="360"/>
      </w:pPr>
    </w:lvl>
    <w:lvl w:ilvl="5" w:tplc="0426001B">
      <w:start w:val="1"/>
      <w:numFmt w:val="lowerRoman"/>
      <w:lvlText w:val="%6."/>
      <w:lvlJc w:val="right"/>
      <w:pPr>
        <w:ind w:left="6795" w:hanging="180"/>
      </w:pPr>
    </w:lvl>
    <w:lvl w:ilvl="6" w:tplc="0426000F">
      <w:start w:val="1"/>
      <w:numFmt w:val="decimal"/>
      <w:lvlText w:val="%7."/>
      <w:lvlJc w:val="left"/>
      <w:pPr>
        <w:ind w:left="7515" w:hanging="360"/>
      </w:pPr>
    </w:lvl>
    <w:lvl w:ilvl="7" w:tplc="04260019">
      <w:start w:val="1"/>
      <w:numFmt w:val="lowerLetter"/>
      <w:lvlText w:val="%8."/>
      <w:lvlJc w:val="left"/>
      <w:pPr>
        <w:ind w:left="8235" w:hanging="360"/>
      </w:pPr>
    </w:lvl>
    <w:lvl w:ilvl="8" w:tplc="0426001B">
      <w:start w:val="1"/>
      <w:numFmt w:val="lowerRoman"/>
      <w:lvlText w:val="%9."/>
      <w:lvlJc w:val="right"/>
      <w:pPr>
        <w:ind w:left="8955" w:hanging="180"/>
      </w:pPr>
    </w:lvl>
  </w:abstractNum>
  <w:abstractNum w:abstractNumId="30"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3BC01FF"/>
    <w:multiLevelType w:val="hybridMultilevel"/>
    <w:tmpl w:val="5E16FA30"/>
    <w:lvl w:ilvl="0" w:tplc="8D06C2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34927F95"/>
    <w:multiLevelType w:val="hybridMultilevel"/>
    <w:tmpl w:val="E00E3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66C107A"/>
    <w:multiLevelType w:val="hybridMultilevel"/>
    <w:tmpl w:val="8A30D078"/>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4" w15:restartNumberingAfterBreak="0">
    <w:nsid w:val="36AE6BF7"/>
    <w:multiLevelType w:val="hybridMultilevel"/>
    <w:tmpl w:val="4C1E772E"/>
    <w:lvl w:ilvl="0" w:tplc="9182B8E6">
      <w:start w:val="1"/>
      <w:numFmt w:val="decimal"/>
      <w:lvlText w:val="%1."/>
      <w:lvlJc w:val="left"/>
      <w:pPr>
        <w:ind w:left="720" w:hanging="360"/>
      </w:pPr>
    </w:lvl>
    <w:lvl w:ilvl="1" w:tplc="CEFC4C46">
      <w:start w:val="1"/>
      <w:numFmt w:val="lowerLetter"/>
      <w:lvlText w:val="%2."/>
      <w:lvlJc w:val="left"/>
      <w:pPr>
        <w:ind w:left="1440" w:hanging="360"/>
      </w:pPr>
    </w:lvl>
    <w:lvl w:ilvl="2" w:tplc="9210EC04">
      <w:start w:val="1"/>
      <w:numFmt w:val="lowerRoman"/>
      <w:lvlText w:val="%3."/>
      <w:lvlJc w:val="right"/>
      <w:pPr>
        <w:ind w:left="2160" w:hanging="180"/>
      </w:pPr>
    </w:lvl>
    <w:lvl w:ilvl="3" w:tplc="FB882F10">
      <w:start w:val="1"/>
      <w:numFmt w:val="decimal"/>
      <w:lvlText w:val="%4."/>
      <w:lvlJc w:val="left"/>
      <w:pPr>
        <w:ind w:left="2880" w:hanging="360"/>
      </w:pPr>
    </w:lvl>
    <w:lvl w:ilvl="4" w:tplc="C77A2E52">
      <w:start w:val="1"/>
      <w:numFmt w:val="lowerLetter"/>
      <w:lvlText w:val="%5."/>
      <w:lvlJc w:val="left"/>
      <w:pPr>
        <w:ind w:left="3600" w:hanging="360"/>
      </w:pPr>
    </w:lvl>
    <w:lvl w:ilvl="5" w:tplc="6124146E">
      <w:start w:val="1"/>
      <w:numFmt w:val="lowerRoman"/>
      <w:lvlText w:val="%6."/>
      <w:lvlJc w:val="right"/>
      <w:pPr>
        <w:ind w:left="4320" w:hanging="180"/>
      </w:pPr>
    </w:lvl>
    <w:lvl w:ilvl="6" w:tplc="27BA79CC">
      <w:start w:val="1"/>
      <w:numFmt w:val="decimal"/>
      <w:lvlText w:val="%7."/>
      <w:lvlJc w:val="left"/>
      <w:pPr>
        <w:ind w:left="5040" w:hanging="360"/>
      </w:pPr>
    </w:lvl>
    <w:lvl w:ilvl="7" w:tplc="2A928354">
      <w:start w:val="1"/>
      <w:numFmt w:val="lowerLetter"/>
      <w:lvlText w:val="%8."/>
      <w:lvlJc w:val="left"/>
      <w:pPr>
        <w:ind w:left="5760" w:hanging="360"/>
      </w:pPr>
    </w:lvl>
    <w:lvl w:ilvl="8" w:tplc="BE3EC5DE">
      <w:start w:val="1"/>
      <w:numFmt w:val="lowerRoman"/>
      <w:lvlText w:val="%9."/>
      <w:lvlJc w:val="right"/>
      <w:pPr>
        <w:ind w:left="6480" w:hanging="180"/>
      </w:pPr>
    </w:lvl>
  </w:abstractNum>
  <w:abstractNum w:abstractNumId="35" w15:restartNumberingAfterBreak="0">
    <w:nsid w:val="36DA07A5"/>
    <w:multiLevelType w:val="hybridMultilevel"/>
    <w:tmpl w:val="EA322F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A7F5507"/>
    <w:multiLevelType w:val="hybridMultilevel"/>
    <w:tmpl w:val="4B6AB4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DC453D4"/>
    <w:multiLevelType w:val="hybridMultilevel"/>
    <w:tmpl w:val="4F3285C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415058DA"/>
    <w:multiLevelType w:val="hybridMultilevel"/>
    <w:tmpl w:val="86E44D8A"/>
    <w:lvl w:ilvl="0" w:tplc="05B08012">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421B3915"/>
    <w:multiLevelType w:val="hybridMultilevel"/>
    <w:tmpl w:val="5074D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4A11BAD"/>
    <w:multiLevelType w:val="multilevel"/>
    <w:tmpl w:val="822AE620"/>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4680" w:hanging="1800"/>
      </w:pPr>
    </w:lvl>
  </w:abstractNum>
  <w:abstractNum w:abstractNumId="4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2" w15:restartNumberingAfterBreak="0">
    <w:nsid w:val="4698681C"/>
    <w:multiLevelType w:val="hybridMultilevel"/>
    <w:tmpl w:val="C1D6BEBA"/>
    <w:lvl w:ilvl="0" w:tplc="82D809C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4733428B"/>
    <w:multiLevelType w:val="hybridMultilevel"/>
    <w:tmpl w:val="6ED69D56"/>
    <w:lvl w:ilvl="0" w:tplc="0270D38C">
      <w:start w:val="1"/>
      <w:numFmt w:val="bullet"/>
      <w:lvlText w:val="-"/>
      <w:lvlJc w:val="left"/>
      <w:pPr>
        <w:ind w:left="1200" w:hanging="360"/>
      </w:pPr>
      <w:rPr>
        <w:rFonts w:ascii="Times New Roman" w:eastAsiaTheme="minorHAnsi" w:hAnsi="Times New Roman" w:cs="Times New Roman"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44" w15:restartNumberingAfterBreak="0">
    <w:nsid w:val="484958E8"/>
    <w:multiLevelType w:val="hybridMultilevel"/>
    <w:tmpl w:val="E640A2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4939596D"/>
    <w:multiLevelType w:val="multilevel"/>
    <w:tmpl w:val="01160ED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6" w15:restartNumberingAfterBreak="0">
    <w:nsid w:val="4B5824DD"/>
    <w:multiLevelType w:val="hybridMultilevel"/>
    <w:tmpl w:val="E1C6FD68"/>
    <w:lvl w:ilvl="0" w:tplc="4A76E1BE">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7" w15:restartNumberingAfterBreak="0">
    <w:nsid w:val="4F426F5F"/>
    <w:multiLevelType w:val="multilevel"/>
    <w:tmpl w:val="7B2E19E6"/>
    <w:lvl w:ilvl="0">
      <w:start w:val="1"/>
      <w:numFmt w:val="decimal"/>
      <w:lvlText w:val="%1."/>
      <w:lvlJc w:val="left"/>
      <w:pPr>
        <w:ind w:left="720" w:hanging="360"/>
      </w:pPr>
    </w:lvl>
    <w:lvl w:ilvl="1">
      <w:start w:val="1"/>
      <w:numFmt w:val="decimal"/>
      <w:isLgl/>
      <w:lvlText w:val="%1.%2."/>
      <w:lvlJc w:val="left"/>
      <w:pPr>
        <w:ind w:left="786" w:hanging="360"/>
      </w:pPr>
      <w:rPr>
        <w:rFonts w:hint="default"/>
        <w:i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51E62CEA"/>
    <w:multiLevelType w:val="hybridMultilevel"/>
    <w:tmpl w:val="70E2E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52457A1A"/>
    <w:multiLevelType w:val="hybridMultilevel"/>
    <w:tmpl w:val="5D7232DE"/>
    <w:lvl w:ilvl="0" w:tplc="5E901B3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0" w15:restartNumberingAfterBreak="0">
    <w:nsid w:val="54E94240"/>
    <w:multiLevelType w:val="hybridMultilevel"/>
    <w:tmpl w:val="826CC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4F618C6"/>
    <w:multiLevelType w:val="multilevel"/>
    <w:tmpl w:val="0F50B73A"/>
    <w:lvl w:ilvl="0">
      <w:start w:val="1"/>
      <w:numFmt w:val="decimal"/>
      <w:lvlText w:val="%1."/>
      <w:lvlJc w:val="left"/>
      <w:pPr>
        <w:ind w:left="420" w:hanging="711"/>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553" w:hanging="425"/>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485" w:hanging="425"/>
      </w:pPr>
      <w:rPr>
        <w:rFonts w:hint="default"/>
        <w:lang w:val="lv-LV" w:eastAsia="en-US" w:bidi="ar-SA"/>
      </w:rPr>
    </w:lvl>
    <w:lvl w:ilvl="3">
      <w:numFmt w:val="bullet"/>
      <w:lvlText w:val="•"/>
      <w:lvlJc w:val="left"/>
      <w:pPr>
        <w:ind w:left="3410" w:hanging="425"/>
      </w:pPr>
      <w:rPr>
        <w:rFonts w:hint="default"/>
        <w:lang w:val="lv-LV" w:eastAsia="en-US" w:bidi="ar-SA"/>
      </w:rPr>
    </w:lvl>
    <w:lvl w:ilvl="4">
      <w:numFmt w:val="bullet"/>
      <w:lvlText w:val="•"/>
      <w:lvlJc w:val="left"/>
      <w:pPr>
        <w:ind w:left="4335" w:hanging="425"/>
      </w:pPr>
      <w:rPr>
        <w:rFonts w:hint="default"/>
        <w:lang w:val="lv-LV" w:eastAsia="en-US" w:bidi="ar-SA"/>
      </w:rPr>
    </w:lvl>
    <w:lvl w:ilvl="5">
      <w:numFmt w:val="bullet"/>
      <w:lvlText w:val="•"/>
      <w:lvlJc w:val="left"/>
      <w:pPr>
        <w:ind w:left="5260" w:hanging="425"/>
      </w:pPr>
      <w:rPr>
        <w:rFonts w:hint="default"/>
        <w:lang w:val="lv-LV" w:eastAsia="en-US" w:bidi="ar-SA"/>
      </w:rPr>
    </w:lvl>
    <w:lvl w:ilvl="6">
      <w:numFmt w:val="bullet"/>
      <w:lvlText w:val="•"/>
      <w:lvlJc w:val="left"/>
      <w:pPr>
        <w:ind w:left="6185" w:hanging="425"/>
      </w:pPr>
      <w:rPr>
        <w:rFonts w:hint="default"/>
        <w:lang w:val="lv-LV" w:eastAsia="en-US" w:bidi="ar-SA"/>
      </w:rPr>
    </w:lvl>
    <w:lvl w:ilvl="7">
      <w:numFmt w:val="bullet"/>
      <w:lvlText w:val="•"/>
      <w:lvlJc w:val="left"/>
      <w:pPr>
        <w:ind w:left="7110" w:hanging="425"/>
      </w:pPr>
      <w:rPr>
        <w:rFonts w:hint="default"/>
        <w:lang w:val="lv-LV" w:eastAsia="en-US" w:bidi="ar-SA"/>
      </w:rPr>
    </w:lvl>
    <w:lvl w:ilvl="8">
      <w:numFmt w:val="bullet"/>
      <w:lvlText w:val="•"/>
      <w:lvlJc w:val="left"/>
      <w:pPr>
        <w:ind w:left="8036" w:hanging="425"/>
      </w:pPr>
      <w:rPr>
        <w:rFonts w:hint="default"/>
        <w:lang w:val="lv-LV" w:eastAsia="en-US" w:bidi="ar-SA"/>
      </w:rPr>
    </w:lvl>
  </w:abstractNum>
  <w:abstractNum w:abstractNumId="52" w15:restartNumberingAfterBreak="0">
    <w:nsid w:val="55624B4B"/>
    <w:multiLevelType w:val="hybridMultilevel"/>
    <w:tmpl w:val="4FE69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5804CA5"/>
    <w:multiLevelType w:val="hybridMultilevel"/>
    <w:tmpl w:val="2DEAC4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4" w15:restartNumberingAfterBreak="0">
    <w:nsid w:val="56FD69E2"/>
    <w:multiLevelType w:val="hybridMultilevel"/>
    <w:tmpl w:val="0AAE30BC"/>
    <w:lvl w:ilvl="0" w:tplc="637ADC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5" w15:restartNumberingAfterBreak="0">
    <w:nsid w:val="5747013D"/>
    <w:multiLevelType w:val="hybridMultilevel"/>
    <w:tmpl w:val="FA449964"/>
    <w:lvl w:ilvl="0" w:tplc="A27C06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6" w15:restartNumberingAfterBreak="0">
    <w:nsid w:val="57B33EA6"/>
    <w:multiLevelType w:val="hybridMultilevel"/>
    <w:tmpl w:val="6414E82E"/>
    <w:lvl w:ilvl="0" w:tplc="CE5429C8">
      <w:start w:val="1"/>
      <w:numFmt w:val="decimal"/>
      <w:lvlText w:val="%1."/>
      <w:lvlJc w:val="left"/>
      <w:pPr>
        <w:ind w:left="1069" w:hanging="360"/>
      </w:pPr>
      <w:rPr>
        <w:rFonts w:eastAsia="Lucida Sans Unicode"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7" w15:restartNumberingAfterBreak="0">
    <w:nsid w:val="57B74CF3"/>
    <w:multiLevelType w:val="hybridMultilevel"/>
    <w:tmpl w:val="ADFA01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5801707E"/>
    <w:multiLevelType w:val="hybridMultilevel"/>
    <w:tmpl w:val="39DC36E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AAB1780"/>
    <w:multiLevelType w:val="multilevel"/>
    <w:tmpl w:val="7A7C52F8"/>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0" w15:restartNumberingAfterBreak="0">
    <w:nsid w:val="5B3308BA"/>
    <w:multiLevelType w:val="hybridMultilevel"/>
    <w:tmpl w:val="DC2E74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08777DA"/>
    <w:multiLevelType w:val="hybridMultilevel"/>
    <w:tmpl w:val="7F9AB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27D25A5"/>
    <w:multiLevelType w:val="hybridMultilevel"/>
    <w:tmpl w:val="054695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3017181"/>
    <w:multiLevelType w:val="hybridMultilevel"/>
    <w:tmpl w:val="7ABC21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4" w15:restartNumberingAfterBreak="0">
    <w:nsid w:val="65E67C5E"/>
    <w:multiLevelType w:val="hybridMultilevel"/>
    <w:tmpl w:val="2D14C150"/>
    <w:lvl w:ilvl="0" w:tplc="0270D38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65F47D62"/>
    <w:multiLevelType w:val="hybridMultilevel"/>
    <w:tmpl w:val="BE02F6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65D4694"/>
    <w:multiLevelType w:val="hybridMultilevel"/>
    <w:tmpl w:val="D65C22C0"/>
    <w:lvl w:ilvl="0" w:tplc="E25EC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8" w15:restartNumberingAfterBreak="0">
    <w:nsid w:val="6B9F6E89"/>
    <w:multiLevelType w:val="hybridMultilevel"/>
    <w:tmpl w:val="89AE4E12"/>
    <w:lvl w:ilvl="0" w:tplc="33E2CBE4">
      <w:start w:val="2024"/>
      <w:numFmt w:val="bullet"/>
      <w:lvlText w:val="-"/>
      <w:lvlJc w:val="left"/>
      <w:pPr>
        <w:ind w:left="720" w:hanging="360"/>
      </w:pPr>
      <w:rPr>
        <w:rFonts w:ascii="Times New Roman" w:eastAsia="Times New Roman" w:hAnsi="Times New Roman" w:cs="Times New Roman" w:hint="default"/>
        <w:color w:val="000000"/>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6CA7016C"/>
    <w:multiLevelType w:val="hybridMultilevel"/>
    <w:tmpl w:val="D58A8F52"/>
    <w:lvl w:ilvl="0" w:tplc="3EB890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6DC60BBA"/>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1" w15:restartNumberingAfterBreak="0">
    <w:nsid w:val="73926656"/>
    <w:multiLevelType w:val="multilevel"/>
    <w:tmpl w:val="28580C14"/>
    <w:lvl w:ilvl="0">
      <w:start w:val="1"/>
      <w:numFmt w:val="decimal"/>
      <w:lvlText w:val="%1."/>
      <w:lvlJc w:val="left"/>
      <w:pPr>
        <w:ind w:left="720" w:hanging="360"/>
      </w:pPr>
      <w:rPr>
        <w:rFonts w:eastAsia="Lucida Sans Unicode"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2" w15:restartNumberingAfterBreak="0">
    <w:nsid w:val="73BE7E8C"/>
    <w:multiLevelType w:val="hybridMultilevel"/>
    <w:tmpl w:val="115AF98A"/>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3" w15:restartNumberingAfterBreak="0">
    <w:nsid w:val="73F254C6"/>
    <w:multiLevelType w:val="hybridMultilevel"/>
    <w:tmpl w:val="854E7262"/>
    <w:lvl w:ilvl="0" w:tplc="D6C6F0AC">
      <w:start w:val="6"/>
      <w:numFmt w:val="upperRoman"/>
      <w:lvlText w:val="%1."/>
      <w:lvlJc w:val="left"/>
      <w:pPr>
        <w:ind w:left="4400" w:hanging="720"/>
      </w:pPr>
      <w:rPr>
        <w:rFonts w:hint="default"/>
      </w:rPr>
    </w:lvl>
    <w:lvl w:ilvl="1" w:tplc="04260019" w:tentative="1">
      <w:start w:val="1"/>
      <w:numFmt w:val="lowerLetter"/>
      <w:lvlText w:val="%2."/>
      <w:lvlJc w:val="left"/>
      <w:pPr>
        <w:ind w:left="4760" w:hanging="360"/>
      </w:pPr>
    </w:lvl>
    <w:lvl w:ilvl="2" w:tplc="0426001B" w:tentative="1">
      <w:start w:val="1"/>
      <w:numFmt w:val="lowerRoman"/>
      <w:lvlText w:val="%3."/>
      <w:lvlJc w:val="right"/>
      <w:pPr>
        <w:ind w:left="5480" w:hanging="180"/>
      </w:pPr>
    </w:lvl>
    <w:lvl w:ilvl="3" w:tplc="0426000F" w:tentative="1">
      <w:start w:val="1"/>
      <w:numFmt w:val="decimal"/>
      <w:lvlText w:val="%4."/>
      <w:lvlJc w:val="left"/>
      <w:pPr>
        <w:ind w:left="6200" w:hanging="360"/>
      </w:pPr>
    </w:lvl>
    <w:lvl w:ilvl="4" w:tplc="04260019" w:tentative="1">
      <w:start w:val="1"/>
      <w:numFmt w:val="lowerLetter"/>
      <w:lvlText w:val="%5."/>
      <w:lvlJc w:val="left"/>
      <w:pPr>
        <w:ind w:left="6920" w:hanging="360"/>
      </w:pPr>
    </w:lvl>
    <w:lvl w:ilvl="5" w:tplc="0426001B" w:tentative="1">
      <w:start w:val="1"/>
      <w:numFmt w:val="lowerRoman"/>
      <w:lvlText w:val="%6."/>
      <w:lvlJc w:val="right"/>
      <w:pPr>
        <w:ind w:left="7640" w:hanging="180"/>
      </w:pPr>
    </w:lvl>
    <w:lvl w:ilvl="6" w:tplc="0426000F" w:tentative="1">
      <w:start w:val="1"/>
      <w:numFmt w:val="decimal"/>
      <w:lvlText w:val="%7."/>
      <w:lvlJc w:val="left"/>
      <w:pPr>
        <w:ind w:left="8360" w:hanging="360"/>
      </w:pPr>
    </w:lvl>
    <w:lvl w:ilvl="7" w:tplc="04260019" w:tentative="1">
      <w:start w:val="1"/>
      <w:numFmt w:val="lowerLetter"/>
      <w:lvlText w:val="%8."/>
      <w:lvlJc w:val="left"/>
      <w:pPr>
        <w:ind w:left="9080" w:hanging="360"/>
      </w:pPr>
    </w:lvl>
    <w:lvl w:ilvl="8" w:tplc="0426001B" w:tentative="1">
      <w:start w:val="1"/>
      <w:numFmt w:val="lowerRoman"/>
      <w:lvlText w:val="%9."/>
      <w:lvlJc w:val="right"/>
      <w:pPr>
        <w:ind w:left="9800" w:hanging="180"/>
      </w:pPr>
    </w:lvl>
  </w:abstractNum>
  <w:abstractNum w:abstractNumId="74" w15:restartNumberingAfterBreak="0">
    <w:nsid w:val="74E01779"/>
    <w:multiLevelType w:val="hybridMultilevel"/>
    <w:tmpl w:val="539283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752842FA"/>
    <w:multiLevelType w:val="hybridMultilevel"/>
    <w:tmpl w:val="15E431E8"/>
    <w:lvl w:ilvl="0" w:tplc="A3E40E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7" w15:restartNumberingAfterBreak="0">
    <w:nsid w:val="7A3472C6"/>
    <w:multiLevelType w:val="hybridMultilevel"/>
    <w:tmpl w:val="4D38B5B0"/>
    <w:lvl w:ilvl="0" w:tplc="95043F72">
      <w:start w:val="83"/>
      <w:numFmt w:val="bullet"/>
      <w:lvlText w:val="-"/>
      <w:lvlJc w:val="left"/>
      <w:pPr>
        <w:ind w:left="846" w:hanging="360"/>
      </w:pPr>
      <w:rPr>
        <w:rFonts w:ascii="Times New Roman" w:eastAsia="Times New Roman" w:hAnsi="Times New Roman" w:cs="Times New Roman"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num w:numId="1" w16cid:durableId="1835685571">
    <w:abstractNumId w:val="19"/>
  </w:num>
  <w:num w:numId="2" w16cid:durableId="2043432240">
    <w:abstractNumId w:val="51"/>
  </w:num>
  <w:num w:numId="3" w16cid:durableId="1272858282">
    <w:abstractNumId w:val="69"/>
  </w:num>
  <w:num w:numId="4" w16cid:durableId="1617827049">
    <w:abstractNumId w:val="23"/>
  </w:num>
  <w:num w:numId="5" w16cid:durableId="1722515451">
    <w:abstractNumId w:val="24"/>
  </w:num>
  <w:num w:numId="6" w16cid:durableId="1902792446">
    <w:abstractNumId w:val="54"/>
  </w:num>
  <w:num w:numId="7" w16cid:durableId="1311665724">
    <w:abstractNumId w:val="55"/>
  </w:num>
  <w:num w:numId="8" w16cid:durableId="280498245">
    <w:abstractNumId w:val="77"/>
  </w:num>
  <w:num w:numId="9" w16cid:durableId="342820748">
    <w:abstractNumId w:val="21"/>
  </w:num>
  <w:num w:numId="10" w16cid:durableId="18611185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93731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12702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99457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28588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58078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27150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3895377">
    <w:abstractNumId w:val="2"/>
  </w:num>
  <w:num w:numId="18" w16cid:durableId="12573292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6104524">
    <w:abstractNumId w:val="56"/>
  </w:num>
  <w:num w:numId="20" w16cid:durableId="8019686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27193784">
    <w:abstractNumId w:val="1"/>
  </w:num>
  <w:num w:numId="22" w16cid:durableId="7270696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93679004">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4011618">
    <w:abstractNumId w:val="12"/>
  </w:num>
  <w:num w:numId="25" w16cid:durableId="1456486253">
    <w:abstractNumId w:val="3"/>
  </w:num>
  <w:num w:numId="26" w16cid:durableId="2110276148">
    <w:abstractNumId w:val="40"/>
  </w:num>
  <w:num w:numId="27" w16cid:durableId="1505516351">
    <w:abstractNumId w:val="67"/>
  </w:num>
  <w:num w:numId="28" w16cid:durableId="2433259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791748">
    <w:abstractNumId w:val="52"/>
  </w:num>
  <w:num w:numId="30" w16cid:durableId="736321100">
    <w:abstractNumId w:val="65"/>
  </w:num>
  <w:num w:numId="31" w16cid:durableId="381246389">
    <w:abstractNumId w:val="50"/>
  </w:num>
  <w:num w:numId="32" w16cid:durableId="17422192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98851265">
    <w:abstractNumId w:val="68"/>
  </w:num>
  <w:num w:numId="34" w16cid:durableId="1897662485">
    <w:abstractNumId w:val="22"/>
  </w:num>
  <w:num w:numId="35" w16cid:durableId="1387679227">
    <w:abstractNumId w:val="73"/>
  </w:num>
  <w:num w:numId="36" w16cid:durableId="1086422209">
    <w:abstractNumId w:val="37"/>
  </w:num>
  <w:num w:numId="37" w16cid:durableId="1930650354">
    <w:abstractNumId w:val="7"/>
  </w:num>
  <w:num w:numId="38" w16cid:durableId="127477173">
    <w:abstractNumId w:val="14"/>
  </w:num>
  <w:num w:numId="39" w16cid:durableId="13405408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3441681">
    <w:abstractNumId w:val="72"/>
  </w:num>
  <w:num w:numId="41" w16cid:durableId="52892380">
    <w:abstractNumId w:val="16"/>
  </w:num>
  <w:num w:numId="42" w16cid:durableId="65231759">
    <w:abstractNumId w:val="47"/>
  </w:num>
  <w:num w:numId="43" w16cid:durableId="1266890358">
    <w:abstractNumId w:val="64"/>
  </w:num>
  <w:num w:numId="44" w16cid:durableId="1930891379">
    <w:abstractNumId w:val="42"/>
  </w:num>
  <w:num w:numId="45" w16cid:durableId="782963233">
    <w:abstractNumId w:val="33"/>
  </w:num>
  <w:num w:numId="46" w16cid:durableId="321008683">
    <w:abstractNumId w:val="5"/>
  </w:num>
  <w:num w:numId="47" w16cid:durableId="495876278">
    <w:abstractNumId w:val="46"/>
  </w:num>
  <w:num w:numId="48" w16cid:durableId="2097241483">
    <w:abstractNumId w:val="20"/>
  </w:num>
  <w:num w:numId="49" w16cid:durableId="1442724715">
    <w:abstractNumId w:val="9"/>
  </w:num>
  <w:num w:numId="50" w16cid:durableId="147286885">
    <w:abstractNumId w:val="43"/>
  </w:num>
  <w:num w:numId="51" w16cid:durableId="627202802">
    <w:abstractNumId w:val="27"/>
  </w:num>
  <w:num w:numId="52" w16cid:durableId="17198478">
    <w:abstractNumId w:val="36"/>
  </w:num>
  <w:num w:numId="53" w16cid:durableId="792821312">
    <w:abstractNumId w:val="39"/>
  </w:num>
  <w:num w:numId="54" w16cid:durableId="1120877061">
    <w:abstractNumId w:val="17"/>
  </w:num>
  <w:num w:numId="55" w16cid:durableId="1757555346">
    <w:abstractNumId w:val="48"/>
  </w:num>
  <w:num w:numId="56" w16cid:durableId="2116945903">
    <w:abstractNumId w:val="10"/>
  </w:num>
  <w:num w:numId="57" w16cid:durableId="56245347">
    <w:abstractNumId w:val="61"/>
  </w:num>
  <w:num w:numId="58" w16cid:durableId="920143472">
    <w:abstractNumId w:val="74"/>
  </w:num>
  <w:num w:numId="59" w16cid:durableId="1236431728">
    <w:abstractNumId w:val="60"/>
  </w:num>
  <w:num w:numId="60" w16cid:durableId="1734694185">
    <w:abstractNumId w:val="57"/>
  </w:num>
  <w:num w:numId="61" w16cid:durableId="116611620">
    <w:abstractNumId w:val="30"/>
  </w:num>
  <w:num w:numId="62" w16cid:durableId="667441474">
    <w:abstractNumId w:val="31"/>
  </w:num>
  <w:num w:numId="63" w16cid:durableId="1495485030">
    <w:abstractNumId w:val="71"/>
  </w:num>
  <w:num w:numId="64" w16cid:durableId="492724975">
    <w:abstractNumId w:val="28"/>
  </w:num>
  <w:num w:numId="65" w16cid:durableId="1857497400">
    <w:abstractNumId w:val="18"/>
  </w:num>
  <w:num w:numId="66" w16cid:durableId="186257752">
    <w:abstractNumId w:val="70"/>
  </w:num>
  <w:num w:numId="67" w16cid:durableId="2013482700">
    <w:abstractNumId w:val="59"/>
  </w:num>
  <w:num w:numId="68" w16cid:durableId="18610439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22684579">
    <w:abstractNumId w:val="45"/>
  </w:num>
  <w:num w:numId="70" w16cid:durableId="1926575331">
    <w:abstractNumId w:val="13"/>
  </w:num>
  <w:num w:numId="71" w16cid:durableId="894853605">
    <w:abstractNumId w:val="4"/>
  </w:num>
  <w:num w:numId="72" w16cid:durableId="818421440">
    <w:abstractNumId w:val="26"/>
  </w:num>
  <w:num w:numId="73" w16cid:durableId="1269697317">
    <w:abstractNumId w:val="49"/>
  </w:num>
  <w:num w:numId="74" w16cid:durableId="1113137321">
    <w:abstractNumId w:val="6"/>
  </w:num>
  <w:num w:numId="75" w16cid:durableId="15336104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12019901">
    <w:abstractNumId w:val="8"/>
  </w:num>
  <w:num w:numId="77" w16cid:durableId="1491554878">
    <w:abstractNumId w:val="15"/>
  </w:num>
  <w:num w:numId="78" w16cid:durableId="1468085798">
    <w:abstractNumId w:val="62"/>
  </w:num>
  <w:num w:numId="79" w16cid:durableId="172336726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D6"/>
    <w:rsid w:val="000209D5"/>
    <w:rsid w:val="00026934"/>
    <w:rsid w:val="00081513"/>
    <w:rsid w:val="000822F2"/>
    <w:rsid w:val="0008414A"/>
    <w:rsid w:val="00095AF5"/>
    <w:rsid w:val="000A27E9"/>
    <w:rsid w:val="000A3CA5"/>
    <w:rsid w:val="000A411E"/>
    <w:rsid w:val="000B7BCB"/>
    <w:rsid w:val="000C2136"/>
    <w:rsid w:val="000C2C0A"/>
    <w:rsid w:val="000C4ACB"/>
    <w:rsid w:val="000C78CF"/>
    <w:rsid w:val="000F29AA"/>
    <w:rsid w:val="001166C7"/>
    <w:rsid w:val="00141A2A"/>
    <w:rsid w:val="00141F84"/>
    <w:rsid w:val="00147814"/>
    <w:rsid w:val="00154678"/>
    <w:rsid w:val="00156700"/>
    <w:rsid w:val="0016358F"/>
    <w:rsid w:val="00176C22"/>
    <w:rsid w:val="001A437E"/>
    <w:rsid w:val="001E5547"/>
    <w:rsid w:val="002433D1"/>
    <w:rsid w:val="002460A0"/>
    <w:rsid w:val="002476CB"/>
    <w:rsid w:val="00260768"/>
    <w:rsid w:val="002623C4"/>
    <w:rsid w:val="002657D1"/>
    <w:rsid w:val="00281886"/>
    <w:rsid w:val="0028587E"/>
    <w:rsid w:val="00292C70"/>
    <w:rsid w:val="002B443D"/>
    <w:rsid w:val="002C1458"/>
    <w:rsid w:val="002D2121"/>
    <w:rsid w:val="002E33CE"/>
    <w:rsid w:val="002F5BE3"/>
    <w:rsid w:val="00314444"/>
    <w:rsid w:val="00322D60"/>
    <w:rsid w:val="00335318"/>
    <w:rsid w:val="00344F68"/>
    <w:rsid w:val="00351F9A"/>
    <w:rsid w:val="00364BDF"/>
    <w:rsid w:val="00375687"/>
    <w:rsid w:val="0037617F"/>
    <w:rsid w:val="00381AF4"/>
    <w:rsid w:val="003833AF"/>
    <w:rsid w:val="003919E3"/>
    <w:rsid w:val="003A3F55"/>
    <w:rsid w:val="003A65E4"/>
    <w:rsid w:val="003B35D8"/>
    <w:rsid w:val="003E026D"/>
    <w:rsid w:val="00411A73"/>
    <w:rsid w:val="004329E4"/>
    <w:rsid w:val="0043315C"/>
    <w:rsid w:val="0043490B"/>
    <w:rsid w:val="00450FD2"/>
    <w:rsid w:val="00472211"/>
    <w:rsid w:val="00486D34"/>
    <w:rsid w:val="0048737A"/>
    <w:rsid w:val="004906DA"/>
    <w:rsid w:val="00496CCB"/>
    <w:rsid w:val="004F1043"/>
    <w:rsid w:val="004F6353"/>
    <w:rsid w:val="005010E4"/>
    <w:rsid w:val="0050741B"/>
    <w:rsid w:val="00511FBE"/>
    <w:rsid w:val="00512552"/>
    <w:rsid w:val="00572609"/>
    <w:rsid w:val="005759EA"/>
    <w:rsid w:val="005B111D"/>
    <w:rsid w:val="005B516B"/>
    <w:rsid w:val="005E1602"/>
    <w:rsid w:val="005F3540"/>
    <w:rsid w:val="006038C8"/>
    <w:rsid w:val="00606D32"/>
    <w:rsid w:val="00611328"/>
    <w:rsid w:val="00611607"/>
    <w:rsid w:val="0065263C"/>
    <w:rsid w:val="006761AF"/>
    <w:rsid w:val="006762D3"/>
    <w:rsid w:val="006814ED"/>
    <w:rsid w:val="00694D3A"/>
    <w:rsid w:val="006A1D68"/>
    <w:rsid w:val="006A4ECE"/>
    <w:rsid w:val="006A5448"/>
    <w:rsid w:val="006D1C5D"/>
    <w:rsid w:val="006E71D5"/>
    <w:rsid w:val="006F6E8D"/>
    <w:rsid w:val="00700DA0"/>
    <w:rsid w:val="0070281C"/>
    <w:rsid w:val="007107A9"/>
    <w:rsid w:val="007157C5"/>
    <w:rsid w:val="007173D2"/>
    <w:rsid w:val="00733933"/>
    <w:rsid w:val="00736E8E"/>
    <w:rsid w:val="00755DEF"/>
    <w:rsid w:val="007B595D"/>
    <w:rsid w:val="007C3659"/>
    <w:rsid w:val="007F0C30"/>
    <w:rsid w:val="007F4BD6"/>
    <w:rsid w:val="00830C31"/>
    <w:rsid w:val="00853907"/>
    <w:rsid w:val="00872002"/>
    <w:rsid w:val="00897832"/>
    <w:rsid w:val="008D06A0"/>
    <w:rsid w:val="008E12CC"/>
    <w:rsid w:val="008E3101"/>
    <w:rsid w:val="008E4ACF"/>
    <w:rsid w:val="008F5399"/>
    <w:rsid w:val="008F6C5A"/>
    <w:rsid w:val="00905B08"/>
    <w:rsid w:val="009132C2"/>
    <w:rsid w:val="00923AB9"/>
    <w:rsid w:val="00945E0D"/>
    <w:rsid w:val="00956CCB"/>
    <w:rsid w:val="0097016F"/>
    <w:rsid w:val="00996F45"/>
    <w:rsid w:val="009A22C0"/>
    <w:rsid w:val="009A3B4E"/>
    <w:rsid w:val="009B6F6C"/>
    <w:rsid w:val="009C1927"/>
    <w:rsid w:val="009C53AC"/>
    <w:rsid w:val="009F01F3"/>
    <w:rsid w:val="009F76D6"/>
    <w:rsid w:val="00A1029F"/>
    <w:rsid w:val="00A1523B"/>
    <w:rsid w:val="00A16A1C"/>
    <w:rsid w:val="00A20994"/>
    <w:rsid w:val="00A22922"/>
    <w:rsid w:val="00A238A5"/>
    <w:rsid w:val="00A373EC"/>
    <w:rsid w:val="00A456A2"/>
    <w:rsid w:val="00A6452E"/>
    <w:rsid w:val="00AA1749"/>
    <w:rsid w:val="00AA1C51"/>
    <w:rsid w:val="00AB0665"/>
    <w:rsid w:val="00AB4972"/>
    <w:rsid w:val="00AB72CF"/>
    <w:rsid w:val="00AC3F5C"/>
    <w:rsid w:val="00AE0F6F"/>
    <w:rsid w:val="00AF0D64"/>
    <w:rsid w:val="00B07408"/>
    <w:rsid w:val="00B146E1"/>
    <w:rsid w:val="00B15DCE"/>
    <w:rsid w:val="00B20508"/>
    <w:rsid w:val="00B239D7"/>
    <w:rsid w:val="00B466FA"/>
    <w:rsid w:val="00B93150"/>
    <w:rsid w:val="00BC10D6"/>
    <w:rsid w:val="00BC57B3"/>
    <w:rsid w:val="00BD2B11"/>
    <w:rsid w:val="00C00377"/>
    <w:rsid w:val="00C026A3"/>
    <w:rsid w:val="00C04AF1"/>
    <w:rsid w:val="00C32826"/>
    <w:rsid w:val="00C35A2C"/>
    <w:rsid w:val="00C37929"/>
    <w:rsid w:val="00C45191"/>
    <w:rsid w:val="00C4738D"/>
    <w:rsid w:val="00C52D8D"/>
    <w:rsid w:val="00C534F3"/>
    <w:rsid w:val="00C6346A"/>
    <w:rsid w:val="00C6483D"/>
    <w:rsid w:val="00C925E9"/>
    <w:rsid w:val="00C97CCE"/>
    <w:rsid w:val="00CA7528"/>
    <w:rsid w:val="00CB382E"/>
    <w:rsid w:val="00CB6A5C"/>
    <w:rsid w:val="00CC360B"/>
    <w:rsid w:val="00CE6092"/>
    <w:rsid w:val="00CE6AA8"/>
    <w:rsid w:val="00CF0B28"/>
    <w:rsid w:val="00CF2D96"/>
    <w:rsid w:val="00D1493E"/>
    <w:rsid w:val="00D310F5"/>
    <w:rsid w:val="00D33FFB"/>
    <w:rsid w:val="00D34B4F"/>
    <w:rsid w:val="00D35FA2"/>
    <w:rsid w:val="00D459BD"/>
    <w:rsid w:val="00D5605E"/>
    <w:rsid w:val="00D62E0C"/>
    <w:rsid w:val="00D91EEA"/>
    <w:rsid w:val="00DD7D65"/>
    <w:rsid w:val="00E03165"/>
    <w:rsid w:val="00E10520"/>
    <w:rsid w:val="00E1090B"/>
    <w:rsid w:val="00E16538"/>
    <w:rsid w:val="00E20544"/>
    <w:rsid w:val="00E23B1B"/>
    <w:rsid w:val="00E241F4"/>
    <w:rsid w:val="00E36800"/>
    <w:rsid w:val="00E37C55"/>
    <w:rsid w:val="00E50F6F"/>
    <w:rsid w:val="00E56E73"/>
    <w:rsid w:val="00E72230"/>
    <w:rsid w:val="00E748E4"/>
    <w:rsid w:val="00E77389"/>
    <w:rsid w:val="00E9291F"/>
    <w:rsid w:val="00EC0182"/>
    <w:rsid w:val="00EC0CFA"/>
    <w:rsid w:val="00EF16F5"/>
    <w:rsid w:val="00EF5757"/>
    <w:rsid w:val="00EF7BC6"/>
    <w:rsid w:val="00F107B9"/>
    <w:rsid w:val="00F44DA2"/>
    <w:rsid w:val="00F47445"/>
    <w:rsid w:val="00F47CAD"/>
    <w:rsid w:val="00F52521"/>
    <w:rsid w:val="00F655B2"/>
    <w:rsid w:val="00F861B4"/>
    <w:rsid w:val="00F911EB"/>
    <w:rsid w:val="00F917DB"/>
    <w:rsid w:val="00F91C5D"/>
    <w:rsid w:val="00FF2820"/>
    <w:rsid w:val="00FF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05D53D"/>
  <w15:chartTrackingRefBased/>
  <w15:docId w15:val="{7EE7913F-247C-4B14-B57A-E663469D4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35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B146E1"/>
    <w:pPr>
      <w:keepNext/>
      <w:numPr>
        <w:numId w:val="10"/>
      </w:numPr>
      <w:suppressAutoHyphens/>
      <w:ind w:left="0" w:firstLine="709"/>
      <w:jc w:val="both"/>
      <w:outlineLvl w:val="0"/>
    </w:pPr>
    <w:rPr>
      <w:sz w:val="28"/>
      <w:szCs w:val="20"/>
      <w:lang w:val="en-AU" w:eastAsia="ar-SA"/>
    </w:rPr>
  </w:style>
  <w:style w:type="paragraph" w:styleId="Heading2">
    <w:name w:val="heading 2"/>
    <w:basedOn w:val="Normal"/>
    <w:next w:val="Normal"/>
    <w:link w:val="Heading2Char"/>
    <w:uiPriority w:val="9"/>
    <w:semiHidden/>
    <w:unhideWhenUsed/>
    <w:qFormat/>
    <w:rsid w:val="00A20994"/>
    <w:pPr>
      <w:keepNext/>
      <w:keepLines/>
      <w:spacing w:before="40"/>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qFormat/>
    <w:rsid w:val="00BC10D6"/>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C10D6"/>
    <w:rPr>
      <w:rFonts w:ascii="Times New Roman" w:eastAsia="Times New Roman" w:hAnsi="Times New Roman" w:cs="Times New Roman"/>
      <w:kern w:val="0"/>
      <w:sz w:val="24"/>
      <w:szCs w:val="24"/>
      <w:lang w:eastAsia="lv-LV"/>
      <w14:ligatures w14:val="none"/>
    </w:rPr>
  </w:style>
  <w:style w:type="character" w:styleId="Hyperlink">
    <w:name w:val="Hyperlink"/>
    <w:rsid w:val="00BC10D6"/>
    <w:rPr>
      <w:color w:val="0000FF"/>
      <w:u w:val="single"/>
    </w:rPr>
  </w:style>
  <w:style w:type="paragraph" w:styleId="NoSpacing">
    <w:name w:val="No Spacing"/>
    <w:link w:val="NoSpacingChar"/>
    <w:qFormat/>
    <w:rsid w:val="00BC10D6"/>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BC10D6"/>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qFormat/>
    <w:locked/>
    <w:rsid w:val="00BC10D6"/>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BC10D6"/>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
    <w:basedOn w:val="Normal"/>
    <w:link w:val="ListParagraphChar"/>
    <w:uiPriority w:val="34"/>
    <w:qFormat/>
    <w:rsid w:val="00E37C55"/>
    <w:pPr>
      <w:widowControl w:val="0"/>
      <w:autoSpaceDE w:val="0"/>
      <w:autoSpaceDN w:val="0"/>
      <w:ind w:left="930"/>
      <w:jc w:val="both"/>
    </w:pPr>
    <w:rPr>
      <w:sz w:val="22"/>
      <w:szCs w:val="22"/>
      <w:lang w:eastAsia="en-US"/>
    </w:rPr>
  </w:style>
  <w:style w:type="character" w:styleId="CommentReference">
    <w:name w:val="annotation reference"/>
    <w:unhideWhenUsed/>
    <w:rsid w:val="00E37C55"/>
    <w:rPr>
      <w:sz w:val="16"/>
      <w:szCs w:val="16"/>
    </w:rPr>
  </w:style>
  <w:style w:type="paragraph" w:styleId="Footer">
    <w:name w:val="footer"/>
    <w:basedOn w:val="Normal"/>
    <w:link w:val="FooterChar"/>
    <w:uiPriority w:val="99"/>
    <w:unhideWhenUsed/>
    <w:rsid w:val="00F44DA2"/>
    <w:pPr>
      <w:tabs>
        <w:tab w:val="center" w:pos="4153"/>
        <w:tab w:val="right" w:pos="8306"/>
      </w:tabs>
    </w:pPr>
  </w:style>
  <w:style w:type="character" w:customStyle="1" w:styleId="FooterChar">
    <w:name w:val="Footer Char"/>
    <w:basedOn w:val="DefaultParagraphFont"/>
    <w:link w:val="Footer"/>
    <w:uiPriority w:val="99"/>
    <w:rsid w:val="00F44DA2"/>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rsid w:val="00B146E1"/>
    <w:rPr>
      <w:rFonts w:ascii="Times New Roman" w:eastAsia="Times New Roman" w:hAnsi="Times New Roman" w:cs="Times New Roman"/>
      <w:kern w:val="0"/>
      <w:sz w:val="28"/>
      <w:szCs w:val="20"/>
      <w:lang w:val="en-AU" w:eastAsia="ar-SA"/>
      <w14:ligatures w14:val="none"/>
    </w:r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B146E1"/>
    <w:rPr>
      <w:rFonts w:ascii="Times New Roman" w:eastAsia="Times New Roman" w:hAnsi="Times New Roman" w:cs="Times New Roman"/>
      <w:kern w:val="0"/>
      <w14:ligatures w14:val="none"/>
    </w:rPr>
  </w:style>
  <w:style w:type="paragraph" w:styleId="CommentText">
    <w:name w:val="annotation text"/>
    <w:basedOn w:val="Normal"/>
    <w:link w:val="CommentTextChar"/>
    <w:semiHidden/>
    <w:unhideWhenUsed/>
    <w:rsid w:val="00B146E1"/>
    <w:rPr>
      <w:sz w:val="20"/>
      <w:szCs w:val="20"/>
    </w:rPr>
  </w:style>
  <w:style w:type="character" w:customStyle="1" w:styleId="CommentTextChar">
    <w:name w:val="Comment Text Char"/>
    <w:basedOn w:val="DefaultParagraphFont"/>
    <w:link w:val="CommentText"/>
    <w:semiHidden/>
    <w:rsid w:val="00B146E1"/>
    <w:rPr>
      <w:rFonts w:ascii="Times New Roman" w:eastAsia="Times New Roman" w:hAnsi="Times New Roman" w:cs="Times New Roman"/>
      <w:kern w:val="0"/>
      <w:sz w:val="20"/>
      <w:szCs w:val="20"/>
      <w:lang w:eastAsia="lv-LV"/>
      <w14:ligatures w14:val="none"/>
    </w:rPr>
  </w:style>
  <w:style w:type="paragraph" w:styleId="BodyText">
    <w:name w:val="Body Text"/>
    <w:aliases w:val="Body Text Char Char,Body Text Char Char Char"/>
    <w:basedOn w:val="Normal"/>
    <w:link w:val="BodyTextChar"/>
    <w:unhideWhenUsed/>
    <w:qFormat/>
    <w:rsid w:val="00B146E1"/>
    <w:pPr>
      <w:spacing w:after="120"/>
    </w:pPr>
  </w:style>
  <w:style w:type="character" w:customStyle="1" w:styleId="BodyTextChar">
    <w:name w:val="Body Text Char"/>
    <w:aliases w:val="Body Text Char Char Char1,Body Text Char Char Char Char"/>
    <w:basedOn w:val="DefaultParagraphFont"/>
    <w:link w:val="BodyText"/>
    <w:qFormat/>
    <w:rsid w:val="00B146E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semiHidden/>
    <w:unhideWhenUsed/>
    <w:rsid w:val="00B146E1"/>
    <w:pPr>
      <w:spacing w:after="120"/>
      <w:ind w:left="283"/>
    </w:pPr>
  </w:style>
  <w:style w:type="character" w:customStyle="1" w:styleId="BodyTextIndentChar">
    <w:name w:val="Body Text Indent Char"/>
    <w:basedOn w:val="DefaultParagraphFont"/>
    <w:link w:val="BodyTextIndent"/>
    <w:uiPriority w:val="99"/>
    <w:semiHidden/>
    <w:rsid w:val="00B146E1"/>
    <w:rPr>
      <w:rFonts w:ascii="Times New Roman" w:eastAsia="Times New Roman" w:hAnsi="Times New Roman" w:cs="Times New Roman"/>
      <w:kern w:val="0"/>
      <w:sz w:val="24"/>
      <w:szCs w:val="24"/>
      <w:lang w:eastAsia="lv-LV"/>
      <w14:ligatures w14:val="none"/>
    </w:rPr>
  </w:style>
  <w:style w:type="character" w:customStyle="1" w:styleId="Heading2Char">
    <w:name w:val="Heading 2 Char"/>
    <w:basedOn w:val="DefaultParagraphFont"/>
    <w:link w:val="Heading2"/>
    <w:uiPriority w:val="9"/>
    <w:semiHidden/>
    <w:rsid w:val="00A20994"/>
    <w:rPr>
      <w:rFonts w:asciiTheme="majorHAnsi" w:eastAsiaTheme="majorEastAsia" w:hAnsiTheme="majorHAnsi" w:cstheme="majorBidi"/>
      <w:color w:val="2F5496" w:themeColor="accent1" w:themeShade="BF"/>
      <w:kern w:val="0"/>
      <w:sz w:val="26"/>
      <w:szCs w:val="26"/>
      <w:lang w:eastAsia="en-GB"/>
      <w14:ligatures w14:val="none"/>
    </w:rPr>
  </w:style>
  <w:style w:type="paragraph" w:styleId="NormalWeb">
    <w:name w:val="Normal (Web)"/>
    <w:basedOn w:val="Normal"/>
    <w:link w:val="NormalWebChar"/>
    <w:rsid w:val="00A20994"/>
    <w:pPr>
      <w:suppressAutoHyphens/>
      <w:spacing w:before="280" w:after="280"/>
    </w:pPr>
    <w:rPr>
      <w:lang w:eastAsia="zh-CN"/>
    </w:rPr>
  </w:style>
  <w:style w:type="paragraph" w:customStyle="1" w:styleId="TableParagraph">
    <w:name w:val="Table Paragraph"/>
    <w:basedOn w:val="Normal"/>
    <w:uiPriority w:val="1"/>
    <w:qFormat/>
    <w:rsid w:val="00A20994"/>
    <w:pPr>
      <w:widowControl w:val="0"/>
      <w:suppressAutoHyphens/>
      <w:autoSpaceDE w:val="0"/>
      <w:ind w:left="107"/>
    </w:pPr>
    <w:rPr>
      <w:sz w:val="22"/>
      <w:szCs w:val="22"/>
      <w:lang w:eastAsia="zh-CN"/>
    </w:rPr>
  </w:style>
  <w:style w:type="character" w:customStyle="1" w:styleId="BodyTextChar1">
    <w:name w:val="Body Text Char1"/>
    <w:aliases w:val="Body Text Char Char Char2,Body Text Char Char Char Char1"/>
    <w:rsid w:val="00A20994"/>
    <w:rPr>
      <w:rFonts w:ascii="Times New Roman" w:eastAsia="Times New Roman" w:hAnsi="Times New Roman" w:cs="Times New Roman"/>
      <w:lang w:val="x-none" w:eastAsia="zh-CN"/>
    </w:rPr>
  </w:style>
  <w:style w:type="character" w:customStyle="1" w:styleId="FooterChar1">
    <w:name w:val="Footer Char1"/>
    <w:uiPriority w:val="99"/>
    <w:rsid w:val="00A20994"/>
    <w:rPr>
      <w:rFonts w:ascii="Times New Roman" w:eastAsia="Times New Roman" w:hAnsi="Times New Roman" w:cs="Times New Roman"/>
      <w:sz w:val="24"/>
      <w:szCs w:val="24"/>
      <w:lang w:val="x-none" w:eastAsia="zh-CN"/>
    </w:rPr>
  </w:style>
  <w:style w:type="character" w:customStyle="1" w:styleId="HeaderChar1">
    <w:name w:val="Header Char1"/>
    <w:aliases w:val=" Char Char Char Cha Char Char1,Char Char Char Cha Char Char Char1, Char Char Char Cha Char Char Char Char Char1, Char Char Char Cha Char Char Char Char Char Char Char1, Char Char Char Cha Char Char Char Char Char Char Cha Char1"/>
    <w:rsid w:val="00A20994"/>
    <w:rPr>
      <w:sz w:val="24"/>
      <w:szCs w:val="24"/>
      <w:lang w:val="x-none" w:eastAsia="zh-CN"/>
    </w:rPr>
  </w:style>
  <w:style w:type="character" w:customStyle="1" w:styleId="NoSpacingChar1">
    <w:name w:val="No Spacing Char1"/>
    <w:locked/>
    <w:rsid w:val="00A20994"/>
    <w:rPr>
      <w:rFonts w:ascii="Calibri" w:eastAsia="Calibri" w:hAnsi="Calibri" w:cs="Calibri"/>
      <w:sz w:val="22"/>
      <w:szCs w:val="22"/>
      <w:lang w:eastAsia="zh-CN"/>
    </w:rPr>
  </w:style>
  <w:style w:type="character" w:customStyle="1" w:styleId="Noklusjumarindkopasfonts1">
    <w:name w:val="Noklusējuma rindkopas fonts1"/>
    <w:rsid w:val="00A20994"/>
  </w:style>
  <w:style w:type="numbering" w:customStyle="1" w:styleId="NoList1">
    <w:name w:val="No List1"/>
    <w:next w:val="NoList"/>
    <w:uiPriority w:val="99"/>
    <w:semiHidden/>
    <w:unhideWhenUsed/>
    <w:rsid w:val="00A20994"/>
  </w:style>
  <w:style w:type="paragraph" w:customStyle="1" w:styleId="naisf">
    <w:name w:val="naisf"/>
    <w:basedOn w:val="Normal"/>
    <w:qFormat/>
    <w:rsid w:val="00A20994"/>
    <w:pPr>
      <w:spacing w:before="75" w:after="75"/>
      <w:ind w:firstLine="375"/>
      <w:jc w:val="both"/>
    </w:pPr>
  </w:style>
  <w:style w:type="character" w:customStyle="1" w:styleId="rynqvb">
    <w:name w:val="rynqvb"/>
    <w:basedOn w:val="DefaultParagraphFont"/>
    <w:rsid w:val="00A20994"/>
  </w:style>
  <w:style w:type="numbering" w:customStyle="1" w:styleId="NoList11">
    <w:name w:val="No List11"/>
    <w:next w:val="NoList"/>
    <w:uiPriority w:val="99"/>
    <w:semiHidden/>
    <w:unhideWhenUsed/>
    <w:rsid w:val="00A20994"/>
  </w:style>
  <w:style w:type="table" w:styleId="TableGrid">
    <w:name w:val="Table Grid"/>
    <w:basedOn w:val="TableNormal"/>
    <w:uiPriority w:val="39"/>
    <w:rsid w:val="00A20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eb6001054dac15a1be522d3f49ee0ede">
    <w:name w:val="msonospacing_eb6001054dac15a1be522d3f49ee0ede"/>
    <w:basedOn w:val="Normal"/>
    <w:rsid w:val="00A20994"/>
    <w:pPr>
      <w:spacing w:before="100" w:beforeAutospacing="1" w:after="100" w:afterAutospacing="1"/>
    </w:pPr>
  </w:style>
  <w:style w:type="character" w:styleId="Strong">
    <w:name w:val="Strong"/>
    <w:basedOn w:val="DefaultParagraphFont"/>
    <w:uiPriority w:val="22"/>
    <w:qFormat/>
    <w:rsid w:val="00A20994"/>
    <w:rPr>
      <w:b/>
      <w:bCs/>
    </w:rPr>
  </w:style>
  <w:style w:type="paragraph" w:customStyle="1" w:styleId="msonormal804d7de8fd46f06a46511c7c60d1535e">
    <w:name w:val="msonormal_804d7de8fd46f06a46511c7c60d1535e"/>
    <w:basedOn w:val="Normal"/>
    <w:rsid w:val="00A20994"/>
    <w:pPr>
      <w:spacing w:before="100" w:beforeAutospacing="1" w:after="100" w:afterAutospacing="1"/>
    </w:pPr>
  </w:style>
  <w:style w:type="character" w:customStyle="1" w:styleId="Neatrisintapieminana1">
    <w:name w:val="Neatrisināta pieminēšana1"/>
    <w:basedOn w:val="DefaultParagraphFont"/>
    <w:uiPriority w:val="99"/>
    <w:semiHidden/>
    <w:unhideWhenUsed/>
    <w:rsid w:val="00A2099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20994"/>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A20994"/>
    <w:rPr>
      <w:rFonts w:ascii="Times New Roman" w:eastAsiaTheme="minorEastAsia"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20994"/>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20994"/>
    <w:rPr>
      <w:rFonts w:ascii="Tahoma" w:eastAsiaTheme="minorEastAsia" w:hAnsi="Tahoma" w:cs="Tahoma"/>
      <w:kern w:val="0"/>
      <w:sz w:val="16"/>
      <w:szCs w:val="16"/>
      <w:lang w:eastAsia="lv-LV"/>
      <w14:ligatures w14:val="none"/>
    </w:rPr>
  </w:style>
  <w:style w:type="character" w:styleId="UnresolvedMention">
    <w:name w:val="Unresolved Mention"/>
    <w:basedOn w:val="DefaultParagraphFont"/>
    <w:uiPriority w:val="99"/>
    <w:semiHidden/>
    <w:unhideWhenUsed/>
    <w:rsid w:val="00A20994"/>
    <w:rPr>
      <w:color w:val="605E5C"/>
      <w:shd w:val="clear" w:color="auto" w:fill="E1DFDD"/>
    </w:rPr>
  </w:style>
  <w:style w:type="paragraph" w:styleId="Revision">
    <w:name w:val="Revision"/>
    <w:hidden/>
    <w:uiPriority w:val="99"/>
    <w:semiHidden/>
    <w:rsid w:val="00A20994"/>
    <w:pPr>
      <w:spacing w:after="0"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A20994"/>
  </w:style>
  <w:style w:type="paragraph" w:customStyle="1" w:styleId="tv213">
    <w:name w:val="tv213"/>
    <w:basedOn w:val="Normal"/>
    <w:rsid w:val="00A20994"/>
    <w:pPr>
      <w:spacing w:before="100" w:beforeAutospacing="1" w:after="100" w:afterAutospacing="1"/>
    </w:pPr>
  </w:style>
  <w:style w:type="character" w:customStyle="1" w:styleId="markedcontent">
    <w:name w:val="markedcontent"/>
    <w:basedOn w:val="DefaultParagraphFont"/>
    <w:rsid w:val="00A20994"/>
  </w:style>
  <w:style w:type="character" w:customStyle="1" w:styleId="ListLabel60">
    <w:name w:val="ListLabel 60"/>
    <w:rsid w:val="00A20994"/>
    <w:rPr>
      <w:rFonts w:ascii="Times New Roman" w:eastAsia="Times New Roman" w:hAnsi="Times New Roman" w:cs="Times New Roman" w:hint="default"/>
      <w:sz w:val="24"/>
      <w:szCs w:val="24"/>
      <w:u w:val="single"/>
    </w:rPr>
  </w:style>
  <w:style w:type="character" w:customStyle="1" w:styleId="ListLabel378">
    <w:name w:val="ListLabel 378"/>
    <w:rsid w:val="00A20994"/>
    <w:rPr>
      <w:rFonts w:ascii="Times New Roman" w:eastAsia="Times New Roman" w:hAnsi="Times New Roman" w:cs="Times New Roman" w:hint="default"/>
      <w:i/>
      <w:iCs/>
      <w:kern w:val="0"/>
      <w:sz w:val="24"/>
      <w:szCs w:val="24"/>
      <w:shd w:val="clear" w:color="auto" w:fill="FFFFFF"/>
    </w:rPr>
  </w:style>
  <w:style w:type="paragraph" w:customStyle="1" w:styleId="ColorfulList-Accent11">
    <w:name w:val="Colorful List - Accent 11"/>
    <w:basedOn w:val="Normal"/>
    <w:uiPriority w:val="99"/>
    <w:qFormat/>
    <w:rsid w:val="00A20994"/>
    <w:pPr>
      <w:ind w:left="720"/>
      <w:contextualSpacing/>
    </w:pPr>
    <w:rPr>
      <w:lang w:val="en-GB" w:eastAsia="en-US"/>
    </w:rPr>
  </w:style>
  <w:style w:type="paragraph" w:styleId="BodyTextIndent2">
    <w:name w:val="Body Text Indent 2"/>
    <w:basedOn w:val="Normal"/>
    <w:link w:val="BodyTextIndent2Char"/>
    <w:uiPriority w:val="99"/>
    <w:semiHidden/>
    <w:unhideWhenUsed/>
    <w:rsid w:val="00A20994"/>
    <w:pPr>
      <w:spacing w:after="120" w:line="480" w:lineRule="auto"/>
      <w:ind w:left="283"/>
    </w:pPr>
  </w:style>
  <w:style w:type="character" w:customStyle="1" w:styleId="BodyTextIndent2Char">
    <w:name w:val="Body Text Indent 2 Char"/>
    <w:basedOn w:val="DefaultParagraphFont"/>
    <w:link w:val="BodyTextIndent2"/>
    <w:uiPriority w:val="99"/>
    <w:semiHidden/>
    <w:rsid w:val="00A20994"/>
    <w:rPr>
      <w:rFonts w:ascii="Times New Roman" w:eastAsia="Times New Roman" w:hAnsi="Times New Roman" w:cs="Times New Roman"/>
      <w:kern w:val="0"/>
      <w:sz w:val="24"/>
      <w:szCs w:val="24"/>
      <w:lang w:eastAsia="lv-LV"/>
      <w14:ligatures w14:val="none"/>
    </w:rPr>
  </w:style>
  <w:style w:type="character" w:customStyle="1" w:styleId="ListLabel384">
    <w:name w:val="ListLabel 384"/>
    <w:rsid w:val="00A20994"/>
    <w:rPr>
      <w:rFonts w:ascii="Times New Roman" w:eastAsia="Times New Roman" w:hAnsi="Times New Roman" w:cs="Times New Roman"/>
      <w:color w:val="000000"/>
      <w:sz w:val="24"/>
      <w:szCs w:val="24"/>
      <w:lang w:eastAsia="zh-CN"/>
    </w:rPr>
  </w:style>
  <w:style w:type="character" w:customStyle="1" w:styleId="ListLabel465">
    <w:name w:val="ListLabel 465"/>
    <w:rsid w:val="00A20994"/>
    <w:rPr>
      <w:lang w:eastAsia="zh-CN"/>
    </w:rPr>
  </w:style>
  <w:style w:type="paragraph" w:customStyle="1" w:styleId="Bezatstarpm1">
    <w:name w:val="Bez atstarpēm1"/>
    <w:rsid w:val="00A20994"/>
    <w:pPr>
      <w:suppressAutoHyphens/>
      <w:spacing w:after="0" w:line="240" w:lineRule="auto"/>
    </w:pPr>
    <w:rPr>
      <w:rFonts w:ascii="Calibri" w:eastAsia="Calibri" w:hAnsi="Calibri" w:cs="Calibri"/>
      <w:kern w:val="0"/>
      <w:lang w:eastAsia="zh-CN"/>
      <w14:ligatures w14:val="none"/>
    </w:rPr>
  </w:style>
  <w:style w:type="character" w:customStyle="1" w:styleId="NormalWebChar">
    <w:name w:val="Normal (Web) Char"/>
    <w:link w:val="NormalWeb"/>
    <w:locked/>
    <w:rsid w:val="00A20994"/>
    <w:rPr>
      <w:rFonts w:ascii="Times New Roman" w:eastAsia="Times New Roman" w:hAnsi="Times New Roman" w:cs="Times New Roman"/>
      <w:kern w:val="0"/>
      <w:sz w:val="24"/>
      <w:szCs w:val="24"/>
      <w:lang w:eastAsia="zh-CN"/>
      <w14:ligatures w14:val="none"/>
    </w:rPr>
  </w:style>
  <w:style w:type="paragraph" w:customStyle="1" w:styleId="v1msonormal">
    <w:name w:val="v1msonormal"/>
    <w:basedOn w:val="Normal"/>
    <w:rsid w:val="00A20994"/>
    <w:pPr>
      <w:spacing w:before="100" w:beforeAutospacing="1" w:after="100" w:afterAutospacing="1"/>
    </w:pPr>
    <w:rPr>
      <w:lang w:eastAsia="en-GB"/>
    </w:rPr>
  </w:style>
  <w:style w:type="paragraph" w:customStyle="1" w:styleId="NoSpacing1">
    <w:name w:val="No Spacing1"/>
    <w:uiPriority w:val="1"/>
    <w:qFormat/>
    <w:rsid w:val="00A2099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postheader">
    <w:name w:val="postheader"/>
    <w:basedOn w:val="DefaultParagraphFont"/>
    <w:rsid w:val="00A20994"/>
  </w:style>
  <w:style w:type="character" w:styleId="FollowedHyperlink">
    <w:name w:val="FollowedHyperlink"/>
    <w:basedOn w:val="DefaultParagraphFont"/>
    <w:uiPriority w:val="99"/>
    <w:semiHidden/>
    <w:unhideWhenUsed/>
    <w:rsid w:val="00A20994"/>
    <w:rPr>
      <w:color w:val="954F72" w:themeColor="followedHyperlink"/>
      <w:u w:val="single"/>
    </w:rPr>
  </w:style>
  <w:style w:type="paragraph" w:customStyle="1" w:styleId="msonormal0">
    <w:name w:val="msonormal"/>
    <w:basedOn w:val="Normal"/>
    <w:rsid w:val="00A20994"/>
    <w:pPr>
      <w:spacing w:before="100" w:beforeAutospacing="1" w:after="100" w:afterAutospacing="1"/>
    </w:pPr>
  </w:style>
  <w:style w:type="paragraph" w:customStyle="1" w:styleId="Style3">
    <w:name w:val="Style3"/>
    <w:basedOn w:val="Normal"/>
    <w:rsid w:val="00A20994"/>
    <w:pPr>
      <w:widowControl w:val="0"/>
      <w:suppressAutoHyphens/>
      <w:spacing w:line="278" w:lineRule="exact"/>
      <w:ind w:firstLine="331"/>
    </w:pPr>
    <w:rPr>
      <w:rFonts w:eastAsia="SimSun"/>
      <w:lang w:eastAsia="zh-CN"/>
    </w:rPr>
  </w:style>
  <w:style w:type="paragraph" w:customStyle="1" w:styleId="Style4">
    <w:name w:val="Style4"/>
    <w:basedOn w:val="Normal"/>
    <w:rsid w:val="00A20994"/>
    <w:pPr>
      <w:widowControl w:val="0"/>
      <w:suppressAutoHyphens/>
    </w:pPr>
    <w:rPr>
      <w:rFonts w:eastAsia="SimSun"/>
      <w:lang w:eastAsia="zh-CN"/>
    </w:rPr>
  </w:style>
  <w:style w:type="paragraph" w:customStyle="1" w:styleId="Style6">
    <w:name w:val="Style6"/>
    <w:basedOn w:val="Normal"/>
    <w:rsid w:val="00A20994"/>
    <w:pPr>
      <w:widowControl w:val="0"/>
      <w:suppressAutoHyphens/>
      <w:jc w:val="both"/>
    </w:pPr>
    <w:rPr>
      <w:rFonts w:eastAsia="SimSun"/>
      <w:lang w:eastAsia="zh-CN"/>
    </w:rPr>
  </w:style>
  <w:style w:type="paragraph" w:customStyle="1" w:styleId="Style7">
    <w:name w:val="Style7"/>
    <w:basedOn w:val="Normal"/>
    <w:rsid w:val="00A20994"/>
    <w:pPr>
      <w:widowControl w:val="0"/>
      <w:suppressAutoHyphens/>
    </w:pPr>
    <w:rPr>
      <w:rFonts w:eastAsia="SimSun"/>
      <w:lang w:eastAsia="zh-CN"/>
    </w:rPr>
  </w:style>
  <w:style w:type="paragraph" w:customStyle="1" w:styleId="Style10">
    <w:name w:val="Style10"/>
    <w:basedOn w:val="Normal"/>
    <w:rsid w:val="00A20994"/>
    <w:pPr>
      <w:widowControl w:val="0"/>
      <w:suppressAutoHyphens/>
      <w:spacing w:line="274" w:lineRule="exact"/>
      <w:ind w:hanging="346"/>
      <w:jc w:val="both"/>
    </w:pPr>
    <w:rPr>
      <w:rFonts w:eastAsia="SimSun"/>
      <w:lang w:eastAsia="zh-CN"/>
    </w:rPr>
  </w:style>
  <w:style w:type="paragraph" w:customStyle="1" w:styleId="Style9">
    <w:name w:val="Style9"/>
    <w:basedOn w:val="Normal"/>
    <w:rsid w:val="00A20994"/>
    <w:pPr>
      <w:widowControl w:val="0"/>
      <w:suppressAutoHyphens/>
    </w:pPr>
    <w:rPr>
      <w:rFonts w:eastAsia="SimSun"/>
      <w:lang w:eastAsia="zh-CN"/>
    </w:rPr>
  </w:style>
  <w:style w:type="paragraph" w:customStyle="1" w:styleId="Style12">
    <w:name w:val="Style12"/>
    <w:basedOn w:val="Normal"/>
    <w:rsid w:val="00A20994"/>
    <w:pPr>
      <w:widowControl w:val="0"/>
      <w:suppressAutoHyphens/>
    </w:pPr>
    <w:rPr>
      <w:rFonts w:eastAsia="SimSun"/>
      <w:lang w:eastAsia="zh-CN"/>
    </w:rPr>
  </w:style>
  <w:style w:type="character" w:customStyle="1" w:styleId="FontStyle18">
    <w:name w:val="Font Style18"/>
    <w:rsid w:val="00A20994"/>
    <w:rPr>
      <w:rFonts w:ascii="Times New Roman" w:hAnsi="Times New Roman" w:cs="Times New Roman" w:hint="default"/>
      <w:b/>
      <w:bCs/>
      <w:sz w:val="22"/>
      <w:szCs w:val="22"/>
    </w:rPr>
  </w:style>
  <w:style w:type="character" w:customStyle="1" w:styleId="FontStyle22">
    <w:name w:val="Font Style22"/>
    <w:rsid w:val="00A20994"/>
    <w:rPr>
      <w:rFonts w:ascii="Times New Roman" w:hAnsi="Times New Roman" w:cs="Times New Roman" w:hint="default"/>
      <w:b/>
      <w:bCs/>
      <w:sz w:val="14"/>
      <w:szCs w:val="14"/>
    </w:rPr>
  </w:style>
  <w:style w:type="character" w:customStyle="1" w:styleId="FontStyle14">
    <w:name w:val="Font Style14"/>
    <w:rsid w:val="00A20994"/>
    <w:rPr>
      <w:rFonts w:ascii="Times New Roman" w:hAnsi="Times New Roman" w:cs="Times New Roman" w:hint="default"/>
      <w:sz w:val="22"/>
      <w:szCs w:val="22"/>
    </w:rPr>
  </w:style>
  <w:style w:type="character" w:customStyle="1" w:styleId="FontStyle23">
    <w:name w:val="Font Style23"/>
    <w:rsid w:val="00A20994"/>
    <w:rPr>
      <w:rFonts w:ascii="Times New Roman" w:hAnsi="Times New Roman" w:cs="Times New Roman" w:hint="default"/>
      <w:sz w:val="14"/>
      <w:szCs w:val="14"/>
    </w:rPr>
  </w:style>
  <w:style w:type="table" w:customStyle="1" w:styleId="TableGrid1">
    <w:name w:val="Table Grid1"/>
    <w:basedOn w:val="TableNormal"/>
    <w:next w:val="TableGrid"/>
    <w:rsid w:val="00A20994"/>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2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20994"/>
    <w:rPr>
      <w:rFonts w:ascii="Courier New" w:eastAsia="Times New Roman" w:hAnsi="Courier New" w:cs="Courier New"/>
      <w:kern w:val="0"/>
      <w:sz w:val="20"/>
      <w:szCs w:val="20"/>
      <w:lang w:eastAsia="lv-LV"/>
      <w14:ligatures w14:val="none"/>
    </w:rPr>
  </w:style>
  <w:style w:type="character" w:customStyle="1" w:styleId="y2iqfc">
    <w:name w:val="y2iqfc"/>
    <w:rsid w:val="00A20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nis.grosbardis@pvd.gov.lv" TargetMode="External"/><Relationship Id="rId21" Type="http://schemas.openxmlformats.org/officeDocument/2006/relationships/hyperlink" Target="mailto:51bn@mil.lv" TargetMode="External"/><Relationship Id="rId42" Type="http://schemas.openxmlformats.org/officeDocument/2006/relationships/hyperlink" Target="mailto:jana.krumina@vvd.gov.lv" TargetMode="External"/><Relationship Id="rId47" Type="http://schemas.openxmlformats.org/officeDocument/2006/relationships/hyperlink" Target="mailto:dome@dobele.lv" TargetMode="External"/><Relationship Id="rId63" Type="http://schemas.openxmlformats.org/officeDocument/2006/relationships/image" Target="media/image9.jpeg"/><Relationship Id="rId68" Type="http://schemas.openxmlformats.org/officeDocument/2006/relationships/hyperlink" Target="https://likumi.lv/ta/id/111962-valsts-un-pasvaldibu-ipasuma-privatizacijas-un-privatizacijas-sertifikatu-izmantosanas-pabeigsanas-likums"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6" Type="http://schemas.openxmlformats.org/officeDocument/2006/relationships/hyperlink" Target="mailto:daina.polikarpova@dobele.lv" TargetMode="External"/><Relationship Id="rId11" Type="http://schemas.openxmlformats.org/officeDocument/2006/relationships/image" Target="media/image2.jpeg"/><Relationship Id="rId32" Type="http://schemas.openxmlformats.org/officeDocument/2006/relationships/hyperlink" Target="mailto:ivars.gorskis@dobele.lv" TargetMode="External"/><Relationship Id="rId37" Type="http://schemas.openxmlformats.org/officeDocument/2006/relationships/hyperlink" Target="mailto:Aivis.Vacers@mil.lv"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https://likumi.lv/ta/id/111962-valsts-un-pasvaldibu-ipasuma-privatizacijas-un-privatizacijas-sertifikatu-izmantosanas-pabeigsanas-likums" TargetMode="External"/><Relationship Id="rId79"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22" Type="http://schemas.openxmlformats.org/officeDocument/2006/relationships/hyperlink" Target="mailto:Aivis.Vacers@mil.lv" TargetMode="External"/><Relationship Id="rId27" Type="http://schemas.openxmlformats.org/officeDocument/2006/relationships/hyperlink" Target="mailto:janis.freimanis@centrs.vmd.gov.lv" TargetMode="External"/><Relationship Id="rId43" Type="http://schemas.openxmlformats.org/officeDocument/2006/relationships/hyperlink" Target="mailto:daina.polikarpova@dobele.lv" TargetMode="External"/><Relationship Id="rId48" Type="http://schemas.openxmlformats.org/officeDocument/2006/relationships/image" Target="media/image4.png"/><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s://likumi.lv/ta/id/56863-par-dzivojamo-telpu-iri" TargetMode="External"/><Relationship Id="rId80" Type="http://schemas.openxmlformats.org/officeDocument/2006/relationships/hyperlink" Target="mailto:dome@dobele.lv" TargetMode="External"/><Relationship Id="rId85" Type="http://schemas.openxmlformats.org/officeDocument/2006/relationships/hyperlink" Target="mailto:dome@dobele.lv"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vija.kersus@dome.auce.lv" TargetMode="External"/><Relationship Id="rId25" Type="http://schemas.openxmlformats.org/officeDocument/2006/relationships/hyperlink" Target="mailto:janis.grosbardis@pvd.gov.lv" TargetMode="External"/><Relationship Id="rId33" Type="http://schemas.openxmlformats.org/officeDocument/2006/relationships/hyperlink" Target="mailto:maris.berlands@dobele.lv" TargetMode="External"/><Relationship Id="rId38" Type="http://schemas.openxmlformats.org/officeDocument/2006/relationships/hyperlink" Target="mailto:raimonds.karlsons@zemgale.vp.gov.lv" TargetMode="External"/><Relationship Id="rId46" Type="http://schemas.openxmlformats.org/officeDocument/2006/relationships/image" Target="media/image3.png"/><Relationship Id="rId59" Type="http://schemas.openxmlformats.org/officeDocument/2006/relationships/hyperlink" Target="mailto:dome@dobele.lv" TargetMode="External"/><Relationship Id="rId67" Type="http://schemas.openxmlformats.org/officeDocument/2006/relationships/hyperlink" Target="mailto:dome@dobele.lv" TargetMode="External"/><Relationship Id="rId20" Type="http://schemas.openxmlformats.org/officeDocument/2006/relationships/hyperlink" Target="mailto:tervetepag@apollo.lv" TargetMode="External"/><Relationship Id="rId41" Type="http://schemas.openxmlformats.org/officeDocument/2006/relationships/hyperlink" Target="mailto:janis.krumins@centrs.gov.lv" TargetMode="External"/><Relationship Id="rId54" Type="http://schemas.openxmlformats.org/officeDocument/2006/relationships/image" Target="media/image7.png"/><Relationship Id="rId62" Type="http://schemas.openxmlformats.org/officeDocument/2006/relationships/hyperlink" Target="mailto:dome@dobele.lv" TargetMode="External"/><Relationship Id="rId70" Type="http://schemas.openxmlformats.org/officeDocument/2006/relationships/hyperlink" Target="https://likumi.lv/ta/id/56863-par-dzivojamo-telpu-iri" TargetMode="External"/><Relationship Id="rId75"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s://likumi.lv/ta/id/68490" TargetMode="External"/><Relationship Id="rId9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aina.polikarpova@dobele.lv" TargetMode="External"/><Relationship Id="rId23" Type="http://schemas.openxmlformats.org/officeDocument/2006/relationships/hyperlink" Target="mailto:51bn@mil.lv" TargetMode="External"/><Relationship Id="rId28" Type="http://schemas.openxmlformats.org/officeDocument/2006/relationships/hyperlink" Target="mailto:janis.freimanis@centrs.vmd.gov.lv" TargetMode="External"/><Relationship Id="rId36" Type="http://schemas.openxmlformats.org/officeDocument/2006/relationships/hyperlink" Target="mailto:51bn@mil.lv"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image" Target="media/image6.png"/><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https://likumi.lv/ta/id/111962-valsts-un-pasvaldibu-ipasuma-privatizacijas-un-privatizacijas-sertifikatu-izmantosanas-pabeigsanas-likums"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vija.kersus@dome.auce.lv" TargetMode="External"/><Relationship Id="rId39" Type="http://schemas.openxmlformats.org/officeDocument/2006/relationships/hyperlink" Target="mailto:janis.grosbardis@pvd.gov.lv" TargetMode="External"/><Relationship Id="rId34" Type="http://schemas.openxmlformats.org/officeDocument/2006/relationships/hyperlink" Target="mailto:arturs.rozkovs@vugd.gov.lv" TargetMode="External"/><Relationship Id="rId50" Type="http://schemas.openxmlformats.org/officeDocument/2006/relationships/image" Target="media/image5.png"/><Relationship Id="rId55" Type="http://schemas.openxmlformats.org/officeDocument/2006/relationships/hyperlink" Target="mailto:dome@dobele.lv" TargetMode="External"/><Relationship Id="rId76" Type="http://schemas.openxmlformats.org/officeDocument/2006/relationships/hyperlink" Target="https://likumi.lv/ta/id/111962-valsts-un-pasvaldibu-ipasuma-privatizacijas-un-privatizacijas-sertifikatu-izmantosanas-pabeigsanas-likums"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mailto:ismika@inbox.lv" TargetMode="External"/><Relationship Id="rId24" Type="http://schemas.openxmlformats.org/officeDocument/2006/relationships/hyperlink" Target="mailto:Aivis.Vacers@mil.lv" TargetMode="External"/><Relationship Id="rId40" Type="http://schemas.openxmlformats.org/officeDocument/2006/relationships/hyperlink" Target="mailto:janis.freimanis@centrs.vmd.gov.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mailto:tervetepag@apollo.lv" TargetMode="External"/><Relationship Id="rId14" Type="http://schemas.openxmlformats.org/officeDocument/2006/relationships/hyperlink" Target="mailto:dome@dobele.lv" TargetMode="External"/><Relationship Id="rId30" Type="http://schemas.openxmlformats.org/officeDocument/2006/relationships/hyperlink" Target="mailto:ismika@inbox.lv" TargetMode="External"/><Relationship Id="rId35" Type="http://schemas.openxmlformats.org/officeDocument/2006/relationships/hyperlink" Target="http://maps.google.com/maps?t=m&amp;z=15&amp;q=Auces+nov.%2C+Auces+pils%C4%93ta%2C+B%C4%93nes+iela+8%2C+Latvija" TargetMode="External"/><Relationship Id="rId56" Type="http://schemas.openxmlformats.org/officeDocument/2006/relationships/image" Target="media/image8.png"/><Relationship Id="rId77"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B4742-3DF9-4AC4-BF2D-D78B8D51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86</Pages>
  <Words>112989</Words>
  <Characters>64404</Characters>
  <Application>Microsoft Office Word</Application>
  <DocSecurity>0</DocSecurity>
  <Lines>536</Lines>
  <Paragraphs>354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19</cp:revision>
  <cp:lastPrinted>2024-12-02T11:28:00Z</cp:lastPrinted>
  <dcterms:created xsi:type="dcterms:W3CDTF">2024-12-05T07:03:00Z</dcterms:created>
  <dcterms:modified xsi:type="dcterms:W3CDTF">2024-12-05T07:35:00Z</dcterms:modified>
</cp:coreProperties>
</file>