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624E" w14:textId="77777777" w:rsidR="009C235C" w:rsidRPr="00C72D20" w:rsidRDefault="009C235C" w:rsidP="009C235C">
      <w:pPr>
        <w:tabs>
          <w:tab w:val="left" w:pos="-24212"/>
        </w:tabs>
        <w:jc w:val="center"/>
        <w:rPr>
          <w:sz w:val="20"/>
          <w:szCs w:val="20"/>
        </w:rPr>
      </w:pPr>
      <w:r w:rsidRPr="00C72D20">
        <w:rPr>
          <w:noProof/>
          <w:sz w:val="20"/>
          <w:szCs w:val="20"/>
        </w:rPr>
        <w:drawing>
          <wp:inline distT="0" distB="0" distL="0" distR="0" wp14:anchorId="71AAC513" wp14:editId="3F57537A">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691784" w14:textId="77777777" w:rsidR="009C235C" w:rsidRPr="00C72D20" w:rsidRDefault="009C235C" w:rsidP="009C235C">
      <w:pPr>
        <w:pStyle w:val="Header"/>
        <w:jc w:val="center"/>
        <w:rPr>
          <w:sz w:val="20"/>
          <w:lang w:val="lv-LV"/>
        </w:rPr>
      </w:pPr>
      <w:r w:rsidRPr="00C72D20">
        <w:rPr>
          <w:sz w:val="20"/>
          <w:lang w:val="lv-LV"/>
        </w:rPr>
        <w:t>LATVIJAS REPUBLIKA</w:t>
      </w:r>
    </w:p>
    <w:p w14:paraId="4CB7D9E0" w14:textId="77777777" w:rsidR="009C235C" w:rsidRPr="00C72D20" w:rsidRDefault="009C235C" w:rsidP="009C235C">
      <w:pPr>
        <w:pStyle w:val="Header"/>
        <w:jc w:val="center"/>
        <w:rPr>
          <w:b/>
          <w:sz w:val="32"/>
          <w:szCs w:val="32"/>
          <w:lang w:val="lv-LV"/>
        </w:rPr>
      </w:pPr>
      <w:r w:rsidRPr="00C72D20">
        <w:rPr>
          <w:b/>
          <w:sz w:val="32"/>
          <w:szCs w:val="32"/>
          <w:lang w:val="lv-LV"/>
        </w:rPr>
        <w:t>DOBELES NOVADA DOME</w:t>
      </w:r>
    </w:p>
    <w:p w14:paraId="442E45AF" w14:textId="77777777" w:rsidR="009C235C" w:rsidRPr="00D75134" w:rsidRDefault="009C235C" w:rsidP="009C235C">
      <w:pPr>
        <w:pStyle w:val="Header"/>
        <w:jc w:val="center"/>
        <w:rPr>
          <w:sz w:val="16"/>
          <w:szCs w:val="16"/>
          <w:lang w:val="lv-LV"/>
        </w:rPr>
      </w:pPr>
      <w:r w:rsidRPr="00C72D20">
        <w:rPr>
          <w:sz w:val="16"/>
          <w:szCs w:val="16"/>
          <w:lang w:val="lv-LV"/>
        </w:rPr>
        <w:t>Brīvības iela 17, Dobele, Dobeles novads, LV-3701</w:t>
      </w:r>
    </w:p>
    <w:p w14:paraId="3E342636" w14:textId="77777777" w:rsidR="009C235C" w:rsidRPr="00D75134" w:rsidRDefault="009C235C" w:rsidP="009C235C">
      <w:pPr>
        <w:pStyle w:val="Header"/>
        <w:pBdr>
          <w:bottom w:val="double" w:sz="6" w:space="1" w:color="auto"/>
        </w:pBdr>
        <w:jc w:val="center"/>
        <w:rPr>
          <w:sz w:val="16"/>
          <w:szCs w:val="16"/>
          <w:lang w:val="lv-LV"/>
        </w:rPr>
      </w:pPr>
      <w:r w:rsidRPr="00D75134">
        <w:rPr>
          <w:sz w:val="16"/>
          <w:szCs w:val="16"/>
          <w:lang w:val="lv-LV"/>
        </w:rPr>
        <w:t xml:space="preserve">Tālr. 63707269, 63700137, 63720940, e-pasts </w:t>
      </w:r>
      <w:hyperlink r:id="rId9" w:history="1">
        <w:r w:rsidRPr="00D75134">
          <w:rPr>
            <w:rStyle w:val="Hyperlink"/>
            <w:rFonts w:eastAsia="Calibri"/>
            <w:color w:val="auto"/>
            <w:sz w:val="16"/>
            <w:szCs w:val="16"/>
            <w:lang w:val="lv-LV"/>
          </w:rPr>
          <w:t>dome@dobele.lv</w:t>
        </w:r>
      </w:hyperlink>
    </w:p>
    <w:p w14:paraId="4D682F97" w14:textId="77777777" w:rsidR="00203EA7" w:rsidRPr="00A04F3E" w:rsidRDefault="00203EA7" w:rsidP="00203EA7">
      <w:pPr>
        <w:pStyle w:val="Header"/>
        <w:jc w:val="center"/>
        <w:rPr>
          <w:szCs w:val="24"/>
        </w:rPr>
      </w:pPr>
    </w:p>
    <w:p w14:paraId="2C60D081" w14:textId="304DA9D2" w:rsidR="00FE5C59" w:rsidRPr="00A04F3E" w:rsidRDefault="00FE5C59" w:rsidP="00FE5C59">
      <w:pPr>
        <w:tabs>
          <w:tab w:val="left" w:pos="-24212"/>
        </w:tabs>
        <w:spacing w:after="0" w:line="240" w:lineRule="auto"/>
        <w:jc w:val="center"/>
        <w:rPr>
          <w:rFonts w:ascii="Times New Roman" w:hAnsi="Times New Roman"/>
          <w:b/>
          <w:sz w:val="24"/>
          <w:szCs w:val="24"/>
          <w:lang w:val="en-US"/>
        </w:rPr>
      </w:pPr>
      <w:r w:rsidRPr="00A04F3E">
        <w:rPr>
          <w:rFonts w:ascii="Times New Roman" w:hAnsi="Times New Roman"/>
          <w:b/>
          <w:sz w:val="24"/>
          <w:szCs w:val="24"/>
          <w:lang w:val="en-US"/>
        </w:rPr>
        <w:t xml:space="preserve">DOMES </w:t>
      </w:r>
      <w:r w:rsidR="008E0591" w:rsidRPr="00A04F3E">
        <w:rPr>
          <w:rFonts w:ascii="Times New Roman" w:hAnsi="Times New Roman"/>
          <w:b/>
          <w:sz w:val="24"/>
          <w:szCs w:val="24"/>
          <w:lang w:val="en-US"/>
        </w:rPr>
        <w:t xml:space="preserve">ĀRKĀRTAS </w:t>
      </w:r>
      <w:r w:rsidRPr="00A04F3E">
        <w:rPr>
          <w:rFonts w:ascii="Times New Roman" w:hAnsi="Times New Roman"/>
          <w:b/>
          <w:sz w:val="24"/>
          <w:szCs w:val="24"/>
          <w:lang w:val="en-US"/>
        </w:rPr>
        <w:t>SĒDES PROTOKOLS</w:t>
      </w:r>
    </w:p>
    <w:p w14:paraId="2E78A931" w14:textId="77777777" w:rsidR="0073638F" w:rsidRPr="00A04F3E" w:rsidRDefault="0073638F" w:rsidP="00FE5C59">
      <w:pPr>
        <w:tabs>
          <w:tab w:val="left" w:pos="-24212"/>
        </w:tabs>
        <w:spacing w:after="0" w:line="240" w:lineRule="auto"/>
        <w:jc w:val="center"/>
        <w:rPr>
          <w:rFonts w:ascii="Times New Roman" w:hAnsi="Times New Roman"/>
          <w:b/>
          <w:sz w:val="24"/>
          <w:szCs w:val="24"/>
          <w:lang w:val="en-US"/>
        </w:rPr>
      </w:pPr>
    </w:p>
    <w:p w14:paraId="192BAA66" w14:textId="3D249C4D" w:rsidR="00FE5C59" w:rsidRPr="00A04F3E" w:rsidRDefault="00FE5C59" w:rsidP="00FE5C59">
      <w:pPr>
        <w:spacing w:after="0" w:line="240" w:lineRule="auto"/>
        <w:jc w:val="center"/>
        <w:rPr>
          <w:rFonts w:ascii="Times New Roman" w:hAnsi="Times New Roman"/>
          <w:b/>
          <w:bCs/>
          <w:sz w:val="24"/>
          <w:szCs w:val="24"/>
        </w:rPr>
      </w:pPr>
      <w:r w:rsidRPr="00A04F3E">
        <w:rPr>
          <w:rFonts w:ascii="Times New Roman" w:hAnsi="Times New Roman"/>
          <w:b/>
          <w:bCs/>
          <w:sz w:val="24"/>
          <w:szCs w:val="24"/>
        </w:rPr>
        <w:t>Dobelē</w:t>
      </w:r>
    </w:p>
    <w:p w14:paraId="408D1941" w14:textId="77777777" w:rsidR="00B00901" w:rsidRPr="00A04F3E" w:rsidRDefault="00B00901" w:rsidP="00FE5C59">
      <w:pPr>
        <w:spacing w:after="0" w:line="240" w:lineRule="auto"/>
        <w:jc w:val="center"/>
        <w:rPr>
          <w:rFonts w:ascii="Times New Roman" w:hAnsi="Times New Roman"/>
          <w:b/>
          <w:bCs/>
          <w:sz w:val="24"/>
          <w:szCs w:val="24"/>
        </w:rPr>
      </w:pPr>
    </w:p>
    <w:p w14:paraId="3B34D41C" w14:textId="22CE8A00" w:rsidR="00FE5C59" w:rsidRPr="00A04F3E" w:rsidRDefault="00FE5C59" w:rsidP="00FE5C59">
      <w:pPr>
        <w:spacing w:after="0" w:line="240" w:lineRule="auto"/>
        <w:rPr>
          <w:rFonts w:ascii="Times New Roman" w:hAnsi="Times New Roman"/>
          <w:b/>
          <w:bCs/>
          <w:sz w:val="24"/>
          <w:szCs w:val="24"/>
        </w:rPr>
      </w:pPr>
      <w:r w:rsidRPr="00A04F3E">
        <w:rPr>
          <w:rFonts w:ascii="Times New Roman" w:hAnsi="Times New Roman"/>
          <w:b/>
          <w:bCs/>
          <w:sz w:val="24"/>
          <w:szCs w:val="24"/>
        </w:rPr>
        <w:t>202</w:t>
      </w:r>
      <w:r w:rsidR="00780B2F" w:rsidRPr="00A04F3E">
        <w:rPr>
          <w:rFonts w:ascii="Times New Roman" w:hAnsi="Times New Roman"/>
          <w:b/>
          <w:bCs/>
          <w:sz w:val="24"/>
          <w:szCs w:val="24"/>
        </w:rPr>
        <w:t>2</w:t>
      </w:r>
      <w:r w:rsidRPr="00A04F3E">
        <w:rPr>
          <w:rFonts w:ascii="Times New Roman" w:hAnsi="Times New Roman"/>
          <w:b/>
          <w:bCs/>
          <w:sz w:val="24"/>
          <w:szCs w:val="24"/>
        </w:rPr>
        <w:t xml:space="preserve">. gada </w:t>
      </w:r>
      <w:r w:rsidR="00344206">
        <w:rPr>
          <w:rFonts w:ascii="Times New Roman" w:hAnsi="Times New Roman"/>
          <w:b/>
          <w:bCs/>
          <w:sz w:val="24"/>
          <w:szCs w:val="24"/>
        </w:rPr>
        <w:t>13. oktobrī</w:t>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Pr="00A04F3E">
        <w:rPr>
          <w:rFonts w:ascii="Times New Roman" w:hAnsi="Times New Roman"/>
          <w:b/>
          <w:bCs/>
          <w:sz w:val="24"/>
          <w:szCs w:val="24"/>
        </w:rPr>
        <w:tab/>
      </w:r>
      <w:r w:rsidR="00007B5E" w:rsidRPr="00A04F3E">
        <w:rPr>
          <w:rFonts w:ascii="Times New Roman" w:hAnsi="Times New Roman"/>
          <w:b/>
          <w:bCs/>
          <w:sz w:val="24"/>
          <w:szCs w:val="24"/>
        </w:rPr>
        <w:tab/>
      </w:r>
      <w:r w:rsidRPr="00A04F3E">
        <w:rPr>
          <w:rFonts w:ascii="Times New Roman" w:hAnsi="Times New Roman"/>
          <w:b/>
          <w:bCs/>
          <w:sz w:val="24"/>
          <w:szCs w:val="24"/>
        </w:rPr>
        <w:t>Nr. </w:t>
      </w:r>
      <w:r w:rsidR="005D11C1" w:rsidRPr="00A04F3E">
        <w:rPr>
          <w:rFonts w:ascii="Times New Roman" w:hAnsi="Times New Roman"/>
          <w:b/>
          <w:bCs/>
          <w:sz w:val="24"/>
          <w:szCs w:val="24"/>
        </w:rPr>
        <w:t>1</w:t>
      </w:r>
      <w:r w:rsidR="00D732F2">
        <w:rPr>
          <w:rFonts w:ascii="Times New Roman" w:hAnsi="Times New Roman"/>
          <w:b/>
          <w:bCs/>
          <w:sz w:val="24"/>
          <w:szCs w:val="24"/>
        </w:rPr>
        <w:t>8</w:t>
      </w:r>
    </w:p>
    <w:p w14:paraId="1945C320" w14:textId="77777777" w:rsidR="0073638F" w:rsidRPr="00A04F3E" w:rsidRDefault="0073638F" w:rsidP="00FE5C59">
      <w:pPr>
        <w:spacing w:after="0" w:line="240" w:lineRule="auto"/>
        <w:rPr>
          <w:rFonts w:ascii="Times New Roman" w:hAnsi="Times New Roman"/>
          <w:b/>
          <w:bCs/>
          <w:sz w:val="24"/>
          <w:szCs w:val="24"/>
        </w:rPr>
      </w:pPr>
    </w:p>
    <w:p w14:paraId="74BA13D4" w14:textId="77777777" w:rsidR="00FE5C59" w:rsidRPr="00A04F3E" w:rsidRDefault="00FE5C59" w:rsidP="00FE5C59">
      <w:pPr>
        <w:spacing w:after="0" w:line="240" w:lineRule="auto"/>
        <w:jc w:val="both"/>
        <w:rPr>
          <w:rFonts w:ascii="Times New Roman" w:hAnsi="Times New Roman"/>
          <w:color w:val="000000"/>
          <w:sz w:val="24"/>
          <w:szCs w:val="24"/>
        </w:rPr>
      </w:pPr>
    </w:p>
    <w:p w14:paraId="2197AE2B" w14:textId="19DB7E28" w:rsidR="00FE5C59" w:rsidRPr="00A04F3E" w:rsidRDefault="00CF2B34"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Sēde sasaukta plkst.1</w:t>
      </w:r>
      <w:r w:rsidR="00AE337B" w:rsidRPr="00A04F3E">
        <w:rPr>
          <w:rFonts w:ascii="Times New Roman" w:hAnsi="Times New Roman"/>
          <w:color w:val="000000"/>
          <w:sz w:val="24"/>
          <w:szCs w:val="24"/>
        </w:rPr>
        <w:t>4</w:t>
      </w:r>
      <w:r w:rsidR="008E0591" w:rsidRPr="00A04F3E">
        <w:rPr>
          <w:rFonts w:ascii="Times New Roman" w:hAnsi="Times New Roman"/>
          <w:color w:val="000000"/>
          <w:sz w:val="24"/>
          <w:szCs w:val="24"/>
        </w:rPr>
        <w:t>:</w:t>
      </w:r>
      <w:r w:rsidR="00344206">
        <w:rPr>
          <w:rFonts w:ascii="Times New Roman" w:hAnsi="Times New Roman"/>
          <w:color w:val="000000"/>
          <w:sz w:val="24"/>
          <w:szCs w:val="24"/>
        </w:rPr>
        <w:t>0</w:t>
      </w:r>
      <w:r w:rsidR="00FE5C59" w:rsidRPr="00A04F3E">
        <w:rPr>
          <w:rFonts w:ascii="Times New Roman" w:hAnsi="Times New Roman"/>
          <w:color w:val="000000"/>
          <w:sz w:val="24"/>
          <w:szCs w:val="24"/>
        </w:rPr>
        <w:t>0</w:t>
      </w:r>
    </w:p>
    <w:p w14:paraId="53016EBA" w14:textId="2C377716" w:rsidR="00FE5C59" w:rsidRPr="00A04F3E" w:rsidRDefault="00FE5C59"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Sēdi atklāj plkst.1</w:t>
      </w:r>
      <w:r w:rsidR="00AE337B" w:rsidRPr="00A04F3E">
        <w:rPr>
          <w:rFonts w:ascii="Times New Roman" w:hAnsi="Times New Roman"/>
          <w:color w:val="000000"/>
          <w:sz w:val="24"/>
          <w:szCs w:val="24"/>
        </w:rPr>
        <w:t>4</w:t>
      </w:r>
      <w:r w:rsidR="008E0591" w:rsidRPr="00A04F3E">
        <w:rPr>
          <w:rFonts w:ascii="Times New Roman" w:hAnsi="Times New Roman"/>
          <w:color w:val="000000"/>
          <w:sz w:val="24"/>
          <w:szCs w:val="24"/>
        </w:rPr>
        <w:t>:</w:t>
      </w:r>
      <w:r w:rsidR="00344206">
        <w:rPr>
          <w:rFonts w:ascii="Times New Roman" w:hAnsi="Times New Roman"/>
          <w:color w:val="000000"/>
          <w:sz w:val="24"/>
          <w:szCs w:val="24"/>
        </w:rPr>
        <w:t>00</w:t>
      </w:r>
    </w:p>
    <w:p w14:paraId="7901BDDE" w14:textId="77777777" w:rsidR="00FE5C59" w:rsidRPr="00A04F3E" w:rsidRDefault="00FE5C59" w:rsidP="006A56A5">
      <w:pPr>
        <w:spacing w:after="0" w:line="240" w:lineRule="auto"/>
        <w:jc w:val="both"/>
        <w:rPr>
          <w:rFonts w:ascii="Times New Roman" w:hAnsi="Times New Roman"/>
          <w:color w:val="000000"/>
          <w:sz w:val="24"/>
          <w:szCs w:val="24"/>
        </w:rPr>
      </w:pPr>
    </w:p>
    <w:p w14:paraId="52DDE7DB" w14:textId="77777777" w:rsidR="00FE5C59" w:rsidRPr="00A04F3E" w:rsidRDefault="00FE5C59" w:rsidP="006A56A5">
      <w:pPr>
        <w:spacing w:after="0" w:line="240" w:lineRule="auto"/>
        <w:rPr>
          <w:rFonts w:ascii="Times New Roman" w:hAnsi="Times New Roman"/>
          <w:sz w:val="24"/>
          <w:szCs w:val="24"/>
        </w:rPr>
      </w:pPr>
      <w:r w:rsidRPr="00A04F3E">
        <w:rPr>
          <w:rFonts w:ascii="Times New Roman" w:hAnsi="Times New Roman"/>
          <w:color w:val="000000"/>
          <w:sz w:val="24"/>
          <w:szCs w:val="24"/>
        </w:rPr>
        <w:t xml:space="preserve">Sēdes audioieraksts publicēts Dobeles novada pašvaldības mājaslapā: </w:t>
      </w:r>
      <w:hyperlink r:id="rId10" w:history="1">
        <w:r w:rsidRPr="00A04F3E">
          <w:rPr>
            <w:rStyle w:val="Hyperlink"/>
            <w:rFonts w:ascii="Times New Roman" w:hAnsi="Times New Roman"/>
            <w:color w:val="000000"/>
            <w:sz w:val="24"/>
            <w:szCs w:val="24"/>
          </w:rPr>
          <w:t>http://www.dobele.lv/lv/content/domes-sedes</w:t>
        </w:r>
      </w:hyperlink>
    </w:p>
    <w:p w14:paraId="2614A04A" w14:textId="77777777" w:rsidR="00FE5C59" w:rsidRPr="00A04F3E" w:rsidRDefault="00FE5C59" w:rsidP="006A56A5">
      <w:pPr>
        <w:spacing w:after="0" w:line="240" w:lineRule="auto"/>
        <w:jc w:val="both"/>
        <w:rPr>
          <w:rFonts w:ascii="Times New Roman" w:hAnsi="Times New Roman"/>
          <w:color w:val="000000"/>
          <w:sz w:val="24"/>
          <w:szCs w:val="24"/>
        </w:rPr>
      </w:pPr>
    </w:p>
    <w:p w14:paraId="7F708A86" w14:textId="2D4A5821" w:rsidR="00FE5C59" w:rsidRPr="00A04F3E" w:rsidRDefault="00FE5C59" w:rsidP="006A56A5">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Sēdi vada</w:t>
      </w:r>
      <w:r w:rsidRPr="00A04F3E">
        <w:rPr>
          <w:rFonts w:ascii="Times New Roman" w:hAnsi="Times New Roman"/>
          <w:color w:val="000000"/>
          <w:sz w:val="24"/>
          <w:szCs w:val="24"/>
        </w:rPr>
        <w:t xml:space="preserve"> – novada domes priekšsēdētājs </w:t>
      </w:r>
      <w:r w:rsidR="00CF2B34" w:rsidRPr="00A04F3E">
        <w:rPr>
          <w:rFonts w:ascii="Times New Roman" w:hAnsi="Times New Roman"/>
          <w:color w:val="000000"/>
          <w:sz w:val="24"/>
          <w:szCs w:val="24"/>
        </w:rPr>
        <w:t>Ivars Gorskis</w:t>
      </w:r>
      <w:r w:rsidR="00F153E5" w:rsidRPr="00A04F3E">
        <w:rPr>
          <w:rFonts w:ascii="Times New Roman" w:hAnsi="Times New Roman"/>
          <w:color w:val="000000"/>
          <w:sz w:val="24"/>
          <w:szCs w:val="24"/>
        </w:rPr>
        <w:t>.</w:t>
      </w:r>
      <w:r w:rsidRPr="00A04F3E">
        <w:rPr>
          <w:rFonts w:ascii="Times New Roman" w:hAnsi="Times New Roman"/>
          <w:color w:val="000000"/>
          <w:sz w:val="24"/>
          <w:szCs w:val="24"/>
        </w:rPr>
        <w:t xml:space="preserve"> </w:t>
      </w:r>
    </w:p>
    <w:p w14:paraId="1B7F365D" w14:textId="77777777" w:rsidR="00FE5C59" w:rsidRPr="00A04F3E" w:rsidRDefault="00FE5C59" w:rsidP="006A56A5">
      <w:pPr>
        <w:spacing w:after="0" w:line="240" w:lineRule="auto"/>
        <w:jc w:val="both"/>
        <w:rPr>
          <w:rFonts w:ascii="Times New Roman" w:hAnsi="Times New Roman"/>
          <w:b/>
          <w:color w:val="000000"/>
          <w:sz w:val="24"/>
          <w:szCs w:val="24"/>
        </w:rPr>
      </w:pPr>
    </w:p>
    <w:p w14:paraId="7A553D10" w14:textId="73DF25B2" w:rsidR="00FE5C59" w:rsidRPr="00A04F3E" w:rsidRDefault="00FE5C59" w:rsidP="006A56A5">
      <w:pPr>
        <w:spacing w:after="0" w:line="240" w:lineRule="auto"/>
        <w:jc w:val="both"/>
        <w:rPr>
          <w:rFonts w:ascii="Times New Roman" w:hAnsi="Times New Roman"/>
          <w:color w:val="000000"/>
          <w:sz w:val="24"/>
          <w:szCs w:val="24"/>
        </w:rPr>
      </w:pPr>
      <w:r w:rsidRPr="00A04F3E">
        <w:rPr>
          <w:rFonts w:ascii="Times New Roman" w:hAnsi="Times New Roman"/>
          <w:b/>
          <w:color w:val="000000"/>
          <w:sz w:val="24"/>
          <w:szCs w:val="24"/>
        </w:rPr>
        <w:t>Protokolē</w:t>
      </w:r>
      <w:r w:rsidRPr="00A04F3E">
        <w:rPr>
          <w:rFonts w:ascii="Times New Roman" w:hAnsi="Times New Roman"/>
          <w:color w:val="000000"/>
          <w:sz w:val="24"/>
          <w:szCs w:val="24"/>
        </w:rPr>
        <w:t xml:space="preserve"> – </w:t>
      </w:r>
      <w:bookmarkStart w:id="0" w:name="_Hlk89847334"/>
      <w:r w:rsidR="003E51E1" w:rsidRPr="00A04F3E">
        <w:rPr>
          <w:rFonts w:ascii="Times New Roman" w:hAnsi="Times New Roman"/>
          <w:color w:val="000000"/>
          <w:sz w:val="24"/>
          <w:szCs w:val="24"/>
        </w:rPr>
        <w:t>d</w:t>
      </w:r>
      <w:r w:rsidR="00DD2E92" w:rsidRPr="00A04F3E">
        <w:rPr>
          <w:rFonts w:ascii="Times New Roman" w:hAnsi="Times New Roman"/>
          <w:color w:val="000000"/>
          <w:sz w:val="24"/>
          <w:szCs w:val="24"/>
        </w:rPr>
        <w:t xml:space="preserve">omes </w:t>
      </w:r>
      <w:r w:rsidRPr="00A04F3E">
        <w:rPr>
          <w:rFonts w:ascii="Times New Roman" w:hAnsi="Times New Roman"/>
          <w:color w:val="000000"/>
          <w:sz w:val="24"/>
          <w:szCs w:val="24"/>
        </w:rPr>
        <w:t>s</w:t>
      </w:r>
      <w:bookmarkEnd w:id="0"/>
      <w:r w:rsidRPr="00A04F3E">
        <w:rPr>
          <w:rFonts w:ascii="Times New Roman" w:hAnsi="Times New Roman"/>
          <w:color w:val="000000"/>
          <w:sz w:val="24"/>
          <w:szCs w:val="24"/>
        </w:rPr>
        <w:t xml:space="preserve">ēžu </w:t>
      </w:r>
      <w:r w:rsidR="00DD2E92" w:rsidRPr="00A04F3E">
        <w:rPr>
          <w:rFonts w:ascii="Times New Roman" w:hAnsi="Times New Roman"/>
          <w:color w:val="000000"/>
          <w:sz w:val="24"/>
          <w:szCs w:val="24"/>
        </w:rPr>
        <w:t>sekretāre</w:t>
      </w:r>
      <w:r w:rsidRPr="00A04F3E">
        <w:rPr>
          <w:rFonts w:ascii="Times New Roman" w:hAnsi="Times New Roman"/>
          <w:color w:val="000000"/>
          <w:sz w:val="24"/>
          <w:szCs w:val="24"/>
        </w:rPr>
        <w:t xml:space="preserve"> </w:t>
      </w:r>
      <w:r w:rsidR="00DD2E92" w:rsidRPr="00A04F3E">
        <w:rPr>
          <w:rFonts w:ascii="Times New Roman" w:hAnsi="Times New Roman"/>
          <w:color w:val="000000"/>
          <w:sz w:val="24"/>
          <w:szCs w:val="24"/>
        </w:rPr>
        <w:t>Santa Eberte.</w:t>
      </w:r>
      <w:r w:rsidR="00F03D0D" w:rsidRPr="00A04F3E">
        <w:rPr>
          <w:rFonts w:ascii="Times New Roman" w:hAnsi="Times New Roman"/>
          <w:color w:val="000000"/>
          <w:sz w:val="24"/>
          <w:szCs w:val="24"/>
        </w:rPr>
        <w:t xml:space="preserve"> </w:t>
      </w:r>
    </w:p>
    <w:p w14:paraId="33148041" w14:textId="77777777" w:rsidR="00FE5C59" w:rsidRPr="00A04F3E" w:rsidRDefault="00FE5C59" w:rsidP="006A56A5">
      <w:pPr>
        <w:spacing w:after="0" w:line="240" w:lineRule="auto"/>
        <w:jc w:val="both"/>
        <w:rPr>
          <w:rFonts w:ascii="Times New Roman" w:hAnsi="Times New Roman"/>
          <w:color w:val="000000"/>
          <w:sz w:val="24"/>
          <w:szCs w:val="24"/>
        </w:rPr>
      </w:pPr>
    </w:p>
    <w:p w14:paraId="348917C1" w14:textId="77777777" w:rsidR="00FE5C59" w:rsidRPr="00A04F3E" w:rsidRDefault="00FE5C59" w:rsidP="006A56A5">
      <w:pPr>
        <w:spacing w:after="0" w:line="240" w:lineRule="auto"/>
        <w:jc w:val="both"/>
        <w:rPr>
          <w:rFonts w:ascii="Times New Roman" w:hAnsi="Times New Roman"/>
          <w:b/>
          <w:bCs/>
          <w:color w:val="000000"/>
          <w:sz w:val="24"/>
          <w:szCs w:val="24"/>
        </w:rPr>
      </w:pPr>
      <w:r w:rsidRPr="00A04F3E">
        <w:rPr>
          <w:rFonts w:ascii="Times New Roman" w:hAnsi="Times New Roman"/>
          <w:b/>
          <w:bCs/>
          <w:color w:val="000000"/>
          <w:sz w:val="24"/>
          <w:szCs w:val="24"/>
        </w:rPr>
        <w:t>Piedalās deputāti:</w:t>
      </w:r>
    </w:p>
    <w:p w14:paraId="0A610E4C" w14:textId="56743955" w:rsidR="00FE5C59" w:rsidRDefault="00C709B8" w:rsidP="006A56A5">
      <w:pPr>
        <w:spacing w:after="0" w:line="240" w:lineRule="auto"/>
        <w:jc w:val="both"/>
        <w:rPr>
          <w:rFonts w:ascii="Times New Roman" w:hAnsi="Times New Roman"/>
          <w:bCs/>
          <w:sz w:val="24"/>
          <w:szCs w:val="24"/>
          <w:lang w:eastAsia="et-EE"/>
        </w:rPr>
      </w:pPr>
      <w:r w:rsidRPr="00A04F3E">
        <w:rPr>
          <w:rFonts w:ascii="Times New Roman" w:hAnsi="Times New Roman"/>
          <w:bCs/>
          <w:sz w:val="24"/>
          <w:szCs w:val="24"/>
          <w:lang w:eastAsia="et-EE"/>
        </w:rPr>
        <w:t>Kristīne Briede</w:t>
      </w:r>
      <w:r w:rsidR="00764EAD" w:rsidRPr="00A04F3E">
        <w:rPr>
          <w:rFonts w:ascii="Times New Roman" w:hAnsi="Times New Roman"/>
          <w:bCs/>
          <w:sz w:val="24"/>
          <w:szCs w:val="24"/>
          <w:lang w:eastAsia="et-EE"/>
        </w:rPr>
        <w:t xml:space="preserve">, </w:t>
      </w:r>
      <w:r w:rsidR="00FA510F" w:rsidRPr="00A04F3E">
        <w:rPr>
          <w:rFonts w:ascii="Times New Roman" w:hAnsi="Times New Roman"/>
          <w:bCs/>
          <w:sz w:val="24"/>
          <w:szCs w:val="24"/>
          <w:lang w:eastAsia="et-EE"/>
        </w:rPr>
        <w:t>Sarmī</w:t>
      </w:r>
      <w:r w:rsidR="00FA510F">
        <w:rPr>
          <w:rFonts w:ascii="Times New Roman" w:hAnsi="Times New Roman"/>
          <w:bCs/>
          <w:sz w:val="24"/>
          <w:szCs w:val="24"/>
          <w:lang w:eastAsia="et-EE"/>
        </w:rPr>
        <w:t>t</w:t>
      </w:r>
      <w:r w:rsidR="00FA510F" w:rsidRPr="00A04F3E">
        <w:rPr>
          <w:rFonts w:ascii="Times New Roman" w:hAnsi="Times New Roman"/>
          <w:bCs/>
          <w:sz w:val="24"/>
          <w:szCs w:val="24"/>
          <w:lang w:eastAsia="et-EE"/>
        </w:rPr>
        <w:t>e Dude</w:t>
      </w:r>
      <w:r w:rsidR="00FA510F">
        <w:rPr>
          <w:rFonts w:ascii="Times New Roman" w:hAnsi="Times New Roman"/>
          <w:bCs/>
          <w:sz w:val="24"/>
          <w:szCs w:val="24"/>
          <w:lang w:eastAsia="et-EE"/>
        </w:rPr>
        <w:t>,</w:t>
      </w:r>
      <w:r w:rsidR="00FA510F" w:rsidRPr="00A04F3E">
        <w:rPr>
          <w:rFonts w:ascii="Times New Roman" w:hAnsi="Times New Roman"/>
          <w:bCs/>
          <w:sz w:val="24"/>
          <w:szCs w:val="24"/>
          <w:lang w:eastAsia="et-EE"/>
        </w:rPr>
        <w:t xml:space="preserve"> </w:t>
      </w:r>
      <w:r w:rsidR="000D34CD" w:rsidRPr="00A04F3E">
        <w:rPr>
          <w:rFonts w:ascii="Times New Roman" w:hAnsi="Times New Roman"/>
          <w:bCs/>
          <w:sz w:val="24"/>
          <w:szCs w:val="24"/>
          <w:lang w:eastAsia="et-EE"/>
        </w:rPr>
        <w:t>Māris Feldmanis,</w:t>
      </w:r>
      <w:r w:rsidR="00764EAD" w:rsidRPr="00A04F3E">
        <w:rPr>
          <w:rFonts w:ascii="Times New Roman" w:hAnsi="Times New Roman"/>
          <w:bCs/>
          <w:sz w:val="24"/>
          <w:szCs w:val="24"/>
          <w:lang w:eastAsia="et-EE"/>
        </w:rPr>
        <w:t xml:space="preserve"> Edgars Gaigalis, Gints Kaminskis,</w:t>
      </w:r>
      <w:r w:rsidR="00764EAD" w:rsidRPr="00A04F3E">
        <w:rPr>
          <w:rFonts w:ascii="Times New Roman" w:hAnsi="Times New Roman"/>
          <w:color w:val="000000"/>
          <w:sz w:val="24"/>
          <w:szCs w:val="24"/>
          <w:lang w:eastAsia="et-EE"/>
        </w:rPr>
        <w:t xml:space="preserve"> </w:t>
      </w:r>
      <w:r w:rsidRPr="00A04F3E">
        <w:rPr>
          <w:rFonts w:ascii="Times New Roman" w:hAnsi="Times New Roman"/>
          <w:color w:val="000000"/>
          <w:sz w:val="24"/>
          <w:szCs w:val="24"/>
          <w:lang w:eastAsia="et-EE"/>
        </w:rPr>
        <w:t xml:space="preserve">Linda Karloviča, </w:t>
      </w:r>
      <w:r w:rsidR="00FE5C59" w:rsidRPr="00A04F3E">
        <w:rPr>
          <w:rFonts w:ascii="Times New Roman" w:hAnsi="Times New Roman"/>
          <w:bCs/>
          <w:sz w:val="24"/>
          <w:szCs w:val="24"/>
          <w:lang w:eastAsia="et-EE"/>
        </w:rPr>
        <w:t>Edgars Laimiņš,</w:t>
      </w:r>
      <w:r w:rsidR="00FA510F">
        <w:rPr>
          <w:rFonts w:ascii="Times New Roman" w:hAnsi="Times New Roman"/>
          <w:bCs/>
          <w:sz w:val="24"/>
          <w:szCs w:val="24"/>
          <w:lang w:eastAsia="et-EE"/>
        </w:rPr>
        <w:t xml:space="preserve"> </w:t>
      </w:r>
      <w:r w:rsidR="000D34CD" w:rsidRPr="00A04F3E">
        <w:rPr>
          <w:rFonts w:ascii="Times New Roman" w:hAnsi="Times New Roman"/>
          <w:bCs/>
          <w:sz w:val="24"/>
          <w:szCs w:val="24"/>
          <w:lang w:eastAsia="et-EE"/>
        </w:rPr>
        <w:t>Sintija Liekniņa,</w:t>
      </w:r>
      <w:r w:rsidR="00725EFE">
        <w:rPr>
          <w:rFonts w:ascii="Times New Roman" w:hAnsi="Times New Roman"/>
          <w:bCs/>
          <w:sz w:val="24"/>
          <w:szCs w:val="24"/>
          <w:lang w:eastAsia="et-EE"/>
        </w:rPr>
        <w:t xml:space="preserve"> </w:t>
      </w:r>
      <w:r w:rsidR="00FA510F" w:rsidRPr="00A04F3E">
        <w:rPr>
          <w:rFonts w:ascii="Times New Roman" w:hAnsi="Times New Roman"/>
          <w:bCs/>
          <w:sz w:val="24"/>
          <w:szCs w:val="24"/>
          <w:lang w:eastAsia="et-EE"/>
        </w:rPr>
        <w:t>Ainārs Meiers</w:t>
      </w:r>
      <w:r w:rsidR="00FA510F">
        <w:rPr>
          <w:rFonts w:ascii="Times New Roman" w:hAnsi="Times New Roman"/>
          <w:bCs/>
          <w:sz w:val="24"/>
          <w:szCs w:val="24"/>
          <w:lang w:eastAsia="et-EE"/>
        </w:rPr>
        <w:t>,</w:t>
      </w:r>
      <w:r w:rsidR="00725EFE">
        <w:rPr>
          <w:rFonts w:ascii="Times New Roman" w:hAnsi="Times New Roman"/>
          <w:bCs/>
          <w:sz w:val="24"/>
          <w:szCs w:val="24"/>
          <w:lang w:eastAsia="et-EE"/>
        </w:rPr>
        <w:t xml:space="preserve"> </w:t>
      </w:r>
      <w:r w:rsidR="00AA19E5">
        <w:rPr>
          <w:rFonts w:ascii="Times New Roman" w:hAnsi="Times New Roman"/>
          <w:bCs/>
          <w:sz w:val="24"/>
          <w:szCs w:val="24"/>
          <w:lang w:eastAsia="et-EE"/>
        </w:rPr>
        <w:t>Sanita Olševska,</w:t>
      </w:r>
      <w:r w:rsidR="00725EFE">
        <w:rPr>
          <w:rFonts w:ascii="Times New Roman" w:hAnsi="Times New Roman"/>
          <w:bCs/>
          <w:sz w:val="24"/>
          <w:szCs w:val="24"/>
          <w:lang w:eastAsia="et-EE"/>
        </w:rPr>
        <w:t xml:space="preserve"> </w:t>
      </w:r>
      <w:r w:rsidR="00FA510F" w:rsidRPr="00A04F3E">
        <w:rPr>
          <w:rFonts w:ascii="Times New Roman" w:hAnsi="Times New Roman"/>
          <w:bCs/>
          <w:sz w:val="24"/>
          <w:szCs w:val="24"/>
          <w:lang w:eastAsia="et-EE"/>
        </w:rPr>
        <w:t>Andris Podvinskis</w:t>
      </w:r>
      <w:r w:rsidR="00B70F89">
        <w:rPr>
          <w:rFonts w:ascii="Times New Roman" w:hAnsi="Times New Roman"/>
          <w:bCs/>
          <w:sz w:val="24"/>
          <w:szCs w:val="24"/>
          <w:lang w:eastAsia="et-EE"/>
        </w:rPr>
        <w:t>,</w:t>
      </w:r>
      <w:r w:rsidR="00FA510F" w:rsidRPr="00A04F3E">
        <w:rPr>
          <w:rFonts w:ascii="Times New Roman" w:hAnsi="Times New Roman"/>
          <w:bCs/>
          <w:sz w:val="24"/>
          <w:szCs w:val="24"/>
          <w:lang w:eastAsia="et-EE"/>
        </w:rPr>
        <w:t xml:space="preserve"> </w:t>
      </w:r>
      <w:r w:rsidR="00FE5C59" w:rsidRPr="00A04F3E">
        <w:rPr>
          <w:rFonts w:ascii="Times New Roman" w:hAnsi="Times New Roman"/>
          <w:bCs/>
          <w:sz w:val="24"/>
          <w:szCs w:val="24"/>
          <w:lang w:eastAsia="et-EE"/>
        </w:rPr>
        <w:t xml:space="preserve">Guntis Safranovičs, </w:t>
      </w:r>
      <w:r w:rsidR="00AA19E5">
        <w:rPr>
          <w:rFonts w:ascii="Times New Roman" w:hAnsi="Times New Roman"/>
          <w:bCs/>
          <w:sz w:val="24"/>
          <w:szCs w:val="24"/>
          <w:lang w:eastAsia="et-EE"/>
        </w:rPr>
        <w:t xml:space="preserve">Andrejs Spridzāns, </w:t>
      </w:r>
      <w:r w:rsidR="00764EAD" w:rsidRPr="00A04F3E">
        <w:rPr>
          <w:rFonts w:ascii="Times New Roman" w:hAnsi="Times New Roman"/>
          <w:bCs/>
          <w:sz w:val="24"/>
          <w:szCs w:val="24"/>
          <w:lang w:eastAsia="et-EE"/>
        </w:rPr>
        <w:t>Indra Špela</w:t>
      </w:r>
      <w:r w:rsidRPr="00A04F3E">
        <w:rPr>
          <w:rFonts w:ascii="Times New Roman" w:hAnsi="Times New Roman"/>
          <w:bCs/>
          <w:sz w:val="24"/>
          <w:szCs w:val="24"/>
          <w:lang w:eastAsia="et-EE"/>
        </w:rPr>
        <w:t>.</w:t>
      </w:r>
    </w:p>
    <w:p w14:paraId="01B49D1D" w14:textId="62AF6D54" w:rsidR="00AA19E5" w:rsidRPr="00A04F3E" w:rsidRDefault="00AA19E5" w:rsidP="006A56A5">
      <w:pPr>
        <w:spacing w:after="0" w:line="240" w:lineRule="auto"/>
        <w:jc w:val="both"/>
        <w:rPr>
          <w:rFonts w:ascii="Times New Roman" w:hAnsi="Times New Roman"/>
          <w:bCs/>
          <w:sz w:val="24"/>
          <w:szCs w:val="24"/>
          <w:lang w:eastAsia="et-EE"/>
        </w:rPr>
      </w:pPr>
      <w:r>
        <w:rPr>
          <w:rFonts w:ascii="Times New Roman" w:hAnsi="Times New Roman"/>
          <w:bCs/>
          <w:sz w:val="24"/>
          <w:szCs w:val="24"/>
          <w:lang w:eastAsia="et-EE"/>
        </w:rPr>
        <w:t>Pieslēgumā ZOOM saitē piedalās Dace Reinika, Viesturs Reinfelds bez balsošanas tiesībām.</w:t>
      </w:r>
    </w:p>
    <w:p w14:paraId="486E4284" w14:textId="6F3D9891"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
          <w:bCs/>
          <w:color w:val="000000"/>
          <w:sz w:val="24"/>
          <w:szCs w:val="24"/>
          <w:lang w:eastAsia="et-EE"/>
        </w:rPr>
        <w:t>Nepiedalās</w:t>
      </w:r>
      <w:r w:rsidR="00C709B8" w:rsidRPr="00A04F3E">
        <w:rPr>
          <w:rFonts w:ascii="Times New Roman" w:hAnsi="Times New Roman"/>
          <w:b/>
          <w:bCs/>
          <w:color w:val="000000"/>
          <w:sz w:val="24"/>
          <w:szCs w:val="24"/>
          <w:lang w:eastAsia="et-EE"/>
        </w:rPr>
        <w:t xml:space="preserve"> </w:t>
      </w:r>
      <w:r w:rsidR="00AA19E5" w:rsidRPr="00AA19E5">
        <w:rPr>
          <w:rFonts w:ascii="Times New Roman" w:hAnsi="Times New Roman"/>
          <w:color w:val="000000"/>
          <w:sz w:val="24"/>
          <w:szCs w:val="24"/>
          <w:lang w:eastAsia="et-EE"/>
        </w:rPr>
        <w:t>Ivars Stanga,</w:t>
      </w:r>
      <w:r w:rsidR="00AA19E5">
        <w:rPr>
          <w:rFonts w:ascii="Times New Roman" w:hAnsi="Times New Roman"/>
          <w:b/>
          <w:bCs/>
          <w:color w:val="000000"/>
          <w:sz w:val="24"/>
          <w:szCs w:val="24"/>
          <w:lang w:eastAsia="et-EE"/>
        </w:rPr>
        <w:t xml:space="preserve"> </w:t>
      </w:r>
      <w:r w:rsidR="00B70F89" w:rsidRPr="00B70F89">
        <w:rPr>
          <w:rFonts w:ascii="Times New Roman" w:hAnsi="Times New Roman"/>
          <w:color w:val="000000"/>
          <w:sz w:val="24"/>
          <w:szCs w:val="24"/>
          <w:lang w:eastAsia="et-EE"/>
        </w:rPr>
        <w:t>Ģirts Ante</w:t>
      </w:r>
      <w:r w:rsidR="00AA19E5">
        <w:rPr>
          <w:rFonts w:ascii="Times New Roman" w:hAnsi="Times New Roman"/>
          <w:color w:val="000000"/>
          <w:sz w:val="24"/>
          <w:szCs w:val="24"/>
          <w:lang w:eastAsia="et-EE"/>
        </w:rPr>
        <w:t>.</w:t>
      </w:r>
      <w:r w:rsidR="00B70F89">
        <w:rPr>
          <w:rFonts w:ascii="Times New Roman" w:hAnsi="Times New Roman"/>
          <w:b/>
          <w:bCs/>
          <w:color w:val="000000"/>
          <w:sz w:val="24"/>
          <w:szCs w:val="24"/>
          <w:lang w:eastAsia="et-EE"/>
        </w:rPr>
        <w:t xml:space="preserve"> </w:t>
      </w:r>
    </w:p>
    <w:p w14:paraId="48FA91AD"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S</w:t>
      </w:r>
      <w:r w:rsidRPr="00A04F3E">
        <w:rPr>
          <w:rFonts w:ascii="Times New Roman" w:hAnsi="Times New Roman"/>
          <w:b/>
          <w:bCs/>
          <w:color w:val="000000"/>
          <w:sz w:val="24"/>
          <w:szCs w:val="24"/>
          <w:lang w:eastAsia="et-EE"/>
        </w:rPr>
        <w:t>ēdē piedalās</w:t>
      </w:r>
      <w:r w:rsidRPr="00A04F3E">
        <w:rPr>
          <w:rFonts w:ascii="Times New Roman" w:hAnsi="Times New Roman"/>
          <w:bCs/>
          <w:color w:val="000000"/>
          <w:sz w:val="24"/>
          <w:szCs w:val="24"/>
          <w:lang w:eastAsia="et-EE"/>
        </w:rPr>
        <w:t xml:space="preserve"> </w:t>
      </w:r>
      <w:r w:rsidRPr="00A04F3E">
        <w:rPr>
          <w:rFonts w:ascii="Times New Roman" w:hAnsi="Times New Roman"/>
          <w:b/>
          <w:bCs/>
          <w:color w:val="000000"/>
          <w:sz w:val="24"/>
          <w:szCs w:val="24"/>
          <w:lang w:eastAsia="et-EE"/>
        </w:rPr>
        <w:t>pašvaldības administrācijas, iestāžu darbinieki un citi</w:t>
      </w:r>
      <w:r w:rsidRPr="00A04F3E">
        <w:rPr>
          <w:rFonts w:ascii="Times New Roman" w:hAnsi="Times New Roman"/>
          <w:bCs/>
          <w:color w:val="000000"/>
          <w:sz w:val="24"/>
          <w:szCs w:val="24"/>
          <w:lang w:eastAsia="et-EE"/>
        </w:rPr>
        <w:t>:</w:t>
      </w:r>
    </w:p>
    <w:p w14:paraId="33F0E706" w14:textId="24890315"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sz w:val="24"/>
          <w:szCs w:val="24"/>
          <w:lang w:eastAsia="et-EE"/>
        </w:rPr>
        <w:t>datortīklu administrators Gints Dzenis</w:t>
      </w:r>
      <w:r w:rsidR="00393213" w:rsidRPr="00A04F3E">
        <w:rPr>
          <w:rFonts w:ascii="Times New Roman" w:hAnsi="Times New Roman"/>
          <w:bCs/>
          <w:sz w:val="24"/>
          <w:szCs w:val="24"/>
          <w:lang w:eastAsia="et-EE"/>
        </w:rPr>
        <w:t>.</w:t>
      </w:r>
    </w:p>
    <w:p w14:paraId="71AA999C" w14:textId="4FB248D4" w:rsidR="00FE5C59" w:rsidRPr="00A04F3E" w:rsidRDefault="00FE5C59" w:rsidP="006A56A5">
      <w:pPr>
        <w:spacing w:after="0" w:line="240" w:lineRule="auto"/>
        <w:jc w:val="both"/>
        <w:rPr>
          <w:rFonts w:ascii="Times New Roman" w:hAnsi="Times New Roman"/>
          <w:bCs/>
          <w:sz w:val="24"/>
          <w:szCs w:val="24"/>
          <w:lang w:eastAsia="et-EE"/>
        </w:rPr>
      </w:pPr>
      <w:r w:rsidRPr="00A04F3E">
        <w:rPr>
          <w:rFonts w:ascii="Times New Roman" w:hAnsi="Times New Roman"/>
          <w:bCs/>
          <w:color w:val="000000"/>
          <w:sz w:val="24"/>
          <w:szCs w:val="24"/>
          <w:lang w:eastAsia="et-EE"/>
        </w:rPr>
        <w:t xml:space="preserve">pieslēgumā ZOOM </w:t>
      </w:r>
      <w:r w:rsidR="00CF2B34" w:rsidRPr="00A04F3E">
        <w:rPr>
          <w:rFonts w:ascii="Times New Roman" w:hAnsi="Times New Roman"/>
          <w:bCs/>
          <w:color w:val="000000"/>
          <w:sz w:val="24"/>
          <w:szCs w:val="24"/>
          <w:lang w:eastAsia="et-EE"/>
        </w:rPr>
        <w:t>-</w:t>
      </w:r>
      <w:r w:rsidRPr="00A04F3E">
        <w:rPr>
          <w:rFonts w:ascii="Times New Roman" w:hAnsi="Times New Roman"/>
          <w:b/>
          <w:bCs/>
          <w:color w:val="000000"/>
          <w:sz w:val="24"/>
          <w:szCs w:val="24"/>
          <w:lang w:eastAsia="et-EE"/>
        </w:rPr>
        <w:t xml:space="preserve"> </w:t>
      </w:r>
      <w:r w:rsidRPr="00A04F3E">
        <w:rPr>
          <w:rFonts w:ascii="Times New Roman" w:hAnsi="Times New Roman"/>
          <w:bCs/>
          <w:color w:val="000000"/>
          <w:sz w:val="24"/>
          <w:szCs w:val="24"/>
          <w:lang w:eastAsia="et-EE"/>
        </w:rPr>
        <w:t>Finanšu un grāmatvedības nodaļas vadītāja Jolanta Kalniņa</w:t>
      </w:r>
      <w:r w:rsidR="00B70F89">
        <w:rPr>
          <w:rFonts w:ascii="Times New Roman" w:hAnsi="Times New Roman"/>
          <w:bCs/>
          <w:color w:val="000000"/>
          <w:sz w:val="24"/>
          <w:szCs w:val="24"/>
          <w:lang w:eastAsia="et-EE"/>
        </w:rPr>
        <w:t xml:space="preserve"> un vietniece Ilze Ozoliņa</w:t>
      </w:r>
      <w:r w:rsidR="00F73174" w:rsidRPr="00A04F3E">
        <w:rPr>
          <w:rFonts w:ascii="Times New Roman" w:hAnsi="Times New Roman"/>
          <w:bCs/>
          <w:color w:val="000000"/>
          <w:sz w:val="24"/>
          <w:szCs w:val="24"/>
          <w:lang w:eastAsia="et-EE"/>
        </w:rPr>
        <w:t xml:space="preserve">, </w:t>
      </w:r>
      <w:r w:rsidR="00B70F89">
        <w:rPr>
          <w:rFonts w:ascii="Times New Roman" w:hAnsi="Times New Roman"/>
          <w:bCs/>
          <w:color w:val="000000"/>
          <w:sz w:val="24"/>
          <w:szCs w:val="24"/>
          <w:lang w:eastAsia="et-EE"/>
        </w:rPr>
        <w:t>J</w:t>
      </w:r>
      <w:r w:rsidR="00672F7F" w:rsidRPr="00A04F3E">
        <w:rPr>
          <w:rFonts w:ascii="Times New Roman" w:hAnsi="Times New Roman"/>
          <w:bCs/>
          <w:sz w:val="24"/>
          <w:szCs w:val="24"/>
          <w:lang w:eastAsia="et-EE"/>
        </w:rPr>
        <w:t xml:space="preserve">uridiskās nodaļas </w:t>
      </w:r>
      <w:r w:rsidR="00B70F89">
        <w:rPr>
          <w:rFonts w:ascii="Times New Roman" w:hAnsi="Times New Roman"/>
          <w:bCs/>
          <w:sz w:val="24"/>
          <w:szCs w:val="24"/>
          <w:lang w:eastAsia="et-EE"/>
        </w:rPr>
        <w:t>vadītāja Aiva Pole-Grinšpone</w:t>
      </w:r>
      <w:r w:rsidR="00C14900">
        <w:rPr>
          <w:rFonts w:ascii="Times New Roman" w:hAnsi="Times New Roman"/>
          <w:bCs/>
          <w:sz w:val="24"/>
          <w:szCs w:val="24"/>
          <w:lang w:eastAsia="et-EE"/>
        </w:rPr>
        <w:t xml:space="preserve"> un juriste Anita Veltensone</w:t>
      </w:r>
      <w:r w:rsidR="00672F7F" w:rsidRPr="00A04F3E">
        <w:rPr>
          <w:rFonts w:ascii="Times New Roman" w:hAnsi="Times New Roman"/>
          <w:bCs/>
          <w:sz w:val="24"/>
          <w:szCs w:val="24"/>
          <w:lang w:eastAsia="et-EE"/>
        </w:rPr>
        <w:t xml:space="preserve">, </w:t>
      </w:r>
      <w:r w:rsidR="00C14900">
        <w:rPr>
          <w:rFonts w:ascii="Times New Roman" w:hAnsi="Times New Roman"/>
          <w:bCs/>
          <w:sz w:val="24"/>
          <w:szCs w:val="24"/>
          <w:lang w:eastAsia="et-EE"/>
        </w:rPr>
        <w:t xml:space="preserve">izpilddirektora vietnieki Aldis Lerhs un Gunārs Kurlovičs, </w:t>
      </w:r>
      <w:r w:rsidR="009F2F76">
        <w:rPr>
          <w:rFonts w:ascii="Times New Roman" w:hAnsi="Times New Roman"/>
          <w:bCs/>
          <w:sz w:val="24"/>
          <w:szCs w:val="24"/>
          <w:lang w:eastAsia="et-EE"/>
        </w:rPr>
        <w:t>domes komiteju sekretāre Rita Bērtule.</w:t>
      </w:r>
      <w:r w:rsidR="00C14900">
        <w:rPr>
          <w:rFonts w:ascii="Times New Roman" w:hAnsi="Times New Roman"/>
          <w:bCs/>
          <w:sz w:val="24"/>
          <w:szCs w:val="24"/>
          <w:lang w:eastAsia="et-EE"/>
        </w:rPr>
        <w:t xml:space="preserve"> Attīstības plānotāja Zane Peļņa u.c.</w:t>
      </w:r>
    </w:p>
    <w:p w14:paraId="472BD4D4" w14:textId="77777777" w:rsidR="00672F7F" w:rsidRPr="00A04F3E" w:rsidRDefault="00672F7F" w:rsidP="006A56A5">
      <w:pPr>
        <w:spacing w:after="0" w:line="240" w:lineRule="auto"/>
        <w:jc w:val="both"/>
        <w:rPr>
          <w:rFonts w:ascii="Times New Roman" w:hAnsi="Times New Roman"/>
          <w:bCs/>
          <w:sz w:val="24"/>
          <w:szCs w:val="24"/>
          <w:lang w:eastAsia="et-EE"/>
        </w:rPr>
      </w:pPr>
    </w:p>
    <w:p w14:paraId="077F8453" w14:textId="77777777" w:rsidR="00C23910" w:rsidRPr="00A04F3E" w:rsidRDefault="00C23910" w:rsidP="006A56A5">
      <w:pPr>
        <w:spacing w:after="0" w:line="240" w:lineRule="auto"/>
        <w:jc w:val="both"/>
        <w:rPr>
          <w:rFonts w:ascii="Times New Roman" w:hAnsi="Times New Roman"/>
          <w:color w:val="000000"/>
          <w:sz w:val="24"/>
          <w:szCs w:val="24"/>
        </w:rPr>
      </w:pPr>
    </w:p>
    <w:p w14:paraId="27B7B5A3" w14:textId="6D4CC55F" w:rsidR="00C23910" w:rsidRDefault="00035016"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Ivars Gorskis informē par sēdes darba kārtības jautājum</w:t>
      </w:r>
      <w:r w:rsidR="00425094">
        <w:rPr>
          <w:rFonts w:ascii="Times New Roman" w:hAnsi="Times New Roman"/>
          <w:color w:val="000000"/>
          <w:sz w:val="24"/>
          <w:szCs w:val="24"/>
        </w:rPr>
        <w:t>iem</w:t>
      </w:r>
      <w:r w:rsidRPr="00A04F3E">
        <w:rPr>
          <w:rFonts w:ascii="Times New Roman" w:hAnsi="Times New Roman"/>
          <w:color w:val="000000"/>
          <w:sz w:val="24"/>
          <w:szCs w:val="24"/>
        </w:rPr>
        <w:t>.</w:t>
      </w:r>
    </w:p>
    <w:p w14:paraId="564722F0" w14:textId="02142B08" w:rsidR="00924A65" w:rsidRDefault="00924A65" w:rsidP="006A56A5">
      <w:pPr>
        <w:spacing w:after="0" w:line="240" w:lineRule="auto"/>
        <w:jc w:val="both"/>
        <w:rPr>
          <w:rFonts w:ascii="Times New Roman" w:hAnsi="Times New Roman"/>
          <w:color w:val="000000"/>
          <w:sz w:val="24"/>
          <w:szCs w:val="24"/>
        </w:rPr>
      </w:pPr>
    </w:p>
    <w:p w14:paraId="5AC37D37" w14:textId="18A78060" w:rsidR="00924A65" w:rsidRDefault="00924A65" w:rsidP="006A56A5">
      <w:pPr>
        <w:spacing w:after="0" w:line="240" w:lineRule="auto"/>
        <w:jc w:val="both"/>
        <w:rPr>
          <w:rFonts w:ascii="Times New Roman" w:hAnsi="Times New Roman"/>
          <w:color w:val="000000"/>
          <w:sz w:val="24"/>
          <w:szCs w:val="24"/>
        </w:rPr>
      </w:pPr>
    </w:p>
    <w:p w14:paraId="6CF4A1BD" w14:textId="7FEDB8B5" w:rsidR="00924A65" w:rsidRDefault="00924A65" w:rsidP="006A56A5">
      <w:pPr>
        <w:spacing w:after="0" w:line="240" w:lineRule="auto"/>
        <w:jc w:val="both"/>
        <w:rPr>
          <w:rFonts w:ascii="Times New Roman" w:hAnsi="Times New Roman"/>
          <w:color w:val="000000"/>
          <w:sz w:val="24"/>
          <w:szCs w:val="24"/>
        </w:rPr>
      </w:pPr>
    </w:p>
    <w:p w14:paraId="5DD3EB11" w14:textId="25EDD9FF" w:rsidR="00924A65" w:rsidRDefault="00924A65" w:rsidP="006A56A5">
      <w:pPr>
        <w:spacing w:after="0" w:line="240" w:lineRule="auto"/>
        <w:jc w:val="both"/>
        <w:rPr>
          <w:rFonts w:ascii="Times New Roman" w:hAnsi="Times New Roman"/>
          <w:color w:val="000000"/>
          <w:sz w:val="24"/>
          <w:szCs w:val="24"/>
        </w:rPr>
      </w:pPr>
    </w:p>
    <w:p w14:paraId="30D0D7EA" w14:textId="56F80266" w:rsidR="00924A65" w:rsidRDefault="00924A65" w:rsidP="006A56A5">
      <w:pPr>
        <w:spacing w:after="0" w:line="240" w:lineRule="auto"/>
        <w:jc w:val="both"/>
        <w:rPr>
          <w:rFonts w:ascii="Times New Roman" w:hAnsi="Times New Roman"/>
          <w:color w:val="000000"/>
          <w:sz w:val="24"/>
          <w:szCs w:val="24"/>
        </w:rPr>
      </w:pPr>
    </w:p>
    <w:p w14:paraId="0380ED75" w14:textId="04225249" w:rsidR="00924A65" w:rsidRDefault="00924A65" w:rsidP="006A56A5">
      <w:pPr>
        <w:spacing w:after="0" w:line="240" w:lineRule="auto"/>
        <w:jc w:val="both"/>
        <w:rPr>
          <w:rFonts w:ascii="Times New Roman" w:hAnsi="Times New Roman"/>
          <w:color w:val="000000"/>
          <w:sz w:val="24"/>
          <w:szCs w:val="24"/>
        </w:rPr>
      </w:pPr>
    </w:p>
    <w:p w14:paraId="33BB7783" w14:textId="39E4B0E3" w:rsidR="00924A65" w:rsidRDefault="00924A65" w:rsidP="006A56A5">
      <w:pPr>
        <w:spacing w:after="0" w:line="240" w:lineRule="auto"/>
        <w:jc w:val="both"/>
        <w:rPr>
          <w:rFonts w:ascii="Times New Roman" w:hAnsi="Times New Roman"/>
          <w:color w:val="000000"/>
          <w:sz w:val="24"/>
          <w:szCs w:val="24"/>
        </w:rPr>
      </w:pPr>
    </w:p>
    <w:p w14:paraId="1562B535" w14:textId="77777777" w:rsidR="00924A65" w:rsidRPr="00A04F3E" w:rsidRDefault="00924A65" w:rsidP="006A56A5">
      <w:pPr>
        <w:spacing w:after="0" w:line="240" w:lineRule="auto"/>
        <w:jc w:val="both"/>
        <w:rPr>
          <w:rFonts w:ascii="Times New Roman" w:hAnsi="Times New Roman"/>
          <w:color w:val="000000"/>
          <w:sz w:val="24"/>
          <w:szCs w:val="24"/>
        </w:rPr>
      </w:pPr>
    </w:p>
    <w:p w14:paraId="0835B1DE" w14:textId="77777777" w:rsidR="008D6CFB" w:rsidRPr="00A04F3E" w:rsidRDefault="008D6CFB" w:rsidP="006A56A5">
      <w:pPr>
        <w:spacing w:after="0" w:line="240" w:lineRule="auto"/>
        <w:jc w:val="both"/>
        <w:rPr>
          <w:rFonts w:ascii="Times New Roman" w:hAnsi="Times New Roman"/>
          <w:color w:val="000000"/>
          <w:sz w:val="24"/>
          <w:szCs w:val="24"/>
        </w:rPr>
      </w:pPr>
    </w:p>
    <w:p w14:paraId="6CA17A7C" w14:textId="77777777" w:rsidR="0048330B" w:rsidRPr="00A04F3E" w:rsidRDefault="00FE5C59" w:rsidP="006A56A5">
      <w:pPr>
        <w:pStyle w:val="BodyText3"/>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lastRenderedPageBreak/>
        <w:t>Darba kārtība:</w:t>
      </w:r>
    </w:p>
    <w:tbl>
      <w:tblPr>
        <w:tblW w:w="9218" w:type="dxa"/>
        <w:tblInd w:w="-9" w:type="dxa"/>
        <w:tblLook w:val="04A0" w:firstRow="1" w:lastRow="0" w:firstColumn="1" w:lastColumn="0" w:noHBand="0" w:noVBand="1"/>
      </w:tblPr>
      <w:tblGrid>
        <w:gridCol w:w="1223"/>
        <w:gridCol w:w="7995"/>
      </w:tblGrid>
      <w:tr w:rsidR="0048330B" w:rsidRPr="00A04F3E" w14:paraId="6265B571"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9E4D8A4" w14:textId="52F81025" w:rsidR="0048330B" w:rsidRPr="00A04F3E" w:rsidRDefault="0048330B" w:rsidP="0048330B">
            <w:pPr>
              <w:spacing w:after="0" w:line="240" w:lineRule="auto"/>
              <w:jc w:val="center"/>
              <w:rPr>
                <w:rFonts w:ascii="Times New Roman" w:eastAsia="Times New Roman" w:hAnsi="Times New Roman"/>
                <w:color w:val="000000"/>
                <w:sz w:val="24"/>
                <w:szCs w:val="24"/>
                <w:lang w:eastAsia="lv-LV"/>
              </w:rPr>
            </w:pPr>
            <w:r w:rsidRPr="00A04F3E">
              <w:rPr>
                <w:rFonts w:ascii="Times New Roman" w:eastAsia="Times New Roman" w:hAnsi="Times New Roman"/>
                <w:color w:val="000000"/>
                <w:sz w:val="24"/>
                <w:szCs w:val="24"/>
                <w:lang w:eastAsia="lv-LV"/>
              </w:rPr>
              <w:t>1.</w:t>
            </w:r>
            <w:r w:rsidR="00993AB7" w:rsidRPr="00A04F3E">
              <w:rPr>
                <w:rFonts w:ascii="Times New Roman" w:eastAsia="Times New Roman" w:hAnsi="Times New Roman"/>
                <w:color w:val="000000"/>
                <w:sz w:val="24"/>
                <w:szCs w:val="24"/>
                <w:lang w:eastAsia="lv-LV"/>
              </w:rPr>
              <w:t>(</w:t>
            </w:r>
            <w:r w:rsidR="00AE337B" w:rsidRPr="00A04F3E">
              <w:rPr>
                <w:rFonts w:ascii="Times New Roman" w:eastAsia="Times New Roman" w:hAnsi="Times New Roman"/>
                <w:color w:val="000000"/>
                <w:sz w:val="24"/>
                <w:szCs w:val="24"/>
                <w:lang w:eastAsia="lv-LV"/>
              </w:rPr>
              <w:t>4</w:t>
            </w:r>
            <w:r w:rsidR="00344206">
              <w:rPr>
                <w:rFonts w:ascii="Times New Roman" w:eastAsia="Times New Roman" w:hAnsi="Times New Roman"/>
                <w:color w:val="000000"/>
                <w:sz w:val="24"/>
                <w:szCs w:val="24"/>
                <w:lang w:eastAsia="lv-LV"/>
              </w:rPr>
              <w:t>80</w:t>
            </w:r>
            <w:r w:rsidR="00993AB7" w:rsidRPr="00A04F3E">
              <w:rPr>
                <w:rFonts w:ascii="Times New Roman" w:eastAsia="Times New Roman" w:hAnsi="Times New Roman"/>
                <w:color w:val="000000"/>
                <w:sz w:val="24"/>
                <w:szCs w:val="24"/>
                <w:lang w:eastAsia="lv-LV"/>
              </w:rPr>
              <w:t>/1</w:t>
            </w:r>
            <w:r w:rsidR="00344206">
              <w:rPr>
                <w:rFonts w:ascii="Times New Roman" w:eastAsia="Times New Roman" w:hAnsi="Times New Roman"/>
                <w:color w:val="000000"/>
                <w:sz w:val="24"/>
                <w:szCs w:val="24"/>
                <w:lang w:eastAsia="lv-LV"/>
              </w:rPr>
              <w:t>8</w:t>
            </w:r>
            <w:r w:rsidR="00993AB7" w:rsidRPr="00A04F3E">
              <w:rPr>
                <w:rFonts w:ascii="Times New Roman" w:eastAsia="Times New Roman" w:hAnsi="Times New Roman"/>
                <w:color w:val="000000"/>
                <w:sz w:val="24"/>
                <w:szCs w:val="24"/>
                <w:lang w:eastAsia="lv-LV"/>
              </w:rPr>
              <w:t>)</w:t>
            </w:r>
          </w:p>
        </w:tc>
        <w:tc>
          <w:tcPr>
            <w:tcW w:w="7995" w:type="dxa"/>
            <w:tcBorders>
              <w:top w:val="single" w:sz="4" w:space="0" w:color="auto"/>
              <w:left w:val="nil"/>
              <w:bottom w:val="single" w:sz="4" w:space="0" w:color="auto"/>
              <w:right w:val="single" w:sz="4" w:space="0" w:color="auto"/>
            </w:tcBorders>
            <w:shd w:val="clear" w:color="auto" w:fill="auto"/>
            <w:vAlign w:val="center"/>
          </w:tcPr>
          <w:p w14:paraId="2B57CD24" w14:textId="43C861F9" w:rsidR="0048330B" w:rsidRPr="00A04F3E" w:rsidRDefault="00E92F8B" w:rsidP="00725EFE">
            <w:pPr>
              <w:spacing w:after="0" w:line="240" w:lineRule="auto"/>
              <w:jc w:val="both"/>
              <w:rPr>
                <w:rFonts w:ascii="Times New Roman" w:hAnsi="Times New Roman"/>
                <w:bCs/>
                <w:sz w:val="24"/>
                <w:szCs w:val="24"/>
              </w:rPr>
            </w:pPr>
            <w:r w:rsidRPr="00FF64E6">
              <w:rPr>
                <w:rFonts w:ascii="Times New Roman" w:eastAsia="Times New Roman" w:hAnsi="Times New Roman"/>
                <w:bCs/>
                <w:sz w:val="24"/>
                <w:szCs w:val="24"/>
                <w:lang w:eastAsia="lv-LV"/>
              </w:rPr>
              <w:t>Par līdzfinansējuma piešķiršanu projekta "Vecāku skola – jauni izaicinājumi ģimenēm pandēmijas un ģeopolitisko apstākļu ietekmē" realizācijai</w:t>
            </w:r>
          </w:p>
        </w:tc>
      </w:tr>
      <w:tr w:rsidR="00E92F8B" w:rsidRPr="00A04F3E" w14:paraId="56D8303E"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B962312" w14:textId="1AD8D356" w:rsidR="00E92F8B" w:rsidRPr="00A04F3E" w:rsidRDefault="00E92F8B" w:rsidP="00E92F8B">
            <w:pPr>
              <w:spacing w:after="0" w:line="240" w:lineRule="auto"/>
              <w:jc w:val="center"/>
              <w:rPr>
                <w:rFonts w:ascii="Times New Roman" w:eastAsia="Times New Roman" w:hAnsi="Times New Roman"/>
                <w:color w:val="000000"/>
                <w:sz w:val="24"/>
                <w:szCs w:val="24"/>
                <w:lang w:eastAsia="lv-LV"/>
              </w:rPr>
            </w:pPr>
            <w:bookmarkStart w:id="1" w:name="_Hlk116480409"/>
            <w:r>
              <w:rPr>
                <w:rFonts w:ascii="Times New Roman" w:eastAsia="Times New Roman" w:hAnsi="Times New Roman"/>
                <w:color w:val="000000"/>
                <w:sz w:val="24"/>
                <w:szCs w:val="24"/>
                <w:lang w:eastAsia="lv-LV"/>
              </w:rPr>
              <w:t>2.(481/18)</w:t>
            </w:r>
          </w:p>
        </w:tc>
        <w:tc>
          <w:tcPr>
            <w:tcW w:w="7995" w:type="dxa"/>
            <w:tcBorders>
              <w:top w:val="single" w:sz="4" w:space="0" w:color="auto"/>
              <w:left w:val="nil"/>
              <w:bottom w:val="single" w:sz="4" w:space="0" w:color="auto"/>
              <w:right w:val="single" w:sz="4" w:space="0" w:color="auto"/>
            </w:tcBorders>
            <w:shd w:val="clear" w:color="auto" w:fill="auto"/>
            <w:vAlign w:val="center"/>
          </w:tcPr>
          <w:p w14:paraId="69CC1F43" w14:textId="79635D1A" w:rsidR="00E92F8B" w:rsidRPr="00A04F3E" w:rsidRDefault="00E92F8B" w:rsidP="00725EFE">
            <w:pPr>
              <w:spacing w:after="0" w:line="240" w:lineRule="auto"/>
              <w:jc w:val="both"/>
              <w:rPr>
                <w:rFonts w:ascii="Times New Roman" w:hAnsi="Times New Roman"/>
                <w:bCs/>
                <w:sz w:val="24"/>
                <w:szCs w:val="24"/>
              </w:rPr>
            </w:pPr>
            <w:r w:rsidRPr="00487253">
              <w:rPr>
                <w:rFonts w:ascii="Times New Roman" w:eastAsia="Times New Roman" w:hAnsi="Times New Roman"/>
                <w:bCs/>
                <w:sz w:val="24"/>
                <w:szCs w:val="24"/>
                <w:lang w:eastAsia="lv-LV"/>
              </w:rPr>
              <w:t>Par līdzfinansējuma piešķiršanu projekta "Publiski pieejama disku golfa laukuma izveide" realizācijai</w:t>
            </w:r>
          </w:p>
        </w:tc>
      </w:tr>
      <w:tr w:rsidR="00E92F8B" w:rsidRPr="00A04F3E" w14:paraId="07D7A246"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68FDD808" w14:textId="6BB741E6" w:rsidR="00E92F8B" w:rsidRPr="00A04F3E" w:rsidRDefault="00E92F8B" w:rsidP="00E92F8B">
            <w:pPr>
              <w:spacing w:after="0" w:line="240" w:lineRule="auto"/>
              <w:jc w:val="center"/>
              <w:rPr>
                <w:rFonts w:ascii="Times New Roman" w:eastAsia="Times New Roman" w:hAnsi="Times New Roman"/>
                <w:color w:val="000000"/>
                <w:sz w:val="24"/>
                <w:szCs w:val="24"/>
                <w:lang w:eastAsia="lv-LV"/>
              </w:rPr>
            </w:pPr>
            <w:bookmarkStart w:id="2" w:name="_Hlk116480469"/>
            <w:bookmarkEnd w:id="1"/>
            <w:r>
              <w:rPr>
                <w:rFonts w:ascii="Times New Roman" w:eastAsia="Times New Roman" w:hAnsi="Times New Roman"/>
                <w:color w:val="000000"/>
                <w:sz w:val="24"/>
                <w:szCs w:val="24"/>
                <w:lang w:eastAsia="lv-LV"/>
              </w:rPr>
              <w:t>3.(482/18)</w:t>
            </w:r>
          </w:p>
        </w:tc>
        <w:tc>
          <w:tcPr>
            <w:tcW w:w="7995" w:type="dxa"/>
            <w:tcBorders>
              <w:top w:val="single" w:sz="4" w:space="0" w:color="auto"/>
              <w:left w:val="nil"/>
              <w:bottom w:val="single" w:sz="4" w:space="0" w:color="auto"/>
              <w:right w:val="single" w:sz="4" w:space="0" w:color="auto"/>
            </w:tcBorders>
            <w:shd w:val="clear" w:color="auto" w:fill="auto"/>
            <w:vAlign w:val="center"/>
          </w:tcPr>
          <w:p w14:paraId="6D5598E6" w14:textId="73F7B1DE" w:rsidR="00E92F8B" w:rsidRPr="00A04F3E" w:rsidRDefault="00E92F8B" w:rsidP="00725EFE">
            <w:pPr>
              <w:spacing w:after="0" w:line="240" w:lineRule="auto"/>
              <w:jc w:val="both"/>
              <w:rPr>
                <w:rFonts w:ascii="Times New Roman" w:hAnsi="Times New Roman"/>
                <w:bCs/>
                <w:sz w:val="24"/>
                <w:szCs w:val="24"/>
              </w:rPr>
            </w:pPr>
            <w:r w:rsidRPr="003A072C">
              <w:rPr>
                <w:rFonts w:ascii="Times New Roman" w:eastAsia="Times New Roman" w:hAnsi="Times New Roman"/>
                <w:bCs/>
                <w:sz w:val="24"/>
                <w:szCs w:val="24"/>
                <w:lang w:eastAsia="lv-LV"/>
              </w:rPr>
              <w:t>Par līdzfinansējuma piešķiršanu projekta "Aprīkojuma iegāde Krimūnu tautas nama amatierteātra "Skats" izrāžu nodrošināšanai" realizācijai</w:t>
            </w:r>
          </w:p>
        </w:tc>
      </w:tr>
      <w:bookmarkEnd w:id="2"/>
      <w:tr w:rsidR="00E92F8B" w:rsidRPr="00A04F3E" w14:paraId="383EC399"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0373FEF" w14:textId="4023EC79" w:rsidR="00E92F8B" w:rsidRPr="00A04F3E" w:rsidRDefault="00E92F8B" w:rsidP="00E92F8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4.(483/18)</w:t>
            </w:r>
          </w:p>
        </w:tc>
        <w:tc>
          <w:tcPr>
            <w:tcW w:w="7995" w:type="dxa"/>
            <w:tcBorders>
              <w:top w:val="single" w:sz="4" w:space="0" w:color="auto"/>
              <w:left w:val="nil"/>
              <w:bottom w:val="single" w:sz="4" w:space="0" w:color="auto"/>
              <w:right w:val="single" w:sz="4" w:space="0" w:color="auto"/>
            </w:tcBorders>
            <w:shd w:val="clear" w:color="auto" w:fill="auto"/>
            <w:vAlign w:val="center"/>
          </w:tcPr>
          <w:p w14:paraId="329C7B9B" w14:textId="7093862B" w:rsidR="00E92F8B" w:rsidRPr="00B86768" w:rsidRDefault="00E92F8B" w:rsidP="00E92F8B">
            <w:pPr>
              <w:jc w:val="both"/>
              <w:rPr>
                <w:rFonts w:ascii="Times New Roman" w:hAnsi="Times New Roman"/>
                <w:bCs/>
                <w:sz w:val="24"/>
                <w:szCs w:val="24"/>
              </w:rPr>
            </w:pPr>
            <w:r w:rsidRPr="00B86768">
              <w:rPr>
                <w:rStyle w:val="markedcontent"/>
                <w:rFonts w:ascii="Times New Roman" w:hAnsi="Times New Roman"/>
                <w:bCs/>
                <w:sz w:val="24"/>
                <w:szCs w:val="24"/>
              </w:rPr>
              <w:t>Par siltumenerģijas piegādes tarifa pārskatīšanu</w:t>
            </w:r>
          </w:p>
        </w:tc>
      </w:tr>
      <w:tr w:rsidR="00E92F8B" w:rsidRPr="00A04F3E" w14:paraId="030018A1" w14:textId="77777777" w:rsidTr="00AE337B">
        <w:trPr>
          <w:trHeight w:val="1313"/>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BF89C8F" w14:textId="3D702CCB" w:rsidR="00E92F8B" w:rsidRPr="00A04F3E" w:rsidRDefault="00E92F8B" w:rsidP="00E92F8B">
            <w:pPr>
              <w:spacing w:after="0" w:line="240" w:lineRule="auto"/>
              <w:jc w:val="center"/>
              <w:rPr>
                <w:rFonts w:ascii="Times New Roman" w:eastAsia="Times New Roman" w:hAnsi="Times New Roman"/>
                <w:color w:val="000000"/>
                <w:sz w:val="24"/>
                <w:szCs w:val="24"/>
                <w:lang w:eastAsia="lv-LV"/>
              </w:rPr>
            </w:pPr>
            <w:bookmarkStart w:id="3" w:name="_Hlk116480704"/>
            <w:r>
              <w:rPr>
                <w:rFonts w:ascii="Times New Roman" w:eastAsia="Times New Roman" w:hAnsi="Times New Roman"/>
                <w:color w:val="000000"/>
                <w:sz w:val="24"/>
                <w:szCs w:val="24"/>
                <w:lang w:eastAsia="lv-LV"/>
              </w:rPr>
              <w:t>5.(484/18)</w:t>
            </w:r>
          </w:p>
        </w:tc>
        <w:tc>
          <w:tcPr>
            <w:tcW w:w="7995" w:type="dxa"/>
            <w:tcBorders>
              <w:top w:val="single" w:sz="4" w:space="0" w:color="auto"/>
              <w:left w:val="nil"/>
              <w:bottom w:val="single" w:sz="4" w:space="0" w:color="auto"/>
              <w:right w:val="single" w:sz="4" w:space="0" w:color="auto"/>
            </w:tcBorders>
            <w:shd w:val="clear" w:color="auto" w:fill="auto"/>
            <w:vAlign w:val="center"/>
          </w:tcPr>
          <w:p w14:paraId="7B9AF6EF" w14:textId="006F8292" w:rsidR="00E92F8B" w:rsidRPr="00A04F3E" w:rsidRDefault="00E92F8B" w:rsidP="00725EFE">
            <w:pPr>
              <w:tabs>
                <w:tab w:val="left" w:pos="-23852"/>
              </w:tabs>
              <w:spacing w:after="0" w:line="240" w:lineRule="auto"/>
              <w:jc w:val="both"/>
              <w:rPr>
                <w:rFonts w:ascii="Times New Roman" w:hAnsi="Times New Roman"/>
                <w:bCs/>
                <w:sz w:val="24"/>
                <w:szCs w:val="24"/>
              </w:rPr>
            </w:pPr>
            <w:r w:rsidRPr="001313FC">
              <w:rPr>
                <w:rFonts w:ascii="Times New Roman" w:eastAsia="Times New Roman" w:hAnsi="Times New Roman"/>
                <w:bCs/>
                <w:sz w:val="24"/>
                <w:szCs w:val="24"/>
                <w:lang w:eastAsia="lv-LV"/>
              </w:rPr>
              <w:t>Par nolikuma “Grozījumi nolikumā “Par naudas balvām par sasniegumiem sportā Dobeles novadā”” apstiprināšanu</w:t>
            </w:r>
          </w:p>
        </w:tc>
      </w:tr>
      <w:bookmarkEnd w:id="3"/>
    </w:tbl>
    <w:p w14:paraId="38D3FB92" w14:textId="15BC1C97" w:rsidR="00FE5C59" w:rsidRPr="00A04F3E" w:rsidRDefault="00FE5C59" w:rsidP="006A56A5">
      <w:pPr>
        <w:pStyle w:val="BodyText3"/>
        <w:spacing w:after="0" w:line="240" w:lineRule="auto"/>
        <w:jc w:val="both"/>
        <w:rPr>
          <w:rFonts w:ascii="Times New Roman" w:hAnsi="Times New Roman"/>
          <w:color w:val="000000"/>
          <w:sz w:val="24"/>
          <w:szCs w:val="24"/>
        </w:rPr>
      </w:pPr>
    </w:p>
    <w:p w14:paraId="695B158E" w14:textId="3459E141" w:rsidR="001E755A" w:rsidRPr="00A04F3E" w:rsidRDefault="001E755A" w:rsidP="006A56A5">
      <w:pPr>
        <w:spacing w:after="0" w:line="240" w:lineRule="auto"/>
        <w:jc w:val="both"/>
        <w:rPr>
          <w:rFonts w:ascii="Times New Roman" w:hAnsi="Times New Roman"/>
          <w:color w:val="000000"/>
          <w:sz w:val="24"/>
          <w:szCs w:val="24"/>
        </w:rPr>
      </w:pPr>
    </w:p>
    <w:p w14:paraId="0E5E42E9" w14:textId="77777777" w:rsidR="00FD14BA" w:rsidRPr="00A04F3E" w:rsidRDefault="00FD14BA" w:rsidP="006A56A5">
      <w:pPr>
        <w:pStyle w:val="BodyText3"/>
        <w:spacing w:after="0" w:line="240" w:lineRule="auto"/>
        <w:jc w:val="both"/>
        <w:rPr>
          <w:rFonts w:ascii="Times New Roman" w:hAnsi="Times New Roman"/>
          <w:color w:val="000000"/>
          <w:sz w:val="24"/>
          <w:szCs w:val="24"/>
        </w:rPr>
      </w:pPr>
    </w:p>
    <w:p w14:paraId="772343D1" w14:textId="2BE73165" w:rsidR="0006165B" w:rsidRPr="00A04F3E" w:rsidRDefault="0006165B"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 xml:space="preserve">Ivars Gorskis informē, ka sēdē </w:t>
      </w:r>
      <w:r w:rsidR="00C066C1">
        <w:rPr>
          <w:rFonts w:ascii="Times New Roman" w:hAnsi="Times New Roman"/>
          <w:color w:val="000000"/>
          <w:sz w:val="24"/>
          <w:szCs w:val="24"/>
        </w:rPr>
        <w:t xml:space="preserve">klātienē </w:t>
      </w:r>
      <w:r w:rsidRPr="00A04F3E">
        <w:rPr>
          <w:rFonts w:ascii="Times New Roman" w:hAnsi="Times New Roman"/>
          <w:color w:val="000000"/>
          <w:sz w:val="24"/>
          <w:szCs w:val="24"/>
        </w:rPr>
        <w:t>piedalās 1</w:t>
      </w:r>
      <w:r w:rsidR="009F2F76">
        <w:rPr>
          <w:rFonts w:ascii="Times New Roman" w:hAnsi="Times New Roman"/>
          <w:color w:val="000000"/>
          <w:sz w:val="24"/>
          <w:szCs w:val="24"/>
        </w:rPr>
        <w:t>5</w:t>
      </w:r>
      <w:r w:rsidRPr="00A04F3E">
        <w:rPr>
          <w:rFonts w:ascii="Times New Roman" w:hAnsi="Times New Roman"/>
          <w:color w:val="000000"/>
          <w:sz w:val="24"/>
          <w:szCs w:val="24"/>
        </w:rPr>
        <w:t xml:space="preserve"> deputāti, nepiedalās </w:t>
      </w:r>
      <w:r w:rsidR="003859D3" w:rsidRPr="00A04F3E">
        <w:rPr>
          <w:rFonts w:ascii="Times New Roman" w:hAnsi="Times New Roman"/>
          <w:color w:val="000000"/>
          <w:sz w:val="24"/>
          <w:szCs w:val="24"/>
          <w:lang w:eastAsia="et-EE"/>
        </w:rPr>
        <w:t>Ģirts Ante</w:t>
      </w:r>
      <w:r w:rsidR="00672F7F" w:rsidRPr="00A04F3E">
        <w:rPr>
          <w:rFonts w:ascii="Times New Roman" w:hAnsi="Times New Roman"/>
          <w:color w:val="000000"/>
          <w:sz w:val="24"/>
          <w:szCs w:val="24"/>
          <w:lang w:eastAsia="et-EE"/>
        </w:rPr>
        <w:t xml:space="preserve">, </w:t>
      </w:r>
      <w:r w:rsidR="00C066C1">
        <w:rPr>
          <w:rFonts w:ascii="Times New Roman" w:hAnsi="Times New Roman"/>
          <w:color w:val="000000"/>
          <w:sz w:val="24"/>
          <w:szCs w:val="24"/>
          <w:lang w:eastAsia="et-EE"/>
        </w:rPr>
        <w:t xml:space="preserve">Viesturs Reinfelds, </w:t>
      </w:r>
      <w:r w:rsidR="00574FCC" w:rsidRPr="00A04F3E">
        <w:rPr>
          <w:rFonts w:ascii="Times New Roman" w:hAnsi="Times New Roman"/>
          <w:color w:val="000000"/>
          <w:sz w:val="24"/>
          <w:szCs w:val="24"/>
        </w:rPr>
        <w:t xml:space="preserve"> </w:t>
      </w:r>
      <w:r w:rsidR="003859D3" w:rsidRPr="00A04F3E">
        <w:rPr>
          <w:rFonts w:ascii="Times New Roman" w:hAnsi="Times New Roman"/>
          <w:bCs/>
          <w:sz w:val="24"/>
          <w:szCs w:val="24"/>
          <w:lang w:eastAsia="et-EE"/>
        </w:rPr>
        <w:t>Dace Reinika</w:t>
      </w:r>
      <w:r w:rsidR="007D5231">
        <w:rPr>
          <w:rFonts w:ascii="Times New Roman" w:hAnsi="Times New Roman"/>
          <w:bCs/>
          <w:sz w:val="24"/>
          <w:szCs w:val="24"/>
          <w:lang w:eastAsia="et-EE"/>
        </w:rPr>
        <w:t xml:space="preserve">, </w:t>
      </w:r>
      <w:r w:rsidR="00C066C1">
        <w:rPr>
          <w:rFonts w:ascii="Times New Roman" w:hAnsi="Times New Roman"/>
          <w:bCs/>
          <w:sz w:val="24"/>
          <w:szCs w:val="24"/>
          <w:lang w:eastAsia="et-EE"/>
        </w:rPr>
        <w:t>Ivars Stanga</w:t>
      </w:r>
      <w:r w:rsidR="007D5231">
        <w:rPr>
          <w:rFonts w:ascii="Times New Roman" w:hAnsi="Times New Roman"/>
          <w:color w:val="000000"/>
          <w:sz w:val="24"/>
          <w:szCs w:val="24"/>
        </w:rPr>
        <w:t>.</w:t>
      </w:r>
    </w:p>
    <w:p w14:paraId="2E002BA6" w14:textId="3B7B7103" w:rsidR="002818D0" w:rsidRDefault="00BD681A"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 xml:space="preserve">Notiek deputātu reģistrēšanās balsošanas sistēmā. </w:t>
      </w:r>
    </w:p>
    <w:p w14:paraId="09AB6519" w14:textId="37B95866" w:rsidR="00F71448" w:rsidRPr="00A04F3E" w:rsidRDefault="00F71448"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Izsakās deputāte Kristīne Briede par lēmumprojektu informatīvo pielikumu pieejamību deputātiem, par nepieciešamību rīkot apmācības darbam ar </w:t>
      </w:r>
      <w:r w:rsidR="00316EF3">
        <w:rPr>
          <w:rFonts w:ascii="Times New Roman" w:hAnsi="Times New Roman"/>
          <w:color w:val="000000"/>
          <w:sz w:val="24"/>
          <w:szCs w:val="24"/>
        </w:rPr>
        <w:t>’’Lietvedi’’.</w:t>
      </w:r>
    </w:p>
    <w:p w14:paraId="3735F65D" w14:textId="4849BC6B" w:rsidR="00A635D1" w:rsidRPr="00A04F3E" w:rsidRDefault="00A635D1" w:rsidP="006A56A5">
      <w:pPr>
        <w:spacing w:after="0" w:line="240" w:lineRule="auto"/>
        <w:jc w:val="both"/>
        <w:rPr>
          <w:rFonts w:ascii="Times New Roman" w:hAnsi="Times New Roman"/>
          <w:color w:val="000000"/>
          <w:sz w:val="24"/>
          <w:szCs w:val="24"/>
        </w:rPr>
      </w:pPr>
    </w:p>
    <w:p w14:paraId="4FCE2259" w14:textId="2A407BC4" w:rsidR="003507C4" w:rsidRPr="00A04F3E" w:rsidRDefault="003507C4" w:rsidP="006A56A5">
      <w:pPr>
        <w:spacing w:after="0" w:line="240" w:lineRule="auto"/>
        <w:jc w:val="both"/>
        <w:rPr>
          <w:rFonts w:ascii="Times New Roman" w:hAnsi="Times New Roman"/>
          <w:color w:val="000000"/>
          <w:sz w:val="24"/>
          <w:szCs w:val="24"/>
        </w:rPr>
      </w:pPr>
    </w:p>
    <w:p w14:paraId="41A6DA2B" w14:textId="77777777" w:rsidR="00FE5C59" w:rsidRPr="00A04F3E" w:rsidRDefault="00FE5C59" w:rsidP="006A56A5">
      <w:pPr>
        <w:spacing w:after="0" w:line="240" w:lineRule="auto"/>
        <w:jc w:val="center"/>
        <w:rPr>
          <w:rFonts w:ascii="Times New Roman" w:hAnsi="Times New Roman"/>
          <w:color w:val="000000"/>
          <w:sz w:val="24"/>
          <w:szCs w:val="24"/>
        </w:rPr>
      </w:pPr>
      <w:bookmarkStart w:id="4" w:name="_Hlk116480313"/>
      <w:r w:rsidRPr="00A04F3E">
        <w:rPr>
          <w:rFonts w:ascii="Times New Roman" w:hAnsi="Times New Roman"/>
          <w:color w:val="000000"/>
          <w:sz w:val="24"/>
          <w:szCs w:val="24"/>
        </w:rPr>
        <w:t>1.§</w:t>
      </w:r>
    </w:p>
    <w:p w14:paraId="6BCB3F21" w14:textId="77777777" w:rsidR="0018382A" w:rsidRPr="0018382A" w:rsidRDefault="0018382A" w:rsidP="0018382A">
      <w:pPr>
        <w:spacing w:after="0" w:line="240" w:lineRule="auto"/>
        <w:jc w:val="center"/>
        <w:rPr>
          <w:rFonts w:ascii="Times New Roman" w:eastAsia="Times New Roman" w:hAnsi="Times New Roman"/>
          <w:b/>
          <w:sz w:val="24"/>
          <w:szCs w:val="24"/>
          <w:lang w:eastAsia="ar-SA"/>
        </w:rPr>
      </w:pPr>
      <w:r w:rsidRPr="0018382A">
        <w:rPr>
          <w:rFonts w:ascii="Times New Roman" w:eastAsia="Times New Roman" w:hAnsi="Times New Roman"/>
          <w:b/>
          <w:sz w:val="24"/>
          <w:szCs w:val="24"/>
          <w:lang w:eastAsia="lv-LV"/>
        </w:rPr>
        <w:t>Par līdzfinansējuma piešķiršanu projekta "Vecāku skola – jauni izaicinājumi ģimenēm pandēmijas un ģeopolitisko apstākļu ietekmē" realizācijai</w:t>
      </w:r>
    </w:p>
    <w:p w14:paraId="0EBDA553" w14:textId="5202BDD4" w:rsidR="00056A8D" w:rsidRDefault="00056A8D" w:rsidP="006A56A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A04F3E">
        <w:rPr>
          <w:rFonts w:ascii="Times New Roman" w:hAnsi="Times New Roman"/>
          <w:i/>
          <w:color w:val="000000"/>
          <w:sz w:val="24"/>
          <w:szCs w:val="24"/>
        </w:rPr>
        <w:t>(</w:t>
      </w:r>
      <w:r w:rsidR="0018382A">
        <w:rPr>
          <w:rFonts w:ascii="Times New Roman" w:hAnsi="Times New Roman"/>
          <w:i/>
          <w:color w:val="000000"/>
          <w:sz w:val="24"/>
          <w:szCs w:val="24"/>
        </w:rPr>
        <w:t>Z.Peļņa</w:t>
      </w:r>
      <w:r w:rsidRPr="00A04F3E">
        <w:rPr>
          <w:rFonts w:ascii="Times New Roman" w:hAnsi="Times New Roman"/>
          <w:i/>
          <w:color w:val="000000"/>
          <w:sz w:val="24"/>
          <w:szCs w:val="24"/>
        </w:rPr>
        <w:t>)</w:t>
      </w:r>
    </w:p>
    <w:p w14:paraId="4E394C0D" w14:textId="072766FE" w:rsidR="00186A45" w:rsidRDefault="00186A45" w:rsidP="006A56A5">
      <w:pPr>
        <w:spacing w:after="0" w:line="240" w:lineRule="auto"/>
        <w:jc w:val="center"/>
        <w:rPr>
          <w:rFonts w:ascii="Times New Roman" w:hAnsi="Times New Roman"/>
          <w:i/>
          <w:color w:val="000000"/>
          <w:sz w:val="24"/>
          <w:szCs w:val="24"/>
        </w:rPr>
      </w:pPr>
    </w:p>
    <w:p w14:paraId="0DA6D0B4" w14:textId="77777777" w:rsidR="00186A45" w:rsidRPr="00A04F3E" w:rsidRDefault="00186A45" w:rsidP="006A56A5">
      <w:pPr>
        <w:spacing w:after="0" w:line="240" w:lineRule="auto"/>
        <w:jc w:val="center"/>
        <w:rPr>
          <w:rFonts w:ascii="Times New Roman" w:hAnsi="Times New Roman"/>
          <w:i/>
          <w:color w:val="000000"/>
          <w:sz w:val="24"/>
          <w:szCs w:val="24"/>
        </w:rPr>
      </w:pPr>
    </w:p>
    <w:p w14:paraId="7189E428" w14:textId="77777777" w:rsidR="00186A45" w:rsidRPr="00A04F3E" w:rsidRDefault="00186A45" w:rsidP="00186A45">
      <w:pPr>
        <w:spacing w:after="0" w:line="240" w:lineRule="auto"/>
        <w:jc w:val="both"/>
        <w:rPr>
          <w:rFonts w:ascii="Times New Roman" w:hAnsi="Times New Roman"/>
          <w:sz w:val="24"/>
          <w:szCs w:val="24"/>
        </w:rPr>
      </w:pPr>
      <w:r>
        <w:rPr>
          <w:rFonts w:ascii="Times New Roman" w:hAnsi="Times New Roman"/>
          <w:sz w:val="24"/>
          <w:szCs w:val="24"/>
        </w:rPr>
        <w:t>Deputātiem jautājumu un priekšlikumu nav.</w:t>
      </w:r>
    </w:p>
    <w:p w14:paraId="73E5065E" w14:textId="53A1463B" w:rsidR="00186A45" w:rsidRDefault="00186A45" w:rsidP="00186A45">
      <w:pPr>
        <w:spacing w:after="0" w:line="240" w:lineRule="auto"/>
        <w:jc w:val="both"/>
        <w:rPr>
          <w:rFonts w:ascii="Times New Roman" w:hAnsi="Times New Roman"/>
          <w:color w:val="000000"/>
          <w:sz w:val="24"/>
          <w:szCs w:val="24"/>
        </w:rPr>
      </w:pPr>
      <w:r>
        <w:rPr>
          <w:rFonts w:ascii="Times New Roman" w:hAnsi="Times New Roman"/>
          <w:color w:val="000000"/>
          <w:sz w:val="24"/>
          <w:szCs w:val="24"/>
        </w:rPr>
        <w:t>Deputāte Kristīne Briede paskaidro savu balsojumu.</w:t>
      </w:r>
    </w:p>
    <w:p w14:paraId="6D103227" w14:textId="77777777" w:rsidR="00186A45" w:rsidRDefault="00186A45" w:rsidP="00186A45">
      <w:pPr>
        <w:spacing w:after="0" w:line="240" w:lineRule="auto"/>
        <w:jc w:val="both"/>
        <w:rPr>
          <w:rFonts w:ascii="Times New Roman" w:hAnsi="Times New Roman"/>
          <w:color w:val="000000"/>
          <w:sz w:val="24"/>
          <w:szCs w:val="24"/>
        </w:rPr>
      </w:pPr>
    </w:p>
    <w:p w14:paraId="19C95C17" w14:textId="49BBFF71" w:rsidR="002E78F3" w:rsidRPr="00A04F3E" w:rsidRDefault="002E78F3" w:rsidP="0018382A">
      <w:pPr>
        <w:spacing w:after="0" w:line="240" w:lineRule="auto"/>
        <w:jc w:val="both"/>
        <w:rPr>
          <w:rFonts w:ascii="Times New Roman" w:hAnsi="Times New Roman"/>
          <w:bCs/>
          <w:color w:val="000000"/>
          <w:sz w:val="24"/>
          <w:szCs w:val="24"/>
          <w:lang w:eastAsia="lv-LV"/>
        </w:rPr>
      </w:pPr>
      <w:bookmarkStart w:id="5" w:name="_Hlk105601044"/>
      <w:r w:rsidRPr="00A04F3E">
        <w:rPr>
          <w:rFonts w:ascii="Times New Roman" w:hAnsi="Times New Roman"/>
          <w:sz w:val="24"/>
          <w:szCs w:val="24"/>
        </w:rPr>
        <w:t>Balsojums par lēmuma projekt</w:t>
      </w:r>
      <w:r w:rsidR="004A4267" w:rsidRPr="00A04F3E">
        <w:rPr>
          <w:rFonts w:ascii="Times New Roman" w:hAnsi="Times New Roman"/>
          <w:sz w:val="24"/>
          <w:szCs w:val="24"/>
        </w:rPr>
        <w:t>a</w:t>
      </w:r>
      <w:r w:rsidRPr="00A04F3E">
        <w:rPr>
          <w:rFonts w:ascii="Times New Roman" w:hAnsi="Times New Roman"/>
          <w:sz w:val="24"/>
          <w:szCs w:val="24"/>
        </w:rPr>
        <w:t xml:space="preserve"> </w:t>
      </w:r>
      <w:bookmarkStart w:id="6" w:name="_Hlk93305206"/>
      <w:r w:rsidRPr="00A04F3E">
        <w:rPr>
          <w:rFonts w:ascii="Times New Roman" w:hAnsi="Times New Roman"/>
          <w:sz w:val="24"/>
          <w:szCs w:val="24"/>
        </w:rPr>
        <w:t>“</w:t>
      </w:r>
      <w:r w:rsidR="00A04F3E" w:rsidRPr="00A04F3E">
        <w:rPr>
          <w:rFonts w:ascii="Times New Roman" w:hAnsi="Times New Roman"/>
          <w:bCs/>
          <w:sz w:val="24"/>
          <w:szCs w:val="24"/>
        </w:rPr>
        <w:t xml:space="preserve">Par </w:t>
      </w:r>
      <w:r w:rsidR="0018382A" w:rsidRPr="00FF64E6">
        <w:rPr>
          <w:rFonts w:ascii="Times New Roman" w:eastAsia="Times New Roman" w:hAnsi="Times New Roman"/>
          <w:bCs/>
          <w:sz w:val="24"/>
          <w:szCs w:val="24"/>
          <w:lang w:eastAsia="lv-LV"/>
        </w:rPr>
        <w:t>līdzfinansējuma piešķiršanu projekta "Vecāku skola – jauni izaicinājumi ģimenēm pandēmijas un ģeopolitisko apstākļu ietekmē" realizācijai</w:t>
      </w:r>
      <w:r w:rsidR="001050B3" w:rsidRPr="00A04F3E">
        <w:rPr>
          <w:rFonts w:ascii="Times New Roman" w:hAnsi="Times New Roman"/>
          <w:bCs/>
          <w:color w:val="000000"/>
          <w:sz w:val="24"/>
          <w:szCs w:val="24"/>
        </w:rPr>
        <w:t xml:space="preserve">” </w:t>
      </w:r>
      <w:r w:rsidR="001050B3" w:rsidRPr="00A04F3E">
        <w:rPr>
          <w:rFonts w:ascii="Times New Roman" w:hAnsi="Times New Roman"/>
          <w:bCs/>
          <w:sz w:val="24"/>
          <w:szCs w:val="24"/>
        </w:rPr>
        <w:t>apstiprināšanu</w:t>
      </w:r>
      <w:r w:rsidR="002818D0" w:rsidRPr="00A04F3E">
        <w:rPr>
          <w:rFonts w:ascii="Times New Roman" w:hAnsi="Times New Roman"/>
          <w:bCs/>
          <w:sz w:val="24"/>
          <w:szCs w:val="24"/>
        </w:rPr>
        <w:t>.</w:t>
      </w:r>
    </w:p>
    <w:bookmarkEnd w:id="6"/>
    <w:p w14:paraId="5CDEAF6D" w14:textId="77777777" w:rsidR="002E78F3" w:rsidRPr="00A04F3E" w:rsidRDefault="002E78F3" w:rsidP="006A56A5">
      <w:pPr>
        <w:spacing w:after="0" w:line="240" w:lineRule="auto"/>
        <w:jc w:val="both"/>
        <w:rPr>
          <w:rFonts w:ascii="Times New Roman" w:hAnsi="Times New Roman"/>
          <w:sz w:val="24"/>
          <w:szCs w:val="24"/>
        </w:rPr>
      </w:pPr>
    </w:p>
    <w:p w14:paraId="65FCD6F7" w14:textId="2E761CFA" w:rsidR="002E78F3" w:rsidRPr="00A04F3E" w:rsidRDefault="002E78F3" w:rsidP="006A56A5">
      <w:pPr>
        <w:spacing w:after="0" w:line="240" w:lineRule="auto"/>
        <w:jc w:val="both"/>
        <w:rPr>
          <w:rFonts w:ascii="Times New Roman" w:hAnsi="Times New Roman"/>
          <w:sz w:val="24"/>
          <w:szCs w:val="24"/>
        </w:rPr>
      </w:pPr>
      <w:bookmarkStart w:id="7" w:name="_Hlk114668274"/>
      <w:bookmarkStart w:id="8" w:name="_Hlk116570948"/>
      <w:r w:rsidRPr="00A04F3E">
        <w:rPr>
          <w:rFonts w:ascii="Times New Roman" w:hAnsi="Times New Roman"/>
          <w:sz w:val="24"/>
          <w:szCs w:val="24"/>
        </w:rPr>
        <w:t xml:space="preserve">Atklāti balsojot, </w:t>
      </w:r>
      <w:bookmarkStart w:id="9" w:name="_Hlk116568760"/>
      <w:bookmarkEnd w:id="7"/>
      <w:r w:rsidR="00FA510F" w:rsidRPr="00FA510F">
        <w:rPr>
          <w:rFonts w:ascii="Times New Roman" w:hAnsi="Times New Roman"/>
          <w:sz w:val="24"/>
          <w:szCs w:val="24"/>
        </w:rPr>
        <w:t>PAR – 1</w:t>
      </w:r>
      <w:r w:rsidR="00F71448">
        <w:rPr>
          <w:rFonts w:ascii="Times New Roman" w:hAnsi="Times New Roman"/>
          <w:sz w:val="24"/>
          <w:szCs w:val="24"/>
        </w:rPr>
        <w:t>5</w:t>
      </w:r>
      <w:r w:rsidR="00FA510F" w:rsidRPr="00FA510F">
        <w:rPr>
          <w:rFonts w:ascii="Times New Roman" w:hAnsi="Times New Roman"/>
          <w:sz w:val="24"/>
          <w:szCs w:val="24"/>
        </w:rPr>
        <w:t xml:space="preserve"> (</w:t>
      </w:r>
      <w:r w:rsidR="00F71448" w:rsidRPr="00FA510F">
        <w:rPr>
          <w:rFonts w:ascii="Times New Roman" w:hAnsi="Times New Roman"/>
          <w:bCs/>
          <w:sz w:val="24"/>
          <w:szCs w:val="24"/>
          <w:lang w:eastAsia="et-EE"/>
        </w:rPr>
        <w:t>Kristīne Briede</w:t>
      </w:r>
      <w:r w:rsidR="00F71448">
        <w:rPr>
          <w:rFonts w:ascii="Times New Roman" w:hAnsi="Times New Roman"/>
          <w:bCs/>
          <w:sz w:val="24"/>
          <w:szCs w:val="24"/>
          <w:lang w:eastAsia="et-EE"/>
        </w:rPr>
        <w:t>,</w:t>
      </w:r>
      <w:r w:rsidR="00F71448" w:rsidRPr="00FA510F">
        <w:rPr>
          <w:rFonts w:ascii="Times New Roman" w:hAnsi="Times New Roman"/>
          <w:sz w:val="24"/>
          <w:szCs w:val="24"/>
        </w:rPr>
        <w:t xml:space="preserve"> </w:t>
      </w:r>
      <w:r w:rsidR="00FA510F" w:rsidRPr="00FA510F">
        <w:rPr>
          <w:rFonts w:ascii="Times New Roman" w:hAnsi="Times New Roman"/>
          <w:sz w:val="24"/>
          <w:szCs w:val="24"/>
        </w:rPr>
        <w:t xml:space="preserve">Sarmīte Dude, </w:t>
      </w:r>
      <w:r w:rsidR="00FA510F" w:rsidRPr="00FA510F">
        <w:rPr>
          <w:rFonts w:ascii="Times New Roman" w:hAnsi="Times New Roman"/>
          <w:bCs/>
          <w:sz w:val="24"/>
          <w:szCs w:val="24"/>
          <w:lang w:eastAsia="et-EE"/>
        </w:rPr>
        <w:t>Māris Feldmanis,</w:t>
      </w:r>
      <w:r w:rsidR="00F71448" w:rsidRPr="00F71448">
        <w:rPr>
          <w:rFonts w:ascii="Times New Roman" w:hAnsi="Times New Roman"/>
          <w:bCs/>
          <w:sz w:val="24"/>
          <w:szCs w:val="24"/>
          <w:lang w:eastAsia="et-EE"/>
        </w:rPr>
        <w:t xml:space="preserve"> </w:t>
      </w:r>
      <w:r w:rsidR="00F71448" w:rsidRPr="00FA510F">
        <w:rPr>
          <w:rFonts w:ascii="Times New Roman" w:hAnsi="Times New Roman"/>
          <w:bCs/>
          <w:sz w:val="24"/>
          <w:szCs w:val="24"/>
          <w:lang w:eastAsia="et-EE"/>
        </w:rPr>
        <w:t>Edgars Gaigalis</w:t>
      </w:r>
      <w:r w:rsidR="00517932">
        <w:rPr>
          <w:rFonts w:ascii="Times New Roman" w:hAnsi="Times New Roman"/>
          <w:bCs/>
          <w:sz w:val="24"/>
          <w:szCs w:val="24"/>
          <w:lang w:eastAsia="et-EE"/>
        </w:rPr>
        <w:t>,</w:t>
      </w:r>
      <w:r w:rsidR="00F71448" w:rsidRPr="00FA510F">
        <w:rPr>
          <w:rFonts w:ascii="Times New Roman" w:hAnsi="Times New Roman"/>
          <w:bCs/>
          <w:sz w:val="24"/>
          <w:szCs w:val="24"/>
          <w:lang w:eastAsia="et-EE"/>
        </w:rPr>
        <w:t xml:space="preserve"> </w:t>
      </w:r>
      <w:r w:rsidR="00517932">
        <w:rPr>
          <w:rFonts w:ascii="Times New Roman" w:hAnsi="Times New Roman"/>
          <w:bCs/>
          <w:sz w:val="24"/>
          <w:szCs w:val="24"/>
          <w:lang w:eastAsia="et-EE"/>
        </w:rPr>
        <w:t>I</w:t>
      </w:r>
      <w:r w:rsidR="00FA510F" w:rsidRPr="00FA510F">
        <w:rPr>
          <w:rFonts w:ascii="Times New Roman" w:hAnsi="Times New Roman"/>
          <w:bCs/>
          <w:sz w:val="24"/>
          <w:szCs w:val="24"/>
          <w:lang w:eastAsia="et-EE"/>
        </w:rPr>
        <w:t xml:space="preserve">vars Gorskis, Gints Kaminskis, Linda Karloviča, Edgars Laimiņš, Sintija Liekniņa, </w:t>
      </w:r>
      <w:r w:rsidR="00517932" w:rsidRPr="00FA510F">
        <w:rPr>
          <w:rFonts w:ascii="Times New Roman" w:hAnsi="Times New Roman"/>
          <w:bCs/>
          <w:sz w:val="24"/>
          <w:szCs w:val="24"/>
          <w:lang w:eastAsia="et-EE"/>
        </w:rPr>
        <w:t>Ainārs Meiers</w:t>
      </w:r>
      <w:r w:rsidR="00517932">
        <w:rPr>
          <w:rFonts w:ascii="Times New Roman" w:hAnsi="Times New Roman"/>
          <w:bCs/>
          <w:sz w:val="24"/>
          <w:szCs w:val="24"/>
          <w:lang w:eastAsia="et-EE"/>
        </w:rPr>
        <w:t>,</w:t>
      </w:r>
      <w:r w:rsidR="00517932" w:rsidRPr="00FA510F">
        <w:rPr>
          <w:rFonts w:ascii="Times New Roman" w:hAnsi="Times New Roman"/>
          <w:bCs/>
          <w:sz w:val="24"/>
          <w:szCs w:val="24"/>
          <w:lang w:eastAsia="et-EE"/>
        </w:rPr>
        <w:t xml:space="preserve"> </w:t>
      </w:r>
      <w:r w:rsidR="00517932">
        <w:rPr>
          <w:rFonts w:ascii="Times New Roman" w:hAnsi="Times New Roman"/>
          <w:bCs/>
          <w:sz w:val="24"/>
          <w:szCs w:val="24"/>
          <w:lang w:eastAsia="et-EE"/>
        </w:rPr>
        <w:t xml:space="preserve">Sanita Olševska, </w:t>
      </w:r>
      <w:r w:rsidR="00FA510F" w:rsidRPr="00FA510F">
        <w:rPr>
          <w:rFonts w:ascii="Times New Roman" w:hAnsi="Times New Roman"/>
          <w:bCs/>
          <w:sz w:val="24"/>
          <w:szCs w:val="24"/>
          <w:lang w:eastAsia="et-EE"/>
        </w:rPr>
        <w:t xml:space="preserve">Andris Podvinskis, Guntis Safranovičs, </w:t>
      </w:r>
      <w:r w:rsidR="00517932">
        <w:rPr>
          <w:rFonts w:ascii="Times New Roman" w:hAnsi="Times New Roman"/>
          <w:bCs/>
          <w:sz w:val="24"/>
          <w:szCs w:val="24"/>
          <w:lang w:eastAsia="et-EE"/>
        </w:rPr>
        <w:t xml:space="preserve">Andrejs Spridzāns, </w:t>
      </w:r>
      <w:r w:rsidR="00FA510F" w:rsidRPr="00FA510F">
        <w:rPr>
          <w:rFonts w:ascii="Times New Roman" w:hAnsi="Times New Roman"/>
          <w:bCs/>
          <w:sz w:val="24"/>
          <w:szCs w:val="24"/>
          <w:lang w:eastAsia="et-EE"/>
        </w:rPr>
        <w:t xml:space="preserve">Indra Špela), PRET – </w:t>
      </w:r>
      <w:r w:rsidR="00517932">
        <w:rPr>
          <w:rFonts w:ascii="Times New Roman" w:hAnsi="Times New Roman"/>
          <w:bCs/>
          <w:sz w:val="24"/>
          <w:szCs w:val="24"/>
          <w:lang w:eastAsia="et-EE"/>
        </w:rPr>
        <w:t>nav</w:t>
      </w:r>
      <w:r w:rsidR="00FA510F" w:rsidRPr="00FA510F">
        <w:rPr>
          <w:rFonts w:ascii="Times New Roman" w:hAnsi="Times New Roman"/>
          <w:bCs/>
          <w:sz w:val="24"/>
          <w:szCs w:val="24"/>
          <w:lang w:eastAsia="et-EE"/>
        </w:rPr>
        <w:t xml:space="preserve">, ATTURAS – </w:t>
      </w:r>
      <w:r w:rsidR="00517932">
        <w:rPr>
          <w:rFonts w:ascii="Times New Roman" w:hAnsi="Times New Roman"/>
          <w:bCs/>
          <w:sz w:val="24"/>
          <w:szCs w:val="24"/>
          <w:lang w:eastAsia="et-EE"/>
        </w:rPr>
        <w:t>nav</w:t>
      </w:r>
      <w:r w:rsidR="00FA510F" w:rsidRPr="00FA510F">
        <w:rPr>
          <w:rFonts w:ascii="Times New Roman" w:hAnsi="Times New Roman"/>
          <w:bCs/>
          <w:sz w:val="24"/>
          <w:szCs w:val="24"/>
          <w:lang w:eastAsia="et-EE"/>
        </w:rPr>
        <w:t xml:space="preserve">, NEBALSO – </w:t>
      </w:r>
      <w:r w:rsidR="00517932">
        <w:rPr>
          <w:rFonts w:ascii="Times New Roman" w:hAnsi="Times New Roman"/>
          <w:bCs/>
          <w:sz w:val="24"/>
          <w:szCs w:val="24"/>
          <w:lang w:eastAsia="et-EE"/>
        </w:rPr>
        <w:t>nav</w:t>
      </w:r>
      <w:r w:rsidR="00FA510F" w:rsidRPr="00FA510F">
        <w:rPr>
          <w:rFonts w:ascii="Times New Roman" w:hAnsi="Times New Roman"/>
          <w:bCs/>
          <w:sz w:val="24"/>
          <w:szCs w:val="24"/>
          <w:lang w:eastAsia="et-EE"/>
        </w:rPr>
        <w:t>,</w:t>
      </w:r>
      <w:r w:rsidR="00FA510F">
        <w:rPr>
          <w:bCs/>
          <w:lang w:eastAsia="et-EE"/>
        </w:rPr>
        <w:t xml:space="preserve"> </w:t>
      </w:r>
      <w:r w:rsidR="007929BC" w:rsidRPr="00A04F3E">
        <w:rPr>
          <w:rFonts w:ascii="Times New Roman" w:hAnsi="Times New Roman"/>
          <w:bCs/>
          <w:sz w:val="24"/>
          <w:szCs w:val="24"/>
          <w:lang w:eastAsia="et-EE"/>
        </w:rPr>
        <w:t xml:space="preserve"> </w:t>
      </w:r>
      <w:bookmarkEnd w:id="8"/>
      <w:r w:rsidRPr="00A04F3E">
        <w:rPr>
          <w:rFonts w:ascii="Times New Roman" w:hAnsi="Times New Roman"/>
          <w:sz w:val="24"/>
          <w:szCs w:val="24"/>
        </w:rPr>
        <w:t>Dobeles novada dome</w:t>
      </w:r>
      <w:r w:rsidRPr="00A04F3E">
        <w:rPr>
          <w:rFonts w:ascii="Times New Roman" w:hAnsi="Times New Roman"/>
          <w:b/>
          <w:bCs/>
          <w:sz w:val="24"/>
          <w:szCs w:val="24"/>
        </w:rPr>
        <w:t xml:space="preserve"> NOLEMJ:</w:t>
      </w:r>
    </w:p>
    <w:bookmarkEnd w:id="9"/>
    <w:p w14:paraId="2FCFB0ED" w14:textId="4E6AA27A" w:rsidR="002E78F3" w:rsidRDefault="002E78F3" w:rsidP="000C4A6B">
      <w:pPr>
        <w:spacing w:after="0" w:line="240" w:lineRule="auto"/>
        <w:jc w:val="center"/>
        <w:rPr>
          <w:rFonts w:ascii="Times New Roman" w:hAnsi="Times New Roman"/>
          <w:b/>
          <w:color w:val="000000"/>
          <w:sz w:val="24"/>
          <w:szCs w:val="24"/>
        </w:rPr>
      </w:pPr>
      <w:r w:rsidRPr="00A04F3E">
        <w:rPr>
          <w:rFonts w:ascii="Times New Roman" w:hAnsi="Times New Roman"/>
          <w:b/>
          <w:color w:val="000000"/>
          <w:sz w:val="24"/>
          <w:szCs w:val="24"/>
        </w:rPr>
        <w:lastRenderedPageBreak/>
        <w:t>Pieņemt lēmumu Nr.</w:t>
      </w:r>
      <w:r w:rsidR="00D019A5">
        <w:rPr>
          <w:rFonts w:ascii="Times New Roman" w:hAnsi="Times New Roman"/>
          <w:b/>
          <w:color w:val="000000"/>
          <w:sz w:val="24"/>
          <w:szCs w:val="24"/>
        </w:rPr>
        <w:t>4</w:t>
      </w:r>
      <w:r w:rsidR="000C4A6B">
        <w:rPr>
          <w:rFonts w:ascii="Times New Roman" w:hAnsi="Times New Roman"/>
          <w:b/>
          <w:color w:val="000000"/>
          <w:sz w:val="24"/>
          <w:szCs w:val="24"/>
        </w:rPr>
        <w:t>80</w:t>
      </w:r>
      <w:r w:rsidR="001053AA" w:rsidRPr="00A04F3E">
        <w:rPr>
          <w:rFonts w:ascii="Times New Roman" w:hAnsi="Times New Roman"/>
          <w:b/>
          <w:color w:val="000000"/>
          <w:sz w:val="24"/>
          <w:szCs w:val="24"/>
        </w:rPr>
        <w:t>/</w:t>
      </w:r>
      <w:r w:rsidR="001053AA" w:rsidRPr="00D019A5">
        <w:rPr>
          <w:rFonts w:ascii="Times New Roman" w:hAnsi="Times New Roman"/>
          <w:b/>
          <w:color w:val="000000"/>
          <w:sz w:val="24"/>
          <w:szCs w:val="24"/>
        </w:rPr>
        <w:t>1</w:t>
      </w:r>
      <w:r w:rsidR="000C4A6B">
        <w:rPr>
          <w:rFonts w:ascii="Times New Roman" w:hAnsi="Times New Roman"/>
          <w:b/>
          <w:color w:val="000000"/>
          <w:sz w:val="24"/>
          <w:szCs w:val="24"/>
        </w:rPr>
        <w:t>8</w:t>
      </w:r>
      <w:r w:rsidRPr="00D019A5">
        <w:rPr>
          <w:rFonts w:ascii="Times New Roman" w:hAnsi="Times New Roman"/>
          <w:b/>
          <w:color w:val="000000"/>
          <w:sz w:val="24"/>
          <w:szCs w:val="24"/>
        </w:rPr>
        <w:t xml:space="preserve"> </w:t>
      </w:r>
      <w:r w:rsidR="000C4A6B">
        <w:rPr>
          <w:rFonts w:ascii="Times New Roman" w:hAnsi="Times New Roman"/>
          <w:b/>
          <w:color w:val="000000"/>
          <w:sz w:val="24"/>
          <w:szCs w:val="24"/>
        </w:rPr>
        <w:t>’’</w:t>
      </w:r>
      <w:r w:rsidR="00D019A5" w:rsidRPr="00D019A5">
        <w:rPr>
          <w:rFonts w:ascii="Times New Roman" w:hAnsi="Times New Roman"/>
          <w:b/>
          <w:sz w:val="24"/>
          <w:szCs w:val="24"/>
        </w:rPr>
        <w:t xml:space="preserve">Par </w:t>
      </w:r>
      <w:r w:rsidR="000C4A6B" w:rsidRPr="0018382A">
        <w:rPr>
          <w:rFonts w:ascii="Times New Roman" w:eastAsia="Times New Roman" w:hAnsi="Times New Roman"/>
          <w:b/>
          <w:sz w:val="24"/>
          <w:szCs w:val="24"/>
          <w:lang w:eastAsia="lv-LV"/>
        </w:rPr>
        <w:t>līdzfinansējuma piešķiršanu projekta "Vecāku skola – jauni izaicinājumi ģimenēm pandēmijas un ģeopolitisko apstākļu ietekmē" realizācijai</w:t>
      </w:r>
      <w:r w:rsidR="00D019A5" w:rsidRPr="00D019A5">
        <w:rPr>
          <w:rFonts w:ascii="Times New Roman" w:hAnsi="Times New Roman"/>
          <w:b/>
          <w:color w:val="000000"/>
          <w:sz w:val="24"/>
          <w:szCs w:val="24"/>
        </w:rPr>
        <w:t>”</w:t>
      </w:r>
      <w:r w:rsidR="00D019A5">
        <w:rPr>
          <w:rFonts w:ascii="Times New Roman" w:hAnsi="Times New Roman"/>
          <w:b/>
          <w:color w:val="000000"/>
          <w:sz w:val="24"/>
          <w:szCs w:val="24"/>
        </w:rPr>
        <w:t>.</w:t>
      </w:r>
    </w:p>
    <w:p w14:paraId="78ADF856" w14:textId="77777777" w:rsidR="007D5231" w:rsidRPr="00A04F3E" w:rsidRDefault="007D5231" w:rsidP="001053AA">
      <w:pPr>
        <w:spacing w:after="0" w:line="240" w:lineRule="auto"/>
        <w:jc w:val="both"/>
        <w:rPr>
          <w:rFonts w:ascii="Times New Roman" w:hAnsi="Times New Roman"/>
          <w:b/>
          <w:sz w:val="24"/>
          <w:szCs w:val="24"/>
        </w:rPr>
      </w:pPr>
    </w:p>
    <w:p w14:paraId="4DC33CDA" w14:textId="311A5068" w:rsidR="002E78F3" w:rsidRDefault="002E78F3"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55CFA3B6" w14:textId="12327796" w:rsidR="00D77259" w:rsidRDefault="00D77259" w:rsidP="006A56A5">
      <w:pPr>
        <w:spacing w:after="0" w:line="240" w:lineRule="auto"/>
        <w:jc w:val="both"/>
        <w:rPr>
          <w:rFonts w:ascii="Times New Roman" w:hAnsi="Times New Roman"/>
          <w:color w:val="000000"/>
          <w:sz w:val="24"/>
          <w:szCs w:val="24"/>
        </w:rPr>
      </w:pPr>
    </w:p>
    <w:bookmarkEnd w:id="4"/>
    <w:p w14:paraId="2D859636" w14:textId="625B1F60" w:rsidR="00D77259" w:rsidRDefault="00D77259" w:rsidP="006A56A5">
      <w:pPr>
        <w:spacing w:after="0" w:line="240" w:lineRule="auto"/>
        <w:jc w:val="both"/>
        <w:rPr>
          <w:rFonts w:ascii="Times New Roman" w:hAnsi="Times New Roman"/>
          <w:color w:val="000000"/>
          <w:sz w:val="24"/>
          <w:szCs w:val="24"/>
        </w:rPr>
      </w:pPr>
    </w:p>
    <w:p w14:paraId="46BEEC8A" w14:textId="77777777" w:rsidR="006A0885" w:rsidRDefault="006A0885" w:rsidP="006A0885">
      <w:pPr>
        <w:spacing w:after="0" w:line="240" w:lineRule="auto"/>
        <w:jc w:val="center"/>
        <w:rPr>
          <w:rFonts w:ascii="Times New Roman" w:hAnsi="Times New Roman"/>
          <w:color w:val="000000"/>
          <w:sz w:val="24"/>
          <w:szCs w:val="24"/>
        </w:rPr>
      </w:pPr>
    </w:p>
    <w:p w14:paraId="572B18EA" w14:textId="04511BD9" w:rsidR="006A0885" w:rsidRPr="00A04F3E" w:rsidRDefault="006A0885" w:rsidP="006A08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A04F3E">
        <w:rPr>
          <w:rFonts w:ascii="Times New Roman" w:hAnsi="Times New Roman"/>
          <w:color w:val="000000"/>
          <w:sz w:val="24"/>
          <w:szCs w:val="24"/>
        </w:rPr>
        <w:t>.§</w:t>
      </w:r>
    </w:p>
    <w:p w14:paraId="397AFAE5" w14:textId="77777777" w:rsidR="008B697D" w:rsidRPr="008B697D" w:rsidRDefault="008B697D" w:rsidP="008B697D">
      <w:pPr>
        <w:spacing w:after="0" w:line="240" w:lineRule="auto"/>
        <w:jc w:val="center"/>
        <w:rPr>
          <w:rFonts w:ascii="Times New Roman" w:eastAsia="Times New Roman" w:hAnsi="Times New Roman"/>
          <w:b/>
          <w:sz w:val="24"/>
          <w:szCs w:val="24"/>
          <w:lang w:eastAsia="ar-SA"/>
        </w:rPr>
      </w:pPr>
      <w:r w:rsidRPr="008B697D">
        <w:rPr>
          <w:rFonts w:ascii="Times New Roman" w:eastAsia="Times New Roman" w:hAnsi="Times New Roman"/>
          <w:b/>
          <w:sz w:val="24"/>
          <w:szCs w:val="24"/>
          <w:lang w:eastAsia="lv-LV"/>
        </w:rPr>
        <w:t>Par līdzfinansējuma piešķiršanu projekta "Publiski pieejama disku golfa laukuma izveide" realizācijai</w:t>
      </w:r>
    </w:p>
    <w:p w14:paraId="4285E901" w14:textId="77777777" w:rsidR="006A0885" w:rsidRPr="00A04F3E" w:rsidRDefault="006A0885" w:rsidP="006A088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6B06566A" wp14:editId="6D2E0A4E">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F7CEC2"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A04F3E">
        <w:rPr>
          <w:rFonts w:ascii="Times New Roman" w:hAnsi="Times New Roman"/>
          <w:i/>
          <w:color w:val="000000"/>
          <w:sz w:val="24"/>
          <w:szCs w:val="24"/>
        </w:rPr>
        <w:t>(</w:t>
      </w:r>
      <w:r>
        <w:rPr>
          <w:rFonts w:ascii="Times New Roman" w:hAnsi="Times New Roman"/>
          <w:i/>
          <w:color w:val="000000"/>
          <w:sz w:val="24"/>
          <w:szCs w:val="24"/>
        </w:rPr>
        <w:t>Z.Peļņa</w:t>
      </w:r>
      <w:r w:rsidRPr="00A04F3E">
        <w:rPr>
          <w:rFonts w:ascii="Times New Roman" w:hAnsi="Times New Roman"/>
          <w:i/>
          <w:color w:val="000000"/>
          <w:sz w:val="24"/>
          <w:szCs w:val="24"/>
        </w:rPr>
        <w:t>)</w:t>
      </w:r>
    </w:p>
    <w:p w14:paraId="26489BEA" w14:textId="77777777" w:rsidR="006A0885" w:rsidRPr="00A04F3E" w:rsidRDefault="006A0885" w:rsidP="006A0885">
      <w:pPr>
        <w:spacing w:after="0" w:line="240" w:lineRule="auto"/>
        <w:jc w:val="both"/>
        <w:rPr>
          <w:rFonts w:ascii="Times New Roman" w:hAnsi="Times New Roman"/>
          <w:sz w:val="24"/>
          <w:szCs w:val="24"/>
        </w:rPr>
      </w:pPr>
    </w:p>
    <w:p w14:paraId="62865C42" w14:textId="5127D4DA" w:rsidR="006A0885" w:rsidRDefault="0056523A" w:rsidP="006A0885">
      <w:pPr>
        <w:spacing w:after="0" w:line="240" w:lineRule="auto"/>
        <w:jc w:val="both"/>
        <w:rPr>
          <w:rFonts w:ascii="Times New Roman" w:hAnsi="Times New Roman"/>
          <w:sz w:val="24"/>
          <w:szCs w:val="24"/>
        </w:rPr>
      </w:pPr>
      <w:r>
        <w:rPr>
          <w:rFonts w:ascii="Times New Roman" w:hAnsi="Times New Roman"/>
          <w:sz w:val="24"/>
          <w:szCs w:val="24"/>
        </w:rPr>
        <w:t xml:space="preserve">Jautā Linda Karloviča. </w:t>
      </w:r>
    </w:p>
    <w:p w14:paraId="001D9687" w14:textId="5BD5046F" w:rsidR="0056523A" w:rsidRDefault="0056523A" w:rsidP="006A0885">
      <w:pPr>
        <w:spacing w:after="0" w:line="240" w:lineRule="auto"/>
        <w:jc w:val="both"/>
        <w:rPr>
          <w:rFonts w:ascii="Times New Roman" w:hAnsi="Times New Roman"/>
          <w:sz w:val="24"/>
          <w:szCs w:val="24"/>
        </w:rPr>
      </w:pPr>
      <w:r>
        <w:rPr>
          <w:rFonts w:ascii="Times New Roman" w:hAnsi="Times New Roman"/>
          <w:sz w:val="24"/>
          <w:szCs w:val="24"/>
        </w:rPr>
        <w:t>Atbild Zane Peļņa.</w:t>
      </w:r>
    </w:p>
    <w:p w14:paraId="1617F2DD" w14:textId="6FC67AF1" w:rsidR="0056523A" w:rsidRDefault="0056523A" w:rsidP="006A0885">
      <w:pPr>
        <w:spacing w:after="0" w:line="240" w:lineRule="auto"/>
        <w:jc w:val="both"/>
        <w:rPr>
          <w:rFonts w:ascii="Times New Roman" w:hAnsi="Times New Roman"/>
          <w:sz w:val="24"/>
          <w:szCs w:val="24"/>
        </w:rPr>
      </w:pPr>
      <w:r>
        <w:rPr>
          <w:rFonts w:ascii="Times New Roman" w:hAnsi="Times New Roman"/>
          <w:sz w:val="24"/>
          <w:szCs w:val="24"/>
        </w:rPr>
        <w:t>Izsakās Gints Kaminskis par atgriezenisko saiti par projekta realizāciju.</w:t>
      </w:r>
    </w:p>
    <w:p w14:paraId="2C6769FC" w14:textId="70D87617" w:rsidR="0056523A" w:rsidRPr="00A04F3E" w:rsidRDefault="0056523A" w:rsidP="006A0885">
      <w:pPr>
        <w:spacing w:after="0" w:line="240" w:lineRule="auto"/>
        <w:jc w:val="both"/>
        <w:rPr>
          <w:rFonts w:ascii="Times New Roman" w:hAnsi="Times New Roman"/>
          <w:sz w:val="24"/>
          <w:szCs w:val="24"/>
        </w:rPr>
      </w:pPr>
      <w:r>
        <w:rPr>
          <w:rFonts w:ascii="Times New Roman" w:hAnsi="Times New Roman"/>
          <w:sz w:val="24"/>
          <w:szCs w:val="24"/>
        </w:rPr>
        <w:t xml:space="preserve">Edgars Laimiņš </w:t>
      </w:r>
      <w:r w:rsidR="00E340B2">
        <w:rPr>
          <w:rFonts w:ascii="Times New Roman" w:hAnsi="Times New Roman"/>
          <w:sz w:val="24"/>
          <w:szCs w:val="24"/>
        </w:rPr>
        <w:t xml:space="preserve">izsaka priekšlikumu veikt kļūdas labojumu lēmumprojektā </w:t>
      </w:r>
      <w:r w:rsidR="00523C19">
        <w:rPr>
          <w:rFonts w:ascii="Times New Roman" w:hAnsi="Times New Roman"/>
          <w:sz w:val="24"/>
          <w:szCs w:val="24"/>
        </w:rPr>
        <w:t>’’</w:t>
      </w:r>
      <w:r w:rsidR="00E340B2">
        <w:rPr>
          <w:rFonts w:ascii="Times New Roman" w:hAnsi="Times New Roman"/>
          <w:sz w:val="24"/>
          <w:szCs w:val="24"/>
        </w:rPr>
        <w:t>43 centi’’ vietā rakstot ‘’44 centi’’.</w:t>
      </w:r>
    </w:p>
    <w:p w14:paraId="578E3C79" w14:textId="77777777" w:rsidR="006A0885" w:rsidRPr="00A04F3E" w:rsidRDefault="006A0885" w:rsidP="006A0885">
      <w:pPr>
        <w:spacing w:after="0" w:line="240" w:lineRule="auto"/>
        <w:jc w:val="both"/>
        <w:rPr>
          <w:rFonts w:ascii="Times New Roman" w:hAnsi="Times New Roman"/>
          <w:sz w:val="24"/>
          <w:szCs w:val="24"/>
        </w:rPr>
      </w:pPr>
    </w:p>
    <w:p w14:paraId="06B2C866" w14:textId="7CA364D8" w:rsidR="006A0885" w:rsidRPr="00A04F3E" w:rsidRDefault="006A0885" w:rsidP="006A0885">
      <w:pPr>
        <w:spacing w:after="0" w:line="240" w:lineRule="auto"/>
        <w:jc w:val="both"/>
        <w:rPr>
          <w:rFonts w:ascii="Times New Roman" w:hAnsi="Times New Roman"/>
          <w:bCs/>
          <w:color w:val="000000"/>
          <w:sz w:val="24"/>
          <w:szCs w:val="24"/>
          <w:lang w:eastAsia="lv-LV"/>
        </w:rPr>
      </w:pPr>
      <w:r w:rsidRPr="00A04F3E">
        <w:rPr>
          <w:rFonts w:ascii="Times New Roman" w:hAnsi="Times New Roman"/>
          <w:sz w:val="24"/>
          <w:szCs w:val="24"/>
        </w:rPr>
        <w:t>Balsojums par lēmuma projekta “</w:t>
      </w:r>
      <w:r w:rsidRPr="00A04F3E">
        <w:rPr>
          <w:rFonts w:ascii="Times New Roman" w:hAnsi="Times New Roman"/>
          <w:bCs/>
          <w:sz w:val="24"/>
          <w:szCs w:val="24"/>
        </w:rPr>
        <w:t xml:space="preserve">Par </w:t>
      </w:r>
      <w:r w:rsidR="008B697D" w:rsidRPr="00487253">
        <w:rPr>
          <w:rFonts w:ascii="Times New Roman" w:eastAsia="Times New Roman" w:hAnsi="Times New Roman"/>
          <w:bCs/>
          <w:sz w:val="24"/>
          <w:szCs w:val="24"/>
          <w:lang w:eastAsia="lv-LV"/>
        </w:rPr>
        <w:t>līdzfinansējuma piešķiršanu projekta "Publiski pieejama disku golfa laukuma izveide" realizācijai</w:t>
      </w:r>
      <w:r w:rsidRPr="00A04F3E">
        <w:rPr>
          <w:rFonts w:ascii="Times New Roman" w:hAnsi="Times New Roman"/>
          <w:bCs/>
          <w:color w:val="000000"/>
          <w:sz w:val="24"/>
          <w:szCs w:val="24"/>
        </w:rPr>
        <w:t xml:space="preserve">” </w:t>
      </w:r>
      <w:r w:rsidRPr="00A04F3E">
        <w:rPr>
          <w:rFonts w:ascii="Times New Roman" w:hAnsi="Times New Roman"/>
          <w:bCs/>
          <w:sz w:val="24"/>
          <w:szCs w:val="24"/>
        </w:rPr>
        <w:t>apstiprināšanu.</w:t>
      </w:r>
    </w:p>
    <w:p w14:paraId="13BEADC0" w14:textId="77777777" w:rsidR="006A0885" w:rsidRPr="00A04F3E" w:rsidRDefault="006A0885" w:rsidP="006A0885">
      <w:pPr>
        <w:spacing w:after="0" w:line="240" w:lineRule="auto"/>
        <w:jc w:val="both"/>
        <w:rPr>
          <w:rFonts w:ascii="Times New Roman" w:hAnsi="Times New Roman"/>
          <w:sz w:val="24"/>
          <w:szCs w:val="24"/>
        </w:rPr>
      </w:pPr>
    </w:p>
    <w:p w14:paraId="246B7501" w14:textId="118E279B" w:rsidR="00523C19" w:rsidRPr="00A04F3E" w:rsidRDefault="006A0885" w:rsidP="00523C19">
      <w:pPr>
        <w:spacing w:after="0" w:line="240" w:lineRule="auto"/>
        <w:jc w:val="both"/>
        <w:rPr>
          <w:rFonts w:ascii="Times New Roman" w:hAnsi="Times New Roman"/>
          <w:sz w:val="24"/>
          <w:szCs w:val="24"/>
        </w:rPr>
      </w:pPr>
      <w:r w:rsidRPr="00A04F3E">
        <w:rPr>
          <w:rFonts w:ascii="Times New Roman" w:hAnsi="Times New Roman"/>
          <w:sz w:val="24"/>
          <w:szCs w:val="24"/>
        </w:rPr>
        <w:t>Atklāti balsojot</w:t>
      </w:r>
      <w:r w:rsidR="00523C19">
        <w:rPr>
          <w:rFonts w:ascii="Times New Roman" w:hAnsi="Times New Roman"/>
          <w:sz w:val="24"/>
          <w:szCs w:val="24"/>
        </w:rPr>
        <w:t>,</w:t>
      </w:r>
      <w:r w:rsidR="00523C19" w:rsidRPr="00523C19">
        <w:rPr>
          <w:rFonts w:ascii="Times New Roman" w:hAnsi="Times New Roman"/>
          <w:sz w:val="24"/>
          <w:szCs w:val="24"/>
        </w:rPr>
        <w:t xml:space="preserve"> </w:t>
      </w:r>
      <w:bookmarkStart w:id="10" w:name="_Hlk116569106"/>
      <w:r w:rsidR="00523C19" w:rsidRPr="00FA510F">
        <w:rPr>
          <w:rFonts w:ascii="Times New Roman" w:hAnsi="Times New Roman"/>
          <w:sz w:val="24"/>
          <w:szCs w:val="24"/>
        </w:rPr>
        <w:t>PAR – 1</w:t>
      </w:r>
      <w:r w:rsidR="00523C19">
        <w:rPr>
          <w:rFonts w:ascii="Times New Roman" w:hAnsi="Times New Roman"/>
          <w:sz w:val="24"/>
          <w:szCs w:val="24"/>
        </w:rPr>
        <w:t>5</w:t>
      </w:r>
      <w:r w:rsidR="00523C19" w:rsidRPr="00FA510F">
        <w:rPr>
          <w:rFonts w:ascii="Times New Roman" w:hAnsi="Times New Roman"/>
          <w:sz w:val="24"/>
          <w:szCs w:val="24"/>
        </w:rPr>
        <w:t xml:space="preserve"> (</w:t>
      </w:r>
      <w:r w:rsidR="00523C19" w:rsidRPr="00FA510F">
        <w:rPr>
          <w:rFonts w:ascii="Times New Roman" w:hAnsi="Times New Roman"/>
          <w:bCs/>
          <w:sz w:val="24"/>
          <w:szCs w:val="24"/>
          <w:lang w:eastAsia="et-EE"/>
        </w:rPr>
        <w:t>Kristīne Briede</w:t>
      </w:r>
      <w:r w:rsidR="00523C19">
        <w:rPr>
          <w:rFonts w:ascii="Times New Roman" w:hAnsi="Times New Roman"/>
          <w:bCs/>
          <w:sz w:val="24"/>
          <w:szCs w:val="24"/>
          <w:lang w:eastAsia="et-EE"/>
        </w:rPr>
        <w:t>,</w:t>
      </w:r>
      <w:r w:rsidR="00523C19" w:rsidRPr="00FA510F">
        <w:rPr>
          <w:rFonts w:ascii="Times New Roman" w:hAnsi="Times New Roman"/>
          <w:sz w:val="24"/>
          <w:szCs w:val="24"/>
        </w:rPr>
        <w:t xml:space="preserve"> Sarmīte Dude, </w:t>
      </w:r>
      <w:r w:rsidR="00523C19" w:rsidRPr="00FA510F">
        <w:rPr>
          <w:rFonts w:ascii="Times New Roman" w:hAnsi="Times New Roman"/>
          <w:bCs/>
          <w:sz w:val="24"/>
          <w:szCs w:val="24"/>
          <w:lang w:eastAsia="et-EE"/>
        </w:rPr>
        <w:t>Māris Feldmanis,</w:t>
      </w:r>
      <w:r w:rsidR="00523C19" w:rsidRPr="00F71448">
        <w:rPr>
          <w:rFonts w:ascii="Times New Roman" w:hAnsi="Times New Roman"/>
          <w:bCs/>
          <w:sz w:val="24"/>
          <w:szCs w:val="24"/>
          <w:lang w:eastAsia="et-EE"/>
        </w:rPr>
        <w:t xml:space="preserve"> </w:t>
      </w:r>
      <w:r w:rsidR="00523C19" w:rsidRPr="00FA510F">
        <w:rPr>
          <w:rFonts w:ascii="Times New Roman" w:hAnsi="Times New Roman"/>
          <w:bCs/>
          <w:sz w:val="24"/>
          <w:szCs w:val="24"/>
          <w:lang w:eastAsia="et-EE"/>
        </w:rPr>
        <w:t>Edgars Gaigalis</w:t>
      </w:r>
      <w:r w:rsidR="00523C19">
        <w:rPr>
          <w:rFonts w:ascii="Times New Roman" w:hAnsi="Times New Roman"/>
          <w:bCs/>
          <w:sz w:val="24"/>
          <w:szCs w:val="24"/>
          <w:lang w:eastAsia="et-EE"/>
        </w:rPr>
        <w:t>,</w:t>
      </w:r>
      <w:r w:rsidR="00523C19" w:rsidRPr="00FA510F">
        <w:rPr>
          <w:rFonts w:ascii="Times New Roman" w:hAnsi="Times New Roman"/>
          <w:bCs/>
          <w:sz w:val="24"/>
          <w:szCs w:val="24"/>
          <w:lang w:eastAsia="et-EE"/>
        </w:rPr>
        <w:t xml:space="preserve"> </w:t>
      </w:r>
      <w:r w:rsidR="00523C19">
        <w:rPr>
          <w:rFonts w:ascii="Times New Roman" w:hAnsi="Times New Roman"/>
          <w:bCs/>
          <w:sz w:val="24"/>
          <w:szCs w:val="24"/>
          <w:lang w:eastAsia="et-EE"/>
        </w:rPr>
        <w:t>I</w:t>
      </w:r>
      <w:r w:rsidR="00523C19" w:rsidRPr="00FA510F">
        <w:rPr>
          <w:rFonts w:ascii="Times New Roman" w:hAnsi="Times New Roman"/>
          <w:bCs/>
          <w:sz w:val="24"/>
          <w:szCs w:val="24"/>
          <w:lang w:eastAsia="et-EE"/>
        </w:rPr>
        <w:t>vars Gorskis, Gints Kaminskis, Linda Karloviča, Edgars Laimiņš, Sintija Liekniņa, Ainārs Meiers</w:t>
      </w:r>
      <w:r w:rsidR="00523C19">
        <w:rPr>
          <w:rFonts w:ascii="Times New Roman" w:hAnsi="Times New Roman"/>
          <w:bCs/>
          <w:sz w:val="24"/>
          <w:szCs w:val="24"/>
          <w:lang w:eastAsia="et-EE"/>
        </w:rPr>
        <w:t>,</w:t>
      </w:r>
      <w:r w:rsidR="00523C19" w:rsidRPr="00FA510F">
        <w:rPr>
          <w:rFonts w:ascii="Times New Roman" w:hAnsi="Times New Roman"/>
          <w:bCs/>
          <w:sz w:val="24"/>
          <w:szCs w:val="24"/>
          <w:lang w:eastAsia="et-EE"/>
        </w:rPr>
        <w:t xml:space="preserve"> </w:t>
      </w:r>
      <w:r w:rsidR="00523C19">
        <w:rPr>
          <w:rFonts w:ascii="Times New Roman" w:hAnsi="Times New Roman"/>
          <w:bCs/>
          <w:sz w:val="24"/>
          <w:szCs w:val="24"/>
          <w:lang w:eastAsia="et-EE"/>
        </w:rPr>
        <w:t xml:space="preserve">Sanita Olševska, </w:t>
      </w:r>
      <w:r w:rsidR="00523C19" w:rsidRPr="00FA510F">
        <w:rPr>
          <w:rFonts w:ascii="Times New Roman" w:hAnsi="Times New Roman"/>
          <w:bCs/>
          <w:sz w:val="24"/>
          <w:szCs w:val="24"/>
          <w:lang w:eastAsia="et-EE"/>
        </w:rPr>
        <w:t xml:space="preserve">Andris Podvinskis, Guntis Safranovičs, </w:t>
      </w:r>
      <w:r w:rsidR="00523C19">
        <w:rPr>
          <w:rFonts w:ascii="Times New Roman" w:hAnsi="Times New Roman"/>
          <w:bCs/>
          <w:sz w:val="24"/>
          <w:szCs w:val="24"/>
          <w:lang w:eastAsia="et-EE"/>
        </w:rPr>
        <w:t xml:space="preserve">Andrejs Spridzāns, </w:t>
      </w:r>
      <w:r w:rsidR="00523C19" w:rsidRPr="00FA510F">
        <w:rPr>
          <w:rFonts w:ascii="Times New Roman" w:hAnsi="Times New Roman"/>
          <w:bCs/>
          <w:sz w:val="24"/>
          <w:szCs w:val="24"/>
          <w:lang w:eastAsia="et-EE"/>
        </w:rPr>
        <w:t xml:space="preserve">Indra Špela), PRET – </w:t>
      </w:r>
      <w:r w:rsidR="00523C19">
        <w:rPr>
          <w:rFonts w:ascii="Times New Roman" w:hAnsi="Times New Roman"/>
          <w:bCs/>
          <w:sz w:val="24"/>
          <w:szCs w:val="24"/>
          <w:lang w:eastAsia="et-EE"/>
        </w:rPr>
        <w:t>nav</w:t>
      </w:r>
      <w:r w:rsidR="00523C19" w:rsidRPr="00FA510F">
        <w:rPr>
          <w:rFonts w:ascii="Times New Roman" w:hAnsi="Times New Roman"/>
          <w:bCs/>
          <w:sz w:val="24"/>
          <w:szCs w:val="24"/>
          <w:lang w:eastAsia="et-EE"/>
        </w:rPr>
        <w:t xml:space="preserve">, ATTURAS – </w:t>
      </w:r>
      <w:r w:rsidR="00523C19">
        <w:rPr>
          <w:rFonts w:ascii="Times New Roman" w:hAnsi="Times New Roman"/>
          <w:bCs/>
          <w:sz w:val="24"/>
          <w:szCs w:val="24"/>
          <w:lang w:eastAsia="et-EE"/>
        </w:rPr>
        <w:t>nav</w:t>
      </w:r>
      <w:r w:rsidR="00523C19" w:rsidRPr="00FA510F">
        <w:rPr>
          <w:rFonts w:ascii="Times New Roman" w:hAnsi="Times New Roman"/>
          <w:bCs/>
          <w:sz w:val="24"/>
          <w:szCs w:val="24"/>
          <w:lang w:eastAsia="et-EE"/>
        </w:rPr>
        <w:t xml:space="preserve">, NEBALSO – </w:t>
      </w:r>
      <w:r w:rsidR="00523C19">
        <w:rPr>
          <w:rFonts w:ascii="Times New Roman" w:hAnsi="Times New Roman"/>
          <w:bCs/>
          <w:sz w:val="24"/>
          <w:szCs w:val="24"/>
          <w:lang w:eastAsia="et-EE"/>
        </w:rPr>
        <w:t>nav</w:t>
      </w:r>
      <w:r w:rsidR="00523C19" w:rsidRPr="00FA510F">
        <w:rPr>
          <w:rFonts w:ascii="Times New Roman" w:hAnsi="Times New Roman"/>
          <w:bCs/>
          <w:sz w:val="24"/>
          <w:szCs w:val="24"/>
          <w:lang w:eastAsia="et-EE"/>
        </w:rPr>
        <w:t>,</w:t>
      </w:r>
      <w:r w:rsidR="00523C19">
        <w:rPr>
          <w:bCs/>
          <w:lang w:eastAsia="et-EE"/>
        </w:rPr>
        <w:t xml:space="preserve"> </w:t>
      </w:r>
      <w:r w:rsidR="00523C19" w:rsidRPr="00A04F3E">
        <w:rPr>
          <w:rFonts w:ascii="Times New Roman" w:hAnsi="Times New Roman"/>
          <w:bCs/>
          <w:sz w:val="24"/>
          <w:szCs w:val="24"/>
          <w:lang w:eastAsia="et-EE"/>
        </w:rPr>
        <w:t xml:space="preserve"> </w:t>
      </w:r>
      <w:r w:rsidR="00523C19" w:rsidRPr="00A04F3E">
        <w:rPr>
          <w:rFonts w:ascii="Times New Roman" w:hAnsi="Times New Roman"/>
          <w:sz w:val="24"/>
          <w:szCs w:val="24"/>
        </w:rPr>
        <w:t>Dobeles novada dome</w:t>
      </w:r>
      <w:r w:rsidR="00523C19" w:rsidRPr="00A04F3E">
        <w:rPr>
          <w:rFonts w:ascii="Times New Roman" w:hAnsi="Times New Roman"/>
          <w:b/>
          <w:bCs/>
          <w:sz w:val="24"/>
          <w:szCs w:val="24"/>
        </w:rPr>
        <w:t xml:space="preserve"> NOLEMJ:</w:t>
      </w:r>
    </w:p>
    <w:bookmarkEnd w:id="10"/>
    <w:p w14:paraId="7B490434" w14:textId="49746687" w:rsidR="006A0885" w:rsidRDefault="006A0885" w:rsidP="008B697D">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Pieņemt lēmumu Nr.</w:t>
      </w:r>
      <w:r>
        <w:rPr>
          <w:rFonts w:ascii="Times New Roman" w:hAnsi="Times New Roman"/>
          <w:b/>
          <w:color w:val="000000"/>
          <w:sz w:val="24"/>
          <w:szCs w:val="24"/>
        </w:rPr>
        <w:t>48</w:t>
      </w:r>
      <w:r w:rsidR="008B697D">
        <w:rPr>
          <w:rFonts w:ascii="Times New Roman" w:hAnsi="Times New Roman"/>
          <w:b/>
          <w:color w:val="000000"/>
          <w:sz w:val="24"/>
          <w:szCs w:val="24"/>
        </w:rPr>
        <w:t>1</w:t>
      </w:r>
      <w:r w:rsidRPr="00A04F3E">
        <w:rPr>
          <w:rFonts w:ascii="Times New Roman" w:hAnsi="Times New Roman"/>
          <w:b/>
          <w:color w:val="000000"/>
          <w:sz w:val="24"/>
          <w:szCs w:val="24"/>
        </w:rPr>
        <w:t>/</w:t>
      </w:r>
      <w:r w:rsidRPr="00D019A5">
        <w:rPr>
          <w:rFonts w:ascii="Times New Roman" w:hAnsi="Times New Roman"/>
          <w:b/>
          <w:color w:val="000000"/>
          <w:sz w:val="24"/>
          <w:szCs w:val="24"/>
        </w:rPr>
        <w:t>1</w:t>
      </w:r>
      <w:r>
        <w:rPr>
          <w:rFonts w:ascii="Times New Roman" w:hAnsi="Times New Roman"/>
          <w:b/>
          <w:color w:val="000000"/>
          <w:sz w:val="24"/>
          <w:szCs w:val="24"/>
        </w:rPr>
        <w:t>8</w:t>
      </w:r>
      <w:r w:rsidRPr="00D019A5">
        <w:rPr>
          <w:rFonts w:ascii="Times New Roman" w:hAnsi="Times New Roman"/>
          <w:b/>
          <w:color w:val="000000"/>
          <w:sz w:val="24"/>
          <w:szCs w:val="24"/>
        </w:rPr>
        <w:t xml:space="preserve"> </w:t>
      </w:r>
      <w:r>
        <w:rPr>
          <w:rFonts w:ascii="Times New Roman" w:hAnsi="Times New Roman"/>
          <w:b/>
          <w:color w:val="000000"/>
          <w:sz w:val="24"/>
          <w:szCs w:val="24"/>
        </w:rPr>
        <w:t>’’</w:t>
      </w:r>
      <w:r w:rsidRPr="00D019A5">
        <w:rPr>
          <w:rFonts w:ascii="Times New Roman" w:hAnsi="Times New Roman"/>
          <w:b/>
          <w:sz w:val="24"/>
          <w:szCs w:val="24"/>
        </w:rPr>
        <w:t xml:space="preserve">Par </w:t>
      </w:r>
      <w:r w:rsidR="008B697D" w:rsidRPr="00487253">
        <w:rPr>
          <w:rFonts w:ascii="Times New Roman" w:eastAsia="Times New Roman" w:hAnsi="Times New Roman"/>
          <w:bCs/>
          <w:sz w:val="24"/>
          <w:szCs w:val="24"/>
          <w:lang w:eastAsia="lv-LV"/>
        </w:rPr>
        <w:t xml:space="preserve"> </w:t>
      </w:r>
      <w:r w:rsidR="008B697D" w:rsidRPr="008B697D">
        <w:rPr>
          <w:rFonts w:ascii="Times New Roman" w:eastAsia="Times New Roman" w:hAnsi="Times New Roman"/>
          <w:b/>
          <w:sz w:val="24"/>
          <w:szCs w:val="24"/>
          <w:lang w:eastAsia="lv-LV"/>
        </w:rPr>
        <w:t>līdzfinansējuma piešķiršanu projekta "Publiski pieejama disku golfa laukuma izveide" realizācijai</w:t>
      </w:r>
      <w:r w:rsidRPr="00D019A5">
        <w:rPr>
          <w:rFonts w:ascii="Times New Roman" w:hAnsi="Times New Roman"/>
          <w:b/>
          <w:color w:val="000000"/>
          <w:sz w:val="24"/>
          <w:szCs w:val="24"/>
        </w:rPr>
        <w:t>”</w:t>
      </w:r>
      <w:r>
        <w:rPr>
          <w:rFonts w:ascii="Times New Roman" w:hAnsi="Times New Roman"/>
          <w:b/>
          <w:color w:val="000000"/>
          <w:sz w:val="24"/>
          <w:szCs w:val="24"/>
        </w:rPr>
        <w:t>.</w:t>
      </w:r>
    </w:p>
    <w:p w14:paraId="3B333B33" w14:textId="77777777" w:rsidR="006A0885" w:rsidRPr="00A04F3E" w:rsidRDefault="006A0885" w:rsidP="006A0885">
      <w:pPr>
        <w:spacing w:after="0" w:line="240" w:lineRule="auto"/>
        <w:jc w:val="both"/>
        <w:rPr>
          <w:rFonts w:ascii="Times New Roman" w:hAnsi="Times New Roman"/>
          <w:b/>
          <w:sz w:val="24"/>
          <w:szCs w:val="24"/>
        </w:rPr>
      </w:pPr>
    </w:p>
    <w:p w14:paraId="3772D431" w14:textId="77777777" w:rsidR="006A0885" w:rsidRDefault="006A0885" w:rsidP="006A088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4B432C46" w14:textId="77777777" w:rsidR="006A0885" w:rsidRDefault="006A0885" w:rsidP="006A0885">
      <w:pPr>
        <w:spacing w:after="0" w:line="240" w:lineRule="auto"/>
        <w:jc w:val="both"/>
        <w:rPr>
          <w:rFonts w:ascii="Times New Roman" w:hAnsi="Times New Roman"/>
          <w:color w:val="000000"/>
          <w:sz w:val="24"/>
          <w:szCs w:val="24"/>
        </w:rPr>
      </w:pPr>
    </w:p>
    <w:p w14:paraId="5CCFA1CE" w14:textId="76793E6E" w:rsidR="00D77259" w:rsidRDefault="00D77259" w:rsidP="006A56A5">
      <w:pPr>
        <w:spacing w:after="0" w:line="240" w:lineRule="auto"/>
        <w:jc w:val="both"/>
        <w:rPr>
          <w:rFonts w:ascii="Times New Roman" w:hAnsi="Times New Roman"/>
          <w:color w:val="000000"/>
          <w:sz w:val="24"/>
          <w:szCs w:val="24"/>
        </w:rPr>
      </w:pPr>
    </w:p>
    <w:p w14:paraId="245CFCFF" w14:textId="6F484C35" w:rsidR="00D77259" w:rsidRDefault="00D77259" w:rsidP="006A56A5">
      <w:pPr>
        <w:spacing w:after="0" w:line="240" w:lineRule="auto"/>
        <w:jc w:val="both"/>
        <w:rPr>
          <w:rFonts w:ascii="Times New Roman" w:hAnsi="Times New Roman"/>
          <w:color w:val="000000"/>
          <w:sz w:val="24"/>
          <w:szCs w:val="24"/>
        </w:rPr>
      </w:pPr>
    </w:p>
    <w:p w14:paraId="7570AE53" w14:textId="3162089F" w:rsidR="006A0885" w:rsidRPr="00A04F3E" w:rsidRDefault="006A0885" w:rsidP="006A08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A04F3E">
        <w:rPr>
          <w:rFonts w:ascii="Times New Roman" w:hAnsi="Times New Roman"/>
          <w:color w:val="000000"/>
          <w:sz w:val="24"/>
          <w:szCs w:val="24"/>
        </w:rPr>
        <w:t>.§</w:t>
      </w:r>
    </w:p>
    <w:p w14:paraId="3B244639" w14:textId="77777777" w:rsidR="00F21FDC" w:rsidRPr="00A76ED3" w:rsidRDefault="00F21FDC" w:rsidP="00F21FDC">
      <w:pPr>
        <w:spacing w:after="0" w:line="240" w:lineRule="auto"/>
        <w:jc w:val="center"/>
        <w:rPr>
          <w:rFonts w:ascii="Times New Roman" w:eastAsia="Times New Roman" w:hAnsi="Times New Roman"/>
          <w:b/>
          <w:sz w:val="24"/>
          <w:szCs w:val="24"/>
          <w:lang w:eastAsia="ar-SA"/>
        </w:rPr>
      </w:pPr>
      <w:r w:rsidRPr="00A76ED3">
        <w:rPr>
          <w:rFonts w:ascii="Times New Roman" w:eastAsia="Times New Roman" w:hAnsi="Times New Roman"/>
          <w:b/>
          <w:sz w:val="24"/>
          <w:szCs w:val="24"/>
          <w:lang w:eastAsia="lv-LV"/>
        </w:rPr>
        <w:t>Par līdzfinansējuma piešķiršanu projekta "Aprīkojuma iegāde Krimūnu tautas nama amatierteātra "Skats" izrāžu nodrošināšanai" realizācijai</w:t>
      </w:r>
    </w:p>
    <w:p w14:paraId="72A19A52" w14:textId="77777777" w:rsidR="006A0885" w:rsidRPr="00A04F3E" w:rsidRDefault="006A0885" w:rsidP="006A088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5550D192" wp14:editId="1884B4D8">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F18C0"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A04F3E">
        <w:rPr>
          <w:rFonts w:ascii="Times New Roman" w:hAnsi="Times New Roman"/>
          <w:i/>
          <w:color w:val="000000"/>
          <w:sz w:val="24"/>
          <w:szCs w:val="24"/>
        </w:rPr>
        <w:t>(</w:t>
      </w:r>
      <w:r>
        <w:rPr>
          <w:rFonts w:ascii="Times New Roman" w:hAnsi="Times New Roman"/>
          <w:i/>
          <w:color w:val="000000"/>
          <w:sz w:val="24"/>
          <w:szCs w:val="24"/>
        </w:rPr>
        <w:t>Z.Peļņa</w:t>
      </w:r>
      <w:r w:rsidRPr="00A04F3E">
        <w:rPr>
          <w:rFonts w:ascii="Times New Roman" w:hAnsi="Times New Roman"/>
          <w:i/>
          <w:color w:val="000000"/>
          <w:sz w:val="24"/>
          <w:szCs w:val="24"/>
        </w:rPr>
        <w:t>)</w:t>
      </w:r>
    </w:p>
    <w:p w14:paraId="3CAA3C4B" w14:textId="0D336731" w:rsidR="006A0885" w:rsidRDefault="006A0885" w:rsidP="006A0885">
      <w:pPr>
        <w:spacing w:after="0" w:line="240" w:lineRule="auto"/>
        <w:jc w:val="both"/>
        <w:rPr>
          <w:rFonts w:ascii="Times New Roman" w:hAnsi="Times New Roman"/>
          <w:sz w:val="24"/>
          <w:szCs w:val="24"/>
        </w:rPr>
      </w:pPr>
    </w:p>
    <w:p w14:paraId="080A7B86" w14:textId="15318A6A" w:rsidR="00EA2C62" w:rsidRDefault="00EA2C62" w:rsidP="006A0885">
      <w:pPr>
        <w:spacing w:after="0" w:line="240" w:lineRule="auto"/>
        <w:jc w:val="both"/>
        <w:rPr>
          <w:rFonts w:ascii="Times New Roman" w:hAnsi="Times New Roman"/>
          <w:sz w:val="24"/>
          <w:szCs w:val="24"/>
        </w:rPr>
      </w:pPr>
    </w:p>
    <w:p w14:paraId="69D7D080" w14:textId="622BF12E" w:rsidR="006A0885" w:rsidRPr="00A04F3E" w:rsidRDefault="00EA2C62" w:rsidP="006A0885">
      <w:pPr>
        <w:spacing w:after="0" w:line="240" w:lineRule="auto"/>
        <w:jc w:val="both"/>
        <w:rPr>
          <w:rFonts w:ascii="Times New Roman" w:hAnsi="Times New Roman"/>
          <w:sz w:val="24"/>
          <w:szCs w:val="24"/>
        </w:rPr>
      </w:pPr>
      <w:r>
        <w:rPr>
          <w:rFonts w:ascii="Times New Roman" w:hAnsi="Times New Roman"/>
          <w:sz w:val="24"/>
          <w:szCs w:val="24"/>
        </w:rPr>
        <w:t>Deputātiem jautājumu un priekšlikumu nav.</w:t>
      </w:r>
    </w:p>
    <w:p w14:paraId="5A308243" w14:textId="77777777" w:rsidR="006A0885" w:rsidRPr="00A04F3E" w:rsidRDefault="006A0885" w:rsidP="006A0885">
      <w:pPr>
        <w:spacing w:after="0" w:line="240" w:lineRule="auto"/>
        <w:jc w:val="both"/>
        <w:rPr>
          <w:rFonts w:ascii="Times New Roman" w:hAnsi="Times New Roman"/>
          <w:sz w:val="24"/>
          <w:szCs w:val="24"/>
        </w:rPr>
      </w:pPr>
    </w:p>
    <w:p w14:paraId="120228BF" w14:textId="18C6B359" w:rsidR="006A0885" w:rsidRPr="00A04F3E" w:rsidRDefault="006A0885" w:rsidP="006A0885">
      <w:pPr>
        <w:spacing w:after="0" w:line="240" w:lineRule="auto"/>
        <w:jc w:val="both"/>
        <w:rPr>
          <w:rFonts w:ascii="Times New Roman" w:hAnsi="Times New Roman"/>
          <w:bCs/>
          <w:color w:val="000000"/>
          <w:sz w:val="24"/>
          <w:szCs w:val="24"/>
          <w:lang w:eastAsia="lv-LV"/>
        </w:rPr>
      </w:pPr>
      <w:r w:rsidRPr="00A04F3E">
        <w:rPr>
          <w:rFonts w:ascii="Times New Roman" w:hAnsi="Times New Roman"/>
          <w:sz w:val="24"/>
          <w:szCs w:val="24"/>
        </w:rPr>
        <w:t>Balsojums par lēmuma projekta “</w:t>
      </w:r>
      <w:r w:rsidRPr="00A04F3E">
        <w:rPr>
          <w:rFonts w:ascii="Times New Roman" w:hAnsi="Times New Roman"/>
          <w:bCs/>
          <w:sz w:val="24"/>
          <w:szCs w:val="24"/>
        </w:rPr>
        <w:t xml:space="preserve">Par </w:t>
      </w:r>
      <w:r w:rsidR="00F21FDC" w:rsidRPr="003A072C">
        <w:rPr>
          <w:rFonts w:ascii="Times New Roman" w:eastAsia="Times New Roman" w:hAnsi="Times New Roman"/>
          <w:bCs/>
          <w:sz w:val="24"/>
          <w:szCs w:val="24"/>
          <w:lang w:eastAsia="lv-LV"/>
        </w:rPr>
        <w:t>līdzfinansējuma piešķiršanu projekta "Aprīkojuma iegāde Krimūnu tautas nama amatierteātra "Skats" izrāžu nodrošināšanai" realizācijai</w:t>
      </w:r>
      <w:r w:rsidRPr="00A04F3E">
        <w:rPr>
          <w:rFonts w:ascii="Times New Roman" w:hAnsi="Times New Roman"/>
          <w:bCs/>
          <w:color w:val="000000"/>
          <w:sz w:val="24"/>
          <w:szCs w:val="24"/>
        </w:rPr>
        <w:t xml:space="preserve">” </w:t>
      </w:r>
      <w:r w:rsidRPr="00A04F3E">
        <w:rPr>
          <w:rFonts w:ascii="Times New Roman" w:hAnsi="Times New Roman"/>
          <w:bCs/>
          <w:sz w:val="24"/>
          <w:szCs w:val="24"/>
        </w:rPr>
        <w:t>apstiprināšanu.</w:t>
      </w:r>
    </w:p>
    <w:p w14:paraId="77E1EA25" w14:textId="77777777" w:rsidR="006A0885" w:rsidRPr="00A04F3E" w:rsidRDefault="006A0885" w:rsidP="006A0885">
      <w:pPr>
        <w:spacing w:after="0" w:line="240" w:lineRule="auto"/>
        <w:jc w:val="both"/>
        <w:rPr>
          <w:rFonts w:ascii="Times New Roman" w:hAnsi="Times New Roman"/>
          <w:sz w:val="24"/>
          <w:szCs w:val="24"/>
        </w:rPr>
      </w:pPr>
    </w:p>
    <w:p w14:paraId="2381CFFE" w14:textId="77777777" w:rsidR="00EA2C62" w:rsidRPr="00A04F3E" w:rsidRDefault="006A0885" w:rsidP="00EA2C62">
      <w:pPr>
        <w:spacing w:after="0" w:line="240" w:lineRule="auto"/>
        <w:jc w:val="both"/>
        <w:rPr>
          <w:rFonts w:ascii="Times New Roman" w:hAnsi="Times New Roman"/>
          <w:sz w:val="24"/>
          <w:szCs w:val="24"/>
        </w:rPr>
      </w:pPr>
      <w:r w:rsidRPr="00A04F3E">
        <w:rPr>
          <w:rFonts w:ascii="Times New Roman" w:hAnsi="Times New Roman"/>
          <w:sz w:val="24"/>
          <w:szCs w:val="24"/>
        </w:rPr>
        <w:t xml:space="preserve">Atklāti balsojot, </w:t>
      </w:r>
      <w:r w:rsidR="00EA2C62" w:rsidRPr="00FA510F">
        <w:rPr>
          <w:rFonts w:ascii="Times New Roman" w:hAnsi="Times New Roman"/>
          <w:sz w:val="24"/>
          <w:szCs w:val="24"/>
        </w:rPr>
        <w:t>PAR – 1</w:t>
      </w:r>
      <w:r w:rsidR="00EA2C62">
        <w:rPr>
          <w:rFonts w:ascii="Times New Roman" w:hAnsi="Times New Roman"/>
          <w:sz w:val="24"/>
          <w:szCs w:val="24"/>
        </w:rPr>
        <w:t>5</w:t>
      </w:r>
      <w:r w:rsidR="00EA2C62" w:rsidRPr="00FA510F">
        <w:rPr>
          <w:rFonts w:ascii="Times New Roman" w:hAnsi="Times New Roman"/>
          <w:sz w:val="24"/>
          <w:szCs w:val="24"/>
        </w:rPr>
        <w:t xml:space="preserve"> (</w:t>
      </w:r>
      <w:r w:rsidR="00EA2C62" w:rsidRPr="00FA510F">
        <w:rPr>
          <w:rFonts w:ascii="Times New Roman" w:hAnsi="Times New Roman"/>
          <w:bCs/>
          <w:sz w:val="24"/>
          <w:szCs w:val="24"/>
          <w:lang w:eastAsia="et-EE"/>
        </w:rPr>
        <w:t>Kristīne Briede</w:t>
      </w:r>
      <w:r w:rsidR="00EA2C62">
        <w:rPr>
          <w:rFonts w:ascii="Times New Roman" w:hAnsi="Times New Roman"/>
          <w:bCs/>
          <w:sz w:val="24"/>
          <w:szCs w:val="24"/>
          <w:lang w:eastAsia="et-EE"/>
        </w:rPr>
        <w:t>,</w:t>
      </w:r>
      <w:r w:rsidR="00EA2C62" w:rsidRPr="00FA510F">
        <w:rPr>
          <w:rFonts w:ascii="Times New Roman" w:hAnsi="Times New Roman"/>
          <w:sz w:val="24"/>
          <w:szCs w:val="24"/>
        </w:rPr>
        <w:t xml:space="preserve"> Sarmīte Dude, </w:t>
      </w:r>
      <w:r w:rsidR="00EA2C62" w:rsidRPr="00FA510F">
        <w:rPr>
          <w:rFonts w:ascii="Times New Roman" w:hAnsi="Times New Roman"/>
          <w:bCs/>
          <w:sz w:val="24"/>
          <w:szCs w:val="24"/>
          <w:lang w:eastAsia="et-EE"/>
        </w:rPr>
        <w:t>Māris Feldmanis,</w:t>
      </w:r>
      <w:r w:rsidR="00EA2C62" w:rsidRPr="00F71448">
        <w:rPr>
          <w:rFonts w:ascii="Times New Roman" w:hAnsi="Times New Roman"/>
          <w:bCs/>
          <w:sz w:val="24"/>
          <w:szCs w:val="24"/>
          <w:lang w:eastAsia="et-EE"/>
        </w:rPr>
        <w:t xml:space="preserve"> </w:t>
      </w:r>
      <w:r w:rsidR="00EA2C62" w:rsidRPr="00FA510F">
        <w:rPr>
          <w:rFonts w:ascii="Times New Roman" w:hAnsi="Times New Roman"/>
          <w:bCs/>
          <w:sz w:val="24"/>
          <w:szCs w:val="24"/>
          <w:lang w:eastAsia="et-EE"/>
        </w:rPr>
        <w:t>Edgars Gaigalis</w:t>
      </w:r>
      <w:r w:rsidR="00EA2C62">
        <w:rPr>
          <w:rFonts w:ascii="Times New Roman" w:hAnsi="Times New Roman"/>
          <w:bCs/>
          <w:sz w:val="24"/>
          <w:szCs w:val="24"/>
          <w:lang w:eastAsia="et-EE"/>
        </w:rPr>
        <w:t>,</w:t>
      </w:r>
      <w:r w:rsidR="00EA2C62" w:rsidRPr="00FA510F">
        <w:rPr>
          <w:rFonts w:ascii="Times New Roman" w:hAnsi="Times New Roman"/>
          <w:bCs/>
          <w:sz w:val="24"/>
          <w:szCs w:val="24"/>
          <w:lang w:eastAsia="et-EE"/>
        </w:rPr>
        <w:t xml:space="preserve"> </w:t>
      </w:r>
      <w:r w:rsidR="00EA2C62">
        <w:rPr>
          <w:rFonts w:ascii="Times New Roman" w:hAnsi="Times New Roman"/>
          <w:bCs/>
          <w:sz w:val="24"/>
          <w:szCs w:val="24"/>
          <w:lang w:eastAsia="et-EE"/>
        </w:rPr>
        <w:t>I</w:t>
      </w:r>
      <w:r w:rsidR="00EA2C62" w:rsidRPr="00FA510F">
        <w:rPr>
          <w:rFonts w:ascii="Times New Roman" w:hAnsi="Times New Roman"/>
          <w:bCs/>
          <w:sz w:val="24"/>
          <w:szCs w:val="24"/>
          <w:lang w:eastAsia="et-EE"/>
        </w:rPr>
        <w:t>vars Gorskis, Gints Kaminskis, Linda Karloviča, Edgars Laimiņš, Sintija Liekniņa, Ainārs Meiers</w:t>
      </w:r>
      <w:r w:rsidR="00EA2C62">
        <w:rPr>
          <w:rFonts w:ascii="Times New Roman" w:hAnsi="Times New Roman"/>
          <w:bCs/>
          <w:sz w:val="24"/>
          <w:szCs w:val="24"/>
          <w:lang w:eastAsia="et-EE"/>
        </w:rPr>
        <w:t>,</w:t>
      </w:r>
      <w:r w:rsidR="00EA2C62" w:rsidRPr="00FA510F">
        <w:rPr>
          <w:rFonts w:ascii="Times New Roman" w:hAnsi="Times New Roman"/>
          <w:bCs/>
          <w:sz w:val="24"/>
          <w:szCs w:val="24"/>
          <w:lang w:eastAsia="et-EE"/>
        </w:rPr>
        <w:t xml:space="preserve"> </w:t>
      </w:r>
      <w:r w:rsidR="00EA2C62">
        <w:rPr>
          <w:rFonts w:ascii="Times New Roman" w:hAnsi="Times New Roman"/>
          <w:bCs/>
          <w:sz w:val="24"/>
          <w:szCs w:val="24"/>
          <w:lang w:eastAsia="et-EE"/>
        </w:rPr>
        <w:t xml:space="preserve">Sanita Olševska, </w:t>
      </w:r>
      <w:r w:rsidR="00EA2C62" w:rsidRPr="00FA510F">
        <w:rPr>
          <w:rFonts w:ascii="Times New Roman" w:hAnsi="Times New Roman"/>
          <w:bCs/>
          <w:sz w:val="24"/>
          <w:szCs w:val="24"/>
          <w:lang w:eastAsia="et-EE"/>
        </w:rPr>
        <w:t xml:space="preserve">Andris Podvinskis, Guntis Safranovičs, </w:t>
      </w:r>
      <w:r w:rsidR="00EA2C62">
        <w:rPr>
          <w:rFonts w:ascii="Times New Roman" w:hAnsi="Times New Roman"/>
          <w:bCs/>
          <w:sz w:val="24"/>
          <w:szCs w:val="24"/>
          <w:lang w:eastAsia="et-EE"/>
        </w:rPr>
        <w:t xml:space="preserve">Andrejs Spridzāns, </w:t>
      </w:r>
      <w:r w:rsidR="00EA2C62" w:rsidRPr="00FA510F">
        <w:rPr>
          <w:rFonts w:ascii="Times New Roman" w:hAnsi="Times New Roman"/>
          <w:bCs/>
          <w:sz w:val="24"/>
          <w:szCs w:val="24"/>
          <w:lang w:eastAsia="et-EE"/>
        </w:rPr>
        <w:t xml:space="preserve">Indra Špela), PRET – </w:t>
      </w:r>
      <w:r w:rsidR="00EA2C62">
        <w:rPr>
          <w:rFonts w:ascii="Times New Roman" w:hAnsi="Times New Roman"/>
          <w:bCs/>
          <w:sz w:val="24"/>
          <w:szCs w:val="24"/>
          <w:lang w:eastAsia="et-EE"/>
        </w:rPr>
        <w:t>nav</w:t>
      </w:r>
      <w:r w:rsidR="00EA2C62" w:rsidRPr="00FA510F">
        <w:rPr>
          <w:rFonts w:ascii="Times New Roman" w:hAnsi="Times New Roman"/>
          <w:bCs/>
          <w:sz w:val="24"/>
          <w:szCs w:val="24"/>
          <w:lang w:eastAsia="et-EE"/>
        </w:rPr>
        <w:t xml:space="preserve">, ATTURAS – </w:t>
      </w:r>
      <w:r w:rsidR="00EA2C62">
        <w:rPr>
          <w:rFonts w:ascii="Times New Roman" w:hAnsi="Times New Roman"/>
          <w:bCs/>
          <w:sz w:val="24"/>
          <w:szCs w:val="24"/>
          <w:lang w:eastAsia="et-EE"/>
        </w:rPr>
        <w:t>nav</w:t>
      </w:r>
      <w:r w:rsidR="00EA2C62" w:rsidRPr="00FA510F">
        <w:rPr>
          <w:rFonts w:ascii="Times New Roman" w:hAnsi="Times New Roman"/>
          <w:bCs/>
          <w:sz w:val="24"/>
          <w:szCs w:val="24"/>
          <w:lang w:eastAsia="et-EE"/>
        </w:rPr>
        <w:t xml:space="preserve">, NEBALSO – </w:t>
      </w:r>
      <w:r w:rsidR="00EA2C62">
        <w:rPr>
          <w:rFonts w:ascii="Times New Roman" w:hAnsi="Times New Roman"/>
          <w:bCs/>
          <w:sz w:val="24"/>
          <w:szCs w:val="24"/>
          <w:lang w:eastAsia="et-EE"/>
        </w:rPr>
        <w:t>nav</w:t>
      </w:r>
      <w:r w:rsidR="00EA2C62" w:rsidRPr="00FA510F">
        <w:rPr>
          <w:rFonts w:ascii="Times New Roman" w:hAnsi="Times New Roman"/>
          <w:bCs/>
          <w:sz w:val="24"/>
          <w:szCs w:val="24"/>
          <w:lang w:eastAsia="et-EE"/>
        </w:rPr>
        <w:t>,</w:t>
      </w:r>
      <w:r w:rsidR="00EA2C62">
        <w:rPr>
          <w:bCs/>
          <w:lang w:eastAsia="et-EE"/>
        </w:rPr>
        <w:t xml:space="preserve"> </w:t>
      </w:r>
      <w:r w:rsidR="00EA2C62" w:rsidRPr="00A04F3E">
        <w:rPr>
          <w:rFonts w:ascii="Times New Roman" w:hAnsi="Times New Roman"/>
          <w:bCs/>
          <w:sz w:val="24"/>
          <w:szCs w:val="24"/>
          <w:lang w:eastAsia="et-EE"/>
        </w:rPr>
        <w:t xml:space="preserve"> </w:t>
      </w:r>
      <w:r w:rsidR="00EA2C62" w:rsidRPr="00A04F3E">
        <w:rPr>
          <w:rFonts w:ascii="Times New Roman" w:hAnsi="Times New Roman"/>
          <w:sz w:val="24"/>
          <w:szCs w:val="24"/>
        </w:rPr>
        <w:t>Dobeles novada dome</w:t>
      </w:r>
      <w:r w:rsidR="00EA2C62" w:rsidRPr="00A04F3E">
        <w:rPr>
          <w:rFonts w:ascii="Times New Roman" w:hAnsi="Times New Roman"/>
          <w:b/>
          <w:bCs/>
          <w:sz w:val="24"/>
          <w:szCs w:val="24"/>
        </w:rPr>
        <w:t xml:space="preserve"> NOLEMJ:</w:t>
      </w:r>
    </w:p>
    <w:p w14:paraId="30BDEF3D" w14:textId="461512D9" w:rsidR="006A0885" w:rsidRDefault="006A0885" w:rsidP="00F21FDC">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Pieņemt lēmumu Nr.</w:t>
      </w:r>
      <w:r>
        <w:rPr>
          <w:rFonts w:ascii="Times New Roman" w:hAnsi="Times New Roman"/>
          <w:b/>
          <w:color w:val="000000"/>
          <w:sz w:val="24"/>
          <w:szCs w:val="24"/>
        </w:rPr>
        <w:t>48</w:t>
      </w:r>
      <w:r w:rsidR="00F21FDC">
        <w:rPr>
          <w:rFonts w:ascii="Times New Roman" w:hAnsi="Times New Roman"/>
          <w:b/>
          <w:color w:val="000000"/>
          <w:sz w:val="24"/>
          <w:szCs w:val="24"/>
        </w:rPr>
        <w:t>2</w:t>
      </w:r>
      <w:r w:rsidRPr="00A04F3E">
        <w:rPr>
          <w:rFonts w:ascii="Times New Roman" w:hAnsi="Times New Roman"/>
          <w:b/>
          <w:color w:val="000000"/>
          <w:sz w:val="24"/>
          <w:szCs w:val="24"/>
        </w:rPr>
        <w:t>/</w:t>
      </w:r>
      <w:r w:rsidRPr="00D019A5">
        <w:rPr>
          <w:rFonts w:ascii="Times New Roman" w:hAnsi="Times New Roman"/>
          <w:b/>
          <w:color w:val="000000"/>
          <w:sz w:val="24"/>
          <w:szCs w:val="24"/>
        </w:rPr>
        <w:t>1</w:t>
      </w:r>
      <w:r>
        <w:rPr>
          <w:rFonts w:ascii="Times New Roman" w:hAnsi="Times New Roman"/>
          <w:b/>
          <w:color w:val="000000"/>
          <w:sz w:val="24"/>
          <w:szCs w:val="24"/>
        </w:rPr>
        <w:t>8</w:t>
      </w:r>
      <w:r w:rsidRPr="00D019A5">
        <w:rPr>
          <w:rFonts w:ascii="Times New Roman" w:hAnsi="Times New Roman"/>
          <w:b/>
          <w:color w:val="000000"/>
          <w:sz w:val="24"/>
          <w:szCs w:val="24"/>
        </w:rPr>
        <w:t xml:space="preserve"> </w:t>
      </w:r>
      <w:r>
        <w:rPr>
          <w:rFonts w:ascii="Times New Roman" w:hAnsi="Times New Roman"/>
          <w:b/>
          <w:color w:val="000000"/>
          <w:sz w:val="24"/>
          <w:szCs w:val="24"/>
        </w:rPr>
        <w:t>’’</w:t>
      </w:r>
      <w:r w:rsidRPr="00D019A5">
        <w:rPr>
          <w:rFonts w:ascii="Times New Roman" w:hAnsi="Times New Roman"/>
          <w:b/>
          <w:sz w:val="24"/>
          <w:szCs w:val="24"/>
        </w:rPr>
        <w:t xml:space="preserve">Par </w:t>
      </w:r>
      <w:r w:rsidR="00F21FDC" w:rsidRPr="00F21FDC">
        <w:rPr>
          <w:rFonts w:ascii="Times New Roman" w:eastAsia="Times New Roman" w:hAnsi="Times New Roman"/>
          <w:b/>
          <w:sz w:val="24"/>
          <w:szCs w:val="24"/>
          <w:lang w:eastAsia="lv-LV"/>
        </w:rPr>
        <w:t>līdzfinansējuma piešķiršanu projekta "Aprīkojuma iegāde Krimūnu tautas nama amatierteātra "Skats" izrāžu nodrošināšanai" realizācijai</w:t>
      </w:r>
      <w:r w:rsidRPr="00D019A5">
        <w:rPr>
          <w:rFonts w:ascii="Times New Roman" w:hAnsi="Times New Roman"/>
          <w:b/>
          <w:color w:val="000000"/>
          <w:sz w:val="24"/>
          <w:szCs w:val="24"/>
        </w:rPr>
        <w:t>”</w:t>
      </w:r>
      <w:r>
        <w:rPr>
          <w:rFonts w:ascii="Times New Roman" w:hAnsi="Times New Roman"/>
          <w:b/>
          <w:color w:val="000000"/>
          <w:sz w:val="24"/>
          <w:szCs w:val="24"/>
        </w:rPr>
        <w:t>.</w:t>
      </w:r>
    </w:p>
    <w:p w14:paraId="018FD307" w14:textId="77777777" w:rsidR="006A0885" w:rsidRPr="00A04F3E" w:rsidRDefault="006A0885" w:rsidP="006A0885">
      <w:pPr>
        <w:spacing w:after="0" w:line="240" w:lineRule="auto"/>
        <w:jc w:val="both"/>
        <w:rPr>
          <w:rFonts w:ascii="Times New Roman" w:hAnsi="Times New Roman"/>
          <w:b/>
          <w:sz w:val="24"/>
          <w:szCs w:val="24"/>
        </w:rPr>
      </w:pPr>
    </w:p>
    <w:p w14:paraId="059F5B2F" w14:textId="77777777" w:rsidR="006A0885" w:rsidRDefault="006A0885" w:rsidP="006A088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4D79D0EC" w14:textId="77777777" w:rsidR="006A0885" w:rsidRDefault="006A0885" w:rsidP="006A0885">
      <w:pPr>
        <w:spacing w:after="0" w:line="240" w:lineRule="auto"/>
        <w:jc w:val="both"/>
        <w:rPr>
          <w:rFonts w:ascii="Times New Roman" w:hAnsi="Times New Roman"/>
          <w:color w:val="000000"/>
          <w:sz w:val="24"/>
          <w:szCs w:val="24"/>
        </w:rPr>
      </w:pPr>
    </w:p>
    <w:p w14:paraId="45217186" w14:textId="6F5CCAA9" w:rsidR="006A0885" w:rsidRPr="00A04F3E" w:rsidRDefault="006A0885" w:rsidP="006A08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w:t>
      </w:r>
      <w:r w:rsidRPr="00A04F3E">
        <w:rPr>
          <w:rFonts w:ascii="Times New Roman" w:hAnsi="Times New Roman"/>
          <w:color w:val="000000"/>
          <w:sz w:val="24"/>
          <w:szCs w:val="24"/>
        </w:rPr>
        <w:t>.§</w:t>
      </w:r>
    </w:p>
    <w:p w14:paraId="3FC870DA" w14:textId="77777777" w:rsidR="00A76ED3" w:rsidRPr="00A76ED3" w:rsidRDefault="00A76ED3" w:rsidP="00A76ED3">
      <w:pPr>
        <w:spacing w:after="0"/>
        <w:jc w:val="center"/>
        <w:rPr>
          <w:rFonts w:ascii="Times New Roman" w:hAnsi="Times New Roman"/>
          <w:b/>
          <w:sz w:val="24"/>
          <w:szCs w:val="24"/>
        </w:rPr>
      </w:pPr>
      <w:r w:rsidRPr="00A76ED3">
        <w:rPr>
          <w:rStyle w:val="markedcontent"/>
          <w:rFonts w:ascii="Times New Roman" w:hAnsi="Times New Roman"/>
          <w:b/>
          <w:sz w:val="24"/>
          <w:szCs w:val="24"/>
        </w:rPr>
        <w:t>Par siltumenerģijas piegādes tarifa pārskatīšanu</w:t>
      </w:r>
    </w:p>
    <w:p w14:paraId="1FFD3049" w14:textId="7E411E6C" w:rsidR="006A0885" w:rsidRPr="00A04F3E" w:rsidRDefault="006A0885" w:rsidP="006A088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24F3DE5C" wp14:editId="3AA642F8">
                <wp:simplePos x="0" y="0"/>
                <wp:positionH relativeFrom="column">
                  <wp:posOffset>-61595</wp:posOffset>
                </wp:positionH>
                <wp:positionV relativeFrom="paragraph">
                  <wp:posOffset>-1905</wp:posOffset>
                </wp:positionV>
                <wp:extent cx="5892800" cy="0"/>
                <wp:effectExtent l="0" t="0" r="0" b="0"/>
                <wp:wrapNone/>
                <wp:docPr id="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ED651"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A04F3E">
        <w:rPr>
          <w:rFonts w:ascii="Times New Roman" w:hAnsi="Times New Roman"/>
          <w:i/>
          <w:color w:val="000000"/>
          <w:sz w:val="24"/>
          <w:szCs w:val="24"/>
        </w:rPr>
        <w:t>(</w:t>
      </w:r>
      <w:r w:rsidR="00A76ED3">
        <w:rPr>
          <w:rFonts w:ascii="Times New Roman" w:hAnsi="Times New Roman"/>
          <w:i/>
          <w:color w:val="000000"/>
          <w:sz w:val="24"/>
          <w:szCs w:val="24"/>
        </w:rPr>
        <w:t>J.Kalniņa</w:t>
      </w:r>
      <w:r w:rsidRPr="00A04F3E">
        <w:rPr>
          <w:rFonts w:ascii="Times New Roman" w:hAnsi="Times New Roman"/>
          <w:i/>
          <w:color w:val="000000"/>
          <w:sz w:val="24"/>
          <w:szCs w:val="24"/>
        </w:rPr>
        <w:t>)</w:t>
      </w:r>
    </w:p>
    <w:p w14:paraId="4F321664" w14:textId="77777777" w:rsidR="006A0885" w:rsidRPr="00A04F3E" w:rsidRDefault="006A0885" w:rsidP="006A0885">
      <w:pPr>
        <w:spacing w:after="0" w:line="240" w:lineRule="auto"/>
        <w:jc w:val="both"/>
        <w:rPr>
          <w:rFonts w:ascii="Times New Roman" w:hAnsi="Times New Roman"/>
          <w:sz w:val="24"/>
          <w:szCs w:val="24"/>
        </w:rPr>
      </w:pPr>
    </w:p>
    <w:p w14:paraId="0E58CE0E" w14:textId="081E9E04"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Jautā Ainārs Meiers.</w:t>
      </w:r>
    </w:p>
    <w:p w14:paraId="19A0BE52" w14:textId="57814BCD"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Atbild Jolanta Kalniņa, Ivars Gorskis.</w:t>
      </w:r>
    </w:p>
    <w:p w14:paraId="1645EE03" w14:textId="59F32E50"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Izsakās Dace Reinika, Andrejs Spridzāns.</w:t>
      </w:r>
    </w:p>
    <w:p w14:paraId="6144A8A0" w14:textId="198DCF43"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Skaidro Ivars Gorskis.</w:t>
      </w:r>
    </w:p>
    <w:p w14:paraId="7054EC3E" w14:textId="48968699"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Jautā Dace Reinika.</w:t>
      </w:r>
    </w:p>
    <w:p w14:paraId="1EDA4EBB" w14:textId="77777777" w:rsidR="0033509F" w:rsidRDefault="0033509F" w:rsidP="0033509F">
      <w:pPr>
        <w:spacing w:after="0" w:line="240" w:lineRule="auto"/>
        <w:jc w:val="both"/>
        <w:rPr>
          <w:rFonts w:ascii="Times New Roman" w:hAnsi="Times New Roman"/>
          <w:sz w:val="24"/>
          <w:szCs w:val="24"/>
        </w:rPr>
      </w:pPr>
      <w:r>
        <w:rPr>
          <w:rFonts w:ascii="Times New Roman" w:hAnsi="Times New Roman"/>
          <w:sz w:val="24"/>
          <w:szCs w:val="24"/>
        </w:rPr>
        <w:t xml:space="preserve">Atbild Ivars Gorskis. </w:t>
      </w:r>
    </w:p>
    <w:p w14:paraId="51B6860E" w14:textId="43834AD3" w:rsidR="0033509F" w:rsidRPr="00A04F3E" w:rsidRDefault="0033509F" w:rsidP="0033509F">
      <w:pPr>
        <w:spacing w:after="0" w:line="240" w:lineRule="auto"/>
        <w:jc w:val="both"/>
        <w:rPr>
          <w:rFonts w:ascii="Times New Roman" w:hAnsi="Times New Roman"/>
          <w:sz w:val="24"/>
          <w:szCs w:val="24"/>
        </w:rPr>
      </w:pPr>
      <w:r>
        <w:rPr>
          <w:rFonts w:ascii="Times New Roman" w:hAnsi="Times New Roman"/>
          <w:sz w:val="24"/>
          <w:szCs w:val="24"/>
        </w:rPr>
        <w:t>Izsakās Gints Kaminskis.</w:t>
      </w:r>
    </w:p>
    <w:p w14:paraId="5A7DDE11" w14:textId="77777777" w:rsidR="006A0885" w:rsidRPr="00A04F3E" w:rsidRDefault="006A0885" w:rsidP="006A0885">
      <w:pPr>
        <w:spacing w:after="0" w:line="240" w:lineRule="auto"/>
        <w:jc w:val="both"/>
        <w:rPr>
          <w:rFonts w:ascii="Times New Roman" w:hAnsi="Times New Roman"/>
          <w:sz w:val="24"/>
          <w:szCs w:val="24"/>
        </w:rPr>
      </w:pPr>
    </w:p>
    <w:p w14:paraId="29BD26B1" w14:textId="6672DFB0" w:rsidR="006A0885" w:rsidRPr="00A04F3E" w:rsidRDefault="006A0885" w:rsidP="00A76ED3">
      <w:pPr>
        <w:spacing w:after="0"/>
        <w:jc w:val="both"/>
        <w:rPr>
          <w:rFonts w:ascii="Times New Roman" w:hAnsi="Times New Roman"/>
          <w:bCs/>
          <w:color w:val="000000"/>
          <w:sz w:val="24"/>
          <w:szCs w:val="24"/>
          <w:lang w:eastAsia="lv-LV"/>
        </w:rPr>
      </w:pPr>
      <w:r w:rsidRPr="00A04F3E">
        <w:rPr>
          <w:rFonts w:ascii="Times New Roman" w:hAnsi="Times New Roman"/>
          <w:sz w:val="24"/>
          <w:szCs w:val="24"/>
        </w:rPr>
        <w:t>Balsojums par lēmuma projekta “</w:t>
      </w:r>
      <w:r w:rsidRPr="00A04F3E">
        <w:rPr>
          <w:rFonts w:ascii="Times New Roman" w:hAnsi="Times New Roman"/>
          <w:bCs/>
          <w:sz w:val="24"/>
          <w:szCs w:val="24"/>
        </w:rPr>
        <w:t xml:space="preserve">Par </w:t>
      </w:r>
      <w:r w:rsidR="00A76ED3" w:rsidRPr="00A76ED3">
        <w:rPr>
          <w:rStyle w:val="markedcontent"/>
          <w:rFonts w:ascii="Times New Roman" w:hAnsi="Times New Roman"/>
          <w:bCs/>
          <w:sz w:val="24"/>
          <w:szCs w:val="24"/>
        </w:rPr>
        <w:t>siltumenerģijas piegādes tarifa pārskatīšanu</w:t>
      </w:r>
      <w:r w:rsidRPr="00A04F3E">
        <w:rPr>
          <w:rFonts w:ascii="Times New Roman" w:hAnsi="Times New Roman"/>
          <w:bCs/>
          <w:color w:val="000000"/>
          <w:sz w:val="24"/>
          <w:szCs w:val="24"/>
        </w:rPr>
        <w:t xml:space="preserve">” </w:t>
      </w:r>
      <w:r w:rsidRPr="00A04F3E">
        <w:rPr>
          <w:rFonts w:ascii="Times New Roman" w:hAnsi="Times New Roman"/>
          <w:bCs/>
          <w:sz w:val="24"/>
          <w:szCs w:val="24"/>
        </w:rPr>
        <w:t>apstiprināšanu.</w:t>
      </w:r>
    </w:p>
    <w:p w14:paraId="58821915" w14:textId="77777777" w:rsidR="006A0885" w:rsidRPr="00A04F3E" w:rsidRDefault="006A0885" w:rsidP="006A0885">
      <w:pPr>
        <w:spacing w:after="0" w:line="240" w:lineRule="auto"/>
        <w:jc w:val="both"/>
        <w:rPr>
          <w:rFonts w:ascii="Times New Roman" w:hAnsi="Times New Roman"/>
          <w:sz w:val="24"/>
          <w:szCs w:val="24"/>
        </w:rPr>
      </w:pPr>
    </w:p>
    <w:p w14:paraId="4BB35CB9" w14:textId="55EBEF3A" w:rsidR="0033509F" w:rsidRPr="00A04F3E" w:rsidRDefault="006A0885" w:rsidP="0033509F">
      <w:pPr>
        <w:spacing w:after="0" w:line="240" w:lineRule="auto"/>
        <w:jc w:val="both"/>
        <w:rPr>
          <w:rFonts w:ascii="Times New Roman" w:hAnsi="Times New Roman"/>
          <w:sz w:val="24"/>
          <w:szCs w:val="24"/>
        </w:rPr>
      </w:pPr>
      <w:r w:rsidRPr="00A04F3E">
        <w:rPr>
          <w:rFonts w:ascii="Times New Roman" w:hAnsi="Times New Roman"/>
          <w:sz w:val="24"/>
          <w:szCs w:val="24"/>
        </w:rPr>
        <w:t xml:space="preserve">Atklāti balsojot, </w:t>
      </w:r>
      <w:bookmarkStart w:id="11" w:name="_Hlk116569736"/>
      <w:r w:rsidR="0033509F" w:rsidRPr="00FA510F">
        <w:rPr>
          <w:rFonts w:ascii="Times New Roman" w:hAnsi="Times New Roman"/>
          <w:sz w:val="24"/>
          <w:szCs w:val="24"/>
        </w:rPr>
        <w:t>PAR – 1</w:t>
      </w:r>
      <w:r w:rsidR="0033509F">
        <w:rPr>
          <w:rFonts w:ascii="Times New Roman" w:hAnsi="Times New Roman"/>
          <w:sz w:val="24"/>
          <w:szCs w:val="24"/>
        </w:rPr>
        <w:t>3</w:t>
      </w:r>
      <w:r w:rsidR="0033509F" w:rsidRPr="00FA510F">
        <w:rPr>
          <w:rFonts w:ascii="Times New Roman" w:hAnsi="Times New Roman"/>
          <w:sz w:val="24"/>
          <w:szCs w:val="24"/>
        </w:rPr>
        <w:t xml:space="preserve"> (Sarmīte Dude, </w:t>
      </w:r>
      <w:r w:rsidR="0033509F" w:rsidRPr="00FA510F">
        <w:rPr>
          <w:rFonts w:ascii="Times New Roman" w:hAnsi="Times New Roman"/>
          <w:bCs/>
          <w:sz w:val="24"/>
          <w:szCs w:val="24"/>
          <w:lang w:eastAsia="et-EE"/>
        </w:rPr>
        <w:t>Māris Feldmanis,</w:t>
      </w:r>
      <w:r w:rsidR="0033509F" w:rsidRPr="00F71448">
        <w:rPr>
          <w:rFonts w:ascii="Times New Roman" w:hAnsi="Times New Roman"/>
          <w:bCs/>
          <w:sz w:val="24"/>
          <w:szCs w:val="24"/>
          <w:lang w:eastAsia="et-EE"/>
        </w:rPr>
        <w:t xml:space="preserve"> </w:t>
      </w:r>
      <w:r w:rsidR="0033509F" w:rsidRPr="00FA510F">
        <w:rPr>
          <w:rFonts w:ascii="Times New Roman" w:hAnsi="Times New Roman"/>
          <w:bCs/>
          <w:sz w:val="24"/>
          <w:szCs w:val="24"/>
          <w:lang w:eastAsia="et-EE"/>
        </w:rPr>
        <w:t>Edgars Gaigalis</w:t>
      </w:r>
      <w:r w:rsidR="0033509F">
        <w:rPr>
          <w:rFonts w:ascii="Times New Roman" w:hAnsi="Times New Roman"/>
          <w:bCs/>
          <w:sz w:val="24"/>
          <w:szCs w:val="24"/>
          <w:lang w:eastAsia="et-EE"/>
        </w:rPr>
        <w:t>,</w:t>
      </w:r>
      <w:r w:rsidR="0033509F" w:rsidRPr="00FA510F">
        <w:rPr>
          <w:rFonts w:ascii="Times New Roman" w:hAnsi="Times New Roman"/>
          <w:bCs/>
          <w:sz w:val="24"/>
          <w:szCs w:val="24"/>
          <w:lang w:eastAsia="et-EE"/>
        </w:rPr>
        <w:t xml:space="preserve"> </w:t>
      </w:r>
      <w:r w:rsidR="0033509F">
        <w:rPr>
          <w:rFonts w:ascii="Times New Roman" w:hAnsi="Times New Roman"/>
          <w:bCs/>
          <w:sz w:val="24"/>
          <w:szCs w:val="24"/>
          <w:lang w:eastAsia="et-EE"/>
        </w:rPr>
        <w:t>I</w:t>
      </w:r>
      <w:r w:rsidR="0033509F" w:rsidRPr="00FA510F">
        <w:rPr>
          <w:rFonts w:ascii="Times New Roman" w:hAnsi="Times New Roman"/>
          <w:bCs/>
          <w:sz w:val="24"/>
          <w:szCs w:val="24"/>
          <w:lang w:eastAsia="et-EE"/>
        </w:rPr>
        <w:t xml:space="preserve">vars Gorskis, Gints Kaminskis, Linda Karloviča, Edgars Laimiņš, Sintija Liekniņa, </w:t>
      </w:r>
      <w:r w:rsidR="0033509F">
        <w:rPr>
          <w:rFonts w:ascii="Times New Roman" w:hAnsi="Times New Roman"/>
          <w:bCs/>
          <w:sz w:val="24"/>
          <w:szCs w:val="24"/>
          <w:lang w:eastAsia="et-EE"/>
        </w:rPr>
        <w:t xml:space="preserve">Sanita Olševska, </w:t>
      </w:r>
      <w:r w:rsidR="0033509F" w:rsidRPr="00FA510F">
        <w:rPr>
          <w:rFonts w:ascii="Times New Roman" w:hAnsi="Times New Roman"/>
          <w:bCs/>
          <w:sz w:val="24"/>
          <w:szCs w:val="24"/>
          <w:lang w:eastAsia="et-EE"/>
        </w:rPr>
        <w:t xml:space="preserve">Andris Podvinskis, Guntis Safranovičs, </w:t>
      </w:r>
      <w:r w:rsidR="0033509F">
        <w:rPr>
          <w:rFonts w:ascii="Times New Roman" w:hAnsi="Times New Roman"/>
          <w:bCs/>
          <w:sz w:val="24"/>
          <w:szCs w:val="24"/>
          <w:lang w:eastAsia="et-EE"/>
        </w:rPr>
        <w:t xml:space="preserve">Andrejs Spridzāns, </w:t>
      </w:r>
      <w:r w:rsidR="0033509F" w:rsidRPr="00FA510F">
        <w:rPr>
          <w:rFonts w:ascii="Times New Roman" w:hAnsi="Times New Roman"/>
          <w:bCs/>
          <w:sz w:val="24"/>
          <w:szCs w:val="24"/>
          <w:lang w:eastAsia="et-EE"/>
        </w:rPr>
        <w:t xml:space="preserve">Indra Špela), PRET – </w:t>
      </w:r>
      <w:r w:rsidR="002E1F77">
        <w:rPr>
          <w:rFonts w:ascii="Times New Roman" w:hAnsi="Times New Roman"/>
          <w:bCs/>
          <w:sz w:val="24"/>
          <w:szCs w:val="24"/>
          <w:lang w:eastAsia="et-EE"/>
        </w:rPr>
        <w:t>2 (</w:t>
      </w:r>
      <w:r w:rsidR="002E1F77" w:rsidRPr="00FA510F">
        <w:rPr>
          <w:rFonts w:ascii="Times New Roman" w:hAnsi="Times New Roman"/>
          <w:bCs/>
          <w:sz w:val="24"/>
          <w:szCs w:val="24"/>
          <w:lang w:eastAsia="et-EE"/>
        </w:rPr>
        <w:t>Kristīne Briede</w:t>
      </w:r>
      <w:r w:rsidR="002E1F77">
        <w:rPr>
          <w:rFonts w:ascii="Times New Roman" w:hAnsi="Times New Roman"/>
          <w:bCs/>
          <w:sz w:val="24"/>
          <w:szCs w:val="24"/>
          <w:lang w:eastAsia="et-EE"/>
        </w:rPr>
        <w:t xml:space="preserve">, </w:t>
      </w:r>
      <w:r w:rsidR="002E1F77" w:rsidRPr="00FA510F">
        <w:rPr>
          <w:rFonts w:ascii="Times New Roman" w:hAnsi="Times New Roman"/>
          <w:bCs/>
          <w:sz w:val="24"/>
          <w:szCs w:val="24"/>
          <w:lang w:eastAsia="et-EE"/>
        </w:rPr>
        <w:t>Ainārs Meiers</w:t>
      </w:r>
      <w:r w:rsidR="002E1F77">
        <w:rPr>
          <w:rFonts w:ascii="Times New Roman" w:hAnsi="Times New Roman"/>
          <w:bCs/>
          <w:sz w:val="24"/>
          <w:szCs w:val="24"/>
          <w:lang w:eastAsia="et-EE"/>
        </w:rPr>
        <w:t>)</w:t>
      </w:r>
      <w:r w:rsidR="0033509F" w:rsidRPr="00FA510F">
        <w:rPr>
          <w:rFonts w:ascii="Times New Roman" w:hAnsi="Times New Roman"/>
          <w:bCs/>
          <w:sz w:val="24"/>
          <w:szCs w:val="24"/>
          <w:lang w:eastAsia="et-EE"/>
        </w:rPr>
        <w:t xml:space="preserve">, ATTURAS – </w:t>
      </w:r>
      <w:r w:rsidR="0033509F">
        <w:rPr>
          <w:rFonts w:ascii="Times New Roman" w:hAnsi="Times New Roman"/>
          <w:bCs/>
          <w:sz w:val="24"/>
          <w:szCs w:val="24"/>
          <w:lang w:eastAsia="et-EE"/>
        </w:rPr>
        <w:t>nav</w:t>
      </w:r>
      <w:r w:rsidR="0033509F" w:rsidRPr="00FA510F">
        <w:rPr>
          <w:rFonts w:ascii="Times New Roman" w:hAnsi="Times New Roman"/>
          <w:bCs/>
          <w:sz w:val="24"/>
          <w:szCs w:val="24"/>
          <w:lang w:eastAsia="et-EE"/>
        </w:rPr>
        <w:t xml:space="preserve">, NEBALSO – </w:t>
      </w:r>
      <w:r w:rsidR="0033509F">
        <w:rPr>
          <w:rFonts w:ascii="Times New Roman" w:hAnsi="Times New Roman"/>
          <w:bCs/>
          <w:sz w:val="24"/>
          <w:szCs w:val="24"/>
          <w:lang w:eastAsia="et-EE"/>
        </w:rPr>
        <w:t>nav</w:t>
      </w:r>
      <w:r w:rsidR="0033509F" w:rsidRPr="00FA510F">
        <w:rPr>
          <w:rFonts w:ascii="Times New Roman" w:hAnsi="Times New Roman"/>
          <w:bCs/>
          <w:sz w:val="24"/>
          <w:szCs w:val="24"/>
          <w:lang w:eastAsia="et-EE"/>
        </w:rPr>
        <w:t>,</w:t>
      </w:r>
      <w:r w:rsidR="0033509F">
        <w:rPr>
          <w:bCs/>
          <w:lang w:eastAsia="et-EE"/>
        </w:rPr>
        <w:t xml:space="preserve"> </w:t>
      </w:r>
      <w:r w:rsidR="0033509F" w:rsidRPr="00A04F3E">
        <w:rPr>
          <w:rFonts w:ascii="Times New Roman" w:hAnsi="Times New Roman"/>
          <w:bCs/>
          <w:sz w:val="24"/>
          <w:szCs w:val="24"/>
          <w:lang w:eastAsia="et-EE"/>
        </w:rPr>
        <w:t xml:space="preserve"> </w:t>
      </w:r>
      <w:r w:rsidR="0033509F" w:rsidRPr="00A04F3E">
        <w:rPr>
          <w:rFonts w:ascii="Times New Roman" w:hAnsi="Times New Roman"/>
          <w:sz w:val="24"/>
          <w:szCs w:val="24"/>
        </w:rPr>
        <w:t>Dobeles novada dome</w:t>
      </w:r>
      <w:r w:rsidR="0033509F" w:rsidRPr="00A04F3E">
        <w:rPr>
          <w:rFonts w:ascii="Times New Roman" w:hAnsi="Times New Roman"/>
          <w:b/>
          <w:bCs/>
          <w:sz w:val="24"/>
          <w:szCs w:val="24"/>
        </w:rPr>
        <w:t xml:space="preserve"> NOLEMJ:</w:t>
      </w:r>
    </w:p>
    <w:bookmarkEnd w:id="11"/>
    <w:p w14:paraId="05AD1FDE" w14:textId="3AF8F8AE" w:rsidR="006A0885" w:rsidRDefault="006A0885" w:rsidP="0033509F">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Pieņemt lēmumu Nr.</w:t>
      </w:r>
      <w:r>
        <w:rPr>
          <w:rFonts w:ascii="Times New Roman" w:hAnsi="Times New Roman"/>
          <w:b/>
          <w:color w:val="000000"/>
          <w:sz w:val="24"/>
          <w:szCs w:val="24"/>
        </w:rPr>
        <w:t>48</w:t>
      </w:r>
      <w:r w:rsidR="00A76ED3">
        <w:rPr>
          <w:rFonts w:ascii="Times New Roman" w:hAnsi="Times New Roman"/>
          <w:b/>
          <w:color w:val="000000"/>
          <w:sz w:val="24"/>
          <w:szCs w:val="24"/>
        </w:rPr>
        <w:t>3</w:t>
      </w:r>
      <w:r w:rsidRPr="00A04F3E">
        <w:rPr>
          <w:rFonts w:ascii="Times New Roman" w:hAnsi="Times New Roman"/>
          <w:b/>
          <w:color w:val="000000"/>
          <w:sz w:val="24"/>
          <w:szCs w:val="24"/>
        </w:rPr>
        <w:t>/</w:t>
      </w:r>
      <w:r w:rsidRPr="00D019A5">
        <w:rPr>
          <w:rFonts w:ascii="Times New Roman" w:hAnsi="Times New Roman"/>
          <w:b/>
          <w:color w:val="000000"/>
          <w:sz w:val="24"/>
          <w:szCs w:val="24"/>
        </w:rPr>
        <w:t>1</w:t>
      </w:r>
      <w:r>
        <w:rPr>
          <w:rFonts w:ascii="Times New Roman" w:hAnsi="Times New Roman"/>
          <w:b/>
          <w:color w:val="000000"/>
          <w:sz w:val="24"/>
          <w:szCs w:val="24"/>
        </w:rPr>
        <w:t>8</w:t>
      </w:r>
      <w:r w:rsidRPr="00D019A5">
        <w:rPr>
          <w:rFonts w:ascii="Times New Roman" w:hAnsi="Times New Roman"/>
          <w:b/>
          <w:color w:val="000000"/>
          <w:sz w:val="24"/>
          <w:szCs w:val="24"/>
        </w:rPr>
        <w:t xml:space="preserve"> </w:t>
      </w:r>
      <w:r>
        <w:rPr>
          <w:rFonts w:ascii="Times New Roman" w:hAnsi="Times New Roman"/>
          <w:b/>
          <w:color w:val="000000"/>
          <w:sz w:val="24"/>
          <w:szCs w:val="24"/>
        </w:rPr>
        <w:t>’’</w:t>
      </w:r>
      <w:r w:rsidRPr="00D019A5">
        <w:rPr>
          <w:rFonts w:ascii="Times New Roman" w:hAnsi="Times New Roman"/>
          <w:b/>
          <w:sz w:val="24"/>
          <w:szCs w:val="24"/>
        </w:rPr>
        <w:t xml:space="preserve">Par </w:t>
      </w:r>
      <w:r w:rsidR="00A76ED3" w:rsidRPr="00A76ED3">
        <w:rPr>
          <w:rStyle w:val="markedcontent"/>
          <w:rFonts w:ascii="Times New Roman" w:hAnsi="Times New Roman"/>
          <w:b/>
          <w:sz w:val="24"/>
          <w:szCs w:val="24"/>
        </w:rPr>
        <w:t>siltumenerģijas piegādes tarifa pārskatīšanu</w:t>
      </w:r>
      <w:r w:rsidRPr="00D019A5">
        <w:rPr>
          <w:rFonts w:ascii="Times New Roman" w:hAnsi="Times New Roman"/>
          <w:b/>
          <w:color w:val="000000"/>
          <w:sz w:val="24"/>
          <w:szCs w:val="24"/>
        </w:rPr>
        <w:t>”</w:t>
      </w:r>
      <w:r>
        <w:rPr>
          <w:rFonts w:ascii="Times New Roman" w:hAnsi="Times New Roman"/>
          <w:b/>
          <w:color w:val="000000"/>
          <w:sz w:val="24"/>
          <w:szCs w:val="24"/>
        </w:rPr>
        <w:t>.</w:t>
      </w:r>
    </w:p>
    <w:p w14:paraId="5DAC3953" w14:textId="77777777" w:rsidR="006A0885" w:rsidRPr="00A04F3E" w:rsidRDefault="006A0885" w:rsidP="006A0885">
      <w:pPr>
        <w:spacing w:after="0" w:line="240" w:lineRule="auto"/>
        <w:jc w:val="both"/>
        <w:rPr>
          <w:rFonts w:ascii="Times New Roman" w:hAnsi="Times New Roman"/>
          <w:b/>
          <w:sz w:val="24"/>
          <w:szCs w:val="24"/>
        </w:rPr>
      </w:pPr>
    </w:p>
    <w:p w14:paraId="33200F67" w14:textId="77777777" w:rsidR="006A0885" w:rsidRDefault="006A0885" w:rsidP="006A088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723207F4" w14:textId="77777777" w:rsidR="00CC00B1" w:rsidRPr="00A04F3E" w:rsidRDefault="00CC00B1" w:rsidP="00CC00B1">
      <w:pPr>
        <w:spacing w:after="0" w:line="240" w:lineRule="auto"/>
        <w:jc w:val="both"/>
        <w:rPr>
          <w:rFonts w:ascii="Times New Roman" w:hAnsi="Times New Roman"/>
          <w:sz w:val="24"/>
          <w:szCs w:val="24"/>
        </w:rPr>
      </w:pPr>
      <w:r>
        <w:rPr>
          <w:rFonts w:ascii="Times New Roman" w:hAnsi="Times New Roman"/>
          <w:sz w:val="24"/>
          <w:szCs w:val="24"/>
        </w:rPr>
        <w:t>Deputāts Andrejs Spridzāns paskaidro savu balsojumu.</w:t>
      </w:r>
    </w:p>
    <w:p w14:paraId="6FFBAB9F" w14:textId="77777777" w:rsidR="006A0885" w:rsidRDefault="006A0885" w:rsidP="006A0885">
      <w:pPr>
        <w:spacing w:after="0" w:line="240" w:lineRule="auto"/>
        <w:jc w:val="both"/>
        <w:rPr>
          <w:rFonts w:ascii="Times New Roman" w:hAnsi="Times New Roman"/>
          <w:color w:val="000000"/>
          <w:sz w:val="24"/>
          <w:szCs w:val="24"/>
        </w:rPr>
      </w:pPr>
    </w:p>
    <w:p w14:paraId="11A1E208" w14:textId="7999A4AD" w:rsidR="00D77259" w:rsidRDefault="00D77259" w:rsidP="006A56A5">
      <w:pPr>
        <w:spacing w:after="0" w:line="240" w:lineRule="auto"/>
        <w:jc w:val="both"/>
        <w:rPr>
          <w:rFonts w:ascii="Times New Roman" w:hAnsi="Times New Roman"/>
          <w:color w:val="000000"/>
          <w:sz w:val="24"/>
          <w:szCs w:val="24"/>
        </w:rPr>
      </w:pPr>
    </w:p>
    <w:p w14:paraId="164F870C" w14:textId="526362F7" w:rsidR="00D77259" w:rsidRDefault="00D77259" w:rsidP="006A56A5">
      <w:pPr>
        <w:spacing w:after="0" w:line="240" w:lineRule="auto"/>
        <w:jc w:val="both"/>
        <w:rPr>
          <w:rFonts w:ascii="Times New Roman" w:hAnsi="Times New Roman"/>
          <w:color w:val="000000"/>
          <w:sz w:val="24"/>
          <w:szCs w:val="24"/>
        </w:rPr>
      </w:pPr>
    </w:p>
    <w:p w14:paraId="55D7B0E0" w14:textId="0985B83C" w:rsidR="006A0885" w:rsidRPr="00A04F3E" w:rsidRDefault="006A0885" w:rsidP="006A088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Pr="00A04F3E">
        <w:rPr>
          <w:rFonts w:ascii="Times New Roman" w:hAnsi="Times New Roman"/>
          <w:color w:val="000000"/>
          <w:sz w:val="24"/>
          <w:szCs w:val="24"/>
        </w:rPr>
        <w:t>.§</w:t>
      </w:r>
    </w:p>
    <w:p w14:paraId="4C0872F8" w14:textId="77777777" w:rsidR="00A76ED3" w:rsidRPr="00A76ED3" w:rsidRDefault="00A76ED3" w:rsidP="00A76ED3">
      <w:pPr>
        <w:tabs>
          <w:tab w:val="left" w:pos="-23852"/>
        </w:tabs>
        <w:spacing w:after="0" w:line="240" w:lineRule="auto"/>
        <w:jc w:val="center"/>
        <w:rPr>
          <w:rFonts w:ascii="Times New Roman" w:eastAsia="Times New Roman" w:hAnsi="Times New Roman"/>
          <w:b/>
          <w:sz w:val="24"/>
          <w:szCs w:val="24"/>
          <w:lang w:eastAsia="lv-LV"/>
        </w:rPr>
      </w:pPr>
      <w:r w:rsidRPr="00A76ED3">
        <w:rPr>
          <w:rFonts w:ascii="Times New Roman" w:eastAsia="Times New Roman" w:hAnsi="Times New Roman"/>
          <w:b/>
          <w:sz w:val="24"/>
          <w:szCs w:val="24"/>
          <w:lang w:eastAsia="lv-LV"/>
        </w:rPr>
        <w:t>Par nolikuma “Grozījumi nolikumā “Par naudas balvām par sasniegumiem sportā Dobeles novadā”” apstiprināšanu</w:t>
      </w:r>
    </w:p>
    <w:p w14:paraId="541707E4" w14:textId="4EB40028" w:rsidR="006A0885" w:rsidRPr="00A04F3E" w:rsidRDefault="006A0885" w:rsidP="006A0885">
      <w:pPr>
        <w:spacing w:after="0" w:line="240" w:lineRule="auto"/>
        <w:jc w:val="center"/>
        <w:rPr>
          <w:rFonts w:ascii="Times New Roman" w:hAnsi="Times New Roman"/>
          <w:i/>
          <w:color w:val="000000"/>
          <w:sz w:val="24"/>
          <w:szCs w:val="24"/>
        </w:rPr>
      </w:pPr>
      <w:r w:rsidRPr="00A04F3E">
        <w:rPr>
          <w:rFonts w:ascii="Times New Roman" w:hAnsi="Times New Roman"/>
          <w:b/>
          <w:noProof/>
          <w:color w:val="000000"/>
          <w:sz w:val="24"/>
          <w:szCs w:val="24"/>
          <w:lang w:eastAsia="lv-LV"/>
        </w:rPr>
        <mc:AlternateContent>
          <mc:Choice Requires="wps">
            <w:drawing>
              <wp:anchor distT="0" distB="0" distL="114300" distR="114300" simplePos="0" relativeHeight="251679744" behindDoc="0" locked="0" layoutInCell="1" allowOverlap="1" wp14:anchorId="362C6F64" wp14:editId="61BA2AD0">
                <wp:simplePos x="0" y="0"/>
                <wp:positionH relativeFrom="column">
                  <wp:posOffset>-61595</wp:posOffset>
                </wp:positionH>
                <wp:positionV relativeFrom="paragraph">
                  <wp:posOffset>-1905</wp:posOffset>
                </wp:positionV>
                <wp:extent cx="5892800" cy="0"/>
                <wp:effectExtent l="0" t="0" r="0" b="0"/>
                <wp:wrapNone/>
                <wp:docPr id="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0A354" id="AutoShape 1126" o:spid="_x0000_s1026" type="#_x0000_t32" style="position:absolute;margin-left:-4.85pt;margin-top:-.15pt;width:464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A04F3E">
        <w:rPr>
          <w:rFonts w:ascii="Times New Roman" w:hAnsi="Times New Roman"/>
          <w:i/>
          <w:color w:val="000000"/>
          <w:sz w:val="24"/>
          <w:szCs w:val="24"/>
        </w:rPr>
        <w:t>(</w:t>
      </w:r>
      <w:r w:rsidR="00924A65">
        <w:rPr>
          <w:rFonts w:ascii="Times New Roman" w:hAnsi="Times New Roman"/>
          <w:i/>
          <w:color w:val="000000"/>
          <w:sz w:val="24"/>
          <w:szCs w:val="24"/>
        </w:rPr>
        <w:t>A.Veltensone</w:t>
      </w:r>
      <w:r w:rsidRPr="00A04F3E">
        <w:rPr>
          <w:rFonts w:ascii="Times New Roman" w:hAnsi="Times New Roman"/>
          <w:i/>
          <w:color w:val="000000"/>
          <w:sz w:val="24"/>
          <w:szCs w:val="24"/>
        </w:rPr>
        <w:t>)</w:t>
      </w:r>
    </w:p>
    <w:p w14:paraId="129692D1" w14:textId="77777777" w:rsidR="006A0885" w:rsidRPr="00A04F3E" w:rsidRDefault="006A0885" w:rsidP="006A0885">
      <w:pPr>
        <w:spacing w:after="0" w:line="240" w:lineRule="auto"/>
        <w:jc w:val="both"/>
        <w:rPr>
          <w:rFonts w:ascii="Times New Roman" w:hAnsi="Times New Roman"/>
          <w:sz w:val="24"/>
          <w:szCs w:val="24"/>
        </w:rPr>
      </w:pPr>
    </w:p>
    <w:p w14:paraId="358B1F5D" w14:textId="7427DE32" w:rsidR="006A0885" w:rsidRDefault="006A0885" w:rsidP="006A0885">
      <w:pPr>
        <w:spacing w:after="0" w:line="240" w:lineRule="auto"/>
        <w:jc w:val="both"/>
        <w:rPr>
          <w:rFonts w:ascii="Times New Roman" w:hAnsi="Times New Roman"/>
          <w:sz w:val="24"/>
          <w:szCs w:val="24"/>
        </w:rPr>
      </w:pPr>
    </w:p>
    <w:p w14:paraId="38840D37" w14:textId="796BB8A8" w:rsidR="00E449B5" w:rsidRDefault="00E449B5" w:rsidP="006A0885">
      <w:pPr>
        <w:spacing w:after="0" w:line="240" w:lineRule="auto"/>
        <w:jc w:val="both"/>
        <w:rPr>
          <w:rFonts w:ascii="Times New Roman" w:hAnsi="Times New Roman"/>
          <w:sz w:val="24"/>
          <w:szCs w:val="24"/>
        </w:rPr>
      </w:pPr>
      <w:r>
        <w:rPr>
          <w:rFonts w:ascii="Times New Roman" w:hAnsi="Times New Roman"/>
          <w:sz w:val="24"/>
          <w:szCs w:val="24"/>
        </w:rPr>
        <w:t xml:space="preserve">Jautā Edgars Gaigalis par 8.punktu. Iesaka veikt precizējumu, mainot koeficientu no </w:t>
      </w:r>
      <w:r w:rsidR="00741B51" w:rsidRPr="008443C8">
        <w:rPr>
          <w:rFonts w:ascii="Times New Roman" w:hAnsi="Times New Roman"/>
          <w:sz w:val="24"/>
          <w:szCs w:val="24"/>
        </w:rPr>
        <w:t>,,</w:t>
      </w:r>
      <w:r w:rsidR="00741B51">
        <w:rPr>
          <w:rFonts w:ascii="Times New Roman" w:hAnsi="Times New Roman"/>
          <w:sz w:val="24"/>
          <w:szCs w:val="24"/>
        </w:rPr>
        <w:t>-</w:t>
      </w:r>
      <w:r w:rsidR="00741B51" w:rsidRPr="008443C8">
        <w:rPr>
          <w:rFonts w:ascii="Times New Roman" w:hAnsi="Times New Roman"/>
          <w:sz w:val="24"/>
          <w:szCs w:val="24"/>
        </w:rPr>
        <w:t xml:space="preserve"> 0.5”  </w:t>
      </w:r>
      <w:r>
        <w:rPr>
          <w:rFonts w:ascii="Times New Roman" w:hAnsi="Times New Roman"/>
          <w:sz w:val="24"/>
          <w:szCs w:val="24"/>
        </w:rPr>
        <w:t xml:space="preserve">uz </w:t>
      </w:r>
      <w:r w:rsidR="00741B51" w:rsidRPr="008443C8">
        <w:rPr>
          <w:rFonts w:ascii="Times New Roman" w:hAnsi="Times New Roman"/>
          <w:sz w:val="24"/>
          <w:szCs w:val="24"/>
        </w:rPr>
        <w:t>,, 0.5”</w:t>
      </w:r>
      <w:r w:rsidR="00741B51">
        <w:rPr>
          <w:rFonts w:ascii="Times New Roman" w:hAnsi="Times New Roman"/>
          <w:sz w:val="24"/>
          <w:szCs w:val="24"/>
        </w:rPr>
        <w:t>.</w:t>
      </w:r>
    </w:p>
    <w:p w14:paraId="5F94EA06" w14:textId="1522C343" w:rsidR="00E449B5" w:rsidRDefault="00E449B5" w:rsidP="006A0885">
      <w:pPr>
        <w:spacing w:after="0" w:line="240" w:lineRule="auto"/>
        <w:jc w:val="both"/>
        <w:rPr>
          <w:rFonts w:ascii="Times New Roman" w:hAnsi="Times New Roman"/>
          <w:sz w:val="24"/>
          <w:szCs w:val="24"/>
        </w:rPr>
      </w:pPr>
      <w:r>
        <w:rPr>
          <w:rFonts w:ascii="Times New Roman" w:hAnsi="Times New Roman"/>
          <w:sz w:val="24"/>
          <w:szCs w:val="24"/>
        </w:rPr>
        <w:t>Atbild Linda Karloviča.</w:t>
      </w:r>
    </w:p>
    <w:p w14:paraId="71A99423" w14:textId="4EB1BBB8" w:rsidR="00E449B5" w:rsidRDefault="00E449B5" w:rsidP="006A0885">
      <w:pPr>
        <w:spacing w:after="0" w:line="240" w:lineRule="auto"/>
        <w:jc w:val="both"/>
        <w:rPr>
          <w:rFonts w:ascii="Times New Roman" w:hAnsi="Times New Roman"/>
          <w:sz w:val="24"/>
          <w:szCs w:val="24"/>
        </w:rPr>
      </w:pPr>
      <w:r>
        <w:rPr>
          <w:rFonts w:ascii="Times New Roman" w:hAnsi="Times New Roman"/>
          <w:sz w:val="24"/>
          <w:szCs w:val="24"/>
        </w:rPr>
        <w:t>Guntis Safranovičs atbalsta Edgara Gaigaļa izteikto priekšlikumu.</w:t>
      </w:r>
    </w:p>
    <w:p w14:paraId="137B4ECC" w14:textId="6981BECE" w:rsidR="00E449B5" w:rsidRDefault="00E449B5" w:rsidP="006A0885">
      <w:pPr>
        <w:spacing w:after="0" w:line="240" w:lineRule="auto"/>
        <w:jc w:val="both"/>
        <w:rPr>
          <w:rFonts w:ascii="Times New Roman" w:hAnsi="Times New Roman"/>
          <w:sz w:val="24"/>
          <w:szCs w:val="24"/>
        </w:rPr>
      </w:pPr>
      <w:r>
        <w:rPr>
          <w:rFonts w:ascii="Times New Roman" w:hAnsi="Times New Roman"/>
          <w:sz w:val="24"/>
          <w:szCs w:val="24"/>
        </w:rPr>
        <w:t>Jautā Sintija Liekniņa.</w:t>
      </w:r>
    </w:p>
    <w:p w14:paraId="353EF88B" w14:textId="7D5111BB" w:rsidR="006A0885" w:rsidRPr="00A04F3E" w:rsidRDefault="00E449B5" w:rsidP="006A0885">
      <w:pPr>
        <w:spacing w:after="0" w:line="240" w:lineRule="auto"/>
        <w:jc w:val="both"/>
        <w:rPr>
          <w:rFonts w:ascii="Times New Roman" w:hAnsi="Times New Roman"/>
          <w:sz w:val="24"/>
          <w:szCs w:val="24"/>
        </w:rPr>
      </w:pPr>
      <w:r>
        <w:rPr>
          <w:rFonts w:ascii="Times New Roman" w:hAnsi="Times New Roman"/>
          <w:sz w:val="24"/>
          <w:szCs w:val="24"/>
        </w:rPr>
        <w:t>Atbild Linda Karloviča.</w:t>
      </w:r>
    </w:p>
    <w:p w14:paraId="4BD1CA75" w14:textId="77777777" w:rsidR="006A0885" w:rsidRPr="00A04F3E" w:rsidRDefault="006A0885" w:rsidP="006A0885">
      <w:pPr>
        <w:spacing w:after="0" w:line="240" w:lineRule="auto"/>
        <w:jc w:val="both"/>
        <w:rPr>
          <w:rFonts w:ascii="Times New Roman" w:hAnsi="Times New Roman"/>
          <w:sz w:val="24"/>
          <w:szCs w:val="24"/>
        </w:rPr>
      </w:pPr>
    </w:p>
    <w:p w14:paraId="4A50BBCD" w14:textId="34EEC0F7" w:rsidR="006A0885" w:rsidRPr="00A04F3E" w:rsidRDefault="006A0885" w:rsidP="00A76ED3">
      <w:pPr>
        <w:tabs>
          <w:tab w:val="left" w:pos="-23852"/>
        </w:tabs>
        <w:spacing w:after="0" w:line="240" w:lineRule="auto"/>
        <w:jc w:val="both"/>
        <w:rPr>
          <w:rFonts w:ascii="Times New Roman" w:hAnsi="Times New Roman"/>
          <w:bCs/>
          <w:color w:val="000000"/>
          <w:sz w:val="24"/>
          <w:szCs w:val="24"/>
          <w:lang w:eastAsia="lv-LV"/>
        </w:rPr>
      </w:pPr>
      <w:r w:rsidRPr="00A04F3E">
        <w:rPr>
          <w:rFonts w:ascii="Times New Roman" w:hAnsi="Times New Roman"/>
          <w:sz w:val="24"/>
          <w:szCs w:val="24"/>
        </w:rPr>
        <w:t>Balsojums par lēmuma projekta “</w:t>
      </w:r>
      <w:r w:rsidRPr="00A04F3E">
        <w:rPr>
          <w:rFonts w:ascii="Times New Roman" w:hAnsi="Times New Roman"/>
          <w:bCs/>
          <w:sz w:val="24"/>
          <w:szCs w:val="24"/>
        </w:rPr>
        <w:t xml:space="preserve">Par </w:t>
      </w:r>
      <w:r w:rsidR="00A76ED3" w:rsidRPr="001313FC">
        <w:rPr>
          <w:rFonts w:ascii="Times New Roman" w:eastAsia="Times New Roman" w:hAnsi="Times New Roman"/>
          <w:bCs/>
          <w:sz w:val="24"/>
          <w:szCs w:val="24"/>
          <w:lang w:eastAsia="lv-LV"/>
        </w:rPr>
        <w:t>nolikuma “Grozījumi nolikumā “Par naudas balvām par sasniegumiem sportā Dobeles novadā”” apstiprināšanu</w:t>
      </w:r>
      <w:r w:rsidRPr="00A04F3E">
        <w:rPr>
          <w:rFonts w:ascii="Times New Roman" w:hAnsi="Times New Roman"/>
          <w:bCs/>
          <w:color w:val="000000"/>
          <w:sz w:val="24"/>
          <w:szCs w:val="24"/>
        </w:rPr>
        <w:t xml:space="preserve">” </w:t>
      </w:r>
      <w:r w:rsidR="00E449B5">
        <w:rPr>
          <w:rFonts w:ascii="Times New Roman" w:hAnsi="Times New Roman"/>
          <w:bCs/>
          <w:color w:val="000000"/>
          <w:sz w:val="24"/>
          <w:szCs w:val="24"/>
        </w:rPr>
        <w:t xml:space="preserve">ar precizējumu </w:t>
      </w:r>
      <w:r w:rsidRPr="00A04F3E">
        <w:rPr>
          <w:rFonts w:ascii="Times New Roman" w:hAnsi="Times New Roman"/>
          <w:bCs/>
          <w:sz w:val="24"/>
          <w:szCs w:val="24"/>
        </w:rPr>
        <w:t>apstiprināšanu.</w:t>
      </w:r>
    </w:p>
    <w:p w14:paraId="16418463" w14:textId="77777777" w:rsidR="006A0885" w:rsidRPr="00A04F3E" w:rsidRDefault="006A0885" w:rsidP="006A0885">
      <w:pPr>
        <w:spacing w:after="0" w:line="240" w:lineRule="auto"/>
        <w:jc w:val="both"/>
        <w:rPr>
          <w:rFonts w:ascii="Times New Roman" w:hAnsi="Times New Roman"/>
          <w:sz w:val="24"/>
          <w:szCs w:val="24"/>
        </w:rPr>
      </w:pPr>
    </w:p>
    <w:p w14:paraId="18C0A283" w14:textId="77777777" w:rsidR="00E449B5" w:rsidRPr="00A04F3E" w:rsidRDefault="006A0885" w:rsidP="00E449B5">
      <w:pPr>
        <w:spacing w:after="0" w:line="240" w:lineRule="auto"/>
        <w:jc w:val="both"/>
        <w:rPr>
          <w:rFonts w:ascii="Times New Roman" w:hAnsi="Times New Roman"/>
          <w:sz w:val="24"/>
          <w:szCs w:val="24"/>
        </w:rPr>
      </w:pPr>
      <w:r w:rsidRPr="00A04F3E">
        <w:rPr>
          <w:rFonts w:ascii="Times New Roman" w:hAnsi="Times New Roman"/>
          <w:sz w:val="24"/>
          <w:szCs w:val="24"/>
        </w:rPr>
        <w:t xml:space="preserve">Atklāti balsojot, </w:t>
      </w:r>
      <w:r w:rsidR="00E449B5" w:rsidRPr="00FA510F">
        <w:rPr>
          <w:rFonts w:ascii="Times New Roman" w:hAnsi="Times New Roman"/>
          <w:sz w:val="24"/>
          <w:szCs w:val="24"/>
        </w:rPr>
        <w:t>PAR – 1</w:t>
      </w:r>
      <w:r w:rsidR="00E449B5">
        <w:rPr>
          <w:rFonts w:ascii="Times New Roman" w:hAnsi="Times New Roman"/>
          <w:sz w:val="24"/>
          <w:szCs w:val="24"/>
        </w:rPr>
        <w:t>5</w:t>
      </w:r>
      <w:r w:rsidR="00E449B5" w:rsidRPr="00FA510F">
        <w:rPr>
          <w:rFonts w:ascii="Times New Roman" w:hAnsi="Times New Roman"/>
          <w:sz w:val="24"/>
          <w:szCs w:val="24"/>
        </w:rPr>
        <w:t xml:space="preserve"> (</w:t>
      </w:r>
      <w:r w:rsidR="00E449B5" w:rsidRPr="00FA510F">
        <w:rPr>
          <w:rFonts w:ascii="Times New Roman" w:hAnsi="Times New Roman"/>
          <w:bCs/>
          <w:sz w:val="24"/>
          <w:szCs w:val="24"/>
          <w:lang w:eastAsia="et-EE"/>
        </w:rPr>
        <w:t>Kristīne Briede</w:t>
      </w:r>
      <w:r w:rsidR="00E449B5">
        <w:rPr>
          <w:rFonts w:ascii="Times New Roman" w:hAnsi="Times New Roman"/>
          <w:bCs/>
          <w:sz w:val="24"/>
          <w:szCs w:val="24"/>
          <w:lang w:eastAsia="et-EE"/>
        </w:rPr>
        <w:t>,</w:t>
      </w:r>
      <w:r w:rsidR="00E449B5" w:rsidRPr="00FA510F">
        <w:rPr>
          <w:rFonts w:ascii="Times New Roman" w:hAnsi="Times New Roman"/>
          <w:sz w:val="24"/>
          <w:szCs w:val="24"/>
        </w:rPr>
        <w:t xml:space="preserve"> Sarmīte Dude, </w:t>
      </w:r>
      <w:r w:rsidR="00E449B5" w:rsidRPr="00FA510F">
        <w:rPr>
          <w:rFonts w:ascii="Times New Roman" w:hAnsi="Times New Roman"/>
          <w:bCs/>
          <w:sz w:val="24"/>
          <w:szCs w:val="24"/>
          <w:lang w:eastAsia="et-EE"/>
        </w:rPr>
        <w:t>Māris Feldmanis,</w:t>
      </w:r>
      <w:r w:rsidR="00E449B5" w:rsidRPr="00F71448">
        <w:rPr>
          <w:rFonts w:ascii="Times New Roman" w:hAnsi="Times New Roman"/>
          <w:bCs/>
          <w:sz w:val="24"/>
          <w:szCs w:val="24"/>
          <w:lang w:eastAsia="et-EE"/>
        </w:rPr>
        <w:t xml:space="preserve"> </w:t>
      </w:r>
      <w:r w:rsidR="00E449B5" w:rsidRPr="00FA510F">
        <w:rPr>
          <w:rFonts w:ascii="Times New Roman" w:hAnsi="Times New Roman"/>
          <w:bCs/>
          <w:sz w:val="24"/>
          <w:szCs w:val="24"/>
          <w:lang w:eastAsia="et-EE"/>
        </w:rPr>
        <w:t>Edgars Gaigalis</w:t>
      </w:r>
      <w:r w:rsidR="00E449B5">
        <w:rPr>
          <w:rFonts w:ascii="Times New Roman" w:hAnsi="Times New Roman"/>
          <w:bCs/>
          <w:sz w:val="24"/>
          <w:szCs w:val="24"/>
          <w:lang w:eastAsia="et-EE"/>
        </w:rPr>
        <w:t>,</w:t>
      </w:r>
      <w:r w:rsidR="00E449B5" w:rsidRPr="00FA510F">
        <w:rPr>
          <w:rFonts w:ascii="Times New Roman" w:hAnsi="Times New Roman"/>
          <w:bCs/>
          <w:sz w:val="24"/>
          <w:szCs w:val="24"/>
          <w:lang w:eastAsia="et-EE"/>
        </w:rPr>
        <w:t xml:space="preserve"> </w:t>
      </w:r>
      <w:r w:rsidR="00E449B5">
        <w:rPr>
          <w:rFonts w:ascii="Times New Roman" w:hAnsi="Times New Roman"/>
          <w:bCs/>
          <w:sz w:val="24"/>
          <w:szCs w:val="24"/>
          <w:lang w:eastAsia="et-EE"/>
        </w:rPr>
        <w:t>I</w:t>
      </w:r>
      <w:r w:rsidR="00E449B5" w:rsidRPr="00FA510F">
        <w:rPr>
          <w:rFonts w:ascii="Times New Roman" w:hAnsi="Times New Roman"/>
          <w:bCs/>
          <w:sz w:val="24"/>
          <w:szCs w:val="24"/>
          <w:lang w:eastAsia="et-EE"/>
        </w:rPr>
        <w:t>vars Gorskis, Gints Kaminskis, Linda Karloviča, Edgars Laimiņš, Sintija Liekniņa, Ainārs Meiers</w:t>
      </w:r>
      <w:r w:rsidR="00E449B5">
        <w:rPr>
          <w:rFonts w:ascii="Times New Roman" w:hAnsi="Times New Roman"/>
          <w:bCs/>
          <w:sz w:val="24"/>
          <w:szCs w:val="24"/>
          <w:lang w:eastAsia="et-EE"/>
        </w:rPr>
        <w:t>,</w:t>
      </w:r>
      <w:r w:rsidR="00E449B5" w:rsidRPr="00FA510F">
        <w:rPr>
          <w:rFonts w:ascii="Times New Roman" w:hAnsi="Times New Roman"/>
          <w:bCs/>
          <w:sz w:val="24"/>
          <w:szCs w:val="24"/>
          <w:lang w:eastAsia="et-EE"/>
        </w:rPr>
        <w:t xml:space="preserve"> </w:t>
      </w:r>
      <w:r w:rsidR="00E449B5">
        <w:rPr>
          <w:rFonts w:ascii="Times New Roman" w:hAnsi="Times New Roman"/>
          <w:bCs/>
          <w:sz w:val="24"/>
          <w:szCs w:val="24"/>
          <w:lang w:eastAsia="et-EE"/>
        </w:rPr>
        <w:t xml:space="preserve">Sanita Olševska, </w:t>
      </w:r>
      <w:r w:rsidR="00E449B5" w:rsidRPr="00FA510F">
        <w:rPr>
          <w:rFonts w:ascii="Times New Roman" w:hAnsi="Times New Roman"/>
          <w:bCs/>
          <w:sz w:val="24"/>
          <w:szCs w:val="24"/>
          <w:lang w:eastAsia="et-EE"/>
        </w:rPr>
        <w:t xml:space="preserve">Andris Podvinskis, Guntis Safranovičs, </w:t>
      </w:r>
      <w:r w:rsidR="00E449B5">
        <w:rPr>
          <w:rFonts w:ascii="Times New Roman" w:hAnsi="Times New Roman"/>
          <w:bCs/>
          <w:sz w:val="24"/>
          <w:szCs w:val="24"/>
          <w:lang w:eastAsia="et-EE"/>
        </w:rPr>
        <w:t xml:space="preserve">Andrejs Spridzāns, </w:t>
      </w:r>
      <w:r w:rsidR="00E449B5" w:rsidRPr="00FA510F">
        <w:rPr>
          <w:rFonts w:ascii="Times New Roman" w:hAnsi="Times New Roman"/>
          <w:bCs/>
          <w:sz w:val="24"/>
          <w:szCs w:val="24"/>
          <w:lang w:eastAsia="et-EE"/>
        </w:rPr>
        <w:t xml:space="preserve">Indra Špela), PRET – </w:t>
      </w:r>
      <w:r w:rsidR="00E449B5">
        <w:rPr>
          <w:rFonts w:ascii="Times New Roman" w:hAnsi="Times New Roman"/>
          <w:bCs/>
          <w:sz w:val="24"/>
          <w:szCs w:val="24"/>
          <w:lang w:eastAsia="et-EE"/>
        </w:rPr>
        <w:t>nav</w:t>
      </w:r>
      <w:r w:rsidR="00E449B5" w:rsidRPr="00FA510F">
        <w:rPr>
          <w:rFonts w:ascii="Times New Roman" w:hAnsi="Times New Roman"/>
          <w:bCs/>
          <w:sz w:val="24"/>
          <w:szCs w:val="24"/>
          <w:lang w:eastAsia="et-EE"/>
        </w:rPr>
        <w:t xml:space="preserve">, ATTURAS – </w:t>
      </w:r>
      <w:r w:rsidR="00E449B5">
        <w:rPr>
          <w:rFonts w:ascii="Times New Roman" w:hAnsi="Times New Roman"/>
          <w:bCs/>
          <w:sz w:val="24"/>
          <w:szCs w:val="24"/>
          <w:lang w:eastAsia="et-EE"/>
        </w:rPr>
        <w:t>nav</w:t>
      </w:r>
      <w:r w:rsidR="00E449B5" w:rsidRPr="00FA510F">
        <w:rPr>
          <w:rFonts w:ascii="Times New Roman" w:hAnsi="Times New Roman"/>
          <w:bCs/>
          <w:sz w:val="24"/>
          <w:szCs w:val="24"/>
          <w:lang w:eastAsia="et-EE"/>
        </w:rPr>
        <w:t xml:space="preserve">, NEBALSO – </w:t>
      </w:r>
      <w:r w:rsidR="00E449B5">
        <w:rPr>
          <w:rFonts w:ascii="Times New Roman" w:hAnsi="Times New Roman"/>
          <w:bCs/>
          <w:sz w:val="24"/>
          <w:szCs w:val="24"/>
          <w:lang w:eastAsia="et-EE"/>
        </w:rPr>
        <w:t>nav</w:t>
      </w:r>
      <w:r w:rsidR="00E449B5" w:rsidRPr="00FA510F">
        <w:rPr>
          <w:rFonts w:ascii="Times New Roman" w:hAnsi="Times New Roman"/>
          <w:bCs/>
          <w:sz w:val="24"/>
          <w:szCs w:val="24"/>
          <w:lang w:eastAsia="et-EE"/>
        </w:rPr>
        <w:t>,</w:t>
      </w:r>
      <w:r w:rsidR="00E449B5">
        <w:rPr>
          <w:bCs/>
          <w:lang w:eastAsia="et-EE"/>
        </w:rPr>
        <w:t xml:space="preserve"> </w:t>
      </w:r>
      <w:r w:rsidR="00E449B5" w:rsidRPr="00A04F3E">
        <w:rPr>
          <w:rFonts w:ascii="Times New Roman" w:hAnsi="Times New Roman"/>
          <w:bCs/>
          <w:sz w:val="24"/>
          <w:szCs w:val="24"/>
          <w:lang w:eastAsia="et-EE"/>
        </w:rPr>
        <w:t xml:space="preserve"> </w:t>
      </w:r>
      <w:r w:rsidR="00E449B5" w:rsidRPr="00A04F3E">
        <w:rPr>
          <w:rFonts w:ascii="Times New Roman" w:hAnsi="Times New Roman"/>
          <w:sz w:val="24"/>
          <w:szCs w:val="24"/>
        </w:rPr>
        <w:t>Dobeles novada dome</w:t>
      </w:r>
      <w:r w:rsidR="00E449B5" w:rsidRPr="00A04F3E">
        <w:rPr>
          <w:rFonts w:ascii="Times New Roman" w:hAnsi="Times New Roman"/>
          <w:b/>
          <w:bCs/>
          <w:sz w:val="24"/>
          <w:szCs w:val="24"/>
        </w:rPr>
        <w:t xml:space="preserve"> NOLEMJ:</w:t>
      </w:r>
    </w:p>
    <w:p w14:paraId="5FB21A34" w14:textId="312740D3" w:rsidR="006A0885" w:rsidRPr="00A76ED3" w:rsidRDefault="006A0885" w:rsidP="00E449B5">
      <w:pPr>
        <w:spacing w:after="0" w:line="240" w:lineRule="auto"/>
        <w:jc w:val="both"/>
        <w:rPr>
          <w:rFonts w:ascii="Times New Roman" w:hAnsi="Times New Roman"/>
          <w:b/>
          <w:color w:val="000000"/>
          <w:sz w:val="24"/>
          <w:szCs w:val="24"/>
        </w:rPr>
      </w:pPr>
      <w:r w:rsidRPr="00A04F3E">
        <w:rPr>
          <w:rFonts w:ascii="Times New Roman" w:hAnsi="Times New Roman"/>
          <w:b/>
          <w:color w:val="000000"/>
          <w:sz w:val="24"/>
          <w:szCs w:val="24"/>
        </w:rPr>
        <w:t>Pieņemt lēmumu Nr.</w:t>
      </w:r>
      <w:r>
        <w:rPr>
          <w:rFonts w:ascii="Times New Roman" w:hAnsi="Times New Roman"/>
          <w:b/>
          <w:color w:val="000000"/>
          <w:sz w:val="24"/>
          <w:szCs w:val="24"/>
        </w:rPr>
        <w:t>48</w:t>
      </w:r>
      <w:r w:rsidR="00A76ED3">
        <w:rPr>
          <w:rFonts w:ascii="Times New Roman" w:hAnsi="Times New Roman"/>
          <w:b/>
          <w:color w:val="000000"/>
          <w:sz w:val="24"/>
          <w:szCs w:val="24"/>
        </w:rPr>
        <w:t>4</w:t>
      </w:r>
      <w:r w:rsidRPr="00A04F3E">
        <w:rPr>
          <w:rFonts w:ascii="Times New Roman" w:hAnsi="Times New Roman"/>
          <w:b/>
          <w:color w:val="000000"/>
          <w:sz w:val="24"/>
          <w:szCs w:val="24"/>
        </w:rPr>
        <w:t>/</w:t>
      </w:r>
      <w:r w:rsidRPr="00D019A5">
        <w:rPr>
          <w:rFonts w:ascii="Times New Roman" w:hAnsi="Times New Roman"/>
          <w:b/>
          <w:color w:val="000000"/>
          <w:sz w:val="24"/>
          <w:szCs w:val="24"/>
        </w:rPr>
        <w:t>1</w:t>
      </w:r>
      <w:r>
        <w:rPr>
          <w:rFonts w:ascii="Times New Roman" w:hAnsi="Times New Roman"/>
          <w:b/>
          <w:color w:val="000000"/>
          <w:sz w:val="24"/>
          <w:szCs w:val="24"/>
        </w:rPr>
        <w:t>8</w:t>
      </w:r>
      <w:r w:rsidRPr="00D019A5">
        <w:rPr>
          <w:rFonts w:ascii="Times New Roman" w:hAnsi="Times New Roman"/>
          <w:b/>
          <w:color w:val="000000"/>
          <w:sz w:val="24"/>
          <w:szCs w:val="24"/>
        </w:rPr>
        <w:t xml:space="preserve"> </w:t>
      </w:r>
      <w:r w:rsidRPr="00A76ED3">
        <w:rPr>
          <w:rFonts w:ascii="Times New Roman" w:hAnsi="Times New Roman"/>
          <w:b/>
          <w:color w:val="000000"/>
          <w:sz w:val="24"/>
          <w:szCs w:val="24"/>
        </w:rPr>
        <w:t>’’</w:t>
      </w:r>
      <w:r w:rsidRPr="00A76ED3">
        <w:rPr>
          <w:rFonts w:ascii="Times New Roman" w:hAnsi="Times New Roman"/>
          <w:b/>
          <w:sz w:val="24"/>
          <w:szCs w:val="24"/>
        </w:rPr>
        <w:t xml:space="preserve">Par </w:t>
      </w:r>
      <w:r w:rsidR="00A76ED3" w:rsidRPr="00A76ED3">
        <w:rPr>
          <w:rFonts w:ascii="Times New Roman" w:eastAsia="Times New Roman" w:hAnsi="Times New Roman"/>
          <w:b/>
          <w:sz w:val="24"/>
          <w:szCs w:val="24"/>
          <w:lang w:eastAsia="lv-LV"/>
        </w:rPr>
        <w:t xml:space="preserve">nolikuma </w:t>
      </w:r>
      <w:r w:rsidR="00941444">
        <w:rPr>
          <w:rFonts w:ascii="Times New Roman" w:eastAsia="Times New Roman" w:hAnsi="Times New Roman"/>
          <w:b/>
          <w:sz w:val="24"/>
          <w:szCs w:val="24"/>
          <w:lang w:eastAsia="lv-LV"/>
        </w:rPr>
        <w:t>’’</w:t>
      </w:r>
      <w:r w:rsidR="00A76ED3" w:rsidRPr="00A76ED3">
        <w:rPr>
          <w:rFonts w:ascii="Times New Roman" w:eastAsia="Times New Roman" w:hAnsi="Times New Roman"/>
          <w:b/>
          <w:sz w:val="24"/>
          <w:szCs w:val="24"/>
          <w:lang w:eastAsia="lv-LV"/>
        </w:rPr>
        <w:t xml:space="preserve">Grozījumi nolikumā </w:t>
      </w:r>
      <w:r w:rsidR="00941444">
        <w:rPr>
          <w:rFonts w:ascii="Times New Roman" w:eastAsia="Times New Roman" w:hAnsi="Times New Roman"/>
          <w:b/>
          <w:sz w:val="24"/>
          <w:szCs w:val="24"/>
          <w:lang w:eastAsia="lv-LV"/>
        </w:rPr>
        <w:t>’’</w:t>
      </w:r>
      <w:r w:rsidR="00A76ED3" w:rsidRPr="00A76ED3">
        <w:rPr>
          <w:rFonts w:ascii="Times New Roman" w:eastAsia="Times New Roman" w:hAnsi="Times New Roman"/>
          <w:b/>
          <w:sz w:val="24"/>
          <w:szCs w:val="24"/>
          <w:lang w:eastAsia="lv-LV"/>
        </w:rPr>
        <w:t>Par naudas balvām par sasniegumiem sportā Dobeles novadā”” apstiprināšanu</w:t>
      </w:r>
      <w:r w:rsidRPr="00A76ED3">
        <w:rPr>
          <w:rFonts w:ascii="Times New Roman" w:hAnsi="Times New Roman"/>
          <w:b/>
          <w:color w:val="000000"/>
          <w:sz w:val="24"/>
          <w:szCs w:val="24"/>
        </w:rPr>
        <w:t>”.</w:t>
      </w:r>
    </w:p>
    <w:p w14:paraId="4EA41A7A" w14:textId="77777777" w:rsidR="006A0885" w:rsidRPr="00A04F3E" w:rsidRDefault="006A0885" w:rsidP="006A0885">
      <w:pPr>
        <w:spacing w:after="0" w:line="240" w:lineRule="auto"/>
        <w:jc w:val="both"/>
        <w:rPr>
          <w:rFonts w:ascii="Times New Roman" w:hAnsi="Times New Roman"/>
          <w:b/>
          <w:sz w:val="24"/>
          <w:szCs w:val="24"/>
        </w:rPr>
      </w:pPr>
    </w:p>
    <w:p w14:paraId="08988F25" w14:textId="77777777" w:rsidR="006A0885" w:rsidRDefault="006A0885" w:rsidP="006A088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Lēmums pievienots protokolam.</w:t>
      </w:r>
    </w:p>
    <w:p w14:paraId="5FB8233B" w14:textId="77777777" w:rsidR="006A0885" w:rsidRDefault="006A0885" w:rsidP="006A0885">
      <w:pPr>
        <w:spacing w:after="0" w:line="240" w:lineRule="auto"/>
        <w:jc w:val="both"/>
        <w:rPr>
          <w:rFonts w:ascii="Times New Roman" w:hAnsi="Times New Roman"/>
          <w:color w:val="000000"/>
          <w:sz w:val="24"/>
          <w:szCs w:val="24"/>
        </w:rPr>
      </w:pPr>
    </w:p>
    <w:p w14:paraId="49D88309" w14:textId="42C3907A" w:rsidR="00D77259" w:rsidRDefault="00D77259" w:rsidP="006A56A5">
      <w:pPr>
        <w:spacing w:after="0" w:line="240" w:lineRule="auto"/>
        <w:jc w:val="both"/>
        <w:rPr>
          <w:rFonts w:ascii="Times New Roman" w:hAnsi="Times New Roman"/>
          <w:color w:val="000000"/>
          <w:sz w:val="24"/>
          <w:szCs w:val="24"/>
        </w:rPr>
      </w:pPr>
    </w:p>
    <w:p w14:paraId="638A6259" w14:textId="3CF6639E" w:rsidR="00D77259" w:rsidRDefault="00D77259" w:rsidP="006A56A5">
      <w:pPr>
        <w:spacing w:after="0" w:line="240" w:lineRule="auto"/>
        <w:jc w:val="both"/>
        <w:rPr>
          <w:rFonts w:ascii="Times New Roman" w:hAnsi="Times New Roman"/>
          <w:color w:val="000000"/>
          <w:sz w:val="24"/>
          <w:szCs w:val="24"/>
        </w:rPr>
      </w:pPr>
    </w:p>
    <w:p w14:paraId="53587E50" w14:textId="77777777" w:rsidR="00D77259" w:rsidRPr="00A04F3E" w:rsidRDefault="00D77259" w:rsidP="006A56A5">
      <w:pPr>
        <w:spacing w:after="0" w:line="240" w:lineRule="auto"/>
        <w:jc w:val="both"/>
        <w:rPr>
          <w:rFonts w:ascii="Times New Roman" w:hAnsi="Times New Roman"/>
          <w:color w:val="000000"/>
          <w:sz w:val="24"/>
          <w:szCs w:val="24"/>
        </w:rPr>
      </w:pPr>
    </w:p>
    <w:bookmarkEnd w:id="5"/>
    <w:p w14:paraId="49E07C94" w14:textId="4418212B" w:rsidR="00310A32" w:rsidRPr="00A04F3E" w:rsidRDefault="00310A32" w:rsidP="0010353F">
      <w:pPr>
        <w:spacing w:after="0" w:line="240" w:lineRule="auto"/>
        <w:jc w:val="both"/>
        <w:rPr>
          <w:rFonts w:ascii="Times New Roman" w:hAnsi="Times New Roman"/>
          <w:iCs/>
          <w:color w:val="000000"/>
          <w:sz w:val="24"/>
          <w:szCs w:val="24"/>
        </w:rPr>
      </w:pPr>
    </w:p>
    <w:p w14:paraId="1FF528CD" w14:textId="5E37016D" w:rsidR="00660E18" w:rsidRPr="00A04F3E" w:rsidRDefault="00567CD6" w:rsidP="006A56A5">
      <w:pPr>
        <w:spacing w:after="0" w:line="240" w:lineRule="auto"/>
        <w:jc w:val="both"/>
        <w:rPr>
          <w:rFonts w:ascii="Times New Roman" w:hAnsi="Times New Roman"/>
          <w:color w:val="000000"/>
          <w:sz w:val="24"/>
          <w:szCs w:val="24"/>
        </w:rPr>
      </w:pPr>
      <w:r w:rsidRPr="00A04F3E">
        <w:rPr>
          <w:rFonts w:ascii="Times New Roman" w:hAnsi="Times New Roman"/>
          <w:color w:val="000000"/>
          <w:sz w:val="24"/>
          <w:szCs w:val="24"/>
        </w:rPr>
        <w:t>S</w:t>
      </w:r>
      <w:r w:rsidR="00FE5C59" w:rsidRPr="00A04F3E">
        <w:rPr>
          <w:rFonts w:ascii="Times New Roman" w:hAnsi="Times New Roman"/>
          <w:color w:val="000000"/>
          <w:sz w:val="24"/>
          <w:szCs w:val="24"/>
        </w:rPr>
        <w:t>ēde slēgta plkst.</w:t>
      </w:r>
      <w:r w:rsidR="00741070" w:rsidRPr="00A04F3E">
        <w:rPr>
          <w:rFonts w:ascii="Times New Roman" w:hAnsi="Times New Roman"/>
          <w:color w:val="000000"/>
          <w:sz w:val="24"/>
          <w:szCs w:val="24"/>
        </w:rPr>
        <w:t>1</w:t>
      </w:r>
      <w:r w:rsidR="006C1E4D">
        <w:rPr>
          <w:rFonts w:ascii="Times New Roman" w:hAnsi="Times New Roman"/>
          <w:color w:val="000000"/>
          <w:sz w:val="24"/>
          <w:szCs w:val="24"/>
        </w:rPr>
        <w:t>4</w:t>
      </w:r>
      <w:r w:rsidR="00DE50E1" w:rsidRPr="00A04F3E">
        <w:rPr>
          <w:rFonts w:ascii="Times New Roman" w:hAnsi="Times New Roman"/>
          <w:color w:val="000000"/>
          <w:sz w:val="24"/>
          <w:szCs w:val="24"/>
        </w:rPr>
        <w:t>:</w:t>
      </w:r>
      <w:r w:rsidR="007D5231">
        <w:rPr>
          <w:rFonts w:ascii="Times New Roman" w:hAnsi="Times New Roman"/>
          <w:color w:val="000000"/>
          <w:sz w:val="24"/>
          <w:szCs w:val="24"/>
        </w:rPr>
        <w:t>3</w:t>
      </w:r>
      <w:r w:rsidR="006C1E4D">
        <w:rPr>
          <w:rFonts w:ascii="Times New Roman" w:hAnsi="Times New Roman"/>
          <w:color w:val="000000"/>
          <w:sz w:val="24"/>
          <w:szCs w:val="24"/>
        </w:rPr>
        <w:t>9</w:t>
      </w:r>
      <w:r w:rsidR="00337ECB" w:rsidRPr="00A04F3E">
        <w:rPr>
          <w:rFonts w:ascii="Times New Roman" w:hAnsi="Times New Roman"/>
          <w:color w:val="000000"/>
          <w:sz w:val="24"/>
          <w:szCs w:val="24"/>
        </w:rPr>
        <w:t>.</w:t>
      </w:r>
    </w:p>
    <w:p w14:paraId="5BEB8B48" w14:textId="77777777" w:rsidR="00660E18" w:rsidRPr="00A04F3E" w:rsidRDefault="00660E18" w:rsidP="006A56A5">
      <w:pPr>
        <w:spacing w:after="0" w:line="240" w:lineRule="auto"/>
        <w:jc w:val="both"/>
        <w:rPr>
          <w:rFonts w:ascii="Times New Roman" w:hAnsi="Times New Roman"/>
          <w:color w:val="000000"/>
          <w:sz w:val="24"/>
          <w:szCs w:val="24"/>
        </w:rPr>
      </w:pPr>
    </w:p>
    <w:p w14:paraId="66F5D45C" w14:textId="26CE2DC0" w:rsidR="00FE5C59" w:rsidRPr="00A04F3E" w:rsidRDefault="00CC4CAD"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Nākamā novada domes sēde 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r w:rsidR="00A429F2" w:rsidRPr="00A04F3E">
        <w:rPr>
          <w:rFonts w:ascii="Times New Roman" w:hAnsi="Times New Roman"/>
          <w:bCs/>
          <w:color w:val="000000"/>
          <w:sz w:val="24"/>
          <w:szCs w:val="24"/>
          <w:lang w:eastAsia="et-EE"/>
        </w:rPr>
        <w:t xml:space="preserve"> </w:t>
      </w:r>
      <w:r w:rsidRPr="00A04F3E">
        <w:rPr>
          <w:rFonts w:ascii="Times New Roman" w:hAnsi="Times New Roman"/>
          <w:bCs/>
          <w:color w:val="000000"/>
          <w:sz w:val="24"/>
          <w:szCs w:val="24"/>
          <w:lang w:eastAsia="et-EE"/>
        </w:rPr>
        <w:t xml:space="preserve">gada </w:t>
      </w:r>
      <w:r w:rsidR="00A04F3E" w:rsidRPr="00A04F3E">
        <w:rPr>
          <w:rFonts w:ascii="Times New Roman" w:hAnsi="Times New Roman"/>
          <w:bCs/>
          <w:color w:val="000000"/>
          <w:sz w:val="24"/>
          <w:szCs w:val="24"/>
          <w:lang w:eastAsia="et-EE"/>
        </w:rPr>
        <w:t>2</w:t>
      </w:r>
      <w:r w:rsidR="00FE2D8E">
        <w:rPr>
          <w:rFonts w:ascii="Times New Roman" w:hAnsi="Times New Roman"/>
          <w:bCs/>
          <w:color w:val="000000"/>
          <w:sz w:val="24"/>
          <w:szCs w:val="24"/>
          <w:lang w:eastAsia="et-EE"/>
        </w:rPr>
        <w:t>7</w:t>
      </w:r>
      <w:r w:rsidR="00660E18" w:rsidRPr="00A04F3E">
        <w:rPr>
          <w:rFonts w:ascii="Times New Roman" w:hAnsi="Times New Roman"/>
          <w:bCs/>
          <w:color w:val="000000"/>
          <w:sz w:val="24"/>
          <w:szCs w:val="24"/>
          <w:lang w:eastAsia="et-EE"/>
        </w:rPr>
        <w:t>.</w:t>
      </w:r>
      <w:r w:rsidR="00A429F2" w:rsidRPr="00A04F3E">
        <w:rPr>
          <w:rFonts w:ascii="Times New Roman" w:hAnsi="Times New Roman"/>
          <w:bCs/>
          <w:color w:val="000000"/>
          <w:sz w:val="24"/>
          <w:szCs w:val="24"/>
          <w:lang w:eastAsia="et-EE"/>
        </w:rPr>
        <w:t xml:space="preserve"> </w:t>
      </w:r>
      <w:r w:rsidR="00FE2D8E">
        <w:rPr>
          <w:rFonts w:ascii="Times New Roman" w:hAnsi="Times New Roman"/>
          <w:bCs/>
          <w:color w:val="000000"/>
          <w:sz w:val="24"/>
          <w:szCs w:val="24"/>
          <w:lang w:eastAsia="et-EE"/>
        </w:rPr>
        <w:t>okto</w:t>
      </w:r>
      <w:r w:rsidR="00A04F3E" w:rsidRPr="00A04F3E">
        <w:rPr>
          <w:rFonts w:ascii="Times New Roman" w:hAnsi="Times New Roman"/>
          <w:bCs/>
          <w:color w:val="000000"/>
          <w:sz w:val="24"/>
          <w:szCs w:val="24"/>
          <w:lang w:eastAsia="et-EE"/>
        </w:rPr>
        <w:t>brī</w:t>
      </w:r>
      <w:r w:rsidR="00337ECB" w:rsidRPr="00A04F3E">
        <w:rPr>
          <w:rFonts w:ascii="Times New Roman" w:hAnsi="Times New Roman"/>
          <w:bCs/>
          <w:color w:val="000000"/>
          <w:sz w:val="24"/>
          <w:szCs w:val="24"/>
          <w:lang w:eastAsia="et-EE"/>
        </w:rPr>
        <w:t>.</w:t>
      </w:r>
    </w:p>
    <w:p w14:paraId="318BAEDE" w14:textId="56C059CE" w:rsidR="00AD7769" w:rsidRPr="00A04F3E" w:rsidRDefault="00AD7769" w:rsidP="006A56A5">
      <w:pPr>
        <w:spacing w:after="0" w:line="240" w:lineRule="auto"/>
        <w:jc w:val="both"/>
        <w:rPr>
          <w:rFonts w:ascii="Times New Roman" w:hAnsi="Times New Roman"/>
          <w:bCs/>
          <w:color w:val="000000"/>
          <w:sz w:val="24"/>
          <w:szCs w:val="24"/>
          <w:lang w:eastAsia="et-EE"/>
        </w:rPr>
      </w:pPr>
    </w:p>
    <w:p w14:paraId="2C4227E7" w14:textId="77777777" w:rsidR="00AD7769" w:rsidRPr="00A04F3E" w:rsidRDefault="00AD7769" w:rsidP="006A56A5">
      <w:pPr>
        <w:spacing w:after="0" w:line="240" w:lineRule="auto"/>
        <w:jc w:val="both"/>
        <w:rPr>
          <w:rFonts w:ascii="Times New Roman" w:hAnsi="Times New Roman"/>
          <w:bCs/>
          <w:color w:val="000000"/>
          <w:sz w:val="24"/>
          <w:szCs w:val="24"/>
          <w:lang w:eastAsia="et-EE"/>
        </w:rPr>
      </w:pPr>
    </w:p>
    <w:p w14:paraId="7FE0B711"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16BA9E7D" w14:textId="402559F9"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Sēdes vadītājs</w:t>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00CC4CAD" w:rsidRPr="00A04F3E">
        <w:rPr>
          <w:rFonts w:ascii="Times New Roman" w:hAnsi="Times New Roman"/>
          <w:bCs/>
          <w:color w:val="000000"/>
          <w:sz w:val="24"/>
          <w:szCs w:val="24"/>
          <w:lang w:eastAsia="et-EE"/>
        </w:rPr>
        <w:tab/>
      </w:r>
      <w:r w:rsidR="00622E19" w:rsidRPr="00A04F3E">
        <w:rPr>
          <w:rFonts w:ascii="Times New Roman" w:hAnsi="Times New Roman"/>
          <w:bCs/>
          <w:color w:val="000000"/>
          <w:sz w:val="24"/>
          <w:szCs w:val="24"/>
          <w:lang w:eastAsia="et-EE"/>
        </w:rPr>
        <w:t>I.Gorskis</w:t>
      </w:r>
      <w:r w:rsidRPr="00A04F3E">
        <w:rPr>
          <w:rFonts w:ascii="Times New Roman" w:hAnsi="Times New Roman"/>
          <w:bCs/>
          <w:color w:val="000000"/>
          <w:sz w:val="24"/>
          <w:szCs w:val="24"/>
          <w:lang w:eastAsia="et-EE"/>
        </w:rPr>
        <w:t xml:space="preserve"> (</w:t>
      </w:r>
      <w:r w:rsidR="006C1E4D">
        <w:rPr>
          <w:rFonts w:ascii="Times New Roman" w:hAnsi="Times New Roman"/>
          <w:bCs/>
          <w:color w:val="000000"/>
          <w:sz w:val="24"/>
          <w:szCs w:val="24"/>
          <w:lang w:eastAsia="et-EE"/>
        </w:rPr>
        <w:t>14</w:t>
      </w:r>
      <w:r w:rsidRPr="00A04F3E">
        <w:rPr>
          <w:rFonts w:ascii="Times New Roman" w:hAnsi="Times New Roman"/>
          <w:bCs/>
          <w:color w:val="000000"/>
          <w:sz w:val="24"/>
          <w:szCs w:val="24"/>
          <w:lang w:eastAsia="et-EE"/>
        </w:rPr>
        <w:t>.</w:t>
      </w:r>
      <w:r w:rsidR="00D71076">
        <w:rPr>
          <w:rFonts w:ascii="Times New Roman" w:hAnsi="Times New Roman"/>
          <w:bCs/>
          <w:color w:val="000000"/>
          <w:sz w:val="24"/>
          <w:szCs w:val="24"/>
          <w:lang w:eastAsia="et-EE"/>
        </w:rPr>
        <w:t>10</w:t>
      </w:r>
      <w:r w:rsidRPr="00A04F3E">
        <w:rPr>
          <w:rFonts w:ascii="Times New Roman" w:hAnsi="Times New Roman"/>
          <w:bCs/>
          <w:color w:val="000000"/>
          <w:sz w:val="24"/>
          <w:szCs w:val="24"/>
          <w:lang w:eastAsia="et-EE"/>
        </w:rPr>
        <w:t>.202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p>
    <w:p w14:paraId="105ED2A4"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A04F3E" w:rsidRDefault="00FE5C59" w:rsidP="006A56A5">
      <w:pPr>
        <w:spacing w:after="0" w:line="240" w:lineRule="auto"/>
        <w:jc w:val="both"/>
        <w:rPr>
          <w:rFonts w:ascii="Times New Roman" w:hAnsi="Times New Roman"/>
          <w:bCs/>
          <w:color w:val="000000"/>
          <w:sz w:val="24"/>
          <w:szCs w:val="24"/>
          <w:lang w:eastAsia="et-EE"/>
        </w:rPr>
      </w:pPr>
    </w:p>
    <w:p w14:paraId="768055F3" w14:textId="4408AA21" w:rsidR="00FE5C59" w:rsidRPr="00A04F3E" w:rsidRDefault="00FE5C59" w:rsidP="006A56A5">
      <w:pPr>
        <w:spacing w:after="0" w:line="240" w:lineRule="auto"/>
        <w:jc w:val="both"/>
        <w:rPr>
          <w:rFonts w:ascii="Times New Roman" w:hAnsi="Times New Roman"/>
          <w:bCs/>
          <w:color w:val="000000"/>
          <w:sz w:val="24"/>
          <w:szCs w:val="24"/>
          <w:lang w:eastAsia="et-EE"/>
        </w:rPr>
      </w:pPr>
      <w:r w:rsidRPr="00A04F3E">
        <w:rPr>
          <w:rFonts w:ascii="Times New Roman" w:hAnsi="Times New Roman"/>
          <w:bCs/>
          <w:color w:val="000000"/>
          <w:sz w:val="24"/>
          <w:szCs w:val="24"/>
          <w:lang w:eastAsia="et-EE"/>
        </w:rPr>
        <w:t>Protokolēja</w:t>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Pr="00A04F3E">
        <w:rPr>
          <w:rFonts w:ascii="Times New Roman" w:hAnsi="Times New Roman"/>
          <w:bCs/>
          <w:color w:val="000000"/>
          <w:sz w:val="24"/>
          <w:szCs w:val="24"/>
          <w:lang w:eastAsia="et-EE"/>
        </w:rPr>
        <w:tab/>
      </w:r>
      <w:r w:rsidR="00CC4CAD" w:rsidRPr="00A04F3E">
        <w:rPr>
          <w:rFonts w:ascii="Times New Roman" w:hAnsi="Times New Roman"/>
          <w:bCs/>
          <w:color w:val="000000"/>
          <w:sz w:val="24"/>
          <w:szCs w:val="24"/>
          <w:lang w:eastAsia="et-EE"/>
        </w:rPr>
        <w:tab/>
      </w:r>
      <w:r w:rsidR="00A24284" w:rsidRPr="00A04F3E">
        <w:rPr>
          <w:rFonts w:ascii="Times New Roman" w:hAnsi="Times New Roman"/>
          <w:bCs/>
          <w:color w:val="000000"/>
          <w:sz w:val="24"/>
          <w:szCs w:val="24"/>
          <w:lang w:eastAsia="et-EE"/>
        </w:rPr>
        <w:t>S.Eberte</w:t>
      </w:r>
      <w:r w:rsidRPr="00A04F3E">
        <w:rPr>
          <w:rFonts w:ascii="Times New Roman" w:hAnsi="Times New Roman"/>
          <w:bCs/>
          <w:color w:val="000000"/>
          <w:sz w:val="24"/>
          <w:szCs w:val="24"/>
          <w:lang w:eastAsia="et-EE"/>
        </w:rPr>
        <w:t xml:space="preserve"> (</w:t>
      </w:r>
      <w:r w:rsidR="00D71076">
        <w:rPr>
          <w:rFonts w:ascii="Times New Roman" w:hAnsi="Times New Roman"/>
          <w:bCs/>
          <w:color w:val="000000"/>
          <w:sz w:val="24"/>
          <w:szCs w:val="24"/>
          <w:lang w:eastAsia="et-EE"/>
        </w:rPr>
        <w:t>1</w:t>
      </w:r>
      <w:r w:rsidR="006C1E4D">
        <w:rPr>
          <w:rFonts w:ascii="Times New Roman" w:hAnsi="Times New Roman"/>
          <w:bCs/>
          <w:color w:val="000000"/>
          <w:sz w:val="24"/>
          <w:szCs w:val="24"/>
          <w:lang w:eastAsia="et-EE"/>
        </w:rPr>
        <w:t>4</w:t>
      </w:r>
      <w:r w:rsidR="00622E19" w:rsidRPr="00A04F3E">
        <w:rPr>
          <w:rFonts w:ascii="Times New Roman" w:hAnsi="Times New Roman"/>
          <w:bCs/>
          <w:color w:val="000000"/>
          <w:sz w:val="24"/>
          <w:szCs w:val="24"/>
          <w:lang w:eastAsia="et-EE"/>
        </w:rPr>
        <w:t>.</w:t>
      </w:r>
      <w:r w:rsidR="00D71076">
        <w:rPr>
          <w:rFonts w:ascii="Times New Roman" w:hAnsi="Times New Roman"/>
          <w:bCs/>
          <w:color w:val="000000"/>
          <w:sz w:val="24"/>
          <w:szCs w:val="24"/>
          <w:lang w:eastAsia="et-EE"/>
        </w:rPr>
        <w:t>10</w:t>
      </w:r>
      <w:r w:rsidRPr="00A04F3E">
        <w:rPr>
          <w:rFonts w:ascii="Times New Roman" w:hAnsi="Times New Roman"/>
          <w:bCs/>
          <w:color w:val="000000"/>
          <w:sz w:val="24"/>
          <w:szCs w:val="24"/>
          <w:lang w:eastAsia="et-EE"/>
        </w:rPr>
        <w:t>.202</w:t>
      </w:r>
      <w:r w:rsidR="00337ECB" w:rsidRPr="00A04F3E">
        <w:rPr>
          <w:rFonts w:ascii="Times New Roman" w:hAnsi="Times New Roman"/>
          <w:bCs/>
          <w:color w:val="000000"/>
          <w:sz w:val="24"/>
          <w:szCs w:val="24"/>
          <w:lang w:eastAsia="et-EE"/>
        </w:rPr>
        <w:t>2</w:t>
      </w:r>
      <w:r w:rsidRPr="00A04F3E">
        <w:rPr>
          <w:rFonts w:ascii="Times New Roman" w:hAnsi="Times New Roman"/>
          <w:bCs/>
          <w:color w:val="000000"/>
          <w:sz w:val="24"/>
          <w:szCs w:val="24"/>
          <w:lang w:eastAsia="et-EE"/>
        </w:rPr>
        <w:t>.)</w:t>
      </w:r>
    </w:p>
    <w:p w14:paraId="3883079E" w14:textId="15C809B3" w:rsidR="00E568AC" w:rsidRPr="00A04F3E"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Pr="00A04F3E"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A04F3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A04F3E" w:rsidRDefault="00FE5C59" w:rsidP="006A56A5">
      <w:pPr>
        <w:tabs>
          <w:tab w:val="left" w:pos="-24212"/>
        </w:tabs>
        <w:spacing w:after="0" w:line="240" w:lineRule="auto"/>
        <w:jc w:val="both"/>
        <w:rPr>
          <w:rFonts w:ascii="Times New Roman" w:hAnsi="Times New Roman"/>
          <w:color w:val="000000"/>
          <w:sz w:val="24"/>
          <w:szCs w:val="24"/>
        </w:rPr>
      </w:pPr>
    </w:p>
    <w:p w14:paraId="7CC74550" w14:textId="0348281F" w:rsidR="00966399" w:rsidRPr="00A04F3E" w:rsidRDefault="00FE5C59" w:rsidP="00A6150F">
      <w:pPr>
        <w:tabs>
          <w:tab w:val="left" w:pos="-24212"/>
        </w:tabs>
        <w:jc w:val="right"/>
        <w:rPr>
          <w:rFonts w:ascii="Times New Roman" w:hAnsi="Times New Roman"/>
          <w:color w:val="000000"/>
          <w:sz w:val="24"/>
          <w:szCs w:val="24"/>
        </w:rPr>
      </w:pPr>
      <w:r w:rsidRPr="00A04F3E">
        <w:rPr>
          <w:rFonts w:ascii="Times New Roman" w:hAnsi="Times New Roman"/>
          <w:color w:val="000000"/>
          <w:sz w:val="24"/>
          <w:szCs w:val="24"/>
        </w:rPr>
        <w:t xml:space="preserve">Sēdes audioieraksts publicēts Dobeles novada pašvaldības mājaslapā: </w:t>
      </w:r>
    </w:p>
    <w:p w14:paraId="3B3E8B85" w14:textId="77EB331E" w:rsidR="00966399" w:rsidRDefault="00000000" w:rsidP="00A6150F">
      <w:pPr>
        <w:tabs>
          <w:tab w:val="left" w:pos="-24212"/>
        </w:tabs>
        <w:jc w:val="right"/>
        <w:rPr>
          <w:rStyle w:val="ListParagraphChar"/>
          <w:rFonts w:eastAsia="Calibri"/>
          <w:color w:val="000000"/>
        </w:rPr>
      </w:pPr>
      <w:hyperlink r:id="rId11" w:history="1">
        <w:r w:rsidR="00FE5C59" w:rsidRPr="00A04F3E">
          <w:rPr>
            <w:rStyle w:val="ListParagraphChar"/>
            <w:rFonts w:eastAsia="Calibri"/>
            <w:color w:val="000000"/>
          </w:rPr>
          <w:t>http://www.dobele.lv/lv/content/domes-sedes</w:t>
        </w:r>
      </w:hyperlink>
    </w:p>
    <w:p w14:paraId="1515002F" w14:textId="61B4CF55" w:rsidR="00EA4310" w:rsidRDefault="00EA4310" w:rsidP="00A6150F">
      <w:pPr>
        <w:tabs>
          <w:tab w:val="left" w:pos="-24212"/>
        </w:tabs>
        <w:jc w:val="right"/>
        <w:rPr>
          <w:rStyle w:val="ListParagraphChar"/>
          <w:rFonts w:eastAsia="Calibri"/>
          <w:color w:val="000000"/>
        </w:rPr>
      </w:pPr>
    </w:p>
    <w:p w14:paraId="7082DBEC" w14:textId="673BEA16" w:rsidR="00EA4310" w:rsidRDefault="00EA4310" w:rsidP="00A6150F">
      <w:pPr>
        <w:tabs>
          <w:tab w:val="left" w:pos="-24212"/>
        </w:tabs>
        <w:jc w:val="right"/>
        <w:rPr>
          <w:rStyle w:val="ListParagraphChar"/>
          <w:rFonts w:eastAsia="Calibri"/>
          <w:color w:val="000000"/>
        </w:rPr>
      </w:pPr>
    </w:p>
    <w:p w14:paraId="009049DA" w14:textId="2636DE7A" w:rsidR="00EA4310" w:rsidRDefault="00EA4310" w:rsidP="00A6150F">
      <w:pPr>
        <w:tabs>
          <w:tab w:val="left" w:pos="-24212"/>
        </w:tabs>
        <w:jc w:val="right"/>
        <w:rPr>
          <w:rStyle w:val="ListParagraphChar"/>
          <w:rFonts w:eastAsia="Calibri"/>
          <w:color w:val="000000"/>
        </w:rPr>
      </w:pPr>
      <w:r>
        <w:rPr>
          <w:rStyle w:val="ListParagraphChar"/>
          <w:rFonts w:eastAsia="Calibri"/>
          <w:color w:val="000000"/>
        </w:rPr>
        <w:br w:type="page"/>
      </w:r>
    </w:p>
    <w:p w14:paraId="3647D1E2" w14:textId="77777777" w:rsidR="00FB0AD7" w:rsidRPr="0064407C" w:rsidRDefault="00FB0AD7" w:rsidP="00FB0AD7">
      <w:pPr>
        <w:tabs>
          <w:tab w:val="left" w:pos="-24212"/>
        </w:tabs>
        <w:jc w:val="center"/>
        <w:rPr>
          <w:sz w:val="20"/>
          <w:szCs w:val="20"/>
        </w:rPr>
      </w:pPr>
      <w:r w:rsidRPr="00935EBB">
        <w:rPr>
          <w:noProof/>
          <w:sz w:val="20"/>
          <w:szCs w:val="20"/>
        </w:rPr>
        <w:lastRenderedPageBreak/>
        <w:drawing>
          <wp:inline distT="0" distB="0" distL="0" distR="0" wp14:anchorId="20B94D41" wp14:editId="7FD58A4E">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4BA935" w14:textId="77777777" w:rsidR="00FB0AD7" w:rsidRPr="0064407C" w:rsidRDefault="00FB0AD7" w:rsidP="00FB0AD7">
      <w:pPr>
        <w:pStyle w:val="Header"/>
        <w:jc w:val="center"/>
        <w:rPr>
          <w:sz w:val="20"/>
        </w:rPr>
      </w:pPr>
      <w:r w:rsidRPr="0064407C">
        <w:rPr>
          <w:sz w:val="20"/>
        </w:rPr>
        <w:t>LATVIJAS REPUBLIKA</w:t>
      </w:r>
    </w:p>
    <w:p w14:paraId="7DA75BD9" w14:textId="77777777" w:rsidR="00FB0AD7" w:rsidRPr="0064407C" w:rsidRDefault="00FB0AD7" w:rsidP="00FB0AD7">
      <w:pPr>
        <w:pStyle w:val="Header"/>
        <w:jc w:val="center"/>
        <w:rPr>
          <w:b/>
          <w:sz w:val="32"/>
          <w:szCs w:val="32"/>
        </w:rPr>
      </w:pPr>
      <w:r w:rsidRPr="0064407C">
        <w:rPr>
          <w:b/>
          <w:sz w:val="32"/>
          <w:szCs w:val="32"/>
        </w:rPr>
        <w:t>DOBELES NOVADA DOME</w:t>
      </w:r>
    </w:p>
    <w:p w14:paraId="187B8EF1" w14:textId="77777777" w:rsidR="00FB0AD7" w:rsidRPr="0064407C" w:rsidRDefault="00FB0AD7" w:rsidP="00FB0AD7">
      <w:pPr>
        <w:pStyle w:val="Header"/>
        <w:jc w:val="center"/>
        <w:rPr>
          <w:sz w:val="16"/>
          <w:szCs w:val="16"/>
          <w:lang w:val="lv-LV"/>
        </w:rPr>
      </w:pPr>
      <w:r w:rsidRPr="0064407C">
        <w:rPr>
          <w:sz w:val="16"/>
          <w:szCs w:val="16"/>
          <w:lang w:val="lv-LV"/>
        </w:rPr>
        <w:t>Brīvības iela 17, Dobele, Dobeles novads, LV-3701</w:t>
      </w:r>
    </w:p>
    <w:p w14:paraId="572777CF" w14:textId="77777777" w:rsidR="00FB0AD7" w:rsidRPr="0064407C" w:rsidRDefault="00FB0AD7" w:rsidP="00FB0AD7">
      <w:pPr>
        <w:pStyle w:val="Header"/>
        <w:pBdr>
          <w:bottom w:val="double" w:sz="6" w:space="1" w:color="auto"/>
        </w:pBdr>
        <w:jc w:val="center"/>
        <w:rPr>
          <w:color w:val="000000"/>
          <w:sz w:val="16"/>
          <w:szCs w:val="16"/>
          <w:lang w:val="lv-LV"/>
        </w:rPr>
      </w:pPr>
      <w:r w:rsidRPr="0064407C">
        <w:rPr>
          <w:sz w:val="16"/>
          <w:szCs w:val="16"/>
          <w:lang w:val="lv-LV"/>
        </w:rPr>
        <w:t xml:space="preserve">Tālr. 63707269, 63700137, 63720940, e-pasts </w:t>
      </w:r>
      <w:hyperlink r:id="rId12" w:history="1">
        <w:r w:rsidRPr="0064407C">
          <w:rPr>
            <w:rStyle w:val="Hyperlink"/>
            <w:rFonts w:eastAsia="Calibri"/>
            <w:color w:val="000000"/>
            <w:sz w:val="16"/>
            <w:szCs w:val="16"/>
            <w:lang w:val="lv-LV"/>
          </w:rPr>
          <w:t>dome@dobele.lv</w:t>
        </w:r>
      </w:hyperlink>
    </w:p>
    <w:p w14:paraId="202C2C40" w14:textId="77777777" w:rsidR="00FB0AD7" w:rsidRPr="0064407C" w:rsidRDefault="00FB0AD7" w:rsidP="00FB0AD7">
      <w:pPr>
        <w:pStyle w:val="Default"/>
        <w:jc w:val="center"/>
        <w:rPr>
          <w:b/>
          <w:bCs/>
        </w:rPr>
      </w:pPr>
    </w:p>
    <w:p w14:paraId="59AA43E1" w14:textId="77777777" w:rsidR="00FB0AD7" w:rsidRPr="00FB0AD7" w:rsidRDefault="00FB0AD7" w:rsidP="00FB0AD7">
      <w:pPr>
        <w:pStyle w:val="NoSpacing"/>
        <w:jc w:val="center"/>
        <w:rPr>
          <w:b/>
        </w:rPr>
      </w:pPr>
      <w:r w:rsidRPr="00FB0AD7">
        <w:rPr>
          <w:b/>
        </w:rPr>
        <w:t>LĒMUMS</w:t>
      </w:r>
    </w:p>
    <w:p w14:paraId="73FAE427" w14:textId="77777777" w:rsidR="00FB0AD7" w:rsidRPr="00FB0AD7" w:rsidRDefault="00FB0AD7" w:rsidP="00FB0AD7">
      <w:pPr>
        <w:pStyle w:val="NoSpacing"/>
        <w:jc w:val="center"/>
        <w:rPr>
          <w:b/>
        </w:rPr>
      </w:pPr>
      <w:r w:rsidRPr="00FB0AD7">
        <w:rPr>
          <w:b/>
        </w:rPr>
        <w:t>Dobelē</w:t>
      </w:r>
    </w:p>
    <w:p w14:paraId="7B0FAF10" w14:textId="77777777" w:rsidR="00FB0AD7" w:rsidRPr="00FB0AD7" w:rsidRDefault="00FB0AD7" w:rsidP="00FB0AD7">
      <w:pPr>
        <w:pStyle w:val="NoSpacing"/>
        <w:jc w:val="both"/>
        <w:rPr>
          <w:b/>
        </w:rPr>
      </w:pPr>
    </w:p>
    <w:p w14:paraId="23BC059B" w14:textId="33746D6E" w:rsidR="00FB0AD7" w:rsidRPr="00FB0AD7" w:rsidRDefault="00FB0AD7" w:rsidP="00FB0AD7">
      <w:pPr>
        <w:pStyle w:val="Header"/>
        <w:tabs>
          <w:tab w:val="clear" w:pos="8640"/>
          <w:tab w:val="right" w:pos="9498"/>
        </w:tabs>
        <w:rPr>
          <w:color w:val="000000"/>
          <w:szCs w:val="24"/>
          <w:lang w:val="lv-LV"/>
        </w:rPr>
      </w:pPr>
      <w:r w:rsidRPr="00FB0AD7">
        <w:rPr>
          <w:b/>
          <w:szCs w:val="24"/>
          <w:lang w:val="lv-LV"/>
        </w:rPr>
        <w:t>2022. gada 13. oktobrī</w:t>
      </w:r>
      <w:r w:rsidRPr="00FB0AD7">
        <w:rPr>
          <w:b/>
          <w:szCs w:val="24"/>
          <w:lang w:val="lv-LV"/>
        </w:rPr>
        <w:tab/>
        <w:t xml:space="preserve">                                                                                               </w:t>
      </w:r>
      <w:r w:rsidRPr="00FB0AD7">
        <w:rPr>
          <w:b/>
          <w:color w:val="000000"/>
          <w:szCs w:val="24"/>
          <w:lang w:val="lv-LV"/>
        </w:rPr>
        <w:t xml:space="preserve">Nr. </w:t>
      </w:r>
      <w:r>
        <w:rPr>
          <w:b/>
          <w:color w:val="000000"/>
          <w:szCs w:val="24"/>
          <w:lang w:val="lv-LV"/>
        </w:rPr>
        <w:t>480</w:t>
      </w:r>
      <w:r w:rsidRPr="00FB0AD7">
        <w:rPr>
          <w:b/>
          <w:color w:val="000000"/>
          <w:szCs w:val="24"/>
          <w:lang w:val="lv-LV"/>
        </w:rPr>
        <w:t>/18</w:t>
      </w:r>
    </w:p>
    <w:p w14:paraId="7F2FCA78" w14:textId="7BD948AD" w:rsidR="00FB0AD7" w:rsidRPr="00FB0AD7" w:rsidRDefault="00FB0AD7" w:rsidP="00FB0AD7">
      <w:pPr>
        <w:pStyle w:val="Header"/>
        <w:jc w:val="right"/>
        <w:rPr>
          <w:color w:val="000000"/>
          <w:szCs w:val="24"/>
          <w:lang w:val="lv-LV"/>
        </w:rPr>
      </w:pPr>
      <w:r w:rsidRPr="00FB0AD7">
        <w:rPr>
          <w:color w:val="000000"/>
          <w:szCs w:val="24"/>
          <w:lang w:val="lv-LV"/>
        </w:rPr>
        <w:t xml:space="preserve">(prot. Nr.18, </w:t>
      </w:r>
      <w:r>
        <w:rPr>
          <w:color w:val="000000"/>
          <w:szCs w:val="24"/>
          <w:lang w:val="lv-LV"/>
        </w:rPr>
        <w:t>1.</w:t>
      </w:r>
      <w:r w:rsidRPr="00FB0AD7">
        <w:rPr>
          <w:color w:val="000000"/>
          <w:szCs w:val="24"/>
          <w:lang w:val="lv-LV"/>
        </w:rPr>
        <w:t>§)</w:t>
      </w:r>
    </w:p>
    <w:p w14:paraId="67776284" w14:textId="77777777" w:rsidR="00FB0AD7" w:rsidRPr="00FB0AD7" w:rsidRDefault="00FB0AD7" w:rsidP="00FB0AD7">
      <w:pPr>
        <w:tabs>
          <w:tab w:val="left" w:pos="-18092"/>
        </w:tabs>
        <w:jc w:val="both"/>
        <w:rPr>
          <w:rFonts w:ascii="Times New Roman" w:hAnsi="Times New Roman"/>
          <w:b/>
          <w:sz w:val="24"/>
          <w:szCs w:val="24"/>
        </w:rPr>
      </w:pPr>
    </w:p>
    <w:p w14:paraId="6A0B44C8" w14:textId="77777777" w:rsidR="00FB0AD7" w:rsidRPr="00FB0AD7" w:rsidRDefault="00FB0AD7" w:rsidP="00FB0AD7">
      <w:pPr>
        <w:ind w:right="-141"/>
        <w:jc w:val="center"/>
        <w:rPr>
          <w:rFonts w:ascii="Times New Roman" w:hAnsi="Times New Roman"/>
          <w:b/>
          <w:sz w:val="24"/>
          <w:szCs w:val="24"/>
          <w:u w:val="single"/>
        </w:rPr>
      </w:pPr>
    </w:p>
    <w:p w14:paraId="4D5A9CE6" w14:textId="77777777" w:rsidR="00FB0AD7" w:rsidRPr="00FB0AD7" w:rsidRDefault="00FB0AD7" w:rsidP="00FB0AD7">
      <w:pPr>
        <w:jc w:val="center"/>
        <w:rPr>
          <w:rFonts w:ascii="Times New Roman" w:hAnsi="Times New Roman"/>
          <w:b/>
          <w:sz w:val="24"/>
          <w:szCs w:val="24"/>
          <w:u w:val="single"/>
          <w:lang w:eastAsia="ar-SA"/>
        </w:rPr>
      </w:pPr>
      <w:r w:rsidRPr="00FB0AD7">
        <w:rPr>
          <w:rFonts w:ascii="Times New Roman" w:hAnsi="Times New Roman"/>
          <w:b/>
          <w:sz w:val="24"/>
          <w:szCs w:val="24"/>
          <w:u w:val="single"/>
        </w:rPr>
        <w:t>Par līdzfinansējuma piešķiršanu projekta "Vecāku skola – jauni izaicinājumi ģimenēm pandēmijas un ģeopolitisko apstākļu ietekmē" realizācijai</w:t>
      </w:r>
    </w:p>
    <w:p w14:paraId="28420124" w14:textId="77777777" w:rsidR="00FB0AD7" w:rsidRPr="00FB0AD7" w:rsidRDefault="00FB0AD7" w:rsidP="00FB0AD7">
      <w:pPr>
        <w:rPr>
          <w:rFonts w:ascii="Times New Roman" w:hAnsi="Times New Roman"/>
          <w:sz w:val="24"/>
          <w:szCs w:val="24"/>
        </w:rPr>
      </w:pPr>
      <w:r w:rsidRPr="00FB0AD7">
        <w:rPr>
          <w:rFonts w:ascii="Times New Roman" w:hAnsi="Times New Roman"/>
          <w:sz w:val="24"/>
          <w:szCs w:val="24"/>
        </w:rPr>
        <w:tab/>
      </w:r>
    </w:p>
    <w:p w14:paraId="073296E7" w14:textId="3D89E547" w:rsidR="00FB0AD7" w:rsidRPr="00FB0AD7" w:rsidRDefault="00FB0AD7" w:rsidP="00FB0AD7">
      <w:pPr>
        <w:spacing w:line="360" w:lineRule="auto"/>
        <w:ind w:firstLine="720"/>
        <w:jc w:val="both"/>
        <w:rPr>
          <w:rFonts w:ascii="Times New Roman" w:hAnsi="Times New Roman"/>
          <w:b/>
          <w:bCs/>
          <w:sz w:val="24"/>
          <w:szCs w:val="24"/>
        </w:rPr>
      </w:pPr>
      <w:r w:rsidRPr="00FB0AD7">
        <w:rPr>
          <w:rFonts w:ascii="Times New Roman" w:hAnsi="Times New Roman"/>
          <w:sz w:val="24"/>
          <w:szCs w:val="24"/>
        </w:rPr>
        <w:t xml:space="preserve">Saskaņā ar likuma "Par pašvaldībām" 15. panta pirmās daļas 4. punktu, Pašvaldības līdzfinansējuma piešķiršanas komisijas 2022. gada 16. maija lēmumu (protokols Nr.2), Lauku atbalsta dienesta Zemgales reģionālās lauksaimniecības pārvaldes 2022. gada 5. augusta lēmumu par projekta iesnieguma apstiprināšanu un ņemot vērā Dobeles novada attīstības programmā 2021.-2027. gadam noteiktā Rīcības virziena (RV1) "Izglītība visos vecumos" uzdevumu (U3) "Attīstīt profesionālo izglītību un mūžizglītības piedāvājumu" (R3.4. "Sekmēt globāli aktuālo tēmu iekļaušanu mūžizglītības klāstā"), </w:t>
      </w:r>
      <w:r w:rsidR="008A162A">
        <w:rPr>
          <w:rFonts w:ascii="Times New Roman" w:hAnsi="Times New Roman"/>
          <w:sz w:val="24"/>
          <w:szCs w:val="24"/>
        </w:rPr>
        <w:t>a</w:t>
      </w:r>
      <w:r w:rsidR="008A162A" w:rsidRPr="00A04F3E">
        <w:rPr>
          <w:rFonts w:ascii="Times New Roman" w:hAnsi="Times New Roman"/>
          <w:sz w:val="24"/>
          <w:szCs w:val="24"/>
        </w:rPr>
        <w:t xml:space="preserve">tklāti balsojot, </w:t>
      </w:r>
      <w:r w:rsidR="008A162A" w:rsidRPr="00FA510F">
        <w:rPr>
          <w:rFonts w:ascii="Times New Roman" w:hAnsi="Times New Roman"/>
          <w:sz w:val="24"/>
          <w:szCs w:val="24"/>
        </w:rPr>
        <w:t>PAR – 1</w:t>
      </w:r>
      <w:r w:rsidR="008A162A">
        <w:rPr>
          <w:rFonts w:ascii="Times New Roman" w:hAnsi="Times New Roman"/>
          <w:sz w:val="24"/>
          <w:szCs w:val="24"/>
        </w:rPr>
        <w:t>5</w:t>
      </w:r>
      <w:r w:rsidR="008A162A" w:rsidRPr="00FA510F">
        <w:rPr>
          <w:rFonts w:ascii="Times New Roman" w:hAnsi="Times New Roman"/>
          <w:sz w:val="24"/>
          <w:szCs w:val="24"/>
        </w:rPr>
        <w:t xml:space="preserve"> (</w:t>
      </w:r>
      <w:r w:rsidR="008A162A" w:rsidRPr="00FA510F">
        <w:rPr>
          <w:rFonts w:ascii="Times New Roman" w:hAnsi="Times New Roman"/>
          <w:bCs/>
          <w:sz w:val="24"/>
          <w:szCs w:val="24"/>
          <w:lang w:eastAsia="et-EE"/>
        </w:rPr>
        <w:t>Kristīne Briede</w:t>
      </w:r>
      <w:r w:rsidR="008A162A">
        <w:rPr>
          <w:rFonts w:ascii="Times New Roman" w:hAnsi="Times New Roman"/>
          <w:bCs/>
          <w:sz w:val="24"/>
          <w:szCs w:val="24"/>
          <w:lang w:eastAsia="et-EE"/>
        </w:rPr>
        <w:t>,</w:t>
      </w:r>
      <w:r w:rsidR="008A162A" w:rsidRPr="00FA510F">
        <w:rPr>
          <w:rFonts w:ascii="Times New Roman" w:hAnsi="Times New Roman"/>
          <w:sz w:val="24"/>
          <w:szCs w:val="24"/>
        </w:rPr>
        <w:t xml:space="preserve"> Sarmīte Dude, </w:t>
      </w:r>
      <w:r w:rsidR="008A162A" w:rsidRPr="00FA510F">
        <w:rPr>
          <w:rFonts w:ascii="Times New Roman" w:hAnsi="Times New Roman"/>
          <w:bCs/>
          <w:sz w:val="24"/>
          <w:szCs w:val="24"/>
          <w:lang w:eastAsia="et-EE"/>
        </w:rPr>
        <w:t>Māris Feldmanis,</w:t>
      </w:r>
      <w:r w:rsidR="008A162A" w:rsidRPr="00F71448">
        <w:rPr>
          <w:rFonts w:ascii="Times New Roman" w:hAnsi="Times New Roman"/>
          <w:bCs/>
          <w:sz w:val="24"/>
          <w:szCs w:val="24"/>
          <w:lang w:eastAsia="et-EE"/>
        </w:rPr>
        <w:t xml:space="preserve"> </w:t>
      </w:r>
      <w:r w:rsidR="008A162A" w:rsidRPr="00FA510F">
        <w:rPr>
          <w:rFonts w:ascii="Times New Roman" w:hAnsi="Times New Roman"/>
          <w:bCs/>
          <w:sz w:val="24"/>
          <w:szCs w:val="24"/>
          <w:lang w:eastAsia="et-EE"/>
        </w:rPr>
        <w:t>Edgars Gaigalis</w:t>
      </w:r>
      <w:r w:rsidR="008A162A">
        <w:rPr>
          <w:rFonts w:ascii="Times New Roman" w:hAnsi="Times New Roman"/>
          <w:bCs/>
          <w:sz w:val="24"/>
          <w:szCs w:val="24"/>
          <w:lang w:eastAsia="et-EE"/>
        </w:rPr>
        <w:t>,</w:t>
      </w:r>
      <w:r w:rsidR="008A162A" w:rsidRPr="00FA510F">
        <w:rPr>
          <w:rFonts w:ascii="Times New Roman" w:hAnsi="Times New Roman"/>
          <w:bCs/>
          <w:sz w:val="24"/>
          <w:szCs w:val="24"/>
          <w:lang w:eastAsia="et-EE"/>
        </w:rPr>
        <w:t xml:space="preserve"> </w:t>
      </w:r>
      <w:r w:rsidR="008A162A">
        <w:rPr>
          <w:rFonts w:ascii="Times New Roman" w:hAnsi="Times New Roman"/>
          <w:bCs/>
          <w:sz w:val="24"/>
          <w:szCs w:val="24"/>
          <w:lang w:eastAsia="et-EE"/>
        </w:rPr>
        <w:t>I</w:t>
      </w:r>
      <w:r w:rsidR="008A162A" w:rsidRPr="00FA510F">
        <w:rPr>
          <w:rFonts w:ascii="Times New Roman" w:hAnsi="Times New Roman"/>
          <w:bCs/>
          <w:sz w:val="24"/>
          <w:szCs w:val="24"/>
          <w:lang w:eastAsia="et-EE"/>
        </w:rPr>
        <w:t>vars Gorskis, Gints Kaminskis, Linda Karloviča, Edgars Laimiņš, Sintija Liekniņa, Ainārs Meiers</w:t>
      </w:r>
      <w:r w:rsidR="008A162A">
        <w:rPr>
          <w:rFonts w:ascii="Times New Roman" w:hAnsi="Times New Roman"/>
          <w:bCs/>
          <w:sz w:val="24"/>
          <w:szCs w:val="24"/>
          <w:lang w:eastAsia="et-EE"/>
        </w:rPr>
        <w:t>,</w:t>
      </w:r>
      <w:r w:rsidR="008A162A" w:rsidRPr="00FA510F">
        <w:rPr>
          <w:rFonts w:ascii="Times New Roman" w:hAnsi="Times New Roman"/>
          <w:bCs/>
          <w:sz w:val="24"/>
          <w:szCs w:val="24"/>
          <w:lang w:eastAsia="et-EE"/>
        </w:rPr>
        <w:t xml:space="preserve"> </w:t>
      </w:r>
      <w:r w:rsidR="008A162A">
        <w:rPr>
          <w:rFonts w:ascii="Times New Roman" w:hAnsi="Times New Roman"/>
          <w:bCs/>
          <w:sz w:val="24"/>
          <w:szCs w:val="24"/>
          <w:lang w:eastAsia="et-EE"/>
        </w:rPr>
        <w:t xml:space="preserve">Sanita Olševska, </w:t>
      </w:r>
      <w:r w:rsidR="008A162A" w:rsidRPr="00FA510F">
        <w:rPr>
          <w:rFonts w:ascii="Times New Roman" w:hAnsi="Times New Roman"/>
          <w:bCs/>
          <w:sz w:val="24"/>
          <w:szCs w:val="24"/>
          <w:lang w:eastAsia="et-EE"/>
        </w:rPr>
        <w:t xml:space="preserve">Andris Podvinskis, Guntis Safranovičs, </w:t>
      </w:r>
      <w:r w:rsidR="008A162A">
        <w:rPr>
          <w:rFonts w:ascii="Times New Roman" w:hAnsi="Times New Roman"/>
          <w:bCs/>
          <w:sz w:val="24"/>
          <w:szCs w:val="24"/>
          <w:lang w:eastAsia="et-EE"/>
        </w:rPr>
        <w:t xml:space="preserve">Andrejs Spridzāns, </w:t>
      </w:r>
      <w:r w:rsidR="008A162A" w:rsidRPr="00FA510F">
        <w:rPr>
          <w:rFonts w:ascii="Times New Roman" w:hAnsi="Times New Roman"/>
          <w:bCs/>
          <w:sz w:val="24"/>
          <w:szCs w:val="24"/>
          <w:lang w:eastAsia="et-EE"/>
        </w:rPr>
        <w:t xml:space="preserve">Indra Špela), PRET – </w:t>
      </w:r>
      <w:r w:rsidR="008A162A">
        <w:rPr>
          <w:rFonts w:ascii="Times New Roman" w:hAnsi="Times New Roman"/>
          <w:bCs/>
          <w:sz w:val="24"/>
          <w:szCs w:val="24"/>
          <w:lang w:eastAsia="et-EE"/>
        </w:rPr>
        <w:t>nav</w:t>
      </w:r>
      <w:r w:rsidR="008A162A" w:rsidRPr="00FA510F">
        <w:rPr>
          <w:rFonts w:ascii="Times New Roman" w:hAnsi="Times New Roman"/>
          <w:bCs/>
          <w:sz w:val="24"/>
          <w:szCs w:val="24"/>
          <w:lang w:eastAsia="et-EE"/>
        </w:rPr>
        <w:t xml:space="preserve">, ATTURAS – </w:t>
      </w:r>
      <w:r w:rsidR="008A162A">
        <w:rPr>
          <w:rFonts w:ascii="Times New Roman" w:hAnsi="Times New Roman"/>
          <w:bCs/>
          <w:sz w:val="24"/>
          <w:szCs w:val="24"/>
          <w:lang w:eastAsia="et-EE"/>
        </w:rPr>
        <w:t>nav</w:t>
      </w:r>
      <w:r w:rsidR="008A162A" w:rsidRPr="00FA510F">
        <w:rPr>
          <w:rFonts w:ascii="Times New Roman" w:hAnsi="Times New Roman"/>
          <w:bCs/>
          <w:sz w:val="24"/>
          <w:szCs w:val="24"/>
          <w:lang w:eastAsia="et-EE"/>
        </w:rPr>
        <w:t xml:space="preserve">, NEBALSO – </w:t>
      </w:r>
      <w:r w:rsidR="008A162A">
        <w:rPr>
          <w:rFonts w:ascii="Times New Roman" w:hAnsi="Times New Roman"/>
          <w:bCs/>
          <w:sz w:val="24"/>
          <w:szCs w:val="24"/>
          <w:lang w:eastAsia="et-EE"/>
        </w:rPr>
        <w:t>nav</w:t>
      </w:r>
      <w:r w:rsidR="008A162A" w:rsidRPr="00FA510F">
        <w:rPr>
          <w:rFonts w:ascii="Times New Roman" w:hAnsi="Times New Roman"/>
          <w:bCs/>
          <w:sz w:val="24"/>
          <w:szCs w:val="24"/>
          <w:lang w:eastAsia="et-EE"/>
        </w:rPr>
        <w:t>,</w:t>
      </w:r>
      <w:r w:rsidR="008A162A">
        <w:rPr>
          <w:bCs/>
          <w:lang w:eastAsia="et-EE"/>
        </w:rPr>
        <w:t xml:space="preserve"> </w:t>
      </w:r>
      <w:r w:rsidR="008A162A" w:rsidRPr="00A04F3E">
        <w:rPr>
          <w:rFonts w:ascii="Times New Roman" w:hAnsi="Times New Roman"/>
          <w:bCs/>
          <w:sz w:val="24"/>
          <w:szCs w:val="24"/>
          <w:lang w:eastAsia="et-EE"/>
        </w:rPr>
        <w:t xml:space="preserve"> </w:t>
      </w:r>
      <w:r w:rsidRPr="00FB0AD7">
        <w:rPr>
          <w:rFonts w:ascii="Times New Roman" w:hAnsi="Times New Roman"/>
          <w:sz w:val="24"/>
          <w:szCs w:val="24"/>
        </w:rPr>
        <w:t>Dobeles novada dome NOLEMJ</w:t>
      </w:r>
      <w:r w:rsidRPr="00FB0AD7">
        <w:rPr>
          <w:rFonts w:ascii="Times New Roman" w:hAnsi="Times New Roman"/>
          <w:bCs/>
          <w:sz w:val="24"/>
          <w:szCs w:val="24"/>
        </w:rPr>
        <w:t>:</w:t>
      </w:r>
    </w:p>
    <w:p w14:paraId="1C28C8D5" w14:textId="22CC1FF7" w:rsidR="00FB0AD7" w:rsidRPr="00FB0AD7" w:rsidRDefault="00FB0AD7" w:rsidP="00FB0AD7">
      <w:pPr>
        <w:spacing w:line="360" w:lineRule="auto"/>
        <w:ind w:firstLine="720"/>
        <w:jc w:val="both"/>
        <w:rPr>
          <w:rFonts w:ascii="Times New Roman" w:hAnsi="Times New Roman"/>
          <w:sz w:val="24"/>
          <w:szCs w:val="24"/>
        </w:rPr>
      </w:pPr>
      <w:r w:rsidRPr="00FB0AD7">
        <w:rPr>
          <w:rFonts w:ascii="Times New Roman" w:hAnsi="Times New Roman"/>
          <w:sz w:val="24"/>
          <w:szCs w:val="24"/>
        </w:rPr>
        <w:t xml:space="preserve">Piešķirt biedrībai "Auces kristīgo sieviešu organizācija" projekta "Vecāku skola – jauni izaicinājumi ģimenēm pandēmijas un ģeopolitisko apstākļu ietekmē" (Nr.22-06-AL30-A019.2202-000006) realizācijai līdzfinansējumu 400 EUR (četri simti </w:t>
      </w:r>
      <w:r w:rsidRPr="00FB0AD7">
        <w:rPr>
          <w:rFonts w:ascii="Times New Roman" w:hAnsi="Times New Roman"/>
          <w:i/>
          <w:sz w:val="24"/>
          <w:szCs w:val="24"/>
        </w:rPr>
        <w:t>euro</w:t>
      </w:r>
      <w:r w:rsidRPr="00FB0AD7">
        <w:rPr>
          <w:rFonts w:ascii="Times New Roman" w:hAnsi="Times New Roman"/>
          <w:sz w:val="24"/>
          <w:szCs w:val="24"/>
        </w:rPr>
        <w:t>) apmērā.</w:t>
      </w:r>
    </w:p>
    <w:p w14:paraId="63AD5ED4" w14:textId="77777777" w:rsidR="00FB0AD7" w:rsidRPr="00FB0AD7" w:rsidRDefault="00FB0AD7" w:rsidP="00FB0AD7">
      <w:pPr>
        <w:jc w:val="both"/>
        <w:rPr>
          <w:rFonts w:ascii="Times New Roman" w:hAnsi="Times New Roman"/>
          <w:sz w:val="24"/>
          <w:szCs w:val="24"/>
        </w:rPr>
      </w:pPr>
    </w:p>
    <w:p w14:paraId="0D1BE7D9" w14:textId="0BF2FEA1" w:rsidR="00FB0AD7" w:rsidRDefault="00FB0AD7" w:rsidP="00FB0AD7">
      <w:pPr>
        <w:jc w:val="both"/>
        <w:rPr>
          <w:rFonts w:ascii="Times New Roman" w:hAnsi="Times New Roman"/>
          <w:sz w:val="24"/>
          <w:szCs w:val="24"/>
        </w:rPr>
      </w:pPr>
      <w:r w:rsidRPr="00FB0AD7">
        <w:rPr>
          <w:rFonts w:ascii="Times New Roman" w:hAnsi="Times New Roman"/>
          <w:sz w:val="24"/>
          <w:szCs w:val="24"/>
        </w:rPr>
        <w:t>Domes priekšsēdētājs</w:t>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t>I.Gorskis</w:t>
      </w:r>
    </w:p>
    <w:p w14:paraId="041F2D4D" w14:textId="5DAB0299" w:rsidR="00FB0AD7" w:rsidRDefault="00FB0AD7" w:rsidP="00FB0AD7">
      <w:pPr>
        <w:jc w:val="both"/>
        <w:rPr>
          <w:rFonts w:ascii="Times New Roman" w:hAnsi="Times New Roman"/>
          <w:sz w:val="24"/>
          <w:szCs w:val="24"/>
        </w:rPr>
      </w:pPr>
      <w:r>
        <w:rPr>
          <w:rFonts w:ascii="Times New Roman" w:hAnsi="Times New Roman"/>
          <w:sz w:val="24"/>
          <w:szCs w:val="24"/>
        </w:rPr>
        <w:br w:type="page"/>
      </w:r>
    </w:p>
    <w:p w14:paraId="230DD144" w14:textId="77777777" w:rsidR="00FB0AD7" w:rsidRDefault="00FB0AD7" w:rsidP="00FB0AD7">
      <w:pPr>
        <w:tabs>
          <w:tab w:val="left" w:pos="-24212"/>
        </w:tabs>
        <w:jc w:val="center"/>
        <w:rPr>
          <w:rFonts w:asciiTheme="minorHAnsi" w:hAnsiTheme="minorHAnsi"/>
          <w:sz w:val="20"/>
          <w:szCs w:val="20"/>
        </w:rPr>
      </w:pPr>
      <w:r>
        <w:rPr>
          <w:noProof/>
          <w:sz w:val="20"/>
          <w:szCs w:val="20"/>
        </w:rPr>
        <w:lastRenderedPageBreak/>
        <w:drawing>
          <wp:inline distT="0" distB="0" distL="0" distR="0" wp14:anchorId="3E27CE6B" wp14:editId="1826B0EC">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21E7E1" w14:textId="77777777" w:rsidR="00FB0AD7" w:rsidRDefault="00FB0AD7" w:rsidP="00FB0AD7">
      <w:pPr>
        <w:pStyle w:val="Header"/>
        <w:jc w:val="center"/>
        <w:rPr>
          <w:sz w:val="20"/>
        </w:rPr>
      </w:pPr>
      <w:r>
        <w:rPr>
          <w:sz w:val="20"/>
        </w:rPr>
        <w:t>LATVIJAS REPUBLIKA</w:t>
      </w:r>
    </w:p>
    <w:p w14:paraId="03C99C33" w14:textId="77777777" w:rsidR="00FB0AD7" w:rsidRDefault="00FB0AD7" w:rsidP="00FB0AD7">
      <w:pPr>
        <w:pStyle w:val="Header"/>
        <w:jc w:val="center"/>
        <w:rPr>
          <w:b/>
          <w:sz w:val="32"/>
          <w:szCs w:val="32"/>
        </w:rPr>
      </w:pPr>
      <w:r>
        <w:rPr>
          <w:b/>
          <w:sz w:val="32"/>
          <w:szCs w:val="32"/>
        </w:rPr>
        <w:t>DOBELES NOVADA DOME</w:t>
      </w:r>
    </w:p>
    <w:p w14:paraId="687A14DC" w14:textId="77777777" w:rsidR="00FB0AD7" w:rsidRDefault="00FB0AD7" w:rsidP="00FB0AD7">
      <w:pPr>
        <w:pStyle w:val="Header"/>
        <w:jc w:val="center"/>
        <w:rPr>
          <w:sz w:val="16"/>
          <w:szCs w:val="16"/>
          <w:lang w:val="lv-LV"/>
        </w:rPr>
      </w:pPr>
      <w:r>
        <w:rPr>
          <w:sz w:val="16"/>
          <w:szCs w:val="16"/>
          <w:lang w:val="lv-LV"/>
        </w:rPr>
        <w:t>Brīvības iela 17, Dobele, Dobeles novads, LV-3701</w:t>
      </w:r>
    </w:p>
    <w:p w14:paraId="2E7F2EF0" w14:textId="77777777" w:rsidR="00FB0AD7" w:rsidRDefault="00FB0AD7" w:rsidP="00FB0AD7">
      <w:pPr>
        <w:pStyle w:val="Header"/>
        <w:pBdr>
          <w:bottom w:val="double" w:sz="6" w:space="1" w:color="auto"/>
        </w:pBdr>
        <w:jc w:val="center"/>
        <w:rPr>
          <w:color w:val="000000"/>
          <w:sz w:val="16"/>
          <w:szCs w:val="16"/>
          <w:lang w:val="lv-LV"/>
        </w:rPr>
      </w:pPr>
      <w:r>
        <w:rPr>
          <w:sz w:val="16"/>
          <w:szCs w:val="16"/>
          <w:lang w:val="lv-LV"/>
        </w:rPr>
        <w:t xml:space="preserve">Tālr. 63707269, 63700137, 63720940, e-pasts </w:t>
      </w:r>
      <w:hyperlink r:id="rId13" w:history="1">
        <w:r>
          <w:rPr>
            <w:rStyle w:val="Hyperlink"/>
            <w:rFonts w:eastAsia="Calibri"/>
            <w:color w:val="000000"/>
            <w:sz w:val="16"/>
            <w:szCs w:val="16"/>
            <w:lang w:val="lv-LV"/>
          </w:rPr>
          <w:t>dome@dobele.lv</w:t>
        </w:r>
      </w:hyperlink>
    </w:p>
    <w:p w14:paraId="6038800E" w14:textId="77777777" w:rsidR="00FB0AD7" w:rsidRDefault="00FB0AD7" w:rsidP="00FB0AD7">
      <w:pPr>
        <w:pStyle w:val="Default"/>
        <w:jc w:val="center"/>
        <w:rPr>
          <w:b/>
          <w:bCs/>
        </w:rPr>
      </w:pPr>
    </w:p>
    <w:p w14:paraId="7295953D" w14:textId="77777777" w:rsidR="00FB0AD7" w:rsidRDefault="00FB0AD7" w:rsidP="00FB0AD7">
      <w:pPr>
        <w:pStyle w:val="NoSpacing"/>
        <w:jc w:val="center"/>
        <w:rPr>
          <w:b/>
        </w:rPr>
      </w:pPr>
      <w:r>
        <w:rPr>
          <w:b/>
        </w:rPr>
        <w:t>LĒMUMS</w:t>
      </w:r>
    </w:p>
    <w:p w14:paraId="6F8B4489" w14:textId="77777777" w:rsidR="00FB0AD7" w:rsidRDefault="00FB0AD7" w:rsidP="00FB0AD7">
      <w:pPr>
        <w:pStyle w:val="NoSpacing"/>
        <w:jc w:val="center"/>
        <w:rPr>
          <w:b/>
        </w:rPr>
      </w:pPr>
      <w:r>
        <w:rPr>
          <w:b/>
        </w:rPr>
        <w:t>Dobelē</w:t>
      </w:r>
    </w:p>
    <w:p w14:paraId="4CD133E1" w14:textId="77777777" w:rsidR="00FB0AD7" w:rsidRDefault="00FB0AD7" w:rsidP="00FB0AD7">
      <w:pPr>
        <w:pStyle w:val="NoSpacing"/>
        <w:jc w:val="both"/>
        <w:rPr>
          <w:b/>
          <w:sz w:val="20"/>
          <w:szCs w:val="20"/>
        </w:rPr>
      </w:pPr>
    </w:p>
    <w:p w14:paraId="10C01F2D" w14:textId="0F1167E6" w:rsidR="00FB0AD7" w:rsidRPr="00FB0AD7" w:rsidRDefault="00FB0AD7" w:rsidP="00FB0AD7">
      <w:pPr>
        <w:pStyle w:val="Header"/>
        <w:tabs>
          <w:tab w:val="clear" w:pos="8640"/>
          <w:tab w:val="right" w:pos="9498"/>
        </w:tabs>
        <w:rPr>
          <w:color w:val="000000"/>
          <w:szCs w:val="24"/>
          <w:lang w:val="lv-LV"/>
        </w:rPr>
      </w:pPr>
      <w:r w:rsidRPr="00FB0AD7">
        <w:rPr>
          <w:b/>
          <w:szCs w:val="24"/>
          <w:lang w:val="lv-LV"/>
        </w:rPr>
        <w:t>2022. gada 13.</w:t>
      </w:r>
      <w:r>
        <w:rPr>
          <w:b/>
          <w:szCs w:val="24"/>
          <w:lang w:val="lv-LV"/>
        </w:rPr>
        <w:t xml:space="preserve"> </w:t>
      </w:r>
      <w:r w:rsidRPr="00FB0AD7">
        <w:rPr>
          <w:b/>
          <w:szCs w:val="24"/>
          <w:lang w:val="lv-LV"/>
        </w:rPr>
        <w:t>oktobrī</w:t>
      </w:r>
      <w:r w:rsidRPr="00FB0AD7">
        <w:rPr>
          <w:b/>
          <w:szCs w:val="24"/>
          <w:lang w:val="lv-LV"/>
        </w:rPr>
        <w:tab/>
        <w:t xml:space="preserve">                                                                                                </w:t>
      </w:r>
      <w:r w:rsidRPr="00FB0AD7">
        <w:rPr>
          <w:b/>
          <w:color w:val="000000"/>
          <w:szCs w:val="24"/>
          <w:lang w:val="lv-LV"/>
        </w:rPr>
        <w:t>Nr.</w:t>
      </w:r>
      <w:r>
        <w:rPr>
          <w:b/>
          <w:color w:val="000000"/>
          <w:szCs w:val="24"/>
          <w:lang w:val="lv-LV"/>
        </w:rPr>
        <w:t>481</w:t>
      </w:r>
      <w:r w:rsidRPr="00FB0AD7">
        <w:rPr>
          <w:b/>
          <w:color w:val="000000"/>
          <w:szCs w:val="24"/>
          <w:lang w:val="lv-LV"/>
        </w:rPr>
        <w:t>/18</w:t>
      </w:r>
    </w:p>
    <w:p w14:paraId="3578AC0F" w14:textId="33B3AD70" w:rsidR="00FB0AD7" w:rsidRPr="00FB0AD7" w:rsidRDefault="00FB0AD7" w:rsidP="00FB0AD7">
      <w:pPr>
        <w:pStyle w:val="Header"/>
        <w:jc w:val="right"/>
        <w:rPr>
          <w:color w:val="000000"/>
          <w:szCs w:val="24"/>
          <w:lang w:val="lv-LV"/>
        </w:rPr>
      </w:pPr>
      <w:r w:rsidRPr="00FB0AD7">
        <w:rPr>
          <w:color w:val="000000"/>
          <w:szCs w:val="24"/>
          <w:lang w:val="lv-LV"/>
        </w:rPr>
        <w:t xml:space="preserve">(prot. Nr.18, </w:t>
      </w:r>
      <w:r>
        <w:rPr>
          <w:color w:val="000000"/>
          <w:szCs w:val="24"/>
          <w:lang w:val="lv-LV"/>
        </w:rPr>
        <w:t>2.</w:t>
      </w:r>
      <w:r w:rsidRPr="00FB0AD7">
        <w:rPr>
          <w:color w:val="000000"/>
          <w:szCs w:val="24"/>
          <w:lang w:val="lv-LV"/>
        </w:rPr>
        <w:t>§)</w:t>
      </w:r>
    </w:p>
    <w:p w14:paraId="716D8374" w14:textId="77777777" w:rsidR="00FB0AD7" w:rsidRPr="00FB0AD7" w:rsidRDefault="00FB0AD7" w:rsidP="00FB0AD7">
      <w:pPr>
        <w:tabs>
          <w:tab w:val="left" w:pos="-18092"/>
        </w:tabs>
        <w:jc w:val="both"/>
        <w:rPr>
          <w:rFonts w:ascii="Times New Roman" w:hAnsi="Times New Roman"/>
          <w:b/>
          <w:sz w:val="24"/>
          <w:szCs w:val="24"/>
        </w:rPr>
      </w:pPr>
    </w:p>
    <w:p w14:paraId="1158E856" w14:textId="77777777" w:rsidR="00FB0AD7" w:rsidRPr="00FB0AD7" w:rsidRDefault="00FB0AD7" w:rsidP="00FB0AD7">
      <w:pPr>
        <w:ind w:right="-141"/>
        <w:jc w:val="center"/>
        <w:rPr>
          <w:rFonts w:ascii="Times New Roman" w:hAnsi="Times New Roman"/>
          <w:b/>
          <w:sz w:val="24"/>
          <w:szCs w:val="24"/>
          <w:u w:val="single"/>
        </w:rPr>
      </w:pPr>
    </w:p>
    <w:p w14:paraId="1AD5F400" w14:textId="77777777" w:rsidR="00FB0AD7" w:rsidRPr="00FB0AD7" w:rsidRDefault="00FB0AD7" w:rsidP="00FB0AD7">
      <w:pPr>
        <w:jc w:val="center"/>
        <w:rPr>
          <w:rFonts w:ascii="Times New Roman" w:hAnsi="Times New Roman"/>
          <w:b/>
          <w:sz w:val="24"/>
          <w:szCs w:val="24"/>
          <w:u w:val="single"/>
          <w:lang w:eastAsia="ar-SA"/>
        </w:rPr>
      </w:pPr>
      <w:r w:rsidRPr="00FB0AD7">
        <w:rPr>
          <w:rFonts w:ascii="Times New Roman" w:hAnsi="Times New Roman"/>
          <w:b/>
          <w:sz w:val="24"/>
          <w:szCs w:val="24"/>
          <w:u w:val="single"/>
        </w:rPr>
        <w:t>Par līdzfinansējuma piešķiršanu projekta "Publiski pieejama disku golfa laukuma izveide" realizācijai</w:t>
      </w:r>
    </w:p>
    <w:p w14:paraId="1CFE65CA" w14:textId="77777777" w:rsidR="00FB0AD7" w:rsidRPr="00FB0AD7" w:rsidRDefault="00FB0AD7" w:rsidP="00FB0AD7">
      <w:pPr>
        <w:rPr>
          <w:rFonts w:ascii="Times New Roman" w:hAnsi="Times New Roman"/>
          <w:sz w:val="24"/>
          <w:szCs w:val="24"/>
        </w:rPr>
      </w:pPr>
      <w:r w:rsidRPr="00FB0AD7">
        <w:rPr>
          <w:rFonts w:ascii="Times New Roman" w:hAnsi="Times New Roman"/>
          <w:sz w:val="24"/>
          <w:szCs w:val="24"/>
        </w:rPr>
        <w:tab/>
      </w:r>
    </w:p>
    <w:p w14:paraId="6693BC4A" w14:textId="27158823" w:rsidR="00FB0AD7" w:rsidRPr="00FB0AD7" w:rsidRDefault="00FB0AD7" w:rsidP="00FB0AD7">
      <w:pPr>
        <w:spacing w:line="360" w:lineRule="auto"/>
        <w:ind w:firstLine="720"/>
        <w:jc w:val="both"/>
        <w:rPr>
          <w:rFonts w:ascii="Times New Roman" w:hAnsi="Times New Roman"/>
          <w:b/>
          <w:bCs/>
          <w:sz w:val="24"/>
          <w:szCs w:val="24"/>
        </w:rPr>
      </w:pPr>
      <w:r w:rsidRPr="00FB0AD7">
        <w:rPr>
          <w:rFonts w:ascii="Times New Roman" w:hAnsi="Times New Roman"/>
          <w:sz w:val="24"/>
          <w:szCs w:val="24"/>
        </w:rPr>
        <w:t xml:space="preserve">Saskaņā ar likuma "Par pašvaldībām" 15. panta pirmās daļas 6. punktu, Pašvaldības līdzfinansējuma piešķiršanas komisijas 2022. gada 21. septembra lēmumu (protokols Nr.4), Lauku atbalsta dienesta Zemgales reģionālās lauksaimniecības pārvaldes 2022. gada 15. septembra lēmumu par projekta iesnieguma apstiprināšanu un ņemot vērā Dobeles novada attīstības programmā 2021.-2027. gadam noteiktā Rīcības virziena (RV4) "Sports un aktīvā atpūta" uzdevumu (U10) "Nodrošināt daudzveidīgas sporta un aktīvās atpūtas aktivitātes un tam nepieciešamo infrastruktūru" (R 10.2. "Izveidot jaunus sporta infrastruktūras objektus"), </w:t>
      </w:r>
      <w:r w:rsidR="00FB6B50">
        <w:rPr>
          <w:rFonts w:ascii="Times New Roman" w:hAnsi="Times New Roman"/>
          <w:sz w:val="24"/>
          <w:szCs w:val="24"/>
        </w:rPr>
        <w:t>a</w:t>
      </w:r>
      <w:r w:rsidR="00FB6B50" w:rsidRPr="00A04F3E">
        <w:rPr>
          <w:rFonts w:ascii="Times New Roman" w:hAnsi="Times New Roman"/>
          <w:sz w:val="24"/>
          <w:szCs w:val="24"/>
        </w:rPr>
        <w:t xml:space="preserve">tklāti balsojot, </w:t>
      </w:r>
      <w:r w:rsidR="00FB6B50" w:rsidRPr="00FA510F">
        <w:rPr>
          <w:rFonts w:ascii="Times New Roman" w:hAnsi="Times New Roman"/>
          <w:sz w:val="24"/>
          <w:szCs w:val="24"/>
        </w:rPr>
        <w:t>PAR – 1</w:t>
      </w:r>
      <w:r w:rsidR="00FB6B50">
        <w:rPr>
          <w:rFonts w:ascii="Times New Roman" w:hAnsi="Times New Roman"/>
          <w:sz w:val="24"/>
          <w:szCs w:val="24"/>
        </w:rPr>
        <w:t>5</w:t>
      </w:r>
      <w:r w:rsidR="00FB6B50" w:rsidRPr="00FA510F">
        <w:rPr>
          <w:rFonts w:ascii="Times New Roman" w:hAnsi="Times New Roman"/>
          <w:sz w:val="24"/>
          <w:szCs w:val="24"/>
        </w:rPr>
        <w:t xml:space="preserve"> (</w:t>
      </w:r>
      <w:r w:rsidR="00FB6B50" w:rsidRPr="00FA510F">
        <w:rPr>
          <w:rFonts w:ascii="Times New Roman" w:hAnsi="Times New Roman"/>
          <w:bCs/>
          <w:sz w:val="24"/>
          <w:szCs w:val="24"/>
          <w:lang w:eastAsia="et-EE"/>
        </w:rPr>
        <w:t>Kristīne Briede</w:t>
      </w:r>
      <w:r w:rsidR="00FB6B50">
        <w:rPr>
          <w:rFonts w:ascii="Times New Roman" w:hAnsi="Times New Roman"/>
          <w:bCs/>
          <w:sz w:val="24"/>
          <w:szCs w:val="24"/>
          <w:lang w:eastAsia="et-EE"/>
        </w:rPr>
        <w:t>,</w:t>
      </w:r>
      <w:r w:rsidR="00FB6B50" w:rsidRPr="00FA510F">
        <w:rPr>
          <w:rFonts w:ascii="Times New Roman" w:hAnsi="Times New Roman"/>
          <w:sz w:val="24"/>
          <w:szCs w:val="24"/>
        </w:rPr>
        <w:t xml:space="preserve"> Sarmīte Dude, </w:t>
      </w:r>
      <w:r w:rsidR="00FB6B50" w:rsidRPr="00FA510F">
        <w:rPr>
          <w:rFonts w:ascii="Times New Roman" w:hAnsi="Times New Roman"/>
          <w:bCs/>
          <w:sz w:val="24"/>
          <w:szCs w:val="24"/>
          <w:lang w:eastAsia="et-EE"/>
        </w:rPr>
        <w:t>Māris Feldmanis,</w:t>
      </w:r>
      <w:r w:rsidR="00FB6B50" w:rsidRPr="00F71448">
        <w:rPr>
          <w:rFonts w:ascii="Times New Roman" w:hAnsi="Times New Roman"/>
          <w:bCs/>
          <w:sz w:val="24"/>
          <w:szCs w:val="24"/>
          <w:lang w:eastAsia="et-EE"/>
        </w:rPr>
        <w:t xml:space="preserve"> </w:t>
      </w:r>
      <w:r w:rsidR="00FB6B50" w:rsidRPr="00FA510F">
        <w:rPr>
          <w:rFonts w:ascii="Times New Roman" w:hAnsi="Times New Roman"/>
          <w:bCs/>
          <w:sz w:val="24"/>
          <w:szCs w:val="24"/>
          <w:lang w:eastAsia="et-EE"/>
        </w:rPr>
        <w:t>Edgars Gaigalis</w:t>
      </w:r>
      <w:r w:rsidR="00FB6B50">
        <w:rPr>
          <w:rFonts w:ascii="Times New Roman" w:hAnsi="Times New Roman"/>
          <w:bCs/>
          <w:sz w:val="24"/>
          <w:szCs w:val="24"/>
          <w:lang w:eastAsia="et-EE"/>
        </w:rPr>
        <w:t>,</w:t>
      </w:r>
      <w:r w:rsidR="00FB6B50" w:rsidRPr="00FA510F">
        <w:rPr>
          <w:rFonts w:ascii="Times New Roman" w:hAnsi="Times New Roman"/>
          <w:bCs/>
          <w:sz w:val="24"/>
          <w:szCs w:val="24"/>
          <w:lang w:eastAsia="et-EE"/>
        </w:rPr>
        <w:t xml:space="preserve"> </w:t>
      </w:r>
      <w:r w:rsidR="00FB6B50">
        <w:rPr>
          <w:rFonts w:ascii="Times New Roman" w:hAnsi="Times New Roman"/>
          <w:bCs/>
          <w:sz w:val="24"/>
          <w:szCs w:val="24"/>
          <w:lang w:eastAsia="et-EE"/>
        </w:rPr>
        <w:t>I</w:t>
      </w:r>
      <w:r w:rsidR="00FB6B50" w:rsidRPr="00FA510F">
        <w:rPr>
          <w:rFonts w:ascii="Times New Roman" w:hAnsi="Times New Roman"/>
          <w:bCs/>
          <w:sz w:val="24"/>
          <w:szCs w:val="24"/>
          <w:lang w:eastAsia="et-EE"/>
        </w:rPr>
        <w:t>vars Gorskis, Gints Kaminskis, Linda Karloviča, Edgars Laimiņš, Sintija Liekniņa, Ainārs Meiers</w:t>
      </w:r>
      <w:r w:rsidR="00FB6B50">
        <w:rPr>
          <w:rFonts w:ascii="Times New Roman" w:hAnsi="Times New Roman"/>
          <w:bCs/>
          <w:sz w:val="24"/>
          <w:szCs w:val="24"/>
          <w:lang w:eastAsia="et-EE"/>
        </w:rPr>
        <w:t>,</w:t>
      </w:r>
      <w:r w:rsidR="00FB6B50" w:rsidRPr="00FA510F">
        <w:rPr>
          <w:rFonts w:ascii="Times New Roman" w:hAnsi="Times New Roman"/>
          <w:bCs/>
          <w:sz w:val="24"/>
          <w:szCs w:val="24"/>
          <w:lang w:eastAsia="et-EE"/>
        </w:rPr>
        <w:t xml:space="preserve"> </w:t>
      </w:r>
      <w:r w:rsidR="00FB6B50">
        <w:rPr>
          <w:rFonts w:ascii="Times New Roman" w:hAnsi="Times New Roman"/>
          <w:bCs/>
          <w:sz w:val="24"/>
          <w:szCs w:val="24"/>
          <w:lang w:eastAsia="et-EE"/>
        </w:rPr>
        <w:t xml:space="preserve">Sanita Olševska, </w:t>
      </w:r>
      <w:r w:rsidR="00FB6B50" w:rsidRPr="00FA510F">
        <w:rPr>
          <w:rFonts w:ascii="Times New Roman" w:hAnsi="Times New Roman"/>
          <w:bCs/>
          <w:sz w:val="24"/>
          <w:szCs w:val="24"/>
          <w:lang w:eastAsia="et-EE"/>
        </w:rPr>
        <w:t xml:space="preserve">Andris Podvinskis, Guntis Safranovičs, </w:t>
      </w:r>
      <w:r w:rsidR="00FB6B50">
        <w:rPr>
          <w:rFonts w:ascii="Times New Roman" w:hAnsi="Times New Roman"/>
          <w:bCs/>
          <w:sz w:val="24"/>
          <w:szCs w:val="24"/>
          <w:lang w:eastAsia="et-EE"/>
        </w:rPr>
        <w:t xml:space="preserve">Andrejs Spridzāns, </w:t>
      </w:r>
      <w:r w:rsidR="00FB6B50" w:rsidRPr="00FA510F">
        <w:rPr>
          <w:rFonts w:ascii="Times New Roman" w:hAnsi="Times New Roman"/>
          <w:bCs/>
          <w:sz w:val="24"/>
          <w:szCs w:val="24"/>
          <w:lang w:eastAsia="et-EE"/>
        </w:rPr>
        <w:t xml:space="preserve">Indra Špela), PRET – </w:t>
      </w:r>
      <w:r w:rsidR="00FB6B50">
        <w:rPr>
          <w:rFonts w:ascii="Times New Roman" w:hAnsi="Times New Roman"/>
          <w:bCs/>
          <w:sz w:val="24"/>
          <w:szCs w:val="24"/>
          <w:lang w:eastAsia="et-EE"/>
        </w:rPr>
        <w:t>nav</w:t>
      </w:r>
      <w:r w:rsidR="00FB6B50" w:rsidRPr="00FA510F">
        <w:rPr>
          <w:rFonts w:ascii="Times New Roman" w:hAnsi="Times New Roman"/>
          <w:bCs/>
          <w:sz w:val="24"/>
          <w:szCs w:val="24"/>
          <w:lang w:eastAsia="et-EE"/>
        </w:rPr>
        <w:t xml:space="preserve">, ATTURAS – </w:t>
      </w:r>
      <w:r w:rsidR="00FB6B50">
        <w:rPr>
          <w:rFonts w:ascii="Times New Roman" w:hAnsi="Times New Roman"/>
          <w:bCs/>
          <w:sz w:val="24"/>
          <w:szCs w:val="24"/>
          <w:lang w:eastAsia="et-EE"/>
        </w:rPr>
        <w:t>nav</w:t>
      </w:r>
      <w:r w:rsidR="00FB6B50" w:rsidRPr="00FA510F">
        <w:rPr>
          <w:rFonts w:ascii="Times New Roman" w:hAnsi="Times New Roman"/>
          <w:bCs/>
          <w:sz w:val="24"/>
          <w:szCs w:val="24"/>
          <w:lang w:eastAsia="et-EE"/>
        </w:rPr>
        <w:t xml:space="preserve">, NEBALSO – </w:t>
      </w:r>
      <w:r w:rsidR="00FB6B50">
        <w:rPr>
          <w:rFonts w:ascii="Times New Roman" w:hAnsi="Times New Roman"/>
          <w:bCs/>
          <w:sz w:val="24"/>
          <w:szCs w:val="24"/>
          <w:lang w:eastAsia="et-EE"/>
        </w:rPr>
        <w:t>nav</w:t>
      </w:r>
      <w:r w:rsidR="00FB6B50" w:rsidRPr="00FA510F">
        <w:rPr>
          <w:rFonts w:ascii="Times New Roman" w:hAnsi="Times New Roman"/>
          <w:bCs/>
          <w:sz w:val="24"/>
          <w:szCs w:val="24"/>
          <w:lang w:eastAsia="et-EE"/>
        </w:rPr>
        <w:t>,</w:t>
      </w:r>
      <w:r w:rsidR="00FB6B50">
        <w:rPr>
          <w:bCs/>
          <w:lang w:eastAsia="et-EE"/>
        </w:rPr>
        <w:t xml:space="preserve"> </w:t>
      </w:r>
      <w:r w:rsidR="00FB6B50" w:rsidRPr="00A04F3E">
        <w:rPr>
          <w:rFonts w:ascii="Times New Roman" w:hAnsi="Times New Roman"/>
          <w:bCs/>
          <w:sz w:val="24"/>
          <w:szCs w:val="24"/>
          <w:lang w:eastAsia="et-EE"/>
        </w:rPr>
        <w:t xml:space="preserve"> </w:t>
      </w:r>
      <w:r w:rsidRPr="00FB0AD7">
        <w:rPr>
          <w:rFonts w:ascii="Times New Roman" w:hAnsi="Times New Roman"/>
          <w:sz w:val="24"/>
          <w:szCs w:val="24"/>
        </w:rPr>
        <w:t>Dobeles novada dome NOLEMJ</w:t>
      </w:r>
      <w:r w:rsidRPr="00FB0AD7">
        <w:rPr>
          <w:rFonts w:ascii="Times New Roman" w:hAnsi="Times New Roman"/>
          <w:bCs/>
          <w:sz w:val="24"/>
          <w:szCs w:val="24"/>
        </w:rPr>
        <w:t>:</w:t>
      </w:r>
    </w:p>
    <w:p w14:paraId="70487414" w14:textId="354731FE" w:rsidR="00FB0AD7" w:rsidRPr="00FB0AD7" w:rsidRDefault="00FB0AD7" w:rsidP="00FB0AD7">
      <w:pPr>
        <w:spacing w:line="360" w:lineRule="auto"/>
        <w:ind w:firstLine="720"/>
        <w:jc w:val="both"/>
        <w:rPr>
          <w:rFonts w:ascii="Times New Roman" w:hAnsi="Times New Roman"/>
          <w:sz w:val="24"/>
          <w:szCs w:val="24"/>
        </w:rPr>
      </w:pPr>
      <w:r w:rsidRPr="00FB0AD7">
        <w:rPr>
          <w:rFonts w:ascii="Times New Roman" w:hAnsi="Times New Roman"/>
          <w:sz w:val="24"/>
          <w:szCs w:val="24"/>
        </w:rPr>
        <w:t xml:space="preserve">Piešķirt biedrībai "Tautas sporta bāze" projekta "Publiski pieejama disku golfa laukuma izveide" (Nr.22-06-AL30-A019.2202-000003) realizācijai līdzfinansējumu 990,44 EUR (deviņi simti deviņdesmit </w:t>
      </w:r>
      <w:r w:rsidRPr="00FB0AD7">
        <w:rPr>
          <w:rFonts w:ascii="Times New Roman" w:hAnsi="Times New Roman"/>
          <w:i/>
          <w:sz w:val="24"/>
          <w:szCs w:val="24"/>
        </w:rPr>
        <w:t xml:space="preserve">euro, </w:t>
      </w:r>
      <w:r w:rsidRPr="00FB0AD7">
        <w:rPr>
          <w:rFonts w:ascii="Times New Roman" w:hAnsi="Times New Roman"/>
          <w:sz w:val="24"/>
          <w:szCs w:val="24"/>
        </w:rPr>
        <w:t>4</w:t>
      </w:r>
      <w:r w:rsidR="00EA4310">
        <w:rPr>
          <w:rFonts w:ascii="Times New Roman" w:hAnsi="Times New Roman"/>
          <w:sz w:val="24"/>
          <w:szCs w:val="24"/>
        </w:rPr>
        <w:t>4</w:t>
      </w:r>
      <w:r w:rsidRPr="00FB0AD7">
        <w:rPr>
          <w:rFonts w:ascii="Times New Roman" w:hAnsi="Times New Roman"/>
          <w:sz w:val="24"/>
          <w:szCs w:val="24"/>
        </w:rPr>
        <w:t xml:space="preserve"> centi) apmērā.</w:t>
      </w:r>
    </w:p>
    <w:p w14:paraId="269A10AA" w14:textId="77777777" w:rsidR="00FB0AD7" w:rsidRPr="00FB0AD7" w:rsidRDefault="00FB0AD7" w:rsidP="00FB0AD7">
      <w:pPr>
        <w:jc w:val="both"/>
        <w:rPr>
          <w:rFonts w:ascii="Times New Roman" w:hAnsi="Times New Roman"/>
          <w:sz w:val="24"/>
          <w:szCs w:val="24"/>
        </w:rPr>
      </w:pPr>
    </w:p>
    <w:p w14:paraId="7F7E04B9" w14:textId="77777777" w:rsidR="00FB0AD7" w:rsidRPr="00FB0AD7" w:rsidRDefault="00FB0AD7" w:rsidP="00FB0AD7">
      <w:pPr>
        <w:jc w:val="both"/>
        <w:rPr>
          <w:rFonts w:ascii="Times New Roman" w:hAnsi="Times New Roman"/>
          <w:sz w:val="24"/>
          <w:szCs w:val="24"/>
        </w:rPr>
      </w:pPr>
      <w:r w:rsidRPr="00FB0AD7">
        <w:rPr>
          <w:rFonts w:ascii="Times New Roman" w:hAnsi="Times New Roman"/>
          <w:sz w:val="24"/>
          <w:szCs w:val="24"/>
        </w:rPr>
        <w:t>Domes priekšsēdētājs</w:t>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t>I.Gorskis</w:t>
      </w:r>
    </w:p>
    <w:p w14:paraId="20882B8A" w14:textId="77777777" w:rsidR="00FB0AD7" w:rsidRPr="005F0597" w:rsidRDefault="00FB0AD7" w:rsidP="00FB0AD7">
      <w:pPr>
        <w:pStyle w:val="BodyText"/>
        <w:ind w:firstLine="720"/>
        <w:jc w:val="both"/>
      </w:pPr>
    </w:p>
    <w:p w14:paraId="22FB0A34" w14:textId="77777777" w:rsidR="00FB0AD7" w:rsidRPr="005F0597" w:rsidRDefault="00FB0AD7" w:rsidP="00FB0AD7">
      <w:pPr>
        <w:pStyle w:val="BodyText"/>
        <w:ind w:firstLine="720"/>
        <w:jc w:val="both"/>
      </w:pPr>
    </w:p>
    <w:p w14:paraId="13C321CB" w14:textId="77777777" w:rsidR="00FB0AD7" w:rsidRPr="005F0597" w:rsidRDefault="00FB0AD7" w:rsidP="00FB0AD7">
      <w:pPr>
        <w:pStyle w:val="BodyText"/>
        <w:ind w:firstLine="720"/>
        <w:jc w:val="both"/>
      </w:pPr>
    </w:p>
    <w:p w14:paraId="3240EB67" w14:textId="77777777" w:rsidR="00FB0AD7" w:rsidRDefault="00FB0AD7" w:rsidP="00FB0AD7">
      <w:r>
        <w:br w:type="page"/>
      </w:r>
    </w:p>
    <w:p w14:paraId="5BA58070" w14:textId="77777777" w:rsidR="00FB0AD7" w:rsidRDefault="00FB0AD7" w:rsidP="00FB0AD7">
      <w:pPr>
        <w:tabs>
          <w:tab w:val="left" w:pos="-24212"/>
        </w:tabs>
        <w:jc w:val="center"/>
        <w:rPr>
          <w:rFonts w:asciiTheme="minorHAnsi" w:hAnsiTheme="minorHAnsi"/>
          <w:sz w:val="20"/>
          <w:szCs w:val="20"/>
        </w:rPr>
      </w:pPr>
      <w:r>
        <w:rPr>
          <w:noProof/>
          <w:sz w:val="20"/>
          <w:szCs w:val="20"/>
        </w:rPr>
        <w:lastRenderedPageBreak/>
        <w:drawing>
          <wp:inline distT="0" distB="0" distL="0" distR="0" wp14:anchorId="1F5DFD3E" wp14:editId="73C8ED24">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D1E2D" w14:textId="77777777" w:rsidR="00FB0AD7" w:rsidRDefault="00FB0AD7" w:rsidP="00FB0AD7">
      <w:pPr>
        <w:pStyle w:val="Header"/>
        <w:jc w:val="center"/>
        <w:rPr>
          <w:sz w:val="20"/>
        </w:rPr>
      </w:pPr>
      <w:r>
        <w:rPr>
          <w:sz w:val="20"/>
        </w:rPr>
        <w:t>LATVIJAS REPUBLIKA</w:t>
      </w:r>
    </w:p>
    <w:p w14:paraId="7EBBAE36" w14:textId="77777777" w:rsidR="00FB0AD7" w:rsidRDefault="00FB0AD7" w:rsidP="00FB0AD7">
      <w:pPr>
        <w:pStyle w:val="Header"/>
        <w:jc w:val="center"/>
        <w:rPr>
          <w:b/>
          <w:sz w:val="32"/>
          <w:szCs w:val="32"/>
        </w:rPr>
      </w:pPr>
      <w:r>
        <w:rPr>
          <w:b/>
          <w:sz w:val="32"/>
          <w:szCs w:val="32"/>
        </w:rPr>
        <w:t>DOBELES NOVADA DOME</w:t>
      </w:r>
    </w:p>
    <w:p w14:paraId="01175637" w14:textId="77777777" w:rsidR="00FB0AD7" w:rsidRDefault="00FB0AD7" w:rsidP="00FB0AD7">
      <w:pPr>
        <w:pStyle w:val="Header"/>
        <w:jc w:val="center"/>
        <w:rPr>
          <w:sz w:val="16"/>
          <w:szCs w:val="16"/>
          <w:lang w:val="lv-LV"/>
        </w:rPr>
      </w:pPr>
      <w:r>
        <w:rPr>
          <w:sz w:val="16"/>
          <w:szCs w:val="16"/>
          <w:lang w:val="lv-LV"/>
        </w:rPr>
        <w:t>Brīvības iela 17, Dobele, Dobeles novads, LV-3701</w:t>
      </w:r>
    </w:p>
    <w:p w14:paraId="7753348C" w14:textId="77777777" w:rsidR="00FB0AD7" w:rsidRDefault="00FB0AD7" w:rsidP="00FB0AD7">
      <w:pPr>
        <w:pStyle w:val="Header"/>
        <w:pBdr>
          <w:bottom w:val="double" w:sz="6" w:space="1" w:color="auto"/>
        </w:pBdr>
        <w:jc w:val="center"/>
        <w:rPr>
          <w:color w:val="000000"/>
          <w:sz w:val="16"/>
          <w:szCs w:val="16"/>
          <w:lang w:val="lv-LV"/>
        </w:rPr>
      </w:pPr>
      <w:r>
        <w:rPr>
          <w:sz w:val="16"/>
          <w:szCs w:val="16"/>
          <w:lang w:val="lv-LV"/>
        </w:rPr>
        <w:t xml:space="preserve">Tālr. 63707269, 63700137, 63720940, e-pasts </w:t>
      </w:r>
      <w:hyperlink r:id="rId14" w:history="1">
        <w:r>
          <w:rPr>
            <w:rStyle w:val="Hyperlink"/>
            <w:rFonts w:eastAsia="Calibri"/>
            <w:color w:val="000000"/>
            <w:sz w:val="16"/>
            <w:szCs w:val="16"/>
            <w:lang w:val="lv-LV"/>
          </w:rPr>
          <w:t>dome@dobele.lv</w:t>
        </w:r>
      </w:hyperlink>
    </w:p>
    <w:p w14:paraId="4E13E462" w14:textId="77777777" w:rsidR="00FB0AD7" w:rsidRDefault="00FB0AD7" w:rsidP="00FB0AD7">
      <w:pPr>
        <w:pStyle w:val="Default"/>
        <w:jc w:val="center"/>
        <w:rPr>
          <w:b/>
          <w:bCs/>
        </w:rPr>
      </w:pPr>
    </w:p>
    <w:p w14:paraId="6C2D5CD7" w14:textId="77777777" w:rsidR="00FB0AD7" w:rsidRDefault="00FB0AD7" w:rsidP="00FB0AD7">
      <w:pPr>
        <w:pStyle w:val="NoSpacing"/>
        <w:jc w:val="center"/>
        <w:rPr>
          <w:b/>
        </w:rPr>
      </w:pPr>
      <w:r>
        <w:rPr>
          <w:b/>
        </w:rPr>
        <w:t>LĒMUMS</w:t>
      </w:r>
    </w:p>
    <w:p w14:paraId="234F8AC2" w14:textId="77777777" w:rsidR="00FB0AD7" w:rsidRDefault="00FB0AD7" w:rsidP="00FB0AD7">
      <w:pPr>
        <w:pStyle w:val="NoSpacing"/>
        <w:jc w:val="center"/>
        <w:rPr>
          <w:b/>
        </w:rPr>
      </w:pPr>
      <w:r>
        <w:rPr>
          <w:b/>
        </w:rPr>
        <w:t>Dobelē</w:t>
      </w:r>
    </w:p>
    <w:p w14:paraId="3D8B089F" w14:textId="77777777" w:rsidR="00FB0AD7" w:rsidRDefault="00FB0AD7" w:rsidP="00FB0AD7">
      <w:pPr>
        <w:pStyle w:val="NoSpacing"/>
        <w:jc w:val="both"/>
        <w:rPr>
          <w:b/>
          <w:sz w:val="20"/>
          <w:szCs w:val="20"/>
        </w:rPr>
      </w:pPr>
    </w:p>
    <w:p w14:paraId="19D694EE" w14:textId="7F2756C2" w:rsidR="00FB0AD7" w:rsidRPr="00FB0AD7" w:rsidRDefault="00FB0AD7" w:rsidP="00FB0AD7">
      <w:pPr>
        <w:pStyle w:val="Header"/>
        <w:tabs>
          <w:tab w:val="clear" w:pos="8640"/>
          <w:tab w:val="right" w:pos="9498"/>
        </w:tabs>
        <w:rPr>
          <w:color w:val="000000"/>
          <w:szCs w:val="24"/>
          <w:lang w:val="lv-LV"/>
        </w:rPr>
      </w:pPr>
      <w:r w:rsidRPr="00FB0AD7">
        <w:rPr>
          <w:b/>
          <w:szCs w:val="24"/>
          <w:lang w:val="lv-LV"/>
        </w:rPr>
        <w:t>2022. gada 13. oktobrī</w:t>
      </w:r>
      <w:r w:rsidRPr="00FB0AD7">
        <w:rPr>
          <w:b/>
          <w:szCs w:val="24"/>
          <w:lang w:val="lv-LV"/>
        </w:rPr>
        <w:tab/>
        <w:t xml:space="preserve">                                                                                                </w:t>
      </w:r>
      <w:r w:rsidRPr="00FB0AD7">
        <w:rPr>
          <w:b/>
          <w:color w:val="000000"/>
          <w:szCs w:val="24"/>
          <w:lang w:val="lv-LV"/>
        </w:rPr>
        <w:t>Nr.</w:t>
      </w:r>
      <w:r>
        <w:rPr>
          <w:b/>
          <w:color w:val="000000"/>
          <w:szCs w:val="24"/>
          <w:lang w:val="lv-LV"/>
        </w:rPr>
        <w:t>482</w:t>
      </w:r>
      <w:r w:rsidRPr="00FB0AD7">
        <w:rPr>
          <w:b/>
          <w:color w:val="000000"/>
          <w:szCs w:val="24"/>
          <w:lang w:val="lv-LV"/>
        </w:rPr>
        <w:t>/18</w:t>
      </w:r>
    </w:p>
    <w:p w14:paraId="581C27C8" w14:textId="6FD25D8F" w:rsidR="00FB0AD7" w:rsidRPr="00FB0AD7" w:rsidRDefault="00FB0AD7" w:rsidP="00FB0AD7">
      <w:pPr>
        <w:pStyle w:val="Header"/>
        <w:jc w:val="right"/>
        <w:rPr>
          <w:color w:val="000000"/>
          <w:szCs w:val="24"/>
          <w:lang w:val="lv-LV"/>
        </w:rPr>
      </w:pPr>
      <w:r w:rsidRPr="00FB0AD7">
        <w:rPr>
          <w:color w:val="000000"/>
          <w:szCs w:val="24"/>
          <w:lang w:val="lv-LV"/>
        </w:rPr>
        <w:t xml:space="preserve">(prot. Nr.18, </w:t>
      </w:r>
      <w:r>
        <w:rPr>
          <w:color w:val="000000"/>
          <w:szCs w:val="24"/>
          <w:lang w:val="lv-LV"/>
        </w:rPr>
        <w:t>3.</w:t>
      </w:r>
      <w:r w:rsidRPr="00FB0AD7">
        <w:rPr>
          <w:color w:val="000000"/>
          <w:szCs w:val="24"/>
          <w:lang w:val="lv-LV"/>
        </w:rPr>
        <w:t>§)</w:t>
      </w:r>
    </w:p>
    <w:p w14:paraId="4B2EFBC6" w14:textId="77777777" w:rsidR="00FB0AD7" w:rsidRPr="00FB0AD7" w:rsidRDefault="00FB0AD7" w:rsidP="00FB0AD7">
      <w:pPr>
        <w:ind w:right="-141"/>
        <w:jc w:val="center"/>
        <w:rPr>
          <w:rFonts w:ascii="Times New Roman" w:hAnsi="Times New Roman"/>
          <w:b/>
          <w:sz w:val="24"/>
          <w:szCs w:val="24"/>
          <w:u w:val="single"/>
        </w:rPr>
      </w:pPr>
    </w:p>
    <w:p w14:paraId="647DA5C8" w14:textId="77777777" w:rsidR="00FB0AD7" w:rsidRPr="00FB0AD7" w:rsidRDefault="00FB0AD7" w:rsidP="00FB0AD7">
      <w:pPr>
        <w:jc w:val="center"/>
        <w:rPr>
          <w:rFonts w:ascii="Times New Roman" w:hAnsi="Times New Roman"/>
          <w:b/>
          <w:sz w:val="24"/>
          <w:szCs w:val="24"/>
          <w:u w:val="single"/>
          <w:lang w:eastAsia="ar-SA"/>
        </w:rPr>
      </w:pPr>
      <w:r w:rsidRPr="00FB0AD7">
        <w:rPr>
          <w:rFonts w:ascii="Times New Roman" w:hAnsi="Times New Roman"/>
          <w:b/>
          <w:sz w:val="24"/>
          <w:szCs w:val="24"/>
          <w:u w:val="single"/>
        </w:rPr>
        <w:t>Par līdzfinansējuma piešķiršanu projekta "Aprīkojuma iegāde Krimūnu tautas nama amatierteātra "Skats" izrāžu nodrošināšanai" realizācijai</w:t>
      </w:r>
    </w:p>
    <w:p w14:paraId="434DD51B" w14:textId="77777777" w:rsidR="00FB0AD7" w:rsidRPr="00FB0AD7" w:rsidRDefault="00FB0AD7" w:rsidP="00FB0AD7">
      <w:pPr>
        <w:rPr>
          <w:rFonts w:ascii="Times New Roman" w:hAnsi="Times New Roman"/>
          <w:sz w:val="24"/>
          <w:szCs w:val="24"/>
        </w:rPr>
      </w:pPr>
      <w:r w:rsidRPr="00FB0AD7">
        <w:rPr>
          <w:rFonts w:ascii="Times New Roman" w:hAnsi="Times New Roman"/>
          <w:sz w:val="24"/>
          <w:szCs w:val="24"/>
        </w:rPr>
        <w:tab/>
      </w:r>
    </w:p>
    <w:p w14:paraId="1BF5326B" w14:textId="6C1FAC9C" w:rsidR="00FB0AD7" w:rsidRPr="00FB0AD7" w:rsidRDefault="00FB0AD7" w:rsidP="00FB0AD7">
      <w:pPr>
        <w:spacing w:line="360" w:lineRule="auto"/>
        <w:ind w:firstLine="720"/>
        <w:jc w:val="both"/>
        <w:rPr>
          <w:rFonts w:ascii="Times New Roman" w:hAnsi="Times New Roman"/>
          <w:b/>
          <w:bCs/>
          <w:sz w:val="24"/>
          <w:szCs w:val="24"/>
        </w:rPr>
      </w:pPr>
      <w:r w:rsidRPr="00FB0AD7">
        <w:rPr>
          <w:rFonts w:ascii="Times New Roman" w:hAnsi="Times New Roman"/>
          <w:sz w:val="24"/>
          <w:szCs w:val="24"/>
        </w:rPr>
        <w:t xml:space="preserve">Saskaņā ar likuma "Par pašvaldībām" 15. panta pirmās daļas 5. punktu, Pašvaldības līdzfinansējuma piešķiršanas komisijas 2022. gada 16. maija lēmumu (protokols Nr.2), Lauku atbalsta dienesta Zemgales reģionālās lauksaimniecības pārvaldes 2022. gada 15. septembra lēmumu par projekta iesnieguma apstiprināšanu un ņemot vērā Dobeles novada attīstības programmā 2021.-2027. gadam noteiktā Rīcības virziena (RV3) "Kultūrvide" uzdevumu (U9) "Attīstīt kultūras pasākumu piedāvājumu  un kultūras infrastruktūru" (R9.2. "Attīstīt un papildināt kultūras infrastruktūru un materiāltehnisko nodrošinājumu"), </w:t>
      </w:r>
      <w:r w:rsidR="00656C51">
        <w:rPr>
          <w:rFonts w:ascii="Times New Roman" w:hAnsi="Times New Roman"/>
          <w:sz w:val="24"/>
          <w:szCs w:val="24"/>
        </w:rPr>
        <w:t>a</w:t>
      </w:r>
      <w:r w:rsidR="00656C51" w:rsidRPr="00A04F3E">
        <w:rPr>
          <w:rFonts w:ascii="Times New Roman" w:hAnsi="Times New Roman"/>
          <w:sz w:val="24"/>
          <w:szCs w:val="24"/>
        </w:rPr>
        <w:t xml:space="preserve">tklāti balsojot, </w:t>
      </w:r>
      <w:r w:rsidR="00656C51" w:rsidRPr="00FA510F">
        <w:rPr>
          <w:rFonts w:ascii="Times New Roman" w:hAnsi="Times New Roman"/>
          <w:sz w:val="24"/>
          <w:szCs w:val="24"/>
        </w:rPr>
        <w:t>PAR – 1</w:t>
      </w:r>
      <w:r w:rsidR="00656C51">
        <w:rPr>
          <w:rFonts w:ascii="Times New Roman" w:hAnsi="Times New Roman"/>
          <w:sz w:val="24"/>
          <w:szCs w:val="24"/>
        </w:rPr>
        <w:t>5</w:t>
      </w:r>
      <w:r w:rsidR="00656C51" w:rsidRPr="00FA510F">
        <w:rPr>
          <w:rFonts w:ascii="Times New Roman" w:hAnsi="Times New Roman"/>
          <w:sz w:val="24"/>
          <w:szCs w:val="24"/>
        </w:rPr>
        <w:t xml:space="preserve"> (</w:t>
      </w:r>
      <w:r w:rsidR="00656C51" w:rsidRPr="00FA510F">
        <w:rPr>
          <w:rFonts w:ascii="Times New Roman" w:hAnsi="Times New Roman"/>
          <w:bCs/>
          <w:sz w:val="24"/>
          <w:szCs w:val="24"/>
          <w:lang w:eastAsia="et-EE"/>
        </w:rPr>
        <w:t>Kristīne Briede</w:t>
      </w:r>
      <w:r w:rsidR="00656C51">
        <w:rPr>
          <w:rFonts w:ascii="Times New Roman" w:hAnsi="Times New Roman"/>
          <w:bCs/>
          <w:sz w:val="24"/>
          <w:szCs w:val="24"/>
          <w:lang w:eastAsia="et-EE"/>
        </w:rPr>
        <w:t>,</w:t>
      </w:r>
      <w:r w:rsidR="00656C51" w:rsidRPr="00FA510F">
        <w:rPr>
          <w:rFonts w:ascii="Times New Roman" w:hAnsi="Times New Roman"/>
          <w:sz w:val="24"/>
          <w:szCs w:val="24"/>
        </w:rPr>
        <w:t xml:space="preserve"> Sarmīte Dude, </w:t>
      </w:r>
      <w:r w:rsidR="00656C51" w:rsidRPr="00FA510F">
        <w:rPr>
          <w:rFonts w:ascii="Times New Roman" w:hAnsi="Times New Roman"/>
          <w:bCs/>
          <w:sz w:val="24"/>
          <w:szCs w:val="24"/>
          <w:lang w:eastAsia="et-EE"/>
        </w:rPr>
        <w:t>Māris Feldmanis,</w:t>
      </w:r>
      <w:r w:rsidR="00656C51" w:rsidRPr="00F71448">
        <w:rPr>
          <w:rFonts w:ascii="Times New Roman" w:hAnsi="Times New Roman"/>
          <w:bCs/>
          <w:sz w:val="24"/>
          <w:szCs w:val="24"/>
          <w:lang w:eastAsia="et-EE"/>
        </w:rPr>
        <w:t xml:space="preserve"> </w:t>
      </w:r>
      <w:r w:rsidR="00656C51" w:rsidRPr="00FA510F">
        <w:rPr>
          <w:rFonts w:ascii="Times New Roman" w:hAnsi="Times New Roman"/>
          <w:bCs/>
          <w:sz w:val="24"/>
          <w:szCs w:val="24"/>
          <w:lang w:eastAsia="et-EE"/>
        </w:rPr>
        <w:t>Edgars Gaigalis</w:t>
      </w:r>
      <w:r w:rsidR="00656C51">
        <w:rPr>
          <w:rFonts w:ascii="Times New Roman" w:hAnsi="Times New Roman"/>
          <w:bCs/>
          <w:sz w:val="24"/>
          <w:szCs w:val="24"/>
          <w:lang w:eastAsia="et-EE"/>
        </w:rPr>
        <w:t>,</w:t>
      </w:r>
      <w:r w:rsidR="00656C51" w:rsidRPr="00FA510F">
        <w:rPr>
          <w:rFonts w:ascii="Times New Roman" w:hAnsi="Times New Roman"/>
          <w:bCs/>
          <w:sz w:val="24"/>
          <w:szCs w:val="24"/>
          <w:lang w:eastAsia="et-EE"/>
        </w:rPr>
        <w:t xml:space="preserve"> </w:t>
      </w:r>
      <w:r w:rsidR="00656C51">
        <w:rPr>
          <w:rFonts w:ascii="Times New Roman" w:hAnsi="Times New Roman"/>
          <w:bCs/>
          <w:sz w:val="24"/>
          <w:szCs w:val="24"/>
          <w:lang w:eastAsia="et-EE"/>
        </w:rPr>
        <w:t>I</w:t>
      </w:r>
      <w:r w:rsidR="00656C51" w:rsidRPr="00FA510F">
        <w:rPr>
          <w:rFonts w:ascii="Times New Roman" w:hAnsi="Times New Roman"/>
          <w:bCs/>
          <w:sz w:val="24"/>
          <w:szCs w:val="24"/>
          <w:lang w:eastAsia="et-EE"/>
        </w:rPr>
        <w:t>vars Gorskis, Gints Kaminskis, Linda Karloviča, Edgars Laimiņš, Sintija Liekniņa, Ainārs Meiers</w:t>
      </w:r>
      <w:r w:rsidR="00656C51">
        <w:rPr>
          <w:rFonts w:ascii="Times New Roman" w:hAnsi="Times New Roman"/>
          <w:bCs/>
          <w:sz w:val="24"/>
          <w:szCs w:val="24"/>
          <w:lang w:eastAsia="et-EE"/>
        </w:rPr>
        <w:t>,</w:t>
      </w:r>
      <w:r w:rsidR="00656C51" w:rsidRPr="00FA510F">
        <w:rPr>
          <w:rFonts w:ascii="Times New Roman" w:hAnsi="Times New Roman"/>
          <w:bCs/>
          <w:sz w:val="24"/>
          <w:szCs w:val="24"/>
          <w:lang w:eastAsia="et-EE"/>
        </w:rPr>
        <w:t xml:space="preserve"> </w:t>
      </w:r>
      <w:r w:rsidR="00656C51">
        <w:rPr>
          <w:rFonts w:ascii="Times New Roman" w:hAnsi="Times New Roman"/>
          <w:bCs/>
          <w:sz w:val="24"/>
          <w:szCs w:val="24"/>
          <w:lang w:eastAsia="et-EE"/>
        </w:rPr>
        <w:t xml:space="preserve">Sanita Olševska, </w:t>
      </w:r>
      <w:r w:rsidR="00656C51" w:rsidRPr="00FA510F">
        <w:rPr>
          <w:rFonts w:ascii="Times New Roman" w:hAnsi="Times New Roman"/>
          <w:bCs/>
          <w:sz w:val="24"/>
          <w:szCs w:val="24"/>
          <w:lang w:eastAsia="et-EE"/>
        </w:rPr>
        <w:t xml:space="preserve">Andris Podvinskis, Guntis Safranovičs, </w:t>
      </w:r>
      <w:r w:rsidR="00656C51">
        <w:rPr>
          <w:rFonts w:ascii="Times New Roman" w:hAnsi="Times New Roman"/>
          <w:bCs/>
          <w:sz w:val="24"/>
          <w:szCs w:val="24"/>
          <w:lang w:eastAsia="et-EE"/>
        </w:rPr>
        <w:t xml:space="preserve">Andrejs Spridzāns, </w:t>
      </w:r>
      <w:r w:rsidR="00656C51" w:rsidRPr="00FA510F">
        <w:rPr>
          <w:rFonts w:ascii="Times New Roman" w:hAnsi="Times New Roman"/>
          <w:bCs/>
          <w:sz w:val="24"/>
          <w:szCs w:val="24"/>
          <w:lang w:eastAsia="et-EE"/>
        </w:rPr>
        <w:t xml:space="preserve">Indra Špela), PRET – </w:t>
      </w:r>
      <w:r w:rsidR="00656C51">
        <w:rPr>
          <w:rFonts w:ascii="Times New Roman" w:hAnsi="Times New Roman"/>
          <w:bCs/>
          <w:sz w:val="24"/>
          <w:szCs w:val="24"/>
          <w:lang w:eastAsia="et-EE"/>
        </w:rPr>
        <w:t>nav</w:t>
      </w:r>
      <w:r w:rsidR="00656C51" w:rsidRPr="00FA510F">
        <w:rPr>
          <w:rFonts w:ascii="Times New Roman" w:hAnsi="Times New Roman"/>
          <w:bCs/>
          <w:sz w:val="24"/>
          <w:szCs w:val="24"/>
          <w:lang w:eastAsia="et-EE"/>
        </w:rPr>
        <w:t xml:space="preserve">, ATTURAS – </w:t>
      </w:r>
      <w:r w:rsidR="00656C51">
        <w:rPr>
          <w:rFonts w:ascii="Times New Roman" w:hAnsi="Times New Roman"/>
          <w:bCs/>
          <w:sz w:val="24"/>
          <w:szCs w:val="24"/>
          <w:lang w:eastAsia="et-EE"/>
        </w:rPr>
        <w:t>nav</w:t>
      </w:r>
      <w:r w:rsidR="00656C51" w:rsidRPr="00FA510F">
        <w:rPr>
          <w:rFonts w:ascii="Times New Roman" w:hAnsi="Times New Roman"/>
          <w:bCs/>
          <w:sz w:val="24"/>
          <w:szCs w:val="24"/>
          <w:lang w:eastAsia="et-EE"/>
        </w:rPr>
        <w:t xml:space="preserve">, NEBALSO – </w:t>
      </w:r>
      <w:r w:rsidR="00656C51">
        <w:rPr>
          <w:rFonts w:ascii="Times New Roman" w:hAnsi="Times New Roman"/>
          <w:bCs/>
          <w:sz w:val="24"/>
          <w:szCs w:val="24"/>
          <w:lang w:eastAsia="et-EE"/>
        </w:rPr>
        <w:t>nav</w:t>
      </w:r>
      <w:r w:rsidR="00656C51" w:rsidRPr="00FA510F">
        <w:rPr>
          <w:rFonts w:ascii="Times New Roman" w:hAnsi="Times New Roman"/>
          <w:bCs/>
          <w:sz w:val="24"/>
          <w:szCs w:val="24"/>
          <w:lang w:eastAsia="et-EE"/>
        </w:rPr>
        <w:t>,</w:t>
      </w:r>
      <w:r w:rsidR="00656C51">
        <w:rPr>
          <w:bCs/>
          <w:lang w:eastAsia="et-EE"/>
        </w:rPr>
        <w:t xml:space="preserve"> </w:t>
      </w:r>
      <w:r w:rsidR="00656C51" w:rsidRPr="00A04F3E">
        <w:rPr>
          <w:rFonts w:ascii="Times New Roman" w:hAnsi="Times New Roman"/>
          <w:bCs/>
          <w:sz w:val="24"/>
          <w:szCs w:val="24"/>
          <w:lang w:eastAsia="et-EE"/>
        </w:rPr>
        <w:t xml:space="preserve"> </w:t>
      </w:r>
      <w:r w:rsidRPr="00FB0AD7">
        <w:rPr>
          <w:rFonts w:ascii="Times New Roman" w:hAnsi="Times New Roman"/>
          <w:sz w:val="24"/>
          <w:szCs w:val="24"/>
        </w:rPr>
        <w:t>Dobeles novada dome NOLEMJ</w:t>
      </w:r>
      <w:r w:rsidRPr="00FB0AD7">
        <w:rPr>
          <w:rFonts w:ascii="Times New Roman" w:hAnsi="Times New Roman"/>
          <w:bCs/>
          <w:sz w:val="24"/>
          <w:szCs w:val="24"/>
        </w:rPr>
        <w:t>:</w:t>
      </w:r>
    </w:p>
    <w:p w14:paraId="289C02E5" w14:textId="77777777" w:rsidR="00FB0AD7" w:rsidRPr="00FB0AD7" w:rsidRDefault="00FB0AD7" w:rsidP="00FB0AD7">
      <w:pPr>
        <w:spacing w:line="360" w:lineRule="auto"/>
        <w:ind w:firstLine="720"/>
        <w:jc w:val="both"/>
        <w:rPr>
          <w:rFonts w:ascii="Times New Roman" w:hAnsi="Times New Roman"/>
          <w:sz w:val="24"/>
          <w:szCs w:val="24"/>
        </w:rPr>
      </w:pPr>
      <w:r w:rsidRPr="00FB0AD7">
        <w:rPr>
          <w:rFonts w:ascii="Times New Roman" w:hAnsi="Times New Roman"/>
          <w:sz w:val="24"/>
          <w:szCs w:val="24"/>
        </w:rPr>
        <w:t xml:space="preserve">Piešķirt biedrībai "Elise" projekta "Aprīkojuma iegāde Krimūnu tautas nama amatierteātra "Skats" izrāžu nodrošināšanai" (Nr.22-06-AL30-A019.2202-000001) realizācijai līdzfinansējumu 599,04 EUR (pieci simti deviņdesmit deviņi </w:t>
      </w:r>
      <w:r w:rsidRPr="00FB0AD7">
        <w:rPr>
          <w:rFonts w:ascii="Times New Roman" w:hAnsi="Times New Roman"/>
          <w:i/>
          <w:sz w:val="24"/>
          <w:szCs w:val="24"/>
        </w:rPr>
        <w:t xml:space="preserve">euro, </w:t>
      </w:r>
      <w:r w:rsidRPr="00FB0AD7">
        <w:rPr>
          <w:rFonts w:ascii="Times New Roman" w:hAnsi="Times New Roman"/>
          <w:sz w:val="24"/>
          <w:szCs w:val="24"/>
        </w:rPr>
        <w:t>04 centi) apmērā.</w:t>
      </w:r>
    </w:p>
    <w:p w14:paraId="0427E4BC" w14:textId="77777777" w:rsidR="00FB0AD7" w:rsidRPr="00FB0AD7" w:rsidRDefault="00FB0AD7" w:rsidP="00FB0AD7">
      <w:pPr>
        <w:spacing w:line="360" w:lineRule="auto"/>
        <w:ind w:firstLine="720"/>
        <w:jc w:val="both"/>
        <w:rPr>
          <w:rFonts w:ascii="Times New Roman" w:hAnsi="Times New Roman"/>
          <w:sz w:val="24"/>
          <w:szCs w:val="24"/>
        </w:rPr>
      </w:pPr>
    </w:p>
    <w:p w14:paraId="097EB619" w14:textId="77777777" w:rsidR="00FB0AD7" w:rsidRPr="00FB0AD7" w:rsidRDefault="00FB0AD7" w:rsidP="00FB0AD7">
      <w:pPr>
        <w:jc w:val="both"/>
        <w:rPr>
          <w:rFonts w:ascii="Times New Roman" w:hAnsi="Times New Roman"/>
          <w:sz w:val="24"/>
          <w:szCs w:val="24"/>
        </w:rPr>
      </w:pPr>
    </w:p>
    <w:p w14:paraId="5D1CA097" w14:textId="77777777" w:rsidR="00FB0AD7" w:rsidRPr="00FB0AD7" w:rsidRDefault="00FB0AD7" w:rsidP="00FB0AD7">
      <w:pPr>
        <w:jc w:val="both"/>
        <w:rPr>
          <w:rFonts w:ascii="Times New Roman" w:hAnsi="Times New Roman"/>
          <w:sz w:val="24"/>
          <w:szCs w:val="24"/>
        </w:rPr>
      </w:pPr>
      <w:r w:rsidRPr="00FB0AD7">
        <w:rPr>
          <w:rFonts w:ascii="Times New Roman" w:hAnsi="Times New Roman"/>
          <w:sz w:val="24"/>
          <w:szCs w:val="24"/>
        </w:rPr>
        <w:t>Domes priekšsēdētājs</w:t>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r>
      <w:r w:rsidRPr="00FB0AD7">
        <w:rPr>
          <w:rFonts w:ascii="Times New Roman" w:hAnsi="Times New Roman"/>
          <w:sz w:val="24"/>
          <w:szCs w:val="24"/>
        </w:rPr>
        <w:tab/>
        <w:t>I.Gorskis</w:t>
      </w:r>
    </w:p>
    <w:p w14:paraId="2E49B3F2" w14:textId="77777777" w:rsidR="00FB0AD7" w:rsidRPr="005F0597" w:rsidRDefault="00FB0AD7" w:rsidP="00FB0AD7">
      <w:pPr>
        <w:pStyle w:val="BodyText"/>
        <w:ind w:firstLine="720"/>
        <w:jc w:val="both"/>
      </w:pPr>
    </w:p>
    <w:p w14:paraId="5C8924C0" w14:textId="77777777" w:rsidR="00FB0AD7" w:rsidRPr="005F0597" w:rsidRDefault="00FB0AD7" w:rsidP="00FB0AD7">
      <w:pPr>
        <w:pStyle w:val="BodyText"/>
        <w:ind w:firstLine="720"/>
        <w:jc w:val="both"/>
      </w:pPr>
    </w:p>
    <w:p w14:paraId="1453D1CA" w14:textId="77777777" w:rsidR="00FB0AD7" w:rsidRDefault="00FB0AD7" w:rsidP="00FB0AD7">
      <w:pPr>
        <w:pStyle w:val="BodyText"/>
        <w:ind w:firstLine="720"/>
        <w:jc w:val="both"/>
      </w:pPr>
    </w:p>
    <w:p w14:paraId="68F2DEE9" w14:textId="77777777" w:rsidR="00FB0AD7" w:rsidRDefault="00FB0AD7" w:rsidP="00FB0AD7">
      <w:r>
        <w:br w:type="page"/>
      </w:r>
    </w:p>
    <w:p w14:paraId="010523D2" w14:textId="77777777" w:rsidR="00FB0AD7" w:rsidRPr="002E5EC8" w:rsidRDefault="00FB0AD7" w:rsidP="00FB0AD7">
      <w:pPr>
        <w:tabs>
          <w:tab w:val="left" w:pos="-24212"/>
        </w:tabs>
        <w:jc w:val="center"/>
        <w:rPr>
          <w:sz w:val="20"/>
          <w:szCs w:val="20"/>
        </w:rPr>
      </w:pPr>
      <w:r w:rsidRPr="002E5EC8">
        <w:rPr>
          <w:noProof/>
          <w:sz w:val="20"/>
          <w:szCs w:val="20"/>
        </w:rPr>
        <w:lastRenderedPageBreak/>
        <w:drawing>
          <wp:inline distT="0" distB="0" distL="0" distR="0" wp14:anchorId="7E3E7210" wp14:editId="3CAAD6E9">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3BD8BA" w14:textId="77777777" w:rsidR="00FB0AD7" w:rsidRPr="002E5EC8" w:rsidRDefault="00FB0AD7" w:rsidP="00FB0AD7">
      <w:pPr>
        <w:pStyle w:val="Header"/>
        <w:jc w:val="center"/>
        <w:rPr>
          <w:sz w:val="20"/>
        </w:rPr>
      </w:pPr>
      <w:r w:rsidRPr="002E5EC8">
        <w:rPr>
          <w:sz w:val="20"/>
        </w:rPr>
        <w:t>LATVIJAS REPUBLIKA</w:t>
      </w:r>
    </w:p>
    <w:p w14:paraId="3BF61C35" w14:textId="77777777" w:rsidR="00FB0AD7" w:rsidRPr="002E5EC8" w:rsidRDefault="00FB0AD7" w:rsidP="00FB0AD7">
      <w:pPr>
        <w:pStyle w:val="Header"/>
        <w:jc w:val="center"/>
        <w:rPr>
          <w:b/>
          <w:sz w:val="32"/>
          <w:szCs w:val="32"/>
        </w:rPr>
      </w:pPr>
      <w:r w:rsidRPr="002E5EC8">
        <w:rPr>
          <w:b/>
          <w:sz w:val="32"/>
          <w:szCs w:val="32"/>
        </w:rPr>
        <w:t>DOBELES NOVADA DOME</w:t>
      </w:r>
    </w:p>
    <w:p w14:paraId="6BA4EAE1" w14:textId="77777777" w:rsidR="00FB0AD7" w:rsidRPr="002E5EC8" w:rsidRDefault="00FB0AD7" w:rsidP="00FB0AD7">
      <w:pPr>
        <w:pStyle w:val="Header"/>
        <w:jc w:val="center"/>
        <w:rPr>
          <w:sz w:val="16"/>
          <w:szCs w:val="16"/>
        </w:rPr>
      </w:pPr>
      <w:r w:rsidRPr="002E5EC8">
        <w:rPr>
          <w:sz w:val="16"/>
          <w:szCs w:val="16"/>
        </w:rPr>
        <w:t>Brīvības iela 17, Dobele, Dobeles novads, LV-3701</w:t>
      </w:r>
    </w:p>
    <w:p w14:paraId="30D39A79" w14:textId="77777777" w:rsidR="00FB0AD7" w:rsidRPr="002E5EC8" w:rsidRDefault="00FB0AD7" w:rsidP="00FB0AD7">
      <w:pPr>
        <w:pStyle w:val="Header"/>
        <w:pBdr>
          <w:bottom w:val="double" w:sz="6" w:space="1" w:color="auto"/>
        </w:pBdr>
        <w:jc w:val="center"/>
        <w:rPr>
          <w:color w:val="000000"/>
        </w:rPr>
      </w:pPr>
      <w:r w:rsidRPr="002E5EC8">
        <w:rPr>
          <w:sz w:val="16"/>
          <w:szCs w:val="16"/>
        </w:rPr>
        <w:t xml:space="preserve">Tālr. 63707269, 63700137, 63720940, e-pasts </w:t>
      </w:r>
      <w:hyperlink r:id="rId16" w:history="1">
        <w:r w:rsidRPr="002E5EC8">
          <w:rPr>
            <w:rStyle w:val="Hyperlink"/>
            <w:rFonts w:eastAsia="Calibri"/>
            <w:color w:val="000000"/>
            <w:sz w:val="16"/>
            <w:szCs w:val="16"/>
          </w:rPr>
          <w:t>dome@dobele.lv</w:t>
        </w:r>
      </w:hyperlink>
    </w:p>
    <w:p w14:paraId="40D9DA9D" w14:textId="77777777" w:rsidR="00FB0AD7" w:rsidRPr="002E5EC8" w:rsidRDefault="00FB0AD7" w:rsidP="00FB0AD7">
      <w:pPr>
        <w:pStyle w:val="Default"/>
        <w:jc w:val="center"/>
        <w:rPr>
          <w:b/>
          <w:bCs/>
          <w:color w:val="auto"/>
        </w:rPr>
      </w:pPr>
    </w:p>
    <w:p w14:paraId="00A49DE5" w14:textId="77777777" w:rsidR="00FB0AD7" w:rsidRPr="007D6A5C" w:rsidRDefault="00FB0AD7" w:rsidP="00FB0AD7">
      <w:pPr>
        <w:tabs>
          <w:tab w:val="center" w:pos="4153"/>
          <w:tab w:val="right" w:pos="8306"/>
        </w:tabs>
        <w:jc w:val="center"/>
        <w:rPr>
          <w:rFonts w:ascii="Times New Roman" w:hAnsi="Times New Roman"/>
          <w:b/>
          <w:spacing w:val="60"/>
          <w:sz w:val="24"/>
          <w:szCs w:val="24"/>
        </w:rPr>
      </w:pPr>
      <w:r w:rsidRPr="007D6A5C">
        <w:rPr>
          <w:rFonts w:ascii="Times New Roman" w:hAnsi="Times New Roman"/>
          <w:b/>
          <w:spacing w:val="60"/>
          <w:sz w:val="24"/>
          <w:szCs w:val="24"/>
        </w:rPr>
        <w:t>LĒMUMS</w:t>
      </w:r>
    </w:p>
    <w:p w14:paraId="4649FA09" w14:textId="77777777" w:rsidR="00FB0AD7" w:rsidRPr="007D6A5C" w:rsidRDefault="00FB0AD7" w:rsidP="00FB0AD7">
      <w:pPr>
        <w:tabs>
          <w:tab w:val="center" w:pos="4153"/>
          <w:tab w:val="right" w:pos="8306"/>
        </w:tabs>
        <w:jc w:val="center"/>
        <w:rPr>
          <w:rFonts w:ascii="Times New Roman" w:hAnsi="Times New Roman"/>
          <w:sz w:val="24"/>
          <w:szCs w:val="24"/>
        </w:rPr>
      </w:pPr>
      <w:r w:rsidRPr="007D6A5C">
        <w:rPr>
          <w:rFonts w:ascii="Times New Roman" w:hAnsi="Times New Roman"/>
          <w:sz w:val="24"/>
          <w:szCs w:val="24"/>
        </w:rPr>
        <w:t>Dobelē</w:t>
      </w:r>
    </w:p>
    <w:p w14:paraId="1F0A0CAE" w14:textId="77777777" w:rsidR="00FB0AD7" w:rsidRPr="007D6A5C" w:rsidRDefault="00FB0AD7" w:rsidP="00FB0AD7">
      <w:pPr>
        <w:tabs>
          <w:tab w:val="center" w:pos="4153"/>
          <w:tab w:val="right" w:pos="8306"/>
        </w:tabs>
        <w:jc w:val="center"/>
        <w:rPr>
          <w:rFonts w:ascii="Times New Roman" w:hAnsi="Times New Roman"/>
          <w:sz w:val="24"/>
          <w:szCs w:val="24"/>
        </w:rPr>
      </w:pPr>
    </w:p>
    <w:p w14:paraId="5F95333F" w14:textId="1C4A4CAE" w:rsidR="00FB0AD7" w:rsidRPr="007D6A5C" w:rsidRDefault="00FB0AD7" w:rsidP="00FB0AD7">
      <w:pPr>
        <w:pStyle w:val="Header"/>
        <w:tabs>
          <w:tab w:val="clear" w:pos="8640"/>
          <w:tab w:val="right" w:pos="9498"/>
        </w:tabs>
        <w:rPr>
          <w:color w:val="000000"/>
          <w:szCs w:val="24"/>
          <w:lang w:val="lv-LV"/>
        </w:rPr>
      </w:pPr>
      <w:r w:rsidRPr="007D6A5C">
        <w:rPr>
          <w:b/>
          <w:szCs w:val="24"/>
          <w:lang w:val="lv-LV"/>
        </w:rPr>
        <w:t>2022. gada 13. oktobrī</w:t>
      </w:r>
      <w:r w:rsidRPr="007D6A5C">
        <w:rPr>
          <w:b/>
          <w:szCs w:val="24"/>
          <w:lang w:val="lv-LV"/>
        </w:rPr>
        <w:tab/>
        <w:t xml:space="preserve">                                                                                                </w:t>
      </w:r>
      <w:r w:rsidRPr="007D6A5C">
        <w:rPr>
          <w:b/>
          <w:color w:val="000000"/>
          <w:szCs w:val="24"/>
          <w:lang w:val="lv-LV"/>
        </w:rPr>
        <w:t>Nr.</w:t>
      </w:r>
      <w:r w:rsidR="007D6A5C" w:rsidRPr="007D6A5C">
        <w:rPr>
          <w:b/>
          <w:color w:val="000000"/>
          <w:szCs w:val="24"/>
          <w:lang w:val="lv-LV"/>
        </w:rPr>
        <w:t>483</w:t>
      </w:r>
      <w:r w:rsidRPr="007D6A5C">
        <w:rPr>
          <w:b/>
          <w:color w:val="000000"/>
          <w:szCs w:val="24"/>
          <w:lang w:val="lv-LV"/>
        </w:rPr>
        <w:t>/18</w:t>
      </w:r>
    </w:p>
    <w:p w14:paraId="79DBCF06" w14:textId="4D98722C" w:rsidR="00FB0AD7" w:rsidRPr="007D6A5C" w:rsidRDefault="00FB0AD7" w:rsidP="00FB0AD7">
      <w:pPr>
        <w:pStyle w:val="Header"/>
        <w:jc w:val="right"/>
        <w:rPr>
          <w:color w:val="000000"/>
          <w:szCs w:val="24"/>
          <w:lang w:val="lv-LV"/>
        </w:rPr>
      </w:pPr>
      <w:r w:rsidRPr="007D6A5C">
        <w:rPr>
          <w:color w:val="000000"/>
          <w:szCs w:val="24"/>
          <w:lang w:val="lv-LV"/>
        </w:rPr>
        <w:t xml:space="preserve">(prot. Nr.18, </w:t>
      </w:r>
      <w:r w:rsidR="007D6A5C" w:rsidRPr="007D6A5C">
        <w:rPr>
          <w:color w:val="000000"/>
          <w:szCs w:val="24"/>
          <w:lang w:val="lv-LV"/>
        </w:rPr>
        <w:t>4.</w:t>
      </w:r>
      <w:r w:rsidRPr="007D6A5C">
        <w:rPr>
          <w:color w:val="000000"/>
          <w:szCs w:val="24"/>
          <w:lang w:val="lv-LV"/>
        </w:rPr>
        <w:t>§)</w:t>
      </w:r>
    </w:p>
    <w:p w14:paraId="00A222E7" w14:textId="77777777" w:rsidR="00FB0AD7" w:rsidRPr="007D6A5C" w:rsidRDefault="00FB0AD7" w:rsidP="00FB0AD7">
      <w:pPr>
        <w:tabs>
          <w:tab w:val="center" w:pos="4153"/>
          <w:tab w:val="right" w:pos="8306"/>
        </w:tabs>
        <w:ind w:right="113"/>
        <w:jc w:val="right"/>
        <w:rPr>
          <w:rFonts w:ascii="Times New Roman" w:hAnsi="Times New Roman"/>
          <w:color w:val="000000"/>
          <w:sz w:val="24"/>
          <w:szCs w:val="24"/>
        </w:rPr>
      </w:pPr>
    </w:p>
    <w:p w14:paraId="6721A5FF" w14:textId="77777777" w:rsidR="00FB0AD7" w:rsidRPr="007D6A5C" w:rsidRDefault="00FB0AD7" w:rsidP="00FB0AD7">
      <w:pPr>
        <w:jc w:val="center"/>
        <w:rPr>
          <w:rStyle w:val="markedcontent"/>
          <w:rFonts w:ascii="Times New Roman" w:hAnsi="Times New Roman"/>
          <w:sz w:val="24"/>
          <w:szCs w:val="24"/>
        </w:rPr>
      </w:pPr>
      <w:r w:rsidRPr="007D6A5C">
        <w:rPr>
          <w:rStyle w:val="markedcontent"/>
          <w:rFonts w:ascii="Times New Roman" w:hAnsi="Times New Roman"/>
          <w:b/>
          <w:sz w:val="24"/>
          <w:szCs w:val="24"/>
          <w:u w:val="single"/>
        </w:rPr>
        <w:t>Par siltumenerģijas piegādes tarifa pārskatīšanu</w:t>
      </w:r>
    </w:p>
    <w:p w14:paraId="10EA1CAE" w14:textId="77777777" w:rsidR="00FB0AD7" w:rsidRPr="007D6A5C" w:rsidRDefault="00FB0AD7" w:rsidP="00FB0AD7">
      <w:pPr>
        <w:ind w:firstLine="851"/>
        <w:jc w:val="both"/>
        <w:rPr>
          <w:rFonts w:ascii="Times New Roman" w:hAnsi="Times New Roman"/>
          <w:sz w:val="24"/>
          <w:szCs w:val="24"/>
        </w:rPr>
      </w:pPr>
    </w:p>
    <w:p w14:paraId="005AF384" w14:textId="77777777" w:rsidR="00FB0AD7" w:rsidRPr="007D6A5C" w:rsidRDefault="00FB0AD7" w:rsidP="00FB0AD7">
      <w:pPr>
        <w:ind w:firstLine="851"/>
        <w:jc w:val="both"/>
        <w:rPr>
          <w:rStyle w:val="markedcontent"/>
          <w:rFonts w:ascii="Times New Roman" w:hAnsi="Times New Roman"/>
          <w:sz w:val="24"/>
          <w:szCs w:val="24"/>
        </w:rPr>
      </w:pPr>
      <w:r w:rsidRPr="007D6A5C">
        <w:rPr>
          <w:rFonts w:ascii="Times New Roman" w:hAnsi="Times New Roman"/>
          <w:sz w:val="24"/>
          <w:szCs w:val="24"/>
        </w:rPr>
        <w:t xml:space="preserve">Ņemot vērā </w:t>
      </w:r>
      <w:r w:rsidRPr="00C2496D">
        <w:rPr>
          <w:rStyle w:val="Strong"/>
          <w:rFonts w:ascii="Times New Roman" w:hAnsi="Times New Roman"/>
          <w:b w:val="0"/>
          <w:bCs w:val="0"/>
          <w:sz w:val="24"/>
          <w:szCs w:val="24"/>
        </w:rPr>
        <w:t>straujo siltumapgādes pakalpojuma izmaksu pieaugumu</w:t>
      </w:r>
      <w:r w:rsidRPr="007D6A5C">
        <w:rPr>
          <w:rStyle w:val="Strong"/>
          <w:rFonts w:ascii="Times New Roman" w:hAnsi="Times New Roman"/>
          <w:sz w:val="24"/>
          <w:szCs w:val="24"/>
        </w:rPr>
        <w:t xml:space="preserve"> </w:t>
      </w:r>
      <w:r w:rsidRPr="007D6A5C">
        <w:rPr>
          <w:rFonts w:ascii="Times New Roman" w:hAnsi="Times New Roman"/>
          <w:sz w:val="24"/>
          <w:szCs w:val="24"/>
        </w:rPr>
        <w:t>valstī, lai nodrošinātu</w:t>
      </w:r>
      <w:r w:rsidRPr="007D6A5C">
        <w:rPr>
          <w:rStyle w:val="markedcontent"/>
          <w:rFonts w:ascii="Times New Roman" w:hAnsi="Times New Roman"/>
          <w:sz w:val="24"/>
          <w:szCs w:val="24"/>
        </w:rPr>
        <w:t xml:space="preserve"> savlaicīgu un nepārtrauktu siltumapgādes pakalpojuma sniegšanu no Dobeles novada pašvaldībai piederošas katlu mājas “Zelmeņi”, Tērvetes pagastā, Dobeles novadā,  katlu mājas “Sanatorijas 4”, Tērvetes pagastā, Dobeles novadā, katlu mājas “Virsaiši”, Augstkalnes pagastā, Dobeles novadā, katlu mājas “Zvaniņi”, Augstkalnes pagastā, Dobeles novadā, Augstkalnes skolas internāta ēkas, Augstkalnes pagastā, Dobeles novadā, Ausmaņa ielā 6, Jaunbērzes pagastā, Dobeles novadā, katlu mājas “Virši”, Bikstu pagastā, Dobeles novadā, </w:t>
      </w:r>
      <w:r w:rsidRPr="007D6A5C">
        <w:rPr>
          <w:rFonts w:ascii="Times New Roman" w:hAnsi="Times New Roman"/>
          <w:sz w:val="24"/>
          <w:szCs w:val="24"/>
        </w:rPr>
        <w:t xml:space="preserve">ir nepieciešams </w:t>
      </w:r>
      <w:r w:rsidRPr="007D6A5C">
        <w:rPr>
          <w:rStyle w:val="markedcontent"/>
          <w:rFonts w:ascii="Times New Roman" w:hAnsi="Times New Roman"/>
          <w:sz w:val="24"/>
          <w:szCs w:val="24"/>
        </w:rPr>
        <w:t xml:space="preserve">pārskatīt un apstiprināt Dobeles novada pašvaldības sniegtā siltumenerģijas piegādes pakalpojuma tarifu atbilstoši veiktajam pakalpojuma sniegšanas izmaksas ekonomiskajam aprēķinam. </w:t>
      </w:r>
    </w:p>
    <w:p w14:paraId="3C3CBA30" w14:textId="68E23DE0" w:rsidR="00FB0AD7" w:rsidRPr="007D6A5C" w:rsidRDefault="00FB0AD7" w:rsidP="00FB0AD7">
      <w:pPr>
        <w:autoSpaceDE w:val="0"/>
        <w:autoSpaceDN w:val="0"/>
        <w:adjustRightInd w:val="0"/>
        <w:ind w:right="-1" w:firstLine="720"/>
        <w:jc w:val="both"/>
        <w:rPr>
          <w:rFonts w:ascii="Times New Roman" w:hAnsi="Times New Roman"/>
          <w:sz w:val="24"/>
          <w:szCs w:val="24"/>
        </w:rPr>
      </w:pPr>
      <w:r w:rsidRPr="007D6A5C">
        <w:rPr>
          <w:rStyle w:val="markedcontent"/>
          <w:rFonts w:ascii="Times New Roman" w:hAnsi="Times New Roman"/>
          <w:sz w:val="24"/>
          <w:szCs w:val="24"/>
        </w:rPr>
        <w:t xml:space="preserve">Izvērtējot ekonomisko aprēķinu un vadoties no likuma “Par pašvaldībām” 15. panta pirmās daļas, kas nosaka, ka pašvaldībām ir autonomā funkcija organizēt iedzīvotājiem komunālos pakalpojumus (ūdensapgāde un kanalizācija; siltumapgāde; sadzīves atkritumu apsaimniekošana; notekūdeņu savākšana, novadīšana un attīrīšana) neatkarīgi no tā, kā īpašumā atrodas dzīvojamais fonds, 21. panta pirmās daļas 14. punkta d) apakšpunkta, kas nosaka, ka tikai dome var noteikt, ja tas nav aizliegts vai noteikts ar likumiem vai Ministru kabineta noteikumiem, maksu par pašvaldības piegādāto siltumenerģiju, Dobeles novada dome, </w:t>
      </w:r>
      <w:bookmarkStart w:id="12" w:name="_Hlk110348012"/>
      <w:r w:rsidR="00C053A4">
        <w:rPr>
          <w:rStyle w:val="markedcontent"/>
          <w:rFonts w:ascii="Times New Roman" w:hAnsi="Times New Roman"/>
          <w:sz w:val="24"/>
          <w:szCs w:val="24"/>
        </w:rPr>
        <w:t>a</w:t>
      </w:r>
      <w:r w:rsidR="00C053A4" w:rsidRPr="00A04F3E">
        <w:rPr>
          <w:rFonts w:ascii="Times New Roman" w:hAnsi="Times New Roman"/>
          <w:sz w:val="24"/>
          <w:szCs w:val="24"/>
        </w:rPr>
        <w:t xml:space="preserve">tklāti balsojot, </w:t>
      </w:r>
      <w:r w:rsidR="00C053A4" w:rsidRPr="00FA510F">
        <w:rPr>
          <w:rFonts w:ascii="Times New Roman" w:hAnsi="Times New Roman"/>
          <w:sz w:val="24"/>
          <w:szCs w:val="24"/>
        </w:rPr>
        <w:t>PAR – 1</w:t>
      </w:r>
      <w:r w:rsidR="00C053A4">
        <w:rPr>
          <w:rFonts w:ascii="Times New Roman" w:hAnsi="Times New Roman"/>
          <w:sz w:val="24"/>
          <w:szCs w:val="24"/>
        </w:rPr>
        <w:t>3</w:t>
      </w:r>
      <w:r w:rsidR="00C053A4" w:rsidRPr="00FA510F">
        <w:rPr>
          <w:rFonts w:ascii="Times New Roman" w:hAnsi="Times New Roman"/>
          <w:sz w:val="24"/>
          <w:szCs w:val="24"/>
        </w:rPr>
        <w:t xml:space="preserve"> (Sarmīte Dude, </w:t>
      </w:r>
      <w:r w:rsidR="00C053A4" w:rsidRPr="00FA510F">
        <w:rPr>
          <w:rFonts w:ascii="Times New Roman" w:hAnsi="Times New Roman"/>
          <w:bCs/>
          <w:sz w:val="24"/>
          <w:szCs w:val="24"/>
          <w:lang w:eastAsia="et-EE"/>
        </w:rPr>
        <w:t>Māris Feldmanis,</w:t>
      </w:r>
      <w:r w:rsidR="00C053A4" w:rsidRPr="00F71448">
        <w:rPr>
          <w:rFonts w:ascii="Times New Roman" w:hAnsi="Times New Roman"/>
          <w:bCs/>
          <w:sz w:val="24"/>
          <w:szCs w:val="24"/>
          <w:lang w:eastAsia="et-EE"/>
        </w:rPr>
        <w:t xml:space="preserve"> </w:t>
      </w:r>
      <w:r w:rsidR="00C053A4" w:rsidRPr="00FA510F">
        <w:rPr>
          <w:rFonts w:ascii="Times New Roman" w:hAnsi="Times New Roman"/>
          <w:bCs/>
          <w:sz w:val="24"/>
          <w:szCs w:val="24"/>
          <w:lang w:eastAsia="et-EE"/>
        </w:rPr>
        <w:t>Edgars Gaigalis</w:t>
      </w:r>
      <w:r w:rsidR="00C053A4">
        <w:rPr>
          <w:rFonts w:ascii="Times New Roman" w:hAnsi="Times New Roman"/>
          <w:bCs/>
          <w:sz w:val="24"/>
          <w:szCs w:val="24"/>
          <w:lang w:eastAsia="et-EE"/>
        </w:rPr>
        <w:t>,</w:t>
      </w:r>
      <w:r w:rsidR="00C053A4" w:rsidRPr="00FA510F">
        <w:rPr>
          <w:rFonts w:ascii="Times New Roman" w:hAnsi="Times New Roman"/>
          <w:bCs/>
          <w:sz w:val="24"/>
          <w:szCs w:val="24"/>
          <w:lang w:eastAsia="et-EE"/>
        </w:rPr>
        <w:t xml:space="preserve"> </w:t>
      </w:r>
      <w:r w:rsidR="00C053A4">
        <w:rPr>
          <w:rFonts w:ascii="Times New Roman" w:hAnsi="Times New Roman"/>
          <w:bCs/>
          <w:sz w:val="24"/>
          <w:szCs w:val="24"/>
          <w:lang w:eastAsia="et-EE"/>
        </w:rPr>
        <w:t>I</w:t>
      </w:r>
      <w:r w:rsidR="00C053A4" w:rsidRPr="00FA510F">
        <w:rPr>
          <w:rFonts w:ascii="Times New Roman" w:hAnsi="Times New Roman"/>
          <w:bCs/>
          <w:sz w:val="24"/>
          <w:szCs w:val="24"/>
          <w:lang w:eastAsia="et-EE"/>
        </w:rPr>
        <w:t xml:space="preserve">vars Gorskis, Gints Kaminskis, Linda Karloviča, Edgars Laimiņš, Sintija Liekniņa, </w:t>
      </w:r>
      <w:r w:rsidR="00C053A4">
        <w:rPr>
          <w:rFonts w:ascii="Times New Roman" w:hAnsi="Times New Roman"/>
          <w:bCs/>
          <w:sz w:val="24"/>
          <w:szCs w:val="24"/>
          <w:lang w:eastAsia="et-EE"/>
        </w:rPr>
        <w:t xml:space="preserve">Sanita Olševska, </w:t>
      </w:r>
      <w:r w:rsidR="00C053A4" w:rsidRPr="00FA510F">
        <w:rPr>
          <w:rFonts w:ascii="Times New Roman" w:hAnsi="Times New Roman"/>
          <w:bCs/>
          <w:sz w:val="24"/>
          <w:szCs w:val="24"/>
          <w:lang w:eastAsia="et-EE"/>
        </w:rPr>
        <w:t xml:space="preserve">Andris Podvinskis, Guntis Safranovičs, </w:t>
      </w:r>
      <w:r w:rsidR="00C053A4">
        <w:rPr>
          <w:rFonts w:ascii="Times New Roman" w:hAnsi="Times New Roman"/>
          <w:bCs/>
          <w:sz w:val="24"/>
          <w:szCs w:val="24"/>
          <w:lang w:eastAsia="et-EE"/>
        </w:rPr>
        <w:t xml:space="preserve">Andrejs Spridzāns, </w:t>
      </w:r>
      <w:r w:rsidR="00C053A4" w:rsidRPr="00FA510F">
        <w:rPr>
          <w:rFonts w:ascii="Times New Roman" w:hAnsi="Times New Roman"/>
          <w:bCs/>
          <w:sz w:val="24"/>
          <w:szCs w:val="24"/>
          <w:lang w:eastAsia="et-EE"/>
        </w:rPr>
        <w:t xml:space="preserve">Indra Špela), PRET – </w:t>
      </w:r>
      <w:r w:rsidR="00C053A4">
        <w:rPr>
          <w:rFonts w:ascii="Times New Roman" w:hAnsi="Times New Roman"/>
          <w:bCs/>
          <w:sz w:val="24"/>
          <w:szCs w:val="24"/>
          <w:lang w:eastAsia="et-EE"/>
        </w:rPr>
        <w:t>2 (</w:t>
      </w:r>
      <w:r w:rsidR="00C053A4" w:rsidRPr="00FA510F">
        <w:rPr>
          <w:rFonts w:ascii="Times New Roman" w:hAnsi="Times New Roman"/>
          <w:bCs/>
          <w:sz w:val="24"/>
          <w:szCs w:val="24"/>
          <w:lang w:eastAsia="et-EE"/>
        </w:rPr>
        <w:t>Kristīne Briede</w:t>
      </w:r>
      <w:r w:rsidR="00C053A4">
        <w:rPr>
          <w:rFonts w:ascii="Times New Roman" w:hAnsi="Times New Roman"/>
          <w:bCs/>
          <w:sz w:val="24"/>
          <w:szCs w:val="24"/>
          <w:lang w:eastAsia="et-EE"/>
        </w:rPr>
        <w:t xml:space="preserve">, </w:t>
      </w:r>
      <w:r w:rsidR="00C053A4" w:rsidRPr="00FA510F">
        <w:rPr>
          <w:rFonts w:ascii="Times New Roman" w:hAnsi="Times New Roman"/>
          <w:bCs/>
          <w:sz w:val="24"/>
          <w:szCs w:val="24"/>
          <w:lang w:eastAsia="et-EE"/>
        </w:rPr>
        <w:t>Ainārs Meiers</w:t>
      </w:r>
      <w:r w:rsidR="00C053A4">
        <w:rPr>
          <w:rFonts w:ascii="Times New Roman" w:hAnsi="Times New Roman"/>
          <w:bCs/>
          <w:sz w:val="24"/>
          <w:szCs w:val="24"/>
          <w:lang w:eastAsia="et-EE"/>
        </w:rPr>
        <w:t>)</w:t>
      </w:r>
      <w:r w:rsidR="00C053A4" w:rsidRPr="00FA510F">
        <w:rPr>
          <w:rFonts w:ascii="Times New Roman" w:hAnsi="Times New Roman"/>
          <w:bCs/>
          <w:sz w:val="24"/>
          <w:szCs w:val="24"/>
          <w:lang w:eastAsia="et-EE"/>
        </w:rPr>
        <w:t xml:space="preserve">, ATTURAS – </w:t>
      </w:r>
      <w:r w:rsidR="00C053A4">
        <w:rPr>
          <w:rFonts w:ascii="Times New Roman" w:hAnsi="Times New Roman"/>
          <w:bCs/>
          <w:sz w:val="24"/>
          <w:szCs w:val="24"/>
          <w:lang w:eastAsia="et-EE"/>
        </w:rPr>
        <w:t>nav</w:t>
      </w:r>
      <w:r w:rsidR="00C053A4" w:rsidRPr="00FA510F">
        <w:rPr>
          <w:rFonts w:ascii="Times New Roman" w:hAnsi="Times New Roman"/>
          <w:bCs/>
          <w:sz w:val="24"/>
          <w:szCs w:val="24"/>
          <w:lang w:eastAsia="et-EE"/>
        </w:rPr>
        <w:t xml:space="preserve">, NEBALSO – </w:t>
      </w:r>
      <w:r w:rsidR="00C053A4">
        <w:rPr>
          <w:rFonts w:ascii="Times New Roman" w:hAnsi="Times New Roman"/>
          <w:bCs/>
          <w:sz w:val="24"/>
          <w:szCs w:val="24"/>
          <w:lang w:eastAsia="et-EE"/>
        </w:rPr>
        <w:t>nav</w:t>
      </w:r>
      <w:r w:rsidR="00C053A4" w:rsidRPr="00FA510F">
        <w:rPr>
          <w:rFonts w:ascii="Times New Roman" w:hAnsi="Times New Roman"/>
          <w:bCs/>
          <w:sz w:val="24"/>
          <w:szCs w:val="24"/>
          <w:lang w:eastAsia="et-EE"/>
        </w:rPr>
        <w:t>,</w:t>
      </w:r>
      <w:r w:rsidR="00C053A4">
        <w:rPr>
          <w:bCs/>
          <w:lang w:eastAsia="et-EE"/>
        </w:rPr>
        <w:t xml:space="preserve"> </w:t>
      </w:r>
      <w:bookmarkEnd w:id="12"/>
      <w:r w:rsidRPr="007D6A5C">
        <w:rPr>
          <w:rFonts w:ascii="Times New Roman" w:hAnsi="Times New Roman"/>
          <w:sz w:val="24"/>
          <w:szCs w:val="24"/>
        </w:rPr>
        <w:t>NOLEMJ :</w:t>
      </w:r>
    </w:p>
    <w:p w14:paraId="00BF95DD" w14:textId="77777777" w:rsidR="00FB0AD7" w:rsidRPr="007D6A5C" w:rsidRDefault="00FB0AD7" w:rsidP="00FB0AD7">
      <w:pPr>
        <w:jc w:val="both"/>
        <w:rPr>
          <w:rStyle w:val="markedcontent"/>
          <w:rFonts w:ascii="Times New Roman" w:hAnsi="Times New Roman"/>
          <w:sz w:val="24"/>
          <w:szCs w:val="24"/>
        </w:rPr>
      </w:pPr>
    </w:p>
    <w:p w14:paraId="50E4F9A7" w14:textId="77777777" w:rsidR="00FB0AD7" w:rsidRPr="007D6A5C" w:rsidRDefault="00FB0AD7" w:rsidP="00FB0AD7">
      <w:pPr>
        <w:pStyle w:val="ListParagraph"/>
        <w:numPr>
          <w:ilvl w:val="0"/>
          <w:numId w:val="39"/>
        </w:numPr>
        <w:ind w:hanging="720"/>
        <w:contextualSpacing w:val="0"/>
        <w:jc w:val="both"/>
        <w:rPr>
          <w:rStyle w:val="markedcontent"/>
        </w:rPr>
      </w:pPr>
      <w:r w:rsidRPr="007D6A5C">
        <w:rPr>
          <w:rStyle w:val="markedcontent"/>
        </w:rPr>
        <w:t xml:space="preserve">Apstiprināt siltumenerģijas piegādes tarifus šādos apmēros : </w:t>
      </w:r>
    </w:p>
    <w:p w14:paraId="7B4A689D"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katlu māja “Zelmeņi”, Tērvetes pagasts, Dobeles novads – 146.45 EUR (bez PVN) par 1 MWh;</w:t>
      </w:r>
    </w:p>
    <w:p w14:paraId="709C3862"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 xml:space="preserve"> katlu māja “Sanatorijas 4”, Tērvetes pagasts, Dobeles novads – 114.54 EUR (bez PVN) par 1 MWh ;</w:t>
      </w:r>
    </w:p>
    <w:p w14:paraId="342BF06D"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lastRenderedPageBreak/>
        <w:t xml:space="preserve"> katlu māja “Virsaiši”, Augstkalnes pagasts, Dobeles novads – 151.23 EUR (bez PVN) par 1 MWh;</w:t>
      </w:r>
    </w:p>
    <w:p w14:paraId="14B363EF"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katlu māja “Zvaniņi”, Augstkalnes pagasts, Dobeles novads – 117.61 EUR (bez PVN) par 1 MWh;</w:t>
      </w:r>
    </w:p>
    <w:p w14:paraId="410D959A"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Augstkalnes skolas internāta ēka, Augstkalnes pagasts, Dobeles novads – 151.73 EUR (bez PVN) par 1 MWh ;</w:t>
      </w:r>
    </w:p>
    <w:p w14:paraId="4130FD40"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 xml:space="preserve"> Ausmaņa iela 6, Jaunbērzes pagasts, Dobeles novads – 408.56 EUR (bez PVN) par 1 MWh;</w:t>
      </w:r>
    </w:p>
    <w:p w14:paraId="0F7064F5" w14:textId="77777777" w:rsidR="00FB0AD7" w:rsidRPr="007D6A5C" w:rsidRDefault="00FB0AD7" w:rsidP="00FB0AD7">
      <w:pPr>
        <w:pStyle w:val="ListParagraph"/>
        <w:numPr>
          <w:ilvl w:val="1"/>
          <w:numId w:val="39"/>
        </w:numPr>
        <w:ind w:left="851" w:hanging="567"/>
        <w:contextualSpacing w:val="0"/>
        <w:jc w:val="both"/>
        <w:rPr>
          <w:rStyle w:val="markedcontent"/>
        </w:rPr>
      </w:pPr>
      <w:r w:rsidRPr="007D6A5C">
        <w:rPr>
          <w:rStyle w:val="markedcontent"/>
        </w:rPr>
        <w:t>Katlu māja “Virši”, Bikstu pagasts, Dobeles novads – 496.76 EUR (bez PVN) par 1 MWh.</w:t>
      </w:r>
    </w:p>
    <w:p w14:paraId="65DDC346" w14:textId="77777777" w:rsidR="00FB0AD7" w:rsidRPr="007D6A5C" w:rsidRDefault="00FB0AD7" w:rsidP="00FB0AD7">
      <w:pPr>
        <w:pStyle w:val="ListParagraph"/>
        <w:ind w:left="851"/>
        <w:jc w:val="both"/>
        <w:rPr>
          <w:rStyle w:val="markedcontent"/>
        </w:rPr>
      </w:pPr>
    </w:p>
    <w:p w14:paraId="07993E15" w14:textId="77777777" w:rsidR="00FB0AD7" w:rsidRPr="007D6A5C" w:rsidRDefault="00FB0AD7" w:rsidP="00FB0AD7">
      <w:pPr>
        <w:ind w:firstLine="284"/>
        <w:jc w:val="both"/>
        <w:rPr>
          <w:rFonts w:ascii="Times New Roman" w:hAnsi="Times New Roman"/>
          <w:sz w:val="24"/>
          <w:szCs w:val="24"/>
        </w:rPr>
      </w:pPr>
    </w:p>
    <w:p w14:paraId="1CEF6374" w14:textId="77777777" w:rsidR="00FB0AD7" w:rsidRPr="007D6A5C" w:rsidRDefault="00FB0AD7" w:rsidP="00FB0AD7">
      <w:pPr>
        <w:ind w:firstLine="360"/>
        <w:jc w:val="both"/>
        <w:rPr>
          <w:rFonts w:ascii="Times New Roman" w:hAnsi="Times New Roman"/>
          <w:color w:val="000000" w:themeColor="text1"/>
          <w:sz w:val="24"/>
          <w:szCs w:val="24"/>
        </w:rPr>
      </w:pPr>
    </w:p>
    <w:p w14:paraId="26C718FB" w14:textId="77777777" w:rsidR="00FB0AD7" w:rsidRPr="007D6A5C" w:rsidRDefault="00FB0AD7" w:rsidP="00FB0AD7">
      <w:pPr>
        <w:widowControl w:val="0"/>
        <w:suppressAutoHyphens/>
        <w:rPr>
          <w:rFonts w:ascii="Times New Roman" w:eastAsia="Lucida Sans Unicode" w:hAnsi="Times New Roman"/>
          <w:color w:val="000000"/>
          <w:kern w:val="2"/>
          <w:sz w:val="24"/>
          <w:szCs w:val="24"/>
        </w:rPr>
      </w:pPr>
      <w:r w:rsidRPr="007D6A5C">
        <w:rPr>
          <w:rFonts w:ascii="Times New Roman" w:eastAsia="Lucida Sans Unicode" w:hAnsi="Times New Roman"/>
          <w:color w:val="000000"/>
          <w:kern w:val="2"/>
          <w:sz w:val="24"/>
          <w:szCs w:val="24"/>
        </w:rPr>
        <w:t>Domes priekšsēdētājs</w:t>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r>
      <w:r w:rsidRPr="007D6A5C">
        <w:rPr>
          <w:rFonts w:ascii="Times New Roman" w:eastAsia="Lucida Sans Unicode" w:hAnsi="Times New Roman"/>
          <w:color w:val="000000"/>
          <w:kern w:val="2"/>
          <w:sz w:val="24"/>
          <w:szCs w:val="24"/>
        </w:rPr>
        <w:tab/>
        <w:t>I. Gorskis</w:t>
      </w:r>
    </w:p>
    <w:p w14:paraId="3F1625BB" w14:textId="77777777" w:rsidR="00FB0AD7" w:rsidRPr="007D6A5C" w:rsidRDefault="00FB0AD7" w:rsidP="00FB0AD7">
      <w:pPr>
        <w:ind w:firstLine="357"/>
        <w:jc w:val="both"/>
        <w:rPr>
          <w:rFonts w:ascii="Times New Roman" w:hAnsi="Times New Roman"/>
          <w:sz w:val="24"/>
          <w:szCs w:val="24"/>
        </w:rPr>
      </w:pPr>
    </w:p>
    <w:p w14:paraId="79F97D28" w14:textId="77777777" w:rsidR="00FB0AD7" w:rsidRDefault="00FB0AD7" w:rsidP="00FB0AD7">
      <w:r>
        <w:br w:type="page"/>
      </w:r>
    </w:p>
    <w:p w14:paraId="7CAD2081" w14:textId="77777777" w:rsidR="00FB0AD7" w:rsidRPr="008A554A" w:rsidRDefault="00FB0AD7" w:rsidP="00FB0AD7">
      <w:pPr>
        <w:tabs>
          <w:tab w:val="left" w:pos="-24212"/>
        </w:tabs>
        <w:jc w:val="center"/>
        <w:rPr>
          <w:sz w:val="20"/>
          <w:szCs w:val="20"/>
        </w:rPr>
      </w:pPr>
      <w:r w:rsidRPr="008A554A">
        <w:rPr>
          <w:noProof/>
          <w:sz w:val="20"/>
          <w:szCs w:val="20"/>
        </w:rPr>
        <w:lastRenderedPageBreak/>
        <w:drawing>
          <wp:inline distT="0" distB="0" distL="0" distR="0" wp14:anchorId="01036F4E" wp14:editId="7BD1C1D3">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C4F837" w14:textId="77777777" w:rsidR="00FB0AD7" w:rsidRPr="008A554A" w:rsidRDefault="00FB0AD7" w:rsidP="00FB0AD7">
      <w:pPr>
        <w:pStyle w:val="Header"/>
        <w:jc w:val="center"/>
        <w:rPr>
          <w:sz w:val="20"/>
        </w:rPr>
      </w:pPr>
      <w:r w:rsidRPr="008A554A">
        <w:rPr>
          <w:sz w:val="20"/>
        </w:rPr>
        <w:t>LATVIJAS REPUBLIKA</w:t>
      </w:r>
    </w:p>
    <w:p w14:paraId="5773197D" w14:textId="77777777" w:rsidR="00FB0AD7" w:rsidRPr="008A554A" w:rsidRDefault="00FB0AD7" w:rsidP="00FB0AD7">
      <w:pPr>
        <w:pStyle w:val="Header"/>
        <w:jc w:val="center"/>
        <w:rPr>
          <w:b/>
          <w:sz w:val="32"/>
          <w:szCs w:val="32"/>
        </w:rPr>
      </w:pPr>
      <w:r w:rsidRPr="008A554A">
        <w:rPr>
          <w:b/>
          <w:sz w:val="32"/>
          <w:szCs w:val="32"/>
        </w:rPr>
        <w:t>DOBELES NOVADA DOME</w:t>
      </w:r>
    </w:p>
    <w:p w14:paraId="75A5C37F" w14:textId="77777777" w:rsidR="00FB0AD7" w:rsidRPr="008A554A" w:rsidRDefault="00FB0AD7" w:rsidP="00FB0AD7">
      <w:pPr>
        <w:pStyle w:val="Header"/>
        <w:jc w:val="center"/>
        <w:rPr>
          <w:sz w:val="16"/>
          <w:szCs w:val="16"/>
        </w:rPr>
      </w:pPr>
      <w:r w:rsidRPr="008A554A">
        <w:rPr>
          <w:sz w:val="16"/>
          <w:szCs w:val="16"/>
        </w:rPr>
        <w:t>Brīvības iela 17, Dobele, Dobeles novads, LV-3701</w:t>
      </w:r>
    </w:p>
    <w:p w14:paraId="7349DF56" w14:textId="77777777" w:rsidR="00FB0AD7" w:rsidRPr="008A554A" w:rsidRDefault="00FB0AD7" w:rsidP="00FB0AD7">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7" w:history="1">
        <w:r w:rsidRPr="008A554A">
          <w:rPr>
            <w:rStyle w:val="Hyperlink"/>
            <w:rFonts w:eastAsia="Calibri"/>
            <w:color w:val="000000"/>
            <w:sz w:val="16"/>
            <w:szCs w:val="16"/>
          </w:rPr>
          <w:t>dome@dobele.lv</w:t>
        </w:r>
      </w:hyperlink>
    </w:p>
    <w:p w14:paraId="7409DE59" w14:textId="77777777" w:rsidR="00FB0AD7" w:rsidRPr="008A554A" w:rsidRDefault="00FB0AD7" w:rsidP="00FB0AD7">
      <w:pPr>
        <w:pStyle w:val="Default"/>
        <w:jc w:val="center"/>
        <w:rPr>
          <w:b/>
          <w:bCs/>
        </w:rPr>
      </w:pPr>
    </w:p>
    <w:p w14:paraId="39A40321" w14:textId="77777777" w:rsidR="00FB0AD7" w:rsidRPr="008A554A" w:rsidRDefault="00FB0AD7" w:rsidP="00FB0AD7">
      <w:pPr>
        <w:pStyle w:val="NoSpacing"/>
        <w:jc w:val="center"/>
        <w:rPr>
          <w:b/>
        </w:rPr>
      </w:pPr>
      <w:r w:rsidRPr="008A554A">
        <w:rPr>
          <w:b/>
        </w:rPr>
        <w:t>LĒMUMS</w:t>
      </w:r>
    </w:p>
    <w:p w14:paraId="6418DA22" w14:textId="77777777" w:rsidR="00FB0AD7" w:rsidRPr="008A554A" w:rsidRDefault="00FB0AD7" w:rsidP="00FB0AD7">
      <w:pPr>
        <w:pStyle w:val="NoSpacing"/>
        <w:jc w:val="center"/>
        <w:rPr>
          <w:b/>
        </w:rPr>
      </w:pPr>
      <w:r w:rsidRPr="008A554A">
        <w:rPr>
          <w:b/>
        </w:rPr>
        <w:t>Dobelē</w:t>
      </w:r>
    </w:p>
    <w:p w14:paraId="28753FB1" w14:textId="77777777" w:rsidR="00FB0AD7" w:rsidRPr="008A554A" w:rsidRDefault="00FB0AD7" w:rsidP="00FB0AD7">
      <w:pPr>
        <w:pStyle w:val="NoSpacing"/>
        <w:jc w:val="both"/>
        <w:rPr>
          <w:b/>
        </w:rPr>
      </w:pPr>
    </w:p>
    <w:p w14:paraId="35192E03" w14:textId="5E58F472" w:rsidR="00FB0AD7" w:rsidRPr="007D6A5C" w:rsidRDefault="00FB0AD7" w:rsidP="00FB0AD7">
      <w:pPr>
        <w:pStyle w:val="NoSpacing"/>
        <w:jc w:val="both"/>
        <w:rPr>
          <w:b/>
        </w:rPr>
      </w:pPr>
      <w:r w:rsidRPr="007D6A5C">
        <w:rPr>
          <w:b/>
        </w:rPr>
        <w:t>2022. gada 13. oktobrī</w:t>
      </w:r>
      <w:r w:rsidRPr="007D6A5C">
        <w:rPr>
          <w:b/>
        </w:rPr>
        <w:tab/>
      </w:r>
      <w:r w:rsidRPr="007D6A5C">
        <w:rPr>
          <w:b/>
        </w:rPr>
        <w:tab/>
      </w:r>
      <w:r w:rsidRPr="007D6A5C">
        <w:rPr>
          <w:b/>
        </w:rPr>
        <w:tab/>
      </w:r>
      <w:r w:rsidRPr="007D6A5C">
        <w:rPr>
          <w:b/>
        </w:rPr>
        <w:tab/>
      </w:r>
      <w:r w:rsidRPr="007D6A5C">
        <w:rPr>
          <w:b/>
        </w:rPr>
        <w:tab/>
      </w:r>
      <w:r w:rsidRPr="007D6A5C">
        <w:rPr>
          <w:b/>
        </w:rPr>
        <w:tab/>
      </w:r>
      <w:r w:rsidRPr="007D6A5C">
        <w:rPr>
          <w:b/>
        </w:rPr>
        <w:tab/>
        <w:t xml:space="preserve">     </w:t>
      </w:r>
      <w:r w:rsidR="007D6A5C">
        <w:rPr>
          <w:b/>
        </w:rPr>
        <w:t xml:space="preserve">        </w:t>
      </w:r>
      <w:r w:rsidRPr="007D6A5C">
        <w:rPr>
          <w:b/>
        </w:rPr>
        <w:t>Nr.</w:t>
      </w:r>
      <w:r w:rsidR="007D6A5C">
        <w:rPr>
          <w:b/>
        </w:rPr>
        <w:t>484</w:t>
      </w:r>
      <w:r w:rsidRPr="007D6A5C">
        <w:rPr>
          <w:b/>
        </w:rPr>
        <w:t>/18</w:t>
      </w:r>
    </w:p>
    <w:p w14:paraId="2206F239" w14:textId="614ABC48" w:rsidR="00FB0AD7" w:rsidRPr="007D6A5C" w:rsidRDefault="00FB0AD7" w:rsidP="00FB0AD7">
      <w:pPr>
        <w:pStyle w:val="Header"/>
        <w:tabs>
          <w:tab w:val="right" w:pos="7797"/>
        </w:tabs>
        <w:jc w:val="right"/>
        <w:rPr>
          <w:color w:val="000000"/>
          <w:szCs w:val="24"/>
        </w:rPr>
      </w:pPr>
      <w:r w:rsidRPr="007D6A5C">
        <w:rPr>
          <w:color w:val="000000"/>
          <w:szCs w:val="24"/>
        </w:rPr>
        <w:t>(prot.Nr.18</w:t>
      </w:r>
      <w:r w:rsidR="00A76A28">
        <w:rPr>
          <w:color w:val="000000"/>
          <w:szCs w:val="24"/>
        </w:rPr>
        <w:t>,</w:t>
      </w:r>
      <w:r w:rsidR="00C2496D">
        <w:rPr>
          <w:color w:val="000000"/>
          <w:szCs w:val="24"/>
        </w:rPr>
        <w:t xml:space="preserve"> </w:t>
      </w:r>
      <w:r w:rsidR="007D6A5C">
        <w:rPr>
          <w:color w:val="000000"/>
          <w:szCs w:val="24"/>
        </w:rPr>
        <w:t>5</w:t>
      </w:r>
      <w:r w:rsidRPr="007D6A5C">
        <w:rPr>
          <w:color w:val="000000"/>
          <w:szCs w:val="24"/>
        </w:rPr>
        <w:t>.§)</w:t>
      </w:r>
    </w:p>
    <w:p w14:paraId="7F8732F8" w14:textId="77777777" w:rsidR="00FB0AD7" w:rsidRPr="007D6A5C" w:rsidRDefault="00FB0AD7" w:rsidP="00FB0AD7">
      <w:pPr>
        <w:pStyle w:val="NoSpacing"/>
        <w:jc w:val="both"/>
        <w:rPr>
          <w:b/>
        </w:rPr>
      </w:pPr>
    </w:p>
    <w:p w14:paraId="00BB5221" w14:textId="77777777" w:rsidR="00FB0AD7" w:rsidRPr="007D6A5C" w:rsidRDefault="00FB0AD7" w:rsidP="00FB0AD7">
      <w:pPr>
        <w:tabs>
          <w:tab w:val="left" w:pos="-23852"/>
        </w:tabs>
        <w:jc w:val="center"/>
        <w:rPr>
          <w:rFonts w:ascii="Times New Roman" w:hAnsi="Times New Roman"/>
          <w:b/>
          <w:sz w:val="24"/>
          <w:szCs w:val="24"/>
          <w:u w:val="single"/>
        </w:rPr>
      </w:pPr>
      <w:r w:rsidRPr="007D6A5C">
        <w:rPr>
          <w:rFonts w:ascii="Times New Roman" w:hAnsi="Times New Roman"/>
          <w:b/>
          <w:sz w:val="24"/>
          <w:szCs w:val="24"/>
          <w:u w:val="single"/>
        </w:rPr>
        <w:t>Par nolikuma “Grozījumi nolikumā “Par naudas balvām par sasniegumiem sportā Dobeles novadā”” apstiprināšanu</w:t>
      </w:r>
    </w:p>
    <w:p w14:paraId="2D4A5D2F" w14:textId="77777777" w:rsidR="00FB0AD7" w:rsidRPr="007D6A5C" w:rsidRDefault="00FB0AD7" w:rsidP="00FB0AD7">
      <w:pPr>
        <w:spacing w:line="257" w:lineRule="auto"/>
        <w:ind w:firstLine="839"/>
        <w:jc w:val="both"/>
        <w:rPr>
          <w:rFonts w:ascii="Times New Roman" w:hAnsi="Times New Roman"/>
          <w:sz w:val="24"/>
          <w:szCs w:val="24"/>
        </w:rPr>
      </w:pPr>
    </w:p>
    <w:p w14:paraId="18E59976" w14:textId="50F19250" w:rsidR="00FB0AD7" w:rsidRPr="007D6A5C" w:rsidRDefault="00FB0AD7" w:rsidP="00FB0AD7">
      <w:pPr>
        <w:pStyle w:val="ListParagraph"/>
        <w:ind w:left="0" w:firstLine="851"/>
        <w:jc w:val="both"/>
        <w:rPr>
          <w:strike/>
        </w:rPr>
      </w:pPr>
      <w:r w:rsidRPr="007D6A5C">
        <w:t xml:space="preserve">Saskaņā ar likuma “Par pašvaldībām” 15. panta pirmās daļas 6. punktā un 41. panta pirmās daļas 2. punktā noteikto, </w:t>
      </w:r>
      <w:r w:rsidR="003733EF">
        <w:t>a</w:t>
      </w:r>
      <w:r w:rsidR="00461478" w:rsidRPr="00A04F3E">
        <w:t xml:space="preserve">tklāti balsojot, </w:t>
      </w:r>
      <w:r w:rsidR="00461478" w:rsidRPr="00FA510F">
        <w:t>PAR – 1</w:t>
      </w:r>
      <w:r w:rsidR="00461478">
        <w:t>5</w:t>
      </w:r>
      <w:r w:rsidR="00461478" w:rsidRPr="00FA510F">
        <w:t xml:space="preserve"> (</w:t>
      </w:r>
      <w:r w:rsidR="00461478" w:rsidRPr="00FA510F">
        <w:rPr>
          <w:bCs/>
          <w:lang w:eastAsia="et-EE"/>
        </w:rPr>
        <w:t>Kristīne Briede</w:t>
      </w:r>
      <w:r w:rsidR="00461478">
        <w:rPr>
          <w:bCs/>
          <w:lang w:eastAsia="et-EE"/>
        </w:rPr>
        <w:t>,</w:t>
      </w:r>
      <w:r w:rsidR="00461478" w:rsidRPr="00FA510F">
        <w:t xml:space="preserve"> Sarmīte Dude, </w:t>
      </w:r>
      <w:r w:rsidR="00461478" w:rsidRPr="00FA510F">
        <w:rPr>
          <w:bCs/>
          <w:lang w:eastAsia="et-EE"/>
        </w:rPr>
        <w:t>Māris Feldmanis,</w:t>
      </w:r>
      <w:r w:rsidR="00461478" w:rsidRPr="00F71448">
        <w:rPr>
          <w:bCs/>
          <w:lang w:eastAsia="et-EE"/>
        </w:rPr>
        <w:t xml:space="preserve"> </w:t>
      </w:r>
      <w:r w:rsidR="00461478" w:rsidRPr="00FA510F">
        <w:rPr>
          <w:bCs/>
          <w:lang w:eastAsia="et-EE"/>
        </w:rPr>
        <w:t>Edgars Gaigalis</w:t>
      </w:r>
      <w:r w:rsidR="00461478">
        <w:rPr>
          <w:bCs/>
          <w:lang w:eastAsia="et-EE"/>
        </w:rPr>
        <w:t>,</w:t>
      </w:r>
      <w:r w:rsidR="00461478" w:rsidRPr="00FA510F">
        <w:rPr>
          <w:bCs/>
          <w:lang w:eastAsia="et-EE"/>
        </w:rPr>
        <w:t xml:space="preserve"> </w:t>
      </w:r>
      <w:r w:rsidR="00461478">
        <w:rPr>
          <w:bCs/>
          <w:lang w:eastAsia="et-EE"/>
        </w:rPr>
        <w:t>I</w:t>
      </w:r>
      <w:r w:rsidR="00461478" w:rsidRPr="00FA510F">
        <w:rPr>
          <w:bCs/>
          <w:lang w:eastAsia="et-EE"/>
        </w:rPr>
        <w:t>vars Gorskis, Gints Kaminskis, Linda Karloviča, Edgars Laimiņš, Sintija Liekniņa, Ainārs Meiers</w:t>
      </w:r>
      <w:r w:rsidR="00461478">
        <w:rPr>
          <w:bCs/>
          <w:lang w:eastAsia="et-EE"/>
        </w:rPr>
        <w:t>,</w:t>
      </w:r>
      <w:r w:rsidR="00461478" w:rsidRPr="00FA510F">
        <w:rPr>
          <w:bCs/>
          <w:lang w:eastAsia="et-EE"/>
        </w:rPr>
        <w:t xml:space="preserve"> </w:t>
      </w:r>
      <w:r w:rsidR="00461478">
        <w:rPr>
          <w:bCs/>
          <w:lang w:eastAsia="et-EE"/>
        </w:rPr>
        <w:t xml:space="preserve">Sanita Olševska, </w:t>
      </w:r>
      <w:r w:rsidR="00461478" w:rsidRPr="00FA510F">
        <w:rPr>
          <w:bCs/>
          <w:lang w:eastAsia="et-EE"/>
        </w:rPr>
        <w:t xml:space="preserve">Andris Podvinskis, Guntis Safranovičs, </w:t>
      </w:r>
      <w:r w:rsidR="00461478">
        <w:rPr>
          <w:bCs/>
          <w:lang w:eastAsia="et-EE"/>
        </w:rPr>
        <w:t xml:space="preserve">Andrejs Spridzāns, </w:t>
      </w:r>
      <w:r w:rsidR="00461478" w:rsidRPr="00FA510F">
        <w:rPr>
          <w:bCs/>
          <w:lang w:eastAsia="et-EE"/>
        </w:rPr>
        <w:t xml:space="preserve">Indra Špela), PRET – </w:t>
      </w:r>
      <w:r w:rsidR="00461478">
        <w:rPr>
          <w:bCs/>
          <w:lang w:eastAsia="et-EE"/>
        </w:rPr>
        <w:t>nav</w:t>
      </w:r>
      <w:r w:rsidR="00461478" w:rsidRPr="00FA510F">
        <w:rPr>
          <w:bCs/>
          <w:lang w:eastAsia="et-EE"/>
        </w:rPr>
        <w:t xml:space="preserve">, ATTURAS – </w:t>
      </w:r>
      <w:r w:rsidR="00461478">
        <w:rPr>
          <w:bCs/>
          <w:lang w:eastAsia="et-EE"/>
        </w:rPr>
        <w:t>nav</w:t>
      </w:r>
      <w:r w:rsidR="00461478" w:rsidRPr="00FA510F">
        <w:rPr>
          <w:bCs/>
          <w:lang w:eastAsia="et-EE"/>
        </w:rPr>
        <w:t xml:space="preserve">, NEBALSO – </w:t>
      </w:r>
      <w:r w:rsidR="00461478">
        <w:rPr>
          <w:bCs/>
          <w:lang w:eastAsia="et-EE"/>
        </w:rPr>
        <w:t>nav</w:t>
      </w:r>
      <w:r w:rsidR="00461478" w:rsidRPr="00FA510F">
        <w:rPr>
          <w:bCs/>
          <w:lang w:eastAsia="et-EE"/>
        </w:rPr>
        <w:t>,</w:t>
      </w:r>
      <w:r w:rsidR="00461478">
        <w:rPr>
          <w:bCs/>
          <w:lang w:eastAsia="et-EE"/>
        </w:rPr>
        <w:t xml:space="preserve"> </w:t>
      </w:r>
      <w:r w:rsidR="00461478" w:rsidRPr="00A04F3E">
        <w:rPr>
          <w:bCs/>
          <w:lang w:eastAsia="et-EE"/>
        </w:rPr>
        <w:t xml:space="preserve"> </w:t>
      </w:r>
      <w:r w:rsidRPr="007D6A5C">
        <w:t xml:space="preserve"> Dobeles novada dome NOLEMJ:</w:t>
      </w:r>
    </w:p>
    <w:p w14:paraId="3B3D0A7D" w14:textId="77777777" w:rsidR="00FB0AD7" w:rsidRPr="007D6A5C" w:rsidRDefault="00FB0AD7" w:rsidP="00FB0AD7">
      <w:pPr>
        <w:ind w:firstLine="851"/>
        <w:rPr>
          <w:rFonts w:ascii="Times New Roman" w:hAnsi="Times New Roman"/>
          <w:sz w:val="24"/>
          <w:szCs w:val="24"/>
        </w:rPr>
      </w:pPr>
    </w:p>
    <w:p w14:paraId="2FC82B99" w14:textId="77777777" w:rsidR="00FB0AD7" w:rsidRPr="007D6A5C" w:rsidRDefault="00FB0AD7" w:rsidP="00FB0AD7">
      <w:pPr>
        <w:ind w:firstLine="720"/>
        <w:jc w:val="both"/>
        <w:rPr>
          <w:rFonts w:ascii="Times New Roman" w:hAnsi="Times New Roman"/>
          <w:sz w:val="24"/>
          <w:szCs w:val="24"/>
        </w:rPr>
      </w:pPr>
      <w:r w:rsidRPr="007D6A5C">
        <w:rPr>
          <w:rFonts w:ascii="Times New Roman" w:hAnsi="Times New Roman"/>
          <w:sz w:val="24"/>
          <w:szCs w:val="24"/>
        </w:rPr>
        <w:t>APSTIPRINĀT nolikumu “Grozījumi nolikumā “Par naudas balvām par sasniegumiem sportā Dobeles novadā” (pielikumā).</w:t>
      </w:r>
    </w:p>
    <w:p w14:paraId="2D3D67FF" w14:textId="77777777" w:rsidR="00FB0AD7" w:rsidRPr="007D6A5C" w:rsidRDefault="00FB0AD7" w:rsidP="00FB0AD7">
      <w:pPr>
        <w:ind w:firstLine="720"/>
        <w:rPr>
          <w:rFonts w:ascii="Times New Roman" w:hAnsi="Times New Roman"/>
          <w:sz w:val="24"/>
          <w:szCs w:val="24"/>
        </w:rPr>
      </w:pPr>
    </w:p>
    <w:p w14:paraId="27CB6C31" w14:textId="77777777" w:rsidR="00FB0AD7" w:rsidRPr="007D6A5C" w:rsidRDefault="00FB0AD7" w:rsidP="00FB0AD7">
      <w:pPr>
        <w:ind w:firstLine="720"/>
        <w:rPr>
          <w:rFonts w:ascii="Times New Roman" w:hAnsi="Times New Roman"/>
          <w:sz w:val="24"/>
          <w:szCs w:val="24"/>
        </w:rPr>
      </w:pPr>
    </w:p>
    <w:p w14:paraId="42026360" w14:textId="77777777" w:rsidR="00FB0AD7" w:rsidRPr="007D6A5C" w:rsidRDefault="00FB0AD7" w:rsidP="00FB0AD7">
      <w:pPr>
        <w:ind w:firstLine="720"/>
        <w:rPr>
          <w:rFonts w:ascii="Times New Roman" w:hAnsi="Times New Roman"/>
          <w:sz w:val="24"/>
          <w:szCs w:val="24"/>
        </w:rPr>
      </w:pPr>
    </w:p>
    <w:p w14:paraId="70AB2FF7" w14:textId="77777777" w:rsidR="00FB0AD7" w:rsidRPr="007D6A5C" w:rsidRDefault="00FB0AD7" w:rsidP="00FB0AD7">
      <w:pPr>
        <w:ind w:firstLine="720"/>
        <w:rPr>
          <w:rFonts w:ascii="Times New Roman" w:hAnsi="Times New Roman"/>
          <w:sz w:val="24"/>
          <w:szCs w:val="24"/>
        </w:rPr>
      </w:pPr>
    </w:p>
    <w:p w14:paraId="725C0B9E" w14:textId="77777777" w:rsidR="00FB0AD7" w:rsidRPr="007D6A5C" w:rsidRDefault="00FB0AD7" w:rsidP="00FB0AD7">
      <w:pPr>
        <w:rPr>
          <w:rFonts w:ascii="Times New Roman" w:hAnsi="Times New Roman"/>
          <w:sz w:val="24"/>
          <w:szCs w:val="24"/>
        </w:rPr>
      </w:pPr>
      <w:r w:rsidRPr="007D6A5C">
        <w:rPr>
          <w:rFonts w:ascii="Times New Roman" w:hAnsi="Times New Roman"/>
          <w:sz w:val="24"/>
          <w:szCs w:val="24"/>
        </w:rPr>
        <w:t>Domes priekšsēdētājs</w:t>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r>
      <w:r w:rsidRPr="007D6A5C">
        <w:rPr>
          <w:rFonts w:ascii="Times New Roman" w:hAnsi="Times New Roman"/>
          <w:sz w:val="24"/>
          <w:szCs w:val="24"/>
        </w:rPr>
        <w:tab/>
        <w:t>I. Gorskis</w:t>
      </w:r>
    </w:p>
    <w:p w14:paraId="50369406" w14:textId="77777777" w:rsidR="00FB0AD7" w:rsidRPr="00580922" w:rsidRDefault="00FB0AD7" w:rsidP="00FB0AD7"/>
    <w:p w14:paraId="58D98C1C" w14:textId="77777777" w:rsidR="00FB0AD7" w:rsidRPr="00580922" w:rsidRDefault="00FB0AD7" w:rsidP="00FB0AD7"/>
    <w:p w14:paraId="2CE0F786" w14:textId="77777777" w:rsidR="00FB0AD7" w:rsidRDefault="00FB0AD7" w:rsidP="00FB0AD7">
      <w:pPr>
        <w:tabs>
          <w:tab w:val="right" w:pos="9020"/>
        </w:tabs>
        <w:ind w:right="-694"/>
      </w:pPr>
    </w:p>
    <w:p w14:paraId="4D8491FE" w14:textId="77777777" w:rsidR="00FB0AD7" w:rsidRDefault="00FB0AD7" w:rsidP="00FB0AD7">
      <w:pPr>
        <w:tabs>
          <w:tab w:val="right" w:pos="9020"/>
        </w:tabs>
        <w:ind w:right="-694"/>
      </w:pPr>
    </w:p>
    <w:p w14:paraId="71E18D98" w14:textId="77777777" w:rsidR="00FB0AD7" w:rsidRDefault="00FB0AD7" w:rsidP="00FB0AD7">
      <w:pPr>
        <w:tabs>
          <w:tab w:val="right" w:pos="9020"/>
        </w:tabs>
        <w:ind w:right="-694"/>
      </w:pPr>
    </w:p>
    <w:p w14:paraId="2BEBCA46" w14:textId="77777777" w:rsidR="00FB0AD7" w:rsidRPr="008A554A" w:rsidRDefault="00FB0AD7" w:rsidP="00FB0AD7">
      <w:pPr>
        <w:tabs>
          <w:tab w:val="left" w:pos="-24212"/>
        </w:tabs>
        <w:jc w:val="right"/>
        <w:rPr>
          <w:b/>
        </w:rPr>
      </w:pPr>
    </w:p>
    <w:p w14:paraId="0FBBAFD5" w14:textId="77777777" w:rsidR="00FB0AD7" w:rsidRDefault="00FB0AD7" w:rsidP="00FB0AD7">
      <w:r>
        <w:br w:type="page"/>
      </w:r>
    </w:p>
    <w:p w14:paraId="2E552E09" w14:textId="77777777" w:rsidR="00FB0AD7" w:rsidRPr="008443C8" w:rsidRDefault="00FB0AD7" w:rsidP="007D6A5C">
      <w:pPr>
        <w:tabs>
          <w:tab w:val="left" w:pos="-23852"/>
        </w:tabs>
        <w:spacing w:after="0" w:line="240" w:lineRule="auto"/>
        <w:jc w:val="right"/>
        <w:rPr>
          <w:rFonts w:ascii="Times New Roman" w:hAnsi="Times New Roman"/>
          <w:noProof/>
          <w:sz w:val="24"/>
          <w:szCs w:val="24"/>
        </w:rPr>
      </w:pPr>
      <w:r w:rsidRPr="008443C8">
        <w:rPr>
          <w:rFonts w:ascii="Times New Roman" w:hAnsi="Times New Roman"/>
          <w:noProof/>
          <w:sz w:val="24"/>
          <w:szCs w:val="24"/>
        </w:rPr>
        <w:lastRenderedPageBreak/>
        <w:t>Pielikums</w:t>
      </w:r>
    </w:p>
    <w:p w14:paraId="14D3D6D4" w14:textId="77777777" w:rsidR="00FB0AD7" w:rsidRPr="008443C8" w:rsidRDefault="00FB0AD7" w:rsidP="007D6A5C">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 xml:space="preserve">Dobeles novada domes </w:t>
      </w:r>
    </w:p>
    <w:p w14:paraId="1DE54867" w14:textId="77777777" w:rsidR="00FB0AD7" w:rsidRPr="008443C8" w:rsidRDefault="00FB0AD7" w:rsidP="007D6A5C">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2022. gada 13. oktobra</w:t>
      </w:r>
    </w:p>
    <w:p w14:paraId="0017528A" w14:textId="2570BC2B" w:rsidR="00FB0AD7" w:rsidRPr="008443C8" w:rsidRDefault="00FB0AD7" w:rsidP="007D6A5C">
      <w:pPr>
        <w:tabs>
          <w:tab w:val="left" w:pos="-24212"/>
        </w:tabs>
        <w:spacing w:after="0" w:line="240" w:lineRule="auto"/>
        <w:jc w:val="right"/>
        <w:rPr>
          <w:rFonts w:ascii="Times New Roman" w:hAnsi="Times New Roman"/>
          <w:noProof/>
          <w:sz w:val="24"/>
          <w:szCs w:val="24"/>
        </w:rPr>
      </w:pPr>
      <w:r w:rsidRPr="008443C8">
        <w:rPr>
          <w:rFonts w:ascii="Times New Roman" w:hAnsi="Times New Roman"/>
          <w:noProof/>
          <w:sz w:val="24"/>
          <w:szCs w:val="24"/>
        </w:rPr>
        <w:t>lēmumam Nr.</w:t>
      </w:r>
      <w:r w:rsidR="007D6A5C" w:rsidRPr="008443C8">
        <w:rPr>
          <w:rFonts w:ascii="Times New Roman" w:hAnsi="Times New Roman"/>
          <w:noProof/>
          <w:sz w:val="24"/>
          <w:szCs w:val="24"/>
        </w:rPr>
        <w:t>484</w:t>
      </w:r>
      <w:r w:rsidRPr="008443C8">
        <w:rPr>
          <w:rFonts w:ascii="Times New Roman" w:hAnsi="Times New Roman"/>
          <w:noProof/>
          <w:sz w:val="24"/>
          <w:szCs w:val="24"/>
        </w:rPr>
        <w:t>/18</w:t>
      </w:r>
    </w:p>
    <w:p w14:paraId="19C637AD" w14:textId="77777777" w:rsidR="00FB0AD7" w:rsidRPr="008A554A" w:rsidRDefault="00FB0AD7" w:rsidP="00FB0AD7">
      <w:pPr>
        <w:tabs>
          <w:tab w:val="left" w:pos="-23852"/>
        </w:tabs>
        <w:jc w:val="both"/>
        <w:rPr>
          <w:bCs/>
        </w:rPr>
      </w:pPr>
    </w:p>
    <w:p w14:paraId="64529C86" w14:textId="77777777" w:rsidR="00FB0AD7" w:rsidRPr="008A554A" w:rsidRDefault="00FB0AD7" w:rsidP="00FB0AD7">
      <w:pPr>
        <w:tabs>
          <w:tab w:val="left" w:pos="-24212"/>
        </w:tabs>
        <w:jc w:val="center"/>
        <w:rPr>
          <w:sz w:val="20"/>
          <w:szCs w:val="20"/>
        </w:rPr>
      </w:pPr>
      <w:r w:rsidRPr="008A554A">
        <w:rPr>
          <w:noProof/>
          <w:sz w:val="20"/>
          <w:szCs w:val="20"/>
        </w:rPr>
        <w:drawing>
          <wp:inline distT="0" distB="0" distL="0" distR="0" wp14:anchorId="3905A83A" wp14:editId="29137FBB">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4B9C69" w14:textId="77777777" w:rsidR="00FB0AD7" w:rsidRPr="008A554A" w:rsidRDefault="00FB0AD7" w:rsidP="00FB0AD7">
      <w:pPr>
        <w:pStyle w:val="Header"/>
        <w:jc w:val="center"/>
        <w:rPr>
          <w:sz w:val="20"/>
        </w:rPr>
      </w:pPr>
      <w:r w:rsidRPr="008A554A">
        <w:rPr>
          <w:sz w:val="20"/>
        </w:rPr>
        <w:t>LATVIJAS REPUBLIKA</w:t>
      </w:r>
    </w:p>
    <w:p w14:paraId="7FBC46B3" w14:textId="77777777" w:rsidR="00FB0AD7" w:rsidRPr="008A554A" w:rsidRDefault="00FB0AD7" w:rsidP="00FB0AD7">
      <w:pPr>
        <w:pStyle w:val="Header"/>
        <w:jc w:val="center"/>
        <w:rPr>
          <w:b/>
          <w:sz w:val="32"/>
          <w:szCs w:val="32"/>
        </w:rPr>
      </w:pPr>
      <w:r w:rsidRPr="008A554A">
        <w:rPr>
          <w:b/>
          <w:sz w:val="32"/>
          <w:szCs w:val="32"/>
        </w:rPr>
        <w:t>DOBELES NOVADA DOME</w:t>
      </w:r>
    </w:p>
    <w:p w14:paraId="74F14A11" w14:textId="77777777" w:rsidR="00FB0AD7" w:rsidRPr="008A554A" w:rsidRDefault="00FB0AD7" w:rsidP="00FB0AD7">
      <w:pPr>
        <w:pStyle w:val="Header"/>
        <w:jc w:val="center"/>
        <w:rPr>
          <w:sz w:val="16"/>
          <w:szCs w:val="16"/>
        </w:rPr>
      </w:pPr>
      <w:r w:rsidRPr="008A554A">
        <w:rPr>
          <w:sz w:val="16"/>
          <w:szCs w:val="16"/>
        </w:rPr>
        <w:t>Brīvības iela 17, Dobele, Dobeles novads, LV-3701</w:t>
      </w:r>
    </w:p>
    <w:p w14:paraId="67B376EB" w14:textId="77777777" w:rsidR="00FB0AD7" w:rsidRPr="008A554A" w:rsidRDefault="00FB0AD7" w:rsidP="00FB0AD7">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8" w:history="1">
        <w:r w:rsidRPr="008A554A">
          <w:rPr>
            <w:rStyle w:val="Hyperlink"/>
            <w:rFonts w:eastAsia="Calibri"/>
            <w:color w:val="000000"/>
            <w:sz w:val="16"/>
            <w:szCs w:val="16"/>
          </w:rPr>
          <w:t>dome@dobele.lv</w:t>
        </w:r>
      </w:hyperlink>
    </w:p>
    <w:p w14:paraId="6AE6023D" w14:textId="77777777" w:rsidR="00FB0AD7" w:rsidRPr="008A554A" w:rsidRDefault="00FB0AD7" w:rsidP="00FB0AD7">
      <w:pPr>
        <w:pStyle w:val="NoSpacing"/>
        <w:jc w:val="center"/>
        <w:rPr>
          <w:b/>
        </w:rPr>
      </w:pPr>
    </w:p>
    <w:p w14:paraId="14F0DB71" w14:textId="77777777"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APSTIPRINĀTS</w:t>
      </w:r>
    </w:p>
    <w:p w14:paraId="771F4C7F" w14:textId="77777777"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ar Dobeles novada domes</w:t>
      </w:r>
    </w:p>
    <w:p w14:paraId="06C6AB29" w14:textId="77777777"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2022. gada 13. oktobra</w:t>
      </w:r>
    </w:p>
    <w:p w14:paraId="0EA103A9" w14:textId="130E5A46"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lēmumu Nr.</w:t>
      </w:r>
      <w:r w:rsidR="007D6A5C" w:rsidRPr="008443C8">
        <w:rPr>
          <w:rFonts w:ascii="Times New Roman" w:hAnsi="Times New Roman"/>
          <w:sz w:val="24"/>
          <w:szCs w:val="24"/>
        </w:rPr>
        <w:t>484</w:t>
      </w:r>
      <w:r w:rsidRPr="008443C8">
        <w:rPr>
          <w:rFonts w:ascii="Times New Roman" w:hAnsi="Times New Roman"/>
          <w:sz w:val="24"/>
          <w:szCs w:val="24"/>
        </w:rPr>
        <w:t>/18</w:t>
      </w:r>
    </w:p>
    <w:p w14:paraId="521633F9" w14:textId="77777777" w:rsidR="00FB0AD7" w:rsidRPr="008443C8" w:rsidRDefault="00FB0AD7" w:rsidP="007D6A5C">
      <w:pPr>
        <w:tabs>
          <w:tab w:val="left" w:pos="-23852"/>
        </w:tabs>
        <w:spacing w:after="0" w:line="240" w:lineRule="auto"/>
        <w:jc w:val="both"/>
        <w:rPr>
          <w:rFonts w:ascii="Times New Roman" w:hAnsi="Times New Roman"/>
          <w:bCs/>
          <w:sz w:val="24"/>
          <w:szCs w:val="24"/>
        </w:rPr>
      </w:pPr>
    </w:p>
    <w:p w14:paraId="38D4BF88" w14:textId="77777777" w:rsidR="00FB0AD7" w:rsidRPr="008443C8" w:rsidRDefault="00FB0AD7" w:rsidP="007D6A5C">
      <w:pPr>
        <w:tabs>
          <w:tab w:val="left" w:pos="4395"/>
        </w:tabs>
        <w:spacing w:after="0" w:line="240" w:lineRule="auto"/>
        <w:jc w:val="center"/>
        <w:rPr>
          <w:rFonts w:ascii="Times New Roman" w:hAnsi="Times New Roman"/>
          <w:b/>
          <w:sz w:val="24"/>
          <w:szCs w:val="24"/>
        </w:rPr>
      </w:pPr>
      <w:r w:rsidRPr="008443C8">
        <w:rPr>
          <w:rFonts w:ascii="Times New Roman" w:hAnsi="Times New Roman"/>
          <w:b/>
          <w:sz w:val="24"/>
          <w:szCs w:val="24"/>
        </w:rPr>
        <w:t xml:space="preserve">NOLIKUMS </w:t>
      </w:r>
    </w:p>
    <w:p w14:paraId="54C4A9B5" w14:textId="77777777" w:rsidR="00FB0AD7" w:rsidRPr="008443C8" w:rsidRDefault="00FB0AD7" w:rsidP="007D6A5C">
      <w:pPr>
        <w:tabs>
          <w:tab w:val="left" w:pos="4395"/>
        </w:tabs>
        <w:spacing w:after="0" w:line="240" w:lineRule="auto"/>
        <w:jc w:val="center"/>
        <w:rPr>
          <w:rFonts w:ascii="Times New Roman" w:hAnsi="Times New Roman"/>
          <w:b/>
          <w:sz w:val="24"/>
          <w:szCs w:val="24"/>
        </w:rPr>
      </w:pPr>
      <w:r w:rsidRPr="008443C8">
        <w:rPr>
          <w:rFonts w:ascii="Times New Roman" w:hAnsi="Times New Roman"/>
          <w:b/>
          <w:sz w:val="24"/>
          <w:szCs w:val="24"/>
        </w:rPr>
        <w:t>“Grozījumi nolikumā “Par naudas balvām par sasniegumiem sportā Dobeles novadā”</w:t>
      </w:r>
    </w:p>
    <w:p w14:paraId="17AF74C6" w14:textId="77777777"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Izdots saskaņā ar likuma "Par pašvaldībām"</w:t>
      </w:r>
    </w:p>
    <w:p w14:paraId="411F989C" w14:textId="77777777" w:rsidR="00FB0AD7" w:rsidRPr="008443C8" w:rsidRDefault="00FB0AD7" w:rsidP="007D6A5C">
      <w:pPr>
        <w:spacing w:after="0" w:line="240" w:lineRule="auto"/>
        <w:jc w:val="right"/>
        <w:rPr>
          <w:rFonts w:ascii="Times New Roman" w:hAnsi="Times New Roman"/>
          <w:sz w:val="24"/>
          <w:szCs w:val="24"/>
        </w:rPr>
      </w:pPr>
      <w:r w:rsidRPr="008443C8">
        <w:rPr>
          <w:rFonts w:ascii="Times New Roman" w:hAnsi="Times New Roman"/>
          <w:sz w:val="24"/>
          <w:szCs w:val="24"/>
        </w:rPr>
        <w:t>15. panta pirmās daļas 6. punktu</w:t>
      </w:r>
    </w:p>
    <w:p w14:paraId="742E79DA" w14:textId="77777777" w:rsidR="00FB0AD7" w:rsidRPr="008443C8" w:rsidRDefault="00FB0AD7" w:rsidP="007D6A5C">
      <w:pPr>
        <w:tabs>
          <w:tab w:val="left" w:pos="4395"/>
        </w:tabs>
        <w:spacing w:after="0" w:line="240" w:lineRule="auto"/>
        <w:jc w:val="right"/>
        <w:rPr>
          <w:rFonts w:ascii="Times New Roman" w:hAnsi="Times New Roman"/>
          <w:b/>
          <w:sz w:val="24"/>
          <w:szCs w:val="24"/>
        </w:rPr>
      </w:pPr>
      <w:r w:rsidRPr="008443C8">
        <w:rPr>
          <w:rFonts w:ascii="Times New Roman" w:hAnsi="Times New Roman"/>
          <w:sz w:val="24"/>
          <w:szCs w:val="24"/>
        </w:rPr>
        <w:t>41. panta pirmās daļas 2. punktu</w:t>
      </w:r>
    </w:p>
    <w:p w14:paraId="36059097" w14:textId="77777777" w:rsidR="00FB0AD7" w:rsidRPr="008443C8" w:rsidRDefault="00FB0AD7" w:rsidP="007D6A5C">
      <w:pPr>
        <w:tabs>
          <w:tab w:val="left" w:pos="-23852"/>
        </w:tabs>
        <w:spacing w:after="0" w:line="240" w:lineRule="auto"/>
        <w:jc w:val="center"/>
        <w:rPr>
          <w:rFonts w:ascii="Times New Roman" w:hAnsi="Times New Roman"/>
          <w:b/>
          <w:sz w:val="24"/>
          <w:szCs w:val="24"/>
          <w:u w:val="single"/>
        </w:rPr>
      </w:pPr>
    </w:p>
    <w:p w14:paraId="0E88B605" w14:textId="77777777" w:rsidR="00FB0AD7" w:rsidRPr="008443C8" w:rsidRDefault="00FB0AD7" w:rsidP="007D6A5C">
      <w:pPr>
        <w:spacing w:after="0" w:line="240" w:lineRule="auto"/>
        <w:ind w:firstLine="567"/>
        <w:jc w:val="both"/>
        <w:rPr>
          <w:rFonts w:ascii="Times New Roman" w:hAnsi="Times New Roman"/>
          <w:color w:val="000000"/>
          <w:sz w:val="24"/>
          <w:szCs w:val="24"/>
        </w:rPr>
      </w:pPr>
      <w:r w:rsidRPr="008443C8">
        <w:rPr>
          <w:rFonts w:ascii="Times New Roman" w:hAnsi="Times New Roman"/>
          <w:color w:val="000000"/>
          <w:sz w:val="24"/>
          <w:szCs w:val="24"/>
        </w:rPr>
        <w:t>Izdarīt Dobeles novada domes 2022. gada 29. septembra nolikumā “</w:t>
      </w:r>
      <w:r w:rsidRPr="008443C8">
        <w:rPr>
          <w:rFonts w:ascii="Times New Roman" w:hAnsi="Times New Roman"/>
          <w:sz w:val="24"/>
          <w:szCs w:val="24"/>
        </w:rPr>
        <w:t>Par naudas balvām par sasniegumiem sportā Dobeles novadā</w:t>
      </w:r>
      <w:r w:rsidRPr="008443C8">
        <w:rPr>
          <w:rFonts w:ascii="Times New Roman" w:hAnsi="Times New Roman"/>
          <w:color w:val="000000"/>
          <w:sz w:val="24"/>
          <w:szCs w:val="24"/>
        </w:rPr>
        <w:t>” (turpmāk – nolikums) šādus grozījumus:</w:t>
      </w:r>
    </w:p>
    <w:p w14:paraId="2DBB8408" w14:textId="77777777" w:rsidR="00FB0AD7" w:rsidRPr="008443C8" w:rsidRDefault="00FB0AD7" w:rsidP="007D6A5C">
      <w:pPr>
        <w:spacing w:after="0" w:line="240" w:lineRule="auto"/>
        <w:ind w:firstLine="284"/>
        <w:jc w:val="both"/>
        <w:rPr>
          <w:rFonts w:ascii="Times New Roman" w:hAnsi="Times New Roman"/>
          <w:color w:val="000000"/>
          <w:sz w:val="24"/>
          <w:szCs w:val="24"/>
        </w:rPr>
      </w:pPr>
    </w:p>
    <w:p w14:paraId="0DC4F2D0" w14:textId="77777777" w:rsidR="00FB0AD7" w:rsidRPr="008443C8" w:rsidRDefault="00FB0AD7" w:rsidP="007D6A5C">
      <w:pPr>
        <w:pStyle w:val="ListParagraph"/>
        <w:numPr>
          <w:ilvl w:val="0"/>
          <w:numId w:val="40"/>
        </w:numPr>
        <w:ind w:left="284"/>
        <w:jc w:val="both"/>
      </w:pPr>
      <w:r w:rsidRPr="008443C8">
        <w:t xml:space="preserve">Izteikt nolikuma </w:t>
      </w:r>
      <w:r w:rsidRPr="008443C8">
        <w:rPr>
          <w:color w:val="000000"/>
        </w:rPr>
        <w:t>7.2</w:t>
      </w:r>
      <w:r w:rsidRPr="008443C8">
        <w:t>. apakšpunktu šādā redakcijā:</w:t>
      </w:r>
    </w:p>
    <w:p w14:paraId="57A3C91D" w14:textId="77777777" w:rsidR="00FB0AD7" w:rsidRPr="008443C8" w:rsidRDefault="00FB0AD7" w:rsidP="007D6A5C">
      <w:pPr>
        <w:pStyle w:val="ListParagraph"/>
        <w:ind w:left="284"/>
        <w:jc w:val="both"/>
      </w:pPr>
    </w:p>
    <w:p w14:paraId="4167362D" w14:textId="77777777" w:rsidR="00FB0AD7" w:rsidRPr="008443C8" w:rsidRDefault="00FB0AD7" w:rsidP="007D6A5C">
      <w:pPr>
        <w:spacing w:after="0" w:line="240" w:lineRule="auto"/>
        <w:ind w:firstLine="567"/>
        <w:jc w:val="both"/>
        <w:rPr>
          <w:rFonts w:ascii="Times New Roman" w:hAnsi="Times New Roman"/>
          <w:sz w:val="24"/>
          <w:szCs w:val="24"/>
        </w:rPr>
      </w:pPr>
      <w:r w:rsidRPr="008443C8">
        <w:rPr>
          <w:rFonts w:ascii="Times New Roman" w:hAnsi="Times New Roman"/>
          <w:sz w:val="24"/>
          <w:szCs w:val="24"/>
        </w:rPr>
        <w:t xml:space="preserve">“7.2. par piedalīšanos Pasaules Jaunatnes olimpiskajās spēlēs – līdz 100 </w:t>
      </w:r>
      <w:r w:rsidRPr="008443C8">
        <w:rPr>
          <w:rFonts w:ascii="Times New Roman" w:hAnsi="Times New Roman"/>
          <w:i/>
          <w:iCs/>
          <w:sz w:val="24"/>
          <w:szCs w:val="24"/>
        </w:rPr>
        <w:t>euro.</w:t>
      </w:r>
      <w:r w:rsidRPr="008443C8">
        <w:rPr>
          <w:rFonts w:ascii="Times New Roman" w:hAnsi="Times New Roman"/>
          <w:sz w:val="24"/>
          <w:szCs w:val="24"/>
        </w:rPr>
        <w:t>”</w:t>
      </w:r>
    </w:p>
    <w:p w14:paraId="2F96319E" w14:textId="77777777" w:rsidR="00FB0AD7" w:rsidRPr="008443C8" w:rsidRDefault="00FB0AD7" w:rsidP="007D6A5C">
      <w:pPr>
        <w:spacing w:after="0" w:line="240" w:lineRule="auto"/>
        <w:ind w:firstLine="567"/>
        <w:jc w:val="both"/>
        <w:rPr>
          <w:rFonts w:ascii="Times New Roman" w:hAnsi="Times New Roman"/>
          <w:sz w:val="24"/>
          <w:szCs w:val="24"/>
        </w:rPr>
      </w:pPr>
    </w:p>
    <w:p w14:paraId="2FFA4900" w14:textId="77777777" w:rsidR="00FB0AD7" w:rsidRPr="008443C8" w:rsidRDefault="00FB0AD7" w:rsidP="007D6A5C">
      <w:pPr>
        <w:pStyle w:val="ListParagraph"/>
        <w:numPr>
          <w:ilvl w:val="0"/>
          <w:numId w:val="40"/>
        </w:numPr>
        <w:ind w:left="284"/>
        <w:jc w:val="both"/>
      </w:pPr>
      <w:r w:rsidRPr="008443C8">
        <w:t>Papildināt nolikumu ar 7.4.</w:t>
      </w:r>
      <w:r w:rsidRPr="008443C8">
        <w:rPr>
          <w:vertAlign w:val="superscript"/>
        </w:rPr>
        <w:t>1</w:t>
      </w:r>
      <w:r w:rsidRPr="008443C8">
        <w:t xml:space="preserve"> apakšpunktu šādā redakcijā:</w:t>
      </w:r>
    </w:p>
    <w:p w14:paraId="2FCF4D3B" w14:textId="77777777" w:rsidR="00FB0AD7" w:rsidRPr="008443C8" w:rsidRDefault="00FB0AD7" w:rsidP="007D6A5C">
      <w:pPr>
        <w:pStyle w:val="ListParagraph"/>
        <w:ind w:left="284"/>
        <w:jc w:val="both"/>
      </w:pPr>
    </w:p>
    <w:p w14:paraId="3ED2AE2B"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 par izcīnītajām vietām junioru Pasaules čempionātos, junioru Pasaules kausa izcīņas kopvērtējumā:</w:t>
      </w:r>
    </w:p>
    <w:p w14:paraId="33708A61" w14:textId="77777777" w:rsidR="00FB0AD7" w:rsidRPr="008443C8" w:rsidRDefault="00FB0AD7" w:rsidP="007D6A5C">
      <w:pPr>
        <w:spacing w:after="0" w:line="240" w:lineRule="auto"/>
        <w:ind w:left="567" w:right="-2"/>
        <w:jc w:val="both"/>
        <w:rPr>
          <w:rFonts w:ascii="Times New Roman" w:hAnsi="Times New Roman"/>
          <w:sz w:val="24"/>
          <w:szCs w:val="24"/>
        </w:rPr>
      </w:pPr>
    </w:p>
    <w:p w14:paraId="7F796E25"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1. par pirmo vietu līdz 400 </w:t>
      </w:r>
      <w:r w:rsidRPr="008443C8">
        <w:rPr>
          <w:rFonts w:ascii="Times New Roman" w:hAnsi="Times New Roman"/>
          <w:i/>
          <w:iCs/>
          <w:sz w:val="24"/>
          <w:szCs w:val="24"/>
        </w:rPr>
        <w:t>euro</w:t>
      </w:r>
      <w:r w:rsidRPr="008443C8">
        <w:rPr>
          <w:rFonts w:ascii="Times New Roman" w:hAnsi="Times New Roman"/>
          <w:sz w:val="24"/>
          <w:szCs w:val="24"/>
        </w:rPr>
        <w:t>;</w:t>
      </w:r>
    </w:p>
    <w:p w14:paraId="70838982" w14:textId="77777777" w:rsidR="00FB0AD7" w:rsidRPr="008443C8" w:rsidRDefault="00FB0AD7" w:rsidP="007D6A5C">
      <w:pPr>
        <w:spacing w:after="0" w:line="240" w:lineRule="auto"/>
        <w:ind w:left="567" w:right="-2"/>
        <w:jc w:val="both"/>
        <w:rPr>
          <w:rFonts w:ascii="Times New Roman" w:hAnsi="Times New Roman"/>
          <w:sz w:val="24"/>
          <w:szCs w:val="24"/>
        </w:rPr>
      </w:pPr>
    </w:p>
    <w:p w14:paraId="013F3B0A"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2. par otro vietu līdz 330 </w:t>
      </w:r>
      <w:r w:rsidRPr="008443C8">
        <w:rPr>
          <w:rFonts w:ascii="Times New Roman" w:hAnsi="Times New Roman"/>
          <w:i/>
          <w:iCs/>
          <w:sz w:val="24"/>
          <w:szCs w:val="24"/>
        </w:rPr>
        <w:t>euro</w:t>
      </w:r>
      <w:r w:rsidRPr="008443C8">
        <w:rPr>
          <w:rFonts w:ascii="Times New Roman" w:hAnsi="Times New Roman"/>
          <w:sz w:val="24"/>
          <w:szCs w:val="24"/>
        </w:rPr>
        <w:t>;</w:t>
      </w:r>
    </w:p>
    <w:p w14:paraId="71C89704" w14:textId="77777777" w:rsidR="00FB0AD7" w:rsidRPr="008443C8" w:rsidRDefault="00FB0AD7" w:rsidP="007D6A5C">
      <w:pPr>
        <w:spacing w:after="0" w:line="240" w:lineRule="auto"/>
        <w:ind w:left="567" w:right="-2"/>
        <w:jc w:val="both"/>
        <w:rPr>
          <w:rFonts w:ascii="Times New Roman" w:hAnsi="Times New Roman"/>
          <w:sz w:val="24"/>
          <w:szCs w:val="24"/>
        </w:rPr>
      </w:pPr>
    </w:p>
    <w:p w14:paraId="375670FC"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1</w:t>
      </w:r>
      <w:r w:rsidRPr="008443C8">
        <w:rPr>
          <w:rFonts w:ascii="Times New Roman" w:hAnsi="Times New Roman"/>
          <w:sz w:val="24"/>
          <w:szCs w:val="24"/>
        </w:rPr>
        <w:t xml:space="preserve">3. par trešo vietu līdz 250 </w:t>
      </w:r>
      <w:r w:rsidRPr="008443C8">
        <w:rPr>
          <w:rFonts w:ascii="Times New Roman" w:hAnsi="Times New Roman"/>
          <w:i/>
          <w:iCs/>
          <w:sz w:val="24"/>
          <w:szCs w:val="24"/>
        </w:rPr>
        <w:t>euro</w:t>
      </w:r>
      <w:r w:rsidRPr="008443C8">
        <w:rPr>
          <w:rFonts w:ascii="Times New Roman" w:hAnsi="Times New Roman"/>
          <w:sz w:val="24"/>
          <w:szCs w:val="24"/>
        </w:rPr>
        <w:t>.”</w:t>
      </w:r>
    </w:p>
    <w:p w14:paraId="0A395495" w14:textId="77777777" w:rsidR="00FB0AD7" w:rsidRPr="008443C8" w:rsidRDefault="00FB0AD7" w:rsidP="007D6A5C">
      <w:pPr>
        <w:spacing w:after="0" w:line="240" w:lineRule="auto"/>
        <w:ind w:right="-2"/>
        <w:jc w:val="both"/>
        <w:rPr>
          <w:rFonts w:ascii="Times New Roman" w:hAnsi="Times New Roman"/>
          <w:sz w:val="24"/>
          <w:szCs w:val="24"/>
        </w:rPr>
      </w:pPr>
    </w:p>
    <w:p w14:paraId="546E9438" w14:textId="77777777" w:rsidR="00FB0AD7" w:rsidRPr="008443C8" w:rsidRDefault="00FB0AD7" w:rsidP="007D6A5C">
      <w:pPr>
        <w:pStyle w:val="ListParagraph"/>
        <w:numPr>
          <w:ilvl w:val="0"/>
          <w:numId w:val="40"/>
        </w:numPr>
        <w:ind w:left="284"/>
        <w:jc w:val="both"/>
      </w:pPr>
      <w:r w:rsidRPr="008443C8">
        <w:t>Papildināt nolikumu ar 7.4.</w:t>
      </w:r>
      <w:r w:rsidRPr="008443C8">
        <w:rPr>
          <w:vertAlign w:val="superscript"/>
        </w:rPr>
        <w:t>2</w:t>
      </w:r>
      <w:r w:rsidRPr="008443C8">
        <w:t xml:space="preserve"> apakšpunktu šādā redakcijā:</w:t>
      </w:r>
    </w:p>
    <w:p w14:paraId="31391C1C" w14:textId="77777777" w:rsidR="00FB0AD7" w:rsidRPr="008443C8" w:rsidRDefault="00FB0AD7" w:rsidP="007D6A5C">
      <w:pPr>
        <w:spacing w:after="0" w:line="240" w:lineRule="auto"/>
        <w:jc w:val="both"/>
        <w:rPr>
          <w:rFonts w:ascii="Times New Roman" w:hAnsi="Times New Roman"/>
          <w:sz w:val="24"/>
          <w:szCs w:val="24"/>
        </w:rPr>
      </w:pPr>
    </w:p>
    <w:p w14:paraId="76F829FF"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 par izcīnītajām vietām Eiropas junioru, Eiropas junioru  kausu izcīņas kopvērtējumā</w:t>
      </w:r>
    </w:p>
    <w:p w14:paraId="297014F3" w14:textId="77777777" w:rsidR="00FB0AD7" w:rsidRPr="008443C8" w:rsidRDefault="00FB0AD7" w:rsidP="007D6A5C">
      <w:pPr>
        <w:spacing w:after="0" w:line="240" w:lineRule="auto"/>
        <w:ind w:left="567" w:right="-2"/>
        <w:jc w:val="both"/>
        <w:rPr>
          <w:rFonts w:ascii="Times New Roman" w:hAnsi="Times New Roman"/>
          <w:sz w:val="24"/>
          <w:szCs w:val="24"/>
        </w:rPr>
      </w:pPr>
    </w:p>
    <w:p w14:paraId="4BE064C0"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1. par pirmo vietu līdz 300 </w:t>
      </w:r>
      <w:r w:rsidRPr="008443C8">
        <w:rPr>
          <w:rFonts w:ascii="Times New Roman" w:hAnsi="Times New Roman"/>
          <w:i/>
          <w:iCs/>
          <w:sz w:val="24"/>
          <w:szCs w:val="24"/>
        </w:rPr>
        <w:t>euro</w:t>
      </w:r>
      <w:r w:rsidRPr="008443C8">
        <w:rPr>
          <w:rFonts w:ascii="Times New Roman" w:hAnsi="Times New Roman"/>
          <w:sz w:val="24"/>
          <w:szCs w:val="24"/>
        </w:rPr>
        <w:t>;</w:t>
      </w:r>
    </w:p>
    <w:p w14:paraId="7A85F59C" w14:textId="77777777" w:rsidR="00FB0AD7" w:rsidRPr="008443C8" w:rsidRDefault="00FB0AD7" w:rsidP="007D6A5C">
      <w:pPr>
        <w:spacing w:after="0" w:line="240" w:lineRule="auto"/>
        <w:ind w:left="567" w:right="-2"/>
        <w:jc w:val="both"/>
        <w:rPr>
          <w:rFonts w:ascii="Times New Roman" w:hAnsi="Times New Roman"/>
          <w:sz w:val="24"/>
          <w:szCs w:val="24"/>
        </w:rPr>
      </w:pPr>
    </w:p>
    <w:p w14:paraId="002C560A"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lastRenderedPageBreak/>
        <w:t>7.4.</w:t>
      </w:r>
      <w:r w:rsidRPr="008443C8">
        <w:rPr>
          <w:rFonts w:ascii="Times New Roman" w:hAnsi="Times New Roman"/>
          <w:sz w:val="24"/>
          <w:szCs w:val="24"/>
          <w:vertAlign w:val="superscript"/>
        </w:rPr>
        <w:t>2</w:t>
      </w:r>
      <w:r w:rsidRPr="008443C8">
        <w:rPr>
          <w:rFonts w:ascii="Times New Roman" w:hAnsi="Times New Roman"/>
          <w:sz w:val="24"/>
          <w:szCs w:val="24"/>
        </w:rPr>
        <w:t xml:space="preserve">2. par otro vietu līdz 250 </w:t>
      </w:r>
      <w:r w:rsidRPr="008443C8">
        <w:rPr>
          <w:rFonts w:ascii="Times New Roman" w:hAnsi="Times New Roman"/>
          <w:i/>
          <w:iCs/>
          <w:sz w:val="24"/>
          <w:szCs w:val="24"/>
        </w:rPr>
        <w:t>euro</w:t>
      </w:r>
      <w:r w:rsidRPr="008443C8">
        <w:rPr>
          <w:rFonts w:ascii="Times New Roman" w:hAnsi="Times New Roman"/>
          <w:sz w:val="24"/>
          <w:szCs w:val="24"/>
        </w:rPr>
        <w:t>;</w:t>
      </w:r>
    </w:p>
    <w:p w14:paraId="3FED748E" w14:textId="77777777" w:rsidR="00FB0AD7" w:rsidRPr="008443C8" w:rsidRDefault="00FB0AD7" w:rsidP="007D6A5C">
      <w:pPr>
        <w:spacing w:after="0" w:line="240" w:lineRule="auto"/>
        <w:ind w:left="567" w:right="-2"/>
        <w:jc w:val="both"/>
        <w:rPr>
          <w:rFonts w:ascii="Times New Roman" w:hAnsi="Times New Roman"/>
          <w:sz w:val="24"/>
          <w:szCs w:val="24"/>
        </w:rPr>
      </w:pPr>
    </w:p>
    <w:p w14:paraId="139D4AE6" w14:textId="77777777" w:rsidR="00FB0AD7" w:rsidRPr="008443C8" w:rsidRDefault="00FB0AD7" w:rsidP="007D6A5C">
      <w:pPr>
        <w:spacing w:after="0" w:line="240" w:lineRule="auto"/>
        <w:ind w:left="567" w:right="-2"/>
        <w:jc w:val="both"/>
        <w:rPr>
          <w:rFonts w:ascii="Times New Roman" w:hAnsi="Times New Roman"/>
          <w:sz w:val="24"/>
          <w:szCs w:val="24"/>
        </w:rPr>
      </w:pPr>
      <w:r w:rsidRPr="008443C8">
        <w:rPr>
          <w:rFonts w:ascii="Times New Roman" w:hAnsi="Times New Roman"/>
          <w:sz w:val="24"/>
          <w:szCs w:val="24"/>
        </w:rPr>
        <w:t>7.4.</w:t>
      </w:r>
      <w:r w:rsidRPr="008443C8">
        <w:rPr>
          <w:rFonts w:ascii="Times New Roman" w:hAnsi="Times New Roman"/>
          <w:sz w:val="24"/>
          <w:szCs w:val="24"/>
          <w:vertAlign w:val="superscript"/>
        </w:rPr>
        <w:t>2</w:t>
      </w:r>
      <w:r w:rsidRPr="008443C8">
        <w:rPr>
          <w:rFonts w:ascii="Times New Roman" w:hAnsi="Times New Roman"/>
          <w:sz w:val="24"/>
          <w:szCs w:val="24"/>
        </w:rPr>
        <w:t xml:space="preserve">3. par trešo vietu līdz 170 </w:t>
      </w:r>
      <w:r w:rsidRPr="008443C8">
        <w:rPr>
          <w:rFonts w:ascii="Times New Roman" w:hAnsi="Times New Roman"/>
          <w:i/>
          <w:iCs/>
          <w:sz w:val="24"/>
          <w:szCs w:val="24"/>
        </w:rPr>
        <w:t>euro</w:t>
      </w:r>
      <w:r w:rsidRPr="008443C8">
        <w:rPr>
          <w:rFonts w:ascii="Times New Roman" w:hAnsi="Times New Roman"/>
          <w:sz w:val="24"/>
          <w:szCs w:val="24"/>
        </w:rPr>
        <w:t>.”</w:t>
      </w:r>
    </w:p>
    <w:p w14:paraId="144F1D38" w14:textId="77777777" w:rsidR="00FB0AD7" w:rsidRPr="008443C8" w:rsidRDefault="00FB0AD7" w:rsidP="007D6A5C">
      <w:pPr>
        <w:spacing w:after="0" w:line="240" w:lineRule="auto"/>
        <w:ind w:right="-2"/>
        <w:jc w:val="both"/>
        <w:rPr>
          <w:rFonts w:ascii="Times New Roman" w:hAnsi="Times New Roman"/>
          <w:sz w:val="24"/>
          <w:szCs w:val="24"/>
        </w:rPr>
      </w:pPr>
    </w:p>
    <w:p w14:paraId="3A20A1A5" w14:textId="77777777" w:rsidR="00FB0AD7" w:rsidRPr="008443C8" w:rsidRDefault="00FB0AD7" w:rsidP="007D6A5C">
      <w:pPr>
        <w:pStyle w:val="ListParagraph"/>
        <w:numPr>
          <w:ilvl w:val="0"/>
          <w:numId w:val="40"/>
        </w:numPr>
        <w:ind w:left="426" w:hanging="426"/>
        <w:jc w:val="both"/>
      </w:pPr>
      <w:r w:rsidRPr="008443C8">
        <w:t>Izteikt nolikuma 7.5. apakšpunktu šādā redakcijā:</w:t>
      </w:r>
    </w:p>
    <w:p w14:paraId="10E6088B" w14:textId="77777777" w:rsidR="00FB0AD7" w:rsidRPr="008443C8" w:rsidRDefault="00FB0AD7" w:rsidP="007D6A5C">
      <w:pPr>
        <w:spacing w:after="0" w:line="240" w:lineRule="auto"/>
        <w:jc w:val="both"/>
        <w:rPr>
          <w:rFonts w:ascii="Times New Roman" w:hAnsi="Times New Roman"/>
          <w:sz w:val="24"/>
          <w:szCs w:val="24"/>
        </w:rPr>
      </w:pPr>
    </w:p>
    <w:p w14:paraId="63E2688D"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“7.5. par izcīnītajām vietām Baltijas valstu čempionātos: </w:t>
      </w:r>
    </w:p>
    <w:p w14:paraId="7FD1E1EE" w14:textId="77777777" w:rsidR="00FB0AD7" w:rsidRPr="008443C8" w:rsidRDefault="00FB0AD7" w:rsidP="007D6A5C">
      <w:pPr>
        <w:spacing w:after="0" w:line="240" w:lineRule="auto"/>
        <w:ind w:left="426" w:right="-2"/>
        <w:jc w:val="both"/>
        <w:rPr>
          <w:rFonts w:ascii="Times New Roman" w:hAnsi="Times New Roman"/>
          <w:sz w:val="24"/>
          <w:szCs w:val="24"/>
        </w:rPr>
      </w:pPr>
    </w:p>
    <w:p w14:paraId="31D55934"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7.5.1. par 1. vietu – līdz 200 </w:t>
      </w:r>
      <w:r w:rsidRPr="008443C8">
        <w:rPr>
          <w:rFonts w:ascii="Times New Roman" w:hAnsi="Times New Roman"/>
          <w:i/>
          <w:iCs/>
          <w:sz w:val="24"/>
          <w:szCs w:val="24"/>
        </w:rPr>
        <w:t>euro</w:t>
      </w:r>
      <w:r w:rsidRPr="008443C8">
        <w:rPr>
          <w:rFonts w:ascii="Times New Roman" w:hAnsi="Times New Roman"/>
          <w:sz w:val="24"/>
          <w:szCs w:val="24"/>
        </w:rPr>
        <w:t>;</w:t>
      </w:r>
    </w:p>
    <w:p w14:paraId="60CBEF8A" w14:textId="77777777" w:rsidR="00FB0AD7" w:rsidRPr="008443C8" w:rsidRDefault="00FB0AD7" w:rsidP="007D6A5C">
      <w:pPr>
        <w:spacing w:after="0" w:line="240" w:lineRule="auto"/>
        <w:ind w:left="426" w:right="-2"/>
        <w:jc w:val="both"/>
        <w:rPr>
          <w:rFonts w:ascii="Times New Roman" w:hAnsi="Times New Roman"/>
          <w:sz w:val="24"/>
          <w:szCs w:val="24"/>
        </w:rPr>
      </w:pPr>
    </w:p>
    <w:p w14:paraId="0AB15E33"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7.5.2. par 2. vietu – līdz 150 </w:t>
      </w:r>
      <w:r w:rsidRPr="008443C8">
        <w:rPr>
          <w:rFonts w:ascii="Times New Roman" w:hAnsi="Times New Roman"/>
          <w:i/>
          <w:iCs/>
          <w:sz w:val="24"/>
          <w:szCs w:val="24"/>
        </w:rPr>
        <w:t>euro</w:t>
      </w:r>
      <w:r w:rsidRPr="008443C8">
        <w:rPr>
          <w:rFonts w:ascii="Times New Roman" w:hAnsi="Times New Roman"/>
          <w:sz w:val="24"/>
          <w:szCs w:val="24"/>
        </w:rPr>
        <w:t>;</w:t>
      </w:r>
    </w:p>
    <w:p w14:paraId="51776E91" w14:textId="77777777" w:rsidR="00FB0AD7" w:rsidRPr="008443C8" w:rsidRDefault="00FB0AD7" w:rsidP="007D6A5C">
      <w:pPr>
        <w:spacing w:after="0" w:line="240" w:lineRule="auto"/>
        <w:ind w:left="426" w:right="-2"/>
        <w:jc w:val="both"/>
        <w:rPr>
          <w:rFonts w:ascii="Times New Roman" w:hAnsi="Times New Roman"/>
          <w:sz w:val="24"/>
          <w:szCs w:val="24"/>
        </w:rPr>
      </w:pPr>
    </w:p>
    <w:p w14:paraId="6DD998AC"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7.5.3. par 3. vietu – līdz 100 </w:t>
      </w:r>
      <w:r w:rsidRPr="008443C8">
        <w:rPr>
          <w:rFonts w:ascii="Times New Roman" w:hAnsi="Times New Roman"/>
          <w:i/>
          <w:iCs/>
          <w:sz w:val="24"/>
          <w:szCs w:val="24"/>
        </w:rPr>
        <w:t>euro</w:t>
      </w:r>
      <w:r w:rsidRPr="008443C8">
        <w:rPr>
          <w:rFonts w:ascii="Times New Roman" w:hAnsi="Times New Roman"/>
          <w:sz w:val="24"/>
          <w:szCs w:val="24"/>
        </w:rPr>
        <w:t>.”</w:t>
      </w:r>
    </w:p>
    <w:p w14:paraId="4FC3032F" w14:textId="77777777" w:rsidR="00FB0AD7" w:rsidRPr="008443C8" w:rsidRDefault="00FB0AD7" w:rsidP="007D6A5C">
      <w:pPr>
        <w:spacing w:after="0" w:line="240" w:lineRule="auto"/>
        <w:ind w:left="426" w:right="-2"/>
        <w:jc w:val="both"/>
        <w:rPr>
          <w:rFonts w:ascii="Times New Roman" w:hAnsi="Times New Roman"/>
          <w:sz w:val="24"/>
          <w:szCs w:val="24"/>
        </w:rPr>
      </w:pPr>
    </w:p>
    <w:p w14:paraId="075DEFEE" w14:textId="77777777" w:rsidR="00FB0AD7" w:rsidRPr="008443C8" w:rsidRDefault="00FB0AD7" w:rsidP="007D6A5C">
      <w:pPr>
        <w:pStyle w:val="ListParagraph"/>
        <w:numPr>
          <w:ilvl w:val="0"/>
          <w:numId w:val="40"/>
        </w:numPr>
        <w:ind w:left="426"/>
        <w:jc w:val="both"/>
      </w:pPr>
      <w:bookmarkStart w:id="13" w:name="_Hlk116456680"/>
      <w:r w:rsidRPr="008443C8">
        <w:t>Izteikt nolikuma 7.6. apakšpunktu šādā redakcijā:</w:t>
      </w:r>
    </w:p>
    <w:bookmarkEnd w:id="13"/>
    <w:p w14:paraId="39CA265F" w14:textId="77777777" w:rsidR="00FB0AD7" w:rsidRPr="008443C8" w:rsidRDefault="00FB0AD7" w:rsidP="007D6A5C">
      <w:pPr>
        <w:spacing w:after="0" w:line="240" w:lineRule="auto"/>
        <w:jc w:val="both"/>
        <w:rPr>
          <w:rFonts w:ascii="Times New Roman" w:hAnsi="Times New Roman"/>
          <w:sz w:val="24"/>
          <w:szCs w:val="24"/>
        </w:rPr>
      </w:pPr>
    </w:p>
    <w:p w14:paraId="1B2EEB19"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 par izcīnītajām vietām Latvijas Olimpiādē vai Latvijas čempionātos, vai attiecīgā sporta veida:</w:t>
      </w:r>
    </w:p>
    <w:p w14:paraId="71FDD6BA" w14:textId="77777777" w:rsidR="00FB0AD7" w:rsidRPr="008443C8" w:rsidRDefault="00FB0AD7" w:rsidP="007D6A5C">
      <w:pPr>
        <w:spacing w:after="0" w:line="240" w:lineRule="auto"/>
        <w:ind w:left="426" w:right="-2"/>
        <w:jc w:val="both"/>
        <w:rPr>
          <w:rFonts w:ascii="Times New Roman" w:hAnsi="Times New Roman"/>
          <w:sz w:val="24"/>
          <w:szCs w:val="24"/>
        </w:rPr>
      </w:pPr>
    </w:p>
    <w:p w14:paraId="322383B3"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7.6.1. par 1. vietu – līdz 130 </w:t>
      </w:r>
      <w:r w:rsidRPr="008443C8">
        <w:rPr>
          <w:rFonts w:ascii="Times New Roman" w:hAnsi="Times New Roman"/>
          <w:i/>
          <w:iCs/>
          <w:sz w:val="24"/>
          <w:szCs w:val="24"/>
        </w:rPr>
        <w:t>euro</w:t>
      </w:r>
      <w:r w:rsidRPr="008443C8">
        <w:rPr>
          <w:rFonts w:ascii="Times New Roman" w:hAnsi="Times New Roman"/>
          <w:sz w:val="24"/>
          <w:szCs w:val="24"/>
        </w:rPr>
        <w:t>;</w:t>
      </w:r>
    </w:p>
    <w:p w14:paraId="178033AF" w14:textId="77777777" w:rsidR="00FB0AD7" w:rsidRPr="008443C8" w:rsidRDefault="00FB0AD7" w:rsidP="007D6A5C">
      <w:pPr>
        <w:spacing w:after="0" w:line="240" w:lineRule="auto"/>
        <w:ind w:left="426" w:right="-2"/>
        <w:jc w:val="both"/>
        <w:rPr>
          <w:rFonts w:ascii="Times New Roman" w:hAnsi="Times New Roman"/>
          <w:sz w:val="24"/>
          <w:szCs w:val="24"/>
        </w:rPr>
      </w:pPr>
    </w:p>
    <w:p w14:paraId="2C4B8942"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7.6.2. par 2. vietu – līdz 90 </w:t>
      </w:r>
      <w:r w:rsidRPr="008443C8">
        <w:rPr>
          <w:rFonts w:ascii="Times New Roman" w:hAnsi="Times New Roman"/>
          <w:i/>
          <w:iCs/>
          <w:sz w:val="24"/>
          <w:szCs w:val="24"/>
        </w:rPr>
        <w:t>euro</w:t>
      </w:r>
      <w:r w:rsidRPr="008443C8">
        <w:rPr>
          <w:rFonts w:ascii="Times New Roman" w:hAnsi="Times New Roman"/>
          <w:sz w:val="24"/>
          <w:szCs w:val="24"/>
        </w:rPr>
        <w:t>;</w:t>
      </w:r>
    </w:p>
    <w:p w14:paraId="68DD63CB" w14:textId="77777777" w:rsidR="00FB0AD7" w:rsidRPr="008443C8" w:rsidRDefault="00FB0AD7" w:rsidP="007D6A5C">
      <w:pPr>
        <w:spacing w:after="0" w:line="240" w:lineRule="auto"/>
        <w:ind w:left="426" w:right="-2"/>
        <w:jc w:val="both"/>
        <w:rPr>
          <w:rFonts w:ascii="Times New Roman" w:hAnsi="Times New Roman"/>
          <w:sz w:val="24"/>
          <w:szCs w:val="24"/>
        </w:rPr>
      </w:pPr>
    </w:p>
    <w:p w14:paraId="104A5324"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7.6.3. par 3. vietu – līdz 60 </w:t>
      </w:r>
      <w:r w:rsidRPr="008443C8">
        <w:rPr>
          <w:rFonts w:ascii="Times New Roman" w:hAnsi="Times New Roman"/>
          <w:i/>
          <w:iCs/>
          <w:sz w:val="24"/>
          <w:szCs w:val="24"/>
        </w:rPr>
        <w:t>euro</w:t>
      </w:r>
      <w:r w:rsidRPr="008443C8">
        <w:rPr>
          <w:rFonts w:ascii="Times New Roman" w:hAnsi="Times New Roman"/>
          <w:sz w:val="24"/>
          <w:szCs w:val="24"/>
        </w:rPr>
        <w:t>.”</w:t>
      </w:r>
    </w:p>
    <w:p w14:paraId="0E64513E" w14:textId="77777777" w:rsidR="00FB0AD7" w:rsidRPr="008443C8" w:rsidRDefault="00FB0AD7" w:rsidP="007D6A5C">
      <w:pPr>
        <w:spacing w:after="0" w:line="240" w:lineRule="auto"/>
        <w:ind w:left="426" w:right="-2"/>
        <w:jc w:val="both"/>
        <w:rPr>
          <w:rFonts w:ascii="Times New Roman" w:hAnsi="Times New Roman"/>
          <w:sz w:val="24"/>
          <w:szCs w:val="24"/>
        </w:rPr>
      </w:pPr>
    </w:p>
    <w:p w14:paraId="398D5DBD" w14:textId="77777777" w:rsidR="00FB0AD7" w:rsidRPr="008443C8" w:rsidRDefault="00FB0AD7" w:rsidP="007D6A5C">
      <w:pPr>
        <w:pStyle w:val="ListParagraph"/>
        <w:numPr>
          <w:ilvl w:val="0"/>
          <w:numId w:val="40"/>
        </w:numPr>
        <w:ind w:left="426"/>
        <w:jc w:val="both"/>
      </w:pPr>
      <w:r w:rsidRPr="008443C8">
        <w:t>Izteikt nolikuma 7.7. apakšpunktu šādā redakcijā:</w:t>
      </w:r>
    </w:p>
    <w:p w14:paraId="7F51E78F" w14:textId="77777777" w:rsidR="00FB0AD7" w:rsidRPr="008443C8" w:rsidRDefault="00FB0AD7" w:rsidP="007D6A5C">
      <w:pPr>
        <w:spacing w:after="0" w:line="240" w:lineRule="auto"/>
        <w:jc w:val="both"/>
        <w:rPr>
          <w:rFonts w:ascii="Times New Roman" w:hAnsi="Times New Roman"/>
          <w:sz w:val="24"/>
          <w:szCs w:val="24"/>
        </w:rPr>
      </w:pPr>
    </w:p>
    <w:p w14:paraId="042D593B"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 Latvijas Jaunatnes olimpiādē: </w:t>
      </w:r>
    </w:p>
    <w:p w14:paraId="5AC4DEB6" w14:textId="77777777" w:rsidR="00FB0AD7" w:rsidRPr="008443C8" w:rsidRDefault="00FB0AD7" w:rsidP="007D6A5C">
      <w:pPr>
        <w:spacing w:after="0" w:line="240" w:lineRule="auto"/>
        <w:ind w:left="426" w:right="-2"/>
        <w:jc w:val="both"/>
        <w:rPr>
          <w:rFonts w:ascii="Times New Roman" w:hAnsi="Times New Roman"/>
          <w:sz w:val="24"/>
          <w:szCs w:val="24"/>
        </w:rPr>
      </w:pPr>
    </w:p>
    <w:p w14:paraId="4DA0C163"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7.7.1. par 1.vietu – līdz 100 </w:t>
      </w:r>
      <w:r w:rsidRPr="008443C8">
        <w:rPr>
          <w:rFonts w:ascii="Times New Roman" w:hAnsi="Times New Roman"/>
          <w:i/>
          <w:iCs/>
          <w:sz w:val="24"/>
          <w:szCs w:val="24"/>
        </w:rPr>
        <w:t>euro</w:t>
      </w:r>
      <w:r w:rsidRPr="008443C8">
        <w:rPr>
          <w:rFonts w:ascii="Times New Roman" w:hAnsi="Times New Roman"/>
          <w:sz w:val="24"/>
          <w:szCs w:val="24"/>
        </w:rPr>
        <w:t>;</w:t>
      </w:r>
    </w:p>
    <w:p w14:paraId="2B27C191" w14:textId="77777777" w:rsidR="00FB0AD7" w:rsidRPr="008443C8" w:rsidRDefault="00FB0AD7" w:rsidP="007D6A5C">
      <w:pPr>
        <w:spacing w:after="0" w:line="240" w:lineRule="auto"/>
        <w:ind w:left="426" w:right="-2"/>
        <w:jc w:val="both"/>
        <w:rPr>
          <w:rFonts w:ascii="Times New Roman" w:hAnsi="Times New Roman"/>
          <w:sz w:val="24"/>
          <w:szCs w:val="24"/>
        </w:rPr>
      </w:pPr>
    </w:p>
    <w:p w14:paraId="2F399FE8"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7.7.2. par 2.vietu – līdz  70 </w:t>
      </w:r>
      <w:r w:rsidRPr="008443C8">
        <w:rPr>
          <w:rFonts w:ascii="Times New Roman" w:hAnsi="Times New Roman"/>
          <w:i/>
          <w:iCs/>
          <w:sz w:val="24"/>
          <w:szCs w:val="24"/>
        </w:rPr>
        <w:t>euro</w:t>
      </w:r>
      <w:r w:rsidRPr="008443C8">
        <w:rPr>
          <w:rFonts w:ascii="Times New Roman" w:hAnsi="Times New Roman"/>
          <w:sz w:val="24"/>
          <w:szCs w:val="24"/>
        </w:rPr>
        <w:t>;</w:t>
      </w:r>
    </w:p>
    <w:p w14:paraId="50B86504" w14:textId="77777777" w:rsidR="00FB0AD7" w:rsidRPr="008443C8" w:rsidRDefault="00FB0AD7" w:rsidP="007D6A5C">
      <w:pPr>
        <w:spacing w:after="0" w:line="240" w:lineRule="auto"/>
        <w:ind w:left="426" w:right="-2"/>
        <w:jc w:val="both"/>
        <w:rPr>
          <w:rFonts w:ascii="Times New Roman" w:hAnsi="Times New Roman"/>
          <w:sz w:val="24"/>
          <w:szCs w:val="24"/>
        </w:rPr>
      </w:pPr>
    </w:p>
    <w:p w14:paraId="4D082D35" w14:textId="77777777"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 xml:space="preserve">7.7.3. par 3.vietu – līdz 40 </w:t>
      </w:r>
      <w:r w:rsidRPr="008443C8">
        <w:rPr>
          <w:rFonts w:ascii="Times New Roman" w:hAnsi="Times New Roman"/>
          <w:i/>
          <w:iCs/>
          <w:sz w:val="24"/>
          <w:szCs w:val="24"/>
        </w:rPr>
        <w:t>euro</w:t>
      </w:r>
      <w:r w:rsidRPr="008443C8">
        <w:rPr>
          <w:rFonts w:ascii="Times New Roman" w:hAnsi="Times New Roman"/>
          <w:sz w:val="24"/>
          <w:szCs w:val="24"/>
        </w:rPr>
        <w:t>.”</w:t>
      </w:r>
    </w:p>
    <w:p w14:paraId="4DBB3387" w14:textId="77777777" w:rsidR="00FB0AD7" w:rsidRPr="008443C8" w:rsidRDefault="00FB0AD7" w:rsidP="007D6A5C">
      <w:pPr>
        <w:spacing w:after="0" w:line="240" w:lineRule="auto"/>
        <w:ind w:left="426" w:right="-2"/>
        <w:jc w:val="both"/>
        <w:rPr>
          <w:rFonts w:ascii="Times New Roman" w:hAnsi="Times New Roman"/>
          <w:sz w:val="24"/>
          <w:szCs w:val="24"/>
        </w:rPr>
      </w:pPr>
    </w:p>
    <w:p w14:paraId="21B4A3C0" w14:textId="77777777" w:rsidR="00FB0AD7" w:rsidRPr="008443C8" w:rsidRDefault="00FB0AD7" w:rsidP="007D6A5C">
      <w:pPr>
        <w:pStyle w:val="ListParagraph"/>
        <w:numPr>
          <w:ilvl w:val="0"/>
          <w:numId w:val="40"/>
        </w:numPr>
        <w:ind w:left="426"/>
        <w:jc w:val="both"/>
      </w:pPr>
      <w:r w:rsidRPr="008443C8">
        <w:t>Izteikt nolikuma 8. punktu šādā redakcijā:</w:t>
      </w:r>
    </w:p>
    <w:p w14:paraId="29FAD132" w14:textId="77777777" w:rsidR="00FB0AD7" w:rsidRPr="008443C8" w:rsidRDefault="00FB0AD7" w:rsidP="007D6A5C">
      <w:pPr>
        <w:spacing w:after="0" w:line="240" w:lineRule="auto"/>
        <w:jc w:val="both"/>
        <w:rPr>
          <w:rFonts w:ascii="Times New Roman" w:hAnsi="Times New Roman"/>
          <w:sz w:val="24"/>
          <w:szCs w:val="24"/>
        </w:rPr>
      </w:pPr>
    </w:p>
    <w:p w14:paraId="163839D7" w14:textId="77777777" w:rsidR="00FB0AD7" w:rsidRPr="008443C8" w:rsidRDefault="00FB0AD7" w:rsidP="007D6A5C">
      <w:pPr>
        <w:spacing w:after="0" w:line="240" w:lineRule="auto"/>
        <w:ind w:left="426"/>
        <w:jc w:val="both"/>
        <w:rPr>
          <w:rFonts w:ascii="Times New Roman" w:hAnsi="Times New Roman"/>
          <w:sz w:val="24"/>
          <w:szCs w:val="24"/>
        </w:rPr>
      </w:pPr>
      <w:r w:rsidRPr="008443C8">
        <w:rPr>
          <w:rFonts w:ascii="Times New Roman" w:hAnsi="Times New Roman"/>
          <w:sz w:val="24"/>
          <w:szCs w:val="24"/>
        </w:rPr>
        <w:t>“Sportistam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060FBC4F" w14:textId="77777777" w:rsidR="00FB0AD7" w:rsidRPr="008443C8" w:rsidRDefault="00FB0AD7" w:rsidP="007D6A5C">
      <w:pPr>
        <w:spacing w:after="0" w:line="240" w:lineRule="auto"/>
        <w:ind w:left="426"/>
        <w:jc w:val="both"/>
        <w:rPr>
          <w:rFonts w:ascii="Times New Roman" w:hAnsi="Times New Roman"/>
          <w:sz w:val="24"/>
          <w:szCs w:val="24"/>
        </w:rPr>
      </w:pPr>
    </w:p>
    <w:p w14:paraId="24B7D5F4" w14:textId="77777777" w:rsidR="00FB0AD7" w:rsidRPr="008443C8" w:rsidRDefault="00FB0AD7" w:rsidP="007D6A5C">
      <w:pPr>
        <w:spacing w:after="0" w:line="240" w:lineRule="auto"/>
        <w:ind w:left="426"/>
        <w:jc w:val="both"/>
        <w:rPr>
          <w:rFonts w:ascii="Times New Roman" w:hAnsi="Times New Roman"/>
          <w:sz w:val="24"/>
          <w:szCs w:val="24"/>
        </w:rPr>
      </w:pPr>
    </w:p>
    <w:p w14:paraId="3B97AE68" w14:textId="77777777" w:rsidR="00FB0AD7" w:rsidRPr="008443C8" w:rsidRDefault="00FB0AD7" w:rsidP="007D6A5C">
      <w:pPr>
        <w:spacing w:after="0" w:line="240" w:lineRule="auto"/>
        <w:ind w:left="426"/>
        <w:jc w:val="both"/>
        <w:rPr>
          <w:rFonts w:ascii="Times New Roman" w:hAnsi="Times New Roman"/>
          <w:sz w:val="24"/>
          <w:szCs w:val="24"/>
        </w:rPr>
      </w:pPr>
    </w:p>
    <w:p w14:paraId="450AB189" w14:textId="77777777" w:rsidR="00FB0AD7" w:rsidRPr="008443C8" w:rsidRDefault="00FB0AD7" w:rsidP="007D6A5C">
      <w:pPr>
        <w:spacing w:after="0" w:line="240" w:lineRule="auto"/>
        <w:ind w:left="426"/>
        <w:jc w:val="both"/>
        <w:rPr>
          <w:rFonts w:ascii="Times New Roman" w:hAnsi="Times New Roman"/>
          <w:sz w:val="24"/>
          <w:szCs w:val="24"/>
        </w:rPr>
      </w:pPr>
    </w:p>
    <w:p w14:paraId="4649A1DF" w14:textId="77777777" w:rsidR="00FB0AD7" w:rsidRPr="008443C8" w:rsidRDefault="00FB0AD7" w:rsidP="007D6A5C">
      <w:pPr>
        <w:spacing w:after="0" w:line="240" w:lineRule="auto"/>
        <w:ind w:left="426"/>
        <w:jc w:val="both"/>
        <w:rPr>
          <w:rFonts w:ascii="Times New Roman" w:hAnsi="Times New Roman"/>
          <w:sz w:val="24"/>
          <w:szCs w:val="24"/>
        </w:rPr>
      </w:pPr>
    </w:p>
    <w:p w14:paraId="11D3BE55" w14:textId="77777777" w:rsidR="00FB0AD7" w:rsidRPr="008443C8" w:rsidRDefault="00FB0AD7" w:rsidP="007D6A5C">
      <w:pPr>
        <w:spacing w:after="0" w:line="240" w:lineRule="auto"/>
        <w:ind w:left="426"/>
        <w:jc w:val="both"/>
        <w:rPr>
          <w:rFonts w:ascii="Times New Roman" w:hAnsi="Times New Roman"/>
          <w:sz w:val="24"/>
          <w:szCs w:val="24"/>
        </w:rPr>
      </w:pPr>
    </w:p>
    <w:p w14:paraId="03397FF3" w14:textId="77777777" w:rsidR="00FB0AD7" w:rsidRPr="008443C8" w:rsidRDefault="00FB0AD7" w:rsidP="007D6A5C">
      <w:pPr>
        <w:spacing w:after="0" w:line="240" w:lineRule="auto"/>
        <w:ind w:left="426"/>
        <w:jc w:val="both"/>
        <w:rPr>
          <w:rFonts w:ascii="Times New Roman" w:hAnsi="Times New Roman"/>
          <w:sz w:val="24"/>
          <w:szCs w:val="24"/>
        </w:rPr>
      </w:pPr>
    </w:p>
    <w:p w14:paraId="4FEE422D" w14:textId="77777777" w:rsidR="00FB0AD7" w:rsidRPr="008443C8" w:rsidRDefault="00FB0AD7" w:rsidP="007D6A5C">
      <w:pPr>
        <w:spacing w:after="0" w:line="240" w:lineRule="auto"/>
        <w:ind w:left="426"/>
        <w:jc w:val="both"/>
        <w:rPr>
          <w:rFonts w:ascii="Times New Roman" w:hAnsi="Times New Roman"/>
          <w:sz w:val="24"/>
          <w:szCs w:val="24"/>
        </w:rPr>
      </w:pPr>
    </w:p>
    <w:p w14:paraId="026D9B56" w14:textId="77777777" w:rsidR="00FB0AD7" w:rsidRPr="008443C8" w:rsidRDefault="00FB0AD7" w:rsidP="007D6A5C">
      <w:pPr>
        <w:spacing w:after="0" w:line="240" w:lineRule="auto"/>
        <w:ind w:left="426"/>
        <w:jc w:val="both"/>
        <w:rPr>
          <w:rFonts w:ascii="Times New Roman" w:hAnsi="Times New Roman"/>
          <w:sz w:val="24"/>
          <w:szCs w:val="24"/>
        </w:rPr>
      </w:pPr>
    </w:p>
    <w:p w14:paraId="41ECD456" w14:textId="77777777" w:rsidR="00FB0AD7" w:rsidRPr="008443C8" w:rsidRDefault="00FB0AD7" w:rsidP="007D6A5C">
      <w:pPr>
        <w:spacing w:after="0" w:line="240" w:lineRule="auto"/>
        <w:ind w:left="426"/>
        <w:jc w:val="both"/>
        <w:rPr>
          <w:rFonts w:ascii="Times New Roman" w:hAnsi="Times New Roman"/>
          <w:sz w:val="24"/>
          <w:szCs w:val="24"/>
        </w:rPr>
      </w:pPr>
    </w:p>
    <w:p w14:paraId="359AB386" w14:textId="77777777" w:rsidR="00FB0AD7" w:rsidRPr="008443C8" w:rsidRDefault="00FB0AD7" w:rsidP="007D6A5C">
      <w:pPr>
        <w:spacing w:after="0" w:line="240" w:lineRule="auto"/>
        <w:ind w:left="426"/>
        <w:jc w:val="both"/>
        <w:rPr>
          <w:rFonts w:ascii="Times New Roman" w:hAnsi="Times New Roman"/>
          <w:sz w:val="24"/>
          <w:szCs w:val="24"/>
        </w:rPr>
      </w:pPr>
    </w:p>
    <w:p w14:paraId="0AE5E2B7" w14:textId="77777777" w:rsidR="00FB0AD7" w:rsidRPr="008443C8" w:rsidRDefault="00FB0AD7" w:rsidP="007D6A5C">
      <w:pPr>
        <w:spacing w:after="0" w:line="240" w:lineRule="auto"/>
        <w:ind w:left="426" w:right="-2"/>
        <w:jc w:val="both"/>
        <w:rPr>
          <w:rFonts w:ascii="Times New Roman" w:hAnsi="Times New Roman"/>
          <w:sz w:val="24"/>
          <w:szCs w:val="24"/>
        </w:rPr>
      </w:pPr>
    </w:p>
    <w:p w14:paraId="30374173" w14:textId="77777777" w:rsidR="00FB0AD7" w:rsidRPr="008443C8" w:rsidRDefault="00FB0AD7" w:rsidP="007D6A5C">
      <w:pPr>
        <w:pStyle w:val="ListParagraph"/>
        <w:numPr>
          <w:ilvl w:val="0"/>
          <w:numId w:val="40"/>
        </w:numPr>
        <w:ind w:left="426"/>
        <w:jc w:val="both"/>
      </w:pPr>
      <w:r w:rsidRPr="008443C8">
        <w:t>Izteikt nolikuma 10. punktu šādā redakcijā:</w:t>
      </w:r>
    </w:p>
    <w:p w14:paraId="52D6B0BE" w14:textId="77777777" w:rsidR="00FB0AD7" w:rsidRPr="008443C8" w:rsidRDefault="00FB0AD7" w:rsidP="007D6A5C">
      <w:pPr>
        <w:spacing w:after="0" w:line="240" w:lineRule="auto"/>
        <w:contextualSpacing/>
        <w:jc w:val="both"/>
        <w:rPr>
          <w:rFonts w:ascii="Times New Roman" w:hAnsi="Times New Roman"/>
          <w:sz w:val="24"/>
          <w:szCs w:val="24"/>
        </w:rPr>
      </w:pPr>
    </w:p>
    <w:p w14:paraId="11474C4E" w14:textId="17E7EC94" w:rsidR="00FB0AD7" w:rsidRPr="008443C8" w:rsidRDefault="00FB0AD7" w:rsidP="007D6A5C">
      <w:pPr>
        <w:spacing w:after="0" w:line="240" w:lineRule="auto"/>
        <w:ind w:left="426" w:right="-2"/>
        <w:jc w:val="both"/>
        <w:rPr>
          <w:rFonts w:ascii="Times New Roman" w:hAnsi="Times New Roman"/>
          <w:sz w:val="24"/>
          <w:szCs w:val="24"/>
        </w:rPr>
      </w:pPr>
      <w:r w:rsidRPr="008443C8">
        <w:rPr>
          <w:rFonts w:ascii="Times New Roman" w:hAnsi="Times New Roman"/>
          <w:sz w:val="24"/>
          <w:szCs w:val="24"/>
        </w:rPr>
        <w:t>“10. Sportistu trenerim (galvenajam trenerim), kurš ir reģistrēts Latvijas Sporta federācijas padomes Sporta speciālistu reģistrā un kurš oficiālajās Latvijas un starptautiskajās klātienes sacensībās, kas ir iekļautas attiecīgās sporta federācijas sacensību kalendārā, vai attiecīgā sporta veida federācijas statistikā ir uzrādīts kā treneris, piešķir naudas balvu par visiem audzēkņu sasniegumiem kopā summējot,  piešķirot koefic</w:t>
      </w:r>
      <w:r w:rsidR="00A76A28">
        <w:rPr>
          <w:rFonts w:ascii="Times New Roman" w:hAnsi="Times New Roman"/>
          <w:sz w:val="24"/>
          <w:szCs w:val="24"/>
        </w:rPr>
        <w:t>i</w:t>
      </w:r>
      <w:r w:rsidRPr="008443C8">
        <w:rPr>
          <w:rFonts w:ascii="Times New Roman" w:hAnsi="Times New Roman"/>
          <w:sz w:val="24"/>
          <w:szCs w:val="24"/>
        </w:rPr>
        <w:t>entu ,, 0.5”  atbilstīgi noteikumu 7. punktā minētajām summām. Sporta spēļu komandas trenerim  7.8. apakšpunktā norādītais koeficients 2 netiek piemērots.”</w:t>
      </w:r>
    </w:p>
    <w:p w14:paraId="774719A9" w14:textId="77777777" w:rsidR="00FB0AD7" w:rsidRPr="008443C8" w:rsidRDefault="00FB0AD7" w:rsidP="007D6A5C">
      <w:pPr>
        <w:spacing w:after="0" w:line="240" w:lineRule="auto"/>
        <w:ind w:left="426" w:right="-2"/>
        <w:jc w:val="both"/>
        <w:rPr>
          <w:rFonts w:ascii="Times New Roman" w:hAnsi="Times New Roman"/>
          <w:sz w:val="24"/>
          <w:szCs w:val="24"/>
        </w:rPr>
      </w:pPr>
    </w:p>
    <w:p w14:paraId="7DB0539D" w14:textId="77777777" w:rsidR="00FB0AD7" w:rsidRPr="008443C8" w:rsidRDefault="00FB0AD7" w:rsidP="007D6A5C">
      <w:pPr>
        <w:pStyle w:val="ListParagraph"/>
        <w:ind w:right="-2"/>
        <w:jc w:val="both"/>
      </w:pPr>
    </w:p>
    <w:p w14:paraId="7084AB8A" w14:textId="77777777" w:rsidR="00FB0AD7" w:rsidRPr="008443C8" w:rsidRDefault="00FB0AD7" w:rsidP="007D6A5C">
      <w:pPr>
        <w:pStyle w:val="ListParagraph"/>
        <w:ind w:left="426" w:right="-2"/>
        <w:jc w:val="both"/>
      </w:pPr>
    </w:p>
    <w:p w14:paraId="2CB5B090" w14:textId="77777777" w:rsidR="00FB0AD7" w:rsidRPr="008443C8" w:rsidRDefault="00FB0AD7" w:rsidP="007D6A5C">
      <w:pPr>
        <w:tabs>
          <w:tab w:val="left" w:pos="6946"/>
        </w:tabs>
        <w:spacing w:after="0" w:line="240" w:lineRule="auto"/>
        <w:jc w:val="both"/>
        <w:rPr>
          <w:rFonts w:ascii="Times New Roman" w:hAnsi="Times New Roman"/>
          <w:sz w:val="24"/>
          <w:szCs w:val="24"/>
        </w:rPr>
      </w:pPr>
      <w:r w:rsidRPr="008443C8">
        <w:rPr>
          <w:rFonts w:ascii="Times New Roman" w:hAnsi="Times New Roman"/>
          <w:sz w:val="24"/>
          <w:szCs w:val="24"/>
        </w:rPr>
        <w:t>Domes priekšsēdētājs</w:t>
      </w:r>
      <w:r w:rsidRPr="008443C8">
        <w:rPr>
          <w:rFonts w:ascii="Times New Roman" w:hAnsi="Times New Roman"/>
          <w:sz w:val="24"/>
          <w:szCs w:val="24"/>
        </w:rPr>
        <w:tab/>
      </w:r>
      <w:r w:rsidRPr="008443C8">
        <w:rPr>
          <w:rFonts w:ascii="Times New Roman" w:hAnsi="Times New Roman"/>
          <w:sz w:val="24"/>
          <w:szCs w:val="24"/>
        </w:rPr>
        <w:tab/>
        <w:t>I.Gorskis</w:t>
      </w:r>
    </w:p>
    <w:p w14:paraId="37A05DB5" w14:textId="1E37C285" w:rsidR="004C2015" w:rsidRDefault="004C2015" w:rsidP="00A6150F">
      <w:pPr>
        <w:tabs>
          <w:tab w:val="left" w:pos="-24212"/>
        </w:tabs>
        <w:jc w:val="right"/>
        <w:rPr>
          <w:rStyle w:val="ListParagraphChar"/>
          <w:rFonts w:eastAsia="Calibri"/>
          <w:color w:val="000000"/>
        </w:rPr>
      </w:pPr>
    </w:p>
    <w:p w14:paraId="5C2E3305" w14:textId="73682453" w:rsidR="004C2015" w:rsidRDefault="004C2015" w:rsidP="00A6150F">
      <w:pPr>
        <w:tabs>
          <w:tab w:val="left" w:pos="-24212"/>
        </w:tabs>
        <w:jc w:val="right"/>
        <w:rPr>
          <w:rStyle w:val="ListParagraphChar"/>
          <w:rFonts w:eastAsia="Calibri"/>
          <w:color w:val="000000"/>
        </w:rPr>
      </w:pPr>
    </w:p>
    <w:p w14:paraId="5CCF58C3" w14:textId="198D12B3" w:rsidR="004C2015" w:rsidRDefault="004C2015" w:rsidP="00A6150F">
      <w:pPr>
        <w:tabs>
          <w:tab w:val="left" w:pos="-24212"/>
        </w:tabs>
        <w:jc w:val="right"/>
        <w:rPr>
          <w:rStyle w:val="ListParagraphChar"/>
          <w:rFonts w:eastAsia="Calibri"/>
          <w:color w:val="000000"/>
        </w:rPr>
      </w:pPr>
    </w:p>
    <w:p w14:paraId="5413190B" w14:textId="7BB4A7CA" w:rsidR="004C2015" w:rsidRDefault="004C2015" w:rsidP="00A6150F">
      <w:pPr>
        <w:tabs>
          <w:tab w:val="left" w:pos="-24212"/>
        </w:tabs>
        <w:jc w:val="right"/>
        <w:rPr>
          <w:rStyle w:val="ListParagraphChar"/>
          <w:rFonts w:eastAsia="Calibri"/>
          <w:color w:val="000000"/>
        </w:rPr>
      </w:pPr>
    </w:p>
    <w:p w14:paraId="0B578462" w14:textId="77777777" w:rsidR="00A04F3E" w:rsidRPr="00A04F3E" w:rsidRDefault="00A04F3E" w:rsidP="00A04F3E">
      <w:pPr>
        <w:ind w:firstLine="720"/>
        <w:jc w:val="both"/>
        <w:rPr>
          <w:rFonts w:ascii="Times New Roman" w:hAnsi="Times New Roman"/>
          <w:sz w:val="24"/>
          <w:szCs w:val="24"/>
        </w:rPr>
      </w:pPr>
    </w:p>
    <w:p w14:paraId="377E6337" w14:textId="77777777" w:rsidR="00A04F3E" w:rsidRPr="00A04F3E" w:rsidRDefault="00A04F3E" w:rsidP="00A04F3E">
      <w:pPr>
        <w:ind w:firstLine="720"/>
        <w:jc w:val="both"/>
        <w:rPr>
          <w:rFonts w:ascii="Times New Roman" w:hAnsi="Times New Roman"/>
          <w:sz w:val="24"/>
          <w:szCs w:val="24"/>
        </w:rPr>
      </w:pPr>
    </w:p>
    <w:p w14:paraId="06B116FE" w14:textId="77777777" w:rsidR="00A04F3E" w:rsidRPr="00A04F3E" w:rsidRDefault="00A04F3E" w:rsidP="00A04F3E">
      <w:pPr>
        <w:ind w:firstLine="720"/>
        <w:jc w:val="both"/>
        <w:rPr>
          <w:rFonts w:ascii="Times New Roman" w:hAnsi="Times New Roman"/>
          <w:sz w:val="24"/>
          <w:szCs w:val="24"/>
        </w:rPr>
      </w:pPr>
    </w:p>
    <w:p w14:paraId="52CBB1DD" w14:textId="77777777" w:rsidR="00A04F3E" w:rsidRPr="00A04F3E" w:rsidRDefault="00A04F3E" w:rsidP="00A04F3E">
      <w:pPr>
        <w:ind w:firstLine="720"/>
        <w:jc w:val="both"/>
        <w:rPr>
          <w:rFonts w:ascii="Times New Roman" w:hAnsi="Times New Roman"/>
          <w:sz w:val="24"/>
          <w:szCs w:val="24"/>
        </w:rPr>
      </w:pPr>
    </w:p>
    <w:p w14:paraId="6B734FD6" w14:textId="77777777" w:rsidR="00A04F3E" w:rsidRPr="00A04F3E" w:rsidRDefault="00A04F3E" w:rsidP="00A04F3E">
      <w:pPr>
        <w:ind w:firstLine="720"/>
        <w:jc w:val="both"/>
        <w:rPr>
          <w:rFonts w:ascii="Times New Roman" w:hAnsi="Times New Roman"/>
          <w:sz w:val="24"/>
          <w:szCs w:val="24"/>
        </w:rPr>
      </w:pPr>
    </w:p>
    <w:p w14:paraId="41CABBCE" w14:textId="77777777" w:rsidR="00A04F3E" w:rsidRPr="00A04F3E" w:rsidRDefault="00A04F3E" w:rsidP="00A04F3E">
      <w:pPr>
        <w:ind w:firstLine="720"/>
        <w:jc w:val="both"/>
        <w:rPr>
          <w:rFonts w:ascii="Times New Roman" w:hAnsi="Times New Roman"/>
          <w:sz w:val="24"/>
          <w:szCs w:val="24"/>
        </w:rPr>
      </w:pPr>
    </w:p>
    <w:p w14:paraId="19939971" w14:textId="77777777" w:rsidR="00A04F3E" w:rsidRPr="00A04F3E" w:rsidRDefault="00A04F3E" w:rsidP="00A04F3E">
      <w:pPr>
        <w:ind w:firstLine="720"/>
        <w:jc w:val="both"/>
        <w:rPr>
          <w:rFonts w:ascii="Times New Roman" w:hAnsi="Times New Roman"/>
          <w:sz w:val="24"/>
          <w:szCs w:val="24"/>
        </w:rPr>
      </w:pPr>
    </w:p>
    <w:p w14:paraId="59A91136" w14:textId="4258E6A2" w:rsidR="00A04F3E" w:rsidRPr="00A04F3E" w:rsidRDefault="00A04F3E" w:rsidP="00783479">
      <w:pPr>
        <w:ind w:firstLine="720"/>
        <w:jc w:val="both"/>
        <w:rPr>
          <w:rFonts w:ascii="Times New Roman" w:hAnsi="Times New Roman"/>
          <w:sz w:val="24"/>
          <w:szCs w:val="24"/>
        </w:rPr>
      </w:pPr>
      <w:r w:rsidRPr="00A04F3E">
        <w:rPr>
          <w:rFonts w:ascii="Times New Roman" w:hAnsi="Times New Roman"/>
          <w:sz w:val="24"/>
          <w:szCs w:val="24"/>
        </w:rPr>
        <w:t xml:space="preserve"> </w:t>
      </w:r>
    </w:p>
    <w:p w14:paraId="46061AEF" w14:textId="77777777" w:rsidR="00A04F3E" w:rsidRPr="00A04F3E" w:rsidRDefault="00A04F3E" w:rsidP="00A04F3E">
      <w:pPr>
        <w:rPr>
          <w:rFonts w:ascii="Times New Roman" w:hAnsi="Times New Roman"/>
          <w:sz w:val="24"/>
          <w:szCs w:val="24"/>
        </w:rPr>
      </w:pPr>
    </w:p>
    <w:p w14:paraId="410DD531" w14:textId="77777777" w:rsidR="00A6150F" w:rsidRPr="00A04F3E" w:rsidRDefault="00A6150F" w:rsidP="00A6150F">
      <w:pPr>
        <w:tabs>
          <w:tab w:val="left" w:pos="6946"/>
        </w:tabs>
        <w:jc w:val="both"/>
        <w:rPr>
          <w:rFonts w:ascii="Times New Roman" w:eastAsiaTheme="minorHAnsi" w:hAnsi="Times New Roman"/>
          <w:sz w:val="24"/>
          <w:szCs w:val="24"/>
        </w:rPr>
      </w:pPr>
    </w:p>
    <w:sectPr w:rsidR="00A6150F" w:rsidRPr="00A04F3E" w:rsidSect="00C44CBF">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027F" w14:textId="77777777" w:rsidR="00E516E5" w:rsidRDefault="00E516E5" w:rsidP="00D64B3C">
      <w:pPr>
        <w:spacing w:after="0" w:line="240" w:lineRule="auto"/>
      </w:pPr>
      <w:r>
        <w:separator/>
      </w:r>
    </w:p>
  </w:endnote>
  <w:endnote w:type="continuationSeparator" w:id="0">
    <w:p w14:paraId="33A81A31" w14:textId="77777777" w:rsidR="00E516E5" w:rsidRDefault="00E516E5"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9218"/>
      <w:docPartObj>
        <w:docPartGallery w:val="Page Numbers (Bottom of Page)"/>
        <w:docPartUnique/>
      </w:docPartObj>
    </w:sdtPr>
    <w:sdtContent>
      <w:p w14:paraId="4D2BC356" w14:textId="7DB30A2F" w:rsidR="00F63285" w:rsidRDefault="00F63285">
        <w:pPr>
          <w:pStyle w:val="Footer"/>
          <w:jc w:val="center"/>
        </w:pPr>
        <w:r>
          <w:fldChar w:fldCharType="begin"/>
        </w:r>
        <w:r>
          <w:instrText>PAGE   \* MERGEFORMAT</w:instrText>
        </w:r>
        <w:r>
          <w:fldChar w:fldCharType="separate"/>
        </w:r>
        <w:r>
          <w:t>2</w:t>
        </w:r>
        <w:r>
          <w:fldChar w:fldCharType="end"/>
        </w:r>
      </w:p>
    </w:sdtContent>
  </w:sdt>
  <w:p w14:paraId="1B6D3C0D" w14:textId="77777777" w:rsidR="00660E18" w:rsidRDefault="0066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B0D" w14:textId="77777777" w:rsidR="00E516E5" w:rsidRDefault="00E516E5" w:rsidP="00D64B3C">
      <w:pPr>
        <w:spacing w:after="0" w:line="240" w:lineRule="auto"/>
      </w:pPr>
      <w:r>
        <w:separator/>
      </w:r>
    </w:p>
  </w:footnote>
  <w:footnote w:type="continuationSeparator" w:id="0">
    <w:p w14:paraId="41D6BFA9" w14:textId="77777777" w:rsidR="00E516E5" w:rsidRDefault="00E516E5"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9C22E6"/>
    <w:multiLevelType w:val="hybridMultilevel"/>
    <w:tmpl w:val="F274D354"/>
    <w:lvl w:ilvl="0" w:tplc="65A8374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0F501127"/>
    <w:multiLevelType w:val="multilevel"/>
    <w:tmpl w:val="3D6A67C0"/>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1" w15:restartNumberingAfterBreak="0">
    <w:nsid w:val="16B42441"/>
    <w:multiLevelType w:val="hybridMultilevel"/>
    <w:tmpl w:val="F13633CC"/>
    <w:lvl w:ilvl="0" w:tplc="177AF912">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9" w15:restartNumberingAfterBreak="0">
    <w:nsid w:val="2D445700"/>
    <w:multiLevelType w:val="hybridMultilevel"/>
    <w:tmpl w:val="C7CA2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4"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AD0E76"/>
    <w:multiLevelType w:val="multilevel"/>
    <w:tmpl w:val="E31653C4"/>
    <w:lvl w:ilvl="0">
      <w:start w:val="2"/>
      <w:numFmt w:val="decimal"/>
      <w:lvlText w:val="%1."/>
      <w:lvlJc w:val="left"/>
      <w:pPr>
        <w:ind w:left="360" w:hanging="360"/>
      </w:pPr>
      <w:rPr>
        <w:rFonts w:eastAsia="Times New Roman" w:hint="default"/>
      </w:rPr>
    </w:lvl>
    <w:lvl w:ilvl="1">
      <w:start w:val="1"/>
      <w:numFmt w:val="decimal"/>
      <w:lvlText w:val="%1.%2."/>
      <w:lvlJc w:val="left"/>
      <w:pPr>
        <w:ind w:left="192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723A66E0"/>
    <w:multiLevelType w:val="multilevel"/>
    <w:tmpl w:val="1BECA5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16cid:durableId="1766461373">
    <w:abstractNumId w:val="7"/>
  </w:num>
  <w:num w:numId="2" w16cid:durableId="200479534">
    <w:abstractNumId w:val="13"/>
  </w:num>
  <w:num w:numId="3" w16cid:durableId="164631705">
    <w:abstractNumId w:val="12"/>
  </w:num>
  <w:num w:numId="4" w16cid:durableId="1883517073">
    <w:abstractNumId w:val="1"/>
  </w:num>
  <w:num w:numId="5" w16cid:durableId="1551723760">
    <w:abstractNumId w:val="22"/>
  </w:num>
  <w:num w:numId="6" w16cid:durableId="479270169">
    <w:abstractNumId w:val="4"/>
  </w:num>
  <w:num w:numId="7" w16cid:durableId="1557932352">
    <w:abstractNumId w:val="28"/>
  </w:num>
  <w:num w:numId="8" w16cid:durableId="664624239">
    <w:abstractNumId w:val="30"/>
  </w:num>
  <w:num w:numId="9" w16cid:durableId="1346977301">
    <w:abstractNumId w:val="25"/>
  </w:num>
  <w:num w:numId="10" w16cid:durableId="440540288">
    <w:abstractNumId w:val="20"/>
  </w:num>
  <w:num w:numId="11" w16cid:durableId="2087528558">
    <w:abstractNumId w:val="34"/>
  </w:num>
  <w:num w:numId="12" w16cid:durableId="2110008374">
    <w:abstractNumId w:val="14"/>
  </w:num>
  <w:num w:numId="13" w16cid:durableId="2054885953">
    <w:abstractNumId w:val="8"/>
  </w:num>
  <w:num w:numId="14" w16cid:durableId="803622355">
    <w:abstractNumId w:val="18"/>
  </w:num>
  <w:num w:numId="15" w16cid:durableId="1925064917">
    <w:abstractNumId w:val="23"/>
  </w:num>
  <w:num w:numId="16" w16cid:durableId="560949302">
    <w:abstractNumId w:val="35"/>
  </w:num>
  <w:num w:numId="17" w16cid:durableId="103635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449763">
    <w:abstractNumId w:val="2"/>
  </w:num>
  <w:num w:numId="19" w16cid:durableId="1674646563">
    <w:abstractNumId w:val="31"/>
  </w:num>
  <w:num w:numId="20" w16cid:durableId="1662660709">
    <w:abstractNumId w:val="17"/>
  </w:num>
  <w:num w:numId="21" w16cid:durableId="1968466502">
    <w:abstractNumId w:val="39"/>
  </w:num>
  <w:num w:numId="22" w16cid:durableId="2067678627">
    <w:abstractNumId w:val="16"/>
  </w:num>
  <w:num w:numId="23" w16cid:durableId="1363894792">
    <w:abstractNumId w:val="33"/>
  </w:num>
  <w:num w:numId="24" w16cid:durableId="723675060">
    <w:abstractNumId w:val="32"/>
  </w:num>
  <w:num w:numId="25" w16cid:durableId="1411268953">
    <w:abstractNumId w:val="3"/>
  </w:num>
  <w:num w:numId="26" w16cid:durableId="1982230884">
    <w:abstractNumId w:val="15"/>
  </w:num>
  <w:num w:numId="27" w16cid:durableId="449008377">
    <w:abstractNumId w:val="9"/>
  </w:num>
  <w:num w:numId="28" w16cid:durableId="746193838">
    <w:abstractNumId w:val="29"/>
  </w:num>
  <w:num w:numId="29" w16cid:durableId="261571598">
    <w:abstractNumId w:val="36"/>
  </w:num>
  <w:num w:numId="30" w16cid:durableId="949363884">
    <w:abstractNumId w:val="26"/>
  </w:num>
  <w:num w:numId="31" w16cid:durableId="1040131408">
    <w:abstractNumId w:val="21"/>
  </w:num>
  <w:num w:numId="32" w16cid:durableId="1932009424">
    <w:abstractNumId w:val="24"/>
  </w:num>
  <w:num w:numId="33" w16cid:durableId="1882860569">
    <w:abstractNumId w:val="27"/>
  </w:num>
  <w:num w:numId="34" w16cid:durableId="976841287">
    <w:abstractNumId w:val="38"/>
  </w:num>
  <w:num w:numId="35" w16cid:durableId="1742868628">
    <w:abstractNumId w:val="37"/>
  </w:num>
  <w:num w:numId="36" w16cid:durableId="1098985450">
    <w:abstractNumId w:val="5"/>
  </w:num>
  <w:num w:numId="37" w16cid:durableId="1323436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0600">
    <w:abstractNumId w:val="11"/>
  </w:num>
  <w:num w:numId="39" w16cid:durableId="2017227904">
    <w:abstractNumId w:val="6"/>
  </w:num>
  <w:num w:numId="40" w16cid:durableId="5973691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5631"/>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53B"/>
    <w:rsid w:val="00086725"/>
    <w:rsid w:val="00087B81"/>
    <w:rsid w:val="0009302A"/>
    <w:rsid w:val="0009324E"/>
    <w:rsid w:val="00093B46"/>
    <w:rsid w:val="00093FAC"/>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171"/>
    <w:rsid w:val="000B2DF6"/>
    <w:rsid w:val="000B3204"/>
    <w:rsid w:val="000B38FF"/>
    <w:rsid w:val="000B408A"/>
    <w:rsid w:val="000B609D"/>
    <w:rsid w:val="000C0FEC"/>
    <w:rsid w:val="000C17FD"/>
    <w:rsid w:val="000C2994"/>
    <w:rsid w:val="000C2DFF"/>
    <w:rsid w:val="000C2F56"/>
    <w:rsid w:val="000C3C7D"/>
    <w:rsid w:val="000C44FB"/>
    <w:rsid w:val="000C4A6B"/>
    <w:rsid w:val="000C66E6"/>
    <w:rsid w:val="000D0F67"/>
    <w:rsid w:val="000D150A"/>
    <w:rsid w:val="000D1E7F"/>
    <w:rsid w:val="000D2B7D"/>
    <w:rsid w:val="000D2F38"/>
    <w:rsid w:val="000D34CD"/>
    <w:rsid w:val="000D3F88"/>
    <w:rsid w:val="000D4920"/>
    <w:rsid w:val="000D4BAB"/>
    <w:rsid w:val="000D5C93"/>
    <w:rsid w:val="000D691B"/>
    <w:rsid w:val="000D6BE1"/>
    <w:rsid w:val="000D7700"/>
    <w:rsid w:val="000D7C99"/>
    <w:rsid w:val="000D7D39"/>
    <w:rsid w:val="000E040F"/>
    <w:rsid w:val="000E1540"/>
    <w:rsid w:val="000E1DAB"/>
    <w:rsid w:val="000E42EB"/>
    <w:rsid w:val="000E503B"/>
    <w:rsid w:val="000E5E3B"/>
    <w:rsid w:val="000E62D1"/>
    <w:rsid w:val="000E64D9"/>
    <w:rsid w:val="000E7F86"/>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3AA"/>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33EE"/>
    <w:rsid w:val="001341B1"/>
    <w:rsid w:val="001349DC"/>
    <w:rsid w:val="001357CB"/>
    <w:rsid w:val="00135925"/>
    <w:rsid w:val="0013611A"/>
    <w:rsid w:val="0013686C"/>
    <w:rsid w:val="00140429"/>
    <w:rsid w:val="00141260"/>
    <w:rsid w:val="0014182C"/>
    <w:rsid w:val="001427C8"/>
    <w:rsid w:val="00145333"/>
    <w:rsid w:val="00145CA0"/>
    <w:rsid w:val="001466EB"/>
    <w:rsid w:val="001468DE"/>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5AD"/>
    <w:rsid w:val="001678ED"/>
    <w:rsid w:val="00167EF4"/>
    <w:rsid w:val="001726BE"/>
    <w:rsid w:val="0017348E"/>
    <w:rsid w:val="00173C7E"/>
    <w:rsid w:val="00180AFC"/>
    <w:rsid w:val="001815F9"/>
    <w:rsid w:val="0018382A"/>
    <w:rsid w:val="00183B72"/>
    <w:rsid w:val="00186A45"/>
    <w:rsid w:val="00186DC0"/>
    <w:rsid w:val="0018767F"/>
    <w:rsid w:val="00187CB0"/>
    <w:rsid w:val="00194501"/>
    <w:rsid w:val="001964B5"/>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6670"/>
    <w:rsid w:val="001E755A"/>
    <w:rsid w:val="001E77A4"/>
    <w:rsid w:val="001E7DCC"/>
    <w:rsid w:val="001E7E5F"/>
    <w:rsid w:val="001F135D"/>
    <w:rsid w:val="001F22A7"/>
    <w:rsid w:val="001F2601"/>
    <w:rsid w:val="001F3B3F"/>
    <w:rsid w:val="001F5334"/>
    <w:rsid w:val="001F56D6"/>
    <w:rsid w:val="001F7700"/>
    <w:rsid w:val="001F7D75"/>
    <w:rsid w:val="00202006"/>
    <w:rsid w:val="0020211F"/>
    <w:rsid w:val="00203EA7"/>
    <w:rsid w:val="002040DA"/>
    <w:rsid w:val="00204383"/>
    <w:rsid w:val="00204534"/>
    <w:rsid w:val="00206AEA"/>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5F2B"/>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18D0"/>
    <w:rsid w:val="00282CC8"/>
    <w:rsid w:val="00285BCE"/>
    <w:rsid w:val="0029009B"/>
    <w:rsid w:val="0029077C"/>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2E4B"/>
    <w:rsid w:val="002B5204"/>
    <w:rsid w:val="002B5AA3"/>
    <w:rsid w:val="002B5D01"/>
    <w:rsid w:val="002B6DA4"/>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57D2"/>
    <w:rsid w:val="002D78FF"/>
    <w:rsid w:val="002E0B23"/>
    <w:rsid w:val="002E1572"/>
    <w:rsid w:val="002E1CEC"/>
    <w:rsid w:val="002E1E3F"/>
    <w:rsid w:val="002E1F77"/>
    <w:rsid w:val="002E2EF6"/>
    <w:rsid w:val="002E4DE5"/>
    <w:rsid w:val="002E55C4"/>
    <w:rsid w:val="002E78F3"/>
    <w:rsid w:val="002F077F"/>
    <w:rsid w:val="002F240B"/>
    <w:rsid w:val="002F2549"/>
    <w:rsid w:val="002F35DF"/>
    <w:rsid w:val="002F3CA8"/>
    <w:rsid w:val="002F4FE7"/>
    <w:rsid w:val="002F6676"/>
    <w:rsid w:val="002F7052"/>
    <w:rsid w:val="002F75F8"/>
    <w:rsid w:val="00301777"/>
    <w:rsid w:val="003039A2"/>
    <w:rsid w:val="0030594E"/>
    <w:rsid w:val="003068A1"/>
    <w:rsid w:val="003075CE"/>
    <w:rsid w:val="00307625"/>
    <w:rsid w:val="00310A32"/>
    <w:rsid w:val="0031142E"/>
    <w:rsid w:val="00312E47"/>
    <w:rsid w:val="00314111"/>
    <w:rsid w:val="003144B7"/>
    <w:rsid w:val="00316759"/>
    <w:rsid w:val="00316B95"/>
    <w:rsid w:val="00316EF3"/>
    <w:rsid w:val="00322301"/>
    <w:rsid w:val="00322829"/>
    <w:rsid w:val="00322E1E"/>
    <w:rsid w:val="0032337E"/>
    <w:rsid w:val="00324BDA"/>
    <w:rsid w:val="00324FA1"/>
    <w:rsid w:val="0032704F"/>
    <w:rsid w:val="003302FF"/>
    <w:rsid w:val="00331285"/>
    <w:rsid w:val="00331B54"/>
    <w:rsid w:val="003328E1"/>
    <w:rsid w:val="00333AA4"/>
    <w:rsid w:val="0033509F"/>
    <w:rsid w:val="003359D0"/>
    <w:rsid w:val="00335E9E"/>
    <w:rsid w:val="00335F6F"/>
    <w:rsid w:val="00336E7E"/>
    <w:rsid w:val="00337ECB"/>
    <w:rsid w:val="00341983"/>
    <w:rsid w:val="00341BD4"/>
    <w:rsid w:val="00342576"/>
    <w:rsid w:val="003429B3"/>
    <w:rsid w:val="00344206"/>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33EF"/>
    <w:rsid w:val="0037436C"/>
    <w:rsid w:val="003748C0"/>
    <w:rsid w:val="0037530B"/>
    <w:rsid w:val="00375657"/>
    <w:rsid w:val="00381CF1"/>
    <w:rsid w:val="00382024"/>
    <w:rsid w:val="0038204E"/>
    <w:rsid w:val="00384AF0"/>
    <w:rsid w:val="00384FF9"/>
    <w:rsid w:val="003859D3"/>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96ABC"/>
    <w:rsid w:val="003A05CC"/>
    <w:rsid w:val="003A22C3"/>
    <w:rsid w:val="003A2803"/>
    <w:rsid w:val="003A28A2"/>
    <w:rsid w:val="003A2E52"/>
    <w:rsid w:val="003A343D"/>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C73DF"/>
    <w:rsid w:val="003D0D25"/>
    <w:rsid w:val="003D23DF"/>
    <w:rsid w:val="003D4062"/>
    <w:rsid w:val="003D439D"/>
    <w:rsid w:val="003D4DEB"/>
    <w:rsid w:val="003D5654"/>
    <w:rsid w:val="003D691B"/>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271"/>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094"/>
    <w:rsid w:val="004258D7"/>
    <w:rsid w:val="00427975"/>
    <w:rsid w:val="00427C5C"/>
    <w:rsid w:val="00430CC5"/>
    <w:rsid w:val="00432156"/>
    <w:rsid w:val="00432C7F"/>
    <w:rsid w:val="0043459A"/>
    <w:rsid w:val="0043459C"/>
    <w:rsid w:val="004350B3"/>
    <w:rsid w:val="0043518D"/>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478"/>
    <w:rsid w:val="00461E6C"/>
    <w:rsid w:val="00462B2C"/>
    <w:rsid w:val="00464005"/>
    <w:rsid w:val="00467FA2"/>
    <w:rsid w:val="00470CE0"/>
    <w:rsid w:val="00471558"/>
    <w:rsid w:val="00471AFA"/>
    <w:rsid w:val="004724E3"/>
    <w:rsid w:val="00472723"/>
    <w:rsid w:val="00473741"/>
    <w:rsid w:val="00473F43"/>
    <w:rsid w:val="00474B88"/>
    <w:rsid w:val="004759E3"/>
    <w:rsid w:val="00477CA3"/>
    <w:rsid w:val="00481610"/>
    <w:rsid w:val="004822E2"/>
    <w:rsid w:val="0048330B"/>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6781"/>
    <w:rsid w:val="004B73C8"/>
    <w:rsid w:val="004B76A2"/>
    <w:rsid w:val="004C01CC"/>
    <w:rsid w:val="004C09B6"/>
    <w:rsid w:val="004C0FE8"/>
    <w:rsid w:val="004C147A"/>
    <w:rsid w:val="004C2015"/>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932"/>
    <w:rsid w:val="00517BC1"/>
    <w:rsid w:val="00517C87"/>
    <w:rsid w:val="0052294D"/>
    <w:rsid w:val="00522F47"/>
    <w:rsid w:val="00523C19"/>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4057"/>
    <w:rsid w:val="0056523A"/>
    <w:rsid w:val="00567CD6"/>
    <w:rsid w:val="00570399"/>
    <w:rsid w:val="00571E83"/>
    <w:rsid w:val="005720B8"/>
    <w:rsid w:val="00572952"/>
    <w:rsid w:val="00574FCC"/>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C57C7"/>
    <w:rsid w:val="005C740B"/>
    <w:rsid w:val="005D037F"/>
    <w:rsid w:val="005D11C1"/>
    <w:rsid w:val="005D5F33"/>
    <w:rsid w:val="005D6311"/>
    <w:rsid w:val="005D7577"/>
    <w:rsid w:val="005D79B3"/>
    <w:rsid w:val="005E066F"/>
    <w:rsid w:val="005E3017"/>
    <w:rsid w:val="005E5993"/>
    <w:rsid w:val="005E7891"/>
    <w:rsid w:val="005F0012"/>
    <w:rsid w:val="005F0A60"/>
    <w:rsid w:val="005F13BB"/>
    <w:rsid w:val="005F1494"/>
    <w:rsid w:val="005F14B9"/>
    <w:rsid w:val="005F20B7"/>
    <w:rsid w:val="005F2666"/>
    <w:rsid w:val="005F549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2DA9"/>
    <w:rsid w:val="00643F99"/>
    <w:rsid w:val="00646FFA"/>
    <w:rsid w:val="00647EBF"/>
    <w:rsid w:val="00652BB9"/>
    <w:rsid w:val="00652E9F"/>
    <w:rsid w:val="00654512"/>
    <w:rsid w:val="0065451C"/>
    <w:rsid w:val="00654AAE"/>
    <w:rsid w:val="00654EE9"/>
    <w:rsid w:val="00656C51"/>
    <w:rsid w:val="006601BF"/>
    <w:rsid w:val="00660E18"/>
    <w:rsid w:val="0066405C"/>
    <w:rsid w:val="0066488A"/>
    <w:rsid w:val="00664BD5"/>
    <w:rsid w:val="006653E5"/>
    <w:rsid w:val="00671A2B"/>
    <w:rsid w:val="00671A8C"/>
    <w:rsid w:val="00671C8E"/>
    <w:rsid w:val="00672F7F"/>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885"/>
    <w:rsid w:val="006A09A6"/>
    <w:rsid w:val="006A45DC"/>
    <w:rsid w:val="006A4D5E"/>
    <w:rsid w:val="006A56A5"/>
    <w:rsid w:val="006A60D7"/>
    <w:rsid w:val="006A6540"/>
    <w:rsid w:val="006B2258"/>
    <w:rsid w:val="006B351B"/>
    <w:rsid w:val="006B452E"/>
    <w:rsid w:val="006B581B"/>
    <w:rsid w:val="006B6A9A"/>
    <w:rsid w:val="006C0554"/>
    <w:rsid w:val="006C0DF2"/>
    <w:rsid w:val="006C0DFF"/>
    <w:rsid w:val="006C1E4D"/>
    <w:rsid w:val="006C485C"/>
    <w:rsid w:val="006C4FFA"/>
    <w:rsid w:val="006C58DE"/>
    <w:rsid w:val="006C62B3"/>
    <w:rsid w:val="006D1353"/>
    <w:rsid w:val="006D36DF"/>
    <w:rsid w:val="006D48F4"/>
    <w:rsid w:val="006D5861"/>
    <w:rsid w:val="006D7F8E"/>
    <w:rsid w:val="006E2AC4"/>
    <w:rsid w:val="006E31DC"/>
    <w:rsid w:val="006E3DDA"/>
    <w:rsid w:val="006E6163"/>
    <w:rsid w:val="006E6B7B"/>
    <w:rsid w:val="006E6E82"/>
    <w:rsid w:val="006E77F0"/>
    <w:rsid w:val="006F0A86"/>
    <w:rsid w:val="006F287A"/>
    <w:rsid w:val="006F2981"/>
    <w:rsid w:val="006F2A28"/>
    <w:rsid w:val="006F518D"/>
    <w:rsid w:val="006F635F"/>
    <w:rsid w:val="006F7B9F"/>
    <w:rsid w:val="006F7E63"/>
    <w:rsid w:val="00702D22"/>
    <w:rsid w:val="007036C1"/>
    <w:rsid w:val="007039AE"/>
    <w:rsid w:val="00703F54"/>
    <w:rsid w:val="00703F79"/>
    <w:rsid w:val="0070504D"/>
    <w:rsid w:val="007052B2"/>
    <w:rsid w:val="00706676"/>
    <w:rsid w:val="00706F48"/>
    <w:rsid w:val="00707466"/>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5EFE"/>
    <w:rsid w:val="00726DA0"/>
    <w:rsid w:val="00727686"/>
    <w:rsid w:val="00727D65"/>
    <w:rsid w:val="0073038A"/>
    <w:rsid w:val="0073118B"/>
    <w:rsid w:val="00731583"/>
    <w:rsid w:val="00731668"/>
    <w:rsid w:val="00732195"/>
    <w:rsid w:val="007331BF"/>
    <w:rsid w:val="007343CA"/>
    <w:rsid w:val="0073500D"/>
    <w:rsid w:val="00735518"/>
    <w:rsid w:val="0073638F"/>
    <w:rsid w:val="00736E6B"/>
    <w:rsid w:val="007370A5"/>
    <w:rsid w:val="007400AA"/>
    <w:rsid w:val="00741070"/>
    <w:rsid w:val="00741B51"/>
    <w:rsid w:val="007423BE"/>
    <w:rsid w:val="00743605"/>
    <w:rsid w:val="00746473"/>
    <w:rsid w:val="00751B7A"/>
    <w:rsid w:val="00754165"/>
    <w:rsid w:val="00755FE7"/>
    <w:rsid w:val="00757C81"/>
    <w:rsid w:val="0076019A"/>
    <w:rsid w:val="007616CD"/>
    <w:rsid w:val="00761762"/>
    <w:rsid w:val="007631A0"/>
    <w:rsid w:val="00763F99"/>
    <w:rsid w:val="00764EAD"/>
    <w:rsid w:val="0076588F"/>
    <w:rsid w:val="0076640D"/>
    <w:rsid w:val="00766522"/>
    <w:rsid w:val="00766619"/>
    <w:rsid w:val="007676CC"/>
    <w:rsid w:val="007707B2"/>
    <w:rsid w:val="00774481"/>
    <w:rsid w:val="00775C0D"/>
    <w:rsid w:val="00775C8A"/>
    <w:rsid w:val="007763A3"/>
    <w:rsid w:val="007770C8"/>
    <w:rsid w:val="00780B2F"/>
    <w:rsid w:val="0078111E"/>
    <w:rsid w:val="00781AA4"/>
    <w:rsid w:val="00783479"/>
    <w:rsid w:val="00783CE7"/>
    <w:rsid w:val="00785053"/>
    <w:rsid w:val="0078578E"/>
    <w:rsid w:val="00785D6E"/>
    <w:rsid w:val="007927F6"/>
    <w:rsid w:val="0079296F"/>
    <w:rsid w:val="007929BC"/>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231"/>
    <w:rsid w:val="007D5351"/>
    <w:rsid w:val="007D55A5"/>
    <w:rsid w:val="007D6A5C"/>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71C"/>
    <w:rsid w:val="007F09ED"/>
    <w:rsid w:val="007F100C"/>
    <w:rsid w:val="007F3053"/>
    <w:rsid w:val="007F37DB"/>
    <w:rsid w:val="007F4153"/>
    <w:rsid w:val="007F4709"/>
    <w:rsid w:val="007F6106"/>
    <w:rsid w:val="007F6DC1"/>
    <w:rsid w:val="007F7793"/>
    <w:rsid w:val="0080050E"/>
    <w:rsid w:val="00801BE1"/>
    <w:rsid w:val="0080281A"/>
    <w:rsid w:val="008039E7"/>
    <w:rsid w:val="008051C9"/>
    <w:rsid w:val="00806A22"/>
    <w:rsid w:val="00807C53"/>
    <w:rsid w:val="00810610"/>
    <w:rsid w:val="00811448"/>
    <w:rsid w:val="008120D7"/>
    <w:rsid w:val="008139DA"/>
    <w:rsid w:val="00815022"/>
    <w:rsid w:val="00815144"/>
    <w:rsid w:val="00815EB3"/>
    <w:rsid w:val="00817BAE"/>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3C8"/>
    <w:rsid w:val="00844617"/>
    <w:rsid w:val="0085441B"/>
    <w:rsid w:val="0085627B"/>
    <w:rsid w:val="008567F9"/>
    <w:rsid w:val="00856975"/>
    <w:rsid w:val="00857776"/>
    <w:rsid w:val="00861A38"/>
    <w:rsid w:val="00861F7A"/>
    <w:rsid w:val="00862277"/>
    <w:rsid w:val="00863E6E"/>
    <w:rsid w:val="00863F5C"/>
    <w:rsid w:val="00866F4F"/>
    <w:rsid w:val="00867739"/>
    <w:rsid w:val="00867B7A"/>
    <w:rsid w:val="00870593"/>
    <w:rsid w:val="00871690"/>
    <w:rsid w:val="00872B94"/>
    <w:rsid w:val="0087326F"/>
    <w:rsid w:val="00873303"/>
    <w:rsid w:val="008733CC"/>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162A"/>
    <w:rsid w:val="008A27A5"/>
    <w:rsid w:val="008A2975"/>
    <w:rsid w:val="008A2C82"/>
    <w:rsid w:val="008A30AF"/>
    <w:rsid w:val="008A5255"/>
    <w:rsid w:val="008A5C58"/>
    <w:rsid w:val="008A681C"/>
    <w:rsid w:val="008A7678"/>
    <w:rsid w:val="008B0ACC"/>
    <w:rsid w:val="008B0D1C"/>
    <w:rsid w:val="008B1203"/>
    <w:rsid w:val="008B1569"/>
    <w:rsid w:val="008B227B"/>
    <w:rsid w:val="008B24C9"/>
    <w:rsid w:val="008B2D4E"/>
    <w:rsid w:val="008B5F9A"/>
    <w:rsid w:val="008B6719"/>
    <w:rsid w:val="008B697D"/>
    <w:rsid w:val="008B6A41"/>
    <w:rsid w:val="008B6F00"/>
    <w:rsid w:val="008C1005"/>
    <w:rsid w:val="008C15BE"/>
    <w:rsid w:val="008C48DF"/>
    <w:rsid w:val="008C6868"/>
    <w:rsid w:val="008C7138"/>
    <w:rsid w:val="008C7EB8"/>
    <w:rsid w:val="008D0E0B"/>
    <w:rsid w:val="008D1C8C"/>
    <w:rsid w:val="008D2CA2"/>
    <w:rsid w:val="008D3A25"/>
    <w:rsid w:val="008D52DE"/>
    <w:rsid w:val="008D64C7"/>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15E3F"/>
    <w:rsid w:val="00920826"/>
    <w:rsid w:val="009211F3"/>
    <w:rsid w:val="0092221C"/>
    <w:rsid w:val="0092236D"/>
    <w:rsid w:val="00923502"/>
    <w:rsid w:val="00924419"/>
    <w:rsid w:val="0092460A"/>
    <w:rsid w:val="00924A65"/>
    <w:rsid w:val="009250F0"/>
    <w:rsid w:val="009271F2"/>
    <w:rsid w:val="009309EC"/>
    <w:rsid w:val="009314F9"/>
    <w:rsid w:val="00931A59"/>
    <w:rsid w:val="00933BD2"/>
    <w:rsid w:val="00934CDB"/>
    <w:rsid w:val="00935C08"/>
    <w:rsid w:val="0093649F"/>
    <w:rsid w:val="009369FA"/>
    <w:rsid w:val="00936D8B"/>
    <w:rsid w:val="00936F1C"/>
    <w:rsid w:val="00940F15"/>
    <w:rsid w:val="009412D2"/>
    <w:rsid w:val="00941444"/>
    <w:rsid w:val="0094211B"/>
    <w:rsid w:val="009440DC"/>
    <w:rsid w:val="00945278"/>
    <w:rsid w:val="00945E7C"/>
    <w:rsid w:val="0094628A"/>
    <w:rsid w:val="00950381"/>
    <w:rsid w:val="0095052A"/>
    <w:rsid w:val="00953A24"/>
    <w:rsid w:val="00955217"/>
    <w:rsid w:val="00956EC6"/>
    <w:rsid w:val="009577C1"/>
    <w:rsid w:val="009608E8"/>
    <w:rsid w:val="00966399"/>
    <w:rsid w:val="00970A81"/>
    <w:rsid w:val="009714B1"/>
    <w:rsid w:val="009748FC"/>
    <w:rsid w:val="00974F42"/>
    <w:rsid w:val="00976120"/>
    <w:rsid w:val="009764A5"/>
    <w:rsid w:val="0097783D"/>
    <w:rsid w:val="00977950"/>
    <w:rsid w:val="00980653"/>
    <w:rsid w:val="00980BFE"/>
    <w:rsid w:val="00983225"/>
    <w:rsid w:val="00983331"/>
    <w:rsid w:val="0098385E"/>
    <w:rsid w:val="00983C84"/>
    <w:rsid w:val="00984B38"/>
    <w:rsid w:val="009850B9"/>
    <w:rsid w:val="00985F4B"/>
    <w:rsid w:val="00987C37"/>
    <w:rsid w:val="0099004D"/>
    <w:rsid w:val="0099015A"/>
    <w:rsid w:val="0099050C"/>
    <w:rsid w:val="00992FD2"/>
    <w:rsid w:val="00993AB7"/>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27CD"/>
    <w:rsid w:val="009B7991"/>
    <w:rsid w:val="009B7CC3"/>
    <w:rsid w:val="009C0C1E"/>
    <w:rsid w:val="009C235C"/>
    <w:rsid w:val="009C2BE2"/>
    <w:rsid w:val="009C3BDC"/>
    <w:rsid w:val="009C47A4"/>
    <w:rsid w:val="009C69D3"/>
    <w:rsid w:val="009C70B6"/>
    <w:rsid w:val="009D05CC"/>
    <w:rsid w:val="009D33B8"/>
    <w:rsid w:val="009D5454"/>
    <w:rsid w:val="009D73EE"/>
    <w:rsid w:val="009E0432"/>
    <w:rsid w:val="009E2DEC"/>
    <w:rsid w:val="009E48F1"/>
    <w:rsid w:val="009E69BA"/>
    <w:rsid w:val="009F09F1"/>
    <w:rsid w:val="009F0F83"/>
    <w:rsid w:val="009F1845"/>
    <w:rsid w:val="009F2F76"/>
    <w:rsid w:val="009F362D"/>
    <w:rsid w:val="009F3A5E"/>
    <w:rsid w:val="009F4A67"/>
    <w:rsid w:val="00A00447"/>
    <w:rsid w:val="00A009A6"/>
    <w:rsid w:val="00A013B1"/>
    <w:rsid w:val="00A01828"/>
    <w:rsid w:val="00A02067"/>
    <w:rsid w:val="00A0288A"/>
    <w:rsid w:val="00A02F3A"/>
    <w:rsid w:val="00A0372F"/>
    <w:rsid w:val="00A04F3E"/>
    <w:rsid w:val="00A0695C"/>
    <w:rsid w:val="00A071FC"/>
    <w:rsid w:val="00A07744"/>
    <w:rsid w:val="00A10263"/>
    <w:rsid w:val="00A10296"/>
    <w:rsid w:val="00A10F92"/>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27F"/>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0A9A"/>
    <w:rsid w:val="00A5106C"/>
    <w:rsid w:val="00A52176"/>
    <w:rsid w:val="00A53155"/>
    <w:rsid w:val="00A5384B"/>
    <w:rsid w:val="00A53B7B"/>
    <w:rsid w:val="00A55F17"/>
    <w:rsid w:val="00A575A7"/>
    <w:rsid w:val="00A5781C"/>
    <w:rsid w:val="00A6150F"/>
    <w:rsid w:val="00A61DDA"/>
    <w:rsid w:val="00A635D1"/>
    <w:rsid w:val="00A67456"/>
    <w:rsid w:val="00A70825"/>
    <w:rsid w:val="00A70D46"/>
    <w:rsid w:val="00A7148F"/>
    <w:rsid w:val="00A739AF"/>
    <w:rsid w:val="00A75CCD"/>
    <w:rsid w:val="00A76A28"/>
    <w:rsid w:val="00A76ED3"/>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9E5"/>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4D74"/>
    <w:rsid w:val="00AC5DBA"/>
    <w:rsid w:val="00AC6095"/>
    <w:rsid w:val="00AC639A"/>
    <w:rsid w:val="00AC656D"/>
    <w:rsid w:val="00AD1439"/>
    <w:rsid w:val="00AD1C44"/>
    <w:rsid w:val="00AD5963"/>
    <w:rsid w:val="00AD7769"/>
    <w:rsid w:val="00AE0A88"/>
    <w:rsid w:val="00AE0D66"/>
    <w:rsid w:val="00AE207E"/>
    <w:rsid w:val="00AE32FE"/>
    <w:rsid w:val="00AE337B"/>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5BFC"/>
    <w:rsid w:val="00B472B8"/>
    <w:rsid w:val="00B47836"/>
    <w:rsid w:val="00B505DC"/>
    <w:rsid w:val="00B50812"/>
    <w:rsid w:val="00B50822"/>
    <w:rsid w:val="00B50A28"/>
    <w:rsid w:val="00B50BA1"/>
    <w:rsid w:val="00B50EA5"/>
    <w:rsid w:val="00B5220D"/>
    <w:rsid w:val="00B5276A"/>
    <w:rsid w:val="00B52A37"/>
    <w:rsid w:val="00B5361F"/>
    <w:rsid w:val="00B54FA3"/>
    <w:rsid w:val="00B55247"/>
    <w:rsid w:val="00B5552B"/>
    <w:rsid w:val="00B557B4"/>
    <w:rsid w:val="00B559B1"/>
    <w:rsid w:val="00B55CCE"/>
    <w:rsid w:val="00B625D8"/>
    <w:rsid w:val="00B64006"/>
    <w:rsid w:val="00B70170"/>
    <w:rsid w:val="00B70F89"/>
    <w:rsid w:val="00B73B50"/>
    <w:rsid w:val="00B7577D"/>
    <w:rsid w:val="00B7702C"/>
    <w:rsid w:val="00B77172"/>
    <w:rsid w:val="00B804E1"/>
    <w:rsid w:val="00B817A7"/>
    <w:rsid w:val="00B81986"/>
    <w:rsid w:val="00B81FF4"/>
    <w:rsid w:val="00B82D0F"/>
    <w:rsid w:val="00B8327D"/>
    <w:rsid w:val="00B834DB"/>
    <w:rsid w:val="00B86768"/>
    <w:rsid w:val="00B90F2C"/>
    <w:rsid w:val="00B92FAE"/>
    <w:rsid w:val="00B965A4"/>
    <w:rsid w:val="00B9788C"/>
    <w:rsid w:val="00BA026E"/>
    <w:rsid w:val="00BA0DDA"/>
    <w:rsid w:val="00BA5416"/>
    <w:rsid w:val="00BB131A"/>
    <w:rsid w:val="00BB1936"/>
    <w:rsid w:val="00BB281A"/>
    <w:rsid w:val="00BB3238"/>
    <w:rsid w:val="00BB4B3C"/>
    <w:rsid w:val="00BB583E"/>
    <w:rsid w:val="00BB7090"/>
    <w:rsid w:val="00BB77DE"/>
    <w:rsid w:val="00BC0571"/>
    <w:rsid w:val="00BC05C1"/>
    <w:rsid w:val="00BC0B85"/>
    <w:rsid w:val="00BC14BB"/>
    <w:rsid w:val="00BC15A3"/>
    <w:rsid w:val="00BC39AC"/>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3A4"/>
    <w:rsid w:val="00C05928"/>
    <w:rsid w:val="00C05AA6"/>
    <w:rsid w:val="00C05FAD"/>
    <w:rsid w:val="00C066C1"/>
    <w:rsid w:val="00C06C5F"/>
    <w:rsid w:val="00C07A09"/>
    <w:rsid w:val="00C14900"/>
    <w:rsid w:val="00C14B98"/>
    <w:rsid w:val="00C15142"/>
    <w:rsid w:val="00C15FDC"/>
    <w:rsid w:val="00C21BD6"/>
    <w:rsid w:val="00C23910"/>
    <w:rsid w:val="00C239B5"/>
    <w:rsid w:val="00C24262"/>
    <w:rsid w:val="00C2496D"/>
    <w:rsid w:val="00C25DED"/>
    <w:rsid w:val="00C263DA"/>
    <w:rsid w:val="00C27514"/>
    <w:rsid w:val="00C30CBD"/>
    <w:rsid w:val="00C31932"/>
    <w:rsid w:val="00C31E14"/>
    <w:rsid w:val="00C325E8"/>
    <w:rsid w:val="00C33346"/>
    <w:rsid w:val="00C358E0"/>
    <w:rsid w:val="00C37D47"/>
    <w:rsid w:val="00C41200"/>
    <w:rsid w:val="00C42D5D"/>
    <w:rsid w:val="00C4411C"/>
    <w:rsid w:val="00C44CBF"/>
    <w:rsid w:val="00C50008"/>
    <w:rsid w:val="00C50024"/>
    <w:rsid w:val="00C5207D"/>
    <w:rsid w:val="00C52B51"/>
    <w:rsid w:val="00C52BB7"/>
    <w:rsid w:val="00C53616"/>
    <w:rsid w:val="00C5412E"/>
    <w:rsid w:val="00C55239"/>
    <w:rsid w:val="00C619EC"/>
    <w:rsid w:val="00C65F7A"/>
    <w:rsid w:val="00C67481"/>
    <w:rsid w:val="00C709B8"/>
    <w:rsid w:val="00C7160A"/>
    <w:rsid w:val="00C71D65"/>
    <w:rsid w:val="00C723AE"/>
    <w:rsid w:val="00C72EC6"/>
    <w:rsid w:val="00C738D0"/>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0D6B"/>
    <w:rsid w:val="00CB12EF"/>
    <w:rsid w:val="00CB1439"/>
    <w:rsid w:val="00CB178A"/>
    <w:rsid w:val="00CB456E"/>
    <w:rsid w:val="00CB52A7"/>
    <w:rsid w:val="00CB6B03"/>
    <w:rsid w:val="00CB6E1F"/>
    <w:rsid w:val="00CB7464"/>
    <w:rsid w:val="00CB7F23"/>
    <w:rsid w:val="00CC00B1"/>
    <w:rsid w:val="00CC0E2B"/>
    <w:rsid w:val="00CC12EF"/>
    <w:rsid w:val="00CC1DFB"/>
    <w:rsid w:val="00CC2FB9"/>
    <w:rsid w:val="00CC3811"/>
    <w:rsid w:val="00CC3BC7"/>
    <w:rsid w:val="00CC4CAD"/>
    <w:rsid w:val="00CC6535"/>
    <w:rsid w:val="00CC6932"/>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9A5"/>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26925"/>
    <w:rsid w:val="00D31169"/>
    <w:rsid w:val="00D32B77"/>
    <w:rsid w:val="00D32ED8"/>
    <w:rsid w:val="00D35566"/>
    <w:rsid w:val="00D3789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67D27"/>
    <w:rsid w:val="00D71076"/>
    <w:rsid w:val="00D72CF8"/>
    <w:rsid w:val="00D732F2"/>
    <w:rsid w:val="00D7466B"/>
    <w:rsid w:val="00D75134"/>
    <w:rsid w:val="00D77259"/>
    <w:rsid w:val="00D774D2"/>
    <w:rsid w:val="00D80C3B"/>
    <w:rsid w:val="00D82778"/>
    <w:rsid w:val="00D831CA"/>
    <w:rsid w:val="00D83B61"/>
    <w:rsid w:val="00D84106"/>
    <w:rsid w:val="00D84DA2"/>
    <w:rsid w:val="00D84DE3"/>
    <w:rsid w:val="00D863D1"/>
    <w:rsid w:val="00D90BC1"/>
    <w:rsid w:val="00D91378"/>
    <w:rsid w:val="00D9162A"/>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0EE0"/>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E7E5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4DC"/>
    <w:rsid w:val="00E125D8"/>
    <w:rsid w:val="00E138F7"/>
    <w:rsid w:val="00E13D70"/>
    <w:rsid w:val="00E15266"/>
    <w:rsid w:val="00E15C16"/>
    <w:rsid w:val="00E1637F"/>
    <w:rsid w:val="00E170B6"/>
    <w:rsid w:val="00E21271"/>
    <w:rsid w:val="00E229E4"/>
    <w:rsid w:val="00E230BD"/>
    <w:rsid w:val="00E236CC"/>
    <w:rsid w:val="00E23EFD"/>
    <w:rsid w:val="00E265E8"/>
    <w:rsid w:val="00E2763D"/>
    <w:rsid w:val="00E30069"/>
    <w:rsid w:val="00E32818"/>
    <w:rsid w:val="00E329CB"/>
    <w:rsid w:val="00E3362F"/>
    <w:rsid w:val="00E340B2"/>
    <w:rsid w:val="00E34253"/>
    <w:rsid w:val="00E34B6A"/>
    <w:rsid w:val="00E416B7"/>
    <w:rsid w:val="00E42E11"/>
    <w:rsid w:val="00E43E4E"/>
    <w:rsid w:val="00E449B5"/>
    <w:rsid w:val="00E479CE"/>
    <w:rsid w:val="00E47BF3"/>
    <w:rsid w:val="00E47E61"/>
    <w:rsid w:val="00E50229"/>
    <w:rsid w:val="00E516E5"/>
    <w:rsid w:val="00E5259D"/>
    <w:rsid w:val="00E52952"/>
    <w:rsid w:val="00E52D0D"/>
    <w:rsid w:val="00E52DC2"/>
    <w:rsid w:val="00E55AFF"/>
    <w:rsid w:val="00E563BE"/>
    <w:rsid w:val="00E568AC"/>
    <w:rsid w:val="00E60C12"/>
    <w:rsid w:val="00E61BBF"/>
    <w:rsid w:val="00E62A10"/>
    <w:rsid w:val="00E651D4"/>
    <w:rsid w:val="00E66D57"/>
    <w:rsid w:val="00E67192"/>
    <w:rsid w:val="00E6771C"/>
    <w:rsid w:val="00E70CB5"/>
    <w:rsid w:val="00E70E93"/>
    <w:rsid w:val="00E71288"/>
    <w:rsid w:val="00E7330A"/>
    <w:rsid w:val="00E7358C"/>
    <w:rsid w:val="00E73656"/>
    <w:rsid w:val="00E73B44"/>
    <w:rsid w:val="00E768FE"/>
    <w:rsid w:val="00E7705C"/>
    <w:rsid w:val="00E81F68"/>
    <w:rsid w:val="00E827AE"/>
    <w:rsid w:val="00E827C0"/>
    <w:rsid w:val="00E82A77"/>
    <w:rsid w:val="00E830DE"/>
    <w:rsid w:val="00E83B0C"/>
    <w:rsid w:val="00E8458B"/>
    <w:rsid w:val="00E85483"/>
    <w:rsid w:val="00E9016E"/>
    <w:rsid w:val="00E901B7"/>
    <w:rsid w:val="00E91008"/>
    <w:rsid w:val="00E92F8B"/>
    <w:rsid w:val="00E93D09"/>
    <w:rsid w:val="00E964FD"/>
    <w:rsid w:val="00E96C78"/>
    <w:rsid w:val="00E96F0A"/>
    <w:rsid w:val="00E97B00"/>
    <w:rsid w:val="00EA0172"/>
    <w:rsid w:val="00EA2C62"/>
    <w:rsid w:val="00EA4310"/>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622E"/>
    <w:rsid w:val="00EC733C"/>
    <w:rsid w:val="00ED027A"/>
    <w:rsid w:val="00ED18E6"/>
    <w:rsid w:val="00ED27C4"/>
    <w:rsid w:val="00ED2C58"/>
    <w:rsid w:val="00ED3252"/>
    <w:rsid w:val="00ED3FB9"/>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07F4"/>
    <w:rsid w:val="00F02861"/>
    <w:rsid w:val="00F03668"/>
    <w:rsid w:val="00F03D0D"/>
    <w:rsid w:val="00F0413D"/>
    <w:rsid w:val="00F049F5"/>
    <w:rsid w:val="00F103F3"/>
    <w:rsid w:val="00F10D7F"/>
    <w:rsid w:val="00F111B2"/>
    <w:rsid w:val="00F12CD8"/>
    <w:rsid w:val="00F12F29"/>
    <w:rsid w:val="00F13C86"/>
    <w:rsid w:val="00F14087"/>
    <w:rsid w:val="00F146EE"/>
    <w:rsid w:val="00F153E5"/>
    <w:rsid w:val="00F16D14"/>
    <w:rsid w:val="00F21933"/>
    <w:rsid w:val="00F21FDC"/>
    <w:rsid w:val="00F22026"/>
    <w:rsid w:val="00F22765"/>
    <w:rsid w:val="00F22C93"/>
    <w:rsid w:val="00F23243"/>
    <w:rsid w:val="00F238C4"/>
    <w:rsid w:val="00F23A1B"/>
    <w:rsid w:val="00F23A96"/>
    <w:rsid w:val="00F27B41"/>
    <w:rsid w:val="00F27E3B"/>
    <w:rsid w:val="00F30602"/>
    <w:rsid w:val="00F34CBF"/>
    <w:rsid w:val="00F374BF"/>
    <w:rsid w:val="00F37823"/>
    <w:rsid w:val="00F406D8"/>
    <w:rsid w:val="00F41816"/>
    <w:rsid w:val="00F43B3D"/>
    <w:rsid w:val="00F43BE1"/>
    <w:rsid w:val="00F45042"/>
    <w:rsid w:val="00F51167"/>
    <w:rsid w:val="00F51718"/>
    <w:rsid w:val="00F51F4C"/>
    <w:rsid w:val="00F524EE"/>
    <w:rsid w:val="00F54604"/>
    <w:rsid w:val="00F553D0"/>
    <w:rsid w:val="00F55476"/>
    <w:rsid w:val="00F6022C"/>
    <w:rsid w:val="00F6228F"/>
    <w:rsid w:val="00F62457"/>
    <w:rsid w:val="00F63285"/>
    <w:rsid w:val="00F65131"/>
    <w:rsid w:val="00F65C0B"/>
    <w:rsid w:val="00F665D6"/>
    <w:rsid w:val="00F67696"/>
    <w:rsid w:val="00F67A6F"/>
    <w:rsid w:val="00F71448"/>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510F"/>
    <w:rsid w:val="00FA6C64"/>
    <w:rsid w:val="00FB0AD7"/>
    <w:rsid w:val="00FB27FA"/>
    <w:rsid w:val="00FB36AB"/>
    <w:rsid w:val="00FB588A"/>
    <w:rsid w:val="00FB6629"/>
    <w:rsid w:val="00FB6B50"/>
    <w:rsid w:val="00FB75E5"/>
    <w:rsid w:val="00FC0604"/>
    <w:rsid w:val="00FC3ACF"/>
    <w:rsid w:val="00FD04AD"/>
    <w:rsid w:val="00FD14BA"/>
    <w:rsid w:val="00FD26B5"/>
    <w:rsid w:val="00FD2E0B"/>
    <w:rsid w:val="00FD5048"/>
    <w:rsid w:val="00FD7027"/>
    <w:rsid w:val="00FD7294"/>
    <w:rsid w:val="00FE0264"/>
    <w:rsid w:val="00FE0B70"/>
    <w:rsid w:val="00FE113F"/>
    <w:rsid w:val="00FE2D8E"/>
    <w:rsid w:val="00FE2E41"/>
    <w:rsid w:val="00FE3B60"/>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53242095">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54631655">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76540497">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dobele.lv/lv/content/domes-sed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12735</Words>
  <Characters>7259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46</cp:revision>
  <cp:lastPrinted>2022-09-21T13:20:00Z</cp:lastPrinted>
  <dcterms:created xsi:type="dcterms:W3CDTF">2022-10-12T12:06:00Z</dcterms:created>
  <dcterms:modified xsi:type="dcterms:W3CDTF">2022-10-14T06:02:00Z</dcterms:modified>
</cp:coreProperties>
</file>